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8E8" w:rsidRDefault="005B28E8" w:rsidP="005B28E8">
      <w:pPr>
        <w:suppressAutoHyphens/>
        <w:jc w:val="center"/>
        <w:rPr>
          <w:sz w:val="28"/>
          <w:szCs w:val="28"/>
          <w:lang w:eastAsia="ar-SA"/>
        </w:rPr>
      </w:pPr>
      <w:r>
        <w:rPr>
          <w:sz w:val="28"/>
          <w:szCs w:val="28"/>
          <w:lang w:eastAsia="ar-SA"/>
        </w:rPr>
        <w:t xml:space="preserve">Государственное бюджетное профессиональное образовательное учреждение </w:t>
      </w:r>
    </w:p>
    <w:p w:rsidR="005B28E8" w:rsidRDefault="005B28E8" w:rsidP="005B28E8">
      <w:pPr>
        <w:suppressAutoHyphens/>
        <w:jc w:val="center"/>
        <w:rPr>
          <w:sz w:val="28"/>
          <w:szCs w:val="28"/>
          <w:lang w:eastAsia="ar-SA"/>
        </w:rPr>
      </w:pPr>
      <w:r>
        <w:rPr>
          <w:sz w:val="28"/>
          <w:szCs w:val="28"/>
          <w:lang w:eastAsia="ar-SA"/>
        </w:rPr>
        <w:t>«Миасский медицинский колледж»</w:t>
      </w:r>
    </w:p>
    <w:p w:rsidR="005B28E8" w:rsidRDefault="005B28E8" w:rsidP="005B28E8">
      <w:pPr>
        <w:suppressAutoHyphens/>
        <w:spacing w:line="360" w:lineRule="auto"/>
        <w:jc w:val="center"/>
        <w:rPr>
          <w:sz w:val="28"/>
          <w:szCs w:val="28"/>
          <w:lang w:eastAsia="ar-SA"/>
        </w:rPr>
      </w:pPr>
    </w:p>
    <w:p w:rsidR="005B28E8" w:rsidRDefault="005B28E8" w:rsidP="005B28E8">
      <w:pPr>
        <w:rPr>
          <w:sz w:val="28"/>
          <w:szCs w:val="28"/>
        </w:rPr>
      </w:pPr>
    </w:p>
    <w:p w:rsidR="005B28E8" w:rsidRDefault="005B28E8" w:rsidP="005B28E8">
      <w:pPr>
        <w:tabs>
          <w:tab w:val="left" w:pos="6480"/>
        </w:tabs>
        <w:ind w:firstLine="709"/>
        <w:jc w:val="center"/>
        <w:rPr>
          <w:b/>
          <w:sz w:val="28"/>
          <w:szCs w:val="28"/>
        </w:rPr>
      </w:pPr>
    </w:p>
    <w:p w:rsidR="005B28E8" w:rsidRDefault="005B28E8" w:rsidP="005B28E8">
      <w:pPr>
        <w:tabs>
          <w:tab w:val="left" w:pos="6480"/>
        </w:tabs>
        <w:ind w:firstLine="709"/>
        <w:jc w:val="center"/>
        <w:rPr>
          <w:b/>
          <w:sz w:val="28"/>
          <w:szCs w:val="28"/>
        </w:rPr>
      </w:pPr>
    </w:p>
    <w:p w:rsidR="005B28E8" w:rsidRDefault="005B28E8" w:rsidP="005B28E8">
      <w:pPr>
        <w:tabs>
          <w:tab w:val="left" w:pos="6480"/>
        </w:tabs>
        <w:ind w:firstLine="709"/>
        <w:jc w:val="center"/>
        <w:rPr>
          <w:b/>
          <w:sz w:val="28"/>
          <w:szCs w:val="28"/>
        </w:rPr>
      </w:pPr>
    </w:p>
    <w:p w:rsidR="005B28E8" w:rsidRDefault="005B28E8" w:rsidP="005B28E8">
      <w:pPr>
        <w:tabs>
          <w:tab w:val="left" w:pos="6480"/>
        </w:tabs>
        <w:ind w:firstLine="709"/>
        <w:jc w:val="center"/>
        <w:rPr>
          <w:b/>
          <w:sz w:val="28"/>
          <w:szCs w:val="28"/>
        </w:rPr>
      </w:pPr>
    </w:p>
    <w:p w:rsidR="005B28E8" w:rsidRDefault="005B28E8" w:rsidP="005B28E8">
      <w:pPr>
        <w:tabs>
          <w:tab w:val="left" w:pos="6480"/>
        </w:tabs>
        <w:ind w:firstLine="709"/>
        <w:jc w:val="center"/>
        <w:rPr>
          <w:b/>
          <w:sz w:val="28"/>
          <w:szCs w:val="28"/>
        </w:rPr>
      </w:pPr>
    </w:p>
    <w:p w:rsidR="005B28E8" w:rsidRDefault="005B28E8" w:rsidP="005B28E8">
      <w:pPr>
        <w:tabs>
          <w:tab w:val="left" w:pos="6480"/>
        </w:tabs>
        <w:ind w:firstLine="709"/>
        <w:jc w:val="center"/>
        <w:rPr>
          <w:b/>
          <w:sz w:val="28"/>
          <w:szCs w:val="28"/>
        </w:rPr>
      </w:pPr>
    </w:p>
    <w:p w:rsidR="005B28E8" w:rsidRDefault="005B28E8" w:rsidP="005B28E8">
      <w:pPr>
        <w:tabs>
          <w:tab w:val="left" w:pos="6480"/>
        </w:tabs>
        <w:ind w:firstLine="709"/>
        <w:jc w:val="center"/>
        <w:rPr>
          <w:b/>
          <w:sz w:val="28"/>
          <w:szCs w:val="28"/>
        </w:rPr>
      </w:pPr>
    </w:p>
    <w:p w:rsidR="005B28E8" w:rsidRDefault="005B28E8" w:rsidP="005B28E8">
      <w:pPr>
        <w:tabs>
          <w:tab w:val="left" w:pos="6480"/>
        </w:tabs>
        <w:ind w:firstLine="709"/>
        <w:jc w:val="center"/>
        <w:rPr>
          <w:b/>
          <w:sz w:val="28"/>
          <w:szCs w:val="28"/>
        </w:rPr>
      </w:pPr>
    </w:p>
    <w:p w:rsidR="00A43948" w:rsidRPr="00A43948" w:rsidRDefault="00DF01E0" w:rsidP="00DF01E0">
      <w:pPr>
        <w:spacing w:line="360" w:lineRule="auto"/>
        <w:jc w:val="center"/>
        <w:rPr>
          <w:b/>
          <w:sz w:val="56"/>
          <w:szCs w:val="56"/>
        </w:rPr>
      </w:pPr>
      <w:r w:rsidRPr="00A43948">
        <w:rPr>
          <w:b/>
          <w:sz w:val="56"/>
          <w:szCs w:val="56"/>
        </w:rPr>
        <w:t>Учебно-методическое пособие</w:t>
      </w:r>
    </w:p>
    <w:p w:rsidR="00A43948" w:rsidRPr="00A43948" w:rsidRDefault="00A43948" w:rsidP="00A43948">
      <w:pPr>
        <w:spacing w:line="360" w:lineRule="auto"/>
        <w:jc w:val="center"/>
        <w:rPr>
          <w:b/>
          <w:bCs/>
          <w:sz w:val="56"/>
          <w:szCs w:val="56"/>
        </w:rPr>
      </w:pPr>
      <w:r w:rsidRPr="00A43948">
        <w:rPr>
          <w:b/>
          <w:bCs/>
          <w:sz w:val="56"/>
          <w:szCs w:val="56"/>
        </w:rPr>
        <w:t xml:space="preserve">для практических занятий </w:t>
      </w:r>
    </w:p>
    <w:p w:rsidR="00DF01E0" w:rsidRDefault="00DF01E0" w:rsidP="00DF01E0">
      <w:pPr>
        <w:spacing w:line="360" w:lineRule="auto"/>
        <w:jc w:val="center"/>
        <w:rPr>
          <w:b/>
          <w:sz w:val="44"/>
        </w:rPr>
      </w:pPr>
      <w:r>
        <w:rPr>
          <w:b/>
          <w:sz w:val="44"/>
        </w:rPr>
        <w:t xml:space="preserve">по дисциплине: </w:t>
      </w:r>
    </w:p>
    <w:p w:rsidR="00DF01E0" w:rsidRPr="00244B8B" w:rsidRDefault="00DF01E0" w:rsidP="00DF01E0">
      <w:pPr>
        <w:jc w:val="center"/>
        <w:rPr>
          <w:b/>
          <w:bCs/>
          <w:smallCaps/>
          <w:sz w:val="44"/>
          <w:szCs w:val="36"/>
        </w:rPr>
      </w:pPr>
      <w:r w:rsidRPr="00244B8B">
        <w:rPr>
          <w:b/>
          <w:bCs/>
          <w:smallCaps/>
          <w:sz w:val="44"/>
          <w:szCs w:val="36"/>
        </w:rPr>
        <w:t xml:space="preserve"> «Математика»</w:t>
      </w:r>
    </w:p>
    <w:p w:rsidR="00DF01E0" w:rsidRPr="00244B8B" w:rsidRDefault="00DF01E0" w:rsidP="00DF01E0">
      <w:pPr>
        <w:jc w:val="center"/>
        <w:rPr>
          <w:b/>
          <w:bCs/>
          <w:sz w:val="36"/>
          <w:szCs w:val="36"/>
        </w:rPr>
      </w:pPr>
    </w:p>
    <w:p w:rsidR="00DF01E0" w:rsidRDefault="00DF01E0" w:rsidP="00DF01E0">
      <w:pPr>
        <w:jc w:val="center"/>
        <w:rPr>
          <w:b/>
          <w:bCs/>
          <w:sz w:val="28"/>
          <w:szCs w:val="36"/>
        </w:rPr>
      </w:pPr>
      <w:r w:rsidRPr="000E7102">
        <w:rPr>
          <w:b/>
          <w:bCs/>
          <w:sz w:val="28"/>
          <w:szCs w:val="36"/>
        </w:rPr>
        <w:t>для студентов</w:t>
      </w:r>
      <w:r>
        <w:rPr>
          <w:b/>
          <w:bCs/>
          <w:sz w:val="28"/>
          <w:szCs w:val="36"/>
        </w:rPr>
        <w:t xml:space="preserve"> медицинских колледжей </w:t>
      </w:r>
    </w:p>
    <w:p w:rsidR="00DF01E0" w:rsidRPr="000E7102" w:rsidRDefault="00DF01E0" w:rsidP="00DF01E0">
      <w:pPr>
        <w:jc w:val="center"/>
        <w:rPr>
          <w:b/>
          <w:bCs/>
          <w:caps/>
          <w:sz w:val="28"/>
          <w:szCs w:val="36"/>
        </w:rPr>
      </w:pPr>
    </w:p>
    <w:p w:rsidR="00DF01E0" w:rsidRDefault="00DF01E0" w:rsidP="00DF01E0">
      <w:pPr>
        <w:ind w:firstLine="851"/>
        <w:jc w:val="center"/>
      </w:pPr>
    </w:p>
    <w:p w:rsidR="00DF01E0" w:rsidRDefault="00DF01E0" w:rsidP="00DF01E0">
      <w:pPr>
        <w:ind w:firstLine="851"/>
        <w:jc w:val="center"/>
      </w:pPr>
    </w:p>
    <w:p w:rsidR="00DF01E0" w:rsidRDefault="00DF01E0" w:rsidP="00DF01E0">
      <w:pPr>
        <w:jc w:val="center"/>
        <w:rPr>
          <w:b/>
          <w:bCs/>
          <w:sz w:val="36"/>
          <w:szCs w:val="36"/>
          <w:lang w:eastAsia="en-US"/>
        </w:rPr>
      </w:pPr>
    </w:p>
    <w:p w:rsidR="00DF01E0" w:rsidRDefault="00DF01E0" w:rsidP="00DF01E0">
      <w:pPr>
        <w:jc w:val="center"/>
        <w:rPr>
          <w:b/>
          <w:bCs/>
          <w:caps/>
          <w:sz w:val="36"/>
          <w:szCs w:val="36"/>
        </w:rPr>
      </w:pPr>
    </w:p>
    <w:p w:rsidR="00DF01E0" w:rsidRDefault="00DF01E0" w:rsidP="00DF01E0">
      <w:pPr>
        <w:jc w:val="center"/>
        <w:rPr>
          <w:b/>
          <w:bCs/>
          <w:caps/>
          <w:sz w:val="36"/>
          <w:szCs w:val="36"/>
        </w:rPr>
      </w:pPr>
    </w:p>
    <w:p w:rsidR="00DF01E0" w:rsidRDefault="00DF01E0" w:rsidP="00DF01E0">
      <w:pPr>
        <w:jc w:val="center"/>
        <w:rPr>
          <w:b/>
          <w:bCs/>
          <w:smallCaps/>
          <w:sz w:val="36"/>
          <w:szCs w:val="36"/>
        </w:rPr>
      </w:pPr>
    </w:p>
    <w:p w:rsidR="00DF01E0" w:rsidRDefault="00DF01E0" w:rsidP="00DF01E0">
      <w:pPr>
        <w:ind w:left="4395"/>
        <w:jc w:val="center"/>
        <w:rPr>
          <w:b/>
          <w:bCs/>
          <w:smallCaps/>
          <w:sz w:val="36"/>
          <w:szCs w:val="36"/>
        </w:rPr>
      </w:pPr>
    </w:p>
    <w:p w:rsidR="00DF01E0" w:rsidRDefault="00DF01E0" w:rsidP="00DF01E0">
      <w:pPr>
        <w:rPr>
          <w:b/>
          <w:bCs/>
          <w:smallCaps/>
          <w:sz w:val="36"/>
          <w:szCs w:val="36"/>
        </w:rPr>
      </w:pPr>
    </w:p>
    <w:p w:rsidR="00DF01E0" w:rsidRDefault="00DF01E0" w:rsidP="00DF01E0">
      <w:pPr>
        <w:rPr>
          <w:b/>
          <w:bCs/>
          <w:smallCaps/>
          <w:sz w:val="36"/>
          <w:szCs w:val="36"/>
        </w:rPr>
      </w:pPr>
    </w:p>
    <w:p w:rsidR="00A43948" w:rsidRDefault="00A43948" w:rsidP="00DF01E0">
      <w:pPr>
        <w:rPr>
          <w:b/>
          <w:bCs/>
          <w:smallCaps/>
          <w:sz w:val="36"/>
          <w:szCs w:val="36"/>
        </w:rPr>
      </w:pPr>
    </w:p>
    <w:p w:rsidR="00A43948" w:rsidRDefault="00A43948" w:rsidP="00DF01E0">
      <w:pPr>
        <w:rPr>
          <w:b/>
          <w:bCs/>
          <w:smallCaps/>
          <w:sz w:val="36"/>
          <w:szCs w:val="36"/>
        </w:rPr>
      </w:pPr>
    </w:p>
    <w:p w:rsidR="00DF01E0" w:rsidRDefault="00DF01E0" w:rsidP="00DF01E0">
      <w:pPr>
        <w:rPr>
          <w:b/>
          <w:bCs/>
          <w:smallCaps/>
          <w:sz w:val="36"/>
          <w:szCs w:val="36"/>
        </w:rPr>
      </w:pPr>
    </w:p>
    <w:p w:rsidR="00DF01E0" w:rsidRDefault="00DF01E0" w:rsidP="00DF01E0">
      <w:pPr>
        <w:rPr>
          <w:b/>
          <w:bCs/>
          <w:smallCaps/>
          <w:sz w:val="36"/>
          <w:szCs w:val="36"/>
        </w:rPr>
      </w:pPr>
    </w:p>
    <w:p w:rsidR="005B28E8" w:rsidRDefault="005B28E8" w:rsidP="005B28E8">
      <w:pPr>
        <w:tabs>
          <w:tab w:val="left" w:pos="10773"/>
        </w:tabs>
        <w:ind w:firstLine="709"/>
        <w:jc w:val="center"/>
        <w:rPr>
          <w:sz w:val="28"/>
          <w:szCs w:val="28"/>
        </w:rPr>
      </w:pPr>
    </w:p>
    <w:p w:rsidR="005B28E8" w:rsidRDefault="009971A5" w:rsidP="005B28E8">
      <w:pPr>
        <w:autoSpaceDE w:val="0"/>
        <w:autoSpaceDN w:val="0"/>
        <w:adjustRightInd w:val="0"/>
        <w:jc w:val="center"/>
        <w:rPr>
          <w:sz w:val="28"/>
          <w:szCs w:val="28"/>
          <w:lang w:eastAsia="en-US"/>
        </w:rPr>
      </w:pPr>
      <w:r>
        <w:rPr>
          <w:sz w:val="28"/>
          <w:szCs w:val="28"/>
          <w:lang w:eastAsia="en-US"/>
        </w:rPr>
        <w:t>Миасс 2021</w:t>
      </w:r>
      <w:r w:rsidR="005B28E8">
        <w:rPr>
          <w:sz w:val="28"/>
          <w:szCs w:val="28"/>
          <w:lang w:eastAsia="en-US"/>
        </w:rPr>
        <w:t>г.</w:t>
      </w:r>
    </w:p>
    <w:p w:rsidR="00420A4D" w:rsidRDefault="00420A4D" w:rsidP="005B28E8">
      <w:pPr>
        <w:autoSpaceDE w:val="0"/>
        <w:autoSpaceDN w:val="0"/>
        <w:adjustRightInd w:val="0"/>
        <w:jc w:val="center"/>
        <w:rPr>
          <w:sz w:val="28"/>
          <w:szCs w:val="28"/>
          <w:lang w:eastAsia="en-US"/>
        </w:rPr>
      </w:pPr>
    </w:p>
    <w:p w:rsidR="005B28E8" w:rsidRDefault="005B28E8" w:rsidP="005B28E8">
      <w:pPr>
        <w:autoSpaceDE w:val="0"/>
        <w:autoSpaceDN w:val="0"/>
        <w:adjustRightInd w:val="0"/>
        <w:ind w:firstLine="709"/>
        <w:jc w:val="both"/>
        <w:rPr>
          <w:sz w:val="28"/>
          <w:szCs w:val="28"/>
          <w:lang w:eastAsia="en-US"/>
        </w:rPr>
      </w:pPr>
    </w:p>
    <w:tbl>
      <w:tblPr>
        <w:tblW w:w="15203" w:type="dxa"/>
        <w:tblInd w:w="-68" w:type="dxa"/>
        <w:tblLayout w:type="fixed"/>
        <w:tblCellMar>
          <w:left w:w="70" w:type="dxa"/>
          <w:right w:w="70" w:type="dxa"/>
        </w:tblCellMar>
        <w:tblLook w:val="04A0"/>
      </w:tblPr>
      <w:tblGrid>
        <w:gridCol w:w="5279"/>
        <w:gridCol w:w="4962"/>
        <w:gridCol w:w="4962"/>
      </w:tblGrid>
      <w:tr w:rsidR="007554D1" w:rsidTr="007554D1">
        <w:trPr>
          <w:trHeight w:val="87"/>
        </w:trPr>
        <w:tc>
          <w:tcPr>
            <w:tcW w:w="5279" w:type="dxa"/>
            <w:tcMar>
              <w:top w:w="0" w:type="dxa"/>
              <w:left w:w="108" w:type="dxa"/>
              <w:bottom w:w="0" w:type="dxa"/>
              <w:right w:w="108" w:type="dxa"/>
            </w:tcMar>
            <w:hideMark/>
          </w:tcPr>
          <w:p w:rsidR="007554D1" w:rsidRDefault="007554D1" w:rsidP="007554D1">
            <w:pPr>
              <w:spacing w:line="276" w:lineRule="auto"/>
              <w:rPr>
                <w:lang w:eastAsia="en-US"/>
              </w:rPr>
            </w:pPr>
            <w:r>
              <w:rPr>
                <w:lang w:eastAsia="en-US"/>
              </w:rPr>
              <w:t>РАССМОТРЕНО:</w:t>
            </w:r>
          </w:p>
          <w:p w:rsidR="007554D1" w:rsidRDefault="007554D1" w:rsidP="007554D1">
            <w:pPr>
              <w:spacing w:line="276" w:lineRule="auto"/>
              <w:rPr>
                <w:lang w:eastAsia="en-US"/>
              </w:rPr>
            </w:pPr>
            <w:r>
              <w:rPr>
                <w:lang w:eastAsia="en-US"/>
              </w:rPr>
              <w:t>на заседании ЦМК ОДБ Сестринское дело</w:t>
            </w:r>
          </w:p>
          <w:p w:rsidR="007554D1" w:rsidRDefault="007554D1" w:rsidP="007554D1">
            <w:pPr>
              <w:spacing w:line="276" w:lineRule="auto"/>
              <w:rPr>
                <w:lang w:eastAsia="en-US"/>
              </w:rPr>
            </w:pPr>
            <w:r>
              <w:rPr>
                <w:lang w:eastAsia="en-US"/>
              </w:rPr>
              <w:t xml:space="preserve">Протокол №____от «____»__________2021г. </w:t>
            </w:r>
          </w:p>
          <w:p w:rsidR="007554D1" w:rsidRDefault="007554D1" w:rsidP="007554D1">
            <w:pPr>
              <w:spacing w:line="276" w:lineRule="auto"/>
              <w:rPr>
                <w:lang w:eastAsia="en-US"/>
              </w:rPr>
            </w:pPr>
            <w:r>
              <w:rPr>
                <w:lang w:eastAsia="en-US"/>
              </w:rPr>
              <w:t>Председатель ____________/Е.Ш.Саитхужина</w:t>
            </w:r>
          </w:p>
        </w:tc>
        <w:tc>
          <w:tcPr>
            <w:tcW w:w="4962" w:type="dxa"/>
          </w:tcPr>
          <w:p w:rsidR="007554D1" w:rsidRPr="00D24895" w:rsidRDefault="007554D1" w:rsidP="007554D1">
            <w:pPr>
              <w:ind w:left="744"/>
              <w:jc w:val="right"/>
            </w:pPr>
            <w:r w:rsidRPr="00D24895">
              <w:t>УТВЕРЖДАЮ:</w:t>
            </w:r>
          </w:p>
          <w:p w:rsidR="007554D1" w:rsidRPr="00D24895" w:rsidRDefault="007554D1" w:rsidP="007554D1">
            <w:pPr>
              <w:ind w:left="744"/>
              <w:jc w:val="right"/>
            </w:pPr>
            <w:r w:rsidRPr="00D24895">
              <w:t>Зам. директора по УВР</w:t>
            </w:r>
          </w:p>
          <w:p w:rsidR="007554D1" w:rsidRPr="00D24895" w:rsidRDefault="007554D1" w:rsidP="007554D1">
            <w:pPr>
              <w:ind w:left="744"/>
              <w:jc w:val="right"/>
            </w:pPr>
            <w:r w:rsidRPr="00D24895">
              <w:t>______________Плюснина Ю.Б.</w:t>
            </w:r>
          </w:p>
          <w:p w:rsidR="007554D1" w:rsidRPr="00D24895" w:rsidRDefault="007554D1" w:rsidP="007554D1">
            <w:pPr>
              <w:ind w:left="744"/>
              <w:jc w:val="right"/>
            </w:pPr>
            <w:r w:rsidRPr="00D24895">
              <w:t>«___» _________________20</w:t>
            </w:r>
            <w:r>
              <w:t>21</w:t>
            </w:r>
            <w:r w:rsidRPr="00D24895">
              <w:t xml:space="preserve"> г.</w:t>
            </w:r>
          </w:p>
        </w:tc>
        <w:tc>
          <w:tcPr>
            <w:tcW w:w="4962" w:type="dxa"/>
            <w:tcMar>
              <w:top w:w="0" w:type="dxa"/>
              <w:left w:w="108" w:type="dxa"/>
              <w:bottom w:w="0" w:type="dxa"/>
              <w:right w:w="108" w:type="dxa"/>
            </w:tcMar>
          </w:tcPr>
          <w:p w:rsidR="007554D1" w:rsidRDefault="007554D1" w:rsidP="007554D1">
            <w:pPr>
              <w:spacing w:line="276" w:lineRule="auto"/>
              <w:ind w:left="19" w:hanging="19"/>
              <w:jc w:val="right"/>
              <w:rPr>
                <w:lang w:eastAsia="en-US"/>
              </w:rPr>
            </w:pPr>
            <w:r>
              <w:rPr>
                <w:lang w:eastAsia="en-US"/>
              </w:rPr>
              <w:t xml:space="preserve">               УТВЕРЖДАЮ</w:t>
            </w:r>
          </w:p>
          <w:p w:rsidR="007554D1" w:rsidRDefault="007554D1" w:rsidP="007554D1">
            <w:pPr>
              <w:spacing w:line="276" w:lineRule="auto"/>
              <w:ind w:left="19" w:hanging="19"/>
              <w:jc w:val="right"/>
              <w:rPr>
                <w:lang w:eastAsia="en-US"/>
              </w:rPr>
            </w:pPr>
            <w:r>
              <w:rPr>
                <w:lang w:eastAsia="en-US"/>
              </w:rPr>
              <w:t xml:space="preserve">               Директор ГБПОУ </w:t>
            </w:r>
          </w:p>
          <w:p w:rsidR="007554D1" w:rsidRDefault="007554D1" w:rsidP="007554D1">
            <w:pPr>
              <w:spacing w:line="276" w:lineRule="auto"/>
              <w:ind w:left="19" w:hanging="19"/>
              <w:jc w:val="right"/>
              <w:rPr>
                <w:lang w:eastAsia="en-US"/>
              </w:rPr>
            </w:pPr>
            <w:r>
              <w:rPr>
                <w:lang w:eastAsia="en-US"/>
              </w:rPr>
              <w:t>«Миасский медицинский колледж»</w:t>
            </w:r>
          </w:p>
          <w:p w:rsidR="007554D1" w:rsidRDefault="007554D1" w:rsidP="007554D1">
            <w:pPr>
              <w:spacing w:line="276" w:lineRule="auto"/>
              <w:ind w:left="19" w:hanging="19"/>
              <w:jc w:val="right"/>
              <w:rPr>
                <w:lang w:eastAsia="en-US"/>
              </w:rPr>
            </w:pPr>
            <w:r>
              <w:rPr>
                <w:lang w:eastAsia="en-US"/>
              </w:rPr>
              <w:t xml:space="preserve">               __________________  В.Л.Шульц                      «______»_________________2021г.</w:t>
            </w:r>
          </w:p>
          <w:p w:rsidR="007554D1" w:rsidRDefault="007554D1" w:rsidP="007554D1">
            <w:pPr>
              <w:spacing w:line="276" w:lineRule="auto"/>
              <w:rPr>
                <w:lang w:eastAsia="en-US"/>
              </w:rPr>
            </w:pPr>
          </w:p>
        </w:tc>
      </w:tr>
    </w:tbl>
    <w:p w:rsidR="005B28E8" w:rsidRDefault="005B28E8" w:rsidP="005B28E8">
      <w:pPr>
        <w:autoSpaceDE w:val="0"/>
        <w:autoSpaceDN w:val="0"/>
        <w:adjustRightInd w:val="0"/>
        <w:spacing w:line="360" w:lineRule="auto"/>
        <w:ind w:firstLine="709"/>
        <w:jc w:val="both"/>
        <w:rPr>
          <w:lang w:eastAsia="en-US"/>
        </w:rPr>
      </w:pPr>
    </w:p>
    <w:p w:rsidR="005B28E8" w:rsidRDefault="005B28E8" w:rsidP="005B28E8">
      <w:pPr>
        <w:autoSpaceDE w:val="0"/>
        <w:autoSpaceDN w:val="0"/>
        <w:adjustRightInd w:val="0"/>
        <w:spacing w:line="360" w:lineRule="auto"/>
        <w:ind w:firstLine="709"/>
        <w:jc w:val="both"/>
        <w:rPr>
          <w:lang w:eastAsia="en-US"/>
        </w:rPr>
      </w:pPr>
    </w:p>
    <w:p w:rsidR="005B28E8" w:rsidRDefault="005B28E8" w:rsidP="005B28E8">
      <w:pPr>
        <w:autoSpaceDE w:val="0"/>
        <w:autoSpaceDN w:val="0"/>
        <w:adjustRightInd w:val="0"/>
        <w:spacing w:line="360" w:lineRule="auto"/>
        <w:ind w:firstLine="709"/>
        <w:jc w:val="both"/>
        <w:rPr>
          <w:lang w:eastAsia="en-US"/>
        </w:rPr>
      </w:pPr>
    </w:p>
    <w:p w:rsidR="005B28E8" w:rsidRDefault="005B28E8" w:rsidP="005B28E8">
      <w:pPr>
        <w:autoSpaceDE w:val="0"/>
        <w:autoSpaceDN w:val="0"/>
        <w:adjustRightInd w:val="0"/>
        <w:spacing w:line="360" w:lineRule="auto"/>
        <w:ind w:firstLine="709"/>
        <w:jc w:val="both"/>
        <w:rPr>
          <w:lang w:eastAsia="en-US"/>
        </w:rPr>
      </w:pPr>
    </w:p>
    <w:p w:rsidR="005B28E8" w:rsidRDefault="005B28E8" w:rsidP="005B28E8">
      <w:pPr>
        <w:autoSpaceDE w:val="0"/>
        <w:autoSpaceDN w:val="0"/>
        <w:adjustRightInd w:val="0"/>
        <w:spacing w:line="360" w:lineRule="auto"/>
        <w:ind w:firstLine="709"/>
        <w:jc w:val="both"/>
        <w:rPr>
          <w:lang w:eastAsia="en-US"/>
        </w:rPr>
      </w:pPr>
    </w:p>
    <w:p w:rsidR="005B28E8" w:rsidRDefault="005B28E8" w:rsidP="005B28E8">
      <w:pPr>
        <w:spacing w:line="276" w:lineRule="auto"/>
        <w:jc w:val="both"/>
        <w:rPr>
          <w:b/>
        </w:rPr>
      </w:pPr>
    </w:p>
    <w:p w:rsidR="005B28E8" w:rsidRDefault="005B28E8" w:rsidP="005B28E8">
      <w:pPr>
        <w:spacing w:line="276" w:lineRule="auto"/>
        <w:jc w:val="both"/>
        <w:rPr>
          <w:b/>
        </w:rPr>
      </w:pPr>
    </w:p>
    <w:p w:rsidR="005B28E8" w:rsidRDefault="005B28E8" w:rsidP="005B28E8">
      <w:pPr>
        <w:spacing w:line="276" w:lineRule="auto"/>
        <w:jc w:val="both"/>
        <w:rPr>
          <w:b/>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gridCol w:w="4927"/>
      </w:tblGrid>
      <w:tr w:rsidR="005B28E8" w:rsidTr="005B28E8">
        <w:tc>
          <w:tcPr>
            <w:tcW w:w="4927" w:type="dxa"/>
          </w:tcPr>
          <w:p w:rsidR="005B28E8" w:rsidRDefault="005B28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b/>
                <w:lang w:eastAsia="ar-SA"/>
              </w:rPr>
            </w:pPr>
            <w:r>
              <w:rPr>
                <w:b/>
                <w:lang w:eastAsia="ar-SA"/>
              </w:rPr>
              <w:t>Автор:</w:t>
            </w:r>
          </w:p>
          <w:p w:rsidR="005B28E8" w:rsidRDefault="005B28E8">
            <w:pPr>
              <w:suppressAutoHyphens/>
              <w:ind w:right="-1"/>
              <w:jc w:val="center"/>
              <w:rPr>
                <w:lang w:eastAsia="ar-SA"/>
              </w:rPr>
            </w:pPr>
          </w:p>
        </w:tc>
        <w:tc>
          <w:tcPr>
            <w:tcW w:w="4927" w:type="dxa"/>
          </w:tcPr>
          <w:p w:rsidR="005B28E8" w:rsidRDefault="005B28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lang w:eastAsia="en-US"/>
              </w:rPr>
            </w:pPr>
            <w:r>
              <w:rPr>
                <w:lang w:eastAsia="ar-SA"/>
              </w:rPr>
              <w:t>Мастицкая И.Е.  -  преподаватель</w:t>
            </w:r>
            <w:r w:rsidR="00420A4D">
              <w:rPr>
                <w:lang w:eastAsia="ar-SA"/>
              </w:rPr>
              <w:t xml:space="preserve"> математики и </w:t>
            </w:r>
            <w:r>
              <w:rPr>
                <w:lang w:eastAsia="ar-SA"/>
              </w:rPr>
              <w:t xml:space="preserve"> физики </w:t>
            </w:r>
            <w:r>
              <w:rPr>
                <w:rFonts w:eastAsia="Calibri"/>
                <w:lang w:eastAsia="en-US"/>
              </w:rPr>
              <w:t xml:space="preserve">ГБПОУ </w:t>
            </w:r>
            <w:r w:rsidR="00420A4D">
              <w:rPr>
                <w:rFonts w:eastAsia="Calibri"/>
                <w:lang w:eastAsia="en-US"/>
              </w:rPr>
              <w:t xml:space="preserve">«Миасский медицинский колледж», </w:t>
            </w:r>
            <w:r>
              <w:rPr>
                <w:rFonts w:eastAsia="Calibri"/>
                <w:lang w:eastAsia="en-US"/>
              </w:rPr>
              <w:t>высшая квалификационная категория</w:t>
            </w:r>
          </w:p>
          <w:p w:rsidR="005B28E8" w:rsidRDefault="005B28E8">
            <w:pPr>
              <w:suppressAutoHyphens/>
              <w:ind w:right="-1"/>
              <w:rPr>
                <w:lang w:eastAsia="ar-SA"/>
              </w:rPr>
            </w:pPr>
          </w:p>
        </w:tc>
      </w:tr>
      <w:tr w:rsidR="005B28E8" w:rsidTr="005B28E8">
        <w:tc>
          <w:tcPr>
            <w:tcW w:w="4927" w:type="dxa"/>
          </w:tcPr>
          <w:p w:rsidR="005B28E8" w:rsidRDefault="005B28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b/>
                <w:lang w:eastAsia="ar-SA"/>
              </w:rPr>
            </w:pPr>
            <w:r>
              <w:rPr>
                <w:b/>
                <w:lang w:eastAsia="ar-SA"/>
              </w:rPr>
              <w:t>Рецензенты:</w:t>
            </w:r>
          </w:p>
          <w:p w:rsidR="005B28E8" w:rsidRDefault="005B28E8">
            <w:pPr>
              <w:suppressAutoHyphens/>
              <w:ind w:right="-1"/>
              <w:jc w:val="center"/>
              <w:rPr>
                <w:lang w:eastAsia="ar-SA"/>
              </w:rPr>
            </w:pPr>
          </w:p>
        </w:tc>
        <w:tc>
          <w:tcPr>
            <w:tcW w:w="4927" w:type="dxa"/>
          </w:tcPr>
          <w:p w:rsidR="005B28E8" w:rsidRDefault="005B28E8">
            <w:pPr>
              <w:ind w:right="-1"/>
              <w:rPr>
                <w:rFonts w:eastAsia="Calibri"/>
                <w:lang w:eastAsia="en-US"/>
              </w:rPr>
            </w:pPr>
            <w:r>
              <w:rPr>
                <w:rFonts w:eastAsia="Calibri"/>
                <w:lang w:eastAsia="en-US"/>
              </w:rPr>
              <w:t xml:space="preserve">Саитхужина Е.Ш. - преподаватель ГБПОУ </w:t>
            </w:r>
            <w:r>
              <w:rPr>
                <w:lang w:eastAsia="en-US"/>
              </w:rPr>
              <w:t xml:space="preserve">«Миасский медицинский колледж», высшая </w:t>
            </w:r>
            <w:r>
              <w:rPr>
                <w:rFonts w:eastAsia="Calibri"/>
                <w:lang w:eastAsia="en-US"/>
              </w:rPr>
              <w:t>квалификационная  категория</w:t>
            </w:r>
          </w:p>
          <w:p w:rsidR="005B28E8" w:rsidRDefault="005B28E8">
            <w:pPr>
              <w:ind w:right="-1"/>
              <w:rPr>
                <w:rFonts w:eastAsia="Calibri"/>
                <w:lang w:eastAsia="en-US"/>
              </w:rPr>
            </w:pPr>
          </w:p>
          <w:p w:rsidR="005B28E8" w:rsidRDefault="005B28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eastAsia="en-US"/>
              </w:rPr>
            </w:pPr>
            <w:r>
              <w:rPr>
                <w:rFonts w:eastAsia="Calibri"/>
                <w:lang w:eastAsia="en-US"/>
              </w:rPr>
              <w:t xml:space="preserve">Бахарева С.А. </w:t>
            </w:r>
            <w:r w:rsidR="00DE3254">
              <w:rPr>
                <w:rFonts w:eastAsia="Calibri"/>
                <w:lang w:eastAsia="en-US"/>
              </w:rPr>
              <w:t>–</w:t>
            </w:r>
            <w:r>
              <w:rPr>
                <w:rFonts w:eastAsia="Calibri"/>
                <w:lang w:eastAsia="en-US"/>
              </w:rPr>
              <w:t xml:space="preserve"> преподаватель</w:t>
            </w:r>
            <w:r w:rsidR="00DE3254">
              <w:rPr>
                <w:rFonts w:eastAsia="Calibri"/>
                <w:lang w:eastAsia="en-US"/>
              </w:rPr>
              <w:t xml:space="preserve"> математики и </w:t>
            </w:r>
            <w:r>
              <w:rPr>
                <w:rFonts w:eastAsia="Calibri"/>
                <w:lang w:eastAsia="en-US"/>
              </w:rPr>
              <w:t xml:space="preserve"> физики ГБПОУ «МиМК»,  высшая квалификационная  категория</w:t>
            </w:r>
          </w:p>
          <w:p w:rsidR="005B28E8" w:rsidRDefault="005B28E8">
            <w:pPr>
              <w:suppressAutoHyphens/>
              <w:ind w:right="-1"/>
              <w:jc w:val="center"/>
              <w:rPr>
                <w:lang w:eastAsia="ar-SA"/>
              </w:rPr>
            </w:pPr>
          </w:p>
        </w:tc>
      </w:tr>
    </w:tbl>
    <w:p w:rsidR="005B28E8" w:rsidRDefault="005B28E8" w:rsidP="005B28E8">
      <w:pPr>
        <w:spacing w:line="276" w:lineRule="auto"/>
        <w:jc w:val="both"/>
        <w:rPr>
          <w:b/>
        </w:rPr>
      </w:pPr>
    </w:p>
    <w:p w:rsidR="005B28E8" w:rsidRDefault="005B28E8" w:rsidP="005B28E8">
      <w:pPr>
        <w:spacing w:line="276" w:lineRule="auto"/>
        <w:jc w:val="both"/>
        <w:rPr>
          <w:b/>
        </w:rPr>
      </w:pPr>
    </w:p>
    <w:p w:rsidR="005B28E8" w:rsidRDefault="005B28E8" w:rsidP="005B28E8">
      <w:pPr>
        <w:spacing w:line="276" w:lineRule="auto"/>
        <w:jc w:val="both"/>
        <w:rPr>
          <w:b/>
        </w:rPr>
      </w:pPr>
    </w:p>
    <w:p w:rsidR="005B28E8" w:rsidRDefault="005B28E8" w:rsidP="005B28E8">
      <w:pPr>
        <w:spacing w:line="276" w:lineRule="auto"/>
        <w:jc w:val="both"/>
        <w:rPr>
          <w:b/>
        </w:rPr>
      </w:pPr>
    </w:p>
    <w:p w:rsidR="005B28E8" w:rsidRDefault="005B28E8" w:rsidP="005B28E8">
      <w:pPr>
        <w:spacing w:line="276" w:lineRule="auto"/>
        <w:jc w:val="both"/>
        <w:rPr>
          <w:b/>
        </w:rPr>
      </w:pPr>
    </w:p>
    <w:p w:rsidR="005B28E8" w:rsidRDefault="005B28E8" w:rsidP="005B28E8">
      <w:pPr>
        <w:spacing w:line="276" w:lineRule="auto"/>
        <w:jc w:val="both"/>
        <w:rPr>
          <w:b/>
        </w:rPr>
      </w:pPr>
    </w:p>
    <w:p w:rsidR="005B28E8" w:rsidRDefault="005B28E8" w:rsidP="005B28E8">
      <w:pPr>
        <w:spacing w:line="276" w:lineRule="auto"/>
        <w:jc w:val="both"/>
        <w:rPr>
          <w:b/>
        </w:rPr>
      </w:pPr>
    </w:p>
    <w:p w:rsidR="005B28E8" w:rsidRDefault="005B28E8" w:rsidP="005B28E8">
      <w:pPr>
        <w:spacing w:line="276" w:lineRule="auto"/>
        <w:jc w:val="both"/>
        <w:rPr>
          <w:b/>
        </w:rPr>
      </w:pPr>
    </w:p>
    <w:p w:rsidR="005B28E8" w:rsidRDefault="005B28E8" w:rsidP="005B28E8">
      <w:pPr>
        <w:spacing w:line="276" w:lineRule="auto"/>
        <w:jc w:val="both"/>
        <w:rPr>
          <w:b/>
        </w:rPr>
      </w:pPr>
    </w:p>
    <w:p w:rsidR="005B28E8" w:rsidRDefault="005B28E8" w:rsidP="005B28E8">
      <w:pPr>
        <w:spacing w:line="276" w:lineRule="auto"/>
        <w:jc w:val="both"/>
        <w:rPr>
          <w:b/>
        </w:rPr>
      </w:pPr>
    </w:p>
    <w:p w:rsidR="005B28E8" w:rsidRDefault="005B28E8" w:rsidP="005B28E8">
      <w:pPr>
        <w:spacing w:line="276" w:lineRule="auto"/>
        <w:jc w:val="both"/>
        <w:rPr>
          <w:b/>
        </w:rPr>
      </w:pPr>
    </w:p>
    <w:p w:rsidR="005B28E8" w:rsidRDefault="005B28E8" w:rsidP="005B28E8">
      <w:pPr>
        <w:spacing w:line="276" w:lineRule="auto"/>
        <w:jc w:val="both"/>
        <w:rPr>
          <w:b/>
        </w:rPr>
      </w:pPr>
    </w:p>
    <w:p w:rsidR="005B28E8" w:rsidRDefault="005B28E8" w:rsidP="005B28E8">
      <w:pPr>
        <w:spacing w:line="276" w:lineRule="auto"/>
        <w:jc w:val="both"/>
        <w:rPr>
          <w:b/>
        </w:rPr>
      </w:pPr>
    </w:p>
    <w:p w:rsidR="005B28E8" w:rsidRDefault="005B28E8" w:rsidP="005B28E8">
      <w:pPr>
        <w:spacing w:line="276" w:lineRule="auto"/>
        <w:jc w:val="both"/>
        <w:rPr>
          <w:b/>
        </w:rPr>
      </w:pPr>
    </w:p>
    <w:p w:rsidR="005B28E8" w:rsidRDefault="005B28E8" w:rsidP="005B28E8">
      <w:pPr>
        <w:spacing w:line="276" w:lineRule="auto"/>
        <w:jc w:val="both"/>
        <w:rPr>
          <w:b/>
        </w:rPr>
      </w:pPr>
    </w:p>
    <w:p w:rsidR="005B28E8" w:rsidRDefault="005B28E8" w:rsidP="005B28E8">
      <w:pPr>
        <w:spacing w:line="276" w:lineRule="auto"/>
        <w:jc w:val="both"/>
        <w:rPr>
          <w:b/>
        </w:rPr>
      </w:pPr>
    </w:p>
    <w:p w:rsidR="005B28E8" w:rsidRDefault="005B28E8" w:rsidP="005B28E8">
      <w:pPr>
        <w:spacing w:line="276" w:lineRule="auto"/>
        <w:jc w:val="both"/>
        <w:rPr>
          <w:b/>
        </w:rPr>
      </w:pPr>
    </w:p>
    <w:p w:rsidR="005B28E8" w:rsidRDefault="005B28E8" w:rsidP="005B28E8">
      <w:pPr>
        <w:spacing w:line="276" w:lineRule="auto"/>
        <w:jc w:val="both"/>
        <w:rPr>
          <w:b/>
        </w:rPr>
      </w:pPr>
    </w:p>
    <w:p w:rsidR="005B28E8" w:rsidRDefault="005B28E8" w:rsidP="005B28E8">
      <w:pPr>
        <w:spacing w:line="276" w:lineRule="auto"/>
        <w:jc w:val="both"/>
        <w:rPr>
          <w:b/>
        </w:rPr>
      </w:pPr>
    </w:p>
    <w:p w:rsidR="00DF6F1B" w:rsidRPr="007554D1" w:rsidRDefault="00DF6F1B" w:rsidP="00DF6F1B">
      <w:pPr>
        <w:jc w:val="center"/>
        <w:outlineLvl w:val="0"/>
        <w:rPr>
          <w:b/>
          <w:sz w:val="28"/>
        </w:rPr>
      </w:pPr>
      <w:bookmarkStart w:id="0" w:name="_Toc66872135"/>
      <w:bookmarkStart w:id="1" w:name="_Toc66872318"/>
      <w:r w:rsidRPr="007554D1">
        <w:rPr>
          <w:b/>
          <w:sz w:val="28"/>
        </w:rPr>
        <w:t>О</w:t>
      </w:r>
      <w:r w:rsidR="007554D1" w:rsidRPr="007554D1">
        <w:rPr>
          <w:b/>
          <w:sz w:val="28"/>
        </w:rPr>
        <w:t>главление</w:t>
      </w:r>
      <w:bookmarkEnd w:id="0"/>
      <w:bookmarkEnd w:id="1"/>
    </w:p>
    <w:p w:rsidR="005B28E8" w:rsidRDefault="005B28E8" w:rsidP="005B28E8">
      <w:pPr>
        <w:spacing w:line="276" w:lineRule="auto"/>
        <w:jc w:val="both"/>
        <w:rPr>
          <w:b/>
        </w:rPr>
      </w:pPr>
    </w:p>
    <w:sdt>
      <w:sdtPr>
        <w:id w:val="10013985"/>
        <w:docPartObj>
          <w:docPartGallery w:val="Table of Contents"/>
          <w:docPartUnique/>
        </w:docPartObj>
      </w:sdtPr>
      <w:sdtEndPr>
        <w:rPr>
          <w:rFonts w:ascii="Times New Roman" w:eastAsia="Times New Roman" w:hAnsi="Times New Roman" w:cs="Times New Roman"/>
          <w:b w:val="0"/>
          <w:bCs w:val="0"/>
          <w:color w:val="auto"/>
          <w:sz w:val="24"/>
          <w:szCs w:val="24"/>
          <w:lang w:eastAsia="ru-RU"/>
        </w:rPr>
      </w:sdtEndPr>
      <w:sdtContent>
        <w:p w:rsidR="009D3D8D" w:rsidRDefault="009D3D8D">
          <w:pPr>
            <w:pStyle w:val="afc"/>
          </w:pPr>
        </w:p>
        <w:p w:rsidR="00FE3F31" w:rsidRPr="00FE3F31" w:rsidRDefault="009D3D8D" w:rsidP="00FE3F31">
          <w:pPr>
            <w:pStyle w:val="11"/>
            <w:tabs>
              <w:tab w:val="right" w:leader="dot" w:pos="9912"/>
            </w:tabs>
            <w:spacing w:after="0" w:line="360" w:lineRule="auto"/>
            <w:jc w:val="both"/>
            <w:rPr>
              <w:rFonts w:ascii="Times New Roman" w:eastAsiaTheme="minorEastAsia" w:hAnsi="Times New Roman"/>
              <w:noProof/>
              <w:sz w:val="28"/>
              <w:szCs w:val="24"/>
              <w:lang w:eastAsia="ru-RU"/>
            </w:rPr>
          </w:pPr>
          <w:r w:rsidRPr="00FE3F31">
            <w:rPr>
              <w:rFonts w:ascii="Times New Roman" w:hAnsi="Times New Roman"/>
              <w:sz w:val="28"/>
              <w:szCs w:val="24"/>
            </w:rPr>
            <w:fldChar w:fldCharType="begin"/>
          </w:r>
          <w:r w:rsidRPr="00FE3F31">
            <w:rPr>
              <w:rFonts w:ascii="Times New Roman" w:hAnsi="Times New Roman"/>
              <w:sz w:val="28"/>
              <w:szCs w:val="24"/>
            </w:rPr>
            <w:instrText xml:space="preserve"> TOC \o "1-3" \h \z \u </w:instrText>
          </w:r>
          <w:r w:rsidRPr="00FE3F31">
            <w:rPr>
              <w:rFonts w:ascii="Times New Roman" w:hAnsi="Times New Roman"/>
              <w:sz w:val="28"/>
              <w:szCs w:val="24"/>
            </w:rPr>
            <w:fldChar w:fldCharType="separate"/>
          </w:r>
          <w:hyperlink w:anchor="_Toc66872319" w:history="1">
            <w:r w:rsidR="00FE3F31" w:rsidRPr="00FE3F31">
              <w:rPr>
                <w:rStyle w:val="a5"/>
                <w:rFonts w:ascii="Times New Roman" w:hAnsi="Times New Roman"/>
                <w:noProof/>
                <w:sz w:val="28"/>
                <w:szCs w:val="24"/>
              </w:rPr>
              <w:t>Пояснительная записка</w:t>
            </w:r>
            <w:r w:rsidR="00FE3F31" w:rsidRPr="00FE3F31">
              <w:rPr>
                <w:rFonts w:ascii="Times New Roman" w:hAnsi="Times New Roman"/>
                <w:noProof/>
                <w:webHidden/>
                <w:sz w:val="28"/>
                <w:szCs w:val="24"/>
              </w:rPr>
              <w:tab/>
            </w:r>
            <w:r w:rsidR="00FE3F31" w:rsidRPr="00FE3F31">
              <w:rPr>
                <w:rFonts w:ascii="Times New Roman" w:hAnsi="Times New Roman"/>
                <w:noProof/>
                <w:webHidden/>
                <w:sz w:val="28"/>
                <w:szCs w:val="24"/>
              </w:rPr>
              <w:fldChar w:fldCharType="begin"/>
            </w:r>
            <w:r w:rsidR="00FE3F31" w:rsidRPr="00FE3F31">
              <w:rPr>
                <w:rFonts w:ascii="Times New Roman" w:hAnsi="Times New Roman"/>
                <w:noProof/>
                <w:webHidden/>
                <w:sz w:val="28"/>
                <w:szCs w:val="24"/>
              </w:rPr>
              <w:instrText xml:space="preserve"> PAGEREF _Toc66872319 \h </w:instrText>
            </w:r>
            <w:r w:rsidR="00FE3F31" w:rsidRPr="00FE3F31">
              <w:rPr>
                <w:rFonts w:ascii="Times New Roman" w:hAnsi="Times New Roman"/>
                <w:noProof/>
                <w:webHidden/>
                <w:sz w:val="28"/>
                <w:szCs w:val="24"/>
              </w:rPr>
            </w:r>
            <w:r w:rsidR="00FE3F31" w:rsidRPr="00FE3F31">
              <w:rPr>
                <w:rFonts w:ascii="Times New Roman" w:hAnsi="Times New Roman"/>
                <w:noProof/>
                <w:webHidden/>
                <w:sz w:val="28"/>
                <w:szCs w:val="24"/>
              </w:rPr>
              <w:fldChar w:fldCharType="separate"/>
            </w:r>
            <w:r w:rsidR="006B1E15">
              <w:rPr>
                <w:rFonts w:ascii="Times New Roman" w:hAnsi="Times New Roman"/>
                <w:noProof/>
                <w:webHidden/>
                <w:sz w:val="28"/>
                <w:szCs w:val="24"/>
              </w:rPr>
              <w:t>4</w:t>
            </w:r>
            <w:r w:rsidR="00FE3F31" w:rsidRPr="00FE3F31">
              <w:rPr>
                <w:rFonts w:ascii="Times New Roman" w:hAnsi="Times New Roman"/>
                <w:noProof/>
                <w:webHidden/>
                <w:sz w:val="28"/>
                <w:szCs w:val="24"/>
              </w:rPr>
              <w:fldChar w:fldCharType="end"/>
            </w:r>
          </w:hyperlink>
        </w:p>
        <w:p w:rsidR="00FE3F31" w:rsidRPr="00FE3F31" w:rsidRDefault="00FE3F31" w:rsidP="00FE3F31">
          <w:pPr>
            <w:pStyle w:val="11"/>
            <w:tabs>
              <w:tab w:val="right" w:leader="dot" w:pos="9912"/>
            </w:tabs>
            <w:spacing w:after="0" w:line="360" w:lineRule="auto"/>
            <w:jc w:val="both"/>
            <w:rPr>
              <w:rFonts w:ascii="Times New Roman" w:eastAsiaTheme="minorEastAsia" w:hAnsi="Times New Roman"/>
              <w:noProof/>
              <w:sz w:val="28"/>
              <w:szCs w:val="24"/>
              <w:lang w:eastAsia="ru-RU"/>
            </w:rPr>
          </w:pPr>
          <w:hyperlink w:anchor="_Toc66872320" w:history="1">
            <w:r w:rsidRPr="00FE3F31">
              <w:rPr>
                <w:rStyle w:val="a5"/>
                <w:rFonts w:ascii="Times New Roman" w:hAnsi="Times New Roman"/>
                <w:noProof/>
                <w:spacing w:val="3"/>
                <w:sz w:val="28"/>
                <w:szCs w:val="24"/>
              </w:rPr>
              <w:t xml:space="preserve">1. Приближенные вычисления. </w:t>
            </w:r>
            <w:r w:rsidRPr="00FE3F31">
              <w:rPr>
                <w:rStyle w:val="a5"/>
                <w:rFonts w:ascii="Times New Roman" w:hAnsi="Times New Roman"/>
                <w:noProof/>
                <w:sz w:val="28"/>
                <w:szCs w:val="24"/>
              </w:rPr>
              <w:t>Округление с избытком (недостатком)</w:t>
            </w:r>
            <w:r w:rsidRPr="00FE3F31">
              <w:rPr>
                <w:rFonts w:ascii="Times New Roman" w:hAnsi="Times New Roman"/>
                <w:noProof/>
                <w:webHidden/>
                <w:sz w:val="28"/>
                <w:szCs w:val="24"/>
              </w:rPr>
              <w:tab/>
            </w:r>
            <w:r w:rsidRPr="00FE3F31">
              <w:rPr>
                <w:rFonts w:ascii="Times New Roman" w:hAnsi="Times New Roman"/>
                <w:noProof/>
                <w:webHidden/>
                <w:sz w:val="28"/>
                <w:szCs w:val="24"/>
              </w:rPr>
              <w:fldChar w:fldCharType="begin"/>
            </w:r>
            <w:r w:rsidRPr="00FE3F31">
              <w:rPr>
                <w:rFonts w:ascii="Times New Roman" w:hAnsi="Times New Roman"/>
                <w:noProof/>
                <w:webHidden/>
                <w:sz w:val="28"/>
                <w:szCs w:val="24"/>
              </w:rPr>
              <w:instrText xml:space="preserve"> PAGEREF _Toc66872320 \h </w:instrText>
            </w:r>
            <w:r w:rsidRPr="00FE3F31">
              <w:rPr>
                <w:rFonts w:ascii="Times New Roman" w:hAnsi="Times New Roman"/>
                <w:noProof/>
                <w:webHidden/>
                <w:sz w:val="28"/>
                <w:szCs w:val="24"/>
              </w:rPr>
            </w:r>
            <w:r w:rsidRPr="00FE3F31">
              <w:rPr>
                <w:rFonts w:ascii="Times New Roman" w:hAnsi="Times New Roman"/>
                <w:noProof/>
                <w:webHidden/>
                <w:sz w:val="28"/>
                <w:szCs w:val="24"/>
              </w:rPr>
              <w:fldChar w:fldCharType="separate"/>
            </w:r>
            <w:r w:rsidR="006B1E15">
              <w:rPr>
                <w:rFonts w:ascii="Times New Roman" w:hAnsi="Times New Roman"/>
                <w:noProof/>
                <w:webHidden/>
                <w:sz w:val="28"/>
                <w:szCs w:val="24"/>
              </w:rPr>
              <w:t>7</w:t>
            </w:r>
            <w:r w:rsidRPr="00FE3F31">
              <w:rPr>
                <w:rFonts w:ascii="Times New Roman" w:hAnsi="Times New Roman"/>
                <w:noProof/>
                <w:webHidden/>
                <w:sz w:val="28"/>
                <w:szCs w:val="24"/>
              </w:rPr>
              <w:fldChar w:fldCharType="end"/>
            </w:r>
          </w:hyperlink>
        </w:p>
        <w:p w:rsidR="00FE3F31" w:rsidRPr="00FE3F31" w:rsidRDefault="00FE3F31" w:rsidP="00FE3F31">
          <w:pPr>
            <w:pStyle w:val="11"/>
            <w:tabs>
              <w:tab w:val="right" w:leader="dot" w:pos="9912"/>
            </w:tabs>
            <w:spacing w:after="0" w:line="360" w:lineRule="auto"/>
            <w:jc w:val="both"/>
            <w:rPr>
              <w:rFonts w:ascii="Times New Roman" w:eastAsiaTheme="minorEastAsia" w:hAnsi="Times New Roman"/>
              <w:noProof/>
              <w:sz w:val="28"/>
              <w:szCs w:val="24"/>
              <w:lang w:eastAsia="ru-RU"/>
            </w:rPr>
          </w:pPr>
          <w:hyperlink w:anchor="_Toc66872322" w:history="1">
            <w:r w:rsidRPr="00FE3F31">
              <w:rPr>
                <w:rStyle w:val="a5"/>
                <w:rFonts w:ascii="Times New Roman" w:hAnsi="Times New Roman"/>
                <w:noProof/>
                <w:sz w:val="28"/>
                <w:szCs w:val="24"/>
              </w:rPr>
              <w:t>2. Проценты и округление</w:t>
            </w:r>
            <w:r w:rsidRPr="00FE3F31">
              <w:rPr>
                <w:rFonts w:ascii="Times New Roman" w:hAnsi="Times New Roman"/>
                <w:noProof/>
                <w:webHidden/>
                <w:sz w:val="28"/>
                <w:szCs w:val="24"/>
              </w:rPr>
              <w:tab/>
            </w:r>
            <w:r w:rsidRPr="00FE3F31">
              <w:rPr>
                <w:rFonts w:ascii="Times New Roman" w:hAnsi="Times New Roman"/>
                <w:noProof/>
                <w:webHidden/>
                <w:sz w:val="28"/>
                <w:szCs w:val="24"/>
              </w:rPr>
              <w:fldChar w:fldCharType="begin"/>
            </w:r>
            <w:r w:rsidRPr="00FE3F31">
              <w:rPr>
                <w:rFonts w:ascii="Times New Roman" w:hAnsi="Times New Roman"/>
                <w:noProof/>
                <w:webHidden/>
                <w:sz w:val="28"/>
                <w:szCs w:val="24"/>
              </w:rPr>
              <w:instrText xml:space="preserve"> PAGEREF _Toc66872322 \h </w:instrText>
            </w:r>
            <w:r w:rsidRPr="00FE3F31">
              <w:rPr>
                <w:rFonts w:ascii="Times New Roman" w:hAnsi="Times New Roman"/>
                <w:noProof/>
                <w:webHidden/>
                <w:sz w:val="28"/>
                <w:szCs w:val="24"/>
              </w:rPr>
            </w:r>
            <w:r w:rsidRPr="00FE3F31">
              <w:rPr>
                <w:rFonts w:ascii="Times New Roman" w:hAnsi="Times New Roman"/>
                <w:noProof/>
                <w:webHidden/>
                <w:sz w:val="28"/>
                <w:szCs w:val="24"/>
              </w:rPr>
              <w:fldChar w:fldCharType="separate"/>
            </w:r>
            <w:r w:rsidR="006B1E15">
              <w:rPr>
                <w:rFonts w:ascii="Times New Roman" w:hAnsi="Times New Roman"/>
                <w:noProof/>
                <w:webHidden/>
                <w:sz w:val="28"/>
                <w:szCs w:val="24"/>
              </w:rPr>
              <w:t>10</w:t>
            </w:r>
            <w:r w:rsidRPr="00FE3F31">
              <w:rPr>
                <w:rFonts w:ascii="Times New Roman" w:hAnsi="Times New Roman"/>
                <w:noProof/>
                <w:webHidden/>
                <w:sz w:val="28"/>
                <w:szCs w:val="24"/>
              </w:rPr>
              <w:fldChar w:fldCharType="end"/>
            </w:r>
          </w:hyperlink>
        </w:p>
        <w:p w:rsidR="00FE3F31" w:rsidRPr="00FE3F31" w:rsidRDefault="00FE3F31" w:rsidP="00FE3F31">
          <w:pPr>
            <w:pStyle w:val="11"/>
            <w:tabs>
              <w:tab w:val="left" w:pos="480"/>
              <w:tab w:val="right" w:leader="dot" w:pos="9912"/>
            </w:tabs>
            <w:spacing w:after="0" w:line="360" w:lineRule="auto"/>
            <w:jc w:val="both"/>
            <w:rPr>
              <w:rFonts w:ascii="Times New Roman" w:eastAsiaTheme="minorEastAsia" w:hAnsi="Times New Roman"/>
              <w:noProof/>
              <w:sz w:val="28"/>
              <w:szCs w:val="24"/>
              <w:lang w:eastAsia="ru-RU"/>
            </w:rPr>
          </w:pPr>
          <w:hyperlink w:anchor="_Toc66872323" w:history="1">
            <w:r w:rsidRPr="00FE3F31">
              <w:rPr>
                <w:rStyle w:val="a5"/>
                <w:rFonts w:ascii="Times New Roman" w:hAnsi="Times New Roman"/>
                <w:noProof/>
                <w:sz w:val="28"/>
                <w:szCs w:val="24"/>
              </w:rPr>
              <w:t>3.</w:t>
            </w:r>
            <w:r>
              <w:rPr>
                <w:rStyle w:val="a5"/>
                <w:rFonts w:ascii="Times New Roman" w:hAnsi="Times New Roman"/>
                <w:noProof/>
                <w:sz w:val="28"/>
                <w:szCs w:val="24"/>
              </w:rPr>
              <w:t xml:space="preserve"> </w:t>
            </w:r>
            <w:r w:rsidRPr="00FE3F31">
              <w:rPr>
                <w:rStyle w:val="a5"/>
                <w:rFonts w:ascii="Times New Roman" w:hAnsi="Times New Roman"/>
                <w:noProof/>
                <w:sz w:val="28"/>
                <w:szCs w:val="24"/>
              </w:rPr>
              <w:t>Степени. Свойства степеней с произвольным показателем степени</w:t>
            </w:r>
            <w:r w:rsidRPr="00FE3F31">
              <w:rPr>
                <w:rFonts w:ascii="Times New Roman" w:hAnsi="Times New Roman"/>
                <w:noProof/>
                <w:webHidden/>
                <w:sz w:val="28"/>
                <w:szCs w:val="24"/>
              </w:rPr>
              <w:tab/>
            </w:r>
            <w:r w:rsidRPr="00FE3F31">
              <w:rPr>
                <w:rFonts w:ascii="Times New Roman" w:hAnsi="Times New Roman"/>
                <w:noProof/>
                <w:webHidden/>
                <w:sz w:val="28"/>
                <w:szCs w:val="24"/>
              </w:rPr>
              <w:fldChar w:fldCharType="begin"/>
            </w:r>
            <w:r w:rsidRPr="00FE3F31">
              <w:rPr>
                <w:rFonts w:ascii="Times New Roman" w:hAnsi="Times New Roman"/>
                <w:noProof/>
                <w:webHidden/>
                <w:sz w:val="28"/>
                <w:szCs w:val="24"/>
              </w:rPr>
              <w:instrText xml:space="preserve"> PAGEREF _Toc66872323 \h </w:instrText>
            </w:r>
            <w:r w:rsidRPr="00FE3F31">
              <w:rPr>
                <w:rFonts w:ascii="Times New Roman" w:hAnsi="Times New Roman"/>
                <w:noProof/>
                <w:webHidden/>
                <w:sz w:val="28"/>
                <w:szCs w:val="24"/>
              </w:rPr>
            </w:r>
            <w:r w:rsidRPr="00FE3F31">
              <w:rPr>
                <w:rFonts w:ascii="Times New Roman" w:hAnsi="Times New Roman"/>
                <w:noProof/>
                <w:webHidden/>
                <w:sz w:val="28"/>
                <w:szCs w:val="24"/>
              </w:rPr>
              <w:fldChar w:fldCharType="separate"/>
            </w:r>
            <w:r w:rsidR="006B1E15">
              <w:rPr>
                <w:rFonts w:ascii="Times New Roman" w:hAnsi="Times New Roman"/>
                <w:noProof/>
                <w:webHidden/>
                <w:sz w:val="28"/>
                <w:szCs w:val="24"/>
              </w:rPr>
              <w:t>12</w:t>
            </w:r>
            <w:r w:rsidRPr="00FE3F31">
              <w:rPr>
                <w:rFonts w:ascii="Times New Roman" w:hAnsi="Times New Roman"/>
                <w:noProof/>
                <w:webHidden/>
                <w:sz w:val="28"/>
                <w:szCs w:val="24"/>
              </w:rPr>
              <w:fldChar w:fldCharType="end"/>
            </w:r>
          </w:hyperlink>
        </w:p>
        <w:p w:rsidR="00FE3F31" w:rsidRPr="00FE3F31" w:rsidRDefault="00FE3F31" w:rsidP="00FE3F31">
          <w:pPr>
            <w:pStyle w:val="11"/>
            <w:tabs>
              <w:tab w:val="left" w:pos="480"/>
              <w:tab w:val="right" w:leader="dot" w:pos="9912"/>
            </w:tabs>
            <w:spacing w:after="0" w:line="360" w:lineRule="auto"/>
            <w:jc w:val="both"/>
            <w:rPr>
              <w:rFonts w:ascii="Times New Roman" w:eastAsiaTheme="minorEastAsia" w:hAnsi="Times New Roman"/>
              <w:noProof/>
              <w:sz w:val="28"/>
              <w:szCs w:val="24"/>
              <w:lang w:eastAsia="ru-RU"/>
            </w:rPr>
          </w:pPr>
          <w:hyperlink w:anchor="_Toc66872326" w:history="1">
            <w:r w:rsidRPr="00FE3F31">
              <w:rPr>
                <w:rStyle w:val="a5"/>
                <w:rFonts w:ascii="Times New Roman" w:hAnsi="Times New Roman"/>
                <w:noProof/>
                <w:sz w:val="28"/>
                <w:szCs w:val="24"/>
              </w:rPr>
              <w:t>4.</w:t>
            </w:r>
            <w:r>
              <w:rPr>
                <w:rStyle w:val="a5"/>
                <w:rFonts w:ascii="Times New Roman" w:hAnsi="Times New Roman"/>
                <w:noProof/>
                <w:sz w:val="28"/>
                <w:szCs w:val="24"/>
              </w:rPr>
              <w:t xml:space="preserve">  </w:t>
            </w:r>
            <w:r w:rsidRPr="00FE3F31">
              <w:rPr>
                <w:rStyle w:val="a5"/>
                <w:rFonts w:ascii="Times New Roman" w:hAnsi="Times New Roman"/>
                <w:noProof/>
                <w:sz w:val="28"/>
                <w:szCs w:val="24"/>
              </w:rPr>
              <w:t>Корень n-й степени. Основные свойства корня n-ой степени</w:t>
            </w:r>
            <w:r w:rsidRPr="00FE3F31">
              <w:rPr>
                <w:rFonts w:ascii="Times New Roman" w:hAnsi="Times New Roman"/>
                <w:noProof/>
                <w:webHidden/>
                <w:sz w:val="28"/>
                <w:szCs w:val="24"/>
              </w:rPr>
              <w:tab/>
            </w:r>
            <w:r w:rsidRPr="00FE3F31">
              <w:rPr>
                <w:rFonts w:ascii="Times New Roman" w:hAnsi="Times New Roman"/>
                <w:noProof/>
                <w:webHidden/>
                <w:sz w:val="28"/>
                <w:szCs w:val="24"/>
              </w:rPr>
              <w:fldChar w:fldCharType="begin"/>
            </w:r>
            <w:r w:rsidRPr="00FE3F31">
              <w:rPr>
                <w:rFonts w:ascii="Times New Roman" w:hAnsi="Times New Roman"/>
                <w:noProof/>
                <w:webHidden/>
                <w:sz w:val="28"/>
                <w:szCs w:val="24"/>
              </w:rPr>
              <w:instrText xml:space="preserve"> PAGEREF _Toc66872326 \h </w:instrText>
            </w:r>
            <w:r w:rsidRPr="00FE3F31">
              <w:rPr>
                <w:rFonts w:ascii="Times New Roman" w:hAnsi="Times New Roman"/>
                <w:noProof/>
                <w:webHidden/>
                <w:sz w:val="28"/>
                <w:szCs w:val="24"/>
              </w:rPr>
            </w:r>
            <w:r w:rsidRPr="00FE3F31">
              <w:rPr>
                <w:rFonts w:ascii="Times New Roman" w:hAnsi="Times New Roman"/>
                <w:noProof/>
                <w:webHidden/>
                <w:sz w:val="28"/>
                <w:szCs w:val="24"/>
              </w:rPr>
              <w:fldChar w:fldCharType="separate"/>
            </w:r>
            <w:r w:rsidR="006B1E15">
              <w:rPr>
                <w:rFonts w:ascii="Times New Roman" w:hAnsi="Times New Roman"/>
                <w:noProof/>
                <w:webHidden/>
                <w:sz w:val="28"/>
                <w:szCs w:val="24"/>
              </w:rPr>
              <w:t>18</w:t>
            </w:r>
            <w:r w:rsidRPr="00FE3F31">
              <w:rPr>
                <w:rFonts w:ascii="Times New Roman" w:hAnsi="Times New Roman"/>
                <w:noProof/>
                <w:webHidden/>
                <w:sz w:val="28"/>
                <w:szCs w:val="24"/>
              </w:rPr>
              <w:fldChar w:fldCharType="end"/>
            </w:r>
          </w:hyperlink>
        </w:p>
        <w:p w:rsidR="00FE3F31" w:rsidRPr="00FE3F31" w:rsidRDefault="00FE3F31" w:rsidP="00FE3F31">
          <w:pPr>
            <w:pStyle w:val="11"/>
            <w:tabs>
              <w:tab w:val="right" w:leader="dot" w:pos="9912"/>
            </w:tabs>
            <w:spacing w:after="0" w:line="360" w:lineRule="auto"/>
            <w:jc w:val="both"/>
            <w:rPr>
              <w:rFonts w:ascii="Times New Roman" w:eastAsiaTheme="minorEastAsia" w:hAnsi="Times New Roman"/>
              <w:noProof/>
              <w:sz w:val="28"/>
              <w:szCs w:val="24"/>
              <w:lang w:eastAsia="ru-RU"/>
            </w:rPr>
          </w:pPr>
          <w:hyperlink w:anchor="_Toc66872330" w:history="1">
            <w:r w:rsidRPr="00FE3F31">
              <w:rPr>
                <w:rStyle w:val="a5"/>
                <w:rFonts w:ascii="Times New Roman" w:hAnsi="Times New Roman"/>
                <w:noProof/>
                <w:sz w:val="28"/>
                <w:szCs w:val="24"/>
              </w:rPr>
              <w:t>5.  Понятие логарифма. Основные свойства</w:t>
            </w:r>
            <w:r w:rsidRPr="00FE3F31">
              <w:rPr>
                <w:rFonts w:ascii="Times New Roman" w:hAnsi="Times New Roman"/>
                <w:noProof/>
                <w:webHidden/>
                <w:sz w:val="28"/>
                <w:szCs w:val="24"/>
              </w:rPr>
              <w:tab/>
            </w:r>
            <w:r w:rsidRPr="00FE3F31">
              <w:rPr>
                <w:rFonts w:ascii="Times New Roman" w:hAnsi="Times New Roman"/>
                <w:noProof/>
                <w:webHidden/>
                <w:sz w:val="28"/>
                <w:szCs w:val="24"/>
              </w:rPr>
              <w:fldChar w:fldCharType="begin"/>
            </w:r>
            <w:r w:rsidRPr="00FE3F31">
              <w:rPr>
                <w:rFonts w:ascii="Times New Roman" w:hAnsi="Times New Roman"/>
                <w:noProof/>
                <w:webHidden/>
                <w:sz w:val="28"/>
                <w:szCs w:val="24"/>
              </w:rPr>
              <w:instrText xml:space="preserve"> PAGEREF _Toc66872330 \h </w:instrText>
            </w:r>
            <w:r w:rsidRPr="00FE3F31">
              <w:rPr>
                <w:rFonts w:ascii="Times New Roman" w:hAnsi="Times New Roman"/>
                <w:noProof/>
                <w:webHidden/>
                <w:sz w:val="28"/>
                <w:szCs w:val="24"/>
              </w:rPr>
            </w:r>
            <w:r w:rsidRPr="00FE3F31">
              <w:rPr>
                <w:rFonts w:ascii="Times New Roman" w:hAnsi="Times New Roman"/>
                <w:noProof/>
                <w:webHidden/>
                <w:sz w:val="28"/>
                <w:szCs w:val="24"/>
              </w:rPr>
              <w:fldChar w:fldCharType="separate"/>
            </w:r>
            <w:r w:rsidR="006B1E15">
              <w:rPr>
                <w:rFonts w:ascii="Times New Roman" w:hAnsi="Times New Roman"/>
                <w:noProof/>
                <w:webHidden/>
                <w:sz w:val="28"/>
                <w:szCs w:val="24"/>
              </w:rPr>
              <w:t>20</w:t>
            </w:r>
            <w:r w:rsidRPr="00FE3F31">
              <w:rPr>
                <w:rFonts w:ascii="Times New Roman" w:hAnsi="Times New Roman"/>
                <w:noProof/>
                <w:webHidden/>
                <w:sz w:val="28"/>
                <w:szCs w:val="24"/>
              </w:rPr>
              <w:fldChar w:fldCharType="end"/>
            </w:r>
          </w:hyperlink>
        </w:p>
        <w:p w:rsidR="00FE3F31" w:rsidRPr="00FE3F31" w:rsidRDefault="00FE3F31" w:rsidP="00FE3F31">
          <w:pPr>
            <w:pStyle w:val="11"/>
            <w:tabs>
              <w:tab w:val="right" w:leader="dot" w:pos="9912"/>
            </w:tabs>
            <w:spacing w:after="0" w:line="360" w:lineRule="auto"/>
            <w:rPr>
              <w:rFonts w:ascii="Times New Roman" w:eastAsiaTheme="minorEastAsia" w:hAnsi="Times New Roman"/>
              <w:noProof/>
              <w:sz w:val="28"/>
              <w:szCs w:val="24"/>
              <w:lang w:eastAsia="ru-RU"/>
            </w:rPr>
          </w:pPr>
          <w:hyperlink w:anchor="_Toc66872334" w:history="1">
            <w:r w:rsidRPr="00FE3F31">
              <w:rPr>
                <w:rStyle w:val="a5"/>
                <w:rFonts w:ascii="Times New Roman" w:hAnsi="Times New Roman"/>
                <w:noProof/>
                <w:sz w:val="28"/>
                <w:szCs w:val="24"/>
              </w:rPr>
              <w:t>Список литературы</w:t>
            </w:r>
            <w:r w:rsidRPr="00FE3F31">
              <w:rPr>
                <w:rFonts w:ascii="Times New Roman" w:hAnsi="Times New Roman"/>
                <w:noProof/>
                <w:webHidden/>
                <w:sz w:val="28"/>
                <w:szCs w:val="24"/>
              </w:rPr>
              <w:tab/>
            </w:r>
            <w:r w:rsidRPr="00FE3F31">
              <w:rPr>
                <w:rFonts w:ascii="Times New Roman" w:hAnsi="Times New Roman"/>
                <w:noProof/>
                <w:webHidden/>
                <w:sz w:val="28"/>
                <w:szCs w:val="24"/>
              </w:rPr>
              <w:fldChar w:fldCharType="begin"/>
            </w:r>
            <w:r w:rsidRPr="00FE3F31">
              <w:rPr>
                <w:rFonts w:ascii="Times New Roman" w:hAnsi="Times New Roman"/>
                <w:noProof/>
                <w:webHidden/>
                <w:sz w:val="28"/>
                <w:szCs w:val="24"/>
              </w:rPr>
              <w:instrText xml:space="preserve"> PAGEREF _Toc66872334 \h </w:instrText>
            </w:r>
            <w:r w:rsidRPr="00FE3F31">
              <w:rPr>
                <w:rFonts w:ascii="Times New Roman" w:hAnsi="Times New Roman"/>
                <w:noProof/>
                <w:webHidden/>
                <w:sz w:val="28"/>
                <w:szCs w:val="24"/>
              </w:rPr>
            </w:r>
            <w:r w:rsidRPr="00FE3F31">
              <w:rPr>
                <w:rFonts w:ascii="Times New Roman" w:hAnsi="Times New Roman"/>
                <w:noProof/>
                <w:webHidden/>
                <w:sz w:val="28"/>
                <w:szCs w:val="24"/>
              </w:rPr>
              <w:fldChar w:fldCharType="separate"/>
            </w:r>
            <w:r w:rsidR="006B1E15">
              <w:rPr>
                <w:rFonts w:ascii="Times New Roman" w:hAnsi="Times New Roman"/>
                <w:noProof/>
                <w:webHidden/>
                <w:sz w:val="28"/>
                <w:szCs w:val="24"/>
              </w:rPr>
              <w:t>23</w:t>
            </w:r>
            <w:r w:rsidRPr="00FE3F31">
              <w:rPr>
                <w:rFonts w:ascii="Times New Roman" w:hAnsi="Times New Roman"/>
                <w:noProof/>
                <w:webHidden/>
                <w:sz w:val="28"/>
                <w:szCs w:val="24"/>
              </w:rPr>
              <w:fldChar w:fldCharType="end"/>
            </w:r>
          </w:hyperlink>
        </w:p>
        <w:p w:rsidR="009D3D8D" w:rsidRDefault="009D3D8D" w:rsidP="00FE3F31">
          <w:pPr>
            <w:spacing w:line="360" w:lineRule="auto"/>
          </w:pPr>
          <w:r w:rsidRPr="00FE3F31">
            <w:rPr>
              <w:sz w:val="28"/>
            </w:rPr>
            <w:fldChar w:fldCharType="end"/>
          </w:r>
        </w:p>
      </w:sdtContent>
    </w:sdt>
    <w:p w:rsidR="009D3D8D" w:rsidRDefault="009D3D8D" w:rsidP="005B28E8">
      <w:pPr>
        <w:spacing w:line="276" w:lineRule="auto"/>
        <w:jc w:val="both"/>
        <w:rPr>
          <w:b/>
        </w:rPr>
      </w:pPr>
    </w:p>
    <w:p w:rsidR="005B28E8" w:rsidRDefault="005B28E8" w:rsidP="005B28E8">
      <w:pPr>
        <w:spacing w:line="276" w:lineRule="auto"/>
        <w:jc w:val="both"/>
        <w:rPr>
          <w:b/>
        </w:rPr>
      </w:pPr>
    </w:p>
    <w:p w:rsidR="005B28E8" w:rsidRDefault="005B28E8" w:rsidP="005B28E8">
      <w:pPr>
        <w:spacing w:line="276" w:lineRule="auto"/>
        <w:jc w:val="both"/>
        <w:rPr>
          <w:b/>
        </w:rPr>
      </w:pPr>
    </w:p>
    <w:p w:rsidR="00356567" w:rsidRDefault="00356567" w:rsidP="005B28E8">
      <w:pPr>
        <w:spacing w:line="276" w:lineRule="auto"/>
        <w:jc w:val="both"/>
        <w:rPr>
          <w:b/>
        </w:rPr>
      </w:pPr>
    </w:p>
    <w:p w:rsidR="00356567" w:rsidRDefault="00356567" w:rsidP="005B28E8">
      <w:pPr>
        <w:spacing w:line="276" w:lineRule="auto"/>
        <w:jc w:val="both"/>
        <w:rPr>
          <w:b/>
        </w:rPr>
      </w:pPr>
    </w:p>
    <w:p w:rsidR="00356567" w:rsidRDefault="00356567" w:rsidP="005B28E8">
      <w:pPr>
        <w:spacing w:line="276" w:lineRule="auto"/>
        <w:jc w:val="both"/>
        <w:rPr>
          <w:b/>
        </w:rPr>
      </w:pPr>
    </w:p>
    <w:p w:rsidR="00356567" w:rsidRDefault="00356567" w:rsidP="005B28E8">
      <w:pPr>
        <w:spacing w:line="276" w:lineRule="auto"/>
        <w:jc w:val="both"/>
        <w:rPr>
          <w:b/>
        </w:rPr>
      </w:pPr>
    </w:p>
    <w:p w:rsidR="00356567" w:rsidRDefault="00356567" w:rsidP="005B28E8">
      <w:pPr>
        <w:spacing w:line="276" w:lineRule="auto"/>
        <w:jc w:val="both"/>
        <w:rPr>
          <w:b/>
        </w:rPr>
      </w:pPr>
    </w:p>
    <w:p w:rsidR="00356567" w:rsidRDefault="00356567" w:rsidP="005B28E8">
      <w:pPr>
        <w:spacing w:line="276" w:lineRule="auto"/>
        <w:jc w:val="both"/>
        <w:rPr>
          <w:b/>
        </w:rPr>
      </w:pPr>
    </w:p>
    <w:p w:rsidR="00356567" w:rsidRDefault="00356567" w:rsidP="005B28E8">
      <w:pPr>
        <w:spacing w:line="276" w:lineRule="auto"/>
        <w:jc w:val="both"/>
        <w:rPr>
          <w:b/>
        </w:rPr>
      </w:pPr>
    </w:p>
    <w:p w:rsidR="00356567" w:rsidRDefault="00356567" w:rsidP="005B28E8">
      <w:pPr>
        <w:spacing w:line="276" w:lineRule="auto"/>
        <w:jc w:val="both"/>
        <w:rPr>
          <w:b/>
        </w:rPr>
      </w:pPr>
    </w:p>
    <w:p w:rsidR="00356567" w:rsidRDefault="00356567" w:rsidP="005B28E8">
      <w:pPr>
        <w:spacing w:line="276" w:lineRule="auto"/>
        <w:jc w:val="both"/>
        <w:rPr>
          <w:b/>
        </w:rPr>
      </w:pPr>
    </w:p>
    <w:p w:rsidR="00356567" w:rsidRDefault="00356567" w:rsidP="005B28E8">
      <w:pPr>
        <w:spacing w:line="276" w:lineRule="auto"/>
        <w:jc w:val="both"/>
        <w:rPr>
          <w:b/>
        </w:rPr>
      </w:pPr>
    </w:p>
    <w:p w:rsidR="007554D1" w:rsidRDefault="007554D1">
      <w:pPr>
        <w:spacing w:after="200" w:line="276" w:lineRule="auto"/>
        <w:rPr>
          <w:b/>
        </w:rPr>
      </w:pPr>
      <w:r>
        <w:rPr>
          <w:b/>
        </w:rPr>
        <w:br w:type="page"/>
      </w:r>
    </w:p>
    <w:p w:rsidR="005B28E8" w:rsidRPr="009D3D8D" w:rsidRDefault="005B28E8" w:rsidP="009D3D8D">
      <w:pPr>
        <w:pStyle w:val="1"/>
        <w:jc w:val="center"/>
        <w:rPr>
          <w:rFonts w:ascii="Times New Roman" w:hAnsi="Times New Roman"/>
          <w:color w:val="auto"/>
        </w:rPr>
      </w:pPr>
      <w:bookmarkStart w:id="2" w:name="_Toc66872319"/>
      <w:r w:rsidRPr="009D3D8D">
        <w:rPr>
          <w:rFonts w:ascii="Times New Roman" w:hAnsi="Times New Roman"/>
          <w:color w:val="auto"/>
        </w:rPr>
        <w:lastRenderedPageBreak/>
        <w:t>Пояснительная записка</w:t>
      </w:r>
      <w:bookmarkEnd w:id="2"/>
    </w:p>
    <w:p w:rsidR="005B28E8" w:rsidRDefault="005B28E8" w:rsidP="005B28E8">
      <w:pPr>
        <w:spacing w:line="276" w:lineRule="auto"/>
        <w:jc w:val="both"/>
        <w:rPr>
          <w:b/>
        </w:rPr>
      </w:pPr>
    </w:p>
    <w:p w:rsidR="00B43C2D" w:rsidRDefault="00B43C2D" w:rsidP="00B43C2D">
      <w:pPr>
        <w:ind w:firstLine="709"/>
        <w:rPr>
          <w:b/>
          <w:sz w:val="28"/>
          <w:szCs w:val="28"/>
        </w:rPr>
      </w:pPr>
    </w:p>
    <w:p w:rsidR="002F6E07" w:rsidRPr="00AF0F00" w:rsidRDefault="005327CE" w:rsidP="00AF0F00">
      <w:pPr>
        <w:spacing w:line="360" w:lineRule="auto"/>
        <w:ind w:firstLine="709"/>
        <w:jc w:val="both"/>
      </w:pPr>
      <w:r w:rsidRPr="00AF0F00">
        <w:t xml:space="preserve">Практические работы разработаны в соответствии с рабочей учебной программой дисциплины </w:t>
      </w:r>
      <w:r w:rsidR="002F6E07" w:rsidRPr="00AF0F00">
        <w:t xml:space="preserve">Математика </w:t>
      </w:r>
      <w:r w:rsidRPr="00AF0F00">
        <w:rPr>
          <w:lang w:eastAsia="ar-SA"/>
        </w:rPr>
        <w:t>для реализации основной профессиональной образовательной программы СПО на базе основного общего образования по специально</w:t>
      </w:r>
      <w:r w:rsidR="002F6E07" w:rsidRPr="00AF0F00">
        <w:rPr>
          <w:lang w:eastAsia="ar-SA"/>
        </w:rPr>
        <w:t xml:space="preserve">сти Сестринское дело и Фармации. </w:t>
      </w:r>
      <w:r w:rsidR="002F6E07" w:rsidRPr="00AF0F00">
        <w:rPr>
          <w:bCs/>
          <w:iCs/>
        </w:rPr>
        <w:t xml:space="preserve">Данное учебно-методическое пособие для практических занятий является частью УМК по дисциплине «Математика» и  </w:t>
      </w:r>
      <w:r w:rsidR="002F6E07" w:rsidRPr="00AF0F00">
        <w:t xml:space="preserve">предназначено для студентов </w:t>
      </w:r>
      <w:r w:rsidR="002F6E07" w:rsidRPr="00AF0F00">
        <w:rPr>
          <w:lang w:val="en-US"/>
        </w:rPr>
        <w:t>I</w:t>
      </w:r>
      <w:r w:rsidR="002F6E07" w:rsidRPr="00AF0F00">
        <w:t xml:space="preserve"> курса по специальностям СПО: </w:t>
      </w:r>
      <w:r w:rsidR="00C259DA" w:rsidRPr="00AF0F00">
        <w:t>ОДБ.06</w:t>
      </w:r>
      <w:r w:rsidR="005B0B11">
        <w:t xml:space="preserve"> </w:t>
      </w:r>
      <w:r w:rsidR="002F6E07" w:rsidRPr="00AF0F00">
        <w:t xml:space="preserve">Фармация и  </w:t>
      </w:r>
      <w:r w:rsidR="00C259DA" w:rsidRPr="00AF0F00">
        <w:t>ОДБ.06</w:t>
      </w:r>
      <w:r w:rsidR="005B0B11">
        <w:t xml:space="preserve"> </w:t>
      </w:r>
      <w:r w:rsidR="002F6E07" w:rsidRPr="00AF0F00">
        <w:t>Сестринское дело.</w:t>
      </w:r>
    </w:p>
    <w:p w:rsidR="008247EB" w:rsidRPr="00AF0F00" w:rsidRDefault="008247EB" w:rsidP="00AF0F00">
      <w:pPr>
        <w:spacing w:line="360" w:lineRule="auto"/>
        <w:ind w:firstLine="708"/>
        <w:jc w:val="both"/>
      </w:pPr>
      <w:r w:rsidRPr="00AF0F00">
        <w:t xml:space="preserve">Некоторые темы пособия предваряет справочный теоретический материал, которого достаточно для решения заданий, так же примеры решения задач. </w:t>
      </w:r>
    </w:p>
    <w:p w:rsidR="005327CE" w:rsidRPr="00AF0F00" w:rsidRDefault="005327CE" w:rsidP="00AF0F00">
      <w:pPr>
        <w:spacing w:line="360" w:lineRule="auto"/>
        <w:jc w:val="both"/>
      </w:pPr>
      <w:r w:rsidRPr="00AF0F00">
        <w:t>Они повышают интерес к изучаемому предмету, связывают теорию и практику, развивают наблюдательность и внимательность.</w:t>
      </w:r>
    </w:p>
    <w:p w:rsidR="005327CE" w:rsidRPr="00AF0F00" w:rsidRDefault="005327CE" w:rsidP="00AF0F00">
      <w:pPr>
        <w:spacing w:line="360" w:lineRule="auto"/>
        <w:ind w:firstLine="709"/>
        <w:jc w:val="both"/>
      </w:pPr>
      <w:r w:rsidRPr="00AF0F00">
        <w:t>Практические работы проводятся с целью повторения, углубления, расширени</w:t>
      </w:r>
      <w:r w:rsidR="00AF0F00">
        <w:t>я и обобщения полученных знаний</w:t>
      </w:r>
      <w:r w:rsidRPr="00AF0F00">
        <w:t>, развития и совершенствования экспериментальных умений, формирования самостоятельности.</w:t>
      </w:r>
    </w:p>
    <w:p w:rsidR="008247EB" w:rsidRPr="00AF0F00" w:rsidRDefault="008247EB" w:rsidP="00AF0F00">
      <w:pPr>
        <w:spacing w:line="360" w:lineRule="auto"/>
        <w:ind w:firstLine="709"/>
        <w:jc w:val="both"/>
      </w:pPr>
      <w:r w:rsidRPr="00AF0F00">
        <w:t>Выделены упражнения и задачи для самостоятельной отработки основных математических навыков.</w:t>
      </w:r>
    </w:p>
    <w:p w:rsidR="005327CE" w:rsidRDefault="005327CE" w:rsidP="00AF0F00">
      <w:pPr>
        <w:spacing w:line="360" w:lineRule="auto"/>
        <w:ind w:firstLine="709"/>
        <w:jc w:val="both"/>
      </w:pPr>
      <w:r w:rsidRPr="00AF0F00">
        <w:t>Отдельно вынесены вопросы для самостоятельной проработки, приведен перечень рекомендуемой литературы.</w:t>
      </w:r>
    </w:p>
    <w:p w:rsidR="00244B8B" w:rsidRPr="001330FD" w:rsidRDefault="00244B8B" w:rsidP="00244B8B">
      <w:pPr>
        <w:pStyle w:val="a3"/>
        <w:spacing w:line="360" w:lineRule="auto"/>
        <w:ind w:left="-66"/>
        <w:jc w:val="center"/>
        <w:rPr>
          <w:szCs w:val="28"/>
        </w:rPr>
      </w:pPr>
      <w:r w:rsidRPr="001330FD">
        <w:rPr>
          <w:szCs w:val="28"/>
        </w:rPr>
        <w:t>Цель выполнения практических работ</w:t>
      </w:r>
      <w:r w:rsidR="001330FD">
        <w:rPr>
          <w:szCs w:val="28"/>
        </w:rPr>
        <w:t>:</w:t>
      </w:r>
    </w:p>
    <w:p w:rsidR="005327CE" w:rsidRPr="00AF0F00" w:rsidRDefault="005327CE" w:rsidP="00244B8B">
      <w:pPr>
        <w:spacing w:line="360" w:lineRule="auto"/>
        <w:ind w:firstLine="709"/>
        <w:jc w:val="both"/>
      </w:pPr>
      <w:r w:rsidRPr="00AF0F00">
        <w:t>Формирование предметных и метапредметных результатов освоения студентами основной образовательной программы базового курса</w:t>
      </w:r>
      <w:r w:rsidR="002F6E07" w:rsidRPr="00AF0F00">
        <w:t xml:space="preserve"> Математики</w:t>
      </w:r>
      <w:r w:rsidRPr="00AF0F00">
        <w:t>.</w:t>
      </w:r>
    </w:p>
    <w:p w:rsidR="005327CE" w:rsidRDefault="005327CE" w:rsidP="00244B8B">
      <w:pPr>
        <w:spacing w:line="360" w:lineRule="auto"/>
        <w:ind w:firstLine="709"/>
        <w:jc w:val="both"/>
      </w:pPr>
      <w:r w:rsidRPr="00AF0F00">
        <w:t>Формирование познавательного интереса к</w:t>
      </w:r>
      <w:r w:rsidR="002F6E07" w:rsidRPr="00AF0F00">
        <w:t xml:space="preserve"> предмету Математика</w:t>
      </w:r>
      <w:r w:rsidRPr="00AF0F00">
        <w:t>, коммуникативных умений группового взаимодействия</w:t>
      </w:r>
      <w:r w:rsidR="00F009D8" w:rsidRPr="00AF0F00">
        <w:t>.</w:t>
      </w:r>
    </w:p>
    <w:p w:rsidR="00AF0F00" w:rsidRPr="00AF0F00" w:rsidRDefault="00AF0F00" w:rsidP="00244B8B">
      <w:pPr>
        <w:spacing w:line="360" w:lineRule="auto"/>
        <w:ind w:left="360"/>
        <w:jc w:val="both"/>
        <w:rPr>
          <w:i/>
          <w:color w:val="C00000"/>
        </w:rPr>
      </w:pPr>
      <w:r>
        <w:rPr>
          <w:bCs/>
        </w:rPr>
        <w:t>Активизациястудентовдля организации самостоятельной  работы на</w:t>
      </w:r>
      <w:r w:rsidRPr="00AF0F00">
        <w:rPr>
          <w:bCs/>
        </w:rPr>
        <w:t xml:space="preserve"> занятиях по математике, обеспечив ее оптимальным по объему и содержанию набором примеров и задач.</w:t>
      </w:r>
    </w:p>
    <w:p w:rsidR="005327CE" w:rsidRPr="00AF0F00" w:rsidRDefault="005327CE" w:rsidP="00244B8B">
      <w:pPr>
        <w:spacing w:line="360" w:lineRule="auto"/>
        <w:ind w:firstLine="709"/>
        <w:jc w:val="both"/>
        <w:rPr>
          <w:shd w:val="clear" w:color="auto" w:fill="FFFFFF"/>
        </w:rPr>
      </w:pPr>
      <w:r w:rsidRPr="00AF0F00">
        <w:rPr>
          <w:shd w:val="clear" w:color="auto" w:fill="FFFFFF"/>
        </w:rPr>
        <w:t>Личностные:</w:t>
      </w:r>
    </w:p>
    <w:p w:rsidR="005327CE" w:rsidRPr="00AF0F00" w:rsidRDefault="005327CE" w:rsidP="00244B8B">
      <w:pPr>
        <w:shd w:val="clear" w:color="auto" w:fill="FFFFFF"/>
        <w:spacing w:line="360" w:lineRule="auto"/>
        <w:ind w:firstLine="709"/>
        <w:jc w:val="both"/>
      </w:pPr>
      <w:r w:rsidRPr="00AF0F00">
        <w:t xml:space="preserve">-сформированность научного мировоззрения, соответствующего современному уровню развития </w:t>
      </w:r>
      <w:r w:rsidR="003C7CCF" w:rsidRPr="00AF0F00">
        <w:t xml:space="preserve">математической </w:t>
      </w:r>
      <w:r w:rsidRPr="00AF0F00">
        <w:t>науки;</w:t>
      </w:r>
    </w:p>
    <w:p w:rsidR="005327CE" w:rsidRPr="00AF0F00" w:rsidRDefault="005327CE" w:rsidP="00244B8B">
      <w:pPr>
        <w:shd w:val="clear" w:color="auto" w:fill="FFFFFF"/>
        <w:spacing w:line="360" w:lineRule="auto"/>
        <w:ind w:firstLine="709"/>
        <w:jc w:val="both"/>
      </w:pPr>
      <w:r w:rsidRPr="00AF0F00">
        <w:t>-устойчивый интерес к истории и достижениям в области</w:t>
      </w:r>
      <w:r w:rsidR="003C7CCF" w:rsidRPr="00AF0F00">
        <w:t xml:space="preserve"> математики</w:t>
      </w:r>
      <w:r w:rsidRPr="00AF0F00">
        <w:t>;</w:t>
      </w:r>
    </w:p>
    <w:p w:rsidR="005327CE" w:rsidRPr="00AF0F00" w:rsidRDefault="005327CE" w:rsidP="00244B8B">
      <w:pPr>
        <w:shd w:val="clear" w:color="auto" w:fill="FFFFFF"/>
        <w:spacing w:line="360" w:lineRule="auto"/>
        <w:ind w:firstLine="709"/>
        <w:jc w:val="both"/>
      </w:pPr>
      <w:r w:rsidRPr="00AF0F00">
        <w:t xml:space="preserve"> -умение анализировать последствия освоения космического пространства для жизни и деятельности человека</w:t>
      </w:r>
    </w:p>
    <w:p w:rsidR="005327CE" w:rsidRPr="00AF0F00" w:rsidRDefault="005327CE" w:rsidP="00244B8B">
      <w:pPr>
        <w:shd w:val="clear" w:color="auto" w:fill="FFFFFF"/>
        <w:spacing w:line="360" w:lineRule="auto"/>
        <w:ind w:firstLine="709"/>
        <w:jc w:val="both"/>
      </w:pPr>
      <w:r w:rsidRPr="00AF0F00">
        <w:rPr>
          <w:iCs/>
        </w:rPr>
        <w:t>Метапредметные</w:t>
      </w:r>
      <w:r w:rsidRPr="00AF0F00">
        <w:t>:</w:t>
      </w:r>
    </w:p>
    <w:p w:rsidR="003C7CCF" w:rsidRPr="00AF0F00" w:rsidRDefault="005327CE" w:rsidP="00244B8B">
      <w:pPr>
        <w:shd w:val="clear" w:color="auto" w:fill="FFFFFF"/>
        <w:spacing w:line="360" w:lineRule="auto"/>
        <w:ind w:firstLine="709"/>
        <w:jc w:val="both"/>
      </w:pPr>
      <w:r w:rsidRPr="00AF0F00">
        <w:lastRenderedPageBreak/>
        <w:t xml:space="preserve">- умение использовать при выполнении практических заданий по </w:t>
      </w:r>
      <w:r w:rsidR="003C7CCF" w:rsidRPr="00AF0F00">
        <w:t xml:space="preserve">математике </w:t>
      </w:r>
      <w:r w:rsidRPr="00AF0F00">
        <w:t>такие мыслительные операции, как постановка задачи, формулирование гипотез, анализ и синтез, сравнение, обобщение, систематизация, выявление причинно-следственных связей, поиск аналогов, формулирование выводов</w:t>
      </w:r>
      <w:r w:rsidR="003C7CCF" w:rsidRPr="00AF0F00">
        <w:t>;</w:t>
      </w:r>
    </w:p>
    <w:p w:rsidR="005327CE" w:rsidRPr="00AF0F00" w:rsidRDefault="005327CE" w:rsidP="00244B8B">
      <w:pPr>
        <w:shd w:val="clear" w:color="auto" w:fill="FFFFFF"/>
        <w:spacing w:line="360" w:lineRule="auto"/>
        <w:ind w:firstLine="709"/>
        <w:jc w:val="both"/>
      </w:pPr>
      <w:r w:rsidRPr="00AF0F00">
        <w:t>-владение навыками познавательной</w:t>
      </w:r>
      <w:r w:rsidR="003C7CCF" w:rsidRPr="00AF0F00">
        <w:t xml:space="preserve"> и вычислительной </w:t>
      </w:r>
      <w:r w:rsidRPr="00AF0F00">
        <w:t xml:space="preserve"> деятельности, навыками разрешения проблем, возникающих при выполнении практических заданий по</w:t>
      </w:r>
      <w:r w:rsidR="003C7CCF" w:rsidRPr="00AF0F00">
        <w:t xml:space="preserve"> математике</w:t>
      </w:r>
      <w:r w:rsidRPr="00AF0F00">
        <w:t>;</w:t>
      </w:r>
    </w:p>
    <w:p w:rsidR="005327CE" w:rsidRPr="00AF0F00" w:rsidRDefault="005327CE" w:rsidP="00244B8B">
      <w:pPr>
        <w:shd w:val="clear" w:color="auto" w:fill="FFFFFF"/>
        <w:spacing w:line="360" w:lineRule="auto"/>
        <w:ind w:firstLine="709"/>
        <w:jc w:val="both"/>
      </w:pPr>
      <w:r w:rsidRPr="00AF0F00">
        <w:rPr>
          <w:iCs/>
        </w:rPr>
        <w:t>Предметные</w:t>
      </w:r>
      <w:r w:rsidRPr="00AF0F00">
        <w:t>:</w:t>
      </w:r>
    </w:p>
    <w:p w:rsidR="005327CE" w:rsidRPr="00AF0F00" w:rsidRDefault="005327CE" w:rsidP="00244B8B">
      <w:pPr>
        <w:shd w:val="clear" w:color="auto" w:fill="FFFFFF"/>
        <w:spacing w:line="360" w:lineRule="auto"/>
        <w:ind w:firstLine="709"/>
        <w:jc w:val="both"/>
      </w:pPr>
      <w:r w:rsidRPr="00AF0F00">
        <w:t>-сформированность представлений о строении Солнечной системы, эволюции звезд и Вселенной, пространственно-временных масштабах Вселенной;</w:t>
      </w:r>
    </w:p>
    <w:p w:rsidR="005327CE" w:rsidRPr="00AF0F00" w:rsidRDefault="005327CE" w:rsidP="00244B8B">
      <w:pPr>
        <w:shd w:val="clear" w:color="auto" w:fill="FFFFFF"/>
        <w:spacing w:line="360" w:lineRule="auto"/>
        <w:ind w:firstLine="709"/>
        <w:jc w:val="both"/>
      </w:pPr>
      <w:r w:rsidRPr="00AF0F00">
        <w:t>-  понимание сущности наблюдаемых во Вселенной явлений;</w:t>
      </w:r>
    </w:p>
    <w:p w:rsidR="005327CE" w:rsidRPr="00AF0F00" w:rsidRDefault="005327CE" w:rsidP="00244B8B">
      <w:pPr>
        <w:shd w:val="clear" w:color="auto" w:fill="FFFFFF"/>
        <w:spacing w:line="360" w:lineRule="auto"/>
        <w:ind w:firstLine="709"/>
        <w:jc w:val="both"/>
      </w:pPr>
      <w:r w:rsidRPr="00AF0F00">
        <w:t>- владение основополагающими астрономическими понятиями, теориями, законами и закономерностями, уверенное пользование астрономической терминологией и символикой;</w:t>
      </w:r>
    </w:p>
    <w:p w:rsidR="005327CE" w:rsidRPr="00AF0F00" w:rsidRDefault="005327CE" w:rsidP="00244B8B">
      <w:pPr>
        <w:shd w:val="clear" w:color="auto" w:fill="FFFFFF"/>
        <w:spacing w:line="360" w:lineRule="auto"/>
        <w:ind w:firstLine="709"/>
        <w:jc w:val="both"/>
      </w:pPr>
      <w:r w:rsidRPr="00AF0F00">
        <w:t>-сформированность представлений о значении астрономии в практической деятельности человека и дальнейшем научно-техническом развитии;</w:t>
      </w:r>
    </w:p>
    <w:p w:rsidR="005327CE" w:rsidRPr="00AF0F00" w:rsidRDefault="005327CE" w:rsidP="00244B8B">
      <w:pPr>
        <w:shd w:val="clear" w:color="auto" w:fill="FFFFFF"/>
        <w:spacing w:line="360" w:lineRule="auto"/>
        <w:ind w:firstLine="1"/>
        <w:jc w:val="both"/>
      </w:pPr>
      <w:r w:rsidRPr="00AF0F00">
        <w:t>- осознание роли отечественной науки в освоении и использовании космического пространства и развитии международного сотрудничества в этой области;</w:t>
      </w:r>
    </w:p>
    <w:p w:rsidR="005327CE" w:rsidRDefault="005327CE" w:rsidP="00244B8B">
      <w:pPr>
        <w:shd w:val="clear" w:color="auto" w:fill="FFFFFF"/>
        <w:spacing w:line="360" w:lineRule="auto"/>
        <w:ind w:firstLine="708"/>
        <w:jc w:val="both"/>
      </w:pPr>
      <w:r w:rsidRPr="00AF0F00">
        <w:t>- сформированность собственной позиции по отношению к физической информации, получаемой из разных источников.</w:t>
      </w:r>
    </w:p>
    <w:p w:rsidR="003C7CCF" w:rsidRPr="00AF0F00" w:rsidRDefault="003C7CCF" w:rsidP="00244B8B">
      <w:pPr>
        <w:spacing w:line="360" w:lineRule="auto"/>
        <w:ind w:firstLine="709"/>
        <w:jc w:val="both"/>
        <w:rPr>
          <w:rFonts w:eastAsiaTheme="minorEastAsia"/>
        </w:rPr>
      </w:pPr>
      <w:r w:rsidRPr="00AF0F00">
        <w:rPr>
          <w:rFonts w:eastAsiaTheme="minorEastAsia"/>
        </w:rPr>
        <w:t xml:space="preserve">Студенты в результате изучения курса </w:t>
      </w:r>
      <w:r w:rsidRPr="00AF0F00">
        <w:rPr>
          <w:rFonts w:eastAsiaTheme="minorEastAsia"/>
          <w:bCs/>
          <w:i/>
          <w:iCs/>
        </w:rPr>
        <w:t>должны знать</w:t>
      </w:r>
      <w:r w:rsidRPr="00AF0F00">
        <w:rPr>
          <w:rFonts w:eastAsiaTheme="minorEastAsia"/>
        </w:rPr>
        <w:t>:</w:t>
      </w:r>
    </w:p>
    <w:p w:rsidR="00071F52" w:rsidRPr="00AF0F00" w:rsidRDefault="00071F52" w:rsidP="00244B8B">
      <w:pPr>
        <w:pStyle w:val="Default"/>
        <w:spacing w:line="360" w:lineRule="auto"/>
        <w:rPr>
          <w:rFonts w:ascii="Times New Roman" w:eastAsiaTheme="minorEastAsia" w:hAnsi="Times New Roman" w:cs="Times New Roman"/>
          <w:color w:val="auto"/>
          <w:lang w:eastAsia="ru-RU"/>
        </w:rPr>
      </w:pPr>
      <w:r w:rsidRPr="00AF0F00">
        <w:rPr>
          <w:rFonts w:ascii="Times New Roman" w:eastAsiaTheme="minorEastAsia" w:hAnsi="Times New Roman" w:cs="Times New Roman"/>
          <w:color w:val="auto"/>
          <w:lang w:eastAsia="ru-RU"/>
        </w:rPr>
        <w:t xml:space="preserve">- значение математики в профессиональной деятельности и при освоении ППССЗ; </w:t>
      </w:r>
    </w:p>
    <w:p w:rsidR="00071F52" w:rsidRPr="00AF0F00" w:rsidRDefault="00071F52" w:rsidP="00244B8B">
      <w:pPr>
        <w:pStyle w:val="Default"/>
        <w:spacing w:line="360" w:lineRule="auto"/>
        <w:rPr>
          <w:rFonts w:ascii="Times New Roman" w:eastAsiaTheme="minorEastAsia" w:hAnsi="Times New Roman" w:cs="Times New Roman"/>
          <w:color w:val="auto"/>
          <w:lang w:eastAsia="ru-RU"/>
        </w:rPr>
      </w:pPr>
      <w:r w:rsidRPr="00AF0F00">
        <w:rPr>
          <w:rFonts w:ascii="Times New Roman" w:eastAsiaTheme="minorEastAsia" w:hAnsi="Times New Roman" w:cs="Times New Roman"/>
          <w:color w:val="auto"/>
          <w:lang w:eastAsia="ru-RU"/>
        </w:rPr>
        <w:t xml:space="preserve">- основные математические методы решения прикладных задач в области профессиональной деятельности; </w:t>
      </w:r>
    </w:p>
    <w:p w:rsidR="003C7CCF" w:rsidRPr="00AF0F00" w:rsidRDefault="003C7CCF" w:rsidP="00244B8B">
      <w:pPr>
        <w:widowControl w:val="0"/>
        <w:shd w:val="clear" w:color="auto" w:fill="FFFFFF"/>
        <w:tabs>
          <w:tab w:val="left" w:pos="389"/>
        </w:tabs>
        <w:autoSpaceDE w:val="0"/>
        <w:autoSpaceDN w:val="0"/>
        <w:adjustRightInd w:val="0"/>
        <w:spacing w:line="360" w:lineRule="auto"/>
        <w:ind w:left="567" w:hanging="567"/>
        <w:rPr>
          <w:spacing w:val="1"/>
        </w:rPr>
      </w:pPr>
      <w:r w:rsidRPr="00AF0F00">
        <w:rPr>
          <w:spacing w:val="1"/>
        </w:rPr>
        <w:t>-формы и методы самостоятельной работы, основы информационной культуры студента</w:t>
      </w:r>
    </w:p>
    <w:p w:rsidR="003C7CCF" w:rsidRPr="00AF0F00" w:rsidRDefault="003C7CCF" w:rsidP="00244B8B">
      <w:pPr>
        <w:spacing w:line="360" w:lineRule="auto"/>
        <w:ind w:firstLine="709"/>
        <w:jc w:val="both"/>
        <w:rPr>
          <w:rFonts w:eastAsiaTheme="minorEastAsia"/>
        </w:rPr>
      </w:pPr>
      <w:r w:rsidRPr="00AF0F00">
        <w:rPr>
          <w:rFonts w:eastAsiaTheme="minorEastAsia"/>
        </w:rPr>
        <w:t xml:space="preserve">Студенты в результате изучения курса </w:t>
      </w:r>
      <w:r w:rsidRPr="00AF0F00">
        <w:rPr>
          <w:rFonts w:eastAsiaTheme="minorEastAsia"/>
          <w:bCs/>
          <w:i/>
          <w:iCs/>
        </w:rPr>
        <w:t>должны уметь</w:t>
      </w:r>
      <w:r w:rsidRPr="00AF0F00">
        <w:rPr>
          <w:rFonts w:eastAsiaTheme="minorEastAsia"/>
        </w:rPr>
        <w:t>:</w:t>
      </w:r>
    </w:p>
    <w:p w:rsidR="003C7CCF" w:rsidRPr="00AF0F00" w:rsidRDefault="003C7CCF" w:rsidP="00244B8B">
      <w:pPr>
        <w:autoSpaceDE w:val="0"/>
        <w:autoSpaceDN w:val="0"/>
        <w:adjustRightInd w:val="0"/>
        <w:spacing w:line="360" w:lineRule="auto"/>
        <w:rPr>
          <w:rFonts w:eastAsiaTheme="minorEastAsia"/>
        </w:rPr>
      </w:pPr>
      <w:r w:rsidRPr="00AF0F00">
        <w:rPr>
          <w:rFonts w:eastAsiaTheme="minorEastAsia"/>
        </w:rPr>
        <w:t>- решать прикладные задачи в области профессиональной деятельности;</w:t>
      </w:r>
    </w:p>
    <w:p w:rsidR="003C7CCF" w:rsidRPr="00AF0F00" w:rsidRDefault="003C7CCF" w:rsidP="00244B8B">
      <w:pPr>
        <w:widowControl w:val="0"/>
        <w:shd w:val="clear" w:color="auto" w:fill="FFFFFF"/>
        <w:tabs>
          <w:tab w:val="left" w:pos="389"/>
        </w:tabs>
        <w:autoSpaceDE w:val="0"/>
        <w:autoSpaceDN w:val="0"/>
        <w:adjustRightInd w:val="0"/>
        <w:spacing w:line="360" w:lineRule="auto"/>
      </w:pPr>
      <w:r w:rsidRPr="00AF0F00">
        <w:rPr>
          <w:rFonts w:eastAsiaTheme="minorEastAsia"/>
        </w:rPr>
        <w:t xml:space="preserve">- </w:t>
      </w:r>
      <w:r w:rsidRPr="00AF0F00">
        <w:rPr>
          <w:spacing w:val="1"/>
        </w:rPr>
        <w:t>использовать знания дисциплины  в процессе освоения специальности</w:t>
      </w:r>
    </w:p>
    <w:p w:rsidR="003C7CCF" w:rsidRPr="00AF0F00" w:rsidRDefault="003C7CCF" w:rsidP="00244B8B">
      <w:pPr>
        <w:widowControl w:val="0"/>
        <w:shd w:val="clear" w:color="auto" w:fill="FFFFFF"/>
        <w:tabs>
          <w:tab w:val="left" w:pos="389"/>
        </w:tabs>
        <w:autoSpaceDE w:val="0"/>
        <w:autoSpaceDN w:val="0"/>
        <w:adjustRightInd w:val="0"/>
        <w:spacing w:line="360" w:lineRule="auto"/>
        <w:rPr>
          <w:spacing w:val="1"/>
        </w:rPr>
      </w:pPr>
      <w:r w:rsidRPr="00AF0F00">
        <w:rPr>
          <w:spacing w:val="1"/>
        </w:rPr>
        <w:t>- использовать компьютерные технологии в профессиональной деятельности</w:t>
      </w:r>
    </w:p>
    <w:p w:rsidR="003C7CCF" w:rsidRPr="00AF0F00" w:rsidRDefault="003C7CCF" w:rsidP="00244B8B">
      <w:pPr>
        <w:suppressAutoHyphens/>
        <w:spacing w:line="360" w:lineRule="auto"/>
        <w:jc w:val="both"/>
        <w:rPr>
          <w:lang w:eastAsia="ar-SA"/>
        </w:rPr>
      </w:pPr>
      <w:r w:rsidRPr="00AF0F00">
        <w:rPr>
          <w:rFonts w:eastAsiaTheme="minorEastAsia"/>
        </w:rPr>
        <w:t>Студенты</w:t>
      </w:r>
      <w:r w:rsidR="001330FD">
        <w:rPr>
          <w:rFonts w:eastAsiaTheme="minorEastAsia"/>
        </w:rPr>
        <w:t xml:space="preserve"> </w:t>
      </w:r>
      <w:r w:rsidRPr="00AF0F00">
        <w:rPr>
          <w:rFonts w:eastAsiaTheme="minorEastAsia"/>
          <w:bCs/>
          <w:i/>
          <w:iCs/>
        </w:rPr>
        <w:t>должны обладать общими компетенциями</w:t>
      </w:r>
      <w:r w:rsidRPr="00AF0F00">
        <w:rPr>
          <w:rFonts w:eastAsiaTheme="minorEastAsia"/>
        </w:rPr>
        <w:t>, включающими в себя способность:</w:t>
      </w:r>
    </w:p>
    <w:p w:rsidR="003C7CCF" w:rsidRPr="00AF0F00" w:rsidRDefault="003C7CCF" w:rsidP="00244B8B">
      <w:pPr>
        <w:suppressAutoHyphens/>
        <w:spacing w:line="360" w:lineRule="auto"/>
        <w:jc w:val="both"/>
        <w:rPr>
          <w:lang w:eastAsia="ar-SA"/>
        </w:rPr>
      </w:pPr>
      <w:r w:rsidRPr="00AF0F00">
        <w:rPr>
          <w:lang w:eastAsia="ar-SA"/>
        </w:rPr>
        <w:t>ОК 1. Понимать сущность и социальную значимость своей будущей профессии, проявлять к ней устойчивый интерес.</w:t>
      </w:r>
    </w:p>
    <w:p w:rsidR="003C7CCF" w:rsidRPr="00AF0F00" w:rsidRDefault="003C7CCF" w:rsidP="00244B8B">
      <w:pPr>
        <w:suppressAutoHyphens/>
        <w:spacing w:line="360" w:lineRule="auto"/>
        <w:jc w:val="both"/>
        <w:rPr>
          <w:lang w:eastAsia="ar-SA"/>
        </w:rPr>
      </w:pPr>
      <w:r w:rsidRPr="00AF0F00">
        <w:rPr>
          <w:lang w:eastAsia="ar-SA"/>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3C7CCF" w:rsidRPr="00AF0F00" w:rsidRDefault="003C7CCF" w:rsidP="00244B8B">
      <w:pPr>
        <w:suppressAutoHyphens/>
        <w:spacing w:line="360" w:lineRule="auto"/>
        <w:jc w:val="both"/>
        <w:rPr>
          <w:lang w:eastAsia="ar-SA"/>
        </w:rPr>
      </w:pPr>
      <w:r w:rsidRPr="00AF0F00">
        <w:rPr>
          <w:lang w:eastAsia="ar-SA"/>
        </w:rPr>
        <w:t>ОК 3. Принимать решения в стандартных и нестандартных ситуациях и нести за них ответственность.</w:t>
      </w:r>
    </w:p>
    <w:p w:rsidR="003C7CCF" w:rsidRPr="00AF0F00" w:rsidRDefault="003C7CCF" w:rsidP="00244B8B">
      <w:pPr>
        <w:suppressAutoHyphens/>
        <w:spacing w:line="360" w:lineRule="auto"/>
        <w:jc w:val="both"/>
        <w:rPr>
          <w:lang w:eastAsia="ar-SA"/>
        </w:rPr>
      </w:pPr>
      <w:r w:rsidRPr="00AF0F00">
        <w:rPr>
          <w:lang w:eastAsia="ar-SA"/>
        </w:rPr>
        <w:lastRenderedPageBreak/>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3C7CCF" w:rsidRPr="00AF0F00" w:rsidRDefault="003C7CCF" w:rsidP="00244B8B">
      <w:pPr>
        <w:suppressAutoHyphens/>
        <w:spacing w:line="360" w:lineRule="auto"/>
        <w:jc w:val="both"/>
        <w:rPr>
          <w:lang w:eastAsia="ar-SA"/>
        </w:rPr>
      </w:pPr>
      <w:r w:rsidRPr="00AF0F00">
        <w:rPr>
          <w:lang w:eastAsia="ar-SA"/>
        </w:rPr>
        <w:t>ОК 8. Самостоятельно определять задачи профессионального и личностного развития, заниматься самообразованием, осознанно планировать повышение своей квалификации.</w:t>
      </w:r>
    </w:p>
    <w:p w:rsidR="003C7CCF" w:rsidRPr="00AF0F00" w:rsidRDefault="003C7CCF" w:rsidP="00244B8B">
      <w:pPr>
        <w:suppressAutoHyphens/>
        <w:spacing w:line="360" w:lineRule="auto"/>
        <w:jc w:val="both"/>
        <w:rPr>
          <w:lang w:eastAsia="ar-SA"/>
        </w:rPr>
      </w:pPr>
      <w:r w:rsidRPr="00AF0F00">
        <w:rPr>
          <w:lang w:eastAsia="ar-SA"/>
        </w:rPr>
        <w:t>ОК 9. Ориентироваться в условиях частой смены технологий в профессиональной деятельности.</w:t>
      </w:r>
    </w:p>
    <w:p w:rsidR="003C7CCF" w:rsidRPr="00AF0F00" w:rsidRDefault="003C7CCF" w:rsidP="00AF0F00">
      <w:pPr>
        <w:widowControl w:val="0"/>
        <w:autoSpaceDE w:val="0"/>
        <w:autoSpaceDN w:val="0"/>
        <w:adjustRightInd w:val="0"/>
        <w:spacing w:line="360" w:lineRule="auto"/>
        <w:ind w:firstLine="709"/>
        <w:jc w:val="both"/>
        <w:rPr>
          <w:rFonts w:eastAsiaTheme="minorEastAsia"/>
        </w:rPr>
      </w:pPr>
    </w:p>
    <w:p w:rsidR="003C7CCF" w:rsidRDefault="003C7CCF" w:rsidP="00244B8B">
      <w:pPr>
        <w:spacing w:line="360" w:lineRule="auto"/>
        <w:ind w:firstLine="709"/>
        <w:jc w:val="center"/>
        <w:rPr>
          <w:b/>
          <w:sz w:val="28"/>
          <w:szCs w:val="28"/>
        </w:rPr>
      </w:pPr>
      <w:r w:rsidRPr="00244B8B">
        <w:rPr>
          <w:b/>
          <w:sz w:val="28"/>
          <w:szCs w:val="28"/>
        </w:rPr>
        <w:t>Методические рекомендации студентам</w:t>
      </w:r>
    </w:p>
    <w:p w:rsidR="00E354C3" w:rsidRPr="00AF0F00" w:rsidRDefault="00E354C3" w:rsidP="00244B8B">
      <w:pPr>
        <w:spacing w:line="360" w:lineRule="auto"/>
        <w:ind w:firstLine="709"/>
        <w:jc w:val="center"/>
        <w:rPr>
          <w:u w:val="single"/>
        </w:rPr>
      </w:pPr>
    </w:p>
    <w:p w:rsidR="003C7CCF" w:rsidRPr="002860C8" w:rsidRDefault="003C7CCF" w:rsidP="00AF0F00">
      <w:pPr>
        <w:shd w:val="clear" w:color="auto" w:fill="FFFFFF"/>
        <w:spacing w:line="360" w:lineRule="auto"/>
        <w:ind w:firstLine="709"/>
        <w:jc w:val="both"/>
      </w:pPr>
      <w:r w:rsidRPr="002860C8">
        <w:t>Прежде чем приступить к выполнению заданий данного пособия, Вам необходимо ознакомиться: с учебными целями, со структурой построения пособия.</w:t>
      </w:r>
    </w:p>
    <w:p w:rsidR="003C7CCF" w:rsidRPr="002860C8" w:rsidRDefault="003C7CCF" w:rsidP="00AF0F00">
      <w:pPr>
        <w:pStyle w:val="a7"/>
        <w:shd w:val="clear" w:color="auto" w:fill="FFFFFF"/>
        <w:spacing w:before="0" w:after="0" w:line="360" w:lineRule="auto"/>
        <w:ind w:firstLine="709"/>
        <w:jc w:val="both"/>
      </w:pPr>
      <w:r w:rsidRPr="002860C8">
        <w:t>Пособие содержит информационно - справочную часть, в которой  более подробн</w:t>
      </w:r>
      <w:r w:rsidR="002860C8" w:rsidRPr="002860C8">
        <w:t xml:space="preserve">о раскрыты рассматриваемые темы по математике. Пособие </w:t>
      </w:r>
      <w:r w:rsidRPr="002860C8">
        <w:rPr>
          <w:color w:val="000000"/>
        </w:rPr>
        <w:t>содержит необходимый минимум типов задач, которые нужно уметь решать. Задачи по каждой теме расположены в порядке возрастания их сложности. Это позволит  Вам</w:t>
      </w:r>
      <w:r w:rsidRPr="002860C8">
        <w:t xml:space="preserve"> проверить полученные знания в школе и углубленные в колледже, </w:t>
      </w:r>
      <w:r w:rsidRPr="002860C8">
        <w:rPr>
          <w:color w:val="000000"/>
        </w:rPr>
        <w:t>приобретать необходимые навыки и опыт решения. Задачи по возможности классифицированы и снабжены решениями. Все рассмотренные темы содержат теоретический материал, необходимый для решения задач, а в завершении каждой темы предложен ряд упражнений для самостоятельного решения.</w:t>
      </w:r>
    </w:p>
    <w:p w:rsidR="003C7CCF" w:rsidRPr="002860C8" w:rsidRDefault="003C7CCF" w:rsidP="00AF0F00">
      <w:pPr>
        <w:pStyle w:val="a7"/>
        <w:shd w:val="clear" w:color="auto" w:fill="FFFFFF"/>
        <w:spacing w:before="0" w:after="0" w:line="360" w:lineRule="auto"/>
        <w:ind w:firstLine="709"/>
        <w:jc w:val="both"/>
      </w:pPr>
      <w:r w:rsidRPr="002860C8">
        <w:t>В связи с этим два совета.</w:t>
      </w:r>
    </w:p>
    <w:p w:rsidR="003C7CCF" w:rsidRPr="002860C8" w:rsidRDefault="003C7CCF" w:rsidP="00AF0F00">
      <w:pPr>
        <w:shd w:val="clear" w:color="auto" w:fill="FFFFFF"/>
        <w:spacing w:line="360" w:lineRule="auto"/>
        <w:ind w:firstLine="709"/>
        <w:jc w:val="both"/>
      </w:pPr>
      <w:r w:rsidRPr="002860C8">
        <w:rPr>
          <w:bCs/>
        </w:rPr>
        <w:t>Совет первый.</w:t>
      </w:r>
      <w:r w:rsidRPr="002860C8">
        <w:t> По внешнему виду задания нельзя судить о его простоте или трудности, трудность — это характеристика не задания, а действенности Ваших знаний и умений. Начинайте решать, пробуйте, пытайтесь, несмотря на то, что задание кажется вам «страшным» и недоступным.</w:t>
      </w:r>
    </w:p>
    <w:p w:rsidR="003C7CCF" w:rsidRDefault="003C7CCF" w:rsidP="00AF0F00">
      <w:pPr>
        <w:shd w:val="clear" w:color="auto" w:fill="FFFFFF"/>
        <w:spacing w:line="360" w:lineRule="auto"/>
        <w:ind w:firstLine="709"/>
        <w:jc w:val="both"/>
      </w:pPr>
      <w:r w:rsidRPr="002860C8">
        <w:rPr>
          <w:bCs/>
        </w:rPr>
        <w:t>Совет второй.</w:t>
      </w:r>
      <w:r w:rsidRPr="002860C8">
        <w:t> Решайте комбинированное задание как бы по действиям. В конце пособия Вы найдете вопросы для самопроверки, упражнения на отработку полученных знаний, справочный материал, а также рекомендуемую литературу по изучаемому разделу.</w:t>
      </w:r>
    </w:p>
    <w:p w:rsidR="00244B8B" w:rsidRDefault="00244B8B" w:rsidP="00AF0F00">
      <w:pPr>
        <w:shd w:val="clear" w:color="auto" w:fill="FFFFFF"/>
        <w:spacing w:line="360" w:lineRule="auto"/>
        <w:ind w:firstLine="709"/>
        <w:jc w:val="both"/>
      </w:pPr>
    </w:p>
    <w:p w:rsidR="00244B8B" w:rsidRDefault="00244B8B" w:rsidP="00AF0F00">
      <w:pPr>
        <w:shd w:val="clear" w:color="auto" w:fill="FFFFFF"/>
        <w:spacing w:line="360" w:lineRule="auto"/>
        <w:ind w:firstLine="709"/>
        <w:jc w:val="both"/>
      </w:pPr>
    </w:p>
    <w:p w:rsidR="00244B8B" w:rsidRDefault="00244B8B" w:rsidP="00AF0F00">
      <w:pPr>
        <w:shd w:val="clear" w:color="auto" w:fill="FFFFFF"/>
        <w:spacing w:line="360" w:lineRule="auto"/>
        <w:ind w:firstLine="709"/>
        <w:jc w:val="both"/>
      </w:pPr>
    </w:p>
    <w:p w:rsidR="00244B8B" w:rsidRDefault="00244B8B" w:rsidP="00AF0F00">
      <w:pPr>
        <w:shd w:val="clear" w:color="auto" w:fill="FFFFFF"/>
        <w:spacing w:line="360" w:lineRule="auto"/>
        <w:ind w:firstLine="709"/>
        <w:jc w:val="both"/>
      </w:pPr>
    </w:p>
    <w:p w:rsidR="00244B8B" w:rsidRDefault="00244B8B" w:rsidP="00AF0F00">
      <w:pPr>
        <w:shd w:val="clear" w:color="auto" w:fill="FFFFFF"/>
        <w:spacing w:line="360" w:lineRule="auto"/>
        <w:ind w:firstLine="709"/>
        <w:jc w:val="both"/>
      </w:pPr>
    </w:p>
    <w:p w:rsidR="00244B8B" w:rsidRDefault="00244B8B" w:rsidP="00AF0F00">
      <w:pPr>
        <w:shd w:val="clear" w:color="auto" w:fill="FFFFFF"/>
        <w:spacing w:line="360" w:lineRule="auto"/>
        <w:ind w:firstLine="709"/>
        <w:jc w:val="both"/>
      </w:pPr>
    </w:p>
    <w:p w:rsidR="00E354C3" w:rsidRDefault="00E354C3">
      <w:pPr>
        <w:spacing w:after="200" w:line="276" w:lineRule="auto"/>
      </w:pPr>
      <w:r>
        <w:br w:type="page"/>
      </w:r>
    </w:p>
    <w:p w:rsidR="00B43C2D" w:rsidRPr="009D3D8D" w:rsidRDefault="009D3D8D" w:rsidP="009D3D8D">
      <w:pPr>
        <w:pStyle w:val="1"/>
        <w:tabs>
          <w:tab w:val="clear" w:pos="1479"/>
        </w:tabs>
        <w:ind w:left="0" w:firstLine="0"/>
        <w:jc w:val="center"/>
        <w:rPr>
          <w:rFonts w:ascii="Times New Roman" w:hAnsi="Times New Roman"/>
          <w:color w:val="auto"/>
        </w:rPr>
      </w:pPr>
      <w:bookmarkStart w:id="3" w:name="_Toc66872320"/>
      <w:r>
        <w:rPr>
          <w:rFonts w:ascii="Times New Roman" w:hAnsi="Times New Roman"/>
          <w:color w:val="auto"/>
          <w:spacing w:val="3"/>
        </w:rPr>
        <w:lastRenderedPageBreak/>
        <w:t xml:space="preserve">1. </w:t>
      </w:r>
      <w:r w:rsidR="00FC2034" w:rsidRPr="009D3D8D">
        <w:rPr>
          <w:rFonts w:ascii="Times New Roman" w:hAnsi="Times New Roman"/>
          <w:color w:val="auto"/>
          <w:spacing w:val="3"/>
        </w:rPr>
        <w:t>Приближенные вычисления.</w:t>
      </w:r>
      <w:r w:rsidR="00244B8B" w:rsidRPr="009D3D8D">
        <w:rPr>
          <w:rFonts w:ascii="Times New Roman" w:hAnsi="Times New Roman"/>
          <w:color w:val="auto"/>
          <w:spacing w:val="3"/>
        </w:rPr>
        <w:t xml:space="preserve"> </w:t>
      </w:r>
      <w:r w:rsidR="00B43C2D" w:rsidRPr="009D3D8D">
        <w:rPr>
          <w:rFonts w:ascii="Times New Roman" w:hAnsi="Times New Roman"/>
          <w:color w:val="auto"/>
        </w:rPr>
        <w:t>Округление с избытком (недостатком)</w:t>
      </w:r>
      <w:bookmarkEnd w:id="3"/>
    </w:p>
    <w:p w:rsidR="00E354C3" w:rsidRPr="00E354C3" w:rsidRDefault="00E354C3" w:rsidP="00E354C3">
      <w:pPr>
        <w:pStyle w:val="a3"/>
        <w:spacing w:line="360" w:lineRule="auto"/>
        <w:rPr>
          <w:b/>
          <w:bCs/>
          <w:sz w:val="28"/>
          <w:szCs w:val="28"/>
        </w:rPr>
      </w:pPr>
    </w:p>
    <w:p w:rsidR="008247EB" w:rsidRPr="008247EB" w:rsidRDefault="008247EB" w:rsidP="005B0B11">
      <w:pPr>
        <w:spacing w:line="360" w:lineRule="auto"/>
        <w:ind w:firstLine="375"/>
        <w:jc w:val="both"/>
      </w:pPr>
      <w:r w:rsidRPr="008247EB">
        <w:t>Числа, с которыми нам приходится иметь дело в реальной жизни, бывают двух типов. Одни в точности передают истинную величину, другие — только приблизительную. Первые называют </w:t>
      </w:r>
      <w:r w:rsidRPr="008247EB">
        <w:rPr>
          <w:b/>
          <w:bCs/>
        </w:rPr>
        <w:t>точными</w:t>
      </w:r>
      <w:r w:rsidRPr="008247EB">
        <w:t>, вторые — </w:t>
      </w:r>
      <w:r w:rsidRPr="008247EB">
        <w:rPr>
          <w:b/>
          <w:bCs/>
        </w:rPr>
        <w:t>приближёнными</w:t>
      </w:r>
      <w:r w:rsidRPr="008247EB">
        <w:t>.</w:t>
      </w:r>
    </w:p>
    <w:p w:rsidR="008247EB" w:rsidRPr="008247EB" w:rsidRDefault="008247EB" w:rsidP="005B0B11">
      <w:pPr>
        <w:spacing w:line="360" w:lineRule="auto"/>
        <w:ind w:firstLine="375"/>
        <w:jc w:val="both"/>
      </w:pPr>
      <w:r w:rsidRPr="008247EB">
        <w:t>В реальной жизни чаще всего пользуются приближёнными числами вместо точных, так как последние обычно не требуются. Например, приближённые значения используются при указании таких величин как длина или вес. Во многих же случаях точное число найти невозможно.</w:t>
      </w:r>
    </w:p>
    <w:p w:rsidR="008247EB" w:rsidRPr="008247EB" w:rsidRDefault="008247EB" w:rsidP="005B0B11">
      <w:pPr>
        <w:numPr>
          <w:ilvl w:val="0"/>
          <w:numId w:val="1"/>
        </w:numPr>
        <w:spacing w:line="360" w:lineRule="auto"/>
        <w:ind w:left="0" w:firstLine="0"/>
        <w:outlineLvl w:val="1"/>
        <w:rPr>
          <w:b/>
          <w:bCs/>
        </w:rPr>
      </w:pPr>
      <w:bookmarkStart w:id="4" w:name="_Toc66872138"/>
      <w:bookmarkStart w:id="5" w:name="_Toc66872321"/>
      <w:r w:rsidRPr="008247EB">
        <w:rPr>
          <w:b/>
          <w:bCs/>
        </w:rPr>
        <w:t>Правила округления</w:t>
      </w:r>
      <w:bookmarkEnd w:id="4"/>
      <w:bookmarkEnd w:id="5"/>
    </w:p>
    <w:p w:rsidR="008247EB" w:rsidRPr="008247EB" w:rsidRDefault="008247EB" w:rsidP="005B0B11">
      <w:pPr>
        <w:spacing w:line="360" w:lineRule="auto"/>
        <w:ind w:firstLine="375"/>
        <w:jc w:val="both"/>
      </w:pPr>
      <w:r w:rsidRPr="008247EB">
        <w:t>Для получения приближённого значения, полученное в результате каких-либо действий число нужно округлить, то есть заменить его ближайшим круглым числом.</w:t>
      </w:r>
    </w:p>
    <w:p w:rsidR="008247EB" w:rsidRPr="008247EB" w:rsidRDefault="008247EB" w:rsidP="005B0B11">
      <w:pPr>
        <w:spacing w:line="360" w:lineRule="auto"/>
        <w:ind w:firstLine="375"/>
        <w:jc w:val="both"/>
      </w:pPr>
      <w:r w:rsidRPr="008247EB">
        <w:t>Числа всегда округляют до определённого разряда. Натуральные числа округляются до десятков, сотен, тысяч и т. д. При округлении чисел до десятков, их заменяют круглыми числами, состоящими только из целых десятков, у таких чисел в разряде единиц стоят нули. При округлении до сотен, числа заменяются на более круглые, состоящие только из целых сотен, то есть нули стоят уже и в разряде единиц, и в разряде десятков. И так далее.</w:t>
      </w:r>
    </w:p>
    <w:p w:rsidR="003624A2" w:rsidRDefault="008247EB" w:rsidP="005B0B11">
      <w:pPr>
        <w:spacing w:line="360" w:lineRule="auto"/>
        <w:ind w:firstLine="375"/>
        <w:jc w:val="both"/>
      </w:pPr>
      <w:r w:rsidRPr="008247EB">
        <w:t>Десятичные дроби можно округлять так же</w:t>
      </w:r>
      <w:r w:rsidR="00261F6C">
        <w:t>,</w:t>
      </w:r>
      <w:r w:rsidRPr="008247EB">
        <w:t xml:space="preserve"> как и натуральные числа, то есть до десятков, сотен и т. д. Но также их можно округлять и до десятых, сотых, тысячных частей и т. д. При округлении десятичных знаков разряды не заполняются нулями, а просто отбрасываются. В обоих случаях округление производится по определённому правилу:</w:t>
      </w:r>
    </w:p>
    <w:p w:rsidR="008247EB" w:rsidRPr="00261F6C" w:rsidRDefault="00261F6C" w:rsidP="005B0B11">
      <w:pPr>
        <w:spacing w:line="360" w:lineRule="auto"/>
        <w:ind w:firstLine="375"/>
        <w:jc w:val="both"/>
        <w:rPr>
          <w:b/>
        </w:rPr>
      </w:pPr>
      <w:r w:rsidRPr="00261F6C">
        <w:rPr>
          <w:b/>
          <w:iCs/>
        </w:rPr>
        <w:t xml:space="preserve">Если </w:t>
      </w:r>
      <w:r w:rsidR="008247EB" w:rsidRPr="00261F6C">
        <w:rPr>
          <w:b/>
          <w:iCs/>
        </w:rPr>
        <w:t>отбрас</w:t>
      </w:r>
      <w:r w:rsidRPr="00261F6C">
        <w:rPr>
          <w:b/>
          <w:iCs/>
        </w:rPr>
        <w:t xml:space="preserve">ываемая цифра больше или равна 5, то </w:t>
      </w:r>
      <w:r w:rsidR="008247EB" w:rsidRPr="00261F6C">
        <w:rPr>
          <w:b/>
          <w:iCs/>
        </w:rPr>
        <w:t xml:space="preserve"> предыдущую нужно увели</w:t>
      </w:r>
      <w:r w:rsidRPr="00261F6C">
        <w:rPr>
          <w:b/>
          <w:iCs/>
        </w:rPr>
        <w:t>чить на единицу, а если меньше 5, </w:t>
      </w:r>
      <w:r w:rsidR="008247EB" w:rsidRPr="00261F6C">
        <w:rPr>
          <w:b/>
          <w:iCs/>
        </w:rPr>
        <w:t>то предыдущая цифра не меняется.</w:t>
      </w:r>
    </w:p>
    <w:p w:rsidR="008247EB" w:rsidRPr="008247EB" w:rsidRDefault="008247EB" w:rsidP="005B0B11">
      <w:pPr>
        <w:spacing w:line="360" w:lineRule="auto"/>
        <w:ind w:firstLine="375"/>
        <w:jc w:val="both"/>
      </w:pPr>
      <w:r w:rsidRPr="008247EB">
        <w:t>Рассмотрим несколько примеров округления чисел:</w:t>
      </w:r>
    </w:p>
    <w:p w:rsidR="008247EB" w:rsidRPr="008247EB" w:rsidRDefault="008247EB" w:rsidP="005B0B11">
      <w:pPr>
        <w:numPr>
          <w:ilvl w:val="0"/>
          <w:numId w:val="9"/>
        </w:numPr>
        <w:spacing w:line="360" w:lineRule="auto"/>
      </w:pPr>
      <w:r w:rsidRPr="008247EB">
        <w:t>Округлить  43152  до тысяч. Здесь надо отбросить  152  единицы, так как справа от разряда тысяч стоит цифра  1,  то предыдущую цифру отставляем без изменений. Приближённое значение числа  43152,  округлённое до тысяч будет равно  43000.</w:t>
      </w:r>
    </w:p>
    <w:p w:rsidR="008247EB" w:rsidRPr="008247EB" w:rsidRDefault="008247EB" w:rsidP="005B0B11">
      <w:pPr>
        <w:numPr>
          <w:ilvl w:val="0"/>
          <w:numId w:val="9"/>
        </w:numPr>
        <w:spacing w:line="360" w:lineRule="auto"/>
      </w:pPr>
      <w:r w:rsidRPr="008247EB">
        <w:t>Округлить  43152  до сотен. Первая из отбрасываемых чисел  5,  значит предыдущую цифру увеличиваем на единицу:43152 ≈ 43200.</w:t>
      </w:r>
    </w:p>
    <w:p w:rsidR="008247EB" w:rsidRPr="008247EB" w:rsidRDefault="008247EB" w:rsidP="005B0B11">
      <w:pPr>
        <w:numPr>
          <w:ilvl w:val="0"/>
          <w:numId w:val="9"/>
        </w:numPr>
        <w:spacing w:line="360" w:lineRule="auto"/>
      </w:pPr>
      <w:r w:rsidRPr="008247EB">
        <w:t>Округлить  43152  до десятков:43152 ≈ 43150.</w:t>
      </w:r>
    </w:p>
    <w:p w:rsidR="008247EB" w:rsidRPr="008247EB" w:rsidRDefault="008247EB" w:rsidP="005B0B11">
      <w:pPr>
        <w:numPr>
          <w:ilvl w:val="0"/>
          <w:numId w:val="9"/>
        </w:numPr>
        <w:spacing w:line="360" w:lineRule="auto"/>
      </w:pPr>
      <w:r w:rsidRPr="008247EB">
        <w:t>Округлить  17,7438  до единиц:17,7438 ≈ 18.</w:t>
      </w:r>
    </w:p>
    <w:p w:rsidR="008247EB" w:rsidRPr="008247EB" w:rsidRDefault="008247EB" w:rsidP="005B0B11">
      <w:pPr>
        <w:numPr>
          <w:ilvl w:val="0"/>
          <w:numId w:val="9"/>
        </w:numPr>
        <w:spacing w:line="360" w:lineRule="auto"/>
      </w:pPr>
      <w:r w:rsidRPr="008247EB">
        <w:t>Округлить  17,7438  до десятых:17,7438 ≈ 17,7.</w:t>
      </w:r>
    </w:p>
    <w:p w:rsidR="008247EB" w:rsidRPr="008247EB" w:rsidRDefault="008247EB" w:rsidP="005B0B11">
      <w:pPr>
        <w:numPr>
          <w:ilvl w:val="0"/>
          <w:numId w:val="9"/>
        </w:numPr>
        <w:spacing w:line="360" w:lineRule="auto"/>
      </w:pPr>
      <w:r w:rsidRPr="008247EB">
        <w:t>Округлить  17,7438  до сотых:17,7438 ≈ 17,74.</w:t>
      </w:r>
    </w:p>
    <w:p w:rsidR="008247EB" w:rsidRPr="008247EB" w:rsidRDefault="008247EB" w:rsidP="005B0B11">
      <w:pPr>
        <w:numPr>
          <w:ilvl w:val="0"/>
          <w:numId w:val="9"/>
        </w:numPr>
        <w:spacing w:line="360" w:lineRule="auto"/>
      </w:pPr>
      <w:r w:rsidRPr="008247EB">
        <w:t>Округлить  17,7438  до тысячных:17,7438 ≈ 17,744.</w:t>
      </w:r>
    </w:p>
    <w:p w:rsidR="008247EB" w:rsidRPr="008247EB" w:rsidRDefault="008247EB" w:rsidP="005B0B11">
      <w:pPr>
        <w:spacing w:line="360" w:lineRule="auto"/>
        <w:ind w:firstLine="375"/>
        <w:jc w:val="both"/>
      </w:pPr>
      <w:r w:rsidRPr="008247EB">
        <w:lastRenderedPageBreak/>
        <w:t>Знак ≈ называют знаком приближённого равенства, он читается — приближённо равно.</w:t>
      </w:r>
    </w:p>
    <w:p w:rsidR="008247EB" w:rsidRPr="008247EB" w:rsidRDefault="008247EB" w:rsidP="005B0B11">
      <w:pPr>
        <w:spacing w:line="360" w:lineRule="auto"/>
        <w:ind w:firstLine="375"/>
        <w:jc w:val="both"/>
      </w:pPr>
      <w:r w:rsidRPr="008247EB">
        <w:t>Если при округлении числа результат получился больше начального значения, то полученное значение называется </w:t>
      </w:r>
      <w:r w:rsidRPr="008247EB">
        <w:rPr>
          <w:b/>
          <w:bCs/>
        </w:rPr>
        <w:t>приближённым значением с избытком</w:t>
      </w:r>
      <w:r w:rsidRPr="008247EB">
        <w:t>, если меньше — </w:t>
      </w:r>
      <w:r w:rsidRPr="008247EB">
        <w:rPr>
          <w:b/>
          <w:bCs/>
        </w:rPr>
        <w:t>приближённым значением с недостатком</w:t>
      </w:r>
      <w:r w:rsidRPr="008247EB">
        <w:t>:</w:t>
      </w:r>
    </w:p>
    <w:p w:rsidR="008247EB" w:rsidRPr="008247EB" w:rsidRDefault="001A03BD" w:rsidP="005B0B11">
      <w:pPr>
        <w:spacing w:line="360" w:lineRule="auto"/>
      </w:pPr>
      <w:r>
        <w:t xml:space="preserve">7928 ≈ 8000, </w:t>
      </w:r>
      <w:r w:rsidR="008247EB" w:rsidRPr="008247EB">
        <w:t>число  8000  — приближённое значением с избытком,</w:t>
      </w:r>
    </w:p>
    <w:p w:rsidR="008247EB" w:rsidRDefault="001A03BD" w:rsidP="005B0B11">
      <w:pPr>
        <w:spacing w:line="360" w:lineRule="auto"/>
      </w:pPr>
      <w:r>
        <w:t xml:space="preserve">5102 ≈ 5000, </w:t>
      </w:r>
      <w:r w:rsidR="008247EB" w:rsidRPr="008247EB">
        <w:t>число  5000  — приближённое значением с недостатком.</w:t>
      </w:r>
    </w:p>
    <w:p w:rsidR="003624A2" w:rsidRPr="007139DD" w:rsidRDefault="003624A2" w:rsidP="005B0B11">
      <w:pPr>
        <w:shd w:val="clear" w:color="auto" w:fill="FFFFFF"/>
        <w:spacing w:line="360" w:lineRule="auto"/>
        <w:rPr>
          <w:color w:val="1D1D1B"/>
        </w:rPr>
      </w:pPr>
      <w:r w:rsidRPr="007139DD">
        <w:rPr>
          <w:b/>
          <w:bCs/>
          <w:iCs/>
          <w:color w:val="1D1D1B"/>
        </w:rPr>
        <w:t>Если число отрицательное:</w:t>
      </w:r>
    </w:p>
    <w:p w:rsidR="003624A2" w:rsidRPr="00261F6C" w:rsidRDefault="003624A2" w:rsidP="005B0B11">
      <w:pPr>
        <w:shd w:val="clear" w:color="auto" w:fill="FFFFFF"/>
        <w:spacing w:line="360" w:lineRule="auto"/>
        <w:rPr>
          <w:color w:val="1D1D1B"/>
        </w:rPr>
      </w:pPr>
      <w:r w:rsidRPr="00261F6C">
        <w:rPr>
          <w:color w:val="1D1D1B"/>
        </w:rPr>
        <w:t>пусть</w:t>
      </w:r>
      <w:r w:rsidRPr="00261F6C">
        <w:rPr>
          <w:b/>
          <w:bCs/>
          <w:i/>
          <w:iCs/>
          <w:color w:val="1D1D1B"/>
        </w:rPr>
        <w:t> b = -</w:t>
      </w:r>
      <w:r w:rsidRPr="00261F6C">
        <w:rPr>
          <w:color w:val="1D1D1B"/>
        </w:rPr>
        <w:t>2,3(28) = -2,32828..., отбросим все цифры, начиная со второй после запятой, тогда –</w:t>
      </w:r>
      <w:r w:rsidRPr="00261F6C">
        <w:rPr>
          <w:b/>
          <w:bCs/>
          <w:color w:val="1D1D1B"/>
        </w:rPr>
        <w:t>2,33 &lt; </w:t>
      </w:r>
      <w:r w:rsidRPr="00261F6C">
        <w:rPr>
          <w:b/>
          <w:bCs/>
          <w:i/>
          <w:iCs/>
          <w:color w:val="1D1D1B"/>
        </w:rPr>
        <w:t>b &lt; -2,32.</w:t>
      </w:r>
    </w:p>
    <w:p w:rsidR="003624A2" w:rsidRPr="00261F6C" w:rsidRDefault="003624A2" w:rsidP="005B0B11">
      <w:pPr>
        <w:shd w:val="clear" w:color="auto" w:fill="FFFFFF"/>
        <w:spacing w:line="360" w:lineRule="auto"/>
        <w:rPr>
          <w:color w:val="1D1D1B"/>
        </w:rPr>
      </w:pPr>
      <w:r w:rsidRPr="00261F6C">
        <w:rPr>
          <w:b/>
          <w:bCs/>
          <w:i/>
          <w:iCs/>
          <w:color w:val="1D1D1B"/>
        </w:rPr>
        <w:t>-2,33 </w:t>
      </w:r>
      <w:r w:rsidRPr="00261F6C">
        <w:rPr>
          <w:color w:val="1D1D1B"/>
        </w:rPr>
        <w:t>–</w:t>
      </w:r>
      <w:r w:rsidRPr="00261F6C">
        <w:rPr>
          <w:b/>
          <w:bCs/>
          <w:i/>
          <w:iCs/>
          <w:color w:val="1D1D1B"/>
        </w:rPr>
        <w:t> </w:t>
      </w:r>
      <w:r w:rsidRPr="00261F6C">
        <w:rPr>
          <w:color w:val="1D1D1B"/>
        </w:rPr>
        <w:t>приближение числа с недостатком;</w:t>
      </w:r>
    </w:p>
    <w:p w:rsidR="003624A2" w:rsidRPr="00261F6C" w:rsidRDefault="003624A2" w:rsidP="005B0B11">
      <w:pPr>
        <w:shd w:val="clear" w:color="auto" w:fill="FFFFFF"/>
        <w:spacing w:line="360" w:lineRule="auto"/>
        <w:rPr>
          <w:color w:val="1D1D1B"/>
        </w:rPr>
      </w:pPr>
      <w:r w:rsidRPr="00261F6C">
        <w:rPr>
          <w:b/>
          <w:bCs/>
          <w:i/>
          <w:iCs/>
          <w:color w:val="1D1D1B"/>
        </w:rPr>
        <w:t>-2,32 </w:t>
      </w:r>
      <w:r w:rsidRPr="00261F6C">
        <w:rPr>
          <w:color w:val="1D1D1B"/>
        </w:rPr>
        <w:t>–</w:t>
      </w:r>
      <w:r w:rsidRPr="00261F6C">
        <w:rPr>
          <w:b/>
          <w:bCs/>
          <w:i/>
          <w:iCs/>
          <w:color w:val="1D1D1B"/>
        </w:rPr>
        <w:t> </w:t>
      </w:r>
      <w:r w:rsidRPr="00261F6C">
        <w:rPr>
          <w:color w:val="1D1D1B"/>
        </w:rPr>
        <w:t>приближение числа с избытком, с точностью до 0,01 или до единицы второго разряда.</w:t>
      </w:r>
    </w:p>
    <w:p w:rsidR="00EC2390" w:rsidRPr="00261F6C" w:rsidRDefault="00EC2390" w:rsidP="005B0B11">
      <w:pPr>
        <w:shd w:val="clear" w:color="auto" w:fill="FFFFFF"/>
        <w:spacing w:line="360" w:lineRule="auto"/>
        <w:rPr>
          <w:color w:val="1D1D1B"/>
        </w:rPr>
      </w:pPr>
      <w:r w:rsidRPr="00261F6C">
        <w:rPr>
          <w:b/>
          <w:bCs/>
          <w:color w:val="1D1D1B"/>
        </w:rPr>
        <w:t>Значащей цифрой</w:t>
      </w:r>
      <w:r w:rsidRPr="00261F6C">
        <w:rPr>
          <w:color w:val="1D1D1B"/>
        </w:rPr>
        <w:t> десятичной дроби называют её первую (слева направо), отличную от нуля, цифру, а также все следующие за ней цифры.</w:t>
      </w:r>
      <w:r w:rsidRPr="00261F6C">
        <w:rPr>
          <w:b/>
          <w:bCs/>
          <w:color w:val="1D1D1B"/>
        </w:rPr>
        <w:t> </w:t>
      </w:r>
      <w:r w:rsidRPr="00261F6C">
        <w:rPr>
          <w:color w:val="1D1D1B"/>
        </w:rPr>
        <w:t>В числе 235000 все цифры значащие, в числе 0,302 значащие – три цифры после запятой.</w:t>
      </w:r>
    </w:p>
    <w:p w:rsidR="00EC2390" w:rsidRPr="00261F6C" w:rsidRDefault="00EC2390" w:rsidP="005B0B11">
      <w:pPr>
        <w:shd w:val="clear" w:color="auto" w:fill="FFFFFF"/>
        <w:spacing w:line="360" w:lineRule="auto"/>
        <w:rPr>
          <w:color w:val="1D1D1B"/>
        </w:rPr>
      </w:pPr>
      <w:r w:rsidRPr="00261F6C">
        <w:rPr>
          <w:b/>
          <w:bCs/>
          <w:color w:val="1D1D1B"/>
        </w:rPr>
        <w:t>Значащими цифрами</w:t>
      </w:r>
      <w:r w:rsidRPr="00261F6C">
        <w:rPr>
          <w:color w:val="1D1D1B"/>
        </w:rPr>
        <w:t> являются:</w:t>
      </w:r>
    </w:p>
    <w:p w:rsidR="00EC2390" w:rsidRPr="00261F6C" w:rsidRDefault="00EC2390" w:rsidP="005B0B11">
      <w:pPr>
        <w:shd w:val="clear" w:color="auto" w:fill="FFFFFF"/>
        <w:spacing w:line="360" w:lineRule="auto"/>
        <w:rPr>
          <w:color w:val="1D1D1B"/>
        </w:rPr>
      </w:pPr>
      <w:r w:rsidRPr="00261F6C">
        <w:rPr>
          <w:color w:val="1D1D1B"/>
        </w:rPr>
        <w:t>– все ненулевые цифры;</w:t>
      </w:r>
    </w:p>
    <w:p w:rsidR="00EC2390" w:rsidRPr="00261F6C" w:rsidRDefault="00EC2390" w:rsidP="005B0B11">
      <w:pPr>
        <w:shd w:val="clear" w:color="auto" w:fill="FFFFFF"/>
        <w:spacing w:line="360" w:lineRule="auto"/>
        <w:rPr>
          <w:color w:val="1D1D1B"/>
        </w:rPr>
      </w:pPr>
      <w:r w:rsidRPr="00261F6C">
        <w:rPr>
          <w:color w:val="1D1D1B"/>
        </w:rPr>
        <w:t>– нули, содержащиеся между ненулевыми цифрами;</w:t>
      </w:r>
    </w:p>
    <w:p w:rsidR="00EC2390" w:rsidRPr="00261F6C" w:rsidRDefault="00EC2390" w:rsidP="005B0B11">
      <w:pPr>
        <w:shd w:val="clear" w:color="auto" w:fill="FFFFFF"/>
        <w:spacing w:line="360" w:lineRule="auto"/>
        <w:rPr>
          <w:color w:val="1D1D1B"/>
        </w:rPr>
      </w:pPr>
      <w:r w:rsidRPr="00261F6C">
        <w:rPr>
          <w:color w:val="1D1D1B"/>
        </w:rPr>
        <w:t>– нули, являющиеся представителями сохраненных десятичных разрядов при округлении.</w:t>
      </w:r>
    </w:p>
    <w:p w:rsidR="00EC2390" w:rsidRPr="00261F6C" w:rsidRDefault="00EC2390" w:rsidP="00244B8B">
      <w:pPr>
        <w:shd w:val="clear" w:color="auto" w:fill="FFFFFF"/>
        <w:spacing w:line="360" w:lineRule="auto"/>
        <w:rPr>
          <w:color w:val="1D1D1B"/>
        </w:rPr>
      </w:pPr>
      <w:r w:rsidRPr="00261F6C">
        <w:rPr>
          <w:b/>
          <w:bCs/>
          <w:color w:val="1D1D1B"/>
        </w:rPr>
        <w:t>Округление.</w:t>
      </w:r>
    </w:p>
    <w:p w:rsidR="00EC2390" w:rsidRPr="00261F6C" w:rsidRDefault="00EC2390" w:rsidP="00244B8B">
      <w:pPr>
        <w:shd w:val="clear" w:color="auto" w:fill="FFFFFF"/>
        <w:spacing w:line="360" w:lineRule="auto"/>
        <w:rPr>
          <w:color w:val="1D1D1B"/>
        </w:rPr>
      </w:pPr>
      <w:r w:rsidRPr="00261F6C">
        <w:rPr>
          <w:color w:val="1D1D1B"/>
        </w:rPr>
        <w:t>Округлить число с точностью до значащей цифры – это значит, округлить число до того разряда, где находится значащая цифра, заменив следующие цифры нулями.</w:t>
      </w:r>
    </w:p>
    <w:p w:rsidR="00EC2390" w:rsidRPr="00261F6C" w:rsidRDefault="00EC2390" w:rsidP="00244B8B">
      <w:pPr>
        <w:shd w:val="clear" w:color="auto" w:fill="FFFFFF"/>
        <w:spacing w:line="360" w:lineRule="auto"/>
        <w:rPr>
          <w:color w:val="1D1D1B"/>
        </w:rPr>
      </w:pPr>
      <w:r w:rsidRPr="00261F6C">
        <w:rPr>
          <w:color w:val="1D1D1B"/>
        </w:rPr>
        <w:t>Пример: 3,7523… округлите с точностью до 0,01.</w:t>
      </w:r>
    </w:p>
    <w:p w:rsidR="00EC2390" w:rsidRPr="00261F6C" w:rsidRDefault="00EC2390" w:rsidP="00244B8B">
      <w:pPr>
        <w:shd w:val="clear" w:color="auto" w:fill="FFFFFF"/>
        <w:spacing w:line="360" w:lineRule="auto"/>
        <w:rPr>
          <w:color w:val="1D1D1B"/>
        </w:rPr>
      </w:pPr>
      <w:r w:rsidRPr="00261F6C">
        <w:rPr>
          <w:color w:val="1D1D1B"/>
        </w:rPr>
        <w:t>3,75|23 ≈ 3,7500 ≈ 3,75.</w:t>
      </w:r>
    </w:p>
    <w:p w:rsidR="00EC2390" w:rsidRPr="00261F6C" w:rsidRDefault="00EC2390" w:rsidP="00244B8B">
      <w:pPr>
        <w:shd w:val="clear" w:color="auto" w:fill="FFFFFF"/>
        <w:spacing w:line="360" w:lineRule="auto"/>
        <w:rPr>
          <w:color w:val="1D1D1B"/>
        </w:rPr>
      </w:pPr>
      <w:r w:rsidRPr="00261F6C">
        <w:rPr>
          <w:color w:val="1D1D1B"/>
        </w:rPr>
        <w:t>Незначащие цифры, нули, нужно отбросить. При этом помним правило округления:</w:t>
      </w:r>
    </w:p>
    <w:p w:rsidR="00EC2390" w:rsidRPr="00261F6C" w:rsidRDefault="00EC2390" w:rsidP="00244B8B">
      <w:pPr>
        <w:shd w:val="clear" w:color="auto" w:fill="FFFFFF"/>
        <w:spacing w:line="360" w:lineRule="auto"/>
        <w:rPr>
          <w:color w:val="1D1D1B"/>
        </w:rPr>
      </w:pPr>
      <w:r w:rsidRPr="00261F6C">
        <w:rPr>
          <w:color w:val="1D1D1B"/>
        </w:rPr>
        <w:t>Если правее разряда, до которого округляем, стоит цифра 5, 6, 7, 8, 9, то цифру в разряде увеличиваем на 1.</w:t>
      </w:r>
    </w:p>
    <w:p w:rsidR="00EC2390" w:rsidRPr="00261F6C" w:rsidRDefault="00EC2390" w:rsidP="00244B8B">
      <w:pPr>
        <w:shd w:val="clear" w:color="auto" w:fill="FFFFFF"/>
        <w:spacing w:line="360" w:lineRule="auto"/>
        <w:rPr>
          <w:color w:val="1D1D1B"/>
        </w:rPr>
      </w:pPr>
      <w:r w:rsidRPr="00261F6C">
        <w:rPr>
          <w:color w:val="1D1D1B"/>
        </w:rPr>
        <w:t>Если правее разряда, до которого округляем, стоит цифра 0, 1, 2, 3, 4, то цифру в разряде не изменяем.</w:t>
      </w:r>
    </w:p>
    <w:p w:rsidR="00B43C2D" w:rsidRPr="00261F6C" w:rsidRDefault="00EC2390" w:rsidP="00244B8B">
      <w:pPr>
        <w:spacing w:line="360" w:lineRule="auto"/>
        <w:jc w:val="both"/>
      </w:pPr>
      <w:r w:rsidRPr="00261F6C">
        <w:t>Пример 1.</w:t>
      </w:r>
    </w:p>
    <w:p w:rsidR="00B43C2D" w:rsidRPr="00261F6C" w:rsidRDefault="00B43C2D" w:rsidP="00244B8B">
      <w:pPr>
        <w:spacing w:line="360" w:lineRule="auto"/>
        <w:jc w:val="both"/>
      </w:pPr>
      <w:r w:rsidRPr="00261F6C">
        <w:t xml:space="preserve">1. </w:t>
      </w:r>
      <w:r w:rsidRPr="00261F6C">
        <w:rPr>
          <w:shd w:val="clear" w:color="auto" w:fill="FFFFFF"/>
        </w:rPr>
        <w:t>Больному прописано лекарство, которое нужно пить по 0,5 г 3 раза в день в течение 21 дня. В одной упаковке 10 таблеток лекарства по 0,5 г. Какого наименьшего количества упаковок хватит на весь курс лечения?</w:t>
      </w:r>
    </w:p>
    <w:p w:rsidR="001A03BD" w:rsidRPr="001A03BD" w:rsidRDefault="001A03BD" w:rsidP="00244B8B">
      <w:pPr>
        <w:tabs>
          <w:tab w:val="num" w:pos="574"/>
        </w:tabs>
        <w:spacing w:line="360" w:lineRule="auto"/>
        <w:jc w:val="both"/>
        <w:rPr>
          <w:i/>
        </w:rPr>
      </w:pPr>
      <w:r w:rsidRPr="001A03BD">
        <w:rPr>
          <w:i/>
        </w:rPr>
        <w:t>Решение.</w:t>
      </w:r>
    </w:p>
    <w:p w:rsidR="00B43C2D" w:rsidRPr="00261F6C" w:rsidRDefault="00B43C2D" w:rsidP="00244B8B">
      <w:pPr>
        <w:tabs>
          <w:tab w:val="num" w:pos="1566"/>
        </w:tabs>
        <w:spacing w:line="360" w:lineRule="auto"/>
        <w:jc w:val="both"/>
        <w:rPr>
          <w:u w:val="single"/>
        </w:rPr>
      </w:pPr>
      <w:r w:rsidRPr="00261F6C">
        <w:lastRenderedPageBreak/>
        <w:t xml:space="preserve">Т.к. </w:t>
      </w:r>
      <w:r w:rsidRPr="00261F6C">
        <w:rPr>
          <w:shd w:val="clear" w:color="auto" w:fill="FFFFFF"/>
        </w:rPr>
        <w:t>нужно пить лекарство по 0,5 г 3 раза в день в течение 21 дня</w:t>
      </w:r>
      <w:r w:rsidRPr="00261F6C">
        <w:t xml:space="preserve">, получаем: 0,5∙3∙21 = 31,5 (г). </w:t>
      </w:r>
      <w:r w:rsidRPr="00261F6C">
        <w:rPr>
          <w:shd w:val="clear" w:color="auto" w:fill="FFFFFF"/>
        </w:rPr>
        <w:t>В одной упаковке 10 таблеток лекарства по 0,5 г, следовательно, 10∙0,5 = 5 (г). Количество упаковок 31,5:5 = 6,3, по смыслу задачи получаем 7 упаковок.</w:t>
      </w:r>
    </w:p>
    <w:p w:rsidR="00EC2390" w:rsidRPr="00261F6C" w:rsidRDefault="00EC2390" w:rsidP="00244B8B">
      <w:pPr>
        <w:spacing w:line="360" w:lineRule="auto"/>
        <w:jc w:val="both"/>
      </w:pPr>
      <w:r w:rsidRPr="00261F6C">
        <w:t>Пример 2.</w:t>
      </w:r>
    </w:p>
    <w:p w:rsidR="00EC2390" w:rsidRPr="00261F6C" w:rsidRDefault="00EC2390" w:rsidP="00244B8B">
      <w:pPr>
        <w:tabs>
          <w:tab w:val="num" w:pos="792"/>
        </w:tabs>
        <w:spacing w:line="360" w:lineRule="auto"/>
        <w:jc w:val="both"/>
        <w:rPr>
          <w:shd w:val="clear" w:color="auto" w:fill="FFFFFF"/>
        </w:rPr>
      </w:pPr>
      <w:r w:rsidRPr="00261F6C">
        <w:rPr>
          <w:shd w:val="clear" w:color="auto" w:fill="FFFFFF"/>
        </w:rPr>
        <w:t>Пусть: а = 135,78665 и b = 0,0068751. Найдите произведение и частное чисел, округлите результат до третьей значащей цифры.</w:t>
      </w:r>
    </w:p>
    <w:p w:rsidR="00EC2390" w:rsidRPr="00261F6C" w:rsidRDefault="00EC2390" w:rsidP="00244B8B">
      <w:pPr>
        <w:tabs>
          <w:tab w:val="num" w:pos="792"/>
        </w:tabs>
        <w:spacing w:line="360" w:lineRule="auto"/>
        <w:jc w:val="both"/>
        <w:rPr>
          <w:i/>
          <w:shd w:val="clear" w:color="auto" w:fill="FFFFFF"/>
        </w:rPr>
      </w:pPr>
      <w:r w:rsidRPr="00261F6C">
        <w:rPr>
          <w:i/>
          <w:shd w:val="clear" w:color="auto" w:fill="FFFFFF"/>
        </w:rPr>
        <w:t>Решение.</w:t>
      </w:r>
    </w:p>
    <w:p w:rsidR="00EC2390" w:rsidRPr="00261F6C" w:rsidRDefault="00EC2390" w:rsidP="00244B8B">
      <w:pPr>
        <w:tabs>
          <w:tab w:val="num" w:pos="792"/>
        </w:tabs>
        <w:spacing w:line="360" w:lineRule="auto"/>
        <w:jc w:val="both"/>
        <w:rPr>
          <w:shd w:val="clear" w:color="auto" w:fill="FFFFFF"/>
        </w:rPr>
      </w:pPr>
      <w:r w:rsidRPr="00261F6C">
        <w:rPr>
          <w:shd w:val="clear" w:color="auto" w:fill="FFFFFF"/>
        </w:rPr>
        <w:t>Чтобы вычислить приближённо произведение, частное двух чисел, надо округлить эти числа с одинаковой точностью, затем выполнить умножение или деление, затем округлить результат до той же значащей цифры.</w:t>
      </w:r>
    </w:p>
    <w:p w:rsidR="00EC2390" w:rsidRPr="00261F6C" w:rsidRDefault="00EC2390" w:rsidP="00244B8B">
      <w:pPr>
        <w:tabs>
          <w:tab w:val="num" w:pos="792"/>
        </w:tabs>
        <w:spacing w:line="360" w:lineRule="auto"/>
        <w:jc w:val="both"/>
        <w:rPr>
          <w:shd w:val="clear" w:color="auto" w:fill="FFFFFF"/>
        </w:rPr>
      </w:pPr>
      <w:r w:rsidRPr="00261F6C">
        <w:rPr>
          <w:shd w:val="clear" w:color="auto" w:fill="FFFFFF"/>
        </w:rPr>
        <w:t>Округляем до третьей значащей цифры, получим: а ≈ 136 и b ≈ 0,00688.</w:t>
      </w:r>
    </w:p>
    <w:p w:rsidR="00EC2390" w:rsidRPr="00261F6C" w:rsidRDefault="00EC2390" w:rsidP="00244B8B">
      <w:pPr>
        <w:tabs>
          <w:tab w:val="num" w:pos="792"/>
        </w:tabs>
        <w:spacing w:line="360" w:lineRule="auto"/>
        <w:jc w:val="both"/>
        <w:rPr>
          <w:shd w:val="clear" w:color="auto" w:fill="FFFFFF"/>
        </w:rPr>
      </w:pPr>
      <w:r w:rsidRPr="00261F6C">
        <w:rPr>
          <w:shd w:val="clear" w:color="auto" w:fill="FFFFFF"/>
        </w:rPr>
        <w:t>Находим: а · b ≈ 136 · 0,00688 = 0,93568 ≈ 0,936.</w:t>
      </w:r>
    </w:p>
    <w:p w:rsidR="00EC2390" w:rsidRPr="00261F6C" w:rsidRDefault="00EC2390" w:rsidP="00244B8B">
      <w:pPr>
        <w:tabs>
          <w:tab w:val="num" w:pos="792"/>
        </w:tabs>
        <w:spacing w:line="360" w:lineRule="auto"/>
        <w:jc w:val="both"/>
        <w:rPr>
          <w:shd w:val="clear" w:color="auto" w:fill="FFFFFF"/>
        </w:rPr>
      </w:pPr>
      <w:r w:rsidRPr="00261F6C">
        <w:rPr>
          <w:shd w:val="clear" w:color="auto" w:fill="FFFFFF"/>
        </w:rPr>
        <w:t>а : b ≈ 136 : 0,00688 = 197|67,4 ≈ 19800.</w:t>
      </w:r>
    </w:p>
    <w:p w:rsidR="00EC2390" w:rsidRPr="00261F6C" w:rsidRDefault="00EC2390" w:rsidP="00244B8B">
      <w:pPr>
        <w:tabs>
          <w:tab w:val="num" w:pos="792"/>
        </w:tabs>
        <w:spacing w:line="360" w:lineRule="auto"/>
        <w:jc w:val="both"/>
        <w:rPr>
          <w:shd w:val="clear" w:color="auto" w:fill="FFFFFF"/>
        </w:rPr>
      </w:pPr>
      <w:r w:rsidRPr="00261F6C">
        <w:rPr>
          <w:shd w:val="clear" w:color="auto" w:fill="FFFFFF"/>
        </w:rPr>
        <w:t>Ответ: 0,936; 19800.</w:t>
      </w:r>
    </w:p>
    <w:p w:rsidR="00EC2390" w:rsidRPr="00261F6C" w:rsidRDefault="00EC2390" w:rsidP="00244B8B">
      <w:pPr>
        <w:tabs>
          <w:tab w:val="num" w:pos="792"/>
        </w:tabs>
        <w:spacing w:line="360" w:lineRule="auto"/>
        <w:jc w:val="both"/>
        <w:rPr>
          <w:u w:val="single"/>
        </w:rPr>
      </w:pPr>
    </w:p>
    <w:p w:rsidR="00B43C2D" w:rsidRPr="00261F6C" w:rsidRDefault="003624A2" w:rsidP="00244B8B">
      <w:pPr>
        <w:spacing w:line="360" w:lineRule="auto"/>
        <w:jc w:val="center"/>
        <w:rPr>
          <w:b/>
          <w:bCs/>
        </w:rPr>
      </w:pPr>
      <w:r w:rsidRPr="00261F6C">
        <w:rPr>
          <w:b/>
          <w:bCs/>
        </w:rPr>
        <w:t>Задан</w:t>
      </w:r>
      <w:r w:rsidR="00244B8B">
        <w:rPr>
          <w:b/>
          <w:bCs/>
        </w:rPr>
        <w:t>ия для самостоятельного решения</w:t>
      </w:r>
    </w:p>
    <w:p w:rsidR="00B43C2D" w:rsidRPr="00261F6C" w:rsidRDefault="00B43C2D" w:rsidP="00244B8B">
      <w:pPr>
        <w:numPr>
          <w:ilvl w:val="0"/>
          <w:numId w:val="3"/>
        </w:numPr>
        <w:suppressAutoHyphens/>
        <w:spacing w:line="360" w:lineRule="auto"/>
        <w:jc w:val="both"/>
        <w:rPr>
          <w:shd w:val="clear" w:color="auto" w:fill="FFFFFF"/>
        </w:rPr>
      </w:pPr>
      <w:r w:rsidRPr="00261F6C">
        <w:rPr>
          <w:shd w:val="clear" w:color="auto" w:fill="FFFFFF"/>
        </w:rPr>
        <w:t>Диагональ экрана телевизора равна 64 дюймам. Выразите диагональ экрана в сантиметрах, если в одном дюйме 2,54 см. Результат округлите до целого числа сантиметров.</w:t>
      </w:r>
    </w:p>
    <w:p w:rsidR="00B43C2D" w:rsidRPr="00261F6C" w:rsidRDefault="00B43C2D" w:rsidP="00244B8B">
      <w:pPr>
        <w:numPr>
          <w:ilvl w:val="0"/>
          <w:numId w:val="3"/>
        </w:numPr>
        <w:suppressAutoHyphens/>
        <w:spacing w:line="360" w:lineRule="auto"/>
        <w:jc w:val="both"/>
        <w:rPr>
          <w:shd w:val="clear" w:color="auto" w:fill="FFFFFF"/>
        </w:rPr>
      </w:pPr>
      <w:r w:rsidRPr="00261F6C">
        <w:rPr>
          <w:shd w:val="clear" w:color="auto" w:fill="FFFFFF"/>
        </w:rPr>
        <w:t>Рост Джона 6 футов 1 дюйм. Выразите рост Джона в сантиметрах, если в 1 футе 12 дюймов, а в 1 дюйме 2,54 см. Результат округлите до целого числа сантиметров.</w:t>
      </w:r>
    </w:p>
    <w:p w:rsidR="00B43C2D" w:rsidRPr="00261F6C" w:rsidRDefault="00B43C2D" w:rsidP="00244B8B">
      <w:pPr>
        <w:numPr>
          <w:ilvl w:val="0"/>
          <w:numId w:val="3"/>
        </w:numPr>
        <w:suppressAutoHyphens/>
        <w:spacing w:line="360" w:lineRule="auto"/>
        <w:jc w:val="both"/>
        <w:rPr>
          <w:shd w:val="clear" w:color="auto" w:fill="FFFFFF"/>
        </w:rPr>
      </w:pPr>
      <w:r w:rsidRPr="00261F6C">
        <w:rPr>
          <w:shd w:val="clear" w:color="auto" w:fill="FFFFFF"/>
        </w:rPr>
        <w:t>Для покраски 1 м</w:t>
      </w:r>
      <w:r w:rsidRPr="00261F6C">
        <w:rPr>
          <w:shd w:val="clear" w:color="auto" w:fill="FFFFFF"/>
          <w:vertAlign w:val="superscript"/>
        </w:rPr>
        <w:t>2</w:t>
      </w:r>
      <w:r w:rsidRPr="00261F6C">
        <w:rPr>
          <w:rStyle w:val="apple-converted-space"/>
          <w:shd w:val="clear" w:color="auto" w:fill="FFFFFF"/>
        </w:rPr>
        <w:t> </w:t>
      </w:r>
      <w:r w:rsidRPr="00261F6C">
        <w:rPr>
          <w:shd w:val="clear" w:color="auto" w:fill="FFFFFF"/>
        </w:rPr>
        <w:t>потолка требуется 240 г краски. Краска продается в банках по 2,5 кг. Сколько банок краски нужно купить для покраски потолка площадью 50 м</w:t>
      </w:r>
      <w:r w:rsidRPr="00261F6C">
        <w:rPr>
          <w:shd w:val="clear" w:color="auto" w:fill="FFFFFF"/>
          <w:vertAlign w:val="superscript"/>
        </w:rPr>
        <w:t>2</w:t>
      </w:r>
      <w:r w:rsidRPr="00261F6C">
        <w:rPr>
          <w:shd w:val="clear" w:color="auto" w:fill="FFFFFF"/>
        </w:rPr>
        <w:t>?</w:t>
      </w:r>
    </w:p>
    <w:p w:rsidR="00B43C2D" w:rsidRPr="00261F6C" w:rsidRDefault="00B43C2D" w:rsidP="00244B8B">
      <w:pPr>
        <w:numPr>
          <w:ilvl w:val="0"/>
          <w:numId w:val="3"/>
        </w:numPr>
        <w:suppressAutoHyphens/>
        <w:spacing w:line="360" w:lineRule="auto"/>
        <w:jc w:val="both"/>
        <w:rPr>
          <w:shd w:val="clear" w:color="auto" w:fill="FFFFFF"/>
        </w:rPr>
      </w:pPr>
      <w:r w:rsidRPr="00261F6C">
        <w:rPr>
          <w:shd w:val="clear" w:color="auto" w:fill="FFFFFF"/>
        </w:rPr>
        <w:t>Одного рулона обоев хватает для оклейки полосы от пола до потолка шириной 1,6 м. Сколько рулонов обоев нужно купить для оклейки прямоугольной комнаты размерами 2,3 м на 4,1 м?</w:t>
      </w:r>
    </w:p>
    <w:p w:rsidR="00B43C2D" w:rsidRPr="00261F6C" w:rsidRDefault="00B43C2D" w:rsidP="00244B8B">
      <w:pPr>
        <w:numPr>
          <w:ilvl w:val="0"/>
          <w:numId w:val="3"/>
        </w:numPr>
        <w:suppressAutoHyphens/>
        <w:spacing w:line="360" w:lineRule="auto"/>
        <w:jc w:val="both"/>
        <w:rPr>
          <w:shd w:val="clear" w:color="auto" w:fill="FFFFFF"/>
        </w:rPr>
      </w:pPr>
      <w:r w:rsidRPr="00261F6C">
        <w:rPr>
          <w:shd w:val="clear" w:color="auto" w:fill="FFFFFF"/>
        </w:rPr>
        <w:t>Для приготовления вишнево</w:t>
      </w:r>
      <w:r w:rsidRPr="00261F6C">
        <w:rPr>
          <w:shd w:val="clear" w:color="auto" w:fill="FFFFFF"/>
        </w:rPr>
        <w:softHyphen/>
        <w:t>го варенья на 1 кг вишни нужно 1,5 кг сахара. Сколько килограммовых упаковок сахара нужно купить, чтобы сварить варенье из 27 кг вишни?</w:t>
      </w:r>
    </w:p>
    <w:p w:rsidR="00B43C2D" w:rsidRPr="00261F6C" w:rsidRDefault="00B43C2D" w:rsidP="00244B8B">
      <w:pPr>
        <w:spacing w:line="360" w:lineRule="auto"/>
        <w:jc w:val="both"/>
        <w:rPr>
          <w:shd w:val="clear" w:color="auto" w:fill="FFFFFF"/>
        </w:rPr>
      </w:pPr>
    </w:p>
    <w:p w:rsidR="00E354C3" w:rsidRDefault="00E354C3">
      <w:pPr>
        <w:spacing w:after="200" w:line="276" w:lineRule="auto"/>
        <w:rPr>
          <w:rFonts w:eastAsia="Calibri"/>
          <w:b/>
          <w:bCs/>
          <w:kern w:val="24"/>
          <w:sz w:val="28"/>
          <w:szCs w:val="28"/>
        </w:rPr>
      </w:pPr>
      <w:r>
        <w:rPr>
          <w:b/>
          <w:bCs/>
          <w:sz w:val="28"/>
          <w:szCs w:val="28"/>
        </w:rPr>
        <w:br w:type="page"/>
      </w:r>
    </w:p>
    <w:p w:rsidR="00B43C2D" w:rsidRPr="001F4350" w:rsidRDefault="001F4350" w:rsidP="001F4350">
      <w:pPr>
        <w:pStyle w:val="1"/>
        <w:jc w:val="center"/>
        <w:rPr>
          <w:rFonts w:ascii="Times New Roman" w:hAnsi="Times New Roman"/>
          <w:color w:val="auto"/>
        </w:rPr>
      </w:pPr>
      <w:bookmarkStart w:id="6" w:name="_Toc66872322"/>
      <w:r>
        <w:rPr>
          <w:rFonts w:ascii="Times New Roman" w:hAnsi="Times New Roman"/>
          <w:color w:val="auto"/>
        </w:rPr>
        <w:lastRenderedPageBreak/>
        <w:t xml:space="preserve">2. </w:t>
      </w:r>
      <w:r w:rsidR="00934C5B" w:rsidRPr="001F4350">
        <w:rPr>
          <w:rFonts w:ascii="Times New Roman" w:hAnsi="Times New Roman"/>
          <w:color w:val="auto"/>
        </w:rPr>
        <w:t xml:space="preserve">Проценты и </w:t>
      </w:r>
      <w:r w:rsidR="00B43C2D" w:rsidRPr="001F4350">
        <w:rPr>
          <w:rFonts w:ascii="Times New Roman" w:hAnsi="Times New Roman"/>
          <w:color w:val="auto"/>
        </w:rPr>
        <w:t>округление</w:t>
      </w:r>
      <w:bookmarkEnd w:id="6"/>
    </w:p>
    <w:p w:rsidR="00E354C3" w:rsidRPr="00E354C3" w:rsidRDefault="00E354C3" w:rsidP="00E354C3">
      <w:pPr>
        <w:pStyle w:val="a3"/>
        <w:spacing w:line="360" w:lineRule="auto"/>
        <w:rPr>
          <w:b/>
          <w:bCs/>
          <w:sz w:val="28"/>
          <w:szCs w:val="28"/>
        </w:rPr>
      </w:pPr>
    </w:p>
    <w:p w:rsidR="00F64587" w:rsidRDefault="007739AC" w:rsidP="00E354C3">
      <w:pPr>
        <w:spacing w:line="360" w:lineRule="auto"/>
        <w:ind w:firstLine="567"/>
        <w:jc w:val="both"/>
        <w:rPr>
          <w:rStyle w:val="para"/>
          <w:shd w:val="clear" w:color="auto" w:fill="FFFFFF"/>
        </w:rPr>
      </w:pPr>
      <w:r>
        <w:rPr>
          <w:rStyle w:val="para"/>
          <w:shd w:val="clear" w:color="auto" w:fill="FFFFFF"/>
        </w:rPr>
        <w:t>Всякое целое число (например</w:t>
      </w:r>
      <w:r w:rsidR="00934C5B" w:rsidRPr="00F64587">
        <w:rPr>
          <w:rStyle w:val="para"/>
          <w:shd w:val="clear" w:color="auto" w:fill="FFFFFF"/>
        </w:rPr>
        <w:t>1) составляет 100%. Его сотая часть 1:100 = 0,01. Следовательно, 1% от единицы составит 0,01.</w:t>
      </w:r>
    </w:p>
    <w:p w:rsidR="00F64587" w:rsidRDefault="00934C5B" w:rsidP="00E354C3">
      <w:pPr>
        <w:spacing w:line="360" w:lineRule="auto"/>
        <w:ind w:firstLine="567"/>
        <w:jc w:val="both"/>
        <w:rPr>
          <w:rStyle w:val="para"/>
          <w:shd w:val="clear" w:color="auto" w:fill="FFFFFF"/>
        </w:rPr>
      </w:pPr>
      <w:r w:rsidRPr="00F64587">
        <w:rPr>
          <w:rStyle w:val="para"/>
          <w:shd w:val="clear" w:color="auto" w:fill="FFFFFF"/>
        </w:rPr>
        <w:t xml:space="preserve">Если в задаче величина в целом неизвестна, а известны только ее части, то она принимается за 100% или за 1 (единицу). Когда целое состоит из каких-то частей, то эти части составляют дроби, сумма которых равна целому (1). Пропорционально этим дробям часть целого можно взять и в процентах. </w:t>
      </w:r>
    </w:p>
    <w:p w:rsidR="00F64587" w:rsidRDefault="00934C5B" w:rsidP="00E354C3">
      <w:pPr>
        <w:spacing w:line="360" w:lineRule="auto"/>
        <w:ind w:firstLine="567"/>
        <w:jc w:val="both"/>
        <w:rPr>
          <w:rStyle w:val="para"/>
          <w:shd w:val="clear" w:color="auto" w:fill="FFFFFF"/>
        </w:rPr>
      </w:pPr>
      <w:r w:rsidRPr="00F64587">
        <w:rPr>
          <w:rStyle w:val="para"/>
          <w:shd w:val="clear" w:color="auto" w:fill="FFFFFF"/>
        </w:rPr>
        <w:t xml:space="preserve">Если весь объем — 100%, то каждая часть (каждая дробь) составляет величину больше 0%, но меньше 100%. а сумма всех частей в процентах равна 100%. </w:t>
      </w:r>
    </w:p>
    <w:p w:rsidR="00F64587" w:rsidRDefault="00934C5B" w:rsidP="00E354C3">
      <w:pPr>
        <w:spacing w:line="360" w:lineRule="auto"/>
        <w:ind w:firstLine="567"/>
        <w:jc w:val="both"/>
        <w:rPr>
          <w:rStyle w:val="para"/>
          <w:shd w:val="clear" w:color="auto" w:fill="FFFFFF"/>
        </w:rPr>
      </w:pPr>
      <w:r w:rsidRPr="00F64587">
        <w:rPr>
          <w:rStyle w:val="para"/>
          <w:shd w:val="clear" w:color="auto" w:fill="FFFFFF"/>
        </w:rPr>
        <w:t>Процент какой-то величины — это часть (доля) этой же величины, поэтому, если 1 = 100%, то и каждая дробь (обыкновенная или десятичная) равна какому-то проценту от 1.</w:t>
      </w:r>
    </w:p>
    <w:p w:rsidR="00934C5B" w:rsidRDefault="00934C5B" w:rsidP="00E354C3">
      <w:pPr>
        <w:spacing w:line="360" w:lineRule="auto"/>
        <w:ind w:firstLine="567"/>
        <w:jc w:val="both"/>
        <w:rPr>
          <w:rStyle w:val="para"/>
          <w:shd w:val="clear" w:color="auto" w:fill="FFFFFF"/>
        </w:rPr>
      </w:pPr>
      <w:r w:rsidRPr="00F64587">
        <w:rPr>
          <w:rStyle w:val="para"/>
          <w:shd w:val="clear" w:color="auto" w:fill="FFFFFF"/>
        </w:rPr>
        <w:t xml:space="preserve"> Для того чтобы записать проценты десятичной дробью или натуральным числом, нужно число, которое стоит перед знаком %, разделить на 100.</w:t>
      </w:r>
    </w:p>
    <w:p w:rsidR="00F64587" w:rsidRPr="00F64587" w:rsidRDefault="00F64587" w:rsidP="00244B8B">
      <w:pPr>
        <w:spacing w:line="360" w:lineRule="auto"/>
        <w:jc w:val="both"/>
        <w:rPr>
          <w:rStyle w:val="para"/>
          <w:shd w:val="clear" w:color="auto" w:fill="FFFFFF"/>
        </w:rPr>
      </w:pPr>
    </w:p>
    <w:p w:rsidR="00F64587" w:rsidRPr="00F64587" w:rsidRDefault="00934C5B" w:rsidP="00244B8B">
      <w:pPr>
        <w:spacing w:line="360" w:lineRule="auto"/>
        <w:jc w:val="both"/>
        <w:rPr>
          <w:rStyle w:val="para"/>
          <w:iCs/>
          <w:shd w:val="clear" w:color="auto" w:fill="FFFFFF"/>
        </w:rPr>
      </w:pPr>
      <w:r w:rsidRPr="00F64587">
        <w:rPr>
          <w:rStyle w:val="para"/>
          <w:i/>
          <w:iCs/>
          <w:shd w:val="clear" w:color="auto" w:fill="FFFFFF"/>
        </w:rPr>
        <w:t xml:space="preserve">Например: </w:t>
      </w:r>
      <w:r w:rsidRPr="00F64587">
        <w:rPr>
          <w:rStyle w:val="para"/>
          <w:iCs/>
          <w:shd w:val="clear" w:color="auto" w:fill="FFFFFF"/>
        </w:rPr>
        <w:t>1) 34% = 34:100 = 0,34; 2) 700% = 700:100 = 7.</w:t>
      </w:r>
    </w:p>
    <w:p w:rsidR="00934C5B" w:rsidRPr="00F64587" w:rsidRDefault="00934C5B" w:rsidP="00244B8B">
      <w:pPr>
        <w:spacing w:line="360" w:lineRule="auto"/>
        <w:jc w:val="both"/>
        <w:rPr>
          <w:rStyle w:val="para"/>
          <w:shd w:val="clear" w:color="auto" w:fill="FFFFFF"/>
        </w:rPr>
      </w:pPr>
      <w:r w:rsidRPr="00F64587">
        <w:rPr>
          <w:rStyle w:val="para"/>
          <w:shd w:val="clear" w:color="auto" w:fill="FFFFFF"/>
        </w:rPr>
        <w:t xml:space="preserve">Для того чтобы выразить число в процентах, нужно его умножить на 100%. </w:t>
      </w:r>
    </w:p>
    <w:p w:rsidR="00934C5B" w:rsidRDefault="00934C5B" w:rsidP="00244B8B">
      <w:pPr>
        <w:spacing w:line="360" w:lineRule="auto"/>
        <w:jc w:val="both"/>
        <w:rPr>
          <w:rStyle w:val="para"/>
          <w:iCs/>
          <w:shd w:val="clear" w:color="auto" w:fill="FFFFFF"/>
        </w:rPr>
      </w:pPr>
      <w:r w:rsidRPr="00F64587">
        <w:rPr>
          <w:rStyle w:val="para"/>
          <w:i/>
          <w:iCs/>
          <w:shd w:val="clear" w:color="auto" w:fill="FFFFFF"/>
        </w:rPr>
        <w:t xml:space="preserve">Например: </w:t>
      </w:r>
      <w:r w:rsidRPr="00F64587">
        <w:rPr>
          <w:rStyle w:val="para"/>
          <w:iCs/>
          <w:shd w:val="clear" w:color="auto" w:fill="FFFFFF"/>
        </w:rPr>
        <w:t>1) 0,57=0,57*100%=57%; 2) 2,9=2,9*100%=290%.</w:t>
      </w:r>
    </w:p>
    <w:p w:rsidR="00E60C28" w:rsidRPr="00F64587" w:rsidRDefault="00E60C28" w:rsidP="00244B8B">
      <w:pPr>
        <w:spacing w:line="360" w:lineRule="auto"/>
        <w:jc w:val="both"/>
      </w:pPr>
      <w:r w:rsidRPr="00F64587">
        <w:t>Пример 1.</w:t>
      </w:r>
    </w:p>
    <w:p w:rsidR="00E60C28" w:rsidRPr="00F64587" w:rsidRDefault="00E60C28" w:rsidP="00244B8B">
      <w:pPr>
        <w:spacing w:line="360" w:lineRule="auto"/>
        <w:jc w:val="both"/>
        <w:rPr>
          <w:color w:val="000000"/>
        </w:rPr>
      </w:pPr>
      <w:r w:rsidRPr="00F64587">
        <w:rPr>
          <w:color w:val="000000"/>
        </w:rPr>
        <w:t>Ананасы стоят 85 руб. за штуку. Какое максимальное число ананасов можно купить на 500 руб., если их цена снизится на 20%?</w:t>
      </w:r>
    </w:p>
    <w:p w:rsidR="00E60C28" w:rsidRPr="00F64587" w:rsidRDefault="00E60C28" w:rsidP="00244B8B">
      <w:pPr>
        <w:spacing w:line="360" w:lineRule="auto"/>
        <w:jc w:val="both"/>
        <w:rPr>
          <w:i/>
        </w:rPr>
      </w:pPr>
      <w:r w:rsidRPr="00F64587">
        <w:rPr>
          <w:i/>
        </w:rPr>
        <w:t>Решение:</w:t>
      </w:r>
    </w:p>
    <w:p w:rsidR="00E60C28" w:rsidRPr="00F64587" w:rsidRDefault="00E60C28" w:rsidP="00244B8B">
      <w:pPr>
        <w:spacing w:line="360" w:lineRule="auto"/>
        <w:jc w:val="both"/>
      </w:pPr>
      <w:r w:rsidRPr="00F64587">
        <w:t>Найдем цену со скидкой. Так как снизилась на 20%, то осталось 80% от стоимости первоначальной</w:t>
      </w:r>
    </w:p>
    <w:p w:rsidR="00E60C28" w:rsidRPr="00F64587" w:rsidRDefault="00E60C28" w:rsidP="00244B8B">
      <w:pPr>
        <w:spacing w:line="360" w:lineRule="auto"/>
        <w:jc w:val="both"/>
      </w:pPr>
      <w:r w:rsidRPr="00F64587">
        <w:t>85 руб - 100%</w:t>
      </w:r>
    </w:p>
    <w:p w:rsidR="00E60C28" w:rsidRPr="00F64587" w:rsidRDefault="00E60C28" w:rsidP="00244B8B">
      <w:pPr>
        <w:spacing w:line="360" w:lineRule="auto"/>
        <w:jc w:val="both"/>
      </w:pPr>
      <w:r w:rsidRPr="00F64587">
        <w:t>x руб - 80 %</w:t>
      </w:r>
    </w:p>
    <w:p w:rsidR="00E60C28" w:rsidRPr="00F64587" w:rsidRDefault="00E60C28" w:rsidP="00244B8B">
      <w:pPr>
        <w:spacing w:line="360" w:lineRule="auto"/>
        <w:jc w:val="both"/>
      </w:pPr>
      <w:r w:rsidRPr="00F64587">
        <w:t>x = 85 * 80 / 100 = 68 (руб</w:t>
      </w:r>
      <w:r w:rsidR="007739AC">
        <w:t>.</w:t>
      </w:r>
      <w:r w:rsidRPr="00F64587">
        <w:t>)</w:t>
      </w:r>
    </w:p>
    <w:p w:rsidR="00E60C28" w:rsidRPr="00F64587" w:rsidRDefault="00E60C28" w:rsidP="00244B8B">
      <w:pPr>
        <w:spacing w:line="360" w:lineRule="auto"/>
        <w:jc w:val="both"/>
      </w:pPr>
      <w:r w:rsidRPr="00F64587">
        <w:t>Посчитаем, сколько можно купить на 500 рублей : 500 / 68 = 7.35...</w:t>
      </w:r>
    </w:p>
    <w:p w:rsidR="00E60C28" w:rsidRPr="00F64587" w:rsidRDefault="00E60C28" w:rsidP="00244B8B">
      <w:pPr>
        <w:spacing w:line="360" w:lineRule="auto"/>
        <w:jc w:val="both"/>
      </w:pPr>
      <w:r w:rsidRPr="00F64587">
        <w:t>Нам нужна только целая часть.</w:t>
      </w:r>
    </w:p>
    <w:p w:rsidR="00E60C28" w:rsidRPr="00F64587" w:rsidRDefault="00E354C3" w:rsidP="00244B8B">
      <w:pPr>
        <w:spacing w:line="360" w:lineRule="auto"/>
        <w:jc w:val="both"/>
      </w:pPr>
      <w:r>
        <w:t xml:space="preserve">                     </w:t>
      </w:r>
      <w:r w:rsidR="00E60C28" w:rsidRPr="00F64587">
        <w:t xml:space="preserve"> Ответ: 7</w:t>
      </w:r>
    </w:p>
    <w:p w:rsidR="00B43C2D" w:rsidRPr="00F64587" w:rsidRDefault="00E60C28" w:rsidP="00244B8B">
      <w:pPr>
        <w:spacing w:line="360" w:lineRule="auto"/>
        <w:jc w:val="both"/>
      </w:pPr>
      <w:r w:rsidRPr="00F64587">
        <w:t>Пример 2.</w:t>
      </w:r>
    </w:p>
    <w:p w:rsidR="00B43C2D" w:rsidRPr="00F64587" w:rsidRDefault="00B43C2D" w:rsidP="00244B8B">
      <w:pPr>
        <w:spacing w:line="360" w:lineRule="auto"/>
        <w:jc w:val="both"/>
      </w:pPr>
      <w:r w:rsidRPr="00F64587">
        <w:rPr>
          <w:shd w:val="clear" w:color="auto" w:fill="FFFFFF"/>
        </w:rPr>
        <w:t>Одна таблетка лекарства весит 20 мг и содержит 5% активного вещества. Ребёнку в возрасте до 6 месяцев врач прописывает 1,4 мг активного вещества на каждый килограмм веса в сутки. Сколько таблеток этого лекарства следует дать ребёнку в возрасте четырёх месяцев и весом 5 кг в течение суток?</w:t>
      </w:r>
    </w:p>
    <w:p w:rsidR="00F64587" w:rsidRPr="00F64587" w:rsidRDefault="00F64587" w:rsidP="00244B8B">
      <w:pPr>
        <w:tabs>
          <w:tab w:val="num" w:pos="432"/>
        </w:tabs>
        <w:spacing w:line="360" w:lineRule="auto"/>
        <w:jc w:val="both"/>
        <w:rPr>
          <w:i/>
        </w:rPr>
      </w:pPr>
      <w:r w:rsidRPr="00F64587">
        <w:rPr>
          <w:i/>
        </w:rPr>
        <w:lastRenderedPageBreak/>
        <w:t>Решение.</w:t>
      </w:r>
    </w:p>
    <w:p w:rsidR="00B43C2D" w:rsidRPr="00F64587" w:rsidRDefault="00B43C2D" w:rsidP="00244B8B">
      <w:pPr>
        <w:tabs>
          <w:tab w:val="num" w:pos="1566"/>
        </w:tabs>
        <w:spacing w:line="360" w:lineRule="auto"/>
        <w:jc w:val="both"/>
        <w:rPr>
          <w:u w:val="single"/>
        </w:rPr>
      </w:pPr>
      <w:r w:rsidRPr="00F64587">
        <w:t>В одной таблетке лекарства содержится 20 </w:t>
      </w:r>
      <w:r w:rsidRPr="00F64587">
        <w:rPr>
          <w:noProof/>
        </w:rPr>
        <w:drawing>
          <wp:inline distT="0" distB="0" distL="0" distR="0">
            <wp:extent cx="28575" cy="47625"/>
            <wp:effectExtent l="0" t="0" r="9525" b="9525"/>
            <wp:docPr id="4" name="Рисунок 4" descr="http://reshuege.ru/formula/57/571ca3d7c7a5d375a429ff5a90bc50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reshuege.ru/formula/57/571ca3d7c7a5d375a429ff5a90bc5099.pn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575" cy="47625"/>
                    </a:xfrm>
                    <a:prstGeom prst="rect">
                      <a:avLst/>
                    </a:prstGeom>
                    <a:noFill/>
                    <a:ln>
                      <a:noFill/>
                    </a:ln>
                  </pic:spPr>
                </pic:pic>
              </a:graphicData>
            </a:graphic>
          </wp:inline>
        </w:drawing>
      </w:r>
      <w:r w:rsidRPr="00F64587">
        <w:t> 0,05 = 1 мг активного вещества. Суточная норма активного вещества для ребенка весом 5 кг составит: 1,4 </w:t>
      </w:r>
      <w:r w:rsidRPr="00F64587">
        <w:rPr>
          <w:noProof/>
        </w:rPr>
        <w:drawing>
          <wp:inline distT="0" distB="0" distL="0" distR="0">
            <wp:extent cx="28575" cy="47625"/>
            <wp:effectExtent l="0" t="0" r="9525" b="9525"/>
            <wp:docPr id="3" name="Рисунок 3" descr="http://reshuege.ru/formula/57/571ca3d7c7a5d375a429ff5a90bc50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reshuege.ru/formula/57/571ca3d7c7a5d375a429ff5a90bc5099.pn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575" cy="47625"/>
                    </a:xfrm>
                    <a:prstGeom prst="rect">
                      <a:avLst/>
                    </a:prstGeom>
                    <a:noFill/>
                    <a:ln>
                      <a:noFill/>
                    </a:ln>
                  </pic:spPr>
                </pic:pic>
              </a:graphicData>
            </a:graphic>
          </wp:inline>
        </w:drawing>
      </w:r>
      <w:r w:rsidRPr="00F64587">
        <w:t> 5 = 7 мг. Тем самым, ребенку следует дать 7 таблеток.</w:t>
      </w:r>
    </w:p>
    <w:p w:rsidR="00F64587" w:rsidRDefault="00E60C28" w:rsidP="00244B8B">
      <w:pPr>
        <w:spacing w:line="360" w:lineRule="auto"/>
        <w:jc w:val="both"/>
        <w:rPr>
          <w:b/>
          <w:shd w:val="clear" w:color="auto" w:fill="FFFFFF"/>
        </w:rPr>
      </w:pPr>
      <w:r w:rsidRPr="00F64587">
        <w:t xml:space="preserve">Ответ: </w:t>
      </w:r>
      <w:r w:rsidR="00021996" w:rsidRPr="00F64587">
        <w:t>7 таблеток</w:t>
      </w:r>
    </w:p>
    <w:p w:rsidR="00E60C28" w:rsidRPr="00F64587" w:rsidRDefault="00E60C28" w:rsidP="00244B8B">
      <w:pPr>
        <w:spacing w:line="360" w:lineRule="auto"/>
        <w:jc w:val="both"/>
        <w:rPr>
          <w:b/>
          <w:shd w:val="clear" w:color="auto" w:fill="FFFFFF"/>
        </w:rPr>
      </w:pPr>
    </w:p>
    <w:p w:rsidR="00B43C2D" w:rsidRPr="00F64587" w:rsidRDefault="00934C5B" w:rsidP="00244B8B">
      <w:pPr>
        <w:spacing w:line="360" w:lineRule="auto"/>
        <w:jc w:val="center"/>
        <w:rPr>
          <w:b/>
          <w:shd w:val="clear" w:color="auto" w:fill="FFFFFF"/>
        </w:rPr>
      </w:pPr>
      <w:r w:rsidRPr="00F64587">
        <w:rPr>
          <w:b/>
          <w:shd w:val="clear" w:color="auto" w:fill="FFFFFF"/>
        </w:rPr>
        <w:t>Задан</w:t>
      </w:r>
      <w:r w:rsidR="00244B8B">
        <w:rPr>
          <w:b/>
          <w:shd w:val="clear" w:color="auto" w:fill="FFFFFF"/>
        </w:rPr>
        <w:t>ия для самостоятельного решения</w:t>
      </w:r>
    </w:p>
    <w:p w:rsidR="00B43C2D" w:rsidRPr="00F64587" w:rsidRDefault="00B43C2D" w:rsidP="00244B8B">
      <w:pPr>
        <w:numPr>
          <w:ilvl w:val="0"/>
          <w:numId w:val="4"/>
        </w:numPr>
        <w:suppressAutoHyphens/>
        <w:spacing w:line="360" w:lineRule="auto"/>
        <w:jc w:val="both"/>
        <w:rPr>
          <w:shd w:val="clear" w:color="auto" w:fill="FFFFFF"/>
        </w:rPr>
      </w:pPr>
      <w:r w:rsidRPr="00F64587">
        <w:rPr>
          <w:shd w:val="clear" w:color="auto" w:fill="FFFFFF"/>
        </w:rPr>
        <w:t>В сосуд, содержащий 5 литров 12–процентного водного раствора некоторого вещества, добавили 7 литров воды. Сколько процентов составляет концентрация получившегося раствора?</w:t>
      </w:r>
    </w:p>
    <w:p w:rsidR="00B43C2D" w:rsidRPr="00F64587" w:rsidRDefault="00B43C2D" w:rsidP="00244B8B">
      <w:pPr>
        <w:numPr>
          <w:ilvl w:val="0"/>
          <w:numId w:val="4"/>
        </w:numPr>
        <w:suppressAutoHyphens/>
        <w:spacing w:line="360" w:lineRule="auto"/>
        <w:jc w:val="both"/>
        <w:rPr>
          <w:shd w:val="clear" w:color="auto" w:fill="FFFFFF"/>
        </w:rPr>
      </w:pPr>
      <w:r w:rsidRPr="00F64587">
        <w:rPr>
          <w:shd w:val="clear" w:color="auto" w:fill="FFFFFF"/>
        </w:rPr>
        <w:t>Смешали некоторое количество 15–процентного раствора некоторого вещества с таким же количеством 19–процентного раствора этого вещества. Сколько процентов составляет концентрация получившегося раствора?</w:t>
      </w:r>
    </w:p>
    <w:p w:rsidR="00B43C2D" w:rsidRPr="00F64587" w:rsidRDefault="00B43C2D" w:rsidP="00244B8B">
      <w:pPr>
        <w:numPr>
          <w:ilvl w:val="0"/>
          <w:numId w:val="4"/>
        </w:numPr>
        <w:suppressAutoHyphens/>
        <w:spacing w:line="360" w:lineRule="auto"/>
        <w:jc w:val="both"/>
        <w:rPr>
          <w:shd w:val="clear" w:color="auto" w:fill="FFFFFF"/>
        </w:rPr>
      </w:pPr>
      <w:r w:rsidRPr="00F64587">
        <w:rPr>
          <w:shd w:val="clear" w:color="auto" w:fill="FFFFFF"/>
        </w:rPr>
        <w:t>Смешали 4 литра 15–процентного водного раствора некоторого вещества с 6 литрами 25–процентного водного раствора этого же вещества. Сколько процентов составляет концентрация получившегося раствора?</w:t>
      </w:r>
    </w:p>
    <w:p w:rsidR="00B43C2D" w:rsidRPr="00F64587" w:rsidRDefault="00B43C2D" w:rsidP="00244B8B">
      <w:pPr>
        <w:numPr>
          <w:ilvl w:val="0"/>
          <w:numId w:val="4"/>
        </w:numPr>
        <w:suppressAutoHyphens/>
        <w:spacing w:line="360" w:lineRule="auto"/>
        <w:jc w:val="both"/>
        <w:rPr>
          <w:shd w:val="clear" w:color="auto" w:fill="FFFFFF"/>
        </w:rPr>
      </w:pPr>
      <w:r w:rsidRPr="00F64587">
        <w:rPr>
          <w:shd w:val="clear" w:color="auto" w:fill="FFFFFF"/>
        </w:rPr>
        <w:t>Виноград содержит 90% влаги, а изюм — 5%. Сколько килограммов винограда требуется для получения 20 килограммов изюма?</w:t>
      </w:r>
    </w:p>
    <w:p w:rsidR="00B43C2D" w:rsidRPr="00F64587" w:rsidRDefault="00B43C2D" w:rsidP="00244B8B">
      <w:pPr>
        <w:numPr>
          <w:ilvl w:val="0"/>
          <w:numId w:val="4"/>
        </w:numPr>
        <w:suppressAutoHyphens/>
        <w:spacing w:line="360" w:lineRule="auto"/>
        <w:jc w:val="both"/>
        <w:rPr>
          <w:shd w:val="clear" w:color="auto" w:fill="FFFFFF"/>
        </w:rPr>
      </w:pPr>
      <w:r w:rsidRPr="00F64587">
        <w:rPr>
          <w:shd w:val="clear" w:color="auto" w:fill="FFFFFF"/>
        </w:rPr>
        <w:t>Смешав 30-процентный и 60-про</w:t>
      </w:r>
      <w:r w:rsidRPr="00F64587">
        <w:rPr>
          <w:shd w:val="clear" w:color="auto" w:fill="FFFFFF"/>
        </w:rPr>
        <w:softHyphen/>
        <w:t>центный растворы кислоты и добавив 10 кг чистой воды, получили 36-процентный раствор кислоты. Если бы вместо 10 кг воды добавили 10 кг 50-процентного раствора той же кислоты, то получили бы 41-процентный раствор кислоты. Сколько килограммов 30-процентного раствора использовали для получения смеси?</w:t>
      </w:r>
    </w:p>
    <w:p w:rsidR="00B43C2D" w:rsidRPr="00F64587" w:rsidRDefault="00B43C2D" w:rsidP="00244B8B">
      <w:pPr>
        <w:numPr>
          <w:ilvl w:val="0"/>
          <w:numId w:val="4"/>
        </w:numPr>
        <w:suppressAutoHyphens/>
        <w:spacing w:line="360" w:lineRule="auto"/>
        <w:jc w:val="both"/>
        <w:rPr>
          <w:shd w:val="clear" w:color="auto" w:fill="FFFFFF"/>
        </w:rPr>
      </w:pPr>
      <w:r w:rsidRPr="00F64587">
        <w:rPr>
          <w:shd w:val="clear" w:color="auto" w:fill="FFFFFF"/>
        </w:rPr>
        <w:t>Имеются два сосуда. Первый содержит 30 кг, а второй – 20 кг раствора кислоты различной концентрации. Если эти растворы смешать, то по</w:t>
      </w:r>
      <w:r w:rsidRPr="00F64587">
        <w:rPr>
          <w:shd w:val="clear" w:color="auto" w:fill="FFFFFF"/>
        </w:rPr>
        <w:softHyphen/>
        <w:t>лучится раствор, содержащий 68% кислоты. Если же смешать равные массы этих растворов, то получится раствор, содержащий 70% кислоты. Сколько килограммов кислоты содержится в первом сосуде?</w:t>
      </w:r>
    </w:p>
    <w:p w:rsidR="00B43C2D" w:rsidRPr="00F64587" w:rsidRDefault="00B43C2D" w:rsidP="00244B8B">
      <w:pPr>
        <w:numPr>
          <w:ilvl w:val="0"/>
          <w:numId w:val="4"/>
        </w:numPr>
        <w:suppressAutoHyphens/>
        <w:spacing w:line="360" w:lineRule="auto"/>
        <w:jc w:val="both"/>
        <w:rPr>
          <w:b/>
          <w:bCs/>
        </w:rPr>
      </w:pPr>
      <w:r w:rsidRPr="00F64587">
        <w:rPr>
          <w:shd w:val="clear" w:color="auto" w:fill="FFFFFF"/>
        </w:rPr>
        <w:t>Имеется два раствора. Первый содержит 10% соли, второй — 30% соли. Из этих двух растворов получили третий раствор массой 200 кг, содержащий 25% соли. На сколько килограммов масса первого раствора меньше массы второго?</w:t>
      </w:r>
    </w:p>
    <w:p w:rsidR="004B3E99" w:rsidRDefault="004B3E99">
      <w:pPr>
        <w:spacing w:after="200" w:line="276" w:lineRule="auto"/>
        <w:rPr>
          <w:b/>
          <w:bCs/>
          <w:sz w:val="28"/>
          <w:szCs w:val="28"/>
          <w:lang w:eastAsia="zh-CN"/>
        </w:rPr>
      </w:pPr>
      <w:bookmarkStart w:id="7" w:name="_Toc413135994"/>
      <w:r>
        <w:br w:type="page"/>
      </w:r>
    </w:p>
    <w:p w:rsidR="00B43C2D" w:rsidRDefault="007739AC" w:rsidP="009D3D8D">
      <w:pPr>
        <w:pStyle w:val="1"/>
        <w:numPr>
          <w:ilvl w:val="0"/>
          <w:numId w:val="14"/>
        </w:numPr>
        <w:spacing w:line="360" w:lineRule="auto"/>
        <w:jc w:val="center"/>
        <w:rPr>
          <w:rFonts w:ascii="Times New Roman" w:hAnsi="Times New Roman"/>
          <w:color w:val="auto"/>
        </w:rPr>
      </w:pPr>
      <w:bookmarkStart w:id="8" w:name="_Toc66872140"/>
      <w:bookmarkStart w:id="9" w:name="_Toc66872323"/>
      <w:r w:rsidRPr="004B3E99">
        <w:rPr>
          <w:rFonts w:ascii="Times New Roman" w:hAnsi="Times New Roman"/>
          <w:color w:val="auto"/>
        </w:rPr>
        <w:lastRenderedPageBreak/>
        <w:t xml:space="preserve">Степени. </w:t>
      </w:r>
      <w:r w:rsidR="00B43C2D" w:rsidRPr="004B3E99">
        <w:rPr>
          <w:rFonts w:ascii="Times New Roman" w:hAnsi="Times New Roman"/>
          <w:color w:val="auto"/>
        </w:rPr>
        <w:t>Свойства степеней с произвольным показателем степени</w:t>
      </w:r>
      <w:bookmarkEnd w:id="7"/>
      <w:bookmarkEnd w:id="8"/>
      <w:bookmarkEnd w:id="9"/>
    </w:p>
    <w:p w:rsidR="004B3E99" w:rsidRPr="004B3E99" w:rsidRDefault="004B3E99" w:rsidP="004B3E99">
      <w:pPr>
        <w:pStyle w:val="a3"/>
        <w:rPr>
          <w:lang w:eastAsia="zh-CN"/>
        </w:rPr>
      </w:pPr>
    </w:p>
    <w:p w:rsidR="00021996" w:rsidRDefault="00021996" w:rsidP="007739AC">
      <w:pPr>
        <w:spacing w:line="360" w:lineRule="auto"/>
        <w:ind w:firstLine="360"/>
      </w:pPr>
      <w:r w:rsidRPr="007739AC">
        <w:rPr>
          <w:b/>
          <w:sz w:val="28"/>
          <w:szCs w:val="28"/>
        </w:rPr>
        <w:t>Определение.</w:t>
      </w:r>
      <w:r w:rsidR="00244B8B">
        <w:rPr>
          <w:b/>
          <w:sz w:val="28"/>
          <w:szCs w:val="28"/>
        </w:rPr>
        <w:t xml:space="preserve"> </w:t>
      </w:r>
      <w:r w:rsidRPr="007739AC">
        <w:t>Степенью числа а с натуральным показателем n, большим 1, называют выражение</w:t>
      </w:r>
      <w:r w:rsidR="00244B8B">
        <w:t xml:space="preserve"> </w:t>
      </w:r>
      <w:r w:rsidR="007739AC" w:rsidRPr="007739AC">
        <w:rPr>
          <w:i/>
          <w:iCs/>
        </w:rPr>
        <w:t>a</w:t>
      </w:r>
      <w:r w:rsidR="007739AC" w:rsidRPr="007739AC">
        <w:rPr>
          <w:i/>
          <w:iCs/>
          <w:vertAlign w:val="superscript"/>
        </w:rPr>
        <w:t>n</w:t>
      </w:r>
      <w:r w:rsidRPr="007739AC">
        <w:t>, равное произведению n множителей, каждый из которых равен а.</w:t>
      </w:r>
    </w:p>
    <w:p w:rsidR="006B2220" w:rsidRPr="00D3039B" w:rsidRDefault="00021996" w:rsidP="00244B8B">
      <w:pPr>
        <w:shd w:val="clear" w:color="auto" w:fill="FCFCFC"/>
        <w:spacing w:after="225" w:line="360" w:lineRule="auto"/>
        <w:textAlignment w:val="baseline"/>
      </w:pPr>
      <w:r w:rsidRPr="00244B8B">
        <w:rPr>
          <w:b/>
        </w:rPr>
        <w:t>По определению</w:t>
      </w:r>
      <w:r w:rsidR="006B2220" w:rsidRPr="00244B8B">
        <w:rPr>
          <w:b/>
        </w:rPr>
        <w:t>:</w:t>
      </w:r>
      <w:r w:rsidR="00244B8B">
        <w:t xml:space="preserve"> </w:t>
      </w:r>
      <w:r w:rsidR="006B2220" w:rsidRPr="00D3039B">
        <w:t>Степенью числа </w:t>
      </w:r>
      <w:r w:rsidR="006B2220" w:rsidRPr="00D3039B">
        <w:rPr>
          <w:iCs/>
        </w:rPr>
        <w:t>a</w:t>
      </w:r>
      <w:r w:rsidR="006B2220" w:rsidRPr="00D3039B">
        <w:t> с натуральным показателем </w:t>
      </w:r>
      <w:r w:rsidR="006B2220" w:rsidRPr="00D3039B">
        <w:rPr>
          <w:iCs/>
        </w:rPr>
        <w:t>n</w:t>
      </w:r>
      <w:r w:rsidR="006B2220" w:rsidRPr="00D3039B">
        <w:t>, бóльшим </w:t>
      </w:r>
      <w:r w:rsidR="006B2220" w:rsidRPr="00D3039B">
        <w:rPr>
          <w:iCs/>
        </w:rPr>
        <w:t>1</w:t>
      </w:r>
      <w:r w:rsidR="006B2220" w:rsidRPr="00D3039B">
        <w:t>, называется произведение </w:t>
      </w:r>
      <w:r w:rsidR="006B2220" w:rsidRPr="00D3039B">
        <w:rPr>
          <w:iCs/>
        </w:rPr>
        <w:t>n</w:t>
      </w:r>
      <w:r w:rsidR="006B2220" w:rsidRPr="00D3039B">
        <w:t> одинаковых множителей, каждый из которых равен числу </w:t>
      </w:r>
      <w:r w:rsidR="006B2220" w:rsidRPr="00D3039B">
        <w:rPr>
          <w:iCs/>
        </w:rPr>
        <w:t>a</w:t>
      </w:r>
      <w:r w:rsidR="006B2220" w:rsidRPr="00D3039B">
        <w:t>.</w:t>
      </w:r>
    </w:p>
    <w:p w:rsidR="006B2220" w:rsidRPr="007739AC" w:rsidRDefault="006B2220" w:rsidP="007739AC">
      <w:pPr>
        <w:shd w:val="clear" w:color="auto" w:fill="FFFFFF"/>
        <w:spacing w:before="100" w:beforeAutospacing="1" w:after="300" w:line="360" w:lineRule="auto"/>
      </w:pPr>
      <w:r w:rsidRPr="007739AC">
        <w:rPr>
          <w:noProof/>
        </w:rPr>
        <w:drawing>
          <wp:inline distT="0" distB="0" distL="0" distR="0">
            <wp:extent cx="1724025" cy="847725"/>
            <wp:effectExtent l="0" t="0" r="9525" b="9525"/>
            <wp:docPr id="7" name="Рисунок 7" descr="https://resh.edu.ru/uploads/lesson_extract/7232/20200618101308/OEBPS/objects/c_alge_7_2_1/65c947dc-ad60-4dff-a633-30b6fc6c13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resh.edu.ru/uploads/lesson_extract/7232/20200618101308/OEBPS/objects/c_alge_7_2_1/65c947dc-ad60-4dff-a633-30b6fc6c13df.pn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24025" cy="847725"/>
                    </a:xfrm>
                    <a:prstGeom prst="rect">
                      <a:avLst/>
                    </a:prstGeom>
                    <a:noFill/>
                    <a:ln>
                      <a:noFill/>
                    </a:ln>
                  </pic:spPr>
                </pic:pic>
              </a:graphicData>
            </a:graphic>
          </wp:inline>
        </w:drawing>
      </w:r>
      <w:r w:rsidRPr="007739AC">
        <w:rPr>
          <w:noProof/>
        </w:rPr>
        <w:drawing>
          <wp:inline distT="0" distB="0" distL="0" distR="0">
            <wp:extent cx="2105025" cy="576719"/>
            <wp:effectExtent l="0" t="0" r="0" b="0"/>
            <wp:docPr id="8" name="Рисунок 8" descr="https://resh.edu.ru/uploads/lesson_extract/7232/20200618101308/OEBPS/objects/c_alge_7_2_1/52e4ac43-6231-448b-959e-6d780480c6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resh.edu.ru/uploads/lesson_extract/7232/20200618101308/OEBPS/objects/c_alge_7_2_1/52e4ac43-6231-448b-959e-6d780480c6e9.png"/>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05025" cy="576719"/>
                    </a:xfrm>
                    <a:prstGeom prst="rect">
                      <a:avLst/>
                    </a:prstGeom>
                    <a:noFill/>
                    <a:ln>
                      <a:noFill/>
                    </a:ln>
                  </pic:spPr>
                </pic:pic>
              </a:graphicData>
            </a:graphic>
          </wp:inline>
        </w:drawing>
      </w:r>
    </w:p>
    <w:p w:rsidR="006B2220" w:rsidRPr="00244B8B" w:rsidRDefault="006B2220" w:rsidP="00244B8B">
      <w:pPr>
        <w:shd w:val="clear" w:color="auto" w:fill="FFFFFF"/>
        <w:spacing w:line="360" w:lineRule="auto"/>
        <w:rPr>
          <w:b/>
        </w:rPr>
      </w:pPr>
      <w:r w:rsidRPr="00244B8B">
        <w:rPr>
          <w:b/>
        </w:rPr>
        <w:t>Запись </w:t>
      </w:r>
      <w:r w:rsidRPr="00244B8B">
        <w:rPr>
          <w:b/>
          <w:i/>
          <w:iCs/>
        </w:rPr>
        <w:t>a</w:t>
      </w:r>
      <w:r w:rsidRPr="00244B8B">
        <w:rPr>
          <w:b/>
          <w:i/>
          <w:iCs/>
          <w:vertAlign w:val="superscript"/>
        </w:rPr>
        <w:t>n</w:t>
      </w:r>
      <w:r w:rsidRPr="00244B8B">
        <w:rPr>
          <w:b/>
        </w:rPr>
        <w:t> читается как: </w:t>
      </w:r>
      <w:r w:rsidRPr="00244B8B">
        <w:rPr>
          <w:b/>
          <w:i/>
          <w:iCs/>
        </w:rPr>
        <w:t>а </w:t>
      </w:r>
      <w:r w:rsidRPr="00244B8B">
        <w:rPr>
          <w:b/>
        </w:rPr>
        <w:t>в степени </w:t>
      </w:r>
      <w:r w:rsidRPr="00244B8B">
        <w:rPr>
          <w:b/>
          <w:i/>
          <w:iCs/>
        </w:rPr>
        <w:t>n</w:t>
      </w:r>
      <w:r w:rsidRPr="00244B8B">
        <w:rPr>
          <w:b/>
        </w:rPr>
        <w:t>, или </w:t>
      </w:r>
      <w:r w:rsidRPr="00244B8B">
        <w:rPr>
          <w:b/>
          <w:i/>
          <w:iCs/>
        </w:rPr>
        <w:t>n</w:t>
      </w:r>
      <w:r w:rsidRPr="00244B8B">
        <w:rPr>
          <w:b/>
        </w:rPr>
        <w:t>-ая степень числа </w:t>
      </w:r>
      <w:r w:rsidRPr="00244B8B">
        <w:rPr>
          <w:b/>
          <w:i/>
          <w:iCs/>
        </w:rPr>
        <w:t>a</w:t>
      </w:r>
      <w:r w:rsidRPr="00244B8B">
        <w:rPr>
          <w:b/>
        </w:rPr>
        <w:t>.</w:t>
      </w:r>
    </w:p>
    <w:p w:rsidR="00021996" w:rsidRPr="00244B8B" w:rsidRDefault="00021996" w:rsidP="00244B8B">
      <w:pPr>
        <w:spacing w:line="360" w:lineRule="auto"/>
        <w:ind w:firstLine="360"/>
        <w:rPr>
          <w:b/>
        </w:rPr>
      </w:pPr>
    </w:p>
    <w:p w:rsidR="00B43C2D" w:rsidRPr="007739AC" w:rsidRDefault="00B43C2D" w:rsidP="00244B8B">
      <w:pPr>
        <w:spacing w:line="360" w:lineRule="auto"/>
        <w:ind w:firstLine="360"/>
      </w:pPr>
      <w:r w:rsidRPr="007739AC">
        <w:t>Для любых a &gt; 0, b &gt; 0 справедливы следующие свойства степени:</w:t>
      </w:r>
    </w:p>
    <w:p w:rsidR="00B43C2D" w:rsidRPr="007739AC" w:rsidRDefault="00B43C2D" w:rsidP="00244B8B">
      <w:pPr>
        <w:spacing w:line="360" w:lineRule="auto"/>
        <w:jc w:val="both"/>
      </w:pPr>
    </w:p>
    <w:p w:rsidR="00B43C2D" w:rsidRPr="007739AC" w:rsidRDefault="00B43C2D" w:rsidP="00244B8B">
      <w:pPr>
        <w:spacing w:line="360" w:lineRule="auto"/>
        <w:sectPr w:rsidR="00B43C2D" w:rsidRPr="007739AC" w:rsidSect="009D3D8D">
          <w:footerReference w:type="default" r:id="rId11"/>
          <w:pgSz w:w="11906" w:h="16838"/>
          <w:pgMar w:top="1134" w:right="850" w:bottom="1134" w:left="1134" w:header="720" w:footer="708" w:gutter="0"/>
          <w:cols w:space="720"/>
          <w:titlePg/>
          <w:docGrid w:linePitch="326"/>
        </w:sectPr>
      </w:pPr>
    </w:p>
    <w:p w:rsidR="00B43C2D" w:rsidRPr="007739AC" w:rsidRDefault="00B43C2D" w:rsidP="00244B8B">
      <w:pPr>
        <w:numPr>
          <w:ilvl w:val="0"/>
          <w:numId w:val="5"/>
        </w:numPr>
        <w:suppressAutoHyphens/>
        <w:spacing w:line="360" w:lineRule="auto"/>
        <w:jc w:val="both"/>
        <w:rPr>
          <w:lang w:val="en-US"/>
        </w:rPr>
      </w:pPr>
      <w:r w:rsidRPr="007739AC">
        <w:rPr>
          <w:rFonts w:eastAsia="Calibri"/>
          <w:position w:val="-6"/>
          <w:lang w:eastAsia="en-US"/>
        </w:rPr>
        <w:object w:dxaOrig="1590" w:dyaOrig="3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18.25pt" o:ole="" filled="t">
            <v:fill color2="black"/>
            <v:imagedata r:id="rId12" o:title=""/>
          </v:shape>
          <o:OLEObject Type="Embed" ProgID="Equation.3" ShapeID="_x0000_i1025" DrawAspect="Content" ObjectID="_1677485798" r:id="rId13"/>
        </w:object>
      </w:r>
      <w:r w:rsidR="00564F40" w:rsidRPr="007739AC">
        <w:fldChar w:fldCharType="begin"/>
      </w:r>
      <w:r w:rsidRPr="007739AC">
        <w:instrText xml:space="preserve"> QUOTE  </w:instrText>
      </w:r>
      <w:r w:rsidR="00564F40" w:rsidRPr="007739AC">
        <w:fldChar w:fldCharType="end"/>
      </w:r>
      <w:r w:rsidRPr="007739AC">
        <w:rPr>
          <w:lang w:val="en-US"/>
        </w:rPr>
        <w:t>;</w:t>
      </w:r>
    </w:p>
    <w:p w:rsidR="00B43C2D" w:rsidRPr="007739AC" w:rsidRDefault="00B43C2D" w:rsidP="00244B8B">
      <w:pPr>
        <w:numPr>
          <w:ilvl w:val="0"/>
          <w:numId w:val="5"/>
        </w:numPr>
        <w:suppressAutoHyphens/>
        <w:spacing w:line="360" w:lineRule="auto"/>
        <w:jc w:val="both"/>
        <w:rPr>
          <w:lang w:val="en-US"/>
        </w:rPr>
      </w:pPr>
      <w:r w:rsidRPr="007739AC">
        <w:rPr>
          <w:rFonts w:eastAsia="Calibri"/>
          <w:position w:val="-28"/>
          <w:lang w:val="en-US" w:eastAsia="en-US"/>
        </w:rPr>
        <w:object w:dxaOrig="1200" w:dyaOrig="735">
          <v:shape id="_x0000_i1026" type="#_x0000_t75" style="width:60.2pt;height:36.55pt" o:ole="">
            <v:imagedata r:id="rId14" o:title=""/>
          </v:shape>
          <o:OLEObject Type="Embed" ProgID="Equation.3" ShapeID="_x0000_i1026" DrawAspect="Content" ObjectID="_1677485799" r:id="rId15"/>
        </w:object>
      </w:r>
      <w:r w:rsidRPr="007739AC">
        <w:rPr>
          <w:lang w:val="en-US"/>
        </w:rPr>
        <w:t>;</w:t>
      </w:r>
    </w:p>
    <w:p w:rsidR="00B43C2D" w:rsidRPr="007739AC" w:rsidRDefault="00B43C2D" w:rsidP="00244B8B">
      <w:pPr>
        <w:numPr>
          <w:ilvl w:val="0"/>
          <w:numId w:val="5"/>
        </w:numPr>
        <w:suppressAutoHyphens/>
        <w:spacing w:line="360" w:lineRule="auto"/>
        <w:jc w:val="both"/>
        <w:rPr>
          <w:lang w:val="en-US"/>
        </w:rPr>
      </w:pPr>
      <w:r w:rsidRPr="007739AC">
        <w:rPr>
          <w:rFonts w:eastAsia="Calibri"/>
          <w:position w:val="-10"/>
          <w:lang w:eastAsia="en-US"/>
        </w:rPr>
        <w:object w:dxaOrig="1305" w:dyaOrig="465">
          <v:shape id="_x0000_i1027" type="#_x0000_t75" style="width:65.55pt;height:23.65pt" o:ole="">
            <v:imagedata r:id="rId16" o:title=""/>
          </v:shape>
          <o:OLEObject Type="Embed" ProgID="Equation.3" ShapeID="_x0000_i1027" DrawAspect="Content" ObjectID="_1677485800" r:id="rId17"/>
        </w:object>
      </w:r>
      <w:r w:rsidRPr="007739AC">
        <w:rPr>
          <w:lang w:val="en-US"/>
        </w:rPr>
        <w:t>;</w:t>
      </w:r>
    </w:p>
    <w:p w:rsidR="00B43C2D" w:rsidRPr="007739AC" w:rsidRDefault="004B3E99" w:rsidP="00244B8B">
      <w:pPr>
        <w:numPr>
          <w:ilvl w:val="0"/>
          <w:numId w:val="5"/>
        </w:numPr>
        <w:suppressAutoHyphens/>
        <w:spacing w:line="360" w:lineRule="auto"/>
        <w:jc w:val="both"/>
        <w:rPr>
          <w:lang w:val="en-US"/>
        </w:rPr>
      </w:pPr>
      <w:r w:rsidRPr="007739AC">
        <w:rPr>
          <w:rFonts w:eastAsia="Calibri"/>
          <w:position w:val="-10"/>
          <w:lang w:eastAsia="en-US"/>
        </w:rPr>
        <w:object w:dxaOrig="1359" w:dyaOrig="380">
          <v:shape id="_x0000_i1155" type="#_x0000_t75" style="width:67.7pt;height:18.25pt" o:ole="">
            <v:imagedata r:id="rId18" o:title=""/>
          </v:shape>
          <o:OLEObject Type="Embed" ProgID="Equation.3" ShapeID="_x0000_i1155" DrawAspect="Content" ObjectID="_1677485801" r:id="rId19"/>
        </w:object>
      </w:r>
      <w:r w:rsidR="00B43C2D" w:rsidRPr="007739AC">
        <w:rPr>
          <w:lang w:val="en-US"/>
        </w:rPr>
        <w:t>;</w:t>
      </w:r>
    </w:p>
    <w:p w:rsidR="00B43C2D" w:rsidRPr="007739AC" w:rsidRDefault="00B43C2D" w:rsidP="00244B8B">
      <w:pPr>
        <w:numPr>
          <w:ilvl w:val="0"/>
          <w:numId w:val="5"/>
        </w:numPr>
        <w:suppressAutoHyphens/>
        <w:spacing w:line="360" w:lineRule="auto"/>
        <w:jc w:val="both"/>
      </w:pPr>
      <w:r w:rsidRPr="007739AC">
        <w:rPr>
          <w:rFonts w:eastAsia="Calibri"/>
          <w:position w:val="-32"/>
          <w:lang w:val="en-US" w:eastAsia="en-US"/>
        </w:rPr>
        <w:object w:dxaOrig="1290" w:dyaOrig="825">
          <v:shape id="_x0000_i1028" type="#_x0000_t75" style="width:64.5pt;height:40.85pt" o:ole="">
            <v:imagedata r:id="rId20" o:title=""/>
          </v:shape>
          <o:OLEObject Type="Embed" ProgID="Equation.3" ShapeID="_x0000_i1028" DrawAspect="Content" ObjectID="_1677485802" r:id="rId21"/>
        </w:object>
      </w:r>
      <w:r w:rsidRPr="007739AC">
        <w:rPr>
          <w:lang w:val="en-US"/>
        </w:rPr>
        <w:t>;</w:t>
      </w:r>
    </w:p>
    <w:p w:rsidR="00B43C2D" w:rsidRPr="007739AC" w:rsidRDefault="00B43C2D" w:rsidP="00244B8B">
      <w:pPr>
        <w:pStyle w:val="13"/>
        <w:numPr>
          <w:ilvl w:val="0"/>
          <w:numId w:val="5"/>
        </w:numPr>
        <w:spacing w:line="360" w:lineRule="auto"/>
        <w:jc w:val="both"/>
        <w:rPr>
          <w:bCs/>
          <w:lang w:val="en-US"/>
        </w:rPr>
      </w:pPr>
      <w:r w:rsidRPr="007739AC">
        <w:rPr>
          <w:position w:val="-28"/>
          <w:lang w:val="en-US"/>
        </w:rPr>
        <w:object w:dxaOrig="1065" w:dyaOrig="720">
          <v:shape id="_x0000_i1029" type="#_x0000_t75" style="width:53.75pt;height:36.55pt" o:ole="">
            <v:imagedata r:id="rId22" o:title=""/>
          </v:shape>
          <o:OLEObject Type="Embed" ProgID="Equation.3" ShapeID="_x0000_i1029" DrawAspect="Content" ObjectID="_1677485803" r:id="rId23"/>
        </w:object>
      </w:r>
      <w:r w:rsidRPr="007739AC">
        <w:t>.</w:t>
      </w:r>
    </w:p>
    <w:p w:rsidR="00B43C2D" w:rsidRPr="007739AC" w:rsidRDefault="00B43C2D" w:rsidP="00244B8B">
      <w:pPr>
        <w:spacing w:line="360" w:lineRule="auto"/>
        <w:rPr>
          <w:bCs/>
          <w:lang w:val="en-US" w:eastAsia="zh-CN"/>
        </w:rPr>
        <w:sectPr w:rsidR="00B43C2D" w:rsidRPr="007739AC">
          <w:type w:val="continuous"/>
          <w:pgSz w:w="11906" w:h="16838"/>
          <w:pgMar w:top="1134" w:right="850" w:bottom="1134" w:left="1134" w:header="720" w:footer="708" w:gutter="0"/>
          <w:cols w:num="2" w:space="708"/>
        </w:sectPr>
      </w:pPr>
    </w:p>
    <w:p w:rsidR="00B43C2D" w:rsidRPr="007739AC" w:rsidRDefault="006B2220" w:rsidP="00244B8B">
      <w:pPr>
        <w:spacing w:line="360" w:lineRule="auto"/>
        <w:jc w:val="both"/>
      </w:pPr>
      <w:r w:rsidRPr="007739AC">
        <w:lastRenderedPageBreak/>
        <w:t xml:space="preserve">Пример 1. </w:t>
      </w:r>
      <w:r w:rsidR="00B43C2D" w:rsidRPr="007739AC">
        <w:t xml:space="preserve">Вычислить </w:t>
      </w:r>
      <w:r w:rsidR="004B3E99" w:rsidRPr="007739AC">
        <w:rPr>
          <w:rFonts w:eastAsia="Calibri"/>
          <w:position w:val="-62"/>
          <w:lang w:eastAsia="en-US"/>
        </w:rPr>
        <w:object w:dxaOrig="920" w:dyaOrig="1420">
          <v:shape id="_x0000_i1156" type="#_x0000_t75" style="width:46.2pt;height:70.95pt" o:ole="" filled="t">
            <v:fill color2="black"/>
            <v:imagedata r:id="rId24" o:title=""/>
          </v:shape>
          <o:OLEObject Type="Embed" ProgID="Equation.3" ShapeID="_x0000_i1156" DrawAspect="Content" ObjectID="_1677485804" r:id="rId25"/>
        </w:object>
      </w:r>
    </w:p>
    <w:p w:rsidR="00B43C2D" w:rsidRPr="007739AC" w:rsidRDefault="00244B8B" w:rsidP="00244B8B">
      <w:pPr>
        <w:tabs>
          <w:tab w:val="num" w:pos="1566"/>
        </w:tabs>
        <w:spacing w:line="360" w:lineRule="auto"/>
        <w:jc w:val="both"/>
        <w:rPr>
          <w:u w:val="single"/>
        </w:rPr>
      </w:pPr>
      <w:r w:rsidRPr="00244B8B">
        <w:rPr>
          <w:i/>
        </w:rPr>
        <w:t>Решение:</w:t>
      </w:r>
      <w:r>
        <w:t xml:space="preserve"> </w:t>
      </w:r>
      <w:r w:rsidR="00B43C2D" w:rsidRPr="007739AC">
        <w:t xml:space="preserve">Применяя (4) свойство степени, получим: </w:t>
      </w:r>
      <w:r w:rsidR="00B43C2D" w:rsidRPr="007739AC">
        <w:rPr>
          <w:rFonts w:eastAsia="Calibri"/>
          <w:position w:val="-62"/>
          <w:lang w:eastAsia="en-US"/>
        </w:rPr>
        <w:object w:dxaOrig="2355" w:dyaOrig="1425">
          <v:shape id="_x0000_i1153" type="#_x0000_t75" style="width:118.2pt;height:70.95pt" o:ole="" filled="t">
            <v:fill color2="black"/>
            <v:imagedata r:id="rId26" o:title=""/>
          </v:shape>
          <o:OLEObject Type="Embed" ProgID="Equation.3" ShapeID="_x0000_i1153" DrawAspect="Content" ObjectID="_1677485805" r:id="rId27"/>
        </w:object>
      </w:r>
      <w:r>
        <w:t xml:space="preserve"> </w:t>
      </w:r>
      <w:r w:rsidR="00B43C2D" w:rsidRPr="007739AC">
        <w:br/>
        <w:t xml:space="preserve">По (1) и (2) свойствам: </w:t>
      </w:r>
      <w:r w:rsidR="00B43C2D" w:rsidRPr="007739AC">
        <w:rPr>
          <w:rFonts w:eastAsia="Calibri"/>
          <w:position w:val="-62"/>
          <w:lang w:eastAsia="en-US"/>
        </w:rPr>
        <w:object w:dxaOrig="3510" w:dyaOrig="1425">
          <v:shape id="_x0000_i1154" type="#_x0000_t75" style="width:176.25pt;height:70.95pt" o:ole="" filled="t">
            <v:fill color2="black"/>
            <v:imagedata r:id="rId28" o:title=""/>
          </v:shape>
          <o:OLEObject Type="Embed" ProgID="Equation.3" ShapeID="_x0000_i1154" DrawAspect="Content" ObjectID="_1677485806" r:id="rId29"/>
        </w:object>
      </w:r>
    </w:p>
    <w:p w:rsidR="00F5781A" w:rsidRPr="007739AC" w:rsidRDefault="00F5781A" w:rsidP="00244B8B">
      <w:pPr>
        <w:spacing w:line="360" w:lineRule="auto"/>
        <w:jc w:val="both"/>
        <w:rPr>
          <w:bCs/>
        </w:rPr>
      </w:pPr>
    </w:p>
    <w:p w:rsidR="003258E8" w:rsidRPr="007739AC" w:rsidRDefault="00E85A50" w:rsidP="00244B8B">
      <w:pPr>
        <w:shd w:val="clear" w:color="auto" w:fill="FFFFFF"/>
        <w:spacing w:line="360" w:lineRule="auto"/>
        <w:rPr>
          <w:noProof/>
        </w:rPr>
      </w:pPr>
      <w:r w:rsidRPr="007739AC">
        <w:t xml:space="preserve">Пример 2. Вычислить </w:t>
      </w:r>
      <w:r w:rsidR="003258E8" w:rsidRPr="007739AC">
        <w:rPr>
          <w:noProof/>
        </w:rPr>
        <w:drawing>
          <wp:inline distT="0" distB="0" distL="0" distR="0">
            <wp:extent cx="314325" cy="209550"/>
            <wp:effectExtent l="0" t="0" r="9525" b="0"/>
            <wp:docPr id="9" name="Рисунок 9" descr="https://resh.edu.ru/uploads/lesson_extract/4729/20190430112014/OEBPS/objects/c_matan_10_17_1/6b40bd97-7f27-4f1f-a002-376e0abb49f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resh.edu.ru/uploads/lesson_extract/4729/20190430112014/OEBPS/objects/c_matan_10_17_1/6b40bd97-7f27-4f1f-a002-376e0abb49f1.png"/>
                    <pic:cNvPicPr>
                      <a:picLocks noChangeAspect="1" noChangeArrowheads="1"/>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4325" cy="209550"/>
                    </a:xfrm>
                    <a:prstGeom prst="rect">
                      <a:avLst/>
                    </a:prstGeom>
                    <a:noFill/>
                    <a:ln>
                      <a:noFill/>
                    </a:ln>
                  </pic:spPr>
                </pic:pic>
              </a:graphicData>
            </a:graphic>
          </wp:inline>
        </w:drawing>
      </w:r>
    </w:p>
    <w:p w:rsidR="00E85A50" w:rsidRPr="007739AC" w:rsidRDefault="00E85A50" w:rsidP="00244B8B">
      <w:pPr>
        <w:shd w:val="clear" w:color="auto" w:fill="FFFFFF"/>
        <w:spacing w:line="360" w:lineRule="auto"/>
        <w:rPr>
          <w:i/>
        </w:rPr>
      </w:pPr>
      <w:r w:rsidRPr="007739AC">
        <w:rPr>
          <w:i/>
        </w:rPr>
        <w:lastRenderedPageBreak/>
        <w:t>Решение:</w:t>
      </w:r>
    </w:p>
    <w:p w:rsidR="003258E8" w:rsidRPr="007739AC" w:rsidRDefault="003258E8" w:rsidP="00244B8B">
      <w:pPr>
        <w:shd w:val="clear" w:color="auto" w:fill="FFFFFF"/>
        <w:spacing w:line="360" w:lineRule="auto"/>
      </w:pPr>
      <w:r w:rsidRPr="007739AC">
        <w:t>Мы можем представить </w:t>
      </w:r>
      <w:r w:rsidRPr="007739AC">
        <w:rPr>
          <w:noProof/>
        </w:rPr>
        <w:drawing>
          <wp:inline distT="0" distB="0" distL="0" distR="0">
            <wp:extent cx="704850" cy="171450"/>
            <wp:effectExtent l="0" t="0" r="0" b="0"/>
            <wp:docPr id="10" name="Рисунок 10" descr="https://resh.edu.ru/uploads/lesson_extract/4729/20190430112014/OEBPS/objects/c_matan_10_17_1/69236c5a-5180-47b4-8335-744c557d62b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resh.edu.ru/uploads/lesson_extract/4729/20190430112014/OEBPS/objects/c_matan_10_17_1/69236c5a-5180-47b4-8335-744c557d62bd.png"/>
                    <pic:cNvPicPr>
                      <a:picLocks noChangeAspect="1" noChangeArrowheads="1"/>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04850" cy="171450"/>
                    </a:xfrm>
                    <a:prstGeom prst="rect">
                      <a:avLst/>
                    </a:prstGeom>
                    <a:noFill/>
                    <a:ln>
                      <a:noFill/>
                    </a:ln>
                  </pic:spPr>
                </pic:pic>
              </a:graphicData>
            </a:graphic>
          </wp:inline>
        </w:drawing>
      </w:r>
      <w:r w:rsidRPr="007739AC">
        <w:t>, тогда</w:t>
      </w:r>
    </w:p>
    <w:p w:rsidR="003258E8" w:rsidRPr="007739AC" w:rsidRDefault="003258E8" w:rsidP="00244B8B">
      <w:pPr>
        <w:shd w:val="clear" w:color="auto" w:fill="FFFFFF"/>
        <w:spacing w:line="360" w:lineRule="auto"/>
      </w:pPr>
      <w:r w:rsidRPr="007739AC">
        <w:rPr>
          <w:noProof/>
        </w:rPr>
        <w:drawing>
          <wp:inline distT="0" distB="0" distL="0" distR="0">
            <wp:extent cx="1600200" cy="209550"/>
            <wp:effectExtent l="0" t="0" r="0" b="0"/>
            <wp:docPr id="11" name="Рисунок 11" descr="https://resh.edu.ru/uploads/lesson_extract/4729/20190430112014/OEBPS/objects/c_matan_10_17_1/3c8f00df-9c36-48bd-bd63-b40014e049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resh.edu.ru/uploads/lesson_extract/4729/20190430112014/OEBPS/objects/c_matan_10_17_1/3c8f00df-9c36-48bd-bd63-b40014e049ad.png"/>
                    <pic:cNvPicPr>
                      <a:picLocks noChangeAspect="1" noChangeArrowheads="1"/>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00200" cy="209550"/>
                    </a:xfrm>
                    <a:prstGeom prst="rect">
                      <a:avLst/>
                    </a:prstGeom>
                    <a:noFill/>
                    <a:ln>
                      <a:noFill/>
                    </a:ln>
                  </pic:spPr>
                </pic:pic>
              </a:graphicData>
            </a:graphic>
          </wp:inline>
        </w:drawing>
      </w:r>
    </w:p>
    <w:p w:rsidR="003258E8" w:rsidRPr="007739AC" w:rsidRDefault="003258E8" w:rsidP="00244B8B">
      <w:pPr>
        <w:shd w:val="clear" w:color="auto" w:fill="FFFFFF"/>
        <w:spacing w:line="360" w:lineRule="auto"/>
      </w:pPr>
      <w:r w:rsidRPr="007739AC">
        <w:t>Таким образом, мы можем записать</w:t>
      </w:r>
    </w:p>
    <w:p w:rsidR="003258E8" w:rsidRDefault="003258E8" w:rsidP="00244B8B">
      <w:pPr>
        <w:shd w:val="clear" w:color="auto" w:fill="FFFFFF"/>
        <w:spacing w:line="360" w:lineRule="auto"/>
      </w:pPr>
      <w:r w:rsidRPr="007739AC">
        <w:rPr>
          <w:noProof/>
        </w:rPr>
        <w:drawing>
          <wp:inline distT="0" distB="0" distL="0" distR="0">
            <wp:extent cx="981075" cy="209550"/>
            <wp:effectExtent l="0" t="0" r="9525" b="0"/>
            <wp:docPr id="12" name="Рисунок 12" descr="https://resh.edu.ru/uploads/lesson_extract/4729/20190430112014/OEBPS/objects/c_matan_10_17_1/cbc8b145-ad1b-40fe-be62-2107cbdeef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resh.edu.ru/uploads/lesson_extract/4729/20190430112014/OEBPS/objects/c_matan_10_17_1/cbc8b145-ad1b-40fe-be62-2107cbdeef1c.png"/>
                    <pic:cNvPicPr>
                      <a:picLocks noChangeAspect="1" noChangeArrowheads="1"/>
                    </pic:cNvPicPr>
                  </pic:nvPicPr>
                  <pic:blipFill>
                    <a:blip r:embed="rId3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81075" cy="209550"/>
                    </a:xfrm>
                    <a:prstGeom prst="rect">
                      <a:avLst/>
                    </a:prstGeom>
                    <a:noFill/>
                    <a:ln>
                      <a:noFill/>
                    </a:ln>
                  </pic:spPr>
                </pic:pic>
              </a:graphicData>
            </a:graphic>
          </wp:inline>
        </w:drawing>
      </w:r>
      <w:r w:rsidRPr="007739AC">
        <w:t> или </w:t>
      </w:r>
      <w:r w:rsidRPr="007739AC">
        <w:rPr>
          <w:noProof/>
        </w:rPr>
        <w:drawing>
          <wp:inline distT="0" distB="0" distL="0" distR="0">
            <wp:extent cx="1581150" cy="314325"/>
            <wp:effectExtent l="0" t="0" r="0" b="9525"/>
            <wp:docPr id="13" name="Рисунок 13" descr="https://resh.edu.ru/uploads/lesson_extract/4729/20190430112014/OEBPS/objects/c_matan_10_17_1/903c4026-6dd1-4324-8ac3-624c1c9f9d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resh.edu.ru/uploads/lesson_extract/4729/20190430112014/OEBPS/objects/c_matan_10_17_1/903c4026-6dd1-4324-8ac3-624c1c9f9dde.png"/>
                    <pic:cNvPicPr>
                      <a:picLocks noChangeAspect="1" noChangeArrowheads="1"/>
                    </pic:cNvPicPr>
                  </pic:nvPicPr>
                  <pic:blipFill>
                    <a:blip r:embed="rId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81150" cy="314325"/>
                    </a:xfrm>
                    <a:prstGeom prst="rect">
                      <a:avLst/>
                    </a:prstGeom>
                    <a:noFill/>
                    <a:ln>
                      <a:noFill/>
                    </a:ln>
                  </pic:spPr>
                </pic:pic>
              </a:graphicData>
            </a:graphic>
          </wp:inline>
        </w:drawing>
      </w:r>
    </w:p>
    <w:p w:rsidR="00244B8B" w:rsidRPr="007739AC" w:rsidRDefault="00244B8B" w:rsidP="00244B8B">
      <w:pPr>
        <w:shd w:val="clear" w:color="auto" w:fill="FFFFFF"/>
        <w:spacing w:line="360" w:lineRule="auto"/>
      </w:pPr>
    </w:p>
    <w:p w:rsidR="003258E8" w:rsidRPr="007739AC" w:rsidRDefault="003258E8" w:rsidP="00244B8B">
      <w:pPr>
        <w:shd w:val="clear" w:color="auto" w:fill="FFFFFF"/>
        <w:spacing w:line="360" w:lineRule="auto"/>
      </w:pPr>
      <w:r w:rsidRPr="007739AC">
        <w:t>На основании данного примера можно сделать </w:t>
      </w:r>
      <w:r w:rsidRPr="007739AC">
        <w:rPr>
          <w:b/>
          <w:bCs/>
        </w:rPr>
        <w:t>вывод:</w:t>
      </w:r>
    </w:p>
    <w:p w:rsidR="003258E8" w:rsidRPr="00D3039B" w:rsidRDefault="003258E8" w:rsidP="00244B8B">
      <w:pPr>
        <w:shd w:val="clear" w:color="auto" w:fill="FFFFFF"/>
        <w:spacing w:line="360" w:lineRule="auto"/>
        <w:rPr>
          <w:b/>
        </w:rPr>
      </w:pPr>
      <w:r w:rsidRPr="00D3039B">
        <w:rPr>
          <w:b/>
        </w:rPr>
        <w:t>Если n- натуральное число, </w:t>
      </w:r>
      <w:r w:rsidRPr="00D3039B">
        <w:rPr>
          <w:b/>
          <w:noProof/>
        </w:rPr>
        <w:drawing>
          <wp:inline distT="0" distB="0" distL="0" distR="0">
            <wp:extent cx="342900" cy="161925"/>
            <wp:effectExtent l="0" t="0" r="0" b="9525"/>
            <wp:docPr id="14" name="Рисунок 14" descr="https://resh.edu.ru/uploads/lesson_extract/4729/20190430112014/OEBPS/objects/c_matan_10_17_1/68c36acb-0c07-458c-a522-6b106dd8df3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resh.edu.ru/uploads/lesson_extract/4729/20190430112014/OEBPS/objects/c_matan_10_17_1/68c36acb-0c07-458c-a522-6b106dd8df3e.png"/>
                    <pic:cNvPicPr>
                      <a:picLocks noChangeAspect="1" noChangeArrowheads="1"/>
                    </pic:cNvPicPr>
                  </pic:nvPicPr>
                  <pic:blipFill>
                    <a:blip r:embed="rId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2900" cy="161925"/>
                    </a:xfrm>
                    <a:prstGeom prst="rect">
                      <a:avLst/>
                    </a:prstGeom>
                    <a:noFill/>
                    <a:ln>
                      <a:noFill/>
                    </a:ln>
                  </pic:spPr>
                </pic:pic>
              </a:graphicData>
            </a:graphic>
          </wp:inline>
        </w:drawing>
      </w:r>
      <w:r w:rsidRPr="00D3039B">
        <w:rPr>
          <w:b/>
        </w:rPr>
        <w:t>, </w:t>
      </w:r>
      <w:r w:rsidRPr="00D3039B">
        <w:rPr>
          <w:b/>
          <w:i/>
          <w:iCs/>
        </w:rPr>
        <w:t>m</w:t>
      </w:r>
      <w:r w:rsidRPr="00D3039B">
        <w:rPr>
          <w:b/>
        </w:rPr>
        <w:t>- целое число и частное </w:t>
      </w:r>
      <w:r w:rsidRPr="00D3039B">
        <w:rPr>
          <w:b/>
          <w:noProof/>
        </w:rPr>
        <w:drawing>
          <wp:inline distT="0" distB="0" distL="0" distR="0">
            <wp:extent cx="123825" cy="285750"/>
            <wp:effectExtent l="0" t="0" r="9525" b="0"/>
            <wp:docPr id="15" name="Рисунок 15" descr="https://resh.edu.ru/uploads/lesson_extract/4729/20190430112014/OEBPS/objects/c_matan_10_17_1/4f4d4439-1b0d-4154-a7f6-8ee497b978a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resh.edu.ru/uploads/lesson_extract/4729/20190430112014/OEBPS/objects/c_matan_10_17_1/4f4d4439-1b0d-4154-a7f6-8ee497b978a9.png"/>
                    <pic:cNvPicPr>
                      <a:picLocks noChangeAspect="1" noChangeArrowheads="1"/>
                    </pic:cNvPicPr>
                  </pic:nvPicPr>
                  <pic:blipFill>
                    <a:blip r:embed="rId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3825" cy="285750"/>
                    </a:xfrm>
                    <a:prstGeom prst="rect">
                      <a:avLst/>
                    </a:prstGeom>
                    <a:noFill/>
                    <a:ln>
                      <a:noFill/>
                    </a:ln>
                  </pic:spPr>
                </pic:pic>
              </a:graphicData>
            </a:graphic>
          </wp:inline>
        </w:drawing>
      </w:r>
      <w:r w:rsidRPr="00D3039B">
        <w:rPr>
          <w:b/>
        </w:rPr>
        <w:t> является целым числом, то при </w:t>
      </w:r>
      <w:r w:rsidRPr="00D3039B">
        <w:rPr>
          <w:b/>
          <w:noProof/>
        </w:rPr>
        <w:drawing>
          <wp:inline distT="0" distB="0" distL="0" distR="0">
            <wp:extent cx="228600" cy="161925"/>
            <wp:effectExtent l="0" t="0" r="0" b="9525"/>
            <wp:docPr id="16" name="Рисунок 16" descr="https://resh.edu.ru/uploads/lesson_extract/4729/20190430112014/OEBPS/objects/c_matan_10_17_1/4315dd93-2972-42ed-8387-0ba39a9bd3f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resh.edu.ru/uploads/lesson_extract/4729/20190430112014/OEBPS/objects/c_matan_10_17_1/4315dd93-2972-42ed-8387-0ba39a9bd3fb.png"/>
                    <pic:cNvPicPr>
                      <a:picLocks noChangeAspect="1" noChangeArrowheads="1"/>
                    </pic:cNvPicPr>
                  </pic:nvPicPr>
                  <pic:blipFill>
                    <a:blip r:embed="rId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8600" cy="161925"/>
                    </a:xfrm>
                    <a:prstGeom prst="rect">
                      <a:avLst/>
                    </a:prstGeom>
                    <a:noFill/>
                    <a:ln>
                      <a:noFill/>
                    </a:ln>
                  </pic:spPr>
                </pic:pic>
              </a:graphicData>
            </a:graphic>
          </wp:inline>
        </w:drawing>
      </w:r>
      <w:r w:rsidRPr="00D3039B">
        <w:rPr>
          <w:b/>
        </w:rPr>
        <w:t>0 справедливо равенство:</w:t>
      </w:r>
    </w:p>
    <w:p w:rsidR="003258E8" w:rsidRPr="00D3039B" w:rsidRDefault="003258E8" w:rsidP="00244B8B">
      <w:pPr>
        <w:shd w:val="clear" w:color="auto" w:fill="FFFFFF"/>
        <w:spacing w:line="360" w:lineRule="auto"/>
        <w:rPr>
          <w:b/>
        </w:rPr>
      </w:pPr>
      <w:r w:rsidRPr="00D3039B">
        <w:rPr>
          <w:b/>
          <w:noProof/>
        </w:rPr>
        <w:drawing>
          <wp:inline distT="0" distB="0" distL="0" distR="0">
            <wp:extent cx="666750" cy="228600"/>
            <wp:effectExtent l="0" t="0" r="0" b="0"/>
            <wp:docPr id="17" name="Рисунок 17" descr="https://resh.edu.ru/uploads/lesson_extract/4729/20190430112014/OEBPS/objects/c_matan_10_17_1/f5625881-290b-4a99-baeb-eae5a7ab88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resh.edu.ru/uploads/lesson_extract/4729/20190430112014/OEBPS/objects/c_matan_10_17_1/f5625881-290b-4a99-baeb-eae5a7ab886a.png"/>
                    <pic:cNvPicPr>
                      <a:picLocks noChangeAspect="1" noChangeArrowheads="1"/>
                    </pic:cNvPicPr>
                  </pic:nvPicPr>
                  <pic:blipFill>
                    <a:blip r:embed="rId3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6750" cy="228600"/>
                    </a:xfrm>
                    <a:prstGeom prst="rect">
                      <a:avLst/>
                    </a:prstGeom>
                    <a:noFill/>
                    <a:ln>
                      <a:noFill/>
                    </a:ln>
                  </pic:spPr>
                </pic:pic>
              </a:graphicData>
            </a:graphic>
          </wp:inline>
        </w:drawing>
      </w:r>
      <w:r w:rsidRPr="00D3039B">
        <w:rPr>
          <w:b/>
        </w:rPr>
        <w:t> .</w:t>
      </w:r>
    </w:p>
    <w:p w:rsidR="003258E8" w:rsidRPr="007739AC" w:rsidRDefault="003258E8" w:rsidP="00244B8B">
      <w:pPr>
        <w:shd w:val="clear" w:color="auto" w:fill="FFFFFF"/>
        <w:spacing w:line="360" w:lineRule="auto"/>
      </w:pPr>
      <w:r w:rsidRPr="007739AC">
        <w:t>Напомним, что r-рациональное число вида </w:t>
      </w:r>
      <w:r w:rsidRPr="007739AC">
        <w:rPr>
          <w:noProof/>
        </w:rPr>
        <w:drawing>
          <wp:inline distT="0" distB="0" distL="0" distR="0">
            <wp:extent cx="123825" cy="285750"/>
            <wp:effectExtent l="0" t="0" r="9525" b="0"/>
            <wp:docPr id="18" name="Рисунок 18" descr="https://resh.edu.ru/uploads/lesson_extract/4729/20190430112014/OEBPS/objects/c_matan_10_17_1/85880558-f46f-4aed-960f-8a232517c4a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resh.edu.ru/uploads/lesson_extract/4729/20190430112014/OEBPS/objects/c_matan_10_17_1/85880558-f46f-4aed-960f-8a232517c4a7.png"/>
                    <pic:cNvPicPr>
                      <a:picLocks noChangeAspect="1" noChangeArrowheads="1"/>
                    </pic:cNvPicPr>
                  </pic:nvPicPr>
                  <pic:blipFill>
                    <a:blip r:embed="rId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3825" cy="285750"/>
                    </a:xfrm>
                    <a:prstGeom prst="rect">
                      <a:avLst/>
                    </a:prstGeom>
                    <a:noFill/>
                    <a:ln>
                      <a:noFill/>
                    </a:ln>
                  </pic:spPr>
                </pic:pic>
              </a:graphicData>
            </a:graphic>
          </wp:inline>
        </w:drawing>
      </w:r>
      <w:r w:rsidRPr="007739AC">
        <w:t> , где </w:t>
      </w:r>
      <w:r w:rsidRPr="007739AC">
        <w:rPr>
          <w:i/>
          <w:iCs/>
        </w:rPr>
        <w:t>m</w:t>
      </w:r>
      <w:r w:rsidRPr="007739AC">
        <w:t>- целое число , n- натуральное число. Тогда по нашей формуле получим:</w:t>
      </w:r>
    </w:p>
    <w:p w:rsidR="003258E8" w:rsidRPr="007739AC" w:rsidRDefault="003258E8" w:rsidP="00244B8B">
      <w:pPr>
        <w:shd w:val="clear" w:color="auto" w:fill="FFFFFF"/>
        <w:spacing w:line="360" w:lineRule="auto"/>
      </w:pPr>
      <w:r w:rsidRPr="007739AC">
        <w:rPr>
          <w:noProof/>
        </w:rPr>
        <w:drawing>
          <wp:inline distT="0" distB="0" distL="0" distR="0">
            <wp:extent cx="1019175" cy="228600"/>
            <wp:effectExtent l="0" t="0" r="9525" b="0"/>
            <wp:docPr id="19" name="Рисунок 19" descr="https://resh.edu.ru/uploads/lesson_extract/4729/20190430112014/OEBPS/objects/c_matan_10_17_1/acebbe44-d2de-47ad-a412-21fee788ac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resh.edu.ru/uploads/lesson_extract/4729/20190430112014/OEBPS/objects/c_matan_10_17_1/acebbe44-d2de-47ad-a412-21fee788ac63.png"/>
                    <pic:cNvPicPr>
                      <a:picLocks noChangeAspect="1" noChangeArrowheads="1"/>
                    </pic:cNvPicPr>
                  </pic:nvPicPr>
                  <pic:blipFill>
                    <a:blip r:embed="rId3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9175" cy="228600"/>
                    </a:xfrm>
                    <a:prstGeom prst="rect">
                      <a:avLst/>
                    </a:prstGeom>
                    <a:noFill/>
                    <a:ln>
                      <a:noFill/>
                    </a:ln>
                  </pic:spPr>
                </pic:pic>
              </a:graphicData>
            </a:graphic>
          </wp:inline>
        </w:drawing>
      </w:r>
    </w:p>
    <w:p w:rsidR="003258E8" w:rsidRPr="007739AC" w:rsidRDefault="003258E8" w:rsidP="00244B8B">
      <w:pPr>
        <w:shd w:val="clear" w:color="auto" w:fill="FFFFFF"/>
        <w:spacing w:line="360" w:lineRule="auto"/>
      </w:pPr>
      <w:r w:rsidRPr="007739AC">
        <w:t>Таким образом, степень определена для любого рационального показателя r и любого положительного основания а.</w:t>
      </w:r>
    </w:p>
    <w:p w:rsidR="003258E8" w:rsidRPr="007739AC" w:rsidRDefault="003258E8" w:rsidP="00244B8B">
      <w:pPr>
        <w:shd w:val="clear" w:color="auto" w:fill="FFFFFF"/>
        <w:spacing w:line="360" w:lineRule="auto"/>
      </w:pPr>
      <w:r w:rsidRPr="007739AC">
        <w:t>Если </w:t>
      </w:r>
      <w:r w:rsidRPr="007739AC">
        <w:rPr>
          <w:noProof/>
        </w:rPr>
        <w:drawing>
          <wp:inline distT="0" distB="0" distL="0" distR="0">
            <wp:extent cx="628650" cy="285750"/>
            <wp:effectExtent l="0" t="0" r="0" b="0"/>
            <wp:docPr id="20" name="Рисунок 20" descr="https://resh.edu.ru/uploads/lesson_extract/4729/20190430112014/OEBPS/objects/c_matan_10_17_1/64d8505b-36a7-4967-9d4a-1b82c5a23a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resh.edu.ru/uploads/lesson_extract/4729/20190430112014/OEBPS/objects/c_matan_10_17_1/64d8505b-36a7-4967-9d4a-1b82c5a23a67.png"/>
                    <pic:cNvPicPr>
                      <a:picLocks noChangeAspect="1" noChangeArrowheads="1"/>
                    </pic:cNvPicPr>
                  </pic:nvPicPr>
                  <pic:blipFill>
                    <a:blip r:embed="rId4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8650" cy="285750"/>
                    </a:xfrm>
                    <a:prstGeom prst="rect">
                      <a:avLst/>
                    </a:prstGeom>
                    <a:noFill/>
                    <a:ln>
                      <a:noFill/>
                    </a:ln>
                  </pic:spPr>
                </pic:pic>
              </a:graphicData>
            </a:graphic>
          </wp:inline>
        </w:drawing>
      </w:r>
      <w:r w:rsidRPr="007739AC">
        <w:t>, то выражение </w:t>
      </w:r>
      <w:r w:rsidRPr="007739AC">
        <w:rPr>
          <w:noProof/>
        </w:rPr>
        <w:drawing>
          <wp:inline distT="0" distB="0" distL="0" distR="0">
            <wp:extent cx="295275" cy="190500"/>
            <wp:effectExtent l="0" t="0" r="9525" b="0"/>
            <wp:docPr id="21" name="Рисунок 21" descr="https://resh.edu.ru/uploads/lesson_extract/4729/20190430112014/OEBPS/objects/c_matan_10_17_1/3b746aab-0b5d-41e0-9a09-e4d1f2951c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resh.edu.ru/uploads/lesson_extract/4729/20190430112014/OEBPS/objects/c_matan_10_17_1/3b746aab-0b5d-41e0-9a09-e4d1f2951c0e.png"/>
                    <pic:cNvPicPr>
                      <a:picLocks noChangeAspect="1" noChangeArrowheads="1"/>
                    </pic:cNvPicPr>
                  </pic:nvPicPr>
                  <pic:blipFill>
                    <a:blip r:embed="rId4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5275" cy="190500"/>
                    </a:xfrm>
                    <a:prstGeom prst="rect">
                      <a:avLst/>
                    </a:prstGeom>
                    <a:noFill/>
                    <a:ln>
                      <a:noFill/>
                    </a:ln>
                  </pic:spPr>
                </pic:pic>
              </a:graphicData>
            </a:graphic>
          </wp:inline>
        </w:drawing>
      </w:r>
      <w:r w:rsidRPr="007739AC">
        <w:t> имеет смысл не только при </w:t>
      </w:r>
      <w:r w:rsidRPr="007739AC">
        <w:rPr>
          <w:noProof/>
        </w:rPr>
        <w:drawing>
          <wp:inline distT="0" distB="0" distL="0" distR="0">
            <wp:extent cx="228600" cy="161925"/>
            <wp:effectExtent l="0" t="0" r="0" b="9525"/>
            <wp:docPr id="22" name="Рисунок 22" descr="https://resh.edu.ru/uploads/lesson_extract/4729/20190430112014/OEBPS/objects/c_matan_10_17_1/2c9898a5-2d95-4cbc-a057-4417184ee9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resh.edu.ru/uploads/lesson_extract/4729/20190430112014/OEBPS/objects/c_matan_10_17_1/2c9898a5-2d95-4cbc-a057-4417184ee980.png"/>
                    <pic:cNvPicPr>
                      <a:picLocks noChangeAspect="1" noChangeArrowheads="1"/>
                    </pic:cNvPicPr>
                  </pic:nvPicPr>
                  <pic:blipFill>
                    <a:blip r:embed="rId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8600" cy="161925"/>
                    </a:xfrm>
                    <a:prstGeom prst="rect">
                      <a:avLst/>
                    </a:prstGeom>
                    <a:noFill/>
                    <a:ln>
                      <a:noFill/>
                    </a:ln>
                  </pic:spPr>
                </pic:pic>
              </a:graphicData>
            </a:graphic>
          </wp:inline>
        </w:drawing>
      </w:r>
      <w:r w:rsidRPr="007739AC">
        <w:t>0, но и при а=0, причем, </w:t>
      </w:r>
      <w:r w:rsidRPr="007739AC">
        <w:rPr>
          <w:noProof/>
        </w:rPr>
        <w:drawing>
          <wp:inline distT="0" distB="0" distL="0" distR="0">
            <wp:extent cx="581025" cy="190500"/>
            <wp:effectExtent l="0" t="0" r="9525" b="0"/>
            <wp:docPr id="23" name="Рисунок 23" descr="https://resh.edu.ru/uploads/lesson_extract/4729/20190430112014/OEBPS/objects/c_matan_10_17_1/a3b486f3-851b-4a13-8681-33bb2ece21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resh.edu.ru/uploads/lesson_extract/4729/20190430112014/OEBPS/objects/c_matan_10_17_1/a3b486f3-851b-4a13-8681-33bb2ece2192.png"/>
                    <pic:cNvPicPr>
                      <a:picLocks noChangeAspect="1" noChangeArrowheads="1"/>
                    </pic:cNvPicPr>
                  </pic:nvPicPr>
                  <pic:blipFill>
                    <a:blip r:embed="rId4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1025" cy="190500"/>
                    </a:xfrm>
                    <a:prstGeom prst="rect">
                      <a:avLst/>
                    </a:prstGeom>
                    <a:noFill/>
                    <a:ln>
                      <a:noFill/>
                    </a:ln>
                  </pic:spPr>
                </pic:pic>
              </a:graphicData>
            </a:graphic>
          </wp:inline>
        </w:drawing>
      </w:r>
      <w:r w:rsidRPr="007739AC">
        <w:t> Поэтому считают, что при r</w:t>
      </w:r>
      <w:r w:rsidRPr="007739AC">
        <w:rPr>
          <w:noProof/>
        </w:rPr>
        <w:drawing>
          <wp:inline distT="0" distB="0" distL="0" distR="0">
            <wp:extent cx="104775" cy="161925"/>
            <wp:effectExtent l="0" t="0" r="9525" b="9525"/>
            <wp:docPr id="24" name="Рисунок 24" descr="https://resh.edu.ru/uploads/lesson_extract/4729/20190430112014/OEBPS/objects/c_matan_10_17_1/ffb9b98c-7dfe-417e-8b3e-6134eff5e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resh.edu.ru/uploads/lesson_extract/4729/20190430112014/OEBPS/objects/c_matan_10_17_1/ffb9b98c-7dfe-417e-8b3e-6134eff5e224.png"/>
                    <pic:cNvPicPr>
                      <a:picLocks noChangeAspect="1" noChangeArrowheads="1"/>
                    </pic:cNvPicPr>
                  </pic:nvPicPr>
                  <pic:blipFill>
                    <a:blip r:embed="rId4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4775" cy="161925"/>
                    </a:xfrm>
                    <a:prstGeom prst="rect">
                      <a:avLst/>
                    </a:prstGeom>
                    <a:noFill/>
                    <a:ln>
                      <a:noFill/>
                    </a:ln>
                  </pic:spPr>
                </pic:pic>
              </a:graphicData>
            </a:graphic>
          </wp:inline>
        </w:drawing>
      </w:r>
      <w:r w:rsidRPr="007739AC">
        <w:t>0 выполняется равенство </w:t>
      </w:r>
      <w:r w:rsidRPr="007739AC">
        <w:rPr>
          <w:noProof/>
        </w:rPr>
        <w:drawing>
          <wp:inline distT="0" distB="0" distL="0" distR="0">
            <wp:extent cx="428625" cy="161925"/>
            <wp:effectExtent l="0" t="0" r="9525" b="9525"/>
            <wp:docPr id="25" name="Рисунок 25" descr="https://resh.edu.ru/uploads/lesson_extract/4729/20190430112014/OEBPS/objects/c_matan_10_17_1/3aac2abc-31bb-41c6-9a16-8259809168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resh.edu.ru/uploads/lesson_extract/4729/20190430112014/OEBPS/objects/c_matan_10_17_1/3aac2abc-31bb-41c6-9a16-825980916897.png"/>
                    <pic:cNvPicPr>
                      <a:picLocks noChangeAspect="1" noChangeArrowheads="1"/>
                    </pic:cNvPicPr>
                  </pic:nvPicPr>
                  <pic:blipFill>
                    <a:blip r:embed="rId4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8625" cy="161925"/>
                    </a:xfrm>
                    <a:prstGeom prst="rect">
                      <a:avLst/>
                    </a:prstGeom>
                    <a:noFill/>
                    <a:ln>
                      <a:noFill/>
                    </a:ln>
                  </pic:spPr>
                </pic:pic>
              </a:graphicData>
            </a:graphic>
          </wp:inline>
        </w:drawing>
      </w:r>
    </w:p>
    <w:p w:rsidR="003258E8" w:rsidRPr="00D3039B" w:rsidRDefault="003258E8" w:rsidP="00244B8B">
      <w:pPr>
        <w:shd w:val="clear" w:color="auto" w:fill="FFFFFF"/>
        <w:spacing w:line="360" w:lineRule="auto"/>
        <w:rPr>
          <w:b/>
        </w:rPr>
      </w:pPr>
      <w:r w:rsidRPr="00D3039B">
        <w:rPr>
          <w:b/>
        </w:rPr>
        <w:t>Пользуясь формулой </w:t>
      </w:r>
      <w:r w:rsidRPr="00D3039B">
        <w:rPr>
          <w:b/>
          <w:noProof/>
        </w:rPr>
        <w:drawing>
          <wp:inline distT="0" distB="0" distL="0" distR="0">
            <wp:extent cx="666750" cy="228600"/>
            <wp:effectExtent l="0" t="0" r="0" b="0"/>
            <wp:docPr id="26" name="Рисунок 26" descr="https://resh.edu.ru/uploads/lesson_extract/4729/20190430112014/OEBPS/objects/c_matan_10_17_1/5359c7b2-d41f-4852-bbb2-142976dbb64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resh.edu.ru/uploads/lesson_extract/4729/20190430112014/OEBPS/objects/c_matan_10_17_1/5359c7b2-d41f-4852-bbb2-142976dbb64a.png"/>
                    <pic:cNvPicPr>
                      <a:picLocks noChangeAspect="1" noChangeArrowheads="1"/>
                    </pic:cNvPicPr>
                  </pic:nvPicPr>
                  <pic:blipFill>
                    <a:blip r:embed="rId3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6750" cy="228600"/>
                    </a:xfrm>
                    <a:prstGeom prst="rect">
                      <a:avLst/>
                    </a:prstGeom>
                    <a:noFill/>
                    <a:ln>
                      <a:noFill/>
                    </a:ln>
                  </pic:spPr>
                </pic:pic>
              </a:graphicData>
            </a:graphic>
          </wp:inline>
        </w:drawing>
      </w:r>
      <w:r w:rsidRPr="00D3039B">
        <w:rPr>
          <w:b/>
        </w:rPr>
        <w:t> степень с рациональным показателем можно представить в виде корня и наоборот.</w:t>
      </w:r>
    </w:p>
    <w:p w:rsidR="00CC11BE" w:rsidRDefault="00CC11BE" w:rsidP="00244B8B">
      <w:pPr>
        <w:shd w:val="clear" w:color="auto" w:fill="FFFFFF"/>
        <w:spacing w:line="360" w:lineRule="auto"/>
      </w:pPr>
      <w:r w:rsidRPr="007739AC">
        <w:t>Отметим, что все свойства степени с натуральным показателем, которые мы с вами повторили, верны для степени с любым рациональным показателем и положительным основанием, а именно, для любых рациональных чисел p и q и любых </w:t>
      </w:r>
      <w:r w:rsidRPr="007739AC">
        <w:rPr>
          <w:noProof/>
        </w:rPr>
        <w:drawing>
          <wp:inline distT="0" distB="0" distL="0" distR="0">
            <wp:extent cx="228600" cy="161925"/>
            <wp:effectExtent l="0" t="0" r="0" b="9525"/>
            <wp:docPr id="29" name="Рисунок 29" descr="https://resh.edu.ru/uploads/lesson_extract/4729/20190430112014/OEBPS/objects/c_matan_10_17_1/10ce6045-3949-4d5b-b81c-4d9bf83d9d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resh.edu.ru/uploads/lesson_extract/4729/20190430112014/OEBPS/objects/c_matan_10_17_1/10ce6045-3949-4d5b-b81c-4d9bf83d9dba.png"/>
                    <pic:cNvPicPr>
                      <a:picLocks noChangeAspect="1" noChangeArrowheads="1"/>
                    </pic:cNvPicPr>
                  </pic:nvPicPr>
                  <pic:blipFill>
                    <a:blip r:embed="rId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8600" cy="161925"/>
                    </a:xfrm>
                    <a:prstGeom prst="rect">
                      <a:avLst/>
                    </a:prstGeom>
                    <a:noFill/>
                    <a:ln>
                      <a:noFill/>
                    </a:ln>
                  </pic:spPr>
                </pic:pic>
              </a:graphicData>
            </a:graphic>
          </wp:inline>
        </w:drawing>
      </w:r>
      <w:r w:rsidRPr="007739AC">
        <w:t>0 и </w:t>
      </w:r>
      <w:r w:rsidRPr="007739AC">
        <w:rPr>
          <w:noProof/>
        </w:rPr>
        <w:drawing>
          <wp:inline distT="0" distB="0" distL="0" distR="0">
            <wp:extent cx="219075" cy="161925"/>
            <wp:effectExtent l="0" t="0" r="9525" b="9525"/>
            <wp:docPr id="30" name="Рисунок 30" descr="https://resh.edu.ru/uploads/lesson_extract/4729/20190430112014/OEBPS/objects/c_matan_10_17_1/b22050be-08df-4e3b-b6b9-b6005cc6be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resh.edu.ru/uploads/lesson_extract/4729/20190430112014/OEBPS/objects/c_matan_10_17_1/b22050be-08df-4e3b-b6b9-b6005cc6be69.png"/>
                    <pic:cNvPicPr>
                      <a:picLocks noChangeAspect="1" noChangeArrowheads="1"/>
                    </pic:cNvPicPr>
                  </pic:nvPicPr>
                  <pic:blipFill>
                    <a:blip r:embed="rId4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r w:rsidRPr="007739AC">
        <w:t>0</w:t>
      </w:r>
    </w:p>
    <w:p w:rsidR="00CC11BE" w:rsidRDefault="00CC11BE" w:rsidP="00244B8B">
      <w:pPr>
        <w:numPr>
          <w:ilvl w:val="0"/>
          <w:numId w:val="10"/>
        </w:numPr>
        <w:shd w:val="clear" w:color="auto" w:fill="FFFFFF"/>
        <w:spacing w:line="360" w:lineRule="auto"/>
      </w:pPr>
      <w:r w:rsidRPr="007739AC">
        <w:t>Вычислим: </w:t>
      </w:r>
      <w:r w:rsidRPr="007739AC">
        <w:rPr>
          <w:noProof/>
        </w:rPr>
        <w:drawing>
          <wp:inline distT="0" distB="0" distL="0" distR="0">
            <wp:extent cx="466725" cy="247650"/>
            <wp:effectExtent l="0" t="0" r="9525" b="0"/>
            <wp:docPr id="31" name="Рисунок 31" descr="https://resh.edu.ru/uploads/lesson_extract/4729/20190430112014/OEBPS/objects/c_matan_10_17_1/8eb4af68-cb0c-40e8-a27f-4ab7ab611f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resh.edu.ru/uploads/lesson_extract/4729/20190430112014/OEBPS/objects/c_matan_10_17_1/8eb4af68-cb0c-40e8-a27f-4ab7ab611fd2.png"/>
                    <pic:cNvPicPr>
                      <a:picLocks noChangeAspect="1" noChangeArrowheads="1"/>
                    </pic:cNvPicPr>
                  </pic:nvPicPr>
                  <pic:blipFill>
                    <a:blip r:embed="rId4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6725" cy="247650"/>
                    </a:xfrm>
                    <a:prstGeom prst="rect">
                      <a:avLst/>
                    </a:prstGeom>
                    <a:noFill/>
                    <a:ln>
                      <a:noFill/>
                    </a:ln>
                  </pic:spPr>
                </pic:pic>
              </a:graphicData>
            </a:graphic>
          </wp:inline>
        </w:drawing>
      </w:r>
    </w:p>
    <w:p w:rsidR="00D3039B" w:rsidRPr="00DE0DBA" w:rsidRDefault="00D3039B" w:rsidP="00244B8B">
      <w:pPr>
        <w:shd w:val="clear" w:color="auto" w:fill="FFFFFF"/>
        <w:spacing w:line="360" w:lineRule="auto"/>
        <w:ind w:left="720"/>
        <w:rPr>
          <w:i/>
        </w:rPr>
      </w:pPr>
      <w:r w:rsidRPr="00DE0DBA">
        <w:rPr>
          <w:i/>
        </w:rPr>
        <w:t>Решение:</w:t>
      </w:r>
    </w:p>
    <w:p w:rsidR="00CC11BE" w:rsidRDefault="00CC11BE" w:rsidP="00244B8B">
      <w:pPr>
        <w:shd w:val="clear" w:color="auto" w:fill="FFFFFF"/>
        <w:spacing w:line="360" w:lineRule="auto"/>
      </w:pPr>
      <w:r w:rsidRPr="007739AC">
        <w:rPr>
          <w:noProof/>
        </w:rPr>
        <w:drawing>
          <wp:inline distT="0" distB="0" distL="0" distR="0">
            <wp:extent cx="2438400" cy="247650"/>
            <wp:effectExtent l="0" t="0" r="0" b="0"/>
            <wp:docPr id="32" name="Рисунок 32" descr="https://resh.edu.ru/uploads/lesson_extract/4729/20190430112014/OEBPS/objects/c_matan_10_17_1/e98b86c5-4ebd-4107-8b8c-239da2317f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resh.edu.ru/uploads/lesson_extract/4729/20190430112014/OEBPS/objects/c_matan_10_17_1/e98b86c5-4ebd-4107-8b8c-239da2317f21.png"/>
                    <pic:cNvPicPr>
                      <a:picLocks noChangeAspect="1" noChangeArrowheads="1"/>
                    </pic:cNvPicPr>
                  </pic:nvPicPr>
                  <pic:blipFill>
                    <a:blip r:embed="rId4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38400" cy="247650"/>
                    </a:xfrm>
                    <a:prstGeom prst="rect">
                      <a:avLst/>
                    </a:prstGeom>
                    <a:noFill/>
                    <a:ln>
                      <a:noFill/>
                    </a:ln>
                  </pic:spPr>
                </pic:pic>
              </a:graphicData>
            </a:graphic>
          </wp:inline>
        </w:drawing>
      </w:r>
    </w:p>
    <w:p w:rsidR="00D3039B" w:rsidRPr="007739AC" w:rsidRDefault="00D3039B" w:rsidP="00244B8B">
      <w:pPr>
        <w:shd w:val="clear" w:color="auto" w:fill="FFFFFF"/>
        <w:spacing w:line="360" w:lineRule="auto"/>
      </w:pPr>
    </w:p>
    <w:p w:rsidR="00CC11BE" w:rsidRPr="007739AC" w:rsidRDefault="00E85A50" w:rsidP="00244B8B">
      <w:pPr>
        <w:shd w:val="clear" w:color="auto" w:fill="FFFFFF"/>
        <w:spacing w:line="360" w:lineRule="auto"/>
        <w:ind w:left="360"/>
      </w:pPr>
      <w:r w:rsidRPr="007739AC">
        <w:t>2.</w:t>
      </w:r>
      <w:r w:rsidR="00CC11BE" w:rsidRPr="007739AC">
        <w:t>Упростить выражение:</w:t>
      </w:r>
    </w:p>
    <w:p w:rsidR="00CC11BE" w:rsidRDefault="00CC11BE" w:rsidP="00244B8B">
      <w:pPr>
        <w:shd w:val="clear" w:color="auto" w:fill="FFFFFF"/>
        <w:spacing w:line="360" w:lineRule="auto"/>
      </w:pPr>
      <w:r w:rsidRPr="007739AC">
        <w:rPr>
          <w:noProof/>
        </w:rPr>
        <w:drawing>
          <wp:inline distT="0" distB="0" distL="0" distR="0">
            <wp:extent cx="619125" cy="447675"/>
            <wp:effectExtent l="0" t="0" r="9525" b="9525"/>
            <wp:docPr id="33" name="Рисунок 33" descr="https://resh.edu.ru/uploads/lesson_extract/4729/20190430112014/OEBPS/objects/c_matan_10_17_1/0a63ec29-cef0-4c12-a957-54673f9dd0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resh.edu.ru/uploads/lesson_extract/4729/20190430112014/OEBPS/objects/c_matan_10_17_1/0a63ec29-cef0-4c12-a957-54673f9dd0de.png"/>
                    <pic:cNvPicPr>
                      <a:picLocks noChangeAspect="1" noChangeArrowheads="1"/>
                    </pic:cNvPicPr>
                  </pic:nvPicPr>
                  <pic:blipFill>
                    <a:blip r:embed="rId4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9125" cy="447675"/>
                    </a:xfrm>
                    <a:prstGeom prst="rect">
                      <a:avLst/>
                    </a:prstGeom>
                    <a:noFill/>
                    <a:ln>
                      <a:noFill/>
                    </a:ln>
                  </pic:spPr>
                </pic:pic>
              </a:graphicData>
            </a:graphic>
          </wp:inline>
        </w:drawing>
      </w:r>
    </w:p>
    <w:p w:rsidR="00D3039B" w:rsidRPr="007739AC" w:rsidRDefault="00D3039B" w:rsidP="00244B8B">
      <w:pPr>
        <w:shd w:val="clear" w:color="auto" w:fill="FFFFFF"/>
        <w:spacing w:line="360" w:lineRule="auto"/>
        <w:rPr>
          <w:i/>
        </w:rPr>
      </w:pPr>
      <w:r w:rsidRPr="007739AC">
        <w:rPr>
          <w:i/>
        </w:rPr>
        <w:t>Решение:</w:t>
      </w:r>
    </w:p>
    <w:p w:rsidR="00CC11BE" w:rsidRPr="007739AC" w:rsidRDefault="00CC11BE" w:rsidP="00244B8B">
      <w:pPr>
        <w:shd w:val="clear" w:color="auto" w:fill="FFFFFF"/>
        <w:spacing w:line="360" w:lineRule="auto"/>
      </w:pPr>
      <w:r w:rsidRPr="007739AC">
        <w:lastRenderedPageBreak/>
        <w:t>В числителе вынесем общий множитель ab за скобки, в знаменателе представим корни в виде дробных показателей степени:</w:t>
      </w:r>
    </w:p>
    <w:p w:rsidR="00CC11BE" w:rsidRPr="007739AC" w:rsidRDefault="00CC11BE" w:rsidP="00244B8B">
      <w:pPr>
        <w:shd w:val="clear" w:color="auto" w:fill="FFFFFF"/>
        <w:spacing w:line="360" w:lineRule="auto"/>
      </w:pPr>
      <w:r w:rsidRPr="007739AC">
        <w:rPr>
          <w:noProof/>
        </w:rPr>
        <w:drawing>
          <wp:inline distT="0" distB="0" distL="0" distR="0">
            <wp:extent cx="1095375" cy="495300"/>
            <wp:effectExtent l="0" t="0" r="9525" b="0"/>
            <wp:docPr id="34" name="Рисунок 34" descr="https://resh.edu.ru/uploads/lesson_extract/4729/20190430112014/OEBPS/objects/c_matan_10_17_1/a11e977d-2f97-4b14-a6ea-e05f24237f9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resh.edu.ru/uploads/lesson_extract/4729/20190430112014/OEBPS/objects/c_matan_10_17_1/a11e977d-2f97-4b14-a6ea-e05f24237f9c.png"/>
                    <pic:cNvPicPr>
                      <a:picLocks noChangeAspect="1" noChangeArrowheads="1"/>
                    </pic:cNvPicPr>
                  </pic:nvPicPr>
                  <pic:blipFill>
                    <a:blip r:embed="rId4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95375" cy="495300"/>
                    </a:xfrm>
                    <a:prstGeom prst="rect">
                      <a:avLst/>
                    </a:prstGeom>
                    <a:noFill/>
                    <a:ln>
                      <a:noFill/>
                    </a:ln>
                  </pic:spPr>
                </pic:pic>
              </a:graphicData>
            </a:graphic>
          </wp:inline>
        </w:drawing>
      </w:r>
    </w:p>
    <w:p w:rsidR="00CC11BE" w:rsidRDefault="007955DE" w:rsidP="00244B8B">
      <w:pPr>
        <w:shd w:val="clear" w:color="auto" w:fill="FFFFFF"/>
        <w:spacing w:line="360" w:lineRule="auto"/>
      </w:pPr>
      <w:r w:rsidRPr="007739AC">
        <w:t>Пример 3.</w:t>
      </w:r>
      <w:r w:rsidR="00CC11BE" w:rsidRPr="007739AC">
        <w:t>Сравнить числа </w:t>
      </w:r>
      <w:r w:rsidR="00CC11BE" w:rsidRPr="007739AC">
        <w:rPr>
          <w:noProof/>
        </w:rPr>
        <w:drawing>
          <wp:inline distT="0" distB="0" distL="0" distR="0">
            <wp:extent cx="676275" cy="200025"/>
            <wp:effectExtent l="0" t="0" r="9525" b="9525"/>
            <wp:docPr id="35" name="Рисунок 35" descr="https://resh.edu.ru/uploads/lesson_extract/4729/20190430112014/OEBPS/objects/c_matan_10_17_1/a44493ae-68f1-40e1-b58c-d126967734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resh.edu.ru/uploads/lesson_extract/4729/20190430112014/OEBPS/objects/c_matan_10_17_1/a44493ae-68f1-40e1-b58c-d12696773418.png"/>
                    <pic:cNvPicPr>
                      <a:picLocks noChangeAspect="1" noChangeArrowheads="1"/>
                    </pic:cNvPicPr>
                  </pic:nvPicPr>
                  <pic:blipFill>
                    <a:blip r:embed="rId5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6275" cy="200025"/>
                    </a:xfrm>
                    <a:prstGeom prst="rect">
                      <a:avLst/>
                    </a:prstGeom>
                    <a:noFill/>
                    <a:ln>
                      <a:noFill/>
                    </a:ln>
                  </pic:spPr>
                </pic:pic>
              </a:graphicData>
            </a:graphic>
          </wp:inline>
        </w:drawing>
      </w:r>
    </w:p>
    <w:p w:rsidR="00D3039B" w:rsidRPr="007739AC" w:rsidRDefault="00D3039B" w:rsidP="00244B8B">
      <w:pPr>
        <w:shd w:val="clear" w:color="auto" w:fill="FFFFFF"/>
        <w:spacing w:line="360" w:lineRule="auto"/>
        <w:rPr>
          <w:i/>
        </w:rPr>
      </w:pPr>
      <w:r w:rsidRPr="007739AC">
        <w:rPr>
          <w:i/>
        </w:rPr>
        <w:t>Решение:</w:t>
      </w:r>
    </w:p>
    <w:p w:rsidR="00CC11BE" w:rsidRPr="007739AC" w:rsidRDefault="00CC11BE" w:rsidP="00244B8B">
      <w:pPr>
        <w:shd w:val="clear" w:color="auto" w:fill="FFFFFF"/>
        <w:spacing w:line="360" w:lineRule="auto"/>
      </w:pPr>
      <w:r w:rsidRPr="007739AC">
        <w:t>Сравним показатели </w:t>
      </w:r>
      <w:r w:rsidRPr="007739AC">
        <w:rPr>
          <w:noProof/>
        </w:rPr>
        <w:drawing>
          <wp:inline distT="0" distB="0" distL="0" distR="0">
            <wp:extent cx="638175" cy="190500"/>
            <wp:effectExtent l="0" t="0" r="9525" b="0"/>
            <wp:docPr id="36" name="Рисунок 36" descr="https://resh.edu.ru/uploads/lesson_extract/4729/20190430112014/OEBPS/objects/c_matan_10_17_1/0c50b8d0-2c10-48b1-99d6-7a82fe2809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resh.edu.ru/uploads/lesson_extract/4729/20190430112014/OEBPS/objects/c_matan_10_17_1/0c50b8d0-2c10-48b1-99d6-7a82fe280969.png"/>
                    <pic:cNvPicPr>
                      <a:picLocks noChangeAspect="1" noChangeArrowheads="1"/>
                    </pic:cNvPicPr>
                  </pic:nvPicPr>
                  <pic:blipFill>
                    <a:blip r:embed="rId5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8175" cy="190500"/>
                    </a:xfrm>
                    <a:prstGeom prst="rect">
                      <a:avLst/>
                    </a:prstGeom>
                    <a:noFill/>
                    <a:ln>
                      <a:noFill/>
                    </a:ln>
                  </pic:spPr>
                </pic:pic>
              </a:graphicData>
            </a:graphic>
          </wp:inline>
        </w:drawing>
      </w:r>
    </w:p>
    <w:p w:rsidR="00CC11BE" w:rsidRPr="007739AC" w:rsidRDefault="00CC11BE" w:rsidP="00244B8B">
      <w:pPr>
        <w:shd w:val="clear" w:color="auto" w:fill="FFFFFF"/>
        <w:spacing w:line="360" w:lineRule="auto"/>
      </w:pPr>
      <w:r w:rsidRPr="007739AC">
        <w:t>Т.к. </w:t>
      </w:r>
      <w:r w:rsidRPr="007739AC">
        <w:rPr>
          <w:noProof/>
        </w:rPr>
        <w:drawing>
          <wp:inline distT="0" distB="0" distL="0" distR="0">
            <wp:extent cx="676275" cy="190500"/>
            <wp:effectExtent l="0" t="0" r="9525" b="0"/>
            <wp:docPr id="37" name="Рисунок 37" descr="https://resh.edu.ru/uploads/lesson_extract/4729/20190430112014/OEBPS/objects/c_matan_10_17_1/3097eb1c-cdf0-4f19-8101-bce1fbb800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resh.edu.ru/uploads/lesson_extract/4729/20190430112014/OEBPS/objects/c_matan_10_17_1/3097eb1c-cdf0-4f19-8101-bce1fbb80044.png"/>
                    <pic:cNvPicPr>
                      <a:picLocks noChangeAspect="1" noChangeArrowheads="1"/>
                    </pic:cNvPicPr>
                  </pic:nvPicPr>
                  <pic:blipFill>
                    <a:blip r:embed="rId5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6275" cy="190500"/>
                    </a:xfrm>
                    <a:prstGeom prst="rect">
                      <a:avLst/>
                    </a:prstGeom>
                    <a:noFill/>
                    <a:ln>
                      <a:noFill/>
                    </a:ln>
                  </pic:spPr>
                </pic:pic>
              </a:graphicData>
            </a:graphic>
          </wp:inline>
        </w:drawing>
      </w:r>
      <w:r w:rsidRPr="007739AC">
        <w:t>, </w:t>
      </w:r>
      <w:r w:rsidRPr="007739AC">
        <w:rPr>
          <w:noProof/>
        </w:rPr>
        <w:drawing>
          <wp:inline distT="0" distB="0" distL="0" distR="0">
            <wp:extent cx="676275" cy="190500"/>
            <wp:effectExtent l="0" t="0" r="9525" b="0"/>
            <wp:docPr id="38" name="Рисунок 38" descr="https://resh.edu.ru/uploads/lesson_extract/4729/20190430112014/OEBPS/objects/c_matan_10_17_1/fa54faf3-9338-4fd3-9db7-8926efccf2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resh.edu.ru/uploads/lesson_extract/4729/20190430112014/OEBPS/objects/c_matan_10_17_1/fa54faf3-9338-4fd3-9db7-8926efccf208.png"/>
                    <pic:cNvPicPr>
                      <a:picLocks noChangeAspect="1" noChangeArrowheads="1"/>
                    </pic:cNvPicPr>
                  </pic:nvPicPr>
                  <pic:blipFill>
                    <a:blip r:embed="rId5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6275" cy="190500"/>
                    </a:xfrm>
                    <a:prstGeom prst="rect">
                      <a:avLst/>
                    </a:prstGeom>
                    <a:noFill/>
                    <a:ln>
                      <a:noFill/>
                    </a:ln>
                  </pic:spPr>
                </pic:pic>
              </a:graphicData>
            </a:graphic>
          </wp:inline>
        </w:drawing>
      </w:r>
      <w:r w:rsidRPr="007739AC">
        <w:t> и 12 &lt; 18, то </w:t>
      </w:r>
      <w:r w:rsidRPr="007739AC">
        <w:rPr>
          <w:noProof/>
        </w:rPr>
        <w:drawing>
          <wp:inline distT="0" distB="0" distL="0" distR="0">
            <wp:extent cx="704850" cy="190500"/>
            <wp:effectExtent l="0" t="0" r="0" b="0"/>
            <wp:docPr id="39" name="Рисунок 39" descr="https://resh.edu.ru/uploads/lesson_extract/4729/20190430112014/OEBPS/objects/c_matan_10_17_1/f87bf66e-8293-4d97-811a-0e66d255496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resh.edu.ru/uploads/lesson_extract/4729/20190430112014/OEBPS/objects/c_matan_10_17_1/f87bf66e-8293-4d97-811a-0e66d255496e.png"/>
                    <pic:cNvPicPr>
                      <a:picLocks noChangeAspect="1" noChangeArrowheads="1"/>
                    </pic:cNvPicPr>
                  </pic:nvPicPr>
                  <pic:blipFill>
                    <a:blip r:embed="rId5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04850" cy="190500"/>
                    </a:xfrm>
                    <a:prstGeom prst="rect">
                      <a:avLst/>
                    </a:prstGeom>
                    <a:noFill/>
                    <a:ln>
                      <a:noFill/>
                    </a:ln>
                  </pic:spPr>
                </pic:pic>
              </a:graphicData>
            </a:graphic>
          </wp:inline>
        </w:drawing>
      </w:r>
      <w:r w:rsidRPr="007739AC">
        <w:t>.</w:t>
      </w:r>
    </w:p>
    <w:p w:rsidR="00CC11BE" w:rsidRPr="007739AC" w:rsidRDefault="00CC11BE" w:rsidP="00244B8B">
      <w:pPr>
        <w:shd w:val="clear" w:color="auto" w:fill="FFFFFF"/>
        <w:spacing w:line="360" w:lineRule="auto"/>
      </w:pPr>
      <w:r w:rsidRPr="007739AC">
        <w:t>Поэтому по теореме </w:t>
      </w:r>
      <w:r w:rsidRPr="007739AC">
        <w:rPr>
          <w:noProof/>
        </w:rPr>
        <w:drawing>
          <wp:inline distT="0" distB="0" distL="0" distR="0">
            <wp:extent cx="714375" cy="200025"/>
            <wp:effectExtent l="0" t="0" r="9525" b="9525"/>
            <wp:docPr id="40" name="Рисунок 40" descr="https://resh.edu.ru/uploads/lesson_extract/4729/20190430112014/OEBPS/objects/c_matan_10_17_1/9fb1224e-9580-44a8-ae18-2fd4f7174b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resh.edu.ru/uploads/lesson_extract/4729/20190430112014/OEBPS/objects/c_matan_10_17_1/9fb1224e-9580-44a8-ae18-2fd4f7174b28.png"/>
                    <pic:cNvPicPr>
                      <a:picLocks noChangeAspect="1" noChangeArrowheads="1"/>
                    </pic:cNvPicPr>
                  </pic:nvPicPr>
                  <pic:blipFill>
                    <a:blip r:embed="rId5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14375" cy="200025"/>
                    </a:xfrm>
                    <a:prstGeom prst="rect">
                      <a:avLst/>
                    </a:prstGeom>
                    <a:noFill/>
                    <a:ln>
                      <a:noFill/>
                    </a:ln>
                  </pic:spPr>
                </pic:pic>
              </a:graphicData>
            </a:graphic>
          </wp:inline>
        </w:drawing>
      </w:r>
    </w:p>
    <w:p w:rsidR="00CC11BE" w:rsidRPr="007739AC" w:rsidRDefault="007955DE" w:rsidP="00244B8B">
      <w:pPr>
        <w:shd w:val="clear" w:color="auto" w:fill="FFFFFF"/>
        <w:spacing w:line="360" w:lineRule="auto"/>
      </w:pPr>
      <w:r w:rsidRPr="007739AC">
        <w:t xml:space="preserve">Пример 4. </w:t>
      </w:r>
      <w:r w:rsidR="00CC11BE" w:rsidRPr="007739AC">
        <w:t>Решим уравнение</w:t>
      </w:r>
    </w:p>
    <w:p w:rsidR="00CC11BE" w:rsidRDefault="00CC11BE" w:rsidP="00244B8B">
      <w:pPr>
        <w:shd w:val="clear" w:color="auto" w:fill="FFFFFF"/>
        <w:spacing w:line="360" w:lineRule="auto"/>
      </w:pPr>
      <w:r w:rsidRPr="007739AC">
        <w:rPr>
          <w:noProof/>
        </w:rPr>
        <w:drawing>
          <wp:inline distT="0" distB="0" distL="0" distR="0">
            <wp:extent cx="590550" cy="200025"/>
            <wp:effectExtent l="0" t="0" r="0" b="9525"/>
            <wp:docPr id="41" name="Рисунок 41" descr="https://resh.edu.ru/uploads/lesson_extract/4729/20190430112014/OEBPS/objects/c_matan_10_17_1/bd7907a9-0ef5-4b19-a8b3-94c92c7a69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resh.edu.ru/uploads/lesson_extract/4729/20190430112014/OEBPS/objects/c_matan_10_17_1/bd7907a9-0ef5-4b19-a8b3-94c92c7a6966.png"/>
                    <pic:cNvPicPr>
                      <a:picLocks noChangeAspect="1" noChangeArrowheads="1"/>
                    </pic:cNvPicPr>
                  </pic:nvPicPr>
                  <pic:blipFill>
                    <a:blip r:embed="rId5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0550" cy="200025"/>
                    </a:xfrm>
                    <a:prstGeom prst="rect">
                      <a:avLst/>
                    </a:prstGeom>
                    <a:noFill/>
                    <a:ln>
                      <a:noFill/>
                    </a:ln>
                  </pic:spPr>
                </pic:pic>
              </a:graphicData>
            </a:graphic>
          </wp:inline>
        </w:drawing>
      </w:r>
    </w:p>
    <w:p w:rsidR="00D3039B" w:rsidRPr="007739AC" w:rsidRDefault="00D3039B" w:rsidP="00244B8B">
      <w:pPr>
        <w:shd w:val="clear" w:color="auto" w:fill="FFFFFF"/>
        <w:spacing w:line="360" w:lineRule="auto"/>
        <w:rPr>
          <w:i/>
        </w:rPr>
      </w:pPr>
      <w:r w:rsidRPr="007739AC">
        <w:rPr>
          <w:i/>
        </w:rPr>
        <w:t>Решение:</w:t>
      </w:r>
    </w:p>
    <w:p w:rsidR="00CC11BE" w:rsidRPr="007739AC" w:rsidRDefault="00CC11BE" w:rsidP="00244B8B">
      <w:pPr>
        <w:shd w:val="clear" w:color="auto" w:fill="FFFFFF"/>
        <w:spacing w:line="360" w:lineRule="auto"/>
      </w:pPr>
      <w:r w:rsidRPr="007739AC">
        <w:rPr>
          <w:noProof/>
        </w:rPr>
        <w:drawing>
          <wp:inline distT="0" distB="0" distL="0" distR="0">
            <wp:extent cx="1076325" cy="171450"/>
            <wp:effectExtent l="0" t="0" r="9525" b="0"/>
            <wp:docPr id="42" name="Рисунок 42" descr="https://resh.edu.ru/uploads/lesson_extract/4729/20190430112014/OEBPS/objects/c_matan_10_17_1/206e04f7-836e-49e5-aa2c-ea5aad26f8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resh.edu.ru/uploads/lesson_extract/4729/20190430112014/OEBPS/objects/c_matan_10_17_1/206e04f7-836e-49e5-aa2c-ea5aad26f8ed.png"/>
                    <pic:cNvPicPr>
                      <a:picLocks noChangeAspect="1" noChangeArrowheads="1"/>
                    </pic:cNvPicPr>
                  </pic:nvPicPr>
                  <pic:blipFill>
                    <a:blip r:embed="rId5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76325" cy="171450"/>
                    </a:xfrm>
                    <a:prstGeom prst="rect">
                      <a:avLst/>
                    </a:prstGeom>
                    <a:noFill/>
                    <a:ln>
                      <a:noFill/>
                    </a:ln>
                  </pic:spPr>
                </pic:pic>
              </a:graphicData>
            </a:graphic>
          </wp:inline>
        </w:drawing>
      </w:r>
      <w:r w:rsidRPr="007739AC">
        <w:t>.</w:t>
      </w:r>
    </w:p>
    <w:p w:rsidR="00CC11BE" w:rsidRPr="007739AC" w:rsidRDefault="00CC11BE" w:rsidP="00244B8B">
      <w:pPr>
        <w:shd w:val="clear" w:color="auto" w:fill="FFFFFF"/>
        <w:spacing w:line="360" w:lineRule="auto"/>
      </w:pPr>
      <w:r w:rsidRPr="007739AC">
        <w:t>Поэтому уравнение можно записать так:</w:t>
      </w:r>
    </w:p>
    <w:p w:rsidR="00CC11BE" w:rsidRPr="007739AC" w:rsidRDefault="00CC11BE" w:rsidP="00244B8B">
      <w:pPr>
        <w:shd w:val="clear" w:color="auto" w:fill="FFFFFF"/>
        <w:spacing w:line="360" w:lineRule="auto"/>
      </w:pPr>
      <w:r w:rsidRPr="007739AC">
        <w:rPr>
          <w:noProof/>
        </w:rPr>
        <w:drawing>
          <wp:inline distT="0" distB="0" distL="0" distR="0">
            <wp:extent cx="657225" cy="200025"/>
            <wp:effectExtent l="0" t="0" r="9525" b="9525"/>
            <wp:docPr id="43" name="Рисунок 43" descr="https://resh.edu.ru/uploads/lesson_extract/4729/20190430112014/OEBPS/objects/c_matan_10_17_1/8aa7683b-7fe9-4e5c-92f4-cf9abfa806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resh.edu.ru/uploads/lesson_extract/4729/20190430112014/OEBPS/objects/c_matan_10_17_1/8aa7683b-7fe9-4e5c-92f4-cf9abfa8066c.png"/>
                    <pic:cNvPicPr>
                      <a:picLocks noChangeAspect="1" noChangeArrowheads="1"/>
                    </pic:cNvPicPr>
                  </pic:nvPicPr>
                  <pic:blipFill>
                    <a:blip r:embed="rId5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57225" cy="200025"/>
                    </a:xfrm>
                    <a:prstGeom prst="rect">
                      <a:avLst/>
                    </a:prstGeom>
                    <a:noFill/>
                    <a:ln>
                      <a:noFill/>
                    </a:ln>
                  </pic:spPr>
                </pic:pic>
              </a:graphicData>
            </a:graphic>
          </wp:inline>
        </w:drawing>
      </w:r>
    </w:p>
    <w:p w:rsidR="00CC11BE" w:rsidRPr="007739AC" w:rsidRDefault="00CC11BE" w:rsidP="00244B8B">
      <w:pPr>
        <w:shd w:val="clear" w:color="auto" w:fill="FFFFFF"/>
        <w:spacing w:line="360" w:lineRule="auto"/>
      </w:pPr>
      <w:r w:rsidRPr="007739AC">
        <w:t>Получим, </w:t>
      </w:r>
      <w:r w:rsidRPr="007739AC">
        <w:rPr>
          <w:noProof/>
        </w:rPr>
        <w:drawing>
          <wp:inline distT="0" distB="0" distL="0" distR="0">
            <wp:extent cx="581025" cy="190500"/>
            <wp:effectExtent l="0" t="0" r="9525" b="0"/>
            <wp:docPr id="44" name="Рисунок 44" descr="https://resh.edu.ru/uploads/lesson_extract/4729/20190430112014/OEBPS/objects/c_matan_10_17_1/2b5d41fd-3e86-4b4a-a779-39b2fa6a18d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resh.edu.ru/uploads/lesson_extract/4729/20190430112014/OEBPS/objects/c_matan_10_17_1/2b5d41fd-3e86-4b4a-a779-39b2fa6a18dd.png"/>
                    <pic:cNvPicPr>
                      <a:picLocks noChangeAspect="1" noChangeArrowheads="1"/>
                    </pic:cNvPicPr>
                  </pic:nvPicPr>
                  <pic:blipFill>
                    <a:blip r:embed="rId5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1025" cy="190500"/>
                    </a:xfrm>
                    <a:prstGeom prst="rect">
                      <a:avLst/>
                    </a:prstGeom>
                    <a:noFill/>
                    <a:ln>
                      <a:noFill/>
                    </a:ln>
                  </pic:spPr>
                </pic:pic>
              </a:graphicData>
            </a:graphic>
          </wp:inline>
        </w:drawing>
      </w:r>
      <w:r w:rsidRPr="007739AC">
        <w:t>, разделим на 2 обе части уравнения.</w:t>
      </w:r>
    </w:p>
    <w:p w:rsidR="00CC11BE" w:rsidRPr="007739AC" w:rsidRDefault="00CC11BE" w:rsidP="00244B8B">
      <w:pPr>
        <w:shd w:val="clear" w:color="auto" w:fill="FFFFFF"/>
        <w:spacing w:line="360" w:lineRule="auto"/>
      </w:pPr>
      <w:r w:rsidRPr="007739AC">
        <w:t>Следовательно, </w:t>
      </w:r>
      <w:r w:rsidRPr="007739AC">
        <w:rPr>
          <w:noProof/>
        </w:rPr>
        <w:drawing>
          <wp:inline distT="0" distB="0" distL="0" distR="0">
            <wp:extent cx="504825" cy="190500"/>
            <wp:effectExtent l="0" t="0" r="9525" b="0"/>
            <wp:docPr id="45" name="Рисунок 45" descr="https://resh.edu.ru/uploads/lesson_extract/4729/20190430112014/OEBPS/objects/c_matan_10_17_1/e81ec42d-3f44-4b59-891f-7ee079053b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resh.edu.ru/uploads/lesson_extract/4729/20190430112014/OEBPS/objects/c_matan_10_17_1/e81ec42d-3f44-4b59-891f-7ee079053b60.png"/>
                    <pic:cNvPicPr>
                      <a:picLocks noChangeAspect="1" noChangeArrowheads="1"/>
                    </pic:cNvPicPr>
                  </pic:nvPicPr>
                  <pic:blipFill>
                    <a:blip r:embed="rId6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190500"/>
                    </a:xfrm>
                    <a:prstGeom prst="rect">
                      <a:avLst/>
                    </a:prstGeom>
                    <a:noFill/>
                    <a:ln>
                      <a:noFill/>
                    </a:ln>
                  </pic:spPr>
                </pic:pic>
              </a:graphicData>
            </a:graphic>
          </wp:inline>
        </w:drawing>
      </w:r>
    </w:p>
    <w:p w:rsidR="00CC11BE" w:rsidRDefault="007955DE" w:rsidP="00244B8B">
      <w:pPr>
        <w:shd w:val="clear" w:color="auto" w:fill="FFFFFF"/>
        <w:spacing w:line="360" w:lineRule="auto"/>
      </w:pPr>
      <w:r w:rsidRPr="007739AC">
        <w:t xml:space="preserve">Пример 5.  </w:t>
      </w:r>
      <w:r w:rsidR="00CC11BE" w:rsidRPr="007739AC">
        <w:t>Сравнить числа </w:t>
      </w:r>
      <w:r w:rsidR="00CC11BE" w:rsidRPr="007739AC">
        <w:rPr>
          <w:noProof/>
        </w:rPr>
        <w:drawing>
          <wp:inline distT="0" distB="0" distL="0" distR="0">
            <wp:extent cx="495300" cy="190500"/>
            <wp:effectExtent l="0" t="0" r="0" b="0"/>
            <wp:docPr id="46" name="Рисунок 46" descr="https://resh.edu.ru/uploads/lesson_extract/4729/20190430112014/OEBPS/objects/c_matan_10_17_1/1553280b-a536-4a86-8020-a58817e09c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resh.edu.ru/uploads/lesson_extract/4729/20190430112014/OEBPS/objects/c_matan_10_17_1/1553280b-a536-4a86-8020-a58817e09c29.png"/>
                    <pic:cNvPicPr>
                      <a:picLocks noChangeAspect="1" noChangeArrowheads="1"/>
                    </pic:cNvPicPr>
                  </pic:nvPicPr>
                  <pic:blipFill>
                    <a:blip r:embed="rId6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5300" cy="190500"/>
                    </a:xfrm>
                    <a:prstGeom prst="rect">
                      <a:avLst/>
                    </a:prstGeom>
                    <a:noFill/>
                    <a:ln>
                      <a:noFill/>
                    </a:ln>
                  </pic:spPr>
                </pic:pic>
              </a:graphicData>
            </a:graphic>
          </wp:inline>
        </w:drawing>
      </w:r>
    </w:p>
    <w:p w:rsidR="00D3039B" w:rsidRPr="007739AC" w:rsidRDefault="00D3039B" w:rsidP="00244B8B">
      <w:pPr>
        <w:shd w:val="clear" w:color="auto" w:fill="FFFFFF"/>
        <w:spacing w:line="360" w:lineRule="auto"/>
        <w:rPr>
          <w:i/>
        </w:rPr>
      </w:pPr>
      <w:r w:rsidRPr="007739AC">
        <w:rPr>
          <w:i/>
        </w:rPr>
        <w:t>Решение:</w:t>
      </w:r>
    </w:p>
    <w:p w:rsidR="00CC11BE" w:rsidRPr="007739AC" w:rsidRDefault="00CC11BE" w:rsidP="00244B8B">
      <w:pPr>
        <w:shd w:val="clear" w:color="auto" w:fill="FFFFFF"/>
        <w:spacing w:line="360" w:lineRule="auto"/>
      </w:pPr>
      <w:r w:rsidRPr="007739AC">
        <w:t>Избавимся от корней, дляэто возведем оба числа в шестую степень, т.к. шесть делится - наименьшее общее кратное двух и трех:</w:t>
      </w:r>
    </w:p>
    <w:p w:rsidR="00CC11BE" w:rsidRPr="007739AC" w:rsidRDefault="00CC11BE" w:rsidP="00244B8B">
      <w:pPr>
        <w:shd w:val="clear" w:color="auto" w:fill="FFFFFF"/>
        <w:spacing w:line="360" w:lineRule="auto"/>
      </w:pPr>
      <w:r w:rsidRPr="007739AC">
        <w:rPr>
          <w:noProof/>
        </w:rPr>
        <w:drawing>
          <wp:inline distT="0" distB="0" distL="0" distR="0">
            <wp:extent cx="1438275" cy="238125"/>
            <wp:effectExtent l="0" t="0" r="9525" b="9525"/>
            <wp:docPr id="47" name="Рисунок 47" descr="https://resh.edu.ru/uploads/lesson_extract/4729/20190430112014/OEBPS/objects/c_matan_10_17_1/57dc5c4e-0179-4d86-bcb0-8d5668ecd38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resh.edu.ru/uploads/lesson_extract/4729/20190430112014/OEBPS/objects/c_matan_10_17_1/57dc5c4e-0179-4d86-bcb0-8d5668ecd38c.png"/>
                    <pic:cNvPicPr>
                      <a:picLocks noChangeAspect="1" noChangeArrowheads="1"/>
                    </pic:cNvPicPr>
                  </pic:nvPicPr>
                  <pic:blipFill>
                    <a:blip r:embed="rId6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8275" cy="238125"/>
                    </a:xfrm>
                    <a:prstGeom prst="rect">
                      <a:avLst/>
                    </a:prstGeom>
                    <a:noFill/>
                    <a:ln>
                      <a:noFill/>
                    </a:ln>
                  </pic:spPr>
                </pic:pic>
              </a:graphicData>
            </a:graphic>
          </wp:inline>
        </w:drawing>
      </w:r>
    </w:p>
    <w:p w:rsidR="00CC11BE" w:rsidRPr="007739AC" w:rsidRDefault="00CC11BE" w:rsidP="00244B8B">
      <w:pPr>
        <w:shd w:val="clear" w:color="auto" w:fill="FFFFFF"/>
        <w:spacing w:line="360" w:lineRule="auto"/>
      </w:pPr>
      <w:r w:rsidRPr="007739AC">
        <w:rPr>
          <w:noProof/>
        </w:rPr>
        <w:drawing>
          <wp:inline distT="0" distB="0" distL="0" distR="0">
            <wp:extent cx="1428750" cy="247650"/>
            <wp:effectExtent l="0" t="0" r="0" b="0"/>
            <wp:docPr id="48" name="Рисунок 48" descr="https://resh.edu.ru/uploads/lesson_extract/4729/20190430112014/OEBPS/objects/c_matan_10_17_1/6107fa99-5b97-4cf3-a582-202d94e83b4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resh.edu.ru/uploads/lesson_extract/4729/20190430112014/OEBPS/objects/c_matan_10_17_1/6107fa99-5b97-4cf3-a582-202d94e83b4a.png"/>
                    <pic:cNvPicPr>
                      <a:picLocks noChangeAspect="1" noChangeArrowheads="1"/>
                    </pic:cNvPicPr>
                  </pic:nvPicPr>
                  <pic:blipFill>
                    <a:blip r:embed="rId6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28750" cy="247650"/>
                    </a:xfrm>
                    <a:prstGeom prst="rect">
                      <a:avLst/>
                    </a:prstGeom>
                    <a:noFill/>
                    <a:ln>
                      <a:noFill/>
                    </a:ln>
                  </pic:spPr>
                </pic:pic>
              </a:graphicData>
            </a:graphic>
          </wp:inline>
        </w:drawing>
      </w:r>
    </w:p>
    <w:p w:rsidR="00CC11BE" w:rsidRPr="007739AC" w:rsidRDefault="00CC11BE" w:rsidP="00244B8B">
      <w:pPr>
        <w:shd w:val="clear" w:color="auto" w:fill="FFFFFF"/>
        <w:spacing w:line="360" w:lineRule="auto"/>
      </w:pPr>
      <w:r w:rsidRPr="007739AC">
        <w:t>Т.к. 0&lt;8&lt;9 и </w:t>
      </w:r>
      <w:r w:rsidRPr="007739AC">
        <w:rPr>
          <w:noProof/>
        </w:rPr>
        <w:drawing>
          <wp:inline distT="0" distB="0" distL="0" distR="0">
            <wp:extent cx="333375" cy="314325"/>
            <wp:effectExtent l="0" t="0" r="9525" b="9525"/>
            <wp:docPr id="49" name="Рисунок 49" descr="https://resh.edu.ru/uploads/lesson_extract/4729/20190430112014/OEBPS/objects/c_matan_10_17_1/6f749299-f1b3-4e53-8ca6-9e0980adc3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resh.edu.ru/uploads/lesson_extract/4729/20190430112014/OEBPS/objects/c_matan_10_17_1/6f749299-f1b3-4e53-8ca6-9e0980adc320.png"/>
                    <pic:cNvPicPr>
                      <a:picLocks noChangeAspect="1" noChangeArrowheads="1"/>
                    </pic:cNvPicPr>
                  </pic:nvPicPr>
                  <pic:blipFill>
                    <a:blip r:embed="rId6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3375" cy="314325"/>
                    </a:xfrm>
                    <a:prstGeom prst="rect">
                      <a:avLst/>
                    </a:prstGeom>
                    <a:noFill/>
                    <a:ln>
                      <a:noFill/>
                    </a:ln>
                  </pic:spPr>
                </pic:pic>
              </a:graphicData>
            </a:graphic>
          </wp:inline>
        </w:drawing>
      </w:r>
      <w:r w:rsidRPr="007739AC">
        <w:t>, то </w:t>
      </w:r>
      <w:r w:rsidRPr="007739AC">
        <w:rPr>
          <w:noProof/>
        </w:rPr>
        <w:drawing>
          <wp:inline distT="0" distB="0" distL="0" distR="0">
            <wp:extent cx="466725" cy="247650"/>
            <wp:effectExtent l="0" t="0" r="9525" b="0"/>
            <wp:docPr id="50" name="Рисунок 50" descr="https://resh.edu.ru/uploads/lesson_extract/4729/20190430112014/OEBPS/objects/c_matan_10_17_1/a7b3b5cb-3583-4791-a107-819c0552bb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resh.edu.ru/uploads/lesson_extract/4729/20190430112014/OEBPS/objects/c_matan_10_17_1/a7b3b5cb-3583-4791-a107-819c0552bb50.png"/>
                    <pic:cNvPicPr>
                      <a:picLocks noChangeAspect="1" noChangeArrowheads="1"/>
                    </pic:cNvPicPr>
                  </pic:nvPicPr>
                  <pic:blipFill>
                    <a:blip r:embed="rId6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6725" cy="247650"/>
                    </a:xfrm>
                    <a:prstGeom prst="rect">
                      <a:avLst/>
                    </a:prstGeom>
                    <a:noFill/>
                    <a:ln>
                      <a:noFill/>
                    </a:ln>
                  </pic:spPr>
                </pic:pic>
              </a:graphicData>
            </a:graphic>
          </wp:inline>
        </w:drawing>
      </w:r>
      <w:r w:rsidRPr="007739AC">
        <w:t>, т.е. </w:t>
      </w:r>
      <w:r w:rsidRPr="007739AC">
        <w:rPr>
          <w:noProof/>
        </w:rPr>
        <w:drawing>
          <wp:inline distT="0" distB="0" distL="0" distR="0">
            <wp:extent cx="533400" cy="190500"/>
            <wp:effectExtent l="0" t="0" r="0" b="0"/>
            <wp:docPr id="51" name="Рисунок 51" descr="https://resh.edu.ru/uploads/lesson_extract/4729/20190430112014/OEBPS/objects/c_matan_10_17_1/4df51a30-33db-41ff-8f16-b82aa71ad0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resh.edu.ru/uploads/lesson_extract/4729/20190430112014/OEBPS/objects/c_matan_10_17_1/4df51a30-33db-41ff-8f16-b82aa71ad07a.png"/>
                    <pic:cNvPicPr>
                      <a:picLocks noChangeAspect="1" noChangeArrowheads="1"/>
                    </pic:cNvPicPr>
                  </pic:nvPicPr>
                  <pic:blipFill>
                    <a:blip r:embed="rId6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3400" cy="190500"/>
                    </a:xfrm>
                    <a:prstGeom prst="rect">
                      <a:avLst/>
                    </a:prstGeom>
                    <a:noFill/>
                    <a:ln>
                      <a:noFill/>
                    </a:ln>
                  </pic:spPr>
                </pic:pic>
              </a:graphicData>
            </a:graphic>
          </wp:inline>
        </w:drawing>
      </w:r>
      <w:r w:rsidRPr="007739AC">
        <w:t>.</w:t>
      </w:r>
    </w:p>
    <w:p w:rsidR="00D53B9D" w:rsidRPr="007739AC" w:rsidRDefault="00D53B9D" w:rsidP="00244B8B">
      <w:pPr>
        <w:numPr>
          <w:ilvl w:val="0"/>
          <w:numId w:val="1"/>
        </w:numPr>
        <w:shd w:val="clear" w:color="auto" w:fill="FFFFFF"/>
        <w:spacing w:line="360" w:lineRule="auto"/>
        <w:ind w:left="0" w:firstLine="0"/>
        <w:outlineLvl w:val="1"/>
        <w:rPr>
          <w:b/>
          <w:bCs/>
        </w:rPr>
      </w:pPr>
      <w:bookmarkStart w:id="10" w:name="paragraph2"/>
      <w:bookmarkStart w:id="11" w:name="_Toc66872141"/>
      <w:bookmarkStart w:id="12" w:name="_Toc66872324"/>
      <w:r w:rsidRPr="007739AC">
        <w:rPr>
          <w:b/>
          <w:bCs/>
        </w:rPr>
        <w:t>Степень с целым и дробным показателем</w:t>
      </w:r>
      <w:bookmarkEnd w:id="10"/>
      <w:bookmarkEnd w:id="11"/>
      <w:bookmarkEnd w:id="12"/>
    </w:p>
    <w:p w:rsidR="00D53B9D" w:rsidRPr="007739AC" w:rsidRDefault="00D53B9D" w:rsidP="00244B8B">
      <w:pPr>
        <w:shd w:val="clear" w:color="auto" w:fill="FFFFFF"/>
        <w:spacing w:line="360" w:lineRule="auto"/>
      </w:pPr>
      <w:r w:rsidRPr="007739AC">
        <w:t>Имеют место следующие тождества:</w:t>
      </w:r>
    </w:p>
    <w:p w:rsidR="00D53B9D" w:rsidRPr="007739AC" w:rsidRDefault="00D53B9D" w:rsidP="00244B8B">
      <w:pPr>
        <w:shd w:val="clear" w:color="auto" w:fill="FFFFFF"/>
        <w:spacing w:line="360" w:lineRule="auto"/>
      </w:pPr>
      <w:r w:rsidRPr="007739AC">
        <w:t>1) </w:t>
      </w:r>
      <w:r w:rsidRPr="007739AC">
        <w:rPr>
          <w:noProof/>
        </w:rPr>
        <w:drawing>
          <wp:inline distT="0" distB="0" distL="0" distR="0">
            <wp:extent cx="571500" cy="390525"/>
            <wp:effectExtent l="0" t="0" r="0" b="9525"/>
            <wp:docPr id="52" name="Рисунок 52" descr="https://function-x.ru/sq_equations/pr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function-x.ru/sq_equations/pr042.gif"/>
                    <pic:cNvPicPr>
                      <a:picLocks noChangeAspect="1" noChangeArrowheads="1"/>
                    </pic:cNvPicPr>
                  </pic:nvPicPr>
                  <pic:blipFill>
                    <a:blip r:embed="rId6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1500" cy="390525"/>
                    </a:xfrm>
                    <a:prstGeom prst="rect">
                      <a:avLst/>
                    </a:prstGeom>
                    <a:noFill/>
                    <a:ln>
                      <a:noFill/>
                    </a:ln>
                  </pic:spPr>
                </pic:pic>
              </a:graphicData>
            </a:graphic>
          </wp:inline>
        </w:drawing>
      </w:r>
      <w:r w:rsidRPr="007739AC">
        <w:t>;</w:t>
      </w:r>
    </w:p>
    <w:p w:rsidR="00D53B9D" w:rsidRPr="007739AC" w:rsidRDefault="00D53B9D" w:rsidP="00244B8B">
      <w:pPr>
        <w:shd w:val="clear" w:color="auto" w:fill="FFFFFF"/>
        <w:spacing w:line="360" w:lineRule="auto"/>
      </w:pPr>
      <w:r w:rsidRPr="007739AC">
        <w:t>2) </w:t>
      </w:r>
      <w:r w:rsidRPr="007739AC">
        <w:rPr>
          <w:noProof/>
        </w:rPr>
        <w:drawing>
          <wp:inline distT="0" distB="0" distL="0" distR="0">
            <wp:extent cx="657225" cy="314325"/>
            <wp:effectExtent l="0" t="0" r="9525" b="9525"/>
            <wp:docPr id="53" name="Рисунок 53" descr="https://function-x.ru/sq_equations/pr0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function-x.ru/sq_equations/pr043.gif"/>
                    <pic:cNvPicPr>
                      <a:picLocks noChangeAspect="1" noChangeArrowheads="1"/>
                    </pic:cNvPicPr>
                  </pic:nvPicPr>
                  <pic:blipFill>
                    <a:blip r:embed="rId6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57225" cy="314325"/>
                    </a:xfrm>
                    <a:prstGeom prst="rect">
                      <a:avLst/>
                    </a:prstGeom>
                    <a:noFill/>
                    <a:ln>
                      <a:noFill/>
                    </a:ln>
                  </pic:spPr>
                </pic:pic>
              </a:graphicData>
            </a:graphic>
          </wp:inline>
        </w:drawing>
      </w:r>
      <w:r w:rsidRPr="007739AC">
        <w:t>;</w:t>
      </w:r>
    </w:p>
    <w:p w:rsidR="00D53B9D" w:rsidRPr="007739AC" w:rsidRDefault="00D53B9D" w:rsidP="00244B8B">
      <w:pPr>
        <w:shd w:val="clear" w:color="auto" w:fill="FFFFFF"/>
        <w:spacing w:line="360" w:lineRule="auto"/>
      </w:pPr>
      <w:r w:rsidRPr="007739AC">
        <w:t>3) </w:t>
      </w:r>
      <w:r w:rsidRPr="007739AC">
        <w:rPr>
          <w:noProof/>
        </w:rPr>
        <w:drawing>
          <wp:inline distT="0" distB="0" distL="0" distR="0">
            <wp:extent cx="590550" cy="285750"/>
            <wp:effectExtent l="0" t="0" r="0" b="0"/>
            <wp:docPr id="54" name="Рисунок 54" descr="https://function-x.ru/sq_equations/pr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function-x.ru/sq_equations/pr044.gif"/>
                    <pic:cNvPicPr>
                      <a:picLocks noChangeAspect="1" noChangeArrowheads="1"/>
                    </pic:cNvPicPr>
                  </pic:nvPicPr>
                  <pic:blipFill>
                    <a:blip r:embed="rId6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0550" cy="285750"/>
                    </a:xfrm>
                    <a:prstGeom prst="rect">
                      <a:avLst/>
                    </a:prstGeom>
                    <a:noFill/>
                    <a:ln>
                      <a:noFill/>
                    </a:ln>
                  </pic:spPr>
                </pic:pic>
              </a:graphicData>
            </a:graphic>
          </wp:inline>
        </w:drawing>
      </w:r>
      <w:r w:rsidRPr="007739AC">
        <w:t>.</w:t>
      </w:r>
    </w:p>
    <w:p w:rsidR="00D53B9D" w:rsidRPr="007739AC" w:rsidRDefault="007955DE" w:rsidP="00244B8B">
      <w:pPr>
        <w:shd w:val="clear" w:color="auto" w:fill="FFFFFF"/>
        <w:spacing w:line="360" w:lineRule="auto"/>
      </w:pPr>
      <w:r w:rsidRPr="007739AC">
        <w:rPr>
          <w:b/>
          <w:bCs/>
        </w:rPr>
        <w:lastRenderedPageBreak/>
        <w:t>Пример 1</w:t>
      </w:r>
      <w:r w:rsidR="00D53B9D" w:rsidRPr="007739AC">
        <w:rPr>
          <w:b/>
          <w:bCs/>
        </w:rPr>
        <w:t>.</w:t>
      </w:r>
      <w:r w:rsidR="00D53B9D" w:rsidRPr="007739AC">
        <w:t> Найти значение выражения</w:t>
      </w:r>
    </w:p>
    <w:p w:rsidR="00D53B9D" w:rsidRPr="007739AC" w:rsidRDefault="00D53B9D" w:rsidP="00244B8B">
      <w:pPr>
        <w:shd w:val="clear" w:color="auto" w:fill="FFFFFF"/>
        <w:spacing w:line="360" w:lineRule="auto"/>
      </w:pPr>
      <w:r w:rsidRPr="007739AC">
        <w:rPr>
          <w:noProof/>
        </w:rPr>
        <w:drawing>
          <wp:inline distT="0" distB="0" distL="0" distR="0">
            <wp:extent cx="914400" cy="514350"/>
            <wp:effectExtent l="0" t="0" r="0" b="0"/>
            <wp:docPr id="55" name="Рисунок 55" descr="https://function-x.ru/sq_equations/pr0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function-x.ru/sq_equations/pr045.gif"/>
                    <pic:cNvPicPr>
                      <a:picLocks noChangeAspect="1" noChangeArrowheads="1"/>
                    </pic:cNvPicPr>
                  </pic:nvPicPr>
                  <pic:blipFill>
                    <a:blip r:embed="rId7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14400" cy="514350"/>
                    </a:xfrm>
                    <a:prstGeom prst="rect">
                      <a:avLst/>
                    </a:prstGeom>
                    <a:noFill/>
                    <a:ln>
                      <a:noFill/>
                    </a:ln>
                  </pic:spPr>
                </pic:pic>
              </a:graphicData>
            </a:graphic>
          </wp:inline>
        </w:drawing>
      </w:r>
      <w:r w:rsidRPr="007739AC">
        <w:t>.</w:t>
      </w:r>
    </w:p>
    <w:p w:rsidR="007955DE" w:rsidRPr="007739AC" w:rsidRDefault="007955DE" w:rsidP="00244B8B">
      <w:pPr>
        <w:shd w:val="clear" w:color="auto" w:fill="FFFFFF"/>
        <w:spacing w:line="360" w:lineRule="auto"/>
        <w:rPr>
          <w:i/>
        </w:rPr>
      </w:pPr>
      <w:r w:rsidRPr="007739AC">
        <w:rPr>
          <w:i/>
        </w:rPr>
        <w:t>Решение:</w:t>
      </w:r>
    </w:p>
    <w:p w:rsidR="007955DE" w:rsidRPr="007739AC" w:rsidRDefault="007955DE" w:rsidP="00244B8B">
      <w:pPr>
        <w:shd w:val="clear" w:color="auto" w:fill="FFFFFF"/>
        <w:spacing w:line="360" w:lineRule="auto"/>
      </w:pPr>
      <w:r w:rsidRPr="007739AC">
        <w:t>Освободимся от отрицательного показателя и упростим исходное выражение:</w:t>
      </w:r>
    </w:p>
    <w:p w:rsidR="007955DE" w:rsidRPr="007739AC" w:rsidRDefault="007955DE" w:rsidP="00244B8B">
      <w:pPr>
        <w:shd w:val="clear" w:color="auto" w:fill="FFFFFF"/>
        <w:spacing w:line="360" w:lineRule="auto"/>
      </w:pPr>
      <w:r w:rsidRPr="007739AC">
        <w:rPr>
          <w:noProof/>
        </w:rPr>
        <w:drawing>
          <wp:inline distT="0" distB="0" distL="0" distR="0">
            <wp:extent cx="1943100" cy="1219200"/>
            <wp:effectExtent l="0" t="0" r="0" b="0"/>
            <wp:docPr id="2" name="Рисунок 2" descr="https://function-x.ru/sq_equations/pr0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s://function-x.ru/sq_equations/pr048.gif"/>
                    <pic:cNvPicPr>
                      <a:picLocks noChangeAspect="1" noChangeArrowheads="1"/>
                    </pic:cNvPicPr>
                  </pic:nvPicPr>
                  <pic:blipFill>
                    <a:blip r:embed="rId7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43100" cy="1219200"/>
                    </a:xfrm>
                    <a:prstGeom prst="rect">
                      <a:avLst/>
                    </a:prstGeom>
                    <a:noFill/>
                    <a:ln>
                      <a:noFill/>
                    </a:ln>
                  </pic:spPr>
                </pic:pic>
              </a:graphicData>
            </a:graphic>
          </wp:inline>
        </w:drawing>
      </w:r>
    </w:p>
    <w:p w:rsidR="007955DE" w:rsidRPr="007739AC" w:rsidRDefault="007955DE" w:rsidP="00244B8B">
      <w:pPr>
        <w:shd w:val="clear" w:color="auto" w:fill="FFFFFF"/>
        <w:spacing w:line="360" w:lineRule="auto"/>
        <w:rPr>
          <w:i/>
        </w:rPr>
      </w:pPr>
    </w:p>
    <w:p w:rsidR="00D53B9D" w:rsidRPr="007739AC" w:rsidRDefault="007955DE" w:rsidP="00244B8B">
      <w:pPr>
        <w:shd w:val="clear" w:color="auto" w:fill="FFFFFF"/>
        <w:spacing w:line="360" w:lineRule="auto"/>
      </w:pPr>
      <w:r w:rsidRPr="007739AC">
        <w:rPr>
          <w:b/>
          <w:bCs/>
        </w:rPr>
        <w:t>Пример 2</w:t>
      </w:r>
      <w:r w:rsidR="00D53B9D" w:rsidRPr="007739AC">
        <w:rPr>
          <w:b/>
          <w:bCs/>
        </w:rPr>
        <w:t>.</w:t>
      </w:r>
      <w:r w:rsidR="00D53B9D" w:rsidRPr="007739AC">
        <w:t> Найти значение выражения</w:t>
      </w:r>
    </w:p>
    <w:p w:rsidR="00D53B9D" w:rsidRPr="007739AC" w:rsidRDefault="00D53B9D" w:rsidP="00244B8B">
      <w:pPr>
        <w:shd w:val="clear" w:color="auto" w:fill="FFFFFF"/>
        <w:spacing w:line="360" w:lineRule="auto"/>
      </w:pPr>
      <w:r w:rsidRPr="007739AC">
        <w:rPr>
          <w:noProof/>
        </w:rPr>
        <w:drawing>
          <wp:inline distT="0" distB="0" distL="0" distR="0">
            <wp:extent cx="819150" cy="514350"/>
            <wp:effectExtent l="0" t="0" r="0" b="0"/>
            <wp:docPr id="56" name="Рисунок 56" descr="https://function-x.ru/sq_equations/pr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function-x.ru/sq_equations/pr046.gif"/>
                    <pic:cNvPicPr>
                      <a:picLocks noChangeAspect="1" noChangeArrowheads="1"/>
                    </pic:cNvPicPr>
                  </pic:nvPicPr>
                  <pic:blipFill>
                    <a:blip r:embed="rId7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9150" cy="514350"/>
                    </a:xfrm>
                    <a:prstGeom prst="rect">
                      <a:avLst/>
                    </a:prstGeom>
                    <a:noFill/>
                    <a:ln>
                      <a:noFill/>
                    </a:ln>
                  </pic:spPr>
                </pic:pic>
              </a:graphicData>
            </a:graphic>
          </wp:inline>
        </w:drawing>
      </w:r>
      <w:r w:rsidRPr="007739AC">
        <w:t>.</w:t>
      </w:r>
    </w:p>
    <w:p w:rsidR="007955DE" w:rsidRPr="007739AC" w:rsidRDefault="007955DE" w:rsidP="00244B8B">
      <w:pPr>
        <w:shd w:val="clear" w:color="auto" w:fill="FFFFFF"/>
        <w:spacing w:line="360" w:lineRule="auto"/>
      </w:pPr>
      <w:r w:rsidRPr="007739AC">
        <w:rPr>
          <w:i/>
        </w:rPr>
        <w:t>Решение.</w:t>
      </w:r>
      <w:r w:rsidRPr="007739AC">
        <w:t xml:space="preserve"> Освободимся от отрицательных показателей и упростим исходное выражение:</w:t>
      </w:r>
    </w:p>
    <w:p w:rsidR="007955DE" w:rsidRPr="007739AC" w:rsidRDefault="007955DE" w:rsidP="00244B8B">
      <w:pPr>
        <w:shd w:val="clear" w:color="auto" w:fill="FFFFFF"/>
        <w:spacing w:line="360" w:lineRule="auto"/>
      </w:pPr>
      <w:r w:rsidRPr="007739AC">
        <w:rPr>
          <w:noProof/>
        </w:rPr>
        <w:drawing>
          <wp:inline distT="0" distB="0" distL="0" distR="0">
            <wp:extent cx="1876425" cy="2038350"/>
            <wp:effectExtent l="0" t="0" r="9525" b="0"/>
            <wp:docPr id="5" name="Рисунок 5" descr="https://function-x.ru/sq_equations/pr0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function-x.ru/sq_equations/pr049.gif"/>
                    <pic:cNvPicPr>
                      <a:picLocks noChangeAspect="1" noChangeArrowheads="1"/>
                    </pic:cNvPicPr>
                  </pic:nvPicPr>
                  <pic:blipFill>
                    <a:blip r:embed="rId7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76425" cy="2038350"/>
                    </a:xfrm>
                    <a:prstGeom prst="rect">
                      <a:avLst/>
                    </a:prstGeom>
                    <a:noFill/>
                    <a:ln>
                      <a:noFill/>
                    </a:ln>
                  </pic:spPr>
                </pic:pic>
              </a:graphicData>
            </a:graphic>
          </wp:inline>
        </w:drawing>
      </w:r>
    </w:p>
    <w:p w:rsidR="00D53B9D" w:rsidRPr="007739AC" w:rsidRDefault="007955DE" w:rsidP="00244B8B">
      <w:pPr>
        <w:shd w:val="clear" w:color="auto" w:fill="FFFFFF"/>
        <w:spacing w:line="360" w:lineRule="auto"/>
      </w:pPr>
      <w:r w:rsidRPr="007739AC">
        <w:rPr>
          <w:b/>
          <w:bCs/>
        </w:rPr>
        <w:t>Пример 3</w:t>
      </w:r>
      <w:r w:rsidR="00D53B9D" w:rsidRPr="007739AC">
        <w:rPr>
          <w:b/>
          <w:bCs/>
        </w:rPr>
        <w:t>.</w:t>
      </w:r>
      <w:r w:rsidR="00D53B9D" w:rsidRPr="007739AC">
        <w:t> Найти значение выражения</w:t>
      </w:r>
    </w:p>
    <w:p w:rsidR="00D53B9D" w:rsidRPr="007739AC" w:rsidRDefault="00D53B9D" w:rsidP="00244B8B">
      <w:pPr>
        <w:shd w:val="clear" w:color="auto" w:fill="FFFFFF"/>
        <w:spacing w:line="360" w:lineRule="auto"/>
      </w:pPr>
      <w:r w:rsidRPr="007739AC">
        <w:rPr>
          <w:noProof/>
        </w:rPr>
        <w:drawing>
          <wp:inline distT="0" distB="0" distL="0" distR="0">
            <wp:extent cx="1038225" cy="514350"/>
            <wp:effectExtent l="0" t="0" r="9525" b="0"/>
            <wp:docPr id="57" name="Рисунок 57" descr="https://function-x.ru/sq_equations/pr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function-x.ru/sq_equations/pr047.gif"/>
                    <pic:cNvPicPr>
                      <a:picLocks noChangeAspect="1" noChangeArrowheads="1"/>
                    </pic:cNvPicPr>
                  </pic:nvPicPr>
                  <pic:blipFill>
                    <a:blip r:embed="rId7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38225" cy="514350"/>
                    </a:xfrm>
                    <a:prstGeom prst="rect">
                      <a:avLst/>
                    </a:prstGeom>
                    <a:noFill/>
                    <a:ln>
                      <a:noFill/>
                    </a:ln>
                  </pic:spPr>
                </pic:pic>
              </a:graphicData>
            </a:graphic>
          </wp:inline>
        </w:drawing>
      </w:r>
      <w:r w:rsidRPr="007739AC">
        <w:t>.</w:t>
      </w:r>
    </w:p>
    <w:p w:rsidR="007955DE" w:rsidRPr="007739AC" w:rsidRDefault="007955DE" w:rsidP="00244B8B">
      <w:pPr>
        <w:shd w:val="clear" w:color="auto" w:fill="FFFFFF"/>
        <w:spacing w:line="360" w:lineRule="auto"/>
      </w:pPr>
      <w:r w:rsidRPr="007739AC">
        <w:rPr>
          <w:i/>
        </w:rPr>
        <w:t>Решение:</w:t>
      </w:r>
      <w:r w:rsidRPr="007739AC">
        <w:t xml:space="preserve"> Освободимся от отрицательных показателей и упростим исходное выражение:</w:t>
      </w:r>
    </w:p>
    <w:p w:rsidR="007955DE" w:rsidRPr="007739AC" w:rsidRDefault="007955DE" w:rsidP="00244B8B">
      <w:pPr>
        <w:shd w:val="clear" w:color="auto" w:fill="FFFFFF"/>
        <w:spacing w:line="360" w:lineRule="auto"/>
      </w:pPr>
      <w:r w:rsidRPr="007739AC">
        <w:rPr>
          <w:noProof/>
        </w:rPr>
        <w:lastRenderedPageBreak/>
        <w:drawing>
          <wp:inline distT="0" distB="0" distL="0" distR="0">
            <wp:extent cx="2181225" cy="2038350"/>
            <wp:effectExtent l="0" t="0" r="9525" b="0"/>
            <wp:docPr id="6" name="Рисунок 6" descr="https://function-x.ru/sq_equations/pr0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function-x.ru/sq_equations/pr050.gif"/>
                    <pic:cNvPicPr>
                      <a:picLocks noChangeAspect="1" noChangeArrowheads="1"/>
                    </pic:cNvPicPr>
                  </pic:nvPicPr>
                  <pic:blipFill>
                    <a:blip r:embed="rId7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81225" cy="2038350"/>
                    </a:xfrm>
                    <a:prstGeom prst="rect">
                      <a:avLst/>
                    </a:prstGeom>
                    <a:noFill/>
                    <a:ln>
                      <a:noFill/>
                    </a:ln>
                  </pic:spPr>
                </pic:pic>
              </a:graphicData>
            </a:graphic>
          </wp:inline>
        </w:drawing>
      </w:r>
    </w:p>
    <w:p w:rsidR="00CC11BE" w:rsidRPr="007739AC" w:rsidRDefault="007955DE" w:rsidP="00DE0DBA">
      <w:pPr>
        <w:spacing w:line="360" w:lineRule="auto"/>
        <w:jc w:val="center"/>
        <w:rPr>
          <w:b/>
          <w:bCs/>
        </w:rPr>
      </w:pPr>
      <w:r w:rsidRPr="007739AC">
        <w:rPr>
          <w:b/>
          <w:bCs/>
        </w:rPr>
        <w:t>Тренировочный модуль</w:t>
      </w:r>
    </w:p>
    <w:p w:rsidR="00B43C2D" w:rsidRPr="007739AC" w:rsidRDefault="00B43C2D" w:rsidP="00244B8B">
      <w:pPr>
        <w:pStyle w:val="13"/>
        <w:numPr>
          <w:ilvl w:val="0"/>
          <w:numId w:val="6"/>
        </w:numPr>
        <w:spacing w:line="360" w:lineRule="auto"/>
      </w:pPr>
      <w:r w:rsidRPr="007739AC">
        <w:t>Вычислить</w:t>
      </w:r>
      <w:r w:rsidRPr="007739AC">
        <w:rPr>
          <w:b/>
        </w:rPr>
        <w:t>:</w:t>
      </w:r>
    </w:p>
    <w:p w:rsidR="00B43C2D" w:rsidRPr="007739AC" w:rsidRDefault="00B43C2D" w:rsidP="00244B8B">
      <w:pPr>
        <w:spacing w:line="360" w:lineRule="auto"/>
        <w:rPr>
          <w:lang w:eastAsia="zh-CN"/>
        </w:rPr>
        <w:sectPr w:rsidR="00B43C2D" w:rsidRPr="007739AC">
          <w:type w:val="continuous"/>
          <w:pgSz w:w="11906" w:h="16838"/>
          <w:pgMar w:top="1134" w:right="850" w:bottom="1134" w:left="1134" w:header="720" w:footer="708" w:gutter="0"/>
          <w:cols w:space="720"/>
        </w:sectPr>
      </w:pPr>
    </w:p>
    <w:p w:rsidR="00B43C2D" w:rsidRPr="007739AC" w:rsidRDefault="00B43C2D" w:rsidP="00244B8B">
      <w:pPr>
        <w:pStyle w:val="a7"/>
        <w:spacing w:before="0" w:after="0" w:line="360" w:lineRule="auto"/>
        <w:jc w:val="both"/>
      </w:pPr>
      <w:r w:rsidRPr="007739AC">
        <w:lastRenderedPageBreak/>
        <w:t xml:space="preserve">а. </w:t>
      </w:r>
      <w:r w:rsidRPr="007739AC">
        <w:rPr>
          <w:position w:val="-4"/>
        </w:rPr>
        <w:object w:dxaOrig="900" w:dyaOrig="780">
          <v:shape id="_x0000_i1030" type="#_x0000_t75" style="width:45.15pt;height:39.75pt" o:ole="" filled="t">
            <v:fill color2="black"/>
            <v:imagedata r:id="rId76" o:title=""/>
          </v:shape>
          <o:OLEObject Type="Embed" ProgID="Equation.3" ShapeID="_x0000_i1030" DrawAspect="Content" ObjectID="_1677485807" r:id="rId77"/>
        </w:object>
      </w:r>
      <w:r w:rsidRPr="007739AC">
        <w:t>;</w:t>
      </w:r>
    </w:p>
    <w:p w:rsidR="00B43C2D" w:rsidRPr="007739AC" w:rsidRDefault="00B43C2D" w:rsidP="00244B8B">
      <w:pPr>
        <w:pStyle w:val="a7"/>
        <w:spacing w:before="0" w:after="0" w:line="360" w:lineRule="auto"/>
        <w:jc w:val="both"/>
      </w:pPr>
      <w:r w:rsidRPr="007739AC">
        <w:t xml:space="preserve">б. </w:t>
      </w:r>
      <w:r w:rsidRPr="007739AC">
        <w:rPr>
          <w:position w:val="-4"/>
        </w:rPr>
        <w:object w:dxaOrig="870" w:dyaOrig="780">
          <v:shape id="_x0000_i1031" type="#_x0000_t75" style="width:44.05pt;height:39.75pt" o:ole="" filled="t">
            <v:fill color2="black"/>
            <v:imagedata r:id="rId78" o:title=""/>
          </v:shape>
          <o:OLEObject Type="Embed" ProgID="Equation.3" ShapeID="_x0000_i1031" DrawAspect="Content" ObjectID="_1677485808" r:id="rId79"/>
        </w:object>
      </w:r>
      <w:r w:rsidRPr="007739AC">
        <w:t>;</w:t>
      </w:r>
      <w:r w:rsidRPr="007739AC">
        <w:tab/>
      </w:r>
    </w:p>
    <w:p w:rsidR="00B43C2D" w:rsidRPr="007739AC" w:rsidRDefault="00B43C2D" w:rsidP="00244B8B">
      <w:pPr>
        <w:pStyle w:val="a7"/>
        <w:spacing w:before="0" w:after="0" w:line="360" w:lineRule="auto"/>
        <w:jc w:val="both"/>
      </w:pPr>
      <w:r w:rsidRPr="007739AC">
        <w:lastRenderedPageBreak/>
        <w:t xml:space="preserve">в. </w:t>
      </w:r>
      <w:r w:rsidRPr="007739AC">
        <w:rPr>
          <w:position w:val="-6"/>
        </w:rPr>
        <w:object w:dxaOrig="1050" w:dyaOrig="810">
          <v:shape id="_x0000_i1032" type="#_x0000_t75" style="width:52.65pt;height:39.75pt" o:ole="" filled="t">
            <v:fill color2="black"/>
            <v:imagedata r:id="rId80" o:title=""/>
          </v:shape>
          <o:OLEObject Type="Embed" ProgID="Equation.3" ShapeID="_x0000_i1032" DrawAspect="Content" ObjectID="_1677485809" r:id="rId81"/>
        </w:object>
      </w:r>
      <w:r w:rsidRPr="007739AC">
        <w:t>;</w:t>
      </w:r>
    </w:p>
    <w:p w:rsidR="00B43C2D" w:rsidRPr="007739AC" w:rsidRDefault="00B43C2D" w:rsidP="00244B8B">
      <w:pPr>
        <w:pStyle w:val="a7"/>
        <w:spacing w:before="0" w:after="0" w:line="360" w:lineRule="auto"/>
        <w:jc w:val="both"/>
      </w:pPr>
      <w:r w:rsidRPr="007739AC">
        <w:t xml:space="preserve">г. </w:t>
      </w:r>
      <w:r w:rsidRPr="007739AC">
        <w:rPr>
          <w:position w:val="-32"/>
        </w:rPr>
        <w:object w:dxaOrig="1635" w:dyaOrig="1065">
          <v:shape id="_x0000_i1033" type="#_x0000_t75" style="width:81.65pt;height:53.75pt" o:ole="" filled="t">
            <v:fill color2="black"/>
            <v:imagedata r:id="rId82" o:title=""/>
          </v:shape>
          <o:OLEObject Type="Embed" ProgID="Equation.3" ShapeID="_x0000_i1033" DrawAspect="Content" ObjectID="_1677485810" r:id="rId83"/>
        </w:object>
      </w:r>
      <w:r w:rsidRPr="007739AC">
        <w:t>;</w:t>
      </w:r>
    </w:p>
    <w:p w:rsidR="00B43C2D" w:rsidRPr="007739AC" w:rsidRDefault="00B43C2D" w:rsidP="00244B8B">
      <w:pPr>
        <w:pStyle w:val="a7"/>
        <w:spacing w:before="0" w:after="0" w:line="360" w:lineRule="auto"/>
        <w:jc w:val="both"/>
      </w:pPr>
    </w:p>
    <w:p w:rsidR="00B43C2D" w:rsidRPr="007739AC" w:rsidRDefault="00B43C2D" w:rsidP="00244B8B">
      <w:pPr>
        <w:pStyle w:val="a7"/>
        <w:spacing w:before="0" w:after="0" w:line="360" w:lineRule="auto"/>
        <w:ind w:left="142"/>
        <w:jc w:val="both"/>
      </w:pPr>
      <w:r w:rsidRPr="007739AC">
        <w:t xml:space="preserve">д.  </w:t>
      </w:r>
      <w:r w:rsidRPr="007739AC">
        <w:rPr>
          <w:position w:val="-6"/>
        </w:rPr>
        <w:object w:dxaOrig="1215" w:dyaOrig="390">
          <v:shape id="_x0000_i1034" type="#_x0000_t75" style="width:61.25pt;height:19.35pt" o:ole="" filled="t">
            <v:fill color2="black"/>
            <v:imagedata r:id="rId84" o:title=""/>
          </v:shape>
          <o:OLEObject Type="Embed" ProgID="Equation.3" ShapeID="_x0000_i1034" DrawAspect="Content" ObjectID="_1677485811" r:id="rId85"/>
        </w:object>
      </w:r>
      <w:r w:rsidRPr="007739AC">
        <w:t>;</w:t>
      </w:r>
    </w:p>
    <w:p w:rsidR="00B43C2D" w:rsidRPr="007739AC" w:rsidRDefault="00B43C2D" w:rsidP="00244B8B">
      <w:pPr>
        <w:pStyle w:val="a7"/>
        <w:spacing w:before="0" w:after="0" w:line="360" w:lineRule="auto"/>
        <w:ind w:left="142"/>
        <w:jc w:val="both"/>
      </w:pPr>
      <w:r w:rsidRPr="007739AC">
        <w:t xml:space="preserve">е. </w:t>
      </w:r>
      <w:r w:rsidRPr="007739AC">
        <w:rPr>
          <w:position w:val="-6"/>
        </w:rPr>
        <w:object w:dxaOrig="1335" w:dyaOrig="390">
          <v:shape id="_x0000_i1035" type="#_x0000_t75" style="width:66.65pt;height:19.35pt" o:ole="" filled="t">
            <v:fill color2="black"/>
            <v:imagedata r:id="rId86" o:title=""/>
          </v:shape>
          <o:OLEObject Type="Embed" ProgID="Equation.3" ShapeID="_x0000_i1035" DrawAspect="Content" ObjectID="_1677485812" r:id="rId87"/>
        </w:object>
      </w:r>
      <w:r w:rsidRPr="007739AC">
        <w:t>;</w:t>
      </w:r>
    </w:p>
    <w:p w:rsidR="00B43C2D" w:rsidRPr="007739AC" w:rsidRDefault="00B43C2D" w:rsidP="00244B8B">
      <w:pPr>
        <w:pStyle w:val="a7"/>
        <w:spacing w:before="0" w:after="0" w:line="360" w:lineRule="auto"/>
        <w:ind w:left="142" w:right="-225"/>
        <w:jc w:val="both"/>
      </w:pPr>
      <w:r w:rsidRPr="007739AC">
        <w:t>ж.</w:t>
      </w:r>
      <w:r w:rsidRPr="007739AC">
        <w:rPr>
          <w:position w:val="-10"/>
        </w:rPr>
        <w:object w:dxaOrig="2415" w:dyaOrig="420">
          <v:shape id="_x0000_i1036" type="#_x0000_t75" style="width:120.35pt;height:20.4pt" o:ole="" filled="t">
            <v:fill color2="black"/>
            <v:imagedata r:id="rId88" o:title=""/>
          </v:shape>
          <o:OLEObject Type="Embed" ProgID="Equation.3" ShapeID="_x0000_i1036" DrawAspect="Content" ObjectID="_1677485813" r:id="rId89"/>
        </w:object>
      </w:r>
      <w:r w:rsidRPr="007739AC">
        <w:t>.</w:t>
      </w:r>
    </w:p>
    <w:p w:rsidR="00B43C2D" w:rsidRPr="007739AC" w:rsidRDefault="00B43C2D" w:rsidP="00244B8B">
      <w:pPr>
        <w:spacing w:line="360" w:lineRule="auto"/>
        <w:rPr>
          <w:lang w:eastAsia="zh-CN"/>
        </w:rPr>
        <w:sectPr w:rsidR="00B43C2D" w:rsidRPr="007739AC">
          <w:type w:val="continuous"/>
          <w:pgSz w:w="11906" w:h="16838"/>
          <w:pgMar w:top="1134" w:right="850" w:bottom="1134" w:left="1134" w:header="720" w:footer="708" w:gutter="0"/>
          <w:cols w:num="3" w:space="708"/>
        </w:sectPr>
      </w:pPr>
    </w:p>
    <w:p w:rsidR="00B43C2D" w:rsidRPr="007739AC" w:rsidRDefault="00B43C2D" w:rsidP="00244B8B">
      <w:pPr>
        <w:pStyle w:val="13"/>
        <w:numPr>
          <w:ilvl w:val="0"/>
          <w:numId w:val="6"/>
        </w:numPr>
        <w:spacing w:line="360" w:lineRule="auto"/>
      </w:pPr>
      <w:r w:rsidRPr="007739AC">
        <w:lastRenderedPageBreak/>
        <w:t>Вывести общий множитель за скобки:</w:t>
      </w:r>
    </w:p>
    <w:p w:rsidR="00B43C2D" w:rsidRPr="007739AC" w:rsidRDefault="00B43C2D" w:rsidP="00244B8B">
      <w:pPr>
        <w:pStyle w:val="a7"/>
        <w:spacing w:before="0" w:after="0" w:line="360" w:lineRule="auto"/>
        <w:jc w:val="both"/>
      </w:pPr>
      <w:r w:rsidRPr="007739AC">
        <w:t xml:space="preserve">а. </w:t>
      </w:r>
      <w:r w:rsidRPr="007739AC">
        <w:rPr>
          <w:position w:val="-6"/>
        </w:rPr>
        <w:object w:dxaOrig="825" w:dyaOrig="780">
          <v:shape id="_x0000_i1037" type="#_x0000_t75" style="width:40.85pt;height:39.75pt" o:ole="" filled="t">
            <v:fill color2="black"/>
            <v:imagedata r:id="rId90" o:title=""/>
          </v:shape>
          <o:OLEObject Type="Embed" ProgID="Equation.3" ShapeID="_x0000_i1037" DrawAspect="Content" ObjectID="_1677485814" r:id="rId91"/>
        </w:object>
      </w:r>
      <w:r w:rsidRPr="007739AC">
        <w:t xml:space="preserve">;б. </w:t>
      </w:r>
      <w:r w:rsidRPr="007739AC">
        <w:rPr>
          <w:position w:val="-6"/>
        </w:rPr>
        <w:object w:dxaOrig="1665" w:dyaOrig="780">
          <v:shape id="_x0000_i1038" type="#_x0000_t75" style="width:82.75pt;height:39.75pt" o:ole="" filled="t">
            <v:fill color2="black"/>
            <v:imagedata r:id="rId92" o:title=""/>
          </v:shape>
          <o:OLEObject Type="Embed" ProgID="Equation.3" ShapeID="_x0000_i1038" DrawAspect="Content" ObjectID="_1677485815" r:id="rId93"/>
        </w:object>
      </w:r>
      <w:r w:rsidRPr="007739AC">
        <w:t xml:space="preserve">;в. </w:t>
      </w:r>
      <w:r w:rsidRPr="007739AC">
        <w:rPr>
          <w:position w:val="-12"/>
        </w:rPr>
        <w:object w:dxaOrig="1545" w:dyaOrig="660">
          <v:shape id="_x0000_i1039" type="#_x0000_t75" style="width:77.35pt;height:32.25pt" o:ole="" filled="t">
            <v:fill color2="black"/>
            <v:imagedata r:id="rId94" o:title=""/>
          </v:shape>
          <o:OLEObject Type="Embed" ProgID="Equation.3" ShapeID="_x0000_i1039" DrawAspect="Content" ObjectID="_1677485816" r:id="rId95"/>
        </w:object>
      </w:r>
      <w:r w:rsidRPr="007739AC">
        <w:t xml:space="preserve">;г. </w:t>
      </w:r>
      <w:r w:rsidRPr="007739AC">
        <w:rPr>
          <w:position w:val="-6"/>
        </w:rPr>
        <w:object w:dxaOrig="1530" w:dyaOrig="810">
          <v:shape id="_x0000_i1040" type="#_x0000_t75" style="width:76.3pt;height:39.75pt" o:ole="" filled="t">
            <v:fill color2="black"/>
            <v:imagedata r:id="rId96" o:title=""/>
          </v:shape>
          <o:OLEObject Type="Embed" ProgID="Equation.3" ShapeID="_x0000_i1040" DrawAspect="Content" ObjectID="_1677485817" r:id="rId97"/>
        </w:object>
      </w:r>
      <w:r w:rsidRPr="007739AC">
        <w:t>.</w:t>
      </w:r>
    </w:p>
    <w:p w:rsidR="00B43C2D" w:rsidRPr="007739AC" w:rsidRDefault="00B43C2D" w:rsidP="00244B8B">
      <w:pPr>
        <w:pStyle w:val="13"/>
        <w:numPr>
          <w:ilvl w:val="0"/>
          <w:numId w:val="6"/>
        </w:numPr>
        <w:spacing w:line="360" w:lineRule="auto"/>
      </w:pPr>
      <w:r w:rsidRPr="007739AC">
        <w:t xml:space="preserve">Упростить: а. </w:t>
      </w:r>
      <w:r w:rsidRPr="007739AC">
        <w:rPr>
          <w:position w:val="-80"/>
        </w:rPr>
        <w:object w:dxaOrig="1740" w:dyaOrig="1740">
          <v:shape id="_x0000_i1041" type="#_x0000_t75" style="width:87.05pt;height:87.05pt" o:ole="" filled="t">
            <v:fill color2="black"/>
            <v:imagedata r:id="rId98" o:title=""/>
          </v:shape>
          <o:OLEObject Type="Embed" ProgID="Equation.3" ShapeID="_x0000_i1041" DrawAspect="Content" ObjectID="_1677485818" r:id="rId99"/>
        </w:object>
      </w:r>
      <w:r w:rsidRPr="007739AC">
        <w:t>;</w:t>
      </w:r>
      <w:r w:rsidRPr="007739AC">
        <w:tab/>
      </w:r>
      <w:r w:rsidRPr="007739AC">
        <w:tab/>
        <w:t xml:space="preserve">б. </w:t>
      </w:r>
      <w:r w:rsidRPr="007739AC">
        <w:rPr>
          <w:position w:val="-80"/>
        </w:rPr>
        <w:object w:dxaOrig="2055" w:dyaOrig="1740">
          <v:shape id="_x0000_i1042" type="#_x0000_t75" style="width:103.15pt;height:87.05pt" o:ole="" filled="t">
            <v:fill color2="black"/>
            <v:imagedata r:id="rId100" o:title=""/>
          </v:shape>
          <o:OLEObject Type="Embed" ProgID="Equation.3" ShapeID="_x0000_i1042" DrawAspect="Content" ObjectID="_1677485819" r:id="rId101"/>
        </w:object>
      </w:r>
      <w:r w:rsidRPr="007739AC">
        <w:t>.</w:t>
      </w:r>
    </w:p>
    <w:p w:rsidR="00B43C2D" w:rsidRPr="007739AC" w:rsidRDefault="00B43C2D" w:rsidP="00244B8B">
      <w:pPr>
        <w:pStyle w:val="a7"/>
        <w:numPr>
          <w:ilvl w:val="0"/>
          <w:numId w:val="6"/>
        </w:numPr>
        <w:spacing w:before="0" w:after="0" w:line="360" w:lineRule="auto"/>
        <w:jc w:val="both"/>
      </w:pPr>
      <w:r w:rsidRPr="007739AC">
        <w:t>Расположите числа в порядке возрастания: 1</w:t>
      </w:r>
      <w:r w:rsidRPr="007739AC">
        <w:rPr>
          <w:vertAlign w:val="superscript"/>
        </w:rPr>
        <w:t>234</w:t>
      </w:r>
      <w:r w:rsidRPr="007739AC">
        <w:t>, (2/7)</w:t>
      </w:r>
      <w:r w:rsidRPr="007739AC">
        <w:rPr>
          <w:vertAlign w:val="superscript"/>
        </w:rPr>
        <w:t>-5</w:t>
      </w:r>
      <w:r w:rsidRPr="007739AC">
        <w:t>, 6</w:t>
      </w:r>
      <w:r w:rsidRPr="007739AC">
        <w:rPr>
          <w:vertAlign w:val="superscript"/>
        </w:rPr>
        <w:t>-3</w:t>
      </w:r>
      <w:r w:rsidRPr="007739AC">
        <w:t>.</w:t>
      </w:r>
    </w:p>
    <w:p w:rsidR="00B43C2D" w:rsidRDefault="00B43C2D" w:rsidP="00244B8B">
      <w:pPr>
        <w:spacing w:line="360" w:lineRule="auto"/>
        <w:rPr>
          <w:b/>
          <w:bCs/>
          <w:u w:val="single"/>
        </w:rPr>
      </w:pPr>
    </w:p>
    <w:p w:rsidR="004B3E99" w:rsidRDefault="004B3E99">
      <w:pPr>
        <w:spacing w:after="200" w:line="276" w:lineRule="auto"/>
        <w:rPr>
          <w:b/>
          <w:bCs/>
          <w:lang w:eastAsia="zh-CN"/>
        </w:rPr>
      </w:pPr>
      <w:bookmarkStart w:id="13" w:name="_Toc413135995"/>
      <w:r>
        <w:br w:type="page"/>
      </w:r>
    </w:p>
    <w:p w:rsidR="00B43C2D" w:rsidRPr="007739AC" w:rsidRDefault="00B43C2D" w:rsidP="00DE0DBA">
      <w:pPr>
        <w:pStyle w:val="2"/>
        <w:spacing w:line="360" w:lineRule="auto"/>
        <w:jc w:val="center"/>
        <w:rPr>
          <w:rFonts w:ascii="Times New Roman" w:hAnsi="Times New Roman"/>
          <w:color w:val="auto"/>
          <w:sz w:val="24"/>
          <w:szCs w:val="24"/>
        </w:rPr>
      </w:pPr>
      <w:bookmarkStart w:id="14" w:name="_Toc66872142"/>
      <w:bookmarkStart w:id="15" w:name="_Toc66872325"/>
      <w:r w:rsidRPr="007739AC">
        <w:rPr>
          <w:rFonts w:ascii="Times New Roman" w:hAnsi="Times New Roman"/>
          <w:color w:val="auto"/>
          <w:sz w:val="24"/>
          <w:szCs w:val="24"/>
        </w:rPr>
        <w:lastRenderedPageBreak/>
        <w:t>Задания для самостоятельного решения</w:t>
      </w:r>
      <w:bookmarkEnd w:id="13"/>
      <w:bookmarkEnd w:id="14"/>
      <w:bookmarkEnd w:id="15"/>
    </w:p>
    <w:p w:rsidR="00B43C2D" w:rsidRPr="007739AC" w:rsidRDefault="00B43C2D" w:rsidP="00DE0DBA">
      <w:pPr>
        <w:pStyle w:val="13"/>
        <w:spacing w:line="360" w:lineRule="auto"/>
        <w:ind w:left="0"/>
        <w:jc w:val="center"/>
        <w:rPr>
          <w:lang w:eastAsia="en-US"/>
        </w:rPr>
      </w:pPr>
    </w:p>
    <w:p w:rsidR="00B43C2D" w:rsidRPr="007739AC" w:rsidRDefault="00B43C2D" w:rsidP="00DE0DBA">
      <w:pPr>
        <w:pStyle w:val="13"/>
        <w:spacing w:line="360" w:lineRule="auto"/>
        <w:ind w:left="0"/>
        <w:jc w:val="center"/>
      </w:pPr>
      <w:r w:rsidRPr="007739AC">
        <w:t>Найдите</w:t>
      </w:r>
      <w:r w:rsidR="00DE0DBA">
        <w:t xml:space="preserve"> значение выражения</w:t>
      </w:r>
    </w:p>
    <w:p w:rsidR="00E85A50" w:rsidRPr="007739AC" w:rsidRDefault="00E85A50" w:rsidP="007739AC">
      <w:pPr>
        <w:pStyle w:val="13"/>
        <w:spacing w:line="360" w:lineRule="auto"/>
        <w:ind w:left="0"/>
      </w:pPr>
    </w:p>
    <w:tbl>
      <w:tblPr>
        <w:tblStyle w:val="a4"/>
        <w:tblW w:w="0" w:type="auto"/>
        <w:tblLook w:val="04A0"/>
      </w:tblPr>
      <w:tblGrid>
        <w:gridCol w:w="534"/>
        <w:gridCol w:w="4586"/>
        <w:gridCol w:w="517"/>
        <w:gridCol w:w="4605"/>
      </w:tblGrid>
      <w:tr w:rsidR="007739AC" w:rsidRPr="007739AC" w:rsidTr="00E85A50">
        <w:tc>
          <w:tcPr>
            <w:tcW w:w="534" w:type="dxa"/>
          </w:tcPr>
          <w:p w:rsidR="00E85A50" w:rsidRPr="007739AC" w:rsidRDefault="00E85A50" w:rsidP="007739AC">
            <w:pPr>
              <w:pStyle w:val="13"/>
              <w:spacing w:line="360" w:lineRule="auto"/>
              <w:ind w:left="0"/>
            </w:pPr>
          </w:p>
        </w:tc>
        <w:tc>
          <w:tcPr>
            <w:tcW w:w="4586" w:type="dxa"/>
          </w:tcPr>
          <w:p w:rsidR="00E85A50" w:rsidRPr="007739AC" w:rsidRDefault="00E85A50" w:rsidP="007739AC">
            <w:pPr>
              <w:pStyle w:val="13"/>
              <w:spacing w:line="360" w:lineRule="auto"/>
              <w:ind w:left="0"/>
            </w:pPr>
            <w:r w:rsidRPr="007739AC">
              <w:t>Вариант 1</w:t>
            </w:r>
          </w:p>
        </w:tc>
        <w:tc>
          <w:tcPr>
            <w:tcW w:w="517" w:type="dxa"/>
          </w:tcPr>
          <w:p w:rsidR="00E85A50" w:rsidRPr="007739AC" w:rsidRDefault="00E85A50" w:rsidP="007739AC">
            <w:pPr>
              <w:pStyle w:val="13"/>
              <w:spacing w:line="360" w:lineRule="auto"/>
              <w:ind w:left="0"/>
            </w:pPr>
          </w:p>
        </w:tc>
        <w:tc>
          <w:tcPr>
            <w:tcW w:w="4605" w:type="dxa"/>
          </w:tcPr>
          <w:p w:rsidR="00E85A50" w:rsidRPr="007739AC" w:rsidRDefault="00E85A50" w:rsidP="007739AC">
            <w:pPr>
              <w:pStyle w:val="13"/>
              <w:spacing w:line="360" w:lineRule="auto"/>
              <w:ind w:left="0"/>
            </w:pPr>
            <w:r w:rsidRPr="007739AC">
              <w:t>Вариант 2</w:t>
            </w:r>
          </w:p>
        </w:tc>
      </w:tr>
      <w:tr w:rsidR="007739AC" w:rsidRPr="007739AC" w:rsidTr="00E85A50">
        <w:tc>
          <w:tcPr>
            <w:tcW w:w="534" w:type="dxa"/>
          </w:tcPr>
          <w:p w:rsidR="00E85A50" w:rsidRPr="007739AC" w:rsidRDefault="00E85A50" w:rsidP="007739AC">
            <w:pPr>
              <w:pStyle w:val="13"/>
              <w:spacing w:line="360" w:lineRule="auto"/>
              <w:ind w:left="0"/>
            </w:pPr>
            <w:r w:rsidRPr="007739AC">
              <w:t>1</w:t>
            </w:r>
          </w:p>
        </w:tc>
        <w:tc>
          <w:tcPr>
            <w:tcW w:w="4586" w:type="dxa"/>
          </w:tcPr>
          <w:p w:rsidR="00E85A50" w:rsidRPr="007739AC" w:rsidRDefault="00E85A50" w:rsidP="005B0B11">
            <w:pPr>
              <w:pStyle w:val="13"/>
              <w:spacing w:line="360" w:lineRule="auto"/>
              <w:ind w:left="175"/>
              <w:rPr>
                <w:lang w:eastAsia="en-US"/>
              </w:rPr>
            </w:pPr>
            <w:r w:rsidRPr="007739AC">
              <w:rPr>
                <w:position w:val="-38"/>
              </w:rPr>
              <w:object w:dxaOrig="2025" w:dyaOrig="900">
                <v:shape id="_x0000_i1043" type="#_x0000_t75" style="width:101pt;height:45.15pt" o:ole="" filled="t">
                  <v:fill color2="black"/>
                  <v:imagedata r:id="rId102" o:title=""/>
                </v:shape>
                <o:OLEObject Type="Embed" ProgID="Equation.3" ShapeID="_x0000_i1043" DrawAspect="Content" ObjectID="_1677485820" r:id="rId103"/>
              </w:object>
            </w:r>
            <w:r w:rsidRPr="007739AC">
              <w:rPr>
                <w:shd w:val="clear" w:color="auto" w:fill="FFFFFF"/>
              </w:rPr>
              <w:t>.</w:t>
            </w:r>
          </w:p>
          <w:p w:rsidR="00E85A50" w:rsidRPr="007739AC" w:rsidRDefault="00E85A50" w:rsidP="005B0B11">
            <w:pPr>
              <w:pStyle w:val="13"/>
              <w:spacing w:line="360" w:lineRule="auto"/>
              <w:ind w:left="175"/>
            </w:pPr>
          </w:p>
        </w:tc>
        <w:tc>
          <w:tcPr>
            <w:tcW w:w="517" w:type="dxa"/>
          </w:tcPr>
          <w:p w:rsidR="00E85A50" w:rsidRPr="007739AC" w:rsidRDefault="00E85A50" w:rsidP="005B0B11">
            <w:pPr>
              <w:pStyle w:val="13"/>
              <w:spacing w:line="360" w:lineRule="auto"/>
              <w:ind w:left="175"/>
            </w:pPr>
            <w:r w:rsidRPr="007739AC">
              <w:t>1</w:t>
            </w:r>
          </w:p>
        </w:tc>
        <w:tc>
          <w:tcPr>
            <w:tcW w:w="4605" w:type="dxa"/>
          </w:tcPr>
          <w:p w:rsidR="00E85A50" w:rsidRPr="007739AC" w:rsidRDefault="00E85A50" w:rsidP="005B0B11">
            <w:pPr>
              <w:pStyle w:val="13"/>
              <w:spacing w:line="360" w:lineRule="auto"/>
              <w:ind w:left="175"/>
            </w:pPr>
            <w:r w:rsidRPr="007739AC">
              <w:rPr>
                <w:position w:val="-34"/>
              </w:rPr>
              <w:object w:dxaOrig="1920" w:dyaOrig="810">
                <v:shape id="_x0000_i1044" type="#_x0000_t75" style="width:96.7pt;height:39.75pt" o:ole="" filled="t">
                  <v:fill color2="black"/>
                  <v:imagedata r:id="rId104" o:title=""/>
                </v:shape>
                <o:OLEObject Type="Embed" ProgID="Equation.3" ShapeID="_x0000_i1044" DrawAspect="Content" ObjectID="_1677485821" r:id="rId105"/>
              </w:object>
            </w:r>
            <w:r w:rsidRPr="007739AC">
              <w:rPr>
                <w:shd w:val="clear" w:color="auto" w:fill="FFFFFF"/>
              </w:rPr>
              <w:t>.</w:t>
            </w:r>
          </w:p>
          <w:p w:rsidR="00E85A50" w:rsidRPr="007739AC" w:rsidRDefault="00E85A50" w:rsidP="005B0B11">
            <w:pPr>
              <w:pStyle w:val="13"/>
              <w:spacing w:line="360" w:lineRule="auto"/>
              <w:ind w:left="175"/>
            </w:pPr>
          </w:p>
        </w:tc>
      </w:tr>
      <w:tr w:rsidR="007739AC" w:rsidRPr="007739AC" w:rsidTr="00E85A50">
        <w:tc>
          <w:tcPr>
            <w:tcW w:w="534" w:type="dxa"/>
          </w:tcPr>
          <w:p w:rsidR="00E85A50" w:rsidRPr="007739AC" w:rsidRDefault="00E85A50" w:rsidP="007739AC">
            <w:pPr>
              <w:pStyle w:val="13"/>
              <w:spacing w:line="360" w:lineRule="auto"/>
              <w:ind w:left="0"/>
            </w:pPr>
            <w:r w:rsidRPr="007739AC">
              <w:t>2</w:t>
            </w:r>
          </w:p>
        </w:tc>
        <w:tc>
          <w:tcPr>
            <w:tcW w:w="4586" w:type="dxa"/>
          </w:tcPr>
          <w:p w:rsidR="00E85A50" w:rsidRPr="007739AC" w:rsidRDefault="00E85A50" w:rsidP="005B0B11">
            <w:pPr>
              <w:pStyle w:val="13"/>
              <w:spacing w:line="360" w:lineRule="auto"/>
              <w:ind w:left="175"/>
            </w:pPr>
            <w:r w:rsidRPr="007739AC">
              <w:rPr>
                <w:position w:val="-28"/>
              </w:rPr>
              <w:object w:dxaOrig="1200" w:dyaOrig="765">
                <v:shape id="_x0000_i1045" type="#_x0000_t75" style="width:60.2pt;height:38.7pt" o:ole="" filled="t">
                  <v:fill color2="black"/>
                  <v:imagedata r:id="rId106" o:title=""/>
                </v:shape>
                <o:OLEObject Type="Embed" ProgID="Equation.3" ShapeID="_x0000_i1045" DrawAspect="Content" ObjectID="_1677485822" r:id="rId107"/>
              </w:object>
            </w:r>
            <w:r w:rsidRPr="007739AC">
              <w:rPr>
                <w:shd w:val="clear" w:color="auto" w:fill="FFFFFF"/>
              </w:rPr>
              <w:t>.</w:t>
            </w:r>
          </w:p>
        </w:tc>
        <w:tc>
          <w:tcPr>
            <w:tcW w:w="517" w:type="dxa"/>
          </w:tcPr>
          <w:p w:rsidR="00E85A50" w:rsidRPr="007739AC" w:rsidRDefault="00E85A50" w:rsidP="005B0B11">
            <w:pPr>
              <w:pStyle w:val="13"/>
              <w:spacing w:line="360" w:lineRule="auto"/>
              <w:ind w:left="175"/>
            </w:pPr>
            <w:r w:rsidRPr="007739AC">
              <w:t>2</w:t>
            </w:r>
          </w:p>
        </w:tc>
        <w:tc>
          <w:tcPr>
            <w:tcW w:w="4605" w:type="dxa"/>
          </w:tcPr>
          <w:p w:rsidR="00E85A50" w:rsidRPr="007739AC" w:rsidRDefault="00E85A50" w:rsidP="005B0B11">
            <w:pPr>
              <w:pStyle w:val="13"/>
              <w:spacing w:line="360" w:lineRule="auto"/>
              <w:ind w:left="175"/>
            </w:pPr>
            <w:r w:rsidRPr="007739AC">
              <w:rPr>
                <w:position w:val="-10"/>
              </w:rPr>
              <w:object w:dxaOrig="2355" w:dyaOrig="465">
                <v:shape id="_x0000_i1046" type="#_x0000_t75" style="width:118.2pt;height:23.65pt" o:ole="" filled="t">
                  <v:fill color2="black"/>
                  <v:imagedata r:id="rId108" o:title=""/>
                </v:shape>
                <o:OLEObject Type="Embed" ProgID="Equation.3" ShapeID="_x0000_i1046" DrawAspect="Content" ObjectID="_1677485823" r:id="rId109"/>
              </w:object>
            </w:r>
            <w:r w:rsidRPr="007739AC">
              <w:rPr>
                <w:shd w:val="clear" w:color="auto" w:fill="FFFFFF"/>
              </w:rPr>
              <w:t>.</w:t>
            </w:r>
          </w:p>
          <w:p w:rsidR="00E85A50" w:rsidRPr="007739AC" w:rsidRDefault="00E85A50" w:rsidP="005B0B11">
            <w:pPr>
              <w:pStyle w:val="13"/>
              <w:spacing w:line="360" w:lineRule="auto"/>
              <w:ind w:left="175"/>
            </w:pPr>
          </w:p>
        </w:tc>
      </w:tr>
      <w:tr w:rsidR="007739AC" w:rsidRPr="007739AC" w:rsidTr="00E85A50">
        <w:tc>
          <w:tcPr>
            <w:tcW w:w="534" w:type="dxa"/>
          </w:tcPr>
          <w:p w:rsidR="00E85A50" w:rsidRPr="007739AC" w:rsidRDefault="00E85A50" w:rsidP="007739AC">
            <w:pPr>
              <w:pStyle w:val="13"/>
              <w:spacing w:line="360" w:lineRule="auto"/>
              <w:ind w:left="0"/>
            </w:pPr>
            <w:r w:rsidRPr="007739AC">
              <w:t>3</w:t>
            </w:r>
          </w:p>
        </w:tc>
        <w:tc>
          <w:tcPr>
            <w:tcW w:w="4586" w:type="dxa"/>
          </w:tcPr>
          <w:p w:rsidR="00E85A50" w:rsidRPr="007739AC" w:rsidRDefault="00E85A50" w:rsidP="005B0B11">
            <w:pPr>
              <w:pStyle w:val="13"/>
              <w:spacing w:line="360" w:lineRule="auto"/>
              <w:ind w:left="175"/>
            </w:pPr>
            <w:r w:rsidRPr="007739AC">
              <w:rPr>
                <w:position w:val="-10"/>
              </w:rPr>
              <w:object w:dxaOrig="2025" w:dyaOrig="465">
                <v:shape id="_x0000_i1047" type="#_x0000_t75" style="width:101pt;height:23.65pt" o:ole="" filled="t">
                  <v:fill color2="black"/>
                  <v:imagedata r:id="rId110" o:title=""/>
                </v:shape>
                <o:OLEObject Type="Embed" ProgID="Equation.3" ShapeID="_x0000_i1047" DrawAspect="Content" ObjectID="_1677485824" r:id="rId111"/>
              </w:object>
            </w:r>
            <w:r w:rsidRPr="007739AC">
              <w:rPr>
                <w:shd w:val="clear" w:color="auto" w:fill="FFFFFF"/>
              </w:rPr>
              <w:t>.</w:t>
            </w:r>
          </w:p>
          <w:p w:rsidR="00E85A50" w:rsidRPr="007739AC" w:rsidRDefault="00E85A50" w:rsidP="005B0B11">
            <w:pPr>
              <w:pStyle w:val="13"/>
              <w:spacing w:line="360" w:lineRule="auto"/>
              <w:ind w:left="175"/>
            </w:pPr>
          </w:p>
        </w:tc>
        <w:tc>
          <w:tcPr>
            <w:tcW w:w="517" w:type="dxa"/>
          </w:tcPr>
          <w:p w:rsidR="00E85A50" w:rsidRPr="007739AC" w:rsidRDefault="00E85A50" w:rsidP="005B0B11">
            <w:pPr>
              <w:pStyle w:val="13"/>
              <w:spacing w:line="360" w:lineRule="auto"/>
              <w:ind w:left="175"/>
            </w:pPr>
            <w:r w:rsidRPr="007739AC">
              <w:t>3</w:t>
            </w:r>
          </w:p>
        </w:tc>
        <w:tc>
          <w:tcPr>
            <w:tcW w:w="4605" w:type="dxa"/>
          </w:tcPr>
          <w:p w:rsidR="00E85A50" w:rsidRPr="007739AC" w:rsidRDefault="00E85A50" w:rsidP="005B0B11">
            <w:pPr>
              <w:pStyle w:val="13"/>
              <w:spacing w:line="360" w:lineRule="auto"/>
              <w:ind w:left="175"/>
            </w:pPr>
            <w:r w:rsidRPr="007739AC">
              <w:rPr>
                <w:position w:val="-10"/>
              </w:rPr>
              <w:object w:dxaOrig="1500" w:dyaOrig="465">
                <v:shape id="_x0000_i1048" type="#_x0000_t75" style="width:75.2pt;height:23.65pt" o:ole="" filled="t">
                  <v:fill color2="black"/>
                  <v:imagedata r:id="rId112" o:title=""/>
                </v:shape>
                <o:OLEObject Type="Embed" ProgID="Equation.3" ShapeID="_x0000_i1048" DrawAspect="Content" ObjectID="_1677485825" r:id="rId113"/>
              </w:object>
            </w:r>
            <w:r w:rsidRPr="007739AC">
              <w:rPr>
                <w:shd w:val="clear" w:color="auto" w:fill="FFFFFF"/>
              </w:rPr>
              <w:t>.</w:t>
            </w:r>
          </w:p>
          <w:p w:rsidR="00E85A50" w:rsidRPr="007739AC" w:rsidRDefault="00E85A50" w:rsidP="005B0B11">
            <w:pPr>
              <w:pStyle w:val="13"/>
              <w:spacing w:line="360" w:lineRule="auto"/>
              <w:ind w:left="175"/>
            </w:pPr>
          </w:p>
        </w:tc>
      </w:tr>
      <w:tr w:rsidR="007739AC" w:rsidRPr="007739AC" w:rsidTr="00E85A50">
        <w:tc>
          <w:tcPr>
            <w:tcW w:w="534" w:type="dxa"/>
          </w:tcPr>
          <w:p w:rsidR="00E85A50" w:rsidRPr="007739AC" w:rsidRDefault="00E85A50" w:rsidP="007739AC">
            <w:pPr>
              <w:pStyle w:val="13"/>
              <w:spacing w:line="360" w:lineRule="auto"/>
              <w:ind w:left="0"/>
            </w:pPr>
            <w:r w:rsidRPr="007739AC">
              <w:t>4</w:t>
            </w:r>
          </w:p>
        </w:tc>
        <w:tc>
          <w:tcPr>
            <w:tcW w:w="4586" w:type="dxa"/>
          </w:tcPr>
          <w:p w:rsidR="00E85A50" w:rsidRPr="007739AC" w:rsidRDefault="00E85A50" w:rsidP="005B0B11">
            <w:pPr>
              <w:pStyle w:val="13"/>
              <w:spacing w:line="360" w:lineRule="auto"/>
              <w:ind w:left="175"/>
            </w:pPr>
            <w:r w:rsidRPr="007739AC">
              <w:rPr>
                <w:position w:val="-28"/>
              </w:rPr>
              <w:object w:dxaOrig="1905" w:dyaOrig="780">
                <v:shape id="_x0000_i1049" type="#_x0000_t75" style="width:95.65pt;height:39.75pt" o:ole="" filled="t">
                  <v:fill color2="black"/>
                  <v:imagedata r:id="rId114" o:title=""/>
                </v:shape>
                <o:OLEObject Type="Embed" ProgID="Equation.3" ShapeID="_x0000_i1049" DrawAspect="Content" ObjectID="_1677485826" r:id="rId115"/>
              </w:object>
            </w:r>
            <w:r w:rsidRPr="007739AC">
              <w:rPr>
                <w:rStyle w:val="apple-converted-space"/>
                <w:shd w:val="clear" w:color="auto" w:fill="FFFFFF"/>
              </w:rPr>
              <w:t>  </w:t>
            </w:r>
            <w:r w:rsidRPr="007739AC">
              <w:rPr>
                <w:shd w:val="clear" w:color="auto" w:fill="FFFFFF"/>
              </w:rPr>
              <w:t>при</w:t>
            </w:r>
            <w:r w:rsidRPr="007739AC">
              <w:rPr>
                <w:rStyle w:val="apple-converted-space"/>
                <w:shd w:val="clear" w:color="auto" w:fill="FFFFFF"/>
              </w:rPr>
              <w:t> </w:t>
            </w:r>
            <w:r w:rsidRPr="007739AC">
              <w:rPr>
                <w:position w:val="-6"/>
              </w:rPr>
              <w:object w:dxaOrig="630" w:dyaOrig="330">
                <v:shape id="_x0000_i1050" type="#_x0000_t75" style="width:32.25pt;height:17.2pt" o:ole="" filled="t">
                  <v:fill color2="black"/>
                  <v:imagedata r:id="rId116" o:title=""/>
                </v:shape>
                <o:OLEObject Type="Embed" ProgID="Equation.3" ShapeID="_x0000_i1050" DrawAspect="Content" ObjectID="_1677485827" r:id="rId117"/>
              </w:object>
            </w:r>
            <w:r w:rsidRPr="007739AC">
              <w:rPr>
                <w:shd w:val="clear" w:color="auto" w:fill="FFFFFF"/>
              </w:rPr>
              <w:t>.</w:t>
            </w:r>
          </w:p>
          <w:p w:rsidR="00E85A50" w:rsidRPr="007739AC" w:rsidRDefault="00E85A50" w:rsidP="005B0B11">
            <w:pPr>
              <w:pStyle w:val="13"/>
              <w:spacing w:line="360" w:lineRule="auto"/>
              <w:ind w:left="175"/>
            </w:pPr>
          </w:p>
        </w:tc>
        <w:tc>
          <w:tcPr>
            <w:tcW w:w="517" w:type="dxa"/>
          </w:tcPr>
          <w:p w:rsidR="00E85A50" w:rsidRPr="007739AC" w:rsidRDefault="00E85A50" w:rsidP="005B0B11">
            <w:pPr>
              <w:pStyle w:val="13"/>
              <w:spacing w:line="360" w:lineRule="auto"/>
              <w:ind w:left="175"/>
            </w:pPr>
            <w:r w:rsidRPr="007739AC">
              <w:t>4</w:t>
            </w:r>
          </w:p>
        </w:tc>
        <w:tc>
          <w:tcPr>
            <w:tcW w:w="4605" w:type="dxa"/>
          </w:tcPr>
          <w:p w:rsidR="00E85A50" w:rsidRPr="007739AC" w:rsidRDefault="00E85A50" w:rsidP="005B0B11">
            <w:pPr>
              <w:pStyle w:val="13"/>
              <w:spacing w:line="360" w:lineRule="auto"/>
              <w:ind w:left="175"/>
            </w:pPr>
            <w:r w:rsidRPr="007739AC">
              <w:rPr>
                <w:position w:val="-28"/>
              </w:rPr>
              <w:object w:dxaOrig="1200" w:dyaOrig="735">
                <v:shape id="_x0000_i1051" type="#_x0000_t75" style="width:60.2pt;height:36.55pt" o:ole="" filled="t">
                  <v:fill color2="black"/>
                  <v:imagedata r:id="rId118" o:title=""/>
                </v:shape>
                <o:OLEObject Type="Embed" ProgID="Equation.3" ShapeID="_x0000_i1051" DrawAspect="Content" ObjectID="_1677485828" r:id="rId119"/>
              </w:object>
            </w:r>
            <w:r w:rsidRPr="007739AC">
              <w:rPr>
                <w:rStyle w:val="apple-converted-space"/>
                <w:shd w:val="clear" w:color="auto" w:fill="FFFFFF"/>
              </w:rPr>
              <w:t> </w:t>
            </w:r>
            <w:r w:rsidRPr="007739AC">
              <w:rPr>
                <w:shd w:val="clear" w:color="auto" w:fill="FFFFFF"/>
              </w:rPr>
              <w:t>при</w:t>
            </w:r>
            <w:r w:rsidRPr="007739AC">
              <w:rPr>
                <w:rStyle w:val="apple-converted-space"/>
                <w:shd w:val="clear" w:color="auto" w:fill="FFFFFF"/>
              </w:rPr>
              <w:t> </w:t>
            </w:r>
            <w:r w:rsidRPr="007739AC">
              <w:rPr>
                <w:position w:val="-6"/>
              </w:rPr>
              <w:object w:dxaOrig="735" w:dyaOrig="330">
                <v:shape id="_x0000_i1052" type="#_x0000_t75" style="width:36.55pt;height:17.2pt" o:ole="" filled="t">
                  <v:fill color2="black"/>
                  <v:imagedata r:id="rId120" o:title=""/>
                </v:shape>
                <o:OLEObject Type="Embed" ProgID="Equation.3" ShapeID="_x0000_i1052" DrawAspect="Content" ObjectID="_1677485829" r:id="rId121"/>
              </w:object>
            </w:r>
            <w:r w:rsidRPr="007739AC">
              <w:rPr>
                <w:shd w:val="clear" w:color="auto" w:fill="FFFFFF"/>
              </w:rPr>
              <w:t>.</w:t>
            </w:r>
          </w:p>
          <w:p w:rsidR="00E85A50" w:rsidRPr="007739AC" w:rsidRDefault="00E85A50" w:rsidP="005B0B11">
            <w:pPr>
              <w:pStyle w:val="13"/>
              <w:spacing w:line="360" w:lineRule="auto"/>
              <w:ind w:left="175"/>
            </w:pPr>
          </w:p>
        </w:tc>
      </w:tr>
      <w:tr w:rsidR="007739AC" w:rsidRPr="007739AC" w:rsidTr="00E85A50">
        <w:tc>
          <w:tcPr>
            <w:tcW w:w="534" w:type="dxa"/>
          </w:tcPr>
          <w:p w:rsidR="00E85A50" w:rsidRPr="007739AC" w:rsidRDefault="00E85A50" w:rsidP="007739AC">
            <w:pPr>
              <w:pStyle w:val="13"/>
              <w:spacing w:line="360" w:lineRule="auto"/>
              <w:ind w:left="0"/>
            </w:pPr>
            <w:r w:rsidRPr="007739AC">
              <w:t>5</w:t>
            </w:r>
          </w:p>
        </w:tc>
        <w:tc>
          <w:tcPr>
            <w:tcW w:w="4586" w:type="dxa"/>
          </w:tcPr>
          <w:p w:rsidR="00E85A50" w:rsidRPr="007739AC" w:rsidRDefault="00E85A50" w:rsidP="005B0B11">
            <w:pPr>
              <w:pStyle w:val="13"/>
              <w:spacing w:line="360" w:lineRule="auto"/>
              <w:ind w:left="175"/>
            </w:pPr>
            <w:r w:rsidRPr="007739AC">
              <w:rPr>
                <w:position w:val="-10"/>
              </w:rPr>
              <w:object w:dxaOrig="2835" w:dyaOrig="465">
                <v:shape id="_x0000_i1053" type="#_x0000_t75" style="width:141.85pt;height:23.65pt" o:ole="" filled="t">
                  <v:fill color2="black"/>
                  <v:imagedata r:id="rId122" o:title=""/>
                </v:shape>
                <o:OLEObject Type="Embed" ProgID="Equation.3" ShapeID="_x0000_i1053" DrawAspect="Content" ObjectID="_1677485830" r:id="rId123"/>
              </w:object>
            </w:r>
            <w:r w:rsidRPr="007739AC">
              <w:rPr>
                <w:shd w:val="clear" w:color="auto" w:fill="FFFFFF"/>
              </w:rPr>
              <w:t> при</w:t>
            </w:r>
            <w:r w:rsidRPr="007739AC">
              <w:rPr>
                <w:rStyle w:val="apple-converted-space"/>
                <w:shd w:val="clear" w:color="auto" w:fill="FFFFFF"/>
              </w:rPr>
              <w:t> </w:t>
            </w:r>
            <w:r w:rsidRPr="007739AC">
              <w:rPr>
                <w:position w:val="-6"/>
              </w:rPr>
              <w:object w:dxaOrig="585" w:dyaOrig="330">
                <v:shape id="_x0000_i1054" type="#_x0000_t75" style="width:29pt;height:17.2pt" o:ole="" filled="t">
                  <v:fill color2="black"/>
                  <v:imagedata r:id="rId124" o:title=""/>
                </v:shape>
                <o:OLEObject Type="Embed" ProgID="Equation.3" ShapeID="_x0000_i1054" DrawAspect="Content" ObjectID="_1677485831" r:id="rId125"/>
              </w:object>
            </w:r>
            <w:r w:rsidRPr="007739AC">
              <w:rPr>
                <w:shd w:val="clear" w:color="auto" w:fill="FFFFFF"/>
              </w:rPr>
              <w:t>.</w:t>
            </w:r>
          </w:p>
          <w:p w:rsidR="00E85A50" w:rsidRPr="007739AC" w:rsidRDefault="00E85A50" w:rsidP="005B0B11">
            <w:pPr>
              <w:pStyle w:val="13"/>
              <w:spacing w:line="360" w:lineRule="auto"/>
              <w:ind w:left="175"/>
            </w:pPr>
          </w:p>
        </w:tc>
        <w:tc>
          <w:tcPr>
            <w:tcW w:w="517" w:type="dxa"/>
          </w:tcPr>
          <w:p w:rsidR="00E85A50" w:rsidRPr="007739AC" w:rsidRDefault="00E85A50" w:rsidP="005B0B11">
            <w:pPr>
              <w:pStyle w:val="13"/>
              <w:spacing w:line="360" w:lineRule="auto"/>
              <w:ind w:left="175"/>
            </w:pPr>
            <w:r w:rsidRPr="007739AC">
              <w:t>5</w:t>
            </w:r>
          </w:p>
        </w:tc>
        <w:tc>
          <w:tcPr>
            <w:tcW w:w="4605" w:type="dxa"/>
          </w:tcPr>
          <w:p w:rsidR="00E85A50" w:rsidRPr="007739AC" w:rsidRDefault="00E85A50" w:rsidP="005B0B11">
            <w:pPr>
              <w:pStyle w:val="13"/>
              <w:spacing w:line="360" w:lineRule="auto"/>
              <w:ind w:left="175"/>
            </w:pPr>
            <w:r w:rsidRPr="007739AC">
              <w:rPr>
                <w:position w:val="-10"/>
              </w:rPr>
              <w:object w:dxaOrig="2880" w:dyaOrig="465">
                <v:shape id="_x0000_i1055" type="#_x0000_t75" style="width:2in;height:23.65pt" o:ole="" filled="t">
                  <v:fill color2="black"/>
                  <v:imagedata r:id="rId126" o:title=""/>
                </v:shape>
                <o:OLEObject Type="Embed" ProgID="Equation.3" ShapeID="_x0000_i1055" DrawAspect="Content" ObjectID="_1677485832" r:id="rId127"/>
              </w:object>
            </w:r>
            <w:r w:rsidRPr="007739AC">
              <w:rPr>
                <w:shd w:val="clear" w:color="auto" w:fill="FFFFFF"/>
              </w:rPr>
              <w:t> при</w:t>
            </w:r>
            <w:r w:rsidRPr="007739AC">
              <w:rPr>
                <w:rStyle w:val="apple-converted-space"/>
                <w:shd w:val="clear" w:color="auto" w:fill="FFFFFF"/>
              </w:rPr>
              <w:t> </w:t>
            </w:r>
            <w:r w:rsidRPr="007739AC">
              <w:rPr>
                <w:position w:val="-6"/>
              </w:rPr>
              <w:object w:dxaOrig="585" w:dyaOrig="330">
                <v:shape id="_x0000_i1056" type="#_x0000_t75" style="width:29pt;height:17.2pt" o:ole="" filled="t">
                  <v:fill color2="black"/>
                  <v:imagedata r:id="rId128" o:title=""/>
                </v:shape>
                <o:OLEObject Type="Embed" ProgID="Equation.3" ShapeID="_x0000_i1056" DrawAspect="Content" ObjectID="_1677485833" r:id="rId129"/>
              </w:object>
            </w:r>
            <w:r w:rsidRPr="007739AC">
              <w:rPr>
                <w:shd w:val="clear" w:color="auto" w:fill="FFFFFF"/>
              </w:rPr>
              <w:t>.</w:t>
            </w:r>
          </w:p>
          <w:p w:rsidR="00E85A50" w:rsidRPr="007739AC" w:rsidRDefault="00E85A50" w:rsidP="005B0B11">
            <w:pPr>
              <w:pStyle w:val="13"/>
              <w:spacing w:line="360" w:lineRule="auto"/>
              <w:ind w:left="175"/>
            </w:pPr>
          </w:p>
        </w:tc>
      </w:tr>
      <w:tr w:rsidR="007739AC" w:rsidRPr="007739AC" w:rsidTr="00E85A50">
        <w:tc>
          <w:tcPr>
            <w:tcW w:w="534" w:type="dxa"/>
          </w:tcPr>
          <w:p w:rsidR="00E85A50" w:rsidRPr="007739AC" w:rsidRDefault="00E85A50" w:rsidP="007739AC">
            <w:pPr>
              <w:pStyle w:val="13"/>
              <w:spacing w:line="360" w:lineRule="auto"/>
              <w:ind w:left="0"/>
            </w:pPr>
            <w:r w:rsidRPr="007739AC">
              <w:t>6</w:t>
            </w:r>
          </w:p>
        </w:tc>
        <w:tc>
          <w:tcPr>
            <w:tcW w:w="4586" w:type="dxa"/>
          </w:tcPr>
          <w:p w:rsidR="00E85A50" w:rsidRPr="007739AC" w:rsidRDefault="00E85A50" w:rsidP="005B0B11">
            <w:pPr>
              <w:pStyle w:val="13"/>
              <w:spacing w:line="360" w:lineRule="auto"/>
              <w:ind w:left="175"/>
            </w:pPr>
            <w:r w:rsidRPr="007739AC">
              <w:rPr>
                <w:position w:val="-28"/>
              </w:rPr>
              <w:object w:dxaOrig="1200" w:dyaOrig="735">
                <v:shape id="_x0000_i1057" type="#_x0000_t75" style="width:60.2pt;height:36.55pt" o:ole="" filled="t">
                  <v:fill color2="black"/>
                  <v:imagedata r:id="rId130" o:title=""/>
                </v:shape>
                <o:OLEObject Type="Embed" ProgID="Equation.3" ShapeID="_x0000_i1057" DrawAspect="Content" ObjectID="_1677485834" r:id="rId131"/>
              </w:object>
            </w:r>
            <w:r w:rsidRPr="007739AC">
              <w:rPr>
                <w:shd w:val="clear" w:color="auto" w:fill="FFFFFF"/>
              </w:rPr>
              <w:t> при</w:t>
            </w:r>
            <w:r w:rsidRPr="007739AC">
              <w:rPr>
                <w:rStyle w:val="apple-converted-space"/>
                <w:shd w:val="clear" w:color="auto" w:fill="FFFFFF"/>
              </w:rPr>
              <w:t> </w:t>
            </w:r>
            <w:r w:rsidRPr="007739AC">
              <w:rPr>
                <w:position w:val="-28"/>
              </w:rPr>
              <w:object w:dxaOrig="720" w:dyaOrig="720">
                <v:shape id="_x0000_i1058" type="#_x0000_t75" style="width:36.55pt;height:36.55pt" o:ole="" filled="t">
                  <v:fill color2="black"/>
                  <v:imagedata r:id="rId132" o:title=""/>
                </v:shape>
                <o:OLEObject Type="Embed" ProgID="Equation.3" ShapeID="_x0000_i1058" DrawAspect="Content" ObjectID="_1677485835" r:id="rId133"/>
              </w:object>
            </w:r>
            <w:r w:rsidRPr="007739AC">
              <w:rPr>
                <w:shd w:val="clear" w:color="auto" w:fill="FFFFFF"/>
              </w:rPr>
              <w:t>.</w:t>
            </w:r>
          </w:p>
          <w:p w:rsidR="00E85A50" w:rsidRPr="007739AC" w:rsidRDefault="00E85A50" w:rsidP="005B0B11">
            <w:pPr>
              <w:pStyle w:val="13"/>
              <w:spacing w:line="360" w:lineRule="auto"/>
              <w:ind w:left="175"/>
            </w:pPr>
          </w:p>
        </w:tc>
        <w:tc>
          <w:tcPr>
            <w:tcW w:w="517" w:type="dxa"/>
          </w:tcPr>
          <w:p w:rsidR="00E85A50" w:rsidRPr="007739AC" w:rsidRDefault="00E85A50" w:rsidP="005B0B11">
            <w:pPr>
              <w:pStyle w:val="13"/>
              <w:spacing w:line="360" w:lineRule="auto"/>
              <w:ind w:left="175"/>
            </w:pPr>
            <w:r w:rsidRPr="007739AC">
              <w:t>6</w:t>
            </w:r>
          </w:p>
        </w:tc>
        <w:tc>
          <w:tcPr>
            <w:tcW w:w="4605" w:type="dxa"/>
          </w:tcPr>
          <w:p w:rsidR="00E85A50" w:rsidRPr="007739AC" w:rsidRDefault="00E85A50" w:rsidP="005B0B11">
            <w:pPr>
              <w:pStyle w:val="13"/>
              <w:spacing w:line="360" w:lineRule="auto"/>
              <w:ind w:left="175"/>
            </w:pPr>
            <w:r w:rsidRPr="007739AC">
              <w:rPr>
                <w:position w:val="-28"/>
              </w:rPr>
              <w:object w:dxaOrig="1200" w:dyaOrig="735">
                <v:shape id="_x0000_i1059" type="#_x0000_t75" style="width:60.2pt;height:36.55pt" o:ole="" filled="t">
                  <v:fill color2="black"/>
                  <v:imagedata r:id="rId134" o:title=""/>
                </v:shape>
                <o:OLEObject Type="Embed" ProgID="Equation.3" ShapeID="_x0000_i1059" DrawAspect="Content" ObjectID="_1677485836" r:id="rId135"/>
              </w:object>
            </w:r>
            <w:r w:rsidRPr="007739AC">
              <w:rPr>
                <w:shd w:val="clear" w:color="auto" w:fill="FFFFFF"/>
              </w:rPr>
              <w:t> при</w:t>
            </w:r>
            <w:r w:rsidRPr="007739AC">
              <w:rPr>
                <w:rStyle w:val="apple-converted-space"/>
                <w:shd w:val="clear" w:color="auto" w:fill="FFFFFF"/>
              </w:rPr>
              <w:t> </w:t>
            </w:r>
            <w:r w:rsidRPr="007739AC">
              <w:rPr>
                <w:position w:val="-28"/>
              </w:rPr>
              <w:object w:dxaOrig="720" w:dyaOrig="720">
                <v:shape id="_x0000_i1060" type="#_x0000_t75" style="width:36.55pt;height:36.55pt" o:ole="" filled="t">
                  <v:fill color2="black"/>
                  <v:imagedata r:id="rId136" o:title=""/>
                </v:shape>
                <o:OLEObject Type="Embed" ProgID="Equation.3" ShapeID="_x0000_i1060" DrawAspect="Content" ObjectID="_1677485837" r:id="rId137"/>
              </w:object>
            </w:r>
            <w:r w:rsidRPr="007739AC">
              <w:rPr>
                <w:shd w:val="clear" w:color="auto" w:fill="FFFFFF"/>
              </w:rPr>
              <w:t>.</w:t>
            </w:r>
          </w:p>
          <w:p w:rsidR="00E85A50" w:rsidRPr="007739AC" w:rsidRDefault="00E85A50" w:rsidP="005B0B11">
            <w:pPr>
              <w:pStyle w:val="13"/>
              <w:spacing w:line="360" w:lineRule="auto"/>
              <w:ind w:left="175"/>
            </w:pPr>
          </w:p>
        </w:tc>
      </w:tr>
      <w:tr w:rsidR="007739AC" w:rsidRPr="007739AC" w:rsidTr="00E85A50">
        <w:tc>
          <w:tcPr>
            <w:tcW w:w="534" w:type="dxa"/>
          </w:tcPr>
          <w:p w:rsidR="00E85A50" w:rsidRPr="007739AC" w:rsidRDefault="00E85A50" w:rsidP="007739AC">
            <w:pPr>
              <w:pStyle w:val="13"/>
              <w:spacing w:line="360" w:lineRule="auto"/>
              <w:ind w:left="0"/>
            </w:pPr>
            <w:r w:rsidRPr="007739AC">
              <w:t>7</w:t>
            </w:r>
          </w:p>
        </w:tc>
        <w:tc>
          <w:tcPr>
            <w:tcW w:w="4586" w:type="dxa"/>
          </w:tcPr>
          <w:p w:rsidR="00E85A50" w:rsidRPr="007739AC" w:rsidRDefault="00E85A50" w:rsidP="005B0B11">
            <w:pPr>
              <w:pStyle w:val="13"/>
              <w:spacing w:line="360" w:lineRule="auto"/>
              <w:ind w:left="175"/>
            </w:pPr>
            <w:r w:rsidRPr="007739AC">
              <w:rPr>
                <w:position w:val="-28"/>
              </w:rPr>
              <w:object w:dxaOrig="1155" w:dyaOrig="735">
                <v:shape id="_x0000_i1061" type="#_x0000_t75" style="width:58.05pt;height:36.55pt" o:ole="" filled="t">
                  <v:fill color2="black"/>
                  <v:imagedata r:id="rId138" o:title=""/>
                </v:shape>
                <o:OLEObject Type="Embed" ProgID="Equation.3" ShapeID="_x0000_i1061" DrawAspect="Content" ObjectID="_1677485838" r:id="rId139"/>
              </w:object>
            </w:r>
            <w:r w:rsidRPr="007739AC">
              <w:rPr>
                <w:rStyle w:val="apple-converted-space"/>
                <w:shd w:val="clear" w:color="auto" w:fill="FFFFFF"/>
              </w:rPr>
              <w:t> </w:t>
            </w:r>
            <w:r w:rsidRPr="007739AC">
              <w:rPr>
                <w:shd w:val="clear" w:color="auto" w:fill="FFFFFF"/>
              </w:rPr>
              <w:t>при</w:t>
            </w:r>
            <w:r w:rsidRPr="007739AC">
              <w:rPr>
                <w:rStyle w:val="apple-converted-space"/>
                <w:shd w:val="clear" w:color="auto" w:fill="FFFFFF"/>
              </w:rPr>
              <w:t> </w:t>
            </w:r>
            <w:r w:rsidRPr="007739AC">
              <w:rPr>
                <w:position w:val="-26"/>
              </w:rPr>
              <w:object w:dxaOrig="720" w:dyaOrig="720">
                <v:shape id="_x0000_i1062" type="#_x0000_t75" style="width:36.55pt;height:36.55pt" o:ole="" filled="t">
                  <v:fill color2="black"/>
                  <v:imagedata r:id="rId140" o:title=""/>
                </v:shape>
                <o:OLEObject Type="Embed" ProgID="Equation.3" ShapeID="_x0000_i1062" DrawAspect="Content" ObjectID="_1677485839" r:id="rId141"/>
              </w:object>
            </w:r>
            <w:r w:rsidRPr="007739AC">
              <w:rPr>
                <w:shd w:val="clear" w:color="auto" w:fill="FFFFFF"/>
              </w:rPr>
              <w:t>.</w:t>
            </w:r>
          </w:p>
          <w:p w:rsidR="00E85A50" w:rsidRPr="007739AC" w:rsidRDefault="00E85A50" w:rsidP="005B0B11">
            <w:pPr>
              <w:pStyle w:val="13"/>
              <w:spacing w:line="360" w:lineRule="auto"/>
              <w:ind w:left="175"/>
            </w:pPr>
          </w:p>
        </w:tc>
        <w:tc>
          <w:tcPr>
            <w:tcW w:w="517" w:type="dxa"/>
          </w:tcPr>
          <w:p w:rsidR="00E85A50" w:rsidRPr="007739AC" w:rsidRDefault="00E85A50" w:rsidP="005B0B11">
            <w:pPr>
              <w:pStyle w:val="13"/>
              <w:spacing w:line="360" w:lineRule="auto"/>
              <w:ind w:left="175"/>
            </w:pPr>
            <w:r w:rsidRPr="007739AC">
              <w:t>7</w:t>
            </w:r>
          </w:p>
        </w:tc>
        <w:tc>
          <w:tcPr>
            <w:tcW w:w="4605" w:type="dxa"/>
          </w:tcPr>
          <w:p w:rsidR="00E85A50" w:rsidRPr="007739AC" w:rsidRDefault="00E85A50" w:rsidP="005B0B11">
            <w:pPr>
              <w:pStyle w:val="13"/>
              <w:spacing w:line="360" w:lineRule="auto"/>
              <w:ind w:left="175"/>
            </w:pPr>
            <w:r w:rsidRPr="007739AC">
              <w:rPr>
                <w:position w:val="-6"/>
              </w:rPr>
              <w:object w:dxaOrig="1830" w:dyaOrig="375">
                <v:shape id="_x0000_i1063" type="#_x0000_t75" style="width:91.35pt;height:18.25pt" o:ole="" filled="t">
                  <v:fill color2="black"/>
                  <v:imagedata r:id="rId142" o:title=""/>
                </v:shape>
                <o:OLEObject Type="Embed" ProgID="Equation.3" ShapeID="_x0000_i1063" DrawAspect="Content" ObjectID="_1677485840" r:id="rId143"/>
              </w:object>
            </w:r>
            <w:r w:rsidRPr="007739AC">
              <w:rPr>
                <w:rStyle w:val="apple-converted-space"/>
                <w:shd w:val="clear" w:color="auto" w:fill="FFFFFF"/>
              </w:rPr>
              <w:t> </w:t>
            </w:r>
            <w:r w:rsidRPr="007739AC">
              <w:rPr>
                <w:shd w:val="clear" w:color="auto" w:fill="FFFFFF"/>
              </w:rPr>
              <w:t>при</w:t>
            </w:r>
            <w:r w:rsidRPr="007739AC">
              <w:rPr>
                <w:rStyle w:val="apple-converted-space"/>
                <w:shd w:val="clear" w:color="auto" w:fill="FFFFFF"/>
              </w:rPr>
              <w:t> </w:t>
            </w:r>
            <w:r w:rsidRPr="007739AC">
              <w:rPr>
                <w:position w:val="-6"/>
              </w:rPr>
              <w:object w:dxaOrig="720" w:dyaOrig="330">
                <v:shape id="_x0000_i1064" type="#_x0000_t75" style="width:36.55pt;height:17.2pt" o:ole="" filled="t">
                  <v:fill color2="black"/>
                  <v:imagedata r:id="rId144" o:title=""/>
                </v:shape>
                <o:OLEObject Type="Embed" ProgID="Equation.3" ShapeID="_x0000_i1064" DrawAspect="Content" ObjectID="_1677485841" r:id="rId145"/>
              </w:object>
            </w:r>
            <w:r w:rsidRPr="007739AC">
              <w:rPr>
                <w:shd w:val="clear" w:color="auto" w:fill="FFFFFF"/>
              </w:rPr>
              <w:t>.</w:t>
            </w:r>
          </w:p>
          <w:p w:rsidR="00E85A50" w:rsidRPr="007739AC" w:rsidRDefault="00E85A50" w:rsidP="005B0B11">
            <w:pPr>
              <w:pStyle w:val="13"/>
              <w:spacing w:line="360" w:lineRule="auto"/>
              <w:ind w:left="175"/>
            </w:pPr>
          </w:p>
        </w:tc>
      </w:tr>
    </w:tbl>
    <w:p w:rsidR="00DE0DBA" w:rsidRDefault="00DE0DBA" w:rsidP="005B0B11">
      <w:pPr>
        <w:pStyle w:val="1"/>
        <w:numPr>
          <w:ilvl w:val="0"/>
          <w:numId w:val="0"/>
        </w:numPr>
        <w:spacing w:before="0" w:line="360" w:lineRule="auto"/>
        <w:ind w:left="1479" w:hanging="432"/>
        <w:rPr>
          <w:rFonts w:ascii="Times New Roman" w:hAnsi="Times New Roman"/>
          <w:color w:val="000000"/>
        </w:rPr>
      </w:pPr>
    </w:p>
    <w:p w:rsidR="004B3E99" w:rsidRDefault="004B3E99">
      <w:pPr>
        <w:spacing w:after="200" w:line="276" w:lineRule="auto"/>
        <w:rPr>
          <w:b/>
          <w:bCs/>
          <w:color w:val="000000"/>
          <w:sz w:val="28"/>
          <w:szCs w:val="28"/>
          <w:lang w:eastAsia="zh-CN"/>
        </w:rPr>
      </w:pPr>
      <w:r>
        <w:rPr>
          <w:color w:val="000000"/>
        </w:rPr>
        <w:br w:type="page"/>
      </w:r>
    </w:p>
    <w:p w:rsidR="00D3039B" w:rsidRPr="00DE0DBA" w:rsidRDefault="007955DE" w:rsidP="00D42F32">
      <w:pPr>
        <w:pStyle w:val="1"/>
        <w:numPr>
          <w:ilvl w:val="0"/>
          <w:numId w:val="14"/>
        </w:numPr>
        <w:spacing w:before="0" w:line="360" w:lineRule="auto"/>
        <w:rPr>
          <w:rFonts w:ascii="Times New Roman" w:hAnsi="Times New Roman"/>
          <w:color w:val="auto"/>
        </w:rPr>
      </w:pPr>
      <w:bookmarkStart w:id="16" w:name="_Toc66872326"/>
      <w:r w:rsidRPr="00DE0DBA">
        <w:rPr>
          <w:rFonts w:ascii="Times New Roman" w:hAnsi="Times New Roman"/>
          <w:color w:val="000000"/>
        </w:rPr>
        <w:lastRenderedPageBreak/>
        <w:t>Корень n-й степени</w:t>
      </w:r>
      <w:r w:rsidR="00D3039B" w:rsidRPr="00DE0DBA">
        <w:rPr>
          <w:rFonts w:ascii="Times New Roman" w:hAnsi="Times New Roman"/>
          <w:color w:val="000000"/>
        </w:rPr>
        <w:t>.</w:t>
      </w:r>
      <w:r w:rsidR="00D3039B" w:rsidRPr="00DE0DBA">
        <w:rPr>
          <w:rFonts w:ascii="Times New Roman" w:hAnsi="Times New Roman"/>
          <w:color w:val="auto"/>
        </w:rPr>
        <w:t xml:space="preserve"> Основные свойства корня n-ой степени</w:t>
      </w:r>
      <w:bookmarkEnd w:id="16"/>
    </w:p>
    <w:p w:rsidR="007955DE" w:rsidRPr="00560EEF" w:rsidRDefault="007955DE" w:rsidP="005B0B11">
      <w:pPr>
        <w:shd w:val="clear" w:color="auto" w:fill="FFFFFF"/>
        <w:spacing w:line="360" w:lineRule="auto"/>
        <w:rPr>
          <w:color w:val="000000"/>
        </w:rPr>
      </w:pPr>
      <w:r w:rsidRPr="00560EEF">
        <w:rPr>
          <w:color w:val="000000"/>
        </w:rPr>
        <w:t>Обозначение </w:t>
      </w:r>
      <w:r w:rsidRPr="00560EEF">
        <w:rPr>
          <w:noProof/>
          <w:color w:val="000000"/>
        </w:rPr>
        <w:drawing>
          <wp:inline distT="0" distB="0" distL="0" distR="0">
            <wp:extent cx="523875" cy="371475"/>
            <wp:effectExtent l="0" t="0" r="9525" b="9525"/>
            <wp:docPr id="92" name="Рисунок 92" descr="http://fizmat.by/pic/MATH/page132/i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izmat.by/pic/MATH/page132/im2.png"/>
                    <pic:cNvPicPr>
                      <a:picLocks noChangeAspect="1" noChangeArrowheads="1"/>
                    </pic:cNvPicPr>
                  </pic:nvPicPr>
                  <pic:blipFill>
                    <a:blip r:embed="rId14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3875" cy="371475"/>
                    </a:xfrm>
                    <a:prstGeom prst="rect">
                      <a:avLst/>
                    </a:prstGeom>
                    <a:noFill/>
                    <a:ln>
                      <a:noFill/>
                    </a:ln>
                  </pic:spPr>
                </pic:pic>
              </a:graphicData>
            </a:graphic>
          </wp:inline>
        </w:drawing>
      </w:r>
    </w:p>
    <w:p w:rsidR="00463258" w:rsidRPr="00560EEF" w:rsidRDefault="00463258" w:rsidP="005B0B11">
      <w:pPr>
        <w:shd w:val="clear" w:color="auto" w:fill="FFFFFF"/>
        <w:spacing w:line="360" w:lineRule="auto"/>
        <w:rPr>
          <w:b/>
          <w:color w:val="000000"/>
        </w:rPr>
      </w:pPr>
      <w:r w:rsidRPr="00560EEF">
        <w:rPr>
          <w:b/>
          <w:color w:val="000000"/>
        </w:rPr>
        <w:t>Определение.</w:t>
      </w:r>
    </w:p>
    <w:p w:rsidR="007955DE" w:rsidRPr="00560EEF" w:rsidRDefault="007955DE" w:rsidP="005B0B11">
      <w:pPr>
        <w:shd w:val="clear" w:color="auto" w:fill="FFFFFF"/>
        <w:spacing w:line="360" w:lineRule="auto"/>
        <w:rPr>
          <w:color w:val="000000"/>
        </w:rPr>
      </w:pPr>
      <w:r w:rsidRPr="00560EEF">
        <w:rPr>
          <w:color w:val="000000"/>
        </w:rPr>
        <w:t>Корнем </w:t>
      </w:r>
      <w:r w:rsidRPr="00560EEF">
        <w:rPr>
          <w:b/>
          <w:bCs/>
          <w:color w:val="000000"/>
        </w:rPr>
        <w:t>n-й</w:t>
      </w:r>
      <w:r w:rsidRPr="00560EEF">
        <w:rPr>
          <w:color w:val="000000"/>
        </w:rPr>
        <w:t> степени из числа </w:t>
      </w:r>
      <w:r w:rsidRPr="00560EEF">
        <w:rPr>
          <w:b/>
          <w:bCs/>
          <w:color w:val="000000"/>
        </w:rPr>
        <w:t>а</w:t>
      </w:r>
      <w:r w:rsidRPr="00560EEF">
        <w:rPr>
          <w:color w:val="000000"/>
        </w:rPr>
        <w:t> называется такое число </w:t>
      </w:r>
      <w:r w:rsidRPr="00560EEF">
        <w:rPr>
          <w:b/>
          <w:bCs/>
          <w:color w:val="000000"/>
        </w:rPr>
        <w:t>b</w:t>
      </w:r>
      <w:r w:rsidRPr="00560EEF">
        <w:rPr>
          <w:color w:val="000000"/>
        </w:rPr>
        <w:t>, </w:t>
      </w:r>
      <w:r w:rsidRPr="00560EEF">
        <w:rPr>
          <w:b/>
          <w:bCs/>
          <w:color w:val="000000"/>
        </w:rPr>
        <w:t>n-я</w:t>
      </w:r>
      <w:r w:rsidRPr="00560EEF">
        <w:rPr>
          <w:color w:val="000000"/>
        </w:rPr>
        <w:t> степень которого равна </w:t>
      </w:r>
      <w:r w:rsidRPr="00560EEF">
        <w:rPr>
          <w:b/>
          <w:bCs/>
          <w:color w:val="000000"/>
        </w:rPr>
        <w:t>а</w:t>
      </w:r>
      <w:r w:rsidRPr="00560EEF">
        <w:rPr>
          <w:color w:val="000000"/>
        </w:rPr>
        <w:t>, то есть</w:t>
      </w:r>
    </w:p>
    <w:p w:rsidR="007955DE" w:rsidRPr="00560EEF" w:rsidRDefault="007955DE" w:rsidP="005B0B11">
      <w:pPr>
        <w:spacing w:line="360" w:lineRule="auto"/>
      </w:pPr>
      <w:r w:rsidRPr="00560EEF">
        <w:rPr>
          <w:noProof/>
        </w:rPr>
        <w:drawing>
          <wp:inline distT="0" distB="0" distL="0" distR="0">
            <wp:extent cx="866775" cy="885825"/>
            <wp:effectExtent l="0" t="0" r="9525" b="9525"/>
            <wp:docPr id="93" name="Рисунок 93" descr="http://fizmat.by/pic/MATH/page132/im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izmat.by/pic/MATH/page132/im1.png"/>
                    <pic:cNvPicPr>
                      <a:picLocks noChangeAspect="1" noChangeArrowheads="1"/>
                    </pic:cNvPicPr>
                  </pic:nvPicPr>
                  <pic:blipFill>
                    <a:blip r:embed="rId14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66775" cy="885825"/>
                    </a:xfrm>
                    <a:prstGeom prst="rect">
                      <a:avLst/>
                    </a:prstGeom>
                    <a:noFill/>
                    <a:ln>
                      <a:noFill/>
                    </a:ln>
                  </pic:spPr>
                </pic:pic>
              </a:graphicData>
            </a:graphic>
          </wp:inline>
        </w:drawing>
      </w:r>
    </w:p>
    <w:p w:rsidR="007955DE" w:rsidRPr="00560EEF" w:rsidRDefault="007955DE" w:rsidP="005B0B11">
      <w:pPr>
        <w:shd w:val="clear" w:color="auto" w:fill="FFFFFF"/>
        <w:spacing w:line="360" w:lineRule="auto"/>
        <w:rPr>
          <w:color w:val="000000"/>
        </w:rPr>
      </w:pPr>
      <w:r w:rsidRPr="00560EEF">
        <w:rPr>
          <w:color w:val="000000"/>
        </w:rPr>
        <w:t>Если </w:t>
      </w:r>
      <w:r w:rsidRPr="00560EEF">
        <w:rPr>
          <w:b/>
          <w:bCs/>
          <w:color w:val="000000"/>
        </w:rPr>
        <w:t>n</w:t>
      </w:r>
      <w:r w:rsidRPr="00560EEF">
        <w:rPr>
          <w:color w:val="000000"/>
        </w:rPr>
        <w:t> - нечетное число, то существует единственный корень n-й степени из любого числа (положительного или отрицательного).</w:t>
      </w:r>
    </w:p>
    <w:p w:rsidR="007955DE" w:rsidRPr="00560EEF" w:rsidRDefault="001D5083" w:rsidP="005B0B11">
      <w:pPr>
        <w:spacing w:line="360" w:lineRule="auto"/>
        <w:rPr>
          <w:color w:val="000000"/>
          <w:shd w:val="clear" w:color="auto" w:fill="FFFFFF"/>
        </w:rPr>
      </w:pPr>
      <w:r w:rsidRPr="00560EEF">
        <w:rPr>
          <w:color w:val="000000"/>
          <w:shd w:val="clear" w:color="auto" w:fill="FFFFFF"/>
        </w:rPr>
        <w:t>Если </w:t>
      </w:r>
      <w:r w:rsidRPr="00560EEF">
        <w:rPr>
          <w:b/>
          <w:bCs/>
          <w:color w:val="000000"/>
          <w:shd w:val="clear" w:color="auto" w:fill="FFFFFF"/>
        </w:rPr>
        <w:t>n</w:t>
      </w:r>
      <w:r w:rsidRPr="00560EEF">
        <w:rPr>
          <w:color w:val="000000"/>
          <w:shd w:val="clear" w:color="auto" w:fill="FFFFFF"/>
        </w:rPr>
        <w:t> - четное число, то существует два корня n-й степени из любого положительного числа.</w:t>
      </w:r>
    </w:p>
    <w:p w:rsidR="005124FD" w:rsidRPr="00560EEF" w:rsidRDefault="005124FD" w:rsidP="005B0B11">
      <w:pPr>
        <w:spacing w:line="360" w:lineRule="auto"/>
        <w:rPr>
          <w:color w:val="000000"/>
          <w:shd w:val="clear" w:color="auto" w:fill="FFFFFF"/>
        </w:rPr>
      </w:pPr>
      <w:r w:rsidRPr="00560EEF">
        <w:rPr>
          <w:color w:val="000000"/>
          <w:shd w:val="clear" w:color="auto" w:fill="FFFFFF"/>
        </w:rPr>
        <w:t>Корень четной степени из отрицательного числа не существует.</w:t>
      </w:r>
    </w:p>
    <w:p w:rsidR="005124FD" w:rsidRPr="00F80C91" w:rsidRDefault="005124FD" w:rsidP="00F80C91">
      <w:pPr>
        <w:numPr>
          <w:ilvl w:val="0"/>
          <w:numId w:val="1"/>
        </w:numPr>
        <w:shd w:val="clear" w:color="auto" w:fill="FFFFFF"/>
        <w:tabs>
          <w:tab w:val="clear" w:pos="1479"/>
        </w:tabs>
        <w:spacing w:line="360" w:lineRule="auto"/>
        <w:ind w:left="0" w:firstLine="0"/>
        <w:jc w:val="center"/>
        <w:outlineLvl w:val="1"/>
        <w:rPr>
          <w:b/>
          <w:color w:val="000000"/>
        </w:rPr>
      </w:pPr>
      <w:bookmarkStart w:id="17" w:name="_Toc66872327"/>
      <w:r w:rsidRPr="00F80C91">
        <w:rPr>
          <w:b/>
          <w:color w:val="000000"/>
        </w:rPr>
        <w:t>Арифметический корень n-й степени</w:t>
      </w:r>
      <w:bookmarkEnd w:id="17"/>
    </w:p>
    <w:p w:rsidR="005124FD" w:rsidRPr="00560EEF" w:rsidRDefault="005124FD" w:rsidP="005B0B11">
      <w:pPr>
        <w:shd w:val="clear" w:color="auto" w:fill="FFFFFF"/>
        <w:spacing w:line="360" w:lineRule="auto"/>
        <w:rPr>
          <w:color w:val="000000"/>
        </w:rPr>
      </w:pPr>
      <w:r w:rsidRPr="00560EEF">
        <w:rPr>
          <w:color w:val="000000"/>
        </w:rPr>
        <w:t>Это то же самое, что и корень n-й степени, но разница в том, что арифметический корень из неотрицательного числа есть неотрицательное число!</w:t>
      </w:r>
    </w:p>
    <w:p w:rsidR="005124FD" w:rsidRPr="00560EEF" w:rsidRDefault="005124FD" w:rsidP="005B0B11">
      <w:pPr>
        <w:shd w:val="clear" w:color="auto" w:fill="FFFFFF"/>
        <w:spacing w:line="360" w:lineRule="auto"/>
        <w:rPr>
          <w:color w:val="000000"/>
        </w:rPr>
      </w:pPr>
      <w:r w:rsidRPr="00560EEF">
        <w:rPr>
          <w:color w:val="000000"/>
        </w:rPr>
        <w:t>То есть, если </w:t>
      </w:r>
      <w:r w:rsidRPr="00560EEF">
        <w:rPr>
          <w:b/>
          <w:bCs/>
          <w:color w:val="000000"/>
        </w:rPr>
        <w:t>n</w:t>
      </w:r>
      <w:r w:rsidRPr="00560EEF">
        <w:rPr>
          <w:color w:val="000000"/>
        </w:rPr>
        <w:t> - четное число, то существует один положительный корень n-й степени из любого положительного числа.</w:t>
      </w:r>
    </w:p>
    <w:p w:rsidR="005124FD" w:rsidRPr="00560EEF" w:rsidRDefault="005124FD" w:rsidP="00F80C91">
      <w:pPr>
        <w:numPr>
          <w:ilvl w:val="0"/>
          <w:numId w:val="1"/>
        </w:numPr>
        <w:shd w:val="clear" w:color="auto" w:fill="FFFFFF"/>
        <w:tabs>
          <w:tab w:val="clear" w:pos="1479"/>
        </w:tabs>
        <w:spacing w:line="360" w:lineRule="auto"/>
        <w:ind w:left="0" w:firstLine="0"/>
        <w:jc w:val="center"/>
        <w:outlineLvl w:val="1"/>
        <w:rPr>
          <w:b/>
          <w:color w:val="000000"/>
        </w:rPr>
      </w:pPr>
      <w:bookmarkStart w:id="18" w:name="_Toc66872328"/>
      <w:r w:rsidRPr="00560EEF">
        <w:rPr>
          <w:b/>
          <w:color w:val="000000"/>
        </w:rPr>
        <w:t>Свойства арифметического корня</w:t>
      </w:r>
      <w:bookmarkEnd w:id="18"/>
    </w:p>
    <w:p w:rsidR="005124FD" w:rsidRPr="00560EEF" w:rsidRDefault="005124FD" w:rsidP="00F80C91">
      <w:pPr>
        <w:spacing w:line="360" w:lineRule="auto"/>
        <w:rPr>
          <w:lang w:eastAsia="zh-CN"/>
        </w:rPr>
      </w:pPr>
    </w:p>
    <w:p w:rsidR="00B43C2D" w:rsidRPr="00560EEF" w:rsidRDefault="00B43C2D" w:rsidP="00F80C91">
      <w:pPr>
        <w:spacing w:line="360" w:lineRule="auto"/>
      </w:pPr>
      <w:r w:rsidRPr="00560EEF">
        <w:t>Для любых a &gt; 0, b &gt; 0 справедливы следующие свойства корня:</w:t>
      </w:r>
    </w:p>
    <w:p w:rsidR="00B43C2D" w:rsidRPr="00560EEF" w:rsidRDefault="00B43C2D" w:rsidP="00F80C91">
      <w:pPr>
        <w:spacing w:line="360" w:lineRule="auto"/>
        <w:sectPr w:rsidR="00B43C2D" w:rsidRPr="00560EEF">
          <w:type w:val="continuous"/>
          <w:pgSz w:w="11906" w:h="16838"/>
          <w:pgMar w:top="1134" w:right="746" w:bottom="1134" w:left="1134" w:header="720" w:footer="708" w:gutter="0"/>
          <w:cols w:space="720"/>
        </w:sectPr>
      </w:pPr>
    </w:p>
    <w:p w:rsidR="00B43C2D" w:rsidRPr="00560EEF" w:rsidRDefault="00B43C2D" w:rsidP="00F80C91">
      <w:pPr>
        <w:pStyle w:val="13"/>
        <w:numPr>
          <w:ilvl w:val="0"/>
          <w:numId w:val="7"/>
        </w:numPr>
        <w:spacing w:line="360" w:lineRule="auto"/>
        <w:jc w:val="both"/>
      </w:pPr>
      <w:r w:rsidRPr="00560EEF">
        <w:rPr>
          <w:position w:val="-8"/>
        </w:rPr>
        <w:object w:dxaOrig="1950" w:dyaOrig="465">
          <v:shape id="_x0000_i1065" type="#_x0000_t75" style="width:96.7pt;height:23.65pt" o:ole="" filled="t">
            <v:fill color2="black"/>
            <v:imagedata r:id="rId148" o:title=""/>
          </v:shape>
          <o:OLEObject Type="Embed" ProgID="Equation.3" ShapeID="_x0000_i1065" DrawAspect="Content" ObjectID="_1677485842" r:id="rId149"/>
        </w:object>
      </w:r>
      <w:r w:rsidR="00564F40" w:rsidRPr="00560EEF">
        <w:fldChar w:fldCharType="begin"/>
      </w:r>
      <w:r w:rsidRPr="00560EEF">
        <w:instrText xml:space="preserve"> QUOTE  </w:instrText>
      </w:r>
      <w:r w:rsidR="00564F40" w:rsidRPr="00560EEF">
        <w:fldChar w:fldCharType="end"/>
      </w:r>
      <w:r w:rsidRPr="00560EEF">
        <w:rPr>
          <w:lang w:val="en-US"/>
        </w:rPr>
        <w:t>;</w:t>
      </w:r>
    </w:p>
    <w:p w:rsidR="00B43C2D" w:rsidRPr="00560EEF" w:rsidRDefault="00B43C2D" w:rsidP="00F80C91">
      <w:pPr>
        <w:pStyle w:val="13"/>
        <w:numPr>
          <w:ilvl w:val="0"/>
          <w:numId w:val="7"/>
        </w:numPr>
        <w:spacing w:line="360" w:lineRule="auto"/>
        <w:jc w:val="both"/>
      </w:pPr>
      <w:r w:rsidRPr="00560EEF">
        <w:rPr>
          <w:position w:val="-38"/>
        </w:rPr>
        <w:object w:dxaOrig="1200" w:dyaOrig="915">
          <v:shape id="_x0000_i1066" type="#_x0000_t75" style="width:60.2pt;height:46.2pt" o:ole="" filled="t">
            <v:fill color2="black"/>
            <v:imagedata r:id="rId150" o:title=""/>
          </v:shape>
          <o:OLEObject Type="Embed" ProgID="Equation.3" ShapeID="_x0000_i1066" DrawAspect="Content" ObjectID="_1677485843" r:id="rId151"/>
        </w:object>
      </w:r>
      <w:r w:rsidR="00564F40" w:rsidRPr="00560EEF">
        <w:fldChar w:fldCharType="begin"/>
      </w:r>
      <w:r w:rsidRPr="00560EEF">
        <w:instrText xml:space="preserve"> QUOTE  </w:instrText>
      </w:r>
      <w:r w:rsidR="00564F40" w:rsidRPr="00560EEF">
        <w:fldChar w:fldCharType="end"/>
      </w:r>
      <w:r w:rsidRPr="00560EEF">
        <w:rPr>
          <w:lang w:val="en-US"/>
        </w:rPr>
        <w:t>;</w:t>
      </w:r>
    </w:p>
    <w:p w:rsidR="00B43C2D" w:rsidRPr="00560EEF" w:rsidRDefault="00B43C2D" w:rsidP="00F80C91">
      <w:pPr>
        <w:pStyle w:val="13"/>
        <w:numPr>
          <w:ilvl w:val="0"/>
          <w:numId w:val="7"/>
        </w:numPr>
        <w:spacing w:line="360" w:lineRule="auto"/>
        <w:jc w:val="both"/>
      </w:pPr>
      <w:r w:rsidRPr="00560EEF">
        <w:rPr>
          <w:position w:val="-10"/>
        </w:rPr>
        <w:object w:dxaOrig="1575" w:dyaOrig="540">
          <v:shape id="_x0000_i1067" type="#_x0000_t75" style="width:78.45pt;height:26.85pt" o:ole="" filled="t">
            <v:fill color2="black"/>
            <v:imagedata r:id="rId152" o:title=""/>
          </v:shape>
          <o:OLEObject Type="Embed" ProgID="Equation.3" ShapeID="_x0000_i1067" DrawAspect="Content" ObjectID="_1677485844" r:id="rId153"/>
        </w:object>
      </w:r>
      <w:r w:rsidR="00564F40" w:rsidRPr="00560EEF">
        <w:fldChar w:fldCharType="begin"/>
      </w:r>
      <w:r w:rsidRPr="00560EEF">
        <w:instrText xml:space="preserve"> QUOTE  </w:instrText>
      </w:r>
      <w:r w:rsidR="00564F40" w:rsidRPr="00560EEF">
        <w:fldChar w:fldCharType="end"/>
      </w:r>
      <w:r w:rsidRPr="00560EEF">
        <w:rPr>
          <w:lang w:val="en-US"/>
        </w:rPr>
        <w:t>;</w:t>
      </w:r>
    </w:p>
    <w:p w:rsidR="00B43C2D" w:rsidRPr="00560EEF" w:rsidRDefault="00B43C2D" w:rsidP="00F80C91">
      <w:pPr>
        <w:pStyle w:val="13"/>
        <w:numPr>
          <w:ilvl w:val="0"/>
          <w:numId w:val="7"/>
        </w:numPr>
        <w:spacing w:line="360" w:lineRule="auto"/>
        <w:jc w:val="both"/>
      </w:pPr>
      <w:r w:rsidRPr="00560EEF">
        <w:br w:type="column"/>
      </w:r>
      <w:r w:rsidRPr="00560EEF">
        <w:rPr>
          <w:position w:val="-10"/>
        </w:rPr>
        <w:object w:dxaOrig="1740" w:dyaOrig="525">
          <v:shape id="_x0000_i1068" type="#_x0000_t75" style="width:87.05pt;height:25.8pt" o:ole="" filled="t">
            <v:fill color2="black"/>
            <v:imagedata r:id="rId154" o:title=""/>
          </v:shape>
          <o:OLEObject Type="Embed" ProgID="Equation.3" ShapeID="_x0000_i1068" DrawAspect="Content" ObjectID="_1677485845" r:id="rId155"/>
        </w:object>
      </w:r>
      <w:r w:rsidR="00564F40" w:rsidRPr="00560EEF">
        <w:fldChar w:fldCharType="begin"/>
      </w:r>
      <w:r w:rsidRPr="00560EEF">
        <w:instrText xml:space="preserve"> QUOTE  </w:instrText>
      </w:r>
      <w:r w:rsidR="00564F40" w:rsidRPr="00560EEF">
        <w:fldChar w:fldCharType="end"/>
      </w:r>
      <w:r w:rsidRPr="00560EEF">
        <w:rPr>
          <w:lang w:val="en-US"/>
        </w:rPr>
        <w:t>;</w:t>
      </w:r>
    </w:p>
    <w:p w:rsidR="00B43C2D" w:rsidRPr="00560EEF" w:rsidRDefault="00B43C2D" w:rsidP="00F80C91">
      <w:pPr>
        <w:pStyle w:val="13"/>
        <w:numPr>
          <w:ilvl w:val="0"/>
          <w:numId w:val="7"/>
        </w:numPr>
        <w:spacing w:line="360" w:lineRule="auto"/>
        <w:jc w:val="both"/>
      </w:pPr>
      <w:r w:rsidRPr="00560EEF">
        <w:rPr>
          <w:position w:val="-8"/>
        </w:rPr>
        <w:object w:dxaOrig="1635" w:dyaOrig="495">
          <v:shape id="_x0000_i1069" type="#_x0000_t75" style="width:81.65pt;height:24.7pt" o:ole="" filled="t">
            <v:fill color2="black"/>
            <v:imagedata r:id="rId156" o:title=""/>
          </v:shape>
          <o:OLEObject Type="Embed" ProgID="Equation.3" ShapeID="_x0000_i1069" DrawAspect="Content" ObjectID="_1677485846" r:id="rId157"/>
        </w:object>
      </w:r>
      <w:r w:rsidR="00564F40" w:rsidRPr="00560EEF">
        <w:fldChar w:fldCharType="begin"/>
      </w:r>
      <w:r w:rsidRPr="00560EEF">
        <w:instrText xml:space="preserve"> QUOTE  </w:instrText>
      </w:r>
      <w:r w:rsidR="00564F40" w:rsidRPr="00560EEF">
        <w:fldChar w:fldCharType="end"/>
      </w:r>
      <w:r w:rsidRPr="00560EEF">
        <w:rPr>
          <w:lang w:val="en-US"/>
        </w:rPr>
        <w:t>;</w:t>
      </w:r>
    </w:p>
    <w:p w:rsidR="00B43C2D" w:rsidRPr="00560EEF" w:rsidRDefault="00B43C2D" w:rsidP="00F80C91">
      <w:pPr>
        <w:pStyle w:val="13"/>
        <w:numPr>
          <w:ilvl w:val="0"/>
          <w:numId w:val="7"/>
        </w:numPr>
        <w:spacing w:line="360" w:lineRule="auto"/>
        <w:jc w:val="both"/>
      </w:pPr>
      <w:r w:rsidRPr="00560EEF">
        <w:rPr>
          <w:position w:val="-8"/>
        </w:rPr>
        <w:object w:dxaOrig="1335" w:dyaOrig="825">
          <v:shape id="_x0000_i1070" type="#_x0000_t75" style="width:66.65pt;height:40.85pt" o:ole="" filled="t">
            <v:fill color2="black"/>
            <v:imagedata r:id="rId158" o:title=""/>
          </v:shape>
          <o:OLEObject Type="Embed" ProgID="Equation.3" ShapeID="_x0000_i1070" DrawAspect="Content" ObjectID="_1677485847" r:id="rId159"/>
        </w:object>
      </w:r>
      <w:r w:rsidR="00564F40" w:rsidRPr="00560EEF">
        <w:fldChar w:fldCharType="begin"/>
      </w:r>
      <w:r w:rsidRPr="00560EEF">
        <w:instrText xml:space="preserve"> QUOTE  </w:instrText>
      </w:r>
      <w:r w:rsidR="00564F40" w:rsidRPr="00560EEF">
        <w:fldChar w:fldCharType="end"/>
      </w:r>
      <w:r w:rsidRPr="00560EEF">
        <w:rPr>
          <w:lang w:val="en-US"/>
        </w:rPr>
        <w:t>.</w:t>
      </w:r>
    </w:p>
    <w:p w:rsidR="00B43C2D" w:rsidRPr="00560EEF" w:rsidRDefault="00B43C2D" w:rsidP="00F80C91">
      <w:pPr>
        <w:spacing w:line="360" w:lineRule="auto"/>
        <w:rPr>
          <w:lang w:eastAsia="zh-CN"/>
        </w:rPr>
        <w:sectPr w:rsidR="00B43C2D" w:rsidRPr="00560EEF">
          <w:type w:val="continuous"/>
          <w:pgSz w:w="11906" w:h="16838"/>
          <w:pgMar w:top="1134" w:right="850" w:bottom="1134" w:left="1134" w:header="720" w:footer="708" w:gutter="0"/>
          <w:cols w:num="2" w:space="708"/>
        </w:sectPr>
      </w:pPr>
    </w:p>
    <w:p w:rsidR="00B43C2D" w:rsidRPr="00560EEF" w:rsidRDefault="00B43C2D" w:rsidP="00F80C91">
      <w:pPr>
        <w:pStyle w:val="13"/>
        <w:spacing w:line="360" w:lineRule="auto"/>
      </w:pPr>
    </w:p>
    <w:p w:rsidR="005124FD" w:rsidRPr="00560EEF" w:rsidRDefault="00B43C2D" w:rsidP="00F80C91">
      <w:pPr>
        <w:spacing w:line="360" w:lineRule="auto"/>
        <w:jc w:val="both"/>
      </w:pPr>
      <w:r w:rsidRPr="00560EEF">
        <w:t xml:space="preserve">Пример. </w:t>
      </w:r>
    </w:p>
    <w:p w:rsidR="00B43C2D" w:rsidRPr="00560EEF" w:rsidRDefault="00B43C2D" w:rsidP="00F80C91">
      <w:pPr>
        <w:spacing w:line="360" w:lineRule="auto"/>
        <w:jc w:val="both"/>
      </w:pPr>
      <w:r w:rsidRPr="00560EEF">
        <w:t xml:space="preserve">Вычислить </w:t>
      </w:r>
      <w:r w:rsidRPr="00560EEF">
        <w:rPr>
          <w:rFonts w:eastAsia="Calibri"/>
          <w:position w:val="-34"/>
          <w:lang w:eastAsia="en-US"/>
        </w:rPr>
        <w:object w:dxaOrig="1395" w:dyaOrig="900">
          <v:shape id="_x0000_i1071" type="#_x0000_t75" style="width:69.85pt;height:45.15pt" o:ole="" filled="t">
            <v:fill color2="black"/>
            <v:imagedata r:id="rId160" o:title=""/>
          </v:shape>
          <o:OLEObject Type="Embed" ProgID="Equation.3" ShapeID="_x0000_i1071" DrawAspect="Content" ObjectID="_1677485848" r:id="rId161"/>
        </w:object>
      </w:r>
      <w:r w:rsidRPr="00560EEF">
        <w:t>.</w:t>
      </w:r>
    </w:p>
    <w:p w:rsidR="00B43C2D" w:rsidRDefault="00560EEF" w:rsidP="00F80C91">
      <w:pPr>
        <w:tabs>
          <w:tab w:val="num" w:pos="1566"/>
        </w:tabs>
        <w:spacing w:line="360" w:lineRule="auto"/>
        <w:jc w:val="both"/>
        <w:rPr>
          <w:lang w:eastAsia="zh-CN"/>
        </w:rPr>
      </w:pPr>
      <w:r w:rsidRPr="00560EEF">
        <w:rPr>
          <w:i/>
        </w:rPr>
        <w:t>Решение.</w:t>
      </w:r>
      <w:r w:rsidR="00B43C2D" w:rsidRPr="00560EEF">
        <w:t xml:space="preserve">Применяя (4) свойство степени, получим: </w:t>
      </w:r>
      <w:r w:rsidR="00B43C2D" w:rsidRPr="00560EEF">
        <w:rPr>
          <w:rFonts w:eastAsia="Calibri"/>
          <w:position w:val="-34"/>
          <w:lang w:eastAsia="en-US"/>
        </w:rPr>
        <w:object w:dxaOrig="3555" w:dyaOrig="900">
          <v:shape id="_x0000_i1072" type="#_x0000_t75" style="width:177.3pt;height:45.15pt" o:ole="" filled="t">
            <v:fill color2="black"/>
            <v:imagedata r:id="rId162" o:title=""/>
          </v:shape>
          <o:OLEObject Type="Embed" ProgID="Equation.3" ShapeID="_x0000_i1072" DrawAspect="Content" ObjectID="_1677485849" r:id="rId163"/>
        </w:object>
      </w:r>
      <w:r w:rsidR="00B43C2D" w:rsidRPr="00560EEF">
        <w:t xml:space="preserve">. По (6) свойству корня: </w:t>
      </w:r>
      <w:r w:rsidR="00B43C2D" w:rsidRPr="00560EEF">
        <w:rPr>
          <w:rFonts w:eastAsia="Calibri"/>
          <w:position w:val="-6"/>
          <w:lang w:eastAsia="en-US"/>
        </w:rPr>
        <w:object w:dxaOrig="1545" w:dyaOrig="570">
          <v:shape id="_x0000_i1073" type="#_x0000_t75" style="width:77.35pt;height:27.95pt" o:ole="" filled="t">
            <v:fill color2="black"/>
            <v:imagedata r:id="rId164" o:title=""/>
          </v:shape>
          <o:OLEObject Type="Embed" ProgID="Equation.3" ShapeID="_x0000_i1073" DrawAspect="Content" ObjectID="_1677485850" r:id="rId165"/>
        </w:object>
      </w:r>
      <w:r w:rsidR="00B43C2D" w:rsidRPr="00560EEF">
        <w:t>.</w:t>
      </w:r>
    </w:p>
    <w:p w:rsidR="00463258" w:rsidRPr="00560EEF" w:rsidRDefault="00463258" w:rsidP="00F80C91">
      <w:pPr>
        <w:tabs>
          <w:tab w:val="num" w:pos="1566"/>
        </w:tabs>
        <w:spacing w:line="360" w:lineRule="auto"/>
        <w:jc w:val="both"/>
        <w:rPr>
          <w:b/>
          <w:lang w:eastAsia="zh-CN"/>
        </w:rPr>
      </w:pPr>
      <w:r w:rsidRPr="00560EEF">
        <w:rPr>
          <w:b/>
          <w:lang w:eastAsia="zh-CN"/>
        </w:rPr>
        <w:lastRenderedPageBreak/>
        <w:t>Тренировочный модуль</w:t>
      </w:r>
    </w:p>
    <w:p w:rsidR="00463258" w:rsidRPr="00560EEF" w:rsidRDefault="00463258" w:rsidP="00F80C91">
      <w:pPr>
        <w:spacing w:line="360" w:lineRule="auto"/>
        <w:jc w:val="both"/>
      </w:pPr>
      <w:r w:rsidRPr="00560EEF">
        <w:t>Вычислить:</w:t>
      </w:r>
    </w:p>
    <w:p w:rsidR="00463258" w:rsidRPr="00560EEF" w:rsidRDefault="00463258" w:rsidP="00F80C91">
      <w:pPr>
        <w:spacing w:line="360" w:lineRule="auto"/>
        <w:jc w:val="both"/>
        <w:rPr>
          <w:lang w:eastAsia="zh-CN"/>
        </w:rPr>
      </w:pPr>
    </w:p>
    <w:p w:rsidR="005124FD" w:rsidRPr="00560EEF" w:rsidRDefault="005124FD" w:rsidP="00F80C91">
      <w:pPr>
        <w:spacing w:line="360" w:lineRule="auto"/>
        <w:rPr>
          <w:lang w:eastAsia="zh-CN"/>
        </w:rPr>
        <w:sectPr w:rsidR="005124FD" w:rsidRPr="00560EEF">
          <w:type w:val="continuous"/>
          <w:pgSz w:w="11906" w:h="16838"/>
          <w:pgMar w:top="1134" w:right="850" w:bottom="1134" w:left="1134" w:header="720" w:footer="708" w:gutter="0"/>
          <w:cols w:space="720"/>
        </w:sectPr>
      </w:pPr>
    </w:p>
    <w:p w:rsidR="00B43C2D" w:rsidRPr="00560EEF" w:rsidRDefault="00B43C2D" w:rsidP="00F80C91">
      <w:pPr>
        <w:pStyle w:val="a7"/>
        <w:spacing w:before="0" w:after="0" w:line="360" w:lineRule="auto"/>
        <w:jc w:val="both"/>
      </w:pPr>
      <w:r w:rsidRPr="00560EEF">
        <w:lastRenderedPageBreak/>
        <w:t xml:space="preserve">а. </w:t>
      </w:r>
      <w:r w:rsidRPr="00560EEF">
        <w:rPr>
          <w:position w:val="-30"/>
        </w:rPr>
        <w:object w:dxaOrig="615" w:dyaOrig="765">
          <v:shape id="_x0000_i1074" type="#_x0000_t75" style="width:31.15pt;height:38.7pt" o:ole="" filled="t">
            <v:fill color2="black"/>
            <v:imagedata r:id="rId166" o:title=""/>
          </v:shape>
          <o:OLEObject Type="Embed" ProgID="Equation.3" ShapeID="_x0000_i1074" DrawAspect="Content" ObjectID="_1677485851" r:id="rId167"/>
        </w:object>
      </w:r>
      <w:r w:rsidRPr="00560EEF">
        <w:t>;</w:t>
      </w:r>
    </w:p>
    <w:p w:rsidR="00B43C2D" w:rsidRPr="00560EEF" w:rsidRDefault="00B43C2D" w:rsidP="00F80C91">
      <w:pPr>
        <w:pStyle w:val="a7"/>
        <w:spacing w:before="0" w:after="0" w:line="360" w:lineRule="auto"/>
        <w:jc w:val="both"/>
      </w:pPr>
      <w:r w:rsidRPr="00560EEF">
        <w:lastRenderedPageBreak/>
        <w:t xml:space="preserve">б. </w:t>
      </w:r>
      <w:r w:rsidRPr="00560EEF">
        <w:rPr>
          <w:position w:val="-30"/>
        </w:rPr>
        <w:object w:dxaOrig="720" w:dyaOrig="765">
          <v:shape id="_x0000_i1075" type="#_x0000_t75" style="width:36.55pt;height:38.7pt" o:ole="" filled="t">
            <v:fill color2="black"/>
            <v:imagedata r:id="rId168" o:title=""/>
          </v:shape>
          <o:OLEObject Type="Embed" ProgID="Equation.3" ShapeID="_x0000_i1075" DrawAspect="Content" ObjectID="_1677485852" r:id="rId169"/>
        </w:object>
      </w:r>
      <w:r w:rsidRPr="00560EEF">
        <w:t>;</w:t>
      </w:r>
    </w:p>
    <w:p w:rsidR="00B43C2D" w:rsidRPr="00560EEF" w:rsidRDefault="00B43C2D" w:rsidP="00F80C91">
      <w:pPr>
        <w:pStyle w:val="a7"/>
        <w:spacing w:before="0" w:after="0" w:line="360" w:lineRule="auto"/>
        <w:jc w:val="both"/>
      </w:pPr>
      <w:r w:rsidRPr="00560EEF">
        <w:lastRenderedPageBreak/>
        <w:t xml:space="preserve">в. </w:t>
      </w:r>
      <w:r w:rsidRPr="00560EEF">
        <w:rPr>
          <w:position w:val="-30"/>
        </w:rPr>
        <w:object w:dxaOrig="1200" w:dyaOrig="780">
          <v:shape id="_x0000_i1076" type="#_x0000_t75" style="width:60.2pt;height:39.75pt" o:ole="" filled="t">
            <v:fill color2="black"/>
            <v:imagedata r:id="rId170" o:title=""/>
          </v:shape>
          <o:OLEObject Type="Embed" ProgID="Equation.3" ShapeID="_x0000_i1076" DrawAspect="Content" ObjectID="_1677485853" r:id="rId171"/>
        </w:object>
      </w:r>
      <w:r w:rsidRPr="00560EEF">
        <w:t>;</w:t>
      </w:r>
    </w:p>
    <w:p w:rsidR="00B43C2D" w:rsidRPr="00560EEF" w:rsidRDefault="00B43C2D" w:rsidP="00F80C91">
      <w:pPr>
        <w:pStyle w:val="a7"/>
        <w:spacing w:before="0" w:after="0" w:line="360" w:lineRule="auto"/>
        <w:ind w:right="-380"/>
        <w:jc w:val="both"/>
      </w:pPr>
      <w:r w:rsidRPr="00560EEF">
        <w:lastRenderedPageBreak/>
        <w:t>д.</w:t>
      </w:r>
      <w:r w:rsidRPr="00560EEF">
        <w:rPr>
          <w:position w:val="-34"/>
        </w:rPr>
        <w:object w:dxaOrig="2160" w:dyaOrig="900">
          <v:shape id="_x0000_i1077" type="#_x0000_t75" style="width:108.55pt;height:45.15pt" o:ole="" filled="t">
            <v:fill color2="black"/>
            <v:imagedata r:id="rId172" o:title=""/>
          </v:shape>
          <o:OLEObject Type="Embed" ProgID="Equation.3" ShapeID="_x0000_i1077" DrawAspect="Content" ObjectID="_1677485854" r:id="rId173"/>
        </w:object>
      </w:r>
      <w:r w:rsidRPr="00560EEF">
        <w:t>.</w:t>
      </w:r>
    </w:p>
    <w:p w:rsidR="00B43C2D" w:rsidRPr="00560EEF" w:rsidRDefault="00B43C2D" w:rsidP="00F80C91">
      <w:pPr>
        <w:spacing w:line="360" w:lineRule="auto"/>
        <w:rPr>
          <w:lang w:eastAsia="zh-CN"/>
        </w:rPr>
        <w:sectPr w:rsidR="00B43C2D" w:rsidRPr="00560EEF">
          <w:type w:val="continuous"/>
          <w:pgSz w:w="11906" w:h="16838"/>
          <w:pgMar w:top="1134" w:right="850" w:bottom="1134" w:left="1134" w:header="720" w:footer="708" w:gutter="0"/>
          <w:cols w:num="4" w:space="34"/>
        </w:sectPr>
      </w:pPr>
    </w:p>
    <w:p w:rsidR="00463258" w:rsidRPr="00560EEF" w:rsidRDefault="00463258" w:rsidP="00F80C91">
      <w:pPr>
        <w:pStyle w:val="2"/>
        <w:spacing w:before="0" w:line="360" w:lineRule="auto"/>
        <w:rPr>
          <w:rFonts w:ascii="Times New Roman" w:hAnsi="Times New Roman"/>
          <w:color w:val="auto"/>
          <w:sz w:val="24"/>
          <w:szCs w:val="24"/>
        </w:rPr>
      </w:pPr>
      <w:bookmarkStart w:id="19" w:name="_Toc413135997"/>
    </w:p>
    <w:p w:rsidR="00B43C2D" w:rsidRPr="00560EEF" w:rsidRDefault="00B43C2D" w:rsidP="004B3E99">
      <w:pPr>
        <w:pStyle w:val="2"/>
        <w:tabs>
          <w:tab w:val="clear" w:pos="1623"/>
        </w:tabs>
        <w:spacing w:line="360" w:lineRule="auto"/>
        <w:ind w:left="0" w:firstLine="0"/>
        <w:jc w:val="center"/>
        <w:rPr>
          <w:rFonts w:ascii="Times New Roman" w:hAnsi="Times New Roman"/>
          <w:color w:val="auto"/>
          <w:sz w:val="24"/>
          <w:szCs w:val="24"/>
        </w:rPr>
      </w:pPr>
      <w:bookmarkStart w:id="20" w:name="_Toc66872146"/>
      <w:bookmarkStart w:id="21" w:name="_Toc66872329"/>
      <w:r w:rsidRPr="00560EEF">
        <w:rPr>
          <w:rFonts w:ascii="Times New Roman" w:hAnsi="Times New Roman"/>
          <w:color w:val="auto"/>
          <w:sz w:val="24"/>
          <w:szCs w:val="24"/>
        </w:rPr>
        <w:t>Задания для самостоятельного решения</w:t>
      </w:r>
      <w:bookmarkEnd w:id="19"/>
      <w:bookmarkEnd w:id="20"/>
      <w:bookmarkEnd w:id="21"/>
    </w:p>
    <w:p w:rsidR="00B43C2D" w:rsidRPr="00560EEF" w:rsidRDefault="00F80C91" w:rsidP="004B3E99">
      <w:pPr>
        <w:spacing w:line="360" w:lineRule="auto"/>
        <w:jc w:val="center"/>
      </w:pPr>
      <w:r>
        <w:t>Найдите значение выражения</w:t>
      </w:r>
    </w:p>
    <w:p w:rsidR="005124FD" w:rsidRPr="00560EEF" w:rsidRDefault="005124FD" w:rsidP="00560EEF">
      <w:pPr>
        <w:spacing w:line="360" w:lineRule="auto"/>
      </w:pPr>
    </w:p>
    <w:tbl>
      <w:tblPr>
        <w:tblStyle w:val="a4"/>
        <w:tblW w:w="0" w:type="auto"/>
        <w:tblLook w:val="04A0"/>
      </w:tblPr>
      <w:tblGrid>
        <w:gridCol w:w="675"/>
        <w:gridCol w:w="4393"/>
        <w:gridCol w:w="710"/>
        <w:gridCol w:w="4360"/>
      </w:tblGrid>
      <w:tr w:rsidR="005124FD" w:rsidRPr="00560EEF" w:rsidTr="005124FD">
        <w:tc>
          <w:tcPr>
            <w:tcW w:w="675" w:type="dxa"/>
          </w:tcPr>
          <w:p w:rsidR="005124FD" w:rsidRPr="00560EEF" w:rsidRDefault="005124FD" w:rsidP="00560EEF">
            <w:pPr>
              <w:spacing w:line="360" w:lineRule="auto"/>
            </w:pPr>
          </w:p>
        </w:tc>
        <w:tc>
          <w:tcPr>
            <w:tcW w:w="4393" w:type="dxa"/>
          </w:tcPr>
          <w:p w:rsidR="005124FD" w:rsidRPr="00560EEF" w:rsidRDefault="005124FD" w:rsidP="00560EEF">
            <w:pPr>
              <w:spacing w:line="360" w:lineRule="auto"/>
            </w:pPr>
            <w:r w:rsidRPr="00560EEF">
              <w:t>Вариант 1</w:t>
            </w:r>
          </w:p>
        </w:tc>
        <w:tc>
          <w:tcPr>
            <w:tcW w:w="710" w:type="dxa"/>
          </w:tcPr>
          <w:p w:rsidR="005124FD" w:rsidRPr="00560EEF" w:rsidRDefault="005124FD" w:rsidP="00560EEF">
            <w:pPr>
              <w:spacing w:line="360" w:lineRule="auto"/>
            </w:pPr>
          </w:p>
        </w:tc>
        <w:tc>
          <w:tcPr>
            <w:tcW w:w="4360" w:type="dxa"/>
          </w:tcPr>
          <w:p w:rsidR="005124FD" w:rsidRPr="00560EEF" w:rsidRDefault="005124FD" w:rsidP="00560EEF">
            <w:pPr>
              <w:spacing w:line="360" w:lineRule="auto"/>
            </w:pPr>
            <w:r w:rsidRPr="00560EEF">
              <w:t>Вариант 2</w:t>
            </w:r>
          </w:p>
        </w:tc>
      </w:tr>
      <w:tr w:rsidR="005124FD" w:rsidRPr="00560EEF" w:rsidTr="005124FD">
        <w:tc>
          <w:tcPr>
            <w:tcW w:w="675" w:type="dxa"/>
          </w:tcPr>
          <w:p w:rsidR="005124FD" w:rsidRPr="00560EEF" w:rsidRDefault="005124FD" w:rsidP="00560EEF">
            <w:pPr>
              <w:spacing w:line="360" w:lineRule="auto"/>
            </w:pPr>
            <w:r w:rsidRPr="00560EEF">
              <w:t>1</w:t>
            </w:r>
          </w:p>
        </w:tc>
        <w:tc>
          <w:tcPr>
            <w:tcW w:w="4393" w:type="dxa"/>
          </w:tcPr>
          <w:p w:rsidR="00FD6796" w:rsidRPr="00560EEF" w:rsidRDefault="00FD6796" w:rsidP="005B0B11">
            <w:pPr>
              <w:pStyle w:val="13"/>
              <w:spacing w:line="360" w:lineRule="auto"/>
              <w:ind w:left="186"/>
            </w:pPr>
            <w:r w:rsidRPr="00560EEF">
              <w:rPr>
                <w:position w:val="-38"/>
              </w:rPr>
              <w:object w:dxaOrig="1065" w:dyaOrig="915">
                <v:shape id="_x0000_i1078" type="#_x0000_t75" style="width:53.75pt;height:46.2pt" o:ole="" filled="t">
                  <v:fill color2="black"/>
                  <v:imagedata r:id="rId174" o:title=""/>
                </v:shape>
                <o:OLEObject Type="Embed" ProgID="Equation.3" ShapeID="_x0000_i1078" DrawAspect="Content" ObjectID="_1677485855" r:id="rId175"/>
              </w:object>
            </w:r>
            <w:r w:rsidRPr="00560EEF">
              <w:rPr>
                <w:shd w:val="clear" w:color="auto" w:fill="FFFFFF"/>
              </w:rPr>
              <w:t>.</w:t>
            </w:r>
          </w:p>
          <w:p w:rsidR="005124FD" w:rsidRPr="00560EEF" w:rsidRDefault="005124FD" w:rsidP="005B0B11">
            <w:pPr>
              <w:spacing w:line="360" w:lineRule="auto"/>
              <w:ind w:left="186"/>
            </w:pPr>
          </w:p>
        </w:tc>
        <w:tc>
          <w:tcPr>
            <w:tcW w:w="710" w:type="dxa"/>
          </w:tcPr>
          <w:p w:rsidR="005124FD" w:rsidRPr="00560EEF" w:rsidRDefault="005124FD" w:rsidP="005B0B11">
            <w:pPr>
              <w:spacing w:line="360" w:lineRule="auto"/>
              <w:ind w:left="186"/>
            </w:pPr>
            <w:r w:rsidRPr="00560EEF">
              <w:t>1</w:t>
            </w:r>
          </w:p>
        </w:tc>
        <w:tc>
          <w:tcPr>
            <w:tcW w:w="4360" w:type="dxa"/>
          </w:tcPr>
          <w:p w:rsidR="00FD6796" w:rsidRPr="00560EEF" w:rsidRDefault="00FD6796" w:rsidP="005B0B11">
            <w:pPr>
              <w:pStyle w:val="13"/>
              <w:spacing w:line="360" w:lineRule="auto"/>
              <w:ind w:left="186"/>
            </w:pPr>
            <w:r w:rsidRPr="00560EEF">
              <w:rPr>
                <w:position w:val="-8"/>
              </w:rPr>
              <w:object w:dxaOrig="1200" w:dyaOrig="465">
                <v:shape id="_x0000_i1079" type="#_x0000_t75" style="width:60.2pt;height:23.65pt" o:ole="" filled="t">
                  <v:fill color2="black"/>
                  <v:imagedata r:id="rId176" o:title=""/>
                </v:shape>
                <o:OLEObject Type="Embed" ProgID="Equation.3" ShapeID="_x0000_i1079" DrawAspect="Content" ObjectID="_1677485856" r:id="rId177"/>
              </w:object>
            </w:r>
            <w:r w:rsidRPr="00560EEF">
              <w:rPr>
                <w:shd w:val="clear" w:color="auto" w:fill="FFFFFF"/>
              </w:rPr>
              <w:t>.</w:t>
            </w:r>
          </w:p>
          <w:p w:rsidR="005124FD" w:rsidRPr="00560EEF" w:rsidRDefault="005124FD" w:rsidP="005B0B11">
            <w:pPr>
              <w:spacing w:line="360" w:lineRule="auto"/>
              <w:ind w:left="186"/>
            </w:pPr>
          </w:p>
        </w:tc>
      </w:tr>
      <w:tr w:rsidR="005124FD" w:rsidRPr="00560EEF" w:rsidTr="005124FD">
        <w:tc>
          <w:tcPr>
            <w:tcW w:w="675" w:type="dxa"/>
          </w:tcPr>
          <w:p w:rsidR="005124FD" w:rsidRPr="00560EEF" w:rsidRDefault="005124FD" w:rsidP="00560EEF">
            <w:pPr>
              <w:spacing w:line="360" w:lineRule="auto"/>
            </w:pPr>
            <w:r w:rsidRPr="00560EEF">
              <w:t>2</w:t>
            </w:r>
          </w:p>
        </w:tc>
        <w:tc>
          <w:tcPr>
            <w:tcW w:w="4393" w:type="dxa"/>
          </w:tcPr>
          <w:p w:rsidR="00FD6796" w:rsidRPr="00560EEF" w:rsidRDefault="00FD6796" w:rsidP="005B0B11">
            <w:pPr>
              <w:pStyle w:val="13"/>
              <w:spacing w:line="360" w:lineRule="auto"/>
              <w:ind w:left="186"/>
            </w:pPr>
            <w:r w:rsidRPr="00560EEF">
              <w:rPr>
                <w:position w:val="-8"/>
              </w:rPr>
              <w:object w:dxaOrig="1215" w:dyaOrig="465">
                <v:shape id="_x0000_i1080" type="#_x0000_t75" style="width:61.25pt;height:23.65pt" o:ole="" filled="t">
                  <v:fill color2="black"/>
                  <v:imagedata r:id="rId178" o:title=""/>
                </v:shape>
                <o:OLEObject Type="Embed" ProgID="Equation.3" ShapeID="_x0000_i1080" DrawAspect="Content" ObjectID="_1677485857" r:id="rId179"/>
              </w:object>
            </w:r>
            <w:r w:rsidRPr="00560EEF">
              <w:rPr>
                <w:shd w:val="clear" w:color="auto" w:fill="FFFFFF"/>
              </w:rPr>
              <w:t>.</w:t>
            </w:r>
          </w:p>
          <w:p w:rsidR="005124FD" w:rsidRPr="00560EEF" w:rsidRDefault="005124FD" w:rsidP="005B0B11">
            <w:pPr>
              <w:spacing w:line="360" w:lineRule="auto"/>
              <w:ind w:left="186"/>
            </w:pPr>
          </w:p>
        </w:tc>
        <w:tc>
          <w:tcPr>
            <w:tcW w:w="710" w:type="dxa"/>
          </w:tcPr>
          <w:p w:rsidR="005124FD" w:rsidRPr="00560EEF" w:rsidRDefault="005124FD" w:rsidP="005B0B11">
            <w:pPr>
              <w:spacing w:line="360" w:lineRule="auto"/>
              <w:ind w:left="186"/>
            </w:pPr>
            <w:r w:rsidRPr="00560EEF">
              <w:t>2</w:t>
            </w:r>
          </w:p>
        </w:tc>
        <w:tc>
          <w:tcPr>
            <w:tcW w:w="4360" w:type="dxa"/>
          </w:tcPr>
          <w:p w:rsidR="00FD6796" w:rsidRPr="00560EEF" w:rsidRDefault="00FD6796" w:rsidP="005B0B11">
            <w:pPr>
              <w:pStyle w:val="13"/>
              <w:spacing w:line="360" w:lineRule="auto"/>
              <w:ind w:left="186"/>
            </w:pPr>
            <w:r w:rsidRPr="00560EEF">
              <w:rPr>
                <w:position w:val="-26"/>
              </w:rPr>
              <w:object w:dxaOrig="870" w:dyaOrig="780">
                <v:shape id="_x0000_i1081" type="#_x0000_t75" style="width:44.05pt;height:39.75pt" o:ole="" filled="t">
                  <v:fill color2="black"/>
                  <v:imagedata r:id="rId180" o:title=""/>
                </v:shape>
                <o:OLEObject Type="Embed" ProgID="Equation.3" ShapeID="_x0000_i1081" DrawAspect="Content" ObjectID="_1677485858" r:id="rId181"/>
              </w:object>
            </w:r>
            <w:r w:rsidRPr="00560EEF">
              <w:rPr>
                <w:shd w:val="clear" w:color="auto" w:fill="FFFFFF"/>
              </w:rPr>
              <w:t>.</w:t>
            </w:r>
          </w:p>
          <w:p w:rsidR="005124FD" w:rsidRPr="00560EEF" w:rsidRDefault="005124FD" w:rsidP="005B0B11">
            <w:pPr>
              <w:spacing w:line="360" w:lineRule="auto"/>
              <w:ind w:left="186"/>
            </w:pPr>
          </w:p>
        </w:tc>
      </w:tr>
      <w:tr w:rsidR="005124FD" w:rsidRPr="00560EEF" w:rsidTr="005124FD">
        <w:tc>
          <w:tcPr>
            <w:tcW w:w="675" w:type="dxa"/>
          </w:tcPr>
          <w:p w:rsidR="005124FD" w:rsidRPr="00560EEF" w:rsidRDefault="005124FD" w:rsidP="00560EEF">
            <w:pPr>
              <w:spacing w:line="360" w:lineRule="auto"/>
            </w:pPr>
            <w:r w:rsidRPr="00560EEF">
              <w:t>3</w:t>
            </w:r>
          </w:p>
        </w:tc>
        <w:tc>
          <w:tcPr>
            <w:tcW w:w="4393" w:type="dxa"/>
          </w:tcPr>
          <w:p w:rsidR="00FD6796" w:rsidRPr="00560EEF" w:rsidRDefault="00FD6796" w:rsidP="005B0B11">
            <w:pPr>
              <w:pStyle w:val="13"/>
              <w:spacing w:line="360" w:lineRule="auto"/>
              <w:ind w:left="186"/>
            </w:pPr>
            <w:r w:rsidRPr="00560EEF">
              <w:rPr>
                <w:position w:val="-10"/>
              </w:rPr>
              <w:object w:dxaOrig="2445" w:dyaOrig="420">
                <v:shape id="_x0000_i1082" type="#_x0000_t75" style="width:122.5pt;height:20.4pt" o:ole="" filled="t">
                  <v:fill color2="black"/>
                  <v:imagedata r:id="rId182" o:title=""/>
                </v:shape>
                <o:OLEObject Type="Embed" ProgID="Equation.3" ShapeID="_x0000_i1082" DrawAspect="Content" ObjectID="_1677485859" r:id="rId183"/>
              </w:object>
            </w:r>
          </w:p>
          <w:p w:rsidR="005124FD" w:rsidRPr="00560EEF" w:rsidRDefault="005124FD" w:rsidP="005B0B11">
            <w:pPr>
              <w:spacing w:line="360" w:lineRule="auto"/>
              <w:ind w:left="186"/>
            </w:pPr>
          </w:p>
        </w:tc>
        <w:tc>
          <w:tcPr>
            <w:tcW w:w="710" w:type="dxa"/>
          </w:tcPr>
          <w:p w:rsidR="005124FD" w:rsidRPr="00560EEF" w:rsidRDefault="005124FD" w:rsidP="005B0B11">
            <w:pPr>
              <w:spacing w:line="360" w:lineRule="auto"/>
              <w:ind w:left="186"/>
            </w:pPr>
            <w:r w:rsidRPr="00560EEF">
              <w:t>3</w:t>
            </w:r>
          </w:p>
        </w:tc>
        <w:tc>
          <w:tcPr>
            <w:tcW w:w="4360" w:type="dxa"/>
          </w:tcPr>
          <w:p w:rsidR="00FD6796" w:rsidRPr="00560EEF" w:rsidRDefault="00FD6796" w:rsidP="005B0B11">
            <w:pPr>
              <w:pStyle w:val="13"/>
              <w:spacing w:line="360" w:lineRule="auto"/>
              <w:ind w:left="186"/>
            </w:pPr>
            <w:r w:rsidRPr="00560EEF">
              <w:rPr>
                <w:position w:val="-38"/>
              </w:rPr>
              <w:object w:dxaOrig="2355" w:dyaOrig="900">
                <v:shape id="_x0000_i1083" type="#_x0000_t75" style="width:118.2pt;height:45.15pt" o:ole="" filled="t">
                  <v:fill color2="black"/>
                  <v:imagedata r:id="rId184" o:title=""/>
                </v:shape>
                <o:OLEObject Type="Embed" ProgID="Equation.3" ShapeID="_x0000_i1083" DrawAspect="Content" ObjectID="_1677485860" r:id="rId185"/>
              </w:object>
            </w:r>
            <w:r w:rsidRPr="00560EEF">
              <w:rPr>
                <w:shd w:val="clear" w:color="auto" w:fill="FFFFFF"/>
              </w:rPr>
              <w:t>.</w:t>
            </w:r>
          </w:p>
          <w:p w:rsidR="005124FD" w:rsidRPr="00560EEF" w:rsidRDefault="005124FD" w:rsidP="005B0B11">
            <w:pPr>
              <w:spacing w:line="360" w:lineRule="auto"/>
              <w:ind w:left="186"/>
            </w:pPr>
          </w:p>
        </w:tc>
      </w:tr>
      <w:tr w:rsidR="005124FD" w:rsidRPr="00560EEF" w:rsidTr="005124FD">
        <w:tc>
          <w:tcPr>
            <w:tcW w:w="675" w:type="dxa"/>
          </w:tcPr>
          <w:p w:rsidR="005124FD" w:rsidRPr="00560EEF" w:rsidRDefault="005124FD" w:rsidP="00560EEF">
            <w:pPr>
              <w:spacing w:line="360" w:lineRule="auto"/>
            </w:pPr>
            <w:r w:rsidRPr="00560EEF">
              <w:t>4</w:t>
            </w:r>
          </w:p>
        </w:tc>
        <w:tc>
          <w:tcPr>
            <w:tcW w:w="4393" w:type="dxa"/>
          </w:tcPr>
          <w:p w:rsidR="00FD6796" w:rsidRPr="00560EEF" w:rsidRDefault="00FD6796" w:rsidP="005B0B11">
            <w:pPr>
              <w:pStyle w:val="13"/>
              <w:spacing w:line="360" w:lineRule="auto"/>
              <w:ind w:left="186"/>
            </w:pPr>
            <w:r w:rsidRPr="00560EEF">
              <w:rPr>
                <w:position w:val="-32"/>
              </w:rPr>
              <w:object w:dxaOrig="1440" w:dyaOrig="855">
                <v:shape id="_x0000_i1084" type="#_x0000_t75" style="width:1in;height:43pt" o:ole="" filled="t">
                  <v:fill color2="black"/>
                  <v:imagedata r:id="rId186" o:title=""/>
                </v:shape>
                <o:OLEObject Type="Embed" ProgID="Equation.3" ShapeID="_x0000_i1084" DrawAspect="Content" ObjectID="_1677485861" r:id="rId187"/>
              </w:object>
            </w:r>
            <w:r w:rsidRPr="00560EEF">
              <w:rPr>
                <w:shd w:val="clear" w:color="auto" w:fill="FFFFFF"/>
              </w:rPr>
              <w:t>.</w:t>
            </w:r>
          </w:p>
          <w:p w:rsidR="005124FD" w:rsidRPr="00560EEF" w:rsidRDefault="005124FD" w:rsidP="005B0B11">
            <w:pPr>
              <w:spacing w:line="360" w:lineRule="auto"/>
              <w:ind w:left="186"/>
            </w:pPr>
          </w:p>
        </w:tc>
        <w:tc>
          <w:tcPr>
            <w:tcW w:w="710" w:type="dxa"/>
          </w:tcPr>
          <w:p w:rsidR="005124FD" w:rsidRPr="00560EEF" w:rsidRDefault="005124FD" w:rsidP="005B0B11">
            <w:pPr>
              <w:spacing w:line="360" w:lineRule="auto"/>
              <w:ind w:left="186"/>
            </w:pPr>
            <w:r w:rsidRPr="00560EEF">
              <w:t>4</w:t>
            </w:r>
          </w:p>
        </w:tc>
        <w:tc>
          <w:tcPr>
            <w:tcW w:w="4360" w:type="dxa"/>
          </w:tcPr>
          <w:p w:rsidR="00FD6796" w:rsidRPr="00560EEF" w:rsidRDefault="00FD6796" w:rsidP="005B0B11">
            <w:pPr>
              <w:pStyle w:val="13"/>
              <w:spacing w:line="360" w:lineRule="auto"/>
              <w:ind w:left="186"/>
            </w:pPr>
            <w:r w:rsidRPr="00560EEF">
              <w:rPr>
                <w:position w:val="-32"/>
              </w:rPr>
              <w:object w:dxaOrig="1440" w:dyaOrig="855">
                <v:shape id="_x0000_i1085" type="#_x0000_t75" style="width:1in;height:43pt" o:ole="" filled="t">
                  <v:fill color2="black"/>
                  <v:imagedata r:id="rId188" o:title=""/>
                </v:shape>
                <o:OLEObject Type="Embed" ProgID="Equation.3" ShapeID="_x0000_i1085" DrawAspect="Content" ObjectID="_1677485862" r:id="rId189"/>
              </w:object>
            </w:r>
            <w:r w:rsidRPr="00560EEF">
              <w:rPr>
                <w:shd w:val="clear" w:color="auto" w:fill="FFFFFF"/>
              </w:rPr>
              <w:t>.</w:t>
            </w:r>
          </w:p>
          <w:p w:rsidR="005124FD" w:rsidRPr="00560EEF" w:rsidRDefault="005124FD" w:rsidP="005B0B11">
            <w:pPr>
              <w:spacing w:line="360" w:lineRule="auto"/>
              <w:ind w:left="186"/>
            </w:pPr>
          </w:p>
        </w:tc>
      </w:tr>
      <w:tr w:rsidR="005124FD" w:rsidRPr="00560EEF" w:rsidTr="005124FD">
        <w:tc>
          <w:tcPr>
            <w:tcW w:w="675" w:type="dxa"/>
          </w:tcPr>
          <w:p w:rsidR="005124FD" w:rsidRPr="00560EEF" w:rsidRDefault="005124FD" w:rsidP="00560EEF">
            <w:pPr>
              <w:spacing w:line="360" w:lineRule="auto"/>
            </w:pPr>
            <w:r w:rsidRPr="00560EEF">
              <w:t>5</w:t>
            </w:r>
          </w:p>
        </w:tc>
        <w:tc>
          <w:tcPr>
            <w:tcW w:w="4393" w:type="dxa"/>
          </w:tcPr>
          <w:p w:rsidR="005124FD" w:rsidRPr="00560EEF" w:rsidRDefault="00FD6796" w:rsidP="005B0B11">
            <w:pPr>
              <w:spacing w:line="360" w:lineRule="auto"/>
              <w:ind w:left="186"/>
            </w:pPr>
            <w:r w:rsidRPr="00560EEF">
              <w:rPr>
                <w:position w:val="-38"/>
              </w:rPr>
              <w:object w:dxaOrig="2415" w:dyaOrig="900">
                <v:shape id="_x0000_i1086" type="#_x0000_t75" style="width:120.35pt;height:45.15pt" o:ole="" filled="t">
                  <v:fill color2="black"/>
                  <v:imagedata r:id="rId190" o:title=""/>
                </v:shape>
                <o:OLEObject Type="Embed" ProgID="Equation.3" ShapeID="_x0000_i1086" DrawAspect="Content" ObjectID="_1677485863" r:id="rId191"/>
              </w:object>
            </w:r>
          </w:p>
        </w:tc>
        <w:tc>
          <w:tcPr>
            <w:tcW w:w="710" w:type="dxa"/>
          </w:tcPr>
          <w:p w:rsidR="005124FD" w:rsidRPr="00560EEF" w:rsidRDefault="005124FD" w:rsidP="005B0B11">
            <w:pPr>
              <w:spacing w:line="360" w:lineRule="auto"/>
              <w:ind w:left="186"/>
            </w:pPr>
            <w:r w:rsidRPr="00560EEF">
              <w:t>5</w:t>
            </w:r>
          </w:p>
        </w:tc>
        <w:tc>
          <w:tcPr>
            <w:tcW w:w="4360" w:type="dxa"/>
          </w:tcPr>
          <w:p w:rsidR="005124FD" w:rsidRPr="00560EEF" w:rsidRDefault="00FD6796" w:rsidP="005B0B11">
            <w:pPr>
              <w:spacing w:line="360" w:lineRule="auto"/>
              <w:ind w:left="186"/>
            </w:pPr>
            <w:r w:rsidRPr="00560EEF">
              <w:rPr>
                <w:position w:val="-38"/>
              </w:rPr>
              <w:object w:dxaOrig="2415" w:dyaOrig="900">
                <v:shape id="_x0000_i1087" type="#_x0000_t75" style="width:120.35pt;height:45.15pt" o:ole="" filled="t">
                  <v:fill color2="black"/>
                  <v:imagedata r:id="rId192" o:title=""/>
                </v:shape>
                <o:OLEObject Type="Embed" ProgID="Equation.3" ShapeID="_x0000_i1087" DrawAspect="Content" ObjectID="_1677485864" r:id="rId193"/>
              </w:object>
            </w:r>
          </w:p>
        </w:tc>
      </w:tr>
      <w:tr w:rsidR="005124FD" w:rsidRPr="00560EEF" w:rsidTr="005124FD">
        <w:tc>
          <w:tcPr>
            <w:tcW w:w="675" w:type="dxa"/>
          </w:tcPr>
          <w:p w:rsidR="005124FD" w:rsidRPr="00560EEF" w:rsidRDefault="005124FD" w:rsidP="00560EEF">
            <w:pPr>
              <w:spacing w:line="360" w:lineRule="auto"/>
            </w:pPr>
            <w:r w:rsidRPr="00560EEF">
              <w:t>6</w:t>
            </w:r>
          </w:p>
        </w:tc>
        <w:tc>
          <w:tcPr>
            <w:tcW w:w="4393" w:type="dxa"/>
          </w:tcPr>
          <w:p w:rsidR="00FD6796" w:rsidRPr="00560EEF" w:rsidRDefault="00FD6796" w:rsidP="005B0B11">
            <w:pPr>
              <w:pStyle w:val="13"/>
              <w:spacing w:line="360" w:lineRule="auto"/>
              <w:ind w:left="186"/>
            </w:pPr>
            <w:r w:rsidRPr="00560EEF">
              <w:rPr>
                <w:position w:val="-8"/>
              </w:rPr>
              <w:object w:dxaOrig="1335" w:dyaOrig="465">
                <v:shape id="_x0000_i1088" type="#_x0000_t75" style="width:66.65pt;height:23.65pt" o:ole="" filled="t">
                  <v:fill color2="black"/>
                  <v:imagedata r:id="rId194" o:title=""/>
                </v:shape>
                <o:OLEObject Type="Embed" ProgID="Equation.3" ShapeID="_x0000_i1088" DrawAspect="Content" ObjectID="_1677485865" r:id="rId195"/>
              </w:object>
            </w:r>
            <w:r w:rsidRPr="00560EEF">
              <w:rPr>
                <w:shd w:val="clear" w:color="auto" w:fill="FFFFFF"/>
              </w:rPr>
              <w:t>.</w:t>
            </w:r>
          </w:p>
          <w:p w:rsidR="005124FD" w:rsidRPr="00560EEF" w:rsidRDefault="005124FD" w:rsidP="005B0B11">
            <w:pPr>
              <w:spacing w:line="360" w:lineRule="auto"/>
              <w:ind w:left="186"/>
            </w:pPr>
          </w:p>
        </w:tc>
        <w:tc>
          <w:tcPr>
            <w:tcW w:w="710" w:type="dxa"/>
          </w:tcPr>
          <w:p w:rsidR="005124FD" w:rsidRPr="00560EEF" w:rsidRDefault="005124FD" w:rsidP="005B0B11">
            <w:pPr>
              <w:spacing w:line="360" w:lineRule="auto"/>
              <w:ind w:left="186"/>
            </w:pPr>
            <w:r w:rsidRPr="00560EEF">
              <w:t>6</w:t>
            </w:r>
          </w:p>
        </w:tc>
        <w:tc>
          <w:tcPr>
            <w:tcW w:w="4360" w:type="dxa"/>
          </w:tcPr>
          <w:p w:rsidR="00FD6796" w:rsidRPr="00560EEF" w:rsidRDefault="00FD6796" w:rsidP="005B0B11">
            <w:pPr>
              <w:pStyle w:val="13"/>
              <w:spacing w:line="360" w:lineRule="auto"/>
              <w:ind w:left="186"/>
            </w:pPr>
            <w:r w:rsidRPr="00560EEF">
              <w:rPr>
                <w:position w:val="-8"/>
              </w:rPr>
              <w:object w:dxaOrig="1335" w:dyaOrig="465">
                <v:shape id="_x0000_i1089" type="#_x0000_t75" style="width:66.65pt;height:23.65pt" o:ole="" filled="t">
                  <v:fill color2="black"/>
                  <v:imagedata r:id="rId194" o:title=""/>
                </v:shape>
                <o:OLEObject Type="Embed" ProgID="Equation.3" ShapeID="_x0000_i1089" DrawAspect="Content" ObjectID="_1677485866" r:id="rId196"/>
              </w:object>
            </w:r>
            <w:r w:rsidRPr="00560EEF">
              <w:rPr>
                <w:shd w:val="clear" w:color="auto" w:fill="FFFFFF"/>
              </w:rPr>
              <w:t>.</w:t>
            </w:r>
          </w:p>
          <w:p w:rsidR="005124FD" w:rsidRPr="00560EEF" w:rsidRDefault="005124FD" w:rsidP="005B0B11">
            <w:pPr>
              <w:spacing w:line="360" w:lineRule="auto"/>
              <w:ind w:left="186"/>
            </w:pPr>
          </w:p>
        </w:tc>
      </w:tr>
      <w:tr w:rsidR="005124FD" w:rsidRPr="00560EEF" w:rsidTr="005124FD">
        <w:tc>
          <w:tcPr>
            <w:tcW w:w="675" w:type="dxa"/>
          </w:tcPr>
          <w:p w:rsidR="005124FD" w:rsidRPr="00560EEF" w:rsidRDefault="005124FD" w:rsidP="00560EEF">
            <w:pPr>
              <w:spacing w:line="360" w:lineRule="auto"/>
            </w:pPr>
            <w:r w:rsidRPr="00560EEF">
              <w:t>7</w:t>
            </w:r>
          </w:p>
        </w:tc>
        <w:tc>
          <w:tcPr>
            <w:tcW w:w="4393" w:type="dxa"/>
          </w:tcPr>
          <w:p w:rsidR="00FD6796" w:rsidRPr="00560EEF" w:rsidRDefault="00FD6796" w:rsidP="005B0B11">
            <w:pPr>
              <w:pStyle w:val="13"/>
              <w:spacing w:line="360" w:lineRule="auto"/>
              <w:ind w:left="186"/>
            </w:pPr>
            <w:r w:rsidRPr="00560EEF">
              <w:rPr>
                <w:position w:val="-38"/>
              </w:rPr>
              <w:object w:dxaOrig="1200" w:dyaOrig="915">
                <v:shape id="_x0000_i1090" type="#_x0000_t75" style="width:60.2pt;height:46.2pt" o:ole="" filled="t">
                  <v:fill color2="black"/>
                  <v:imagedata r:id="rId197" o:title=""/>
                </v:shape>
                <o:OLEObject Type="Embed" ProgID="Equation.3" ShapeID="_x0000_i1090" DrawAspect="Content" ObjectID="_1677485867" r:id="rId198"/>
              </w:object>
            </w:r>
            <w:r w:rsidRPr="00560EEF">
              <w:rPr>
                <w:shd w:val="clear" w:color="auto" w:fill="FFFFFF"/>
              </w:rPr>
              <w:t>.</w:t>
            </w:r>
          </w:p>
          <w:p w:rsidR="005124FD" w:rsidRPr="00560EEF" w:rsidRDefault="005124FD" w:rsidP="005B0B11">
            <w:pPr>
              <w:spacing w:line="360" w:lineRule="auto"/>
              <w:ind w:left="186"/>
            </w:pPr>
          </w:p>
        </w:tc>
        <w:tc>
          <w:tcPr>
            <w:tcW w:w="710" w:type="dxa"/>
          </w:tcPr>
          <w:p w:rsidR="005124FD" w:rsidRPr="00560EEF" w:rsidRDefault="005124FD" w:rsidP="005B0B11">
            <w:pPr>
              <w:spacing w:line="360" w:lineRule="auto"/>
              <w:ind w:left="186"/>
            </w:pPr>
            <w:r w:rsidRPr="00560EEF">
              <w:t>7</w:t>
            </w:r>
          </w:p>
        </w:tc>
        <w:tc>
          <w:tcPr>
            <w:tcW w:w="4360" w:type="dxa"/>
          </w:tcPr>
          <w:p w:rsidR="00FD6796" w:rsidRPr="00560EEF" w:rsidRDefault="00FD6796" w:rsidP="005B0B11">
            <w:pPr>
              <w:pStyle w:val="13"/>
              <w:spacing w:line="360" w:lineRule="auto"/>
              <w:ind w:left="186"/>
            </w:pPr>
            <w:r w:rsidRPr="00560EEF">
              <w:rPr>
                <w:position w:val="-38"/>
              </w:rPr>
              <w:object w:dxaOrig="1065" w:dyaOrig="915">
                <v:shape id="_x0000_i1091" type="#_x0000_t75" style="width:53.75pt;height:46.2pt" o:ole="" filled="t">
                  <v:fill color2="black"/>
                  <v:imagedata r:id="rId199" o:title=""/>
                </v:shape>
                <o:OLEObject Type="Embed" ProgID="Equation.3" ShapeID="_x0000_i1091" DrawAspect="Content" ObjectID="_1677485868" r:id="rId200"/>
              </w:object>
            </w:r>
            <w:r w:rsidRPr="00560EEF">
              <w:rPr>
                <w:shd w:val="clear" w:color="auto" w:fill="FFFFFF"/>
              </w:rPr>
              <w:t>.</w:t>
            </w:r>
          </w:p>
          <w:p w:rsidR="005124FD" w:rsidRPr="00560EEF" w:rsidRDefault="005124FD" w:rsidP="005B0B11">
            <w:pPr>
              <w:spacing w:line="360" w:lineRule="auto"/>
              <w:ind w:left="186"/>
            </w:pPr>
          </w:p>
        </w:tc>
      </w:tr>
    </w:tbl>
    <w:p w:rsidR="00B43C2D" w:rsidRPr="00560EEF" w:rsidRDefault="00B43C2D" w:rsidP="00560EEF">
      <w:pPr>
        <w:spacing w:line="360" w:lineRule="auto"/>
      </w:pPr>
    </w:p>
    <w:p w:rsidR="005124FD" w:rsidRDefault="004B3E99" w:rsidP="001F4350">
      <w:pPr>
        <w:pStyle w:val="1"/>
        <w:spacing w:before="0" w:line="360" w:lineRule="auto"/>
        <w:ind w:left="1480" w:hanging="431"/>
        <w:jc w:val="center"/>
        <w:rPr>
          <w:rFonts w:ascii="Times New Roman" w:hAnsi="Times New Roman"/>
          <w:color w:val="auto"/>
        </w:rPr>
      </w:pPr>
      <w:bookmarkStart w:id="22" w:name="_Toc66872330"/>
      <w:r w:rsidRPr="001F4350">
        <w:rPr>
          <w:rFonts w:ascii="Times New Roman" w:hAnsi="Times New Roman"/>
          <w:color w:val="auto"/>
        </w:rPr>
        <w:lastRenderedPageBreak/>
        <w:t>5</w:t>
      </w:r>
      <w:r w:rsidR="006C2A4F" w:rsidRPr="001F4350">
        <w:rPr>
          <w:rFonts w:ascii="Times New Roman" w:hAnsi="Times New Roman"/>
          <w:color w:val="auto"/>
        </w:rPr>
        <w:t>.  Понят</w:t>
      </w:r>
      <w:r w:rsidRPr="001F4350">
        <w:rPr>
          <w:rFonts w:ascii="Times New Roman" w:hAnsi="Times New Roman"/>
          <w:color w:val="auto"/>
        </w:rPr>
        <w:t>ие логарифма. Основные свойства</w:t>
      </w:r>
      <w:bookmarkEnd w:id="22"/>
    </w:p>
    <w:p w:rsidR="001F4350" w:rsidRPr="001F4350" w:rsidRDefault="001F4350" w:rsidP="001F4350">
      <w:pPr>
        <w:rPr>
          <w:lang w:eastAsia="zh-CN"/>
        </w:rPr>
      </w:pPr>
    </w:p>
    <w:p w:rsidR="002D0061" w:rsidRPr="00A916FE" w:rsidRDefault="001F4350" w:rsidP="00F80C91">
      <w:pPr>
        <w:shd w:val="clear" w:color="auto" w:fill="FFFFFF"/>
        <w:spacing w:line="360" w:lineRule="auto"/>
        <w:ind w:left="288"/>
        <w:rPr>
          <w:b/>
          <w:color w:val="000000"/>
        </w:rPr>
      </w:pPr>
      <w:r>
        <w:rPr>
          <w:b/>
          <w:color w:val="000000"/>
        </w:rPr>
        <w:t>Определение</w:t>
      </w:r>
    </w:p>
    <w:p w:rsidR="002D0061" w:rsidRPr="00A916FE" w:rsidRDefault="002D0061" w:rsidP="00F80C91">
      <w:pPr>
        <w:shd w:val="clear" w:color="auto" w:fill="FFFFFF"/>
        <w:spacing w:line="360" w:lineRule="auto"/>
        <w:ind w:left="288"/>
        <w:rPr>
          <w:color w:val="000000"/>
        </w:rPr>
      </w:pPr>
      <w:r w:rsidRPr="00A916FE">
        <w:rPr>
          <w:color w:val="000000"/>
        </w:rPr>
        <w:t> </w:t>
      </w:r>
      <w:r w:rsidRPr="00A916FE">
        <w:rPr>
          <w:bCs/>
          <w:color w:val="000000"/>
        </w:rPr>
        <w:t>Логарифмом</w:t>
      </w:r>
      <w:r w:rsidRPr="00A916FE">
        <w:rPr>
          <w:color w:val="000000"/>
        </w:rPr>
        <w:t> положительного числа </w:t>
      </w:r>
      <w:r w:rsidRPr="00A916FE">
        <w:rPr>
          <w:bCs/>
          <w:color w:val="000000"/>
        </w:rPr>
        <w:t>b</w:t>
      </w:r>
      <w:r w:rsidRPr="00A916FE">
        <w:rPr>
          <w:color w:val="000000"/>
        </w:rPr>
        <w:t> по положительному и отличному от единицы основанию </w:t>
      </w:r>
      <w:r w:rsidRPr="00A916FE">
        <w:rPr>
          <w:bCs/>
          <w:color w:val="000000"/>
        </w:rPr>
        <w:t>а</w:t>
      </w:r>
      <w:r w:rsidRPr="00A916FE">
        <w:rPr>
          <w:color w:val="000000"/>
        </w:rPr>
        <w:t> называют показатель степени, в которую надо возвести число</w:t>
      </w:r>
    </w:p>
    <w:p w:rsidR="002D0061" w:rsidRPr="00A916FE" w:rsidRDefault="002D0061" w:rsidP="00F80C91">
      <w:pPr>
        <w:shd w:val="clear" w:color="auto" w:fill="FFFFFF"/>
        <w:spacing w:line="360" w:lineRule="auto"/>
        <w:ind w:left="288"/>
        <w:rPr>
          <w:color w:val="000000"/>
        </w:rPr>
      </w:pPr>
      <w:r w:rsidRPr="00A916FE">
        <w:rPr>
          <w:bCs/>
          <w:color w:val="000000"/>
        </w:rPr>
        <w:t>а</w:t>
      </w:r>
      <w:r w:rsidRPr="00A916FE">
        <w:rPr>
          <w:color w:val="000000"/>
        </w:rPr>
        <w:t> , чтобы получить </w:t>
      </w:r>
      <w:r w:rsidRPr="00A916FE">
        <w:rPr>
          <w:bCs/>
          <w:color w:val="000000"/>
        </w:rPr>
        <w:t>b.log</w:t>
      </w:r>
      <w:r w:rsidRPr="00A916FE">
        <w:rPr>
          <w:bCs/>
          <w:color w:val="000000"/>
          <w:vertAlign w:val="subscript"/>
        </w:rPr>
        <w:t>a </w:t>
      </w:r>
      <w:r w:rsidRPr="00A916FE">
        <w:rPr>
          <w:bCs/>
          <w:color w:val="000000"/>
        </w:rPr>
        <w:t>b = x, a</w:t>
      </w:r>
      <w:r w:rsidRPr="00A916FE">
        <w:rPr>
          <w:bCs/>
          <w:color w:val="000000"/>
          <w:vertAlign w:val="superscript"/>
        </w:rPr>
        <w:t>x</w:t>
      </w:r>
      <w:r w:rsidRPr="00A916FE">
        <w:rPr>
          <w:bCs/>
          <w:color w:val="000000"/>
        </w:rPr>
        <w:t> = b ( b &gt; 0, a ≠ 1) </w:t>
      </w:r>
    </w:p>
    <w:p w:rsidR="00560EEF" w:rsidRPr="00A916FE" w:rsidRDefault="00560EEF" w:rsidP="00F80C91">
      <w:pPr>
        <w:shd w:val="clear" w:color="auto" w:fill="FFFFFF"/>
        <w:spacing w:line="360" w:lineRule="auto"/>
        <w:ind w:left="288"/>
        <w:rPr>
          <w:color w:val="000000"/>
        </w:rPr>
      </w:pPr>
      <w:r w:rsidRPr="00A916FE">
        <w:rPr>
          <w:color w:val="000000"/>
        </w:rPr>
        <w:t>Операция нахождения логарифма числа называют логарифмированием. Эта операция является обратной по отношению к возведению в степень.</w:t>
      </w:r>
    </w:p>
    <w:p w:rsidR="00DD3E88" w:rsidRPr="00A916FE" w:rsidRDefault="00DD3E88" w:rsidP="00F80C91">
      <w:pPr>
        <w:shd w:val="clear" w:color="auto" w:fill="FFFFFF"/>
        <w:spacing w:line="360" w:lineRule="auto"/>
        <w:ind w:left="288"/>
        <w:rPr>
          <w:bCs/>
          <w:color w:val="000000"/>
        </w:rPr>
      </w:pPr>
      <w:r w:rsidRPr="00A916FE">
        <w:rPr>
          <w:bCs/>
          <w:color w:val="000000"/>
        </w:rPr>
        <w:t>а </w:t>
      </w:r>
      <w:r w:rsidRPr="00A916FE">
        <w:rPr>
          <w:bCs/>
          <w:color w:val="000000"/>
          <w:vertAlign w:val="superscript"/>
        </w:rPr>
        <w:t>log</w:t>
      </w:r>
      <w:r w:rsidRPr="00A916FE">
        <w:rPr>
          <w:bCs/>
          <w:color w:val="000000"/>
          <w:vertAlign w:val="subscript"/>
        </w:rPr>
        <w:t>a</w:t>
      </w:r>
      <w:r w:rsidRPr="00A916FE">
        <w:rPr>
          <w:bCs/>
          <w:color w:val="000000"/>
          <w:vertAlign w:val="superscript"/>
        </w:rPr>
        <w:t>b</w:t>
      </w:r>
      <w:r w:rsidRPr="00A916FE">
        <w:rPr>
          <w:bCs/>
          <w:color w:val="000000"/>
        </w:rPr>
        <w:t> = b – осн</w:t>
      </w:r>
      <w:r w:rsidR="00560EEF" w:rsidRPr="00A916FE">
        <w:rPr>
          <w:bCs/>
          <w:color w:val="000000"/>
        </w:rPr>
        <w:t>овное логарифмическое тождество</w:t>
      </w:r>
    </w:p>
    <w:p w:rsidR="00DD3E88" w:rsidRPr="00A916FE" w:rsidRDefault="00DD3E88" w:rsidP="00F80C91">
      <w:pPr>
        <w:numPr>
          <w:ilvl w:val="0"/>
          <w:numId w:val="11"/>
        </w:numPr>
        <w:shd w:val="clear" w:color="auto" w:fill="FFFFFF"/>
        <w:spacing w:line="360" w:lineRule="auto"/>
        <w:rPr>
          <w:color w:val="000000"/>
        </w:rPr>
      </w:pPr>
      <w:r w:rsidRPr="00A916FE">
        <w:rPr>
          <w:bCs/>
          <w:color w:val="000000"/>
        </w:rPr>
        <w:t>log</w:t>
      </w:r>
      <w:r w:rsidRPr="00A916FE">
        <w:rPr>
          <w:bCs/>
          <w:color w:val="000000"/>
          <w:vertAlign w:val="subscript"/>
        </w:rPr>
        <w:t>a </w:t>
      </w:r>
      <w:r w:rsidRPr="00A916FE">
        <w:rPr>
          <w:bCs/>
          <w:color w:val="000000"/>
        </w:rPr>
        <w:t>a = 1</w:t>
      </w:r>
    </w:p>
    <w:p w:rsidR="00DD3E88" w:rsidRPr="00A916FE" w:rsidRDefault="00DD3E88" w:rsidP="00F80C91">
      <w:pPr>
        <w:numPr>
          <w:ilvl w:val="0"/>
          <w:numId w:val="11"/>
        </w:numPr>
        <w:shd w:val="clear" w:color="auto" w:fill="FFFFFF"/>
        <w:spacing w:line="360" w:lineRule="auto"/>
        <w:rPr>
          <w:color w:val="000000"/>
        </w:rPr>
      </w:pPr>
      <w:r w:rsidRPr="00A916FE">
        <w:rPr>
          <w:bCs/>
          <w:color w:val="000000"/>
        </w:rPr>
        <w:t>log</w:t>
      </w:r>
      <w:r w:rsidRPr="00A916FE">
        <w:rPr>
          <w:bCs/>
          <w:color w:val="000000"/>
          <w:vertAlign w:val="subscript"/>
        </w:rPr>
        <w:t>a </w:t>
      </w:r>
      <w:r w:rsidRPr="00A916FE">
        <w:rPr>
          <w:bCs/>
          <w:color w:val="000000"/>
        </w:rPr>
        <w:t>1 = 0</w:t>
      </w:r>
    </w:p>
    <w:p w:rsidR="00DD3E88" w:rsidRPr="00A916FE" w:rsidRDefault="00DD3E88" w:rsidP="00F80C91">
      <w:pPr>
        <w:numPr>
          <w:ilvl w:val="0"/>
          <w:numId w:val="11"/>
        </w:numPr>
        <w:shd w:val="clear" w:color="auto" w:fill="FFFFFF"/>
        <w:spacing w:line="360" w:lineRule="auto"/>
        <w:rPr>
          <w:color w:val="000000"/>
        </w:rPr>
      </w:pPr>
      <w:r w:rsidRPr="00A916FE">
        <w:rPr>
          <w:bCs/>
          <w:color w:val="000000"/>
        </w:rPr>
        <w:t>log</w:t>
      </w:r>
      <w:r w:rsidRPr="00A916FE">
        <w:rPr>
          <w:bCs/>
          <w:color w:val="000000"/>
          <w:vertAlign w:val="subscript"/>
        </w:rPr>
        <w:t>a </w:t>
      </w:r>
      <w:r w:rsidRPr="00A916FE">
        <w:rPr>
          <w:bCs/>
          <w:color w:val="000000"/>
        </w:rPr>
        <w:t>а</w:t>
      </w:r>
      <w:r w:rsidRPr="00A916FE">
        <w:rPr>
          <w:bCs/>
          <w:color w:val="000000"/>
          <w:vertAlign w:val="superscript"/>
        </w:rPr>
        <w:t>с</w:t>
      </w:r>
      <w:r w:rsidRPr="00A916FE">
        <w:rPr>
          <w:bCs/>
          <w:color w:val="000000"/>
        </w:rPr>
        <w:t> = с.</w:t>
      </w:r>
    </w:p>
    <w:p w:rsidR="00A3557E" w:rsidRPr="00A916FE" w:rsidRDefault="00A3557E" w:rsidP="00F80C91">
      <w:pPr>
        <w:shd w:val="clear" w:color="auto" w:fill="FFFFFF"/>
        <w:spacing w:line="360" w:lineRule="auto"/>
        <w:rPr>
          <w:color w:val="000000"/>
        </w:rPr>
      </w:pPr>
      <w:r w:rsidRPr="00A916FE">
        <w:rPr>
          <w:bCs/>
          <w:color w:val="000000"/>
        </w:rPr>
        <w:t>Десятичный логарифм</w:t>
      </w:r>
      <w:r w:rsidRPr="00A916FE">
        <w:rPr>
          <w:color w:val="000000"/>
        </w:rPr>
        <w:t> – логарифм с основанием 10, который обозначается как </w:t>
      </w:r>
      <w:r w:rsidRPr="00A916FE">
        <w:rPr>
          <w:noProof/>
          <w:color w:val="000000"/>
        </w:rPr>
        <w:drawing>
          <wp:inline distT="0" distB="0" distL="0" distR="0">
            <wp:extent cx="142875" cy="171450"/>
            <wp:effectExtent l="0" t="0" r="9525" b="0"/>
            <wp:docPr id="103" name="Рисунок 103" descr="http://chart.apis.google.com/chart?cht=tx&amp;chl=%5C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hart.apis.google.com/chart?cht=tx&amp;chl=%5Clg"/>
                    <pic:cNvPicPr>
                      <a:picLocks noChangeAspect="1" noChangeArrowheads="1"/>
                    </pic:cNvPicPr>
                  </pic:nvPicPr>
                  <pic:blipFill>
                    <a:blip r:embed="rId20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2875" cy="171450"/>
                    </a:xfrm>
                    <a:prstGeom prst="rect">
                      <a:avLst/>
                    </a:prstGeom>
                    <a:noFill/>
                    <a:ln>
                      <a:noFill/>
                    </a:ln>
                  </pic:spPr>
                </pic:pic>
              </a:graphicData>
            </a:graphic>
          </wp:inline>
        </w:drawing>
      </w:r>
      <w:r w:rsidRPr="00A916FE">
        <w:rPr>
          <w:color w:val="000000"/>
        </w:rPr>
        <w:t>.</w:t>
      </w:r>
    </w:p>
    <w:p w:rsidR="00A3557E" w:rsidRPr="00A916FE" w:rsidRDefault="00A3557E" w:rsidP="00F80C91">
      <w:pPr>
        <w:shd w:val="clear" w:color="auto" w:fill="FFFFFF"/>
        <w:spacing w:line="360" w:lineRule="auto"/>
        <w:rPr>
          <w:color w:val="000000"/>
        </w:rPr>
      </w:pPr>
      <w:r w:rsidRPr="00A916FE">
        <w:rPr>
          <w:noProof/>
          <w:color w:val="000000"/>
        </w:rPr>
        <w:drawing>
          <wp:inline distT="0" distB="0" distL="0" distR="0">
            <wp:extent cx="638175" cy="171450"/>
            <wp:effectExtent l="0" t="0" r="9525" b="0"/>
            <wp:docPr id="104" name="Рисунок 104" descr="http://chart.apis.google.com/chart?cht=tx&amp;chl=%5Clg%20100%20=%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hart.apis.google.com/chart?cht=tx&amp;chl=%5Clg%20100%20=%202"/>
                    <pic:cNvPicPr>
                      <a:picLocks noChangeAspect="1" noChangeArrowheads="1"/>
                    </pic:cNvPicPr>
                  </pic:nvPicPr>
                  <pic:blipFill>
                    <a:blip r:embed="rId20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8175" cy="171450"/>
                    </a:xfrm>
                    <a:prstGeom prst="rect">
                      <a:avLst/>
                    </a:prstGeom>
                    <a:noFill/>
                    <a:ln>
                      <a:noFill/>
                    </a:ln>
                  </pic:spPr>
                </pic:pic>
              </a:graphicData>
            </a:graphic>
          </wp:inline>
        </w:drawing>
      </w:r>
      <w:r w:rsidRPr="00A916FE">
        <w:rPr>
          <w:color w:val="000000"/>
        </w:rPr>
        <w:t>, </w:t>
      </w:r>
      <w:r w:rsidRPr="00A916FE">
        <w:rPr>
          <w:noProof/>
          <w:color w:val="000000"/>
        </w:rPr>
        <w:drawing>
          <wp:inline distT="0" distB="0" distL="0" distR="0">
            <wp:extent cx="828675" cy="200025"/>
            <wp:effectExtent l="0" t="0" r="9525" b="9525"/>
            <wp:docPr id="105" name="Рисунок 105" descr="http://chart.apis.google.com/chart?cht=tx&amp;chl=%5Clog_%7b10%7d%20100%20=%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hart.apis.google.com/chart?cht=tx&amp;chl=%5Clog_%7b10%7d%20100%20=%202"/>
                    <pic:cNvPicPr>
                      <a:picLocks noChangeAspect="1" noChangeArrowheads="1"/>
                    </pic:cNvPicPr>
                  </pic:nvPicPr>
                  <pic:blipFill>
                    <a:blip r:embed="rId20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28675" cy="200025"/>
                    </a:xfrm>
                    <a:prstGeom prst="rect">
                      <a:avLst/>
                    </a:prstGeom>
                    <a:noFill/>
                    <a:ln>
                      <a:noFill/>
                    </a:ln>
                  </pic:spPr>
                </pic:pic>
              </a:graphicData>
            </a:graphic>
          </wp:inline>
        </w:drawing>
      </w:r>
      <w:r w:rsidRPr="00A916FE">
        <w:rPr>
          <w:color w:val="000000"/>
        </w:rPr>
        <w:t>, так как </w:t>
      </w:r>
      <w:r w:rsidRPr="00A916FE">
        <w:rPr>
          <w:noProof/>
          <w:color w:val="000000"/>
        </w:rPr>
        <w:drawing>
          <wp:inline distT="0" distB="0" distL="0" distR="0">
            <wp:extent cx="638175" cy="171450"/>
            <wp:effectExtent l="0" t="0" r="9525" b="0"/>
            <wp:docPr id="106" name="Рисунок 106" descr="http://chart.apis.google.com/chart?cht=tx&amp;chl=10%5e2%20=%20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hart.apis.google.com/chart?cht=tx&amp;chl=10%5e2%20=%20100"/>
                    <pic:cNvPicPr>
                      <a:picLocks noChangeAspect="1" noChangeArrowheads="1"/>
                    </pic:cNvPicPr>
                  </pic:nvPicPr>
                  <pic:blipFill>
                    <a:blip r:embed="rId20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8175" cy="171450"/>
                    </a:xfrm>
                    <a:prstGeom prst="rect">
                      <a:avLst/>
                    </a:prstGeom>
                    <a:noFill/>
                    <a:ln>
                      <a:noFill/>
                    </a:ln>
                  </pic:spPr>
                </pic:pic>
              </a:graphicData>
            </a:graphic>
          </wp:inline>
        </w:drawing>
      </w:r>
    </w:p>
    <w:p w:rsidR="00A3557E" w:rsidRPr="00A916FE" w:rsidRDefault="00A3557E" w:rsidP="00F80C91">
      <w:pPr>
        <w:shd w:val="clear" w:color="auto" w:fill="FFFFFF"/>
        <w:spacing w:line="360" w:lineRule="auto"/>
        <w:rPr>
          <w:color w:val="000000"/>
        </w:rPr>
      </w:pPr>
      <w:r w:rsidRPr="00A916FE">
        <w:rPr>
          <w:bCs/>
          <w:color w:val="000000"/>
        </w:rPr>
        <w:t>Натуральный логарифм</w:t>
      </w:r>
      <w:r w:rsidRPr="00A916FE">
        <w:rPr>
          <w:color w:val="000000"/>
        </w:rPr>
        <w:t> – логарифм с основанием </w:t>
      </w:r>
      <w:r w:rsidRPr="00A916FE">
        <w:rPr>
          <w:noProof/>
          <w:color w:val="000000"/>
        </w:rPr>
        <w:drawing>
          <wp:inline distT="0" distB="0" distL="0" distR="0">
            <wp:extent cx="76200" cy="95250"/>
            <wp:effectExtent l="0" t="0" r="0" b="0"/>
            <wp:docPr id="107" name="Рисунок 107" descr="http://chart.apis.google.com/chart?cht=tx&amp;ch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hart.apis.google.com/chart?cht=tx&amp;chl=e"/>
                    <pic:cNvPicPr>
                      <a:picLocks noChangeAspect="1" noChangeArrowheads="1"/>
                    </pic:cNvPicPr>
                  </pic:nvPicPr>
                  <pic:blipFill>
                    <a:blip r:embed="rId20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6200" cy="95250"/>
                    </a:xfrm>
                    <a:prstGeom prst="rect">
                      <a:avLst/>
                    </a:prstGeom>
                    <a:noFill/>
                    <a:ln>
                      <a:noFill/>
                    </a:ln>
                  </pic:spPr>
                </pic:pic>
              </a:graphicData>
            </a:graphic>
          </wp:inline>
        </w:drawing>
      </w:r>
      <w:r w:rsidRPr="00A916FE">
        <w:rPr>
          <w:color w:val="000000"/>
        </w:rPr>
        <w:t>, обозначается </w:t>
      </w:r>
      <w:r w:rsidRPr="00A916FE">
        <w:rPr>
          <w:noProof/>
          <w:color w:val="000000"/>
        </w:rPr>
        <w:drawing>
          <wp:inline distT="0" distB="0" distL="0" distR="0">
            <wp:extent cx="152400" cy="133350"/>
            <wp:effectExtent l="0" t="0" r="0" b="0"/>
            <wp:docPr id="108" name="Рисунок 108" descr="http://chart.apis.google.com/chart?cht=tx&amp;chl=%5Cl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chart.apis.google.com/chart?cht=tx&amp;chl=%5Cln"/>
                    <pic:cNvPicPr>
                      <a:picLocks noChangeAspect="1" noChangeArrowheads="1"/>
                    </pic:cNvPicPr>
                  </pic:nvPicPr>
                  <pic:blipFill>
                    <a:blip r:embed="rId20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p>
    <w:p w:rsidR="00A3557E" w:rsidRPr="00A916FE" w:rsidRDefault="00A3557E" w:rsidP="00F80C91">
      <w:pPr>
        <w:shd w:val="clear" w:color="auto" w:fill="FFFFFF"/>
        <w:spacing w:line="360" w:lineRule="auto"/>
        <w:outlineLvl w:val="2"/>
        <w:rPr>
          <w:b/>
          <w:bCs/>
        </w:rPr>
      </w:pPr>
      <w:bookmarkStart w:id="23" w:name="_Toc66872148"/>
      <w:bookmarkStart w:id="24" w:name="_Toc66872331"/>
      <w:r w:rsidRPr="00A916FE">
        <w:rPr>
          <w:b/>
          <w:bCs/>
        </w:rPr>
        <w:t>Свойства логарифма</w:t>
      </w:r>
      <w:bookmarkEnd w:id="23"/>
      <w:bookmarkEnd w:id="24"/>
    </w:p>
    <w:p w:rsidR="00A3557E" w:rsidRPr="00A916FE" w:rsidRDefault="00A3557E" w:rsidP="00F80C91">
      <w:pPr>
        <w:shd w:val="clear" w:color="auto" w:fill="FFFFFF"/>
        <w:spacing w:line="360" w:lineRule="auto"/>
        <w:outlineLvl w:val="2"/>
        <w:rPr>
          <w:bCs/>
          <w:color w:val="0060AC"/>
          <w:lang w:val="en-US"/>
        </w:rPr>
      </w:pPr>
      <w:bookmarkStart w:id="25" w:name="_Toc66872149"/>
      <w:bookmarkStart w:id="26" w:name="_Toc66872332"/>
      <w:r w:rsidRPr="00A916FE">
        <w:rPr>
          <w:bCs/>
          <w:color w:val="000000"/>
          <w:shd w:val="clear" w:color="auto" w:fill="FFFFFF"/>
          <w:lang w:val="en-US"/>
        </w:rPr>
        <w:t>log</w:t>
      </w:r>
      <w:r w:rsidRPr="00A916FE">
        <w:rPr>
          <w:bCs/>
          <w:color w:val="000000"/>
          <w:shd w:val="clear" w:color="auto" w:fill="FFFFFF"/>
          <w:vertAlign w:val="subscript"/>
          <w:lang w:val="en-US"/>
        </w:rPr>
        <w:t>a</w:t>
      </w:r>
      <w:r w:rsidRPr="00A916FE">
        <w:rPr>
          <w:bCs/>
          <w:color w:val="000000"/>
          <w:shd w:val="clear" w:color="auto" w:fill="FFFFFF"/>
          <w:lang w:val="en-US"/>
        </w:rPr>
        <w:t> bc = log</w:t>
      </w:r>
      <w:r w:rsidRPr="00A916FE">
        <w:rPr>
          <w:bCs/>
          <w:color w:val="000000"/>
          <w:shd w:val="clear" w:color="auto" w:fill="FFFFFF"/>
          <w:vertAlign w:val="subscript"/>
          <w:lang w:val="en-US"/>
        </w:rPr>
        <w:t>a</w:t>
      </w:r>
      <w:r w:rsidRPr="00A916FE">
        <w:rPr>
          <w:bCs/>
          <w:color w:val="000000"/>
          <w:shd w:val="clear" w:color="auto" w:fill="FFFFFF"/>
          <w:lang w:val="en-US"/>
        </w:rPr>
        <w:t> b + log</w:t>
      </w:r>
      <w:r w:rsidRPr="00A916FE">
        <w:rPr>
          <w:bCs/>
          <w:color w:val="000000"/>
          <w:shd w:val="clear" w:color="auto" w:fill="FFFFFF"/>
          <w:vertAlign w:val="subscript"/>
          <w:lang w:val="en-US"/>
        </w:rPr>
        <w:t>a</w:t>
      </w:r>
      <w:r w:rsidRPr="00A916FE">
        <w:rPr>
          <w:bCs/>
          <w:color w:val="000000"/>
          <w:shd w:val="clear" w:color="auto" w:fill="FFFFFF"/>
          <w:lang w:val="en-US"/>
        </w:rPr>
        <w:t> c ( b &gt; 0 , c &gt; 0)</w:t>
      </w:r>
      <w:bookmarkEnd w:id="25"/>
      <w:bookmarkEnd w:id="26"/>
    </w:p>
    <w:p w:rsidR="00A3557E" w:rsidRPr="00A916FE" w:rsidRDefault="00A3557E" w:rsidP="00F80C91">
      <w:pPr>
        <w:shd w:val="clear" w:color="auto" w:fill="FFFFFF"/>
        <w:spacing w:line="360" w:lineRule="auto"/>
        <w:ind w:left="288"/>
        <w:rPr>
          <w:color w:val="000000"/>
          <w:lang w:val="en-US"/>
        </w:rPr>
      </w:pPr>
      <w:r w:rsidRPr="00A916FE">
        <w:rPr>
          <w:bCs/>
          <w:color w:val="000000"/>
          <w:lang w:val="en-US"/>
        </w:rPr>
        <w:t>log</w:t>
      </w:r>
      <w:r w:rsidRPr="00A916FE">
        <w:rPr>
          <w:bCs/>
          <w:color w:val="000000"/>
          <w:vertAlign w:val="subscript"/>
          <w:lang w:val="en-US"/>
        </w:rPr>
        <w:t>a</w:t>
      </w:r>
      <w:r w:rsidRPr="00A916FE">
        <w:rPr>
          <w:bCs/>
          <w:color w:val="000000"/>
          <w:lang w:val="en-US"/>
        </w:rPr>
        <w:t> </w:t>
      </w:r>
      <w:r w:rsidRPr="00A916FE">
        <w:rPr>
          <w:noProof/>
          <w:color w:val="000000"/>
        </w:rPr>
        <w:drawing>
          <wp:inline distT="0" distB="0" distL="0" distR="0">
            <wp:extent cx="209550" cy="371475"/>
            <wp:effectExtent l="0" t="0" r="0" b="9525"/>
            <wp:docPr id="123" name="Рисунок 123" descr="https://gigabaza.ru/images/16/30830/m72a60ab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gigabaza.ru/images/16/30830/m72a60ab3.gif"/>
                    <pic:cNvPicPr>
                      <a:picLocks noChangeAspect="1" noChangeArrowheads="1"/>
                    </pic:cNvPicPr>
                  </pic:nvPicPr>
                  <pic:blipFill>
                    <a:blip r:embed="rId20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371475"/>
                    </a:xfrm>
                    <a:prstGeom prst="rect">
                      <a:avLst/>
                    </a:prstGeom>
                    <a:noFill/>
                    <a:ln>
                      <a:noFill/>
                    </a:ln>
                  </pic:spPr>
                </pic:pic>
              </a:graphicData>
            </a:graphic>
          </wp:inline>
        </w:drawing>
      </w:r>
      <w:r w:rsidRPr="00A916FE">
        <w:rPr>
          <w:bCs/>
          <w:color w:val="000000"/>
          <w:lang w:val="en-US"/>
        </w:rPr>
        <w:t> = log</w:t>
      </w:r>
      <w:r w:rsidRPr="00A916FE">
        <w:rPr>
          <w:bCs/>
          <w:color w:val="000000"/>
          <w:vertAlign w:val="subscript"/>
          <w:lang w:val="en-US"/>
        </w:rPr>
        <w:t>a</w:t>
      </w:r>
      <w:r w:rsidRPr="00A916FE">
        <w:rPr>
          <w:bCs/>
          <w:color w:val="000000"/>
          <w:lang w:val="en-US"/>
        </w:rPr>
        <w:t> b - log</w:t>
      </w:r>
      <w:r w:rsidRPr="00A916FE">
        <w:rPr>
          <w:bCs/>
          <w:color w:val="000000"/>
          <w:vertAlign w:val="subscript"/>
          <w:lang w:val="en-US"/>
        </w:rPr>
        <w:t>a</w:t>
      </w:r>
      <w:r w:rsidRPr="00A916FE">
        <w:rPr>
          <w:bCs/>
          <w:color w:val="000000"/>
          <w:lang w:val="en-US"/>
        </w:rPr>
        <w:t> c ( a &gt; 0, b &gt; 0, c &gt; 0)</w:t>
      </w:r>
    </w:p>
    <w:p w:rsidR="00A3557E" w:rsidRPr="00A916FE" w:rsidRDefault="00A3557E" w:rsidP="00F80C91">
      <w:pPr>
        <w:shd w:val="clear" w:color="auto" w:fill="FFFFFF"/>
        <w:spacing w:line="360" w:lineRule="auto"/>
        <w:ind w:left="288"/>
        <w:rPr>
          <w:color w:val="000000"/>
          <w:lang w:val="en-US"/>
        </w:rPr>
      </w:pPr>
      <w:r w:rsidRPr="00A916FE">
        <w:rPr>
          <w:bCs/>
          <w:color w:val="000000"/>
          <w:lang w:val="en-US"/>
        </w:rPr>
        <w:t>log</w:t>
      </w:r>
      <w:r w:rsidRPr="00A916FE">
        <w:rPr>
          <w:bCs/>
          <w:color w:val="000000"/>
          <w:vertAlign w:val="subscript"/>
          <w:lang w:val="en-US"/>
        </w:rPr>
        <w:t>a</w:t>
      </w:r>
      <w:r w:rsidRPr="00A916FE">
        <w:rPr>
          <w:bCs/>
          <w:color w:val="000000"/>
          <w:lang w:val="en-US"/>
        </w:rPr>
        <w:t> b</w:t>
      </w:r>
      <w:r w:rsidRPr="00A916FE">
        <w:rPr>
          <w:bCs/>
          <w:color w:val="000000"/>
          <w:vertAlign w:val="superscript"/>
          <w:lang w:val="en-US"/>
        </w:rPr>
        <w:t>k</w:t>
      </w:r>
      <w:r w:rsidRPr="00A916FE">
        <w:rPr>
          <w:bCs/>
          <w:color w:val="000000"/>
          <w:lang w:val="en-US"/>
        </w:rPr>
        <w:t> = k log</w:t>
      </w:r>
      <w:r w:rsidRPr="00A916FE">
        <w:rPr>
          <w:bCs/>
          <w:color w:val="000000"/>
          <w:vertAlign w:val="subscript"/>
          <w:lang w:val="en-US"/>
        </w:rPr>
        <w:t>a</w:t>
      </w:r>
      <w:r w:rsidRPr="00A916FE">
        <w:rPr>
          <w:bCs/>
          <w:color w:val="000000"/>
          <w:lang w:val="en-US"/>
        </w:rPr>
        <w:t> b ( b &gt; 0)</w:t>
      </w:r>
    </w:p>
    <w:p w:rsidR="00A3557E" w:rsidRPr="00A916FE" w:rsidRDefault="00A3557E" w:rsidP="00F80C91">
      <w:pPr>
        <w:shd w:val="clear" w:color="auto" w:fill="FFFFFF"/>
        <w:spacing w:line="360" w:lineRule="auto"/>
        <w:ind w:left="288"/>
        <w:rPr>
          <w:color w:val="000000"/>
        </w:rPr>
      </w:pPr>
      <w:r w:rsidRPr="00A916FE">
        <w:rPr>
          <w:bCs/>
          <w:color w:val="000000"/>
        </w:rPr>
        <w:t>log</w:t>
      </w:r>
      <w:r w:rsidRPr="00A916FE">
        <w:rPr>
          <w:bCs/>
          <w:color w:val="000000"/>
          <w:vertAlign w:val="subscript"/>
        </w:rPr>
        <w:t>a</w:t>
      </w:r>
      <w:r w:rsidRPr="00A916FE">
        <w:rPr>
          <w:bCs/>
          <w:color w:val="000000"/>
        </w:rPr>
        <w:t>k</w:t>
      </w:r>
      <w:r w:rsidRPr="00A916FE">
        <w:rPr>
          <w:bCs/>
          <w:color w:val="000000"/>
          <w:vertAlign w:val="superscript"/>
        </w:rPr>
        <w:t> </w:t>
      </w:r>
      <w:r w:rsidRPr="00A916FE">
        <w:rPr>
          <w:bCs/>
          <w:color w:val="000000"/>
        </w:rPr>
        <w:t>b = </w:t>
      </w:r>
      <w:r w:rsidRPr="00A916FE">
        <w:rPr>
          <w:bCs/>
          <w:noProof/>
          <w:color w:val="000000"/>
        </w:rPr>
        <w:drawing>
          <wp:inline distT="0" distB="0" distL="0" distR="0">
            <wp:extent cx="209550" cy="371475"/>
            <wp:effectExtent l="0" t="0" r="0" b="9525"/>
            <wp:docPr id="124" name="Рисунок 124" descr="https://gigabaza.ru/images/16/30830/m76839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gigabaza.ru/images/16/30830/m7683955.gif"/>
                    <pic:cNvPicPr>
                      <a:picLocks noChangeAspect="1" noChangeArrowheads="1"/>
                    </pic:cNvPicPr>
                  </pic:nvPicPr>
                  <pic:blipFill>
                    <a:blip r:embed="rId20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371475"/>
                    </a:xfrm>
                    <a:prstGeom prst="rect">
                      <a:avLst/>
                    </a:prstGeom>
                    <a:noFill/>
                    <a:ln>
                      <a:noFill/>
                    </a:ln>
                  </pic:spPr>
                </pic:pic>
              </a:graphicData>
            </a:graphic>
          </wp:inline>
        </w:drawing>
      </w:r>
      <w:r w:rsidRPr="00A916FE">
        <w:rPr>
          <w:bCs/>
          <w:color w:val="000000"/>
        </w:rPr>
        <w:t> log</w:t>
      </w:r>
      <w:r w:rsidRPr="00A916FE">
        <w:rPr>
          <w:bCs/>
          <w:color w:val="000000"/>
          <w:vertAlign w:val="subscript"/>
        </w:rPr>
        <w:t>a</w:t>
      </w:r>
      <w:r w:rsidRPr="00A916FE">
        <w:rPr>
          <w:bCs/>
          <w:color w:val="000000"/>
        </w:rPr>
        <w:t> b</w:t>
      </w:r>
    </w:p>
    <w:p w:rsidR="00A3557E" w:rsidRPr="00A916FE" w:rsidRDefault="00A3557E" w:rsidP="00F80C91">
      <w:pPr>
        <w:shd w:val="clear" w:color="auto" w:fill="FFFFFF"/>
        <w:spacing w:line="360" w:lineRule="auto"/>
        <w:ind w:left="288"/>
        <w:rPr>
          <w:color w:val="000000"/>
        </w:rPr>
      </w:pPr>
      <w:r w:rsidRPr="00A916FE">
        <w:rPr>
          <w:bCs/>
          <w:color w:val="000000"/>
        </w:rPr>
        <w:t>log</w:t>
      </w:r>
      <w:r w:rsidRPr="00A916FE">
        <w:rPr>
          <w:bCs/>
          <w:color w:val="000000"/>
          <w:vertAlign w:val="subscript"/>
        </w:rPr>
        <w:t>a </w:t>
      </w:r>
      <w:r w:rsidRPr="00A916FE">
        <w:rPr>
          <w:bCs/>
          <w:color w:val="000000"/>
        </w:rPr>
        <w:t>x = </w:t>
      </w:r>
      <w:r w:rsidRPr="00A916FE">
        <w:rPr>
          <w:bCs/>
          <w:noProof/>
          <w:color w:val="000000"/>
        </w:rPr>
        <w:drawing>
          <wp:inline distT="0" distB="0" distL="0" distR="0">
            <wp:extent cx="495300" cy="447675"/>
            <wp:effectExtent l="0" t="0" r="0" b="9525"/>
            <wp:docPr id="125" name="Рисунок 125" descr="https://gigabaza.ru/images/16/30830/m1556fa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gigabaza.ru/images/16/30830/m1556fa74.gif"/>
                    <pic:cNvPicPr>
                      <a:picLocks noChangeAspect="1" noChangeArrowheads="1"/>
                    </pic:cNvPicPr>
                  </pic:nvPicPr>
                  <pic:blipFill>
                    <a:blip r:embed="rId20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5300" cy="447675"/>
                    </a:xfrm>
                    <a:prstGeom prst="rect">
                      <a:avLst/>
                    </a:prstGeom>
                    <a:noFill/>
                    <a:ln>
                      <a:noFill/>
                    </a:ln>
                  </pic:spPr>
                </pic:pic>
              </a:graphicData>
            </a:graphic>
          </wp:inline>
        </w:drawing>
      </w:r>
      <w:r w:rsidRPr="00A916FE">
        <w:rPr>
          <w:bCs/>
          <w:color w:val="000000"/>
        </w:rPr>
        <w:t> (с &gt; 0, с ≠ 1) формула перехода к новому основанию.</w:t>
      </w:r>
    </w:p>
    <w:p w:rsidR="00A3557E" w:rsidRPr="00A916FE" w:rsidRDefault="00A3557E" w:rsidP="00F80C91">
      <w:pPr>
        <w:shd w:val="clear" w:color="auto" w:fill="FFFFFF"/>
        <w:spacing w:line="360" w:lineRule="auto"/>
        <w:outlineLvl w:val="2"/>
        <w:rPr>
          <w:bCs/>
          <w:color w:val="0060AC"/>
        </w:rPr>
      </w:pPr>
    </w:p>
    <w:p w:rsidR="00A94FF0" w:rsidRPr="00A916FE" w:rsidRDefault="00A94FF0" w:rsidP="00F80C91">
      <w:pPr>
        <w:pStyle w:val="a7"/>
        <w:spacing w:before="0" w:after="0" w:line="360" w:lineRule="auto"/>
        <w:rPr>
          <w:color w:val="000000"/>
          <w:lang w:eastAsia="ru-RU"/>
        </w:rPr>
      </w:pPr>
      <w:r w:rsidRPr="00A916FE">
        <w:rPr>
          <w:color w:val="000000"/>
          <w:lang w:eastAsia="ru-RU"/>
        </w:rPr>
        <w:t>Перед тем, как научиться считать логарифмы, нужно ввести несколько ограничений. Дело в том, что функция логарифма </w:t>
      </w:r>
      <w:r w:rsidRPr="00A916FE">
        <w:rPr>
          <w:color w:val="000000"/>
          <w:bdr w:val="none" w:sz="0" w:space="0" w:color="auto" w:frame="1"/>
          <w:lang w:eastAsia="ru-RU"/>
        </w:rPr>
        <w:t>loga(b)</w:t>
      </w:r>
      <w:r w:rsidRPr="00A916FE">
        <w:rPr>
          <w:color w:val="000000"/>
          <w:lang w:eastAsia="ru-RU"/>
        </w:rPr>
        <w:t xml:space="preserve"> существует только при положительных значениях основания </w:t>
      </w:r>
      <w:r w:rsidRPr="00A916FE">
        <w:rPr>
          <w:color w:val="000000"/>
          <w:bdr w:val="none" w:sz="0" w:space="0" w:color="auto" w:frame="1"/>
          <w:lang w:eastAsia="ru-RU"/>
        </w:rPr>
        <w:t>a</w:t>
      </w:r>
      <w:r w:rsidRPr="00A916FE">
        <w:rPr>
          <w:color w:val="000000"/>
          <w:lang w:eastAsia="ru-RU"/>
        </w:rPr>
        <w:t> и аргумента </w:t>
      </w:r>
      <w:r w:rsidRPr="00A916FE">
        <w:rPr>
          <w:color w:val="000000"/>
          <w:bdr w:val="none" w:sz="0" w:space="0" w:color="auto" w:frame="1"/>
          <w:lang w:eastAsia="ru-RU"/>
        </w:rPr>
        <w:t>b</w:t>
      </w:r>
      <w:r w:rsidRPr="00A916FE">
        <w:rPr>
          <w:color w:val="000000"/>
          <w:lang w:eastAsia="ru-RU"/>
        </w:rPr>
        <w:t>. И кроме этого на основание накладывается условие, что она не должно быть равно </w:t>
      </w:r>
      <w:r w:rsidRPr="00A916FE">
        <w:rPr>
          <w:color w:val="000000"/>
          <w:bdr w:val="none" w:sz="0" w:space="0" w:color="auto" w:frame="1"/>
          <w:lang w:eastAsia="ru-RU"/>
        </w:rPr>
        <w:t>1</w:t>
      </w:r>
      <w:r w:rsidRPr="00A916FE">
        <w:rPr>
          <w:color w:val="000000"/>
          <w:lang w:eastAsia="ru-RU"/>
        </w:rPr>
        <w:t>.</w:t>
      </w:r>
    </w:p>
    <w:p w:rsidR="00A94FF0" w:rsidRPr="00A916FE" w:rsidRDefault="00A94FF0" w:rsidP="00F80C91">
      <w:pPr>
        <w:shd w:val="clear" w:color="auto" w:fill="FFFFFF"/>
        <w:spacing w:line="360" w:lineRule="auto"/>
        <w:outlineLvl w:val="3"/>
        <w:rPr>
          <w:bCs/>
          <w:color w:val="007A7A"/>
        </w:rPr>
      </w:pPr>
      <w:r w:rsidRPr="00A916FE">
        <w:rPr>
          <w:color w:val="000000"/>
          <w:bdr w:val="none" w:sz="0" w:space="0" w:color="auto" w:frame="1"/>
        </w:rPr>
        <w:t>loga(b)существует,при a&gt;0; b&gt;0a≠1.</w:t>
      </w:r>
    </w:p>
    <w:p w:rsidR="00A3557E" w:rsidRPr="00A916FE" w:rsidRDefault="00DD3E88" w:rsidP="00F80C91">
      <w:pPr>
        <w:shd w:val="clear" w:color="auto" w:fill="FFFFFF"/>
        <w:spacing w:line="360" w:lineRule="auto"/>
        <w:rPr>
          <w:color w:val="000000"/>
        </w:rPr>
      </w:pPr>
      <w:r w:rsidRPr="00A916FE">
        <w:rPr>
          <w:color w:val="000000"/>
        </w:rPr>
        <w:t>Примеры:</w:t>
      </w:r>
    </w:p>
    <w:p w:rsidR="00457730" w:rsidRPr="00A916FE" w:rsidRDefault="009F5C75" w:rsidP="00F80C91">
      <w:pPr>
        <w:spacing w:line="360" w:lineRule="auto"/>
      </w:pPr>
      <w:r w:rsidRPr="00A916FE">
        <w:rPr>
          <w:rFonts w:eastAsia="Calibri"/>
          <w:lang w:eastAsia="en-US"/>
        </w:rPr>
        <w:t>1.</w:t>
      </w:r>
      <w:r w:rsidR="00457730" w:rsidRPr="00A916FE">
        <w:rPr>
          <w:rFonts w:eastAsia="Calibri"/>
          <w:position w:val="-12"/>
          <w:lang w:eastAsia="en-US"/>
        </w:rPr>
        <w:object w:dxaOrig="2160" w:dyaOrig="375">
          <v:shape id="_x0000_i1092" type="#_x0000_t75" style="width:108.55pt;height:18.25pt" o:ole="">
            <v:imagedata r:id="rId210" o:title=""/>
          </v:shape>
          <o:OLEObject Type="Embed" ProgID="Equation.3" ShapeID="_x0000_i1092" DrawAspect="Content" ObjectID="_1677485869" r:id="rId211"/>
        </w:object>
      </w:r>
    </w:p>
    <w:p w:rsidR="00457730" w:rsidRPr="00A916FE" w:rsidRDefault="009F5C75" w:rsidP="00F80C91">
      <w:pPr>
        <w:spacing w:line="360" w:lineRule="auto"/>
      </w:pPr>
      <w:r w:rsidRPr="00A916FE">
        <w:rPr>
          <w:rFonts w:eastAsia="Calibri"/>
          <w:lang w:eastAsia="en-US"/>
        </w:rPr>
        <w:t>2.</w:t>
      </w:r>
      <w:r w:rsidR="00457730" w:rsidRPr="00A916FE">
        <w:rPr>
          <w:rFonts w:eastAsia="Calibri"/>
          <w:position w:val="-24"/>
          <w:lang w:eastAsia="en-US"/>
        </w:rPr>
        <w:object w:dxaOrig="2505" w:dyaOrig="630">
          <v:shape id="_x0000_i1093" type="#_x0000_t75" style="width:125.75pt;height:32.25pt" o:ole="">
            <v:imagedata r:id="rId212" o:title=""/>
          </v:shape>
          <o:OLEObject Type="Embed" ProgID="Equation.3" ShapeID="_x0000_i1093" DrawAspect="Content" ObjectID="_1677485870" r:id="rId213"/>
        </w:object>
      </w:r>
    </w:p>
    <w:p w:rsidR="00457730" w:rsidRPr="00A916FE" w:rsidRDefault="009F5C75" w:rsidP="00F80C91">
      <w:pPr>
        <w:spacing w:line="360" w:lineRule="auto"/>
      </w:pPr>
      <w:r w:rsidRPr="00A916FE">
        <w:rPr>
          <w:rFonts w:eastAsia="Calibri"/>
          <w:lang w:eastAsia="en-US"/>
        </w:rPr>
        <w:lastRenderedPageBreak/>
        <w:t>3.</w:t>
      </w:r>
      <w:r w:rsidR="00457730" w:rsidRPr="00A916FE">
        <w:rPr>
          <w:rFonts w:eastAsia="Calibri"/>
          <w:position w:val="-32"/>
          <w:lang w:eastAsia="en-US"/>
        </w:rPr>
        <w:object w:dxaOrig="2580" w:dyaOrig="780">
          <v:shape id="_x0000_i1094" type="#_x0000_t75" style="width:128.95pt;height:39.75pt" o:ole="">
            <v:imagedata r:id="rId214" o:title=""/>
          </v:shape>
          <o:OLEObject Type="Embed" ProgID="Equation.3" ShapeID="_x0000_i1094" DrawAspect="Content" ObjectID="_1677485871" r:id="rId215"/>
        </w:object>
      </w:r>
    </w:p>
    <w:p w:rsidR="00457730" w:rsidRPr="00A916FE" w:rsidRDefault="009F5C75" w:rsidP="00F80C91">
      <w:pPr>
        <w:spacing w:line="360" w:lineRule="auto"/>
      </w:pPr>
      <w:r w:rsidRPr="00A916FE">
        <w:rPr>
          <w:rFonts w:eastAsia="Calibri"/>
          <w:lang w:eastAsia="en-US"/>
        </w:rPr>
        <w:t>4.</w:t>
      </w:r>
      <w:r w:rsidR="00457730" w:rsidRPr="00A916FE">
        <w:rPr>
          <w:rFonts w:eastAsia="Calibri"/>
          <w:position w:val="-24"/>
          <w:lang w:eastAsia="en-US"/>
        </w:rPr>
        <w:object w:dxaOrig="2400" w:dyaOrig="630">
          <v:shape id="_x0000_i1095" type="#_x0000_t75" style="width:119.3pt;height:32.25pt" o:ole="">
            <v:imagedata r:id="rId216" o:title=""/>
          </v:shape>
          <o:OLEObject Type="Embed" ProgID="Equation.3" ShapeID="_x0000_i1095" DrawAspect="Content" ObjectID="_1677485872" r:id="rId217"/>
        </w:object>
      </w:r>
    </w:p>
    <w:p w:rsidR="00457730" w:rsidRPr="00A916FE" w:rsidRDefault="009F5C75" w:rsidP="00F80C91">
      <w:pPr>
        <w:spacing w:line="360" w:lineRule="auto"/>
      </w:pPr>
      <w:r w:rsidRPr="00A916FE">
        <w:t>5.</w:t>
      </w:r>
      <w:r w:rsidR="00564F40" w:rsidRPr="00A916FE">
        <w:fldChar w:fldCharType="begin"/>
      </w:r>
      <w:r w:rsidR="00457730" w:rsidRPr="00A916FE">
        <w:instrText xml:space="preserve"> QUOTE </w:instrText>
      </w:r>
      <w:r w:rsidR="004B3E99" w:rsidRPr="00564F40">
        <w:rPr>
          <w:position w:val="-12"/>
        </w:rPr>
        <w:pict>
          <v:shape id="_x0000_i1096" type="#_x0000_t75" style="width:68.8pt;height:18.25pt" equationxml="&lt;">
            <v:imagedata r:id="rId218" o:title="" chromakey="white"/>
          </v:shape>
        </w:pict>
      </w:r>
      <w:r w:rsidR="00564F40" w:rsidRPr="00A916FE">
        <w:fldChar w:fldCharType="separate"/>
      </w:r>
      <w:r w:rsidR="004B3E99" w:rsidRPr="00564F40">
        <w:rPr>
          <w:position w:val="-12"/>
        </w:rPr>
        <w:pict>
          <v:shape id="_x0000_i1097" type="#_x0000_t75" style="width:68.8pt;height:19.35pt" equationxml="&lt;">
            <v:imagedata r:id="rId218" o:title="" chromakey="white"/>
          </v:shape>
        </w:pict>
      </w:r>
      <w:r w:rsidR="00564F40" w:rsidRPr="00A916FE">
        <w:fldChar w:fldCharType="end"/>
      </w:r>
      <w:r w:rsidR="00457730" w:rsidRPr="00A916FE">
        <w:tab/>
        <w:t xml:space="preserve">так как </w:t>
      </w:r>
      <w:r w:rsidR="00564F40" w:rsidRPr="00A916FE">
        <w:fldChar w:fldCharType="begin"/>
      </w:r>
      <w:r w:rsidR="00457730" w:rsidRPr="00A916FE">
        <w:instrText xml:space="preserve"> QUOTE </w:instrText>
      </w:r>
      <w:r w:rsidR="004B3E99" w:rsidRPr="00564F40">
        <w:rPr>
          <w:position w:val="-11"/>
        </w:rPr>
        <w:pict>
          <v:shape id="_x0000_i1098" type="#_x0000_t75" style="width:39.75pt;height:18.25pt" equationxml="&lt;">
            <v:imagedata r:id="rId219" o:title="" chromakey="white"/>
          </v:shape>
        </w:pict>
      </w:r>
      <w:r w:rsidR="00564F40" w:rsidRPr="00A916FE">
        <w:fldChar w:fldCharType="separate"/>
      </w:r>
      <w:r w:rsidR="004B3E99" w:rsidRPr="00564F40">
        <w:rPr>
          <w:position w:val="-11"/>
        </w:rPr>
        <w:pict>
          <v:shape id="_x0000_i1099" type="#_x0000_t75" style="width:39.75pt;height:19.35pt" equationxml="&lt;">
            <v:imagedata r:id="rId219" o:title="" chromakey="white"/>
          </v:shape>
        </w:pict>
      </w:r>
      <w:r w:rsidR="00564F40" w:rsidRPr="00A916FE">
        <w:fldChar w:fldCharType="end"/>
      </w:r>
    </w:p>
    <w:p w:rsidR="00457730" w:rsidRPr="00A916FE" w:rsidRDefault="009F5C75" w:rsidP="00F80C91">
      <w:pPr>
        <w:spacing w:line="360" w:lineRule="auto"/>
      </w:pPr>
      <w:r w:rsidRPr="00A916FE">
        <w:t>6.</w:t>
      </w:r>
      <w:r w:rsidR="00564F40" w:rsidRPr="00A916FE">
        <w:fldChar w:fldCharType="begin"/>
      </w:r>
      <w:r w:rsidR="00457730" w:rsidRPr="00A916FE">
        <w:instrText xml:space="preserve"> QUOTE </w:instrText>
      </w:r>
      <w:r w:rsidR="004B3E99" w:rsidRPr="00564F40">
        <w:rPr>
          <w:position w:val="-27"/>
        </w:rPr>
        <w:pict>
          <v:shape id="_x0000_i1100" type="#_x0000_t75" style="width:59.1pt;height:25.8pt" equationxml="&lt;">
            <v:imagedata r:id="rId220" o:title="" chromakey="white"/>
          </v:shape>
        </w:pict>
      </w:r>
      <w:r w:rsidR="00564F40" w:rsidRPr="00A916FE">
        <w:fldChar w:fldCharType="separate"/>
      </w:r>
      <w:r w:rsidR="004B3E99" w:rsidRPr="00564F40">
        <w:rPr>
          <w:position w:val="-27"/>
        </w:rPr>
        <w:pict>
          <v:shape id="_x0000_i1101" type="#_x0000_t75" style="width:59.1pt;height:25.8pt" equationxml="&lt;">
            <v:imagedata r:id="rId220" o:title="" chromakey="white"/>
          </v:shape>
        </w:pict>
      </w:r>
      <w:r w:rsidR="00564F40" w:rsidRPr="00A916FE">
        <w:fldChar w:fldCharType="end"/>
      </w:r>
      <w:r w:rsidR="00457730" w:rsidRPr="00A916FE">
        <w:t xml:space="preserve">, </w:t>
      </w:r>
      <w:r w:rsidR="00457730" w:rsidRPr="00A916FE">
        <w:tab/>
        <w:t xml:space="preserve">так как </w:t>
      </w:r>
      <w:r w:rsidR="00564F40" w:rsidRPr="00A916FE">
        <w:fldChar w:fldCharType="begin"/>
      </w:r>
      <w:r w:rsidR="00457730" w:rsidRPr="00A916FE">
        <w:instrText xml:space="preserve"> QUOTE </w:instrText>
      </w:r>
      <w:r w:rsidR="004B3E99" w:rsidRPr="00564F40">
        <w:rPr>
          <w:position w:val="-21"/>
        </w:rPr>
        <w:pict>
          <v:shape id="_x0000_i1102" type="#_x0000_t75" style="width:51.6pt;height:31.15pt" equationxml="&lt;">
            <v:imagedata r:id="rId221" o:title="" chromakey="white"/>
          </v:shape>
        </w:pict>
      </w:r>
      <w:r w:rsidR="00564F40" w:rsidRPr="00A916FE">
        <w:fldChar w:fldCharType="separate"/>
      </w:r>
      <w:r w:rsidR="004B3E99" w:rsidRPr="00564F40">
        <w:rPr>
          <w:position w:val="-21"/>
        </w:rPr>
        <w:pict>
          <v:shape id="_x0000_i1103" type="#_x0000_t75" style="width:51.6pt;height:31.15pt" equationxml="&lt;">
            <v:imagedata r:id="rId221" o:title="" chromakey="white"/>
          </v:shape>
        </w:pict>
      </w:r>
      <w:r w:rsidR="00564F40" w:rsidRPr="00A916FE">
        <w:fldChar w:fldCharType="end"/>
      </w:r>
    </w:p>
    <w:p w:rsidR="00457730" w:rsidRPr="00A916FE" w:rsidRDefault="009F5C75" w:rsidP="00F80C91">
      <w:pPr>
        <w:spacing w:line="360" w:lineRule="auto"/>
      </w:pPr>
      <w:r w:rsidRPr="00A916FE">
        <w:t>7.</w:t>
      </w:r>
      <w:r w:rsidR="00564F40" w:rsidRPr="00A916FE">
        <w:fldChar w:fldCharType="begin"/>
      </w:r>
      <w:r w:rsidR="00457730" w:rsidRPr="00A916FE">
        <w:instrText xml:space="preserve"> QUOTE </w:instrText>
      </w:r>
      <w:r w:rsidR="004B3E99" w:rsidRPr="00564F40">
        <w:rPr>
          <w:position w:val="-12"/>
        </w:rPr>
        <w:pict>
          <v:shape id="_x0000_i1104" type="#_x0000_t75" style="width:68.8pt;height:18.25pt" equationxml="&lt;">
            <v:imagedata r:id="rId222" o:title="" chromakey="white"/>
          </v:shape>
        </w:pict>
      </w:r>
      <w:r w:rsidR="00564F40" w:rsidRPr="00A916FE">
        <w:fldChar w:fldCharType="separate"/>
      </w:r>
      <w:r w:rsidR="004B3E99" w:rsidRPr="00564F40">
        <w:rPr>
          <w:position w:val="-12"/>
        </w:rPr>
        <w:pict>
          <v:shape id="_x0000_i1105" type="#_x0000_t75" style="width:68.8pt;height:19.35pt" equationxml="&lt;">
            <v:imagedata r:id="rId222" o:title="" chromakey="white"/>
          </v:shape>
        </w:pict>
      </w:r>
      <w:r w:rsidR="00564F40" w:rsidRPr="00A916FE">
        <w:fldChar w:fldCharType="end"/>
      </w:r>
      <w:r w:rsidR="00457730" w:rsidRPr="00A916FE">
        <w:tab/>
        <w:t xml:space="preserve">так как </w:t>
      </w:r>
      <w:r w:rsidR="00564F40" w:rsidRPr="00A916FE">
        <w:fldChar w:fldCharType="begin"/>
      </w:r>
      <w:r w:rsidR="00457730" w:rsidRPr="00A916FE">
        <w:instrText xml:space="preserve"> QUOTE </w:instrText>
      </w:r>
      <w:r w:rsidR="004B3E99" w:rsidRPr="00564F40">
        <w:rPr>
          <w:position w:val="-11"/>
        </w:rPr>
        <w:pict>
          <v:shape id="_x0000_i1106" type="#_x0000_t75" style="width:39.75pt;height:18.25pt" equationxml="&lt;">
            <v:imagedata r:id="rId223" o:title="" chromakey="white"/>
          </v:shape>
        </w:pict>
      </w:r>
      <w:r w:rsidR="00564F40" w:rsidRPr="00A916FE">
        <w:fldChar w:fldCharType="separate"/>
      </w:r>
      <w:r w:rsidR="004B3E99" w:rsidRPr="00564F40">
        <w:rPr>
          <w:position w:val="-11"/>
        </w:rPr>
        <w:pict>
          <v:shape id="_x0000_i1107" type="#_x0000_t75" style="width:39.75pt;height:19.35pt" equationxml="&lt;">
            <v:imagedata r:id="rId223" o:title="" chromakey="white"/>
          </v:shape>
        </w:pict>
      </w:r>
      <w:r w:rsidR="00564F40" w:rsidRPr="00A916FE">
        <w:fldChar w:fldCharType="end"/>
      </w:r>
    </w:p>
    <w:p w:rsidR="00457730" w:rsidRPr="00A916FE" w:rsidRDefault="009F5C75" w:rsidP="00F80C91">
      <w:pPr>
        <w:spacing w:line="360" w:lineRule="auto"/>
      </w:pPr>
      <w:r w:rsidRPr="00A916FE">
        <w:t>8.</w:t>
      </w:r>
      <w:r w:rsidR="00564F40" w:rsidRPr="00A916FE">
        <w:fldChar w:fldCharType="begin"/>
      </w:r>
      <w:r w:rsidR="00457730" w:rsidRPr="00A916FE">
        <w:instrText xml:space="preserve"> QUOTE </w:instrText>
      </w:r>
      <w:r w:rsidR="004B3E99" w:rsidRPr="00564F40">
        <w:rPr>
          <w:position w:val="-27"/>
        </w:rPr>
        <w:pict>
          <v:shape id="_x0000_i1108" type="#_x0000_t75" style="width:60.2pt;height:29pt" equationxml="&lt;">
            <v:imagedata r:id="rId224" o:title="" chromakey="white"/>
          </v:shape>
        </w:pict>
      </w:r>
      <w:r w:rsidR="00564F40" w:rsidRPr="00A916FE">
        <w:fldChar w:fldCharType="separate"/>
      </w:r>
      <w:r w:rsidR="004B3E99" w:rsidRPr="00564F40">
        <w:rPr>
          <w:position w:val="-27"/>
        </w:rPr>
        <w:pict>
          <v:shape id="_x0000_i1109" type="#_x0000_t75" style="width:60.2pt;height:29pt" equationxml="&lt;">
            <v:imagedata r:id="rId224" o:title="" chromakey="white"/>
          </v:shape>
        </w:pict>
      </w:r>
      <w:r w:rsidR="00564F40" w:rsidRPr="00A916FE">
        <w:fldChar w:fldCharType="end"/>
      </w:r>
      <w:r w:rsidR="00457730" w:rsidRPr="00A916FE">
        <w:t xml:space="preserve">, </w:t>
      </w:r>
      <w:r w:rsidR="00457730" w:rsidRPr="00A916FE">
        <w:tab/>
        <w:t xml:space="preserve">так как </w:t>
      </w:r>
      <w:r w:rsidR="00564F40" w:rsidRPr="00A916FE">
        <w:fldChar w:fldCharType="begin"/>
      </w:r>
      <w:r w:rsidR="00457730" w:rsidRPr="00A916FE">
        <w:instrText xml:space="preserve"> QUOTE </w:instrText>
      </w:r>
      <w:r w:rsidR="004B3E99" w:rsidRPr="00564F40">
        <w:rPr>
          <w:position w:val="-21"/>
        </w:rPr>
        <w:pict>
          <v:shape id="_x0000_i1110" type="#_x0000_t75" style="width:49.45pt;height:31.15pt" equationxml="&lt;">
            <v:imagedata r:id="rId225" o:title="" chromakey="white"/>
          </v:shape>
        </w:pict>
      </w:r>
      <w:r w:rsidR="00564F40" w:rsidRPr="00A916FE">
        <w:fldChar w:fldCharType="separate"/>
      </w:r>
      <w:r w:rsidR="004B3E99" w:rsidRPr="00564F40">
        <w:rPr>
          <w:position w:val="-21"/>
        </w:rPr>
        <w:pict>
          <v:shape id="_x0000_i1111" type="#_x0000_t75" style="width:49.45pt;height:31.15pt" equationxml="&lt;">
            <v:imagedata r:id="rId225" o:title="" chromakey="white"/>
          </v:shape>
        </w:pict>
      </w:r>
      <w:r w:rsidR="00564F40" w:rsidRPr="00A916FE">
        <w:fldChar w:fldCharType="end"/>
      </w:r>
    </w:p>
    <w:p w:rsidR="00457730" w:rsidRPr="00A916FE" w:rsidRDefault="009F5C75" w:rsidP="00F80C91">
      <w:pPr>
        <w:spacing w:line="360" w:lineRule="auto"/>
      </w:pPr>
      <w:r w:rsidRPr="00A916FE">
        <w:t>9.</w:t>
      </w:r>
      <w:r w:rsidR="00564F40" w:rsidRPr="00A916FE">
        <w:fldChar w:fldCharType="begin"/>
      </w:r>
      <w:r w:rsidR="00457730" w:rsidRPr="00A916FE">
        <w:instrText xml:space="preserve"> QUOTE </w:instrText>
      </w:r>
      <w:r w:rsidR="004B3E99" w:rsidRPr="00564F40">
        <w:rPr>
          <w:position w:val="-20"/>
        </w:rPr>
        <w:pict>
          <v:shape id="_x0000_i1112" type="#_x0000_t75" style="width:70.95pt;height:25.8pt" equationxml="&lt;">
            <v:imagedata r:id="rId226" o:title="" chromakey="white"/>
          </v:shape>
        </w:pict>
      </w:r>
      <w:r w:rsidR="00564F40" w:rsidRPr="00A916FE">
        <w:fldChar w:fldCharType="separate"/>
      </w:r>
      <w:r w:rsidR="004B3E99" w:rsidRPr="00564F40">
        <w:rPr>
          <w:position w:val="-20"/>
        </w:rPr>
        <w:pict>
          <v:shape id="_x0000_i1113" type="#_x0000_t75" style="width:70.95pt;height:25.8pt" equationxml="&lt;">
            <v:imagedata r:id="rId226" o:title="" chromakey="white"/>
          </v:shape>
        </w:pict>
      </w:r>
      <w:r w:rsidR="00564F40" w:rsidRPr="00A916FE">
        <w:fldChar w:fldCharType="end"/>
      </w:r>
      <w:r w:rsidR="00457730" w:rsidRPr="00A916FE">
        <w:t xml:space="preserve">, </w:t>
      </w:r>
      <w:r w:rsidR="00457730" w:rsidRPr="00A916FE">
        <w:tab/>
        <w:t xml:space="preserve">так как </w:t>
      </w:r>
      <w:r w:rsidR="00564F40" w:rsidRPr="00A916FE">
        <w:fldChar w:fldCharType="begin"/>
      </w:r>
      <w:r w:rsidR="00457730" w:rsidRPr="00A916FE">
        <w:instrText xml:space="preserve"> QUOTE </w:instrText>
      </w:r>
      <w:r w:rsidR="004B3E99" w:rsidRPr="00564F40">
        <w:rPr>
          <w:position w:val="-20"/>
        </w:rPr>
        <w:pict>
          <v:shape id="_x0000_i1114" type="#_x0000_t75" style="width:46.2pt;height:25.8pt" equationxml="&lt;">
            <v:imagedata r:id="rId227" o:title="" chromakey="white"/>
          </v:shape>
        </w:pict>
      </w:r>
      <w:r w:rsidR="00564F40" w:rsidRPr="00A916FE">
        <w:fldChar w:fldCharType="separate"/>
      </w:r>
      <w:r w:rsidR="004B3E99" w:rsidRPr="00564F40">
        <w:rPr>
          <w:position w:val="-20"/>
        </w:rPr>
        <w:pict>
          <v:shape id="_x0000_i1115" type="#_x0000_t75" style="width:46.2pt;height:25.8pt" equationxml="&lt;">
            <v:imagedata r:id="rId227" o:title="" chromakey="white"/>
          </v:shape>
        </w:pict>
      </w:r>
      <w:r w:rsidR="00564F40" w:rsidRPr="00A916FE">
        <w:fldChar w:fldCharType="end"/>
      </w:r>
    </w:p>
    <w:p w:rsidR="00457730" w:rsidRPr="00A916FE" w:rsidRDefault="009F5C75" w:rsidP="00F80C91">
      <w:pPr>
        <w:spacing w:line="360" w:lineRule="auto"/>
      </w:pPr>
      <w:r w:rsidRPr="00A916FE">
        <w:t>10.</w:t>
      </w:r>
      <w:r w:rsidR="00564F40" w:rsidRPr="00A916FE">
        <w:fldChar w:fldCharType="begin"/>
      </w:r>
      <w:r w:rsidR="00457730" w:rsidRPr="00A916FE">
        <w:instrText xml:space="preserve"> QUOTE </w:instrText>
      </w:r>
      <w:r w:rsidR="004B3E99" w:rsidRPr="00564F40">
        <w:rPr>
          <w:position w:val="-27"/>
        </w:rPr>
        <w:pict>
          <v:shape id="_x0000_i1116" type="#_x0000_t75" style="width:69.85pt;height:25.8pt" equationxml="&lt;">
            <v:imagedata r:id="rId228" o:title="" chromakey="white"/>
          </v:shape>
        </w:pict>
      </w:r>
      <w:r w:rsidR="00564F40" w:rsidRPr="00A916FE">
        <w:fldChar w:fldCharType="separate"/>
      </w:r>
      <w:r w:rsidR="004B3E99" w:rsidRPr="00564F40">
        <w:rPr>
          <w:position w:val="-27"/>
        </w:rPr>
        <w:pict>
          <v:shape id="_x0000_i1117" type="#_x0000_t75" style="width:69.85pt;height:25.8pt" equationxml="&lt;">
            <v:imagedata r:id="rId228" o:title="" chromakey="white"/>
          </v:shape>
        </w:pict>
      </w:r>
      <w:r w:rsidR="00564F40" w:rsidRPr="00A916FE">
        <w:fldChar w:fldCharType="end"/>
      </w:r>
      <w:r w:rsidR="00457730" w:rsidRPr="00A916FE">
        <w:t xml:space="preserve">, </w:t>
      </w:r>
      <w:r w:rsidR="00457730" w:rsidRPr="00A916FE">
        <w:tab/>
        <w:t xml:space="preserve">так как </w:t>
      </w:r>
      <w:r w:rsidR="00564F40" w:rsidRPr="00A916FE">
        <w:fldChar w:fldCharType="begin"/>
      </w:r>
      <w:r w:rsidR="00457730" w:rsidRPr="00A916FE">
        <w:instrText xml:space="preserve"> QUOTE </w:instrText>
      </w:r>
      <w:r w:rsidR="004B3E99" w:rsidRPr="00564F40">
        <w:rPr>
          <w:position w:val="-21"/>
        </w:rPr>
        <w:pict>
          <v:shape id="_x0000_i1118" type="#_x0000_t75" style="width:59.1pt;height:31.15pt" equationxml="&lt;">
            <v:imagedata r:id="rId229" o:title="" chromakey="white"/>
          </v:shape>
        </w:pict>
      </w:r>
      <w:r w:rsidR="00564F40" w:rsidRPr="00A916FE">
        <w:fldChar w:fldCharType="separate"/>
      </w:r>
      <w:r w:rsidR="004B3E99" w:rsidRPr="00564F40">
        <w:rPr>
          <w:position w:val="-21"/>
        </w:rPr>
        <w:pict>
          <v:shape id="_x0000_i1119" type="#_x0000_t75" style="width:59.1pt;height:31.15pt" equationxml="&lt;">
            <v:imagedata r:id="rId229" o:title="" chromakey="white"/>
          </v:shape>
        </w:pict>
      </w:r>
      <w:r w:rsidR="00564F40" w:rsidRPr="00A916FE">
        <w:fldChar w:fldCharType="end"/>
      </w:r>
    </w:p>
    <w:p w:rsidR="00457730" w:rsidRPr="00A916FE" w:rsidRDefault="009F5C75" w:rsidP="00F80C91">
      <w:pPr>
        <w:spacing w:line="360" w:lineRule="auto"/>
      </w:pPr>
      <w:r w:rsidRPr="00A916FE">
        <w:t>11.</w:t>
      </w:r>
      <w:r w:rsidR="00564F40" w:rsidRPr="00A916FE">
        <w:fldChar w:fldCharType="begin"/>
      </w:r>
      <w:r w:rsidR="00457730" w:rsidRPr="00A916FE">
        <w:instrText xml:space="preserve"> QUOTE </w:instrText>
      </w:r>
      <w:r w:rsidR="004B3E99" w:rsidRPr="00564F40">
        <w:rPr>
          <w:position w:val="-12"/>
        </w:rPr>
        <w:pict>
          <v:shape id="_x0000_i1120" type="#_x0000_t75" style="width:60.2pt;height:18.25pt" equationxml="&lt;">
            <v:imagedata r:id="rId230" o:title="" chromakey="white"/>
          </v:shape>
        </w:pict>
      </w:r>
      <w:r w:rsidR="00564F40" w:rsidRPr="00A916FE">
        <w:fldChar w:fldCharType="separate"/>
      </w:r>
      <w:r w:rsidR="004B3E99" w:rsidRPr="00564F40">
        <w:rPr>
          <w:position w:val="-12"/>
        </w:rPr>
        <w:pict>
          <v:shape id="_x0000_i1121" type="#_x0000_t75" style="width:60.2pt;height:19.35pt" equationxml="&lt;">
            <v:imagedata r:id="rId230" o:title="" chromakey="white"/>
          </v:shape>
        </w:pict>
      </w:r>
      <w:r w:rsidR="00564F40" w:rsidRPr="00A916FE">
        <w:fldChar w:fldCharType="end"/>
      </w:r>
      <w:r w:rsidR="00457730" w:rsidRPr="00A916FE">
        <w:t xml:space="preserve">, </w:t>
      </w:r>
      <w:r w:rsidR="00457730" w:rsidRPr="00A916FE">
        <w:tab/>
        <w:t xml:space="preserve">так как </w:t>
      </w:r>
      <w:r w:rsidR="00564F40" w:rsidRPr="00A916FE">
        <w:fldChar w:fldCharType="begin"/>
      </w:r>
      <w:r w:rsidR="00457730" w:rsidRPr="00A916FE">
        <w:instrText xml:space="preserve"> QUOTE </w:instrText>
      </w:r>
      <w:r w:rsidR="004B3E99" w:rsidRPr="00564F40">
        <w:rPr>
          <w:position w:val="-11"/>
        </w:rPr>
        <w:pict>
          <v:shape id="_x0000_i1122" type="#_x0000_t75" style="width:39.75pt;height:18.25pt" equationxml="&lt;">
            <v:imagedata r:id="rId231" o:title="" chromakey="white"/>
          </v:shape>
        </w:pict>
      </w:r>
      <w:r w:rsidR="00564F40" w:rsidRPr="00A916FE">
        <w:fldChar w:fldCharType="separate"/>
      </w:r>
      <w:r w:rsidR="004B3E99" w:rsidRPr="00564F40">
        <w:rPr>
          <w:position w:val="-11"/>
        </w:rPr>
        <w:pict>
          <v:shape id="_x0000_i1123" type="#_x0000_t75" style="width:39.75pt;height:19.35pt" equationxml="&lt;">
            <v:imagedata r:id="rId231" o:title="" chromakey="white"/>
          </v:shape>
        </w:pict>
      </w:r>
      <w:r w:rsidR="00564F40" w:rsidRPr="00A916FE">
        <w:fldChar w:fldCharType="end"/>
      </w:r>
    </w:p>
    <w:p w:rsidR="00457730" w:rsidRPr="00A916FE" w:rsidRDefault="009F5C75" w:rsidP="00F80C91">
      <w:pPr>
        <w:spacing w:line="360" w:lineRule="auto"/>
      </w:pPr>
      <w:r w:rsidRPr="00A916FE">
        <w:t>12.</w:t>
      </w:r>
      <w:r w:rsidR="00564F40" w:rsidRPr="00A916FE">
        <w:fldChar w:fldCharType="begin"/>
      </w:r>
      <w:r w:rsidR="00457730" w:rsidRPr="00A916FE">
        <w:instrText xml:space="preserve"> QUOTE </w:instrText>
      </w:r>
      <w:r w:rsidR="004B3E99" w:rsidRPr="00564F40">
        <w:rPr>
          <w:position w:val="-20"/>
        </w:rPr>
        <w:pict>
          <v:shape id="_x0000_i1124" type="#_x0000_t75" style="width:70.95pt;height:25.8pt" equationxml="&lt;">
            <v:imagedata r:id="rId232" o:title="" chromakey="white"/>
          </v:shape>
        </w:pict>
      </w:r>
      <w:r w:rsidR="00564F40" w:rsidRPr="00A916FE">
        <w:fldChar w:fldCharType="separate"/>
      </w:r>
      <w:r w:rsidR="004B3E99" w:rsidRPr="00564F40">
        <w:rPr>
          <w:position w:val="-20"/>
        </w:rPr>
        <w:pict>
          <v:shape id="_x0000_i1125" type="#_x0000_t75" style="width:70.95pt;height:25.8pt" equationxml="&lt;">
            <v:imagedata r:id="rId232" o:title="" chromakey="white"/>
          </v:shape>
        </w:pict>
      </w:r>
      <w:r w:rsidR="00564F40" w:rsidRPr="00A916FE">
        <w:fldChar w:fldCharType="end"/>
      </w:r>
      <w:r w:rsidR="00457730" w:rsidRPr="00A916FE">
        <w:t xml:space="preserve">, </w:t>
      </w:r>
      <w:r w:rsidR="00457730" w:rsidRPr="00A916FE">
        <w:tab/>
        <w:t xml:space="preserve">так как </w:t>
      </w:r>
      <w:r w:rsidR="00564F40" w:rsidRPr="00A916FE">
        <w:fldChar w:fldCharType="begin"/>
      </w:r>
      <w:r w:rsidR="00457730" w:rsidRPr="00A916FE">
        <w:instrText xml:space="preserve"> QUOTE </w:instrText>
      </w:r>
      <w:r w:rsidR="004B3E99" w:rsidRPr="00564F40">
        <w:rPr>
          <w:position w:val="-20"/>
        </w:rPr>
        <w:pict>
          <v:shape id="_x0000_i1126" type="#_x0000_t75" style="width:46.2pt;height:25.8pt" equationxml="&lt;">
            <v:imagedata r:id="rId233" o:title="" chromakey="white"/>
          </v:shape>
        </w:pict>
      </w:r>
      <w:r w:rsidR="00564F40" w:rsidRPr="00A916FE">
        <w:fldChar w:fldCharType="separate"/>
      </w:r>
      <w:r w:rsidR="004B3E99" w:rsidRPr="00564F40">
        <w:rPr>
          <w:position w:val="-20"/>
        </w:rPr>
        <w:pict>
          <v:shape id="_x0000_i1127" type="#_x0000_t75" style="width:46.2pt;height:25.8pt" equationxml="&lt;">
            <v:imagedata r:id="rId233" o:title="" chromakey="white"/>
          </v:shape>
        </w:pict>
      </w:r>
      <w:r w:rsidR="00564F40" w:rsidRPr="00A916FE">
        <w:fldChar w:fldCharType="end"/>
      </w:r>
    </w:p>
    <w:p w:rsidR="005A5B5A" w:rsidRPr="00A916FE" w:rsidRDefault="005A5B5A" w:rsidP="00F80C91">
      <w:pPr>
        <w:spacing w:line="360" w:lineRule="auto"/>
        <w:jc w:val="center"/>
        <w:rPr>
          <w:b/>
        </w:rPr>
      </w:pPr>
      <w:r w:rsidRPr="00A916FE">
        <w:rPr>
          <w:b/>
        </w:rPr>
        <w:t>Тренировочный модуль</w:t>
      </w:r>
    </w:p>
    <w:p w:rsidR="00B43C2D" w:rsidRPr="00A916FE" w:rsidRDefault="00B43C2D" w:rsidP="00F80C91">
      <w:pPr>
        <w:pStyle w:val="13"/>
        <w:numPr>
          <w:ilvl w:val="0"/>
          <w:numId w:val="8"/>
        </w:numPr>
        <w:tabs>
          <w:tab w:val="left" w:pos="540"/>
        </w:tabs>
        <w:spacing w:line="360" w:lineRule="auto"/>
        <w:jc w:val="both"/>
      </w:pPr>
      <w:r w:rsidRPr="00A916FE">
        <w:t>Вычислить</w:t>
      </w:r>
      <w:r w:rsidRPr="00A916FE">
        <w:rPr>
          <w:b/>
        </w:rPr>
        <w:t xml:space="preserve">: </w:t>
      </w:r>
      <w:r w:rsidRPr="00A916FE">
        <w:t>а.</w:t>
      </w:r>
      <w:r w:rsidRPr="00A916FE">
        <w:rPr>
          <w:position w:val="-12"/>
        </w:rPr>
        <w:object w:dxaOrig="1005" w:dyaOrig="390">
          <v:shape id="_x0000_i1128" type="#_x0000_t75" style="width:50.5pt;height:19.35pt" o:ole="" filled="t">
            <v:fill color2="black"/>
            <v:imagedata r:id="rId234" o:title=""/>
          </v:shape>
          <o:OLEObject Type="Embed" ProgID="Equation.3" ShapeID="_x0000_i1128" DrawAspect="Content" ObjectID="_1677485873" r:id="rId235"/>
        </w:object>
      </w:r>
      <w:r w:rsidRPr="00A916FE">
        <w:t>; б.</w:t>
      </w:r>
      <w:r w:rsidRPr="00A916FE">
        <w:rPr>
          <w:position w:val="-30"/>
        </w:rPr>
        <w:object w:dxaOrig="870" w:dyaOrig="735">
          <v:shape id="_x0000_i1129" type="#_x0000_t75" style="width:44.05pt;height:36.55pt" o:ole="" filled="t">
            <v:fill color2="black"/>
            <v:imagedata r:id="rId236" o:title=""/>
          </v:shape>
          <o:OLEObject Type="Embed" ProgID="Equation.3" ShapeID="_x0000_i1129" DrawAspect="Content" ObjectID="_1677485874" r:id="rId237"/>
        </w:object>
      </w:r>
      <w:r w:rsidRPr="00A916FE">
        <w:t>; в.</w:t>
      </w:r>
      <w:r w:rsidRPr="00A916FE">
        <w:rPr>
          <w:position w:val="-30"/>
        </w:rPr>
        <w:object w:dxaOrig="975" w:dyaOrig="570">
          <v:shape id="_x0000_i1130" type="#_x0000_t75" style="width:48.35pt;height:27.95pt" o:ole="" filled="t">
            <v:fill color2="black"/>
            <v:imagedata r:id="rId238" o:title=""/>
          </v:shape>
          <o:OLEObject Type="Embed" ProgID="Equation.3" ShapeID="_x0000_i1130" DrawAspect="Content" ObjectID="_1677485875" r:id="rId239"/>
        </w:object>
      </w:r>
      <w:r w:rsidRPr="00A916FE">
        <w:t xml:space="preserve">; г.  </w:t>
      </w:r>
      <w:r w:rsidRPr="00A916FE">
        <w:rPr>
          <w:position w:val="-28"/>
        </w:rPr>
        <w:object w:dxaOrig="1020" w:dyaOrig="720">
          <v:shape id="_x0000_i1131" type="#_x0000_t75" style="width:51.6pt;height:36.55pt" o:ole="" filled="t">
            <v:fill color2="black"/>
            <v:imagedata r:id="rId240" o:title=""/>
          </v:shape>
          <o:OLEObject Type="Embed" ProgID="Equation.3" ShapeID="_x0000_i1131" DrawAspect="Content" ObjectID="_1677485876" r:id="rId241"/>
        </w:object>
      </w:r>
      <w:r w:rsidRPr="00A916FE">
        <w:t xml:space="preserve">; </w:t>
      </w:r>
      <w:r w:rsidRPr="00A916FE">
        <w:br/>
        <w:t xml:space="preserve">д.  </w:t>
      </w:r>
      <w:r w:rsidRPr="00A916FE">
        <w:rPr>
          <w:position w:val="-12"/>
        </w:rPr>
        <w:object w:dxaOrig="825" w:dyaOrig="390">
          <v:shape id="_x0000_i1132" type="#_x0000_t75" style="width:40.85pt;height:19.35pt" o:ole="" filled="t">
            <v:fill color2="black"/>
            <v:imagedata r:id="rId242" o:title=""/>
          </v:shape>
          <o:OLEObject Type="Embed" ProgID="Equation.3" ShapeID="_x0000_i1132" DrawAspect="Content" ObjectID="_1677485877" r:id="rId243"/>
        </w:object>
      </w:r>
      <w:r w:rsidRPr="00A916FE">
        <w:t>; е.</w:t>
      </w:r>
      <w:r w:rsidRPr="00A916FE">
        <w:rPr>
          <w:position w:val="-12"/>
        </w:rPr>
        <w:object w:dxaOrig="1005" w:dyaOrig="390">
          <v:shape id="_x0000_i1133" type="#_x0000_t75" style="width:50.5pt;height:19.35pt" o:ole="" filled="t">
            <v:fill color2="black"/>
            <v:imagedata r:id="rId244" o:title=""/>
          </v:shape>
          <o:OLEObject Type="Embed" ProgID="Equation.3" ShapeID="_x0000_i1133" DrawAspect="Content" ObjectID="_1677485878" r:id="rId245"/>
        </w:object>
      </w:r>
      <w:r w:rsidRPr="00A916FE">
        <w:t>.</w:t>
      </w:r>
    </w:p>
    <w:p w:rsidR="00B43C2D" w:rsidRPr="00A916FE" w:rsidRDefault="005A5B5A" w:rsidP="00F80C91">
      <w:pPr>
        <w:pStyle w:val="a7"/>
        <w:spacing w:before="0" w:after="0" w:line="360" w:lineRule="auto"/>
        <w:ind w:left="360"/>
        <w:jc w:val="both"/>
      </w:pPr>
      <w:r w:rsidRPr="00A916FE">
        <w:t xml:space="preserve">1. </w:t>
      </w:r>
      <w:r w:rsidR="00B43C2D" w:rsidRPr="00A916FE">
        <w:t>Вычислить:</w:t>
      </w:r>
    </w:p>
    <w:p w:rsidR="00B43C2D" w:rsidRPr="00A916FE" w:rsidRDefault="00B43C2D" w:rsidP="00F80C91">
      <w:pPr>
        <w:spacing w:line="360" w:lineRule="auto"/>
        <w:rPr>
          <w:lang w:eastAsia="zh-CN"/>
        </w:rPr>
        <w:sectPr w:rsidR="00B43C2D" w:rsidRPr="00A916FE">
          <w:type w:val="continuous"/>
          <w:pgSz w:w="11906" w:h="16838"/>
          <w:pgMar w:top="1134" w:right="850" w:bottom="1134" w:left="1134" w:header="720" w:footer="708" w:gutter="0"/>
          <w:cols w:space="720"/>
        </w:sectPr>
      </w:pPr>
    </w:p>
    <w:p w:rsidR="00B43C2D" w:rsidRPr="00A916FE" w:rsidRDefault="00B43C2D" w:rsidP="00F80C91">
      <w:pPr>
        <w:pStyle w:val="a7"/>
        <w:spacing w:before="0" w:after="0" w:line="360" w:lineRule="auto"/>
        <w:jc w:val="both"/>
      </w:pPr>
      <w:r w:rsidRPr="00A916FE">
        <w:lastRenderedPageBreak/>
        <w:t xml:space="preserve">а. </w:t>
      </w:r>
      <w:r w:rsidRPr="00A916FE">
        <w:rPr>
          <w:position w:val="-16"/>
        </w:rPr>
        <w:object w:dxaOrig="1140" w:dyaOrig="495">
          <v:shape id="_x0000_i1134" type="#_x0000_t75" style="width:56.95pt;height:24.7pt" o:ole="" filled="t">
            <v:fill color2="black"/>
            <v:imagedata r:id="rId246" o:title=""/>
          </v:shape>
          <o:OLEObject Type="Embed" ProgID="Equation.3" ShapeID="_x0000_i1134" DrawAspect="Content" ObjectID="_1677485879" r:id="rId247"/>
        </w:object>
      </w:r>
      <w:r w:rsidRPr="00A916FE">
        <w:t>;</w:t>
      </w:r>
      <w:r w:rsidRPr="00A916FE">
        <w:tab/>
      </w:r>
    </w:p>
    <w:p w:rsidR="00B43C2D" w:rsidRPr="00A916FE" w:rsidRDefault="00B43C2D" w:rsidP="00F80C91">
      <w:pPr>
        <w:pStyle w:val="a7"/>
        <w:spacing w:before="0" w:after="0" w:line="360" w:lineRule="auto"/>
        <w:jc w:val="both"/>
      </w:pPr>
      <w:r w:rsidRPr="00A916FE">
        <w:t xml:space="preserve">б. </w:t>
      </w:r>
      <w:r w:rsidRPr="00A916FE">
        <w:rPr>
          <w:position w:val="-16"/>
        </w:rPr>
        <w:object w:dxaOrig="1335" w:dyaOrig="540">
          <v:shape id="_x0000_i1135" type="#_x0000_t75" style="width:66.65pt;height:26.85pt" o:ole="" filled="t">
            <v:fill color2="black"/>
            <v:imagedata r:id="rId248" o:title=""/>
          </v:shape>
          <o:OLEObject Type="Embed" ProgID="Equation.3" ShapeID="_x0000_i1135" DrawAspect="Content" ObjectID="_1677485880" r:id="rId249"/>
        </w:object>
      </w:r>
      <w:r w:rsidRPr="00A916FE">
        <w:t xml:space="preserve">; </w:t>
      </w:r>
    </w:p>
    <w:p w:rsidR="00B43C2D" w:rsidRPr="00A916FE" w:rsidRDefault="00B43C2D" w:rsidP="00F80C91">
      <w:pPr>
        <w:pStyle w:val="a7"/>
        <w:spacing w:before="0" w:after="0" w:line="360" w:lineRule="auto"/>
        <w:jc w:val="both"/>
      </w:pPr>
      <w:r w:rsidRPr="00A916FE">
        <w:t xml:space="preserve">в. </w:t>
      </w:r>
      <w:r w:rsidRPr="00A916FE">
        <w:rPr>
          <w:position w:val="-36"/>
        </w:rPr>
        <w:object w:dxaOrig="1425" w:dyaOrig="780">
          <v:shape id="_x0000_i1136" type="#_x0000_t75" style="width:70.95pt;height:39.75pt" o:ole="" filled="t">
            <v:fill color2="black"/>
            <v:imagedata r:id="rId250" o:title=""/>
          </v:shape>
          <o:OLEObject Type="Embed" ProgID="Equation.3" ShapeID="_x0000_i1136" DrawAspect="Content" ObjectID="_1677485881" r:id="rId251"/>
        </w:object>
      </w:r>
      <w:r w:rsidRPr="00A916FE">
        <w:t xml:space="preserve">; </w:t>
      </w:r>
    </w:p>
    <w:p w:rsidR="00B43C2D" w:rsidRPr="00A916FE" w:rsidRDefault="00B43C2D" w:rsidP="00F80C91">
      <w:pPr>
        <w:pStyle w:val="a7"/>
        <w:spacing w:before="0" w:after="0" w:line="360" w:lineRule="auto"/>
        <w:jc w:val="both"/>
      </w:pPr>
      <w:r w:rsidRPr="00A916FE">
        <w:t>г.</w:t>
      </w:r>
      <w:r w:rsidRPr="00A916FE">
        <w:rPr>
          <w:position w:val="-12"/>
        </w:rPr>
        <w:object w:dxaOrig="1140" w:dyaOrig="495">
          <v:shape id="_x0000_i1137" type="#_x0000_t75" style="width:56.95pt;height:24.7pt" o:ole="" filled="t">
            <v:fill color2="black"/>
            <v:imagedata r:id="rId252" o:title=""/>
          </v:shape>
          <o:OLEObject Type="Embed" ProgID="Equation.3" ShapeID="_x0000_i1137" DrawAspect="Content" ObjectID="_1677485882" r:id="rId253"/>
        </w:object>
      </w:r>
      <w:r w:rsidRPr="00A916FE">
        <w:t xml:space="preserve">; </w:t>
      </w:r>
    </w:p>
    <w:p w:rsidR="00B43C2D" w:rsidRPr="00A916FE" w:rsidRDefault="00B43C2D" w:rsidP="00F80C91">
      <w:pPr>
        <w:pStyle w:val="a7"/>
        <w:spacing w:before="0" w:after="0" w:line="360" w:lineRule="auto"/>
        <w:jc w:val="both"/>
      </w:pPr>
      <w:r w:rsidRPr="00A916FE">
        <w:lastRenderedPageBreak/>
        <w:t xml:space="preserve">д. </w:t>
      </w:r>
      <w:r w:rsidRPr="00A916FE">
        <w:rPr>
          <w:position w:val="-6"/>
        </w:rPr>
        <w:object w:dxaOrig="720" w:dyaOrig="435">
          <v:shape id="_x0000_i1138" type="#_x0000_t75" style="width:36.55pt;height:21.5pt" o:ole="" filled="t">
            <v:fill color2="black"/>
            <v:imagedata r:id="rId254" o:title=""/>
          </v:shape>
          <o:OLEObject Type="Embed" ProgID="Equation.3" ShapeID="_x0000_i1138" DrawAspect="Content" ObjectID="_1677485883" r:id="rId255"/>
        </w:object>
      </w:r>
      <w:r w:rsidRPr="00A916FE">
        <w:t xml:space="preserve">; </w:t>
      </w:r>
    </w:p>
    <w:p w:rsidR="00B43C2D" w:rsidRPr="00A916FE" w:rsidRDefault="00B43C2D" w:rsidP="00F80C91">
      <w:pPr>
        <w:pStyle w:val="a7"/>
        <w:spacing w:before="0" w:after="0" w:line="360" w:lineRule="auto"/>
        <w:jc w:val="both"/>
      </w:pPr>
      <w:r w:rsidRPr="00A916FE">
        <w:t xml:space="preserve">е. </w:t>
      </w:r>
      <w:r w:rsidRPr="00A916FE">
        <w:rPr>
          <w:position w:val="-10"/>
        </w:rPr>
        <w:object w:dxaOrig="975" w:dyaOrig="525">
          <v:shape id="_x0000_i1139" type="#_x0000_t75" style="width:48.35pt;height:25.8pt" o:ole="" filled="t">
            <v:fill color2="black"/>
            <v:imagedata r:id="rId256" o:title=""/>
          </v:shape>
          <o:OLEObject Type="Embed" ProgID="Equation.3" ShapeID="_x0000_i1139" DrawAspect="Content" ObjectID="_1677485884" r:id="rId257"/>
        </w:object>
      </w:r>
      <w:r w:rsidRPr="00A916FE">
        <w:t xml:space="preserve">; </w:t>
      </w:r>
    </w:p>
    <w:p w:rsidR="00B43C2D" w:rsidRPr="00A916FE" w:rsidRDefault="00B43C2D" w:rsidP="00F80C91">
      <w:pPr>
        <w:pStyle w:val="a7"/>
        <w:spacing w:before="0" w:after="0" w:line="360" w:lineRule="auto"/>
        <w:jc w:val="both"/>
      </w:pPr>
      <w:r w:rsidRPr="00A916FE">
        <w:t xml:space="preserve">ж. </w:t>
      </w:r>
      <w:r w:rsidRPr="00A916FE">
        <w:rPr>
          <w:position w:val="-6"/>
        </w:rPr>
        <w:object w:dxaOrig="735" w:dyaOrig="435">
          <v:shape id="_x0000_i1140" type="#_x0000_t75" style="width:36.55pt;height:21.5pt" o:ole="" filled="t">
            <v:fill color2="black"/>
            <v:imagedata r:id="rId258" o:title=""/>
          </v:shape>
          <o:OLEObject Type="Embed" ProgID="Equation.3" ShapeID="_x0000_i1140" DrawAspect="Content" ObjectID="_1677485885" r:id="rId259"/>
        </w:object>
      </w:r>
      <w:r w:rsidRPr="00A916FE">
        <w:t xml:space="preserve">; </w:t>
      </w:r>
    </w:p>
    <w:p w:rsidR="00B43C2D" w:rsidRPr="00A916FE" w:rsidRDefault="00B43C2D" w:rsidP="00F80C91">
      <w:pPr>
        <w:pStyle w:val="a7"/>
        <w:spacing w:before="0" w:after="0" w:line="360" w:lineRule="auto"/>
        <w:jc w:val="both"/>
      </w:pPr>
      <w:r w:rsidRPr="00A916FE">
        <w:t xml:space="preserve">з. </w:t>
      </w:r>
      <w:r w:rsidRPr="00A916FE">
        <w:rPr>
          <w:position w:val="-6"/>
        </w:rPr>
        <w:object w:dxaOrig="780" w:dyaOrig="435">
          <v:shape id="_x0000_i1141" type="#_x0000_t75" style="width:39.75pt;height:21.5pt" o:ole="" filled="t">
            <v:fill color2="black"/>
            <v:imagedata r:id="rId260" o:title=""/>
          </v:shape>
          <o:OLEObject Type="Embed" ProgID="Equation.3" ShapeID="_x0000_i1141" DrawAspect="Content" ObjectID="_1677485886" r:id="rId261"/>
        </w:object>
      </w:r>
      <w:r w:rsidRPr="00A916FE">
        <w:t xml:space="preserve">; </w:t>
      </w:r>
    </w:p>
    <w:p w:rsidR="00B43C2D" w:rsidRPr="00A916FE" w:rsidRDefault="00B43C2D" w:rsidP="00F80C91">
      <w:pPr>
        <w:pStyle w:val="a7"/>
        <w:spacing w:before="0" w:after="0" w:line="360" w:lineRule="auto"/>
        <w:jc w:val="both"/>
      </w:pPr>
      <w:r w:rsidRPr="00A916FE">
        <w:lastRenderedPageBreak/>
        <w:t xml:space="preserve">и. </w:t>
      </w:r>
      <w:r w:rsidRPr="00A916FE">
        <w:rPr>
          <w:position w:val="-32"/>
        </w:rPr>
        <w:object w:dxaOrig="1065" w:dyaOrig="900">
          <v:shape id="_x0000_i1142" type="#_x0000_t75" style="width:53.75pt;height:45.15pt" o:ole="" filled="t">
            <v:fill color2="black"/>
            <v:imagedata r:id="rId262" o:title=""/>
          </v:shape>
          <o:OLEObject Type="Embed" ProgID="Equation.3" ShapeID="_x0000_i1142" DrawAspect="Content" ObjectID="_1677485887" r:id="rId263"/>
        </w:object>
      </w:r>
      <w:r w:rsidRPr="00A916FE">
        <w:t xml:space="preserve">. </w:t>
      </w:r>
    </w:p>
    <w:p w:rsidR="00B43C2D" w:rsidRPr="00A916FE" w:rsidRDefault="00B43C2D" w:rsidP="00F80C91">
      <w:pPr>
        <w:spacing w:line="360" w:lineRule="auto"/>
        <w:rPr>
          <w:lang w:eastAsia="zh-CN"/>
        </w:rPr>
        <w:sectPr w:rsidR="00B43C2D" w:rsidRPr="00A916FE">
          <w:type w:val="continuous"/>
          <w:pgSz w:w="11906" w:h="16838"/>
          <w:pgMar w:top="1134" w:right="850" w:bottom="1134" w:left="1134" w:header="720" w:footer="708" w:gutter="0"/>
          <w:cols w:num="3" w:space="708"/>
        </w:sectPr>
      </w:pPr>
    </w:p>
    <w:p w:rsidR="00B43C2D" w:rsidRPr="00A916FE" w:rsidRDefault="00B43C2D" w:rsidP="00F80C91">
      <w:pPr>
        <w:pStyle w:val="a7"/>
        <w:numPr>
          <w:ilvl w:val="0"/>
          <w:numId w:val="8"/>
        </w:numPr>
        <w:spacing w:before="0" w:after="0" w:line="360" w:lineRule="auto"/>
        <w:jc w:val="both"/>
      </w:pPr>
      <w:r w:rsidRPr="00A916FE">
        <w:lastRenderedPageBreak/>
        <w:t>Вычислить:</w:t>
      </w:r>
    </w:p>
    <w:p w:rsidR="00B43C2D" w:rsidRPr="00A916FE" w:rsidRDefault="00B43C2D" w:rsidP="00F80C91">
      <w:pPr>
        <w:spacing w:line="360" w:lineRule="auto"/>
        <w:rPr>
          <w:lang w:eastAsia="zh-CN"/>
        </w:rPr>
        <w:sectPr w:rsidR="00B43C2D" w:rsidRPr="00A916FE">
          <w:type w:val="continuous"/>
          <w:pgSz w:w="11906" w:h="16838"/>
          <w:pgMar w:top="1134" w:right="850" w:bottom="1134" w:left="1134" w:header="720" w:footer="708" w:gutter="0"/>
          <w:cols w:space="720"/>
        </w:sectPr>
      </w:pPr>
    </w:p>
    <w:p w:rsidR="00B43C2D" w:rsidRPr="00A916FE" w:rsidRDefault="00B43C2D" w:rsidP="00F80C91">
      <w:pPr>
        <w:pStyle w:val="a7"/>
        <w:spacing w:before="0" w:after="0" w:line="360" w:lineRule="auto"/>
        <w:jc w:val="both"/>
      </w:pPr>
      <w:r w:rsidRPr="00A916FE">
        <w:lastRenderedPageBreak/>
        <w:t>а.</w:t>
      </w:r>
      <w:r w:rsidRPr="00A916FE">
        <w:rPr>
          <w:position w:val="-12"/>
        </w:rPr>
        <w:object w:dxaOrig="2385" w:dyaOrig="390">
          <v:shape id="_x0000_i1143" type="#_x0000_t75" style="width:119.3pt;height:19.35pt" o:ole="" filled="t">
            <v:fill color2="black"/>
            <v:imagedata r:id="rId264" o:title=""/>
          </v:shape>
          <o:OLEObject Type="Embed" ProgID="Equation.3" ShapeID="_x0000_i1143" DrawAspect="Content" ObjectID="_1677485888" r:id="rId265"/>
        </w:object>
      </w:r>
      <w:r w:rsidRPr="00A916FE">
        <w:t>;</w:t>
      </w:r>
    </w:p>
    <w:p w:rsidR="00B43C2D" w:rsidRPr="00A916FE" w:rsidRDefault="00B43C2D" w:rsidP="00F80C91">
      <w:pPr>
        <w:pStyle w:val="a7"/>
        <w:spacing w:before="0" w:after="0" w:line="360" w:lineRule="auto"/>
        <w:jc w:val="both"/>
      </w:pPr>
      <w:r w:rsidRPr="00A916FE">
        <w:t xml:space="preserve">б. </w:t>
      </w:r>
      <w:r w:rsidRPr="00A916FE">
        <w:rPr>
          <w:position w:val="-12"/>
        </w:rPr>
        <w:object w:dxaOrig="1500" w:dyaOrig="495">
          <v:shape id="_x0000_i1144" type="#_x0000_t75" style="width:75.2pt;height:24.7pt" o:ole="" filled="t">
            <v:fill color2="black"/>
            <v:imagedata r:id="rId266" o:title=""/>
          </v:shape>
          <o:OLEObject Type="Embed" ProgID="Equation.3" ShapeID="_x0000_i1144" DrawAspect="Content" ObjectID="_1677485889" r:id="rId267"/>
        </w:object>
      </w:r>
      <w:r w:rsidRPr="00A916FE">
        <w:t>;</w:t>
      </w:r>
    </w:p>
    <w:p w:rsidR="00B43C2D" w:rsidRPr="00A916FE" w:rsidRDefault="00B43C2D" w:rsidP="00F80C91">
      <w:pPr>
        <w:pStyle w:val="a7"/>
        <w:spacing w:before="0" w:after="0" w:line="360" w:lineRule="auto"/>
        <w:jc w:val="both"/>
      </w:pPr>
      <w:r w:rsidRPr="00A916FE">
        <w:lastRenderedPageBreak/>
        <w:t xml:space="preserve">д. </w:t>
      </w:r>
      <w:r w:rsidRPr="00A916FE">
        <w:rPr>
          <w:position w:val="-26"/>
        </w:rPr>
        <w:object w:dxaOrig="3165" w:dyaOrig="720">
          <v:shape id="_x0000_i1145" type="#_x0000_t75" style="width:157.95pt;height:36.55pt" o:ole="" filled="t">
            <v:fill color2="black"/>
            <v:imagedata r:id="rId268" o:title=""/>
          </v:shape>
          <o:OLEObject Type="Embed" ProgID="Equation.3" ShapeID="_x0000_i1145" DrawAspect="Content" ObjectID="_1677485890" r:id="rId269"/>
        </w:object>
      </w:r>
      <w:r w:rsidRPr="00A916FE">
        <w:t>;</w:t>
      </w:r>
    </w:p>
    <w:p w:rsidR="00B43C2D" w:rsidRPr="00A916FE" w:rsidRDefault="00B43C2D" w:rsidP="00F80C91">
      <w:pPr>
        <w:pStyle w:val="a7"/>
        <w:spacing w:before="0" w:after="0" w:line="360" w:lineRule="auto"/>
        <w:ind w:right="-159"/>
        <w:jc w:val="both"/>
        <w:rPr>
          <w:b/>
          <w:bCs/>
        </w:rPr>
      </w:pPr>
      <w:r w:rsidRPr="00A916FE">
        <w:t>е.</w:t>
      </w:r>
      <w:r w:rsidRPr="00A916FE">
        <w:rPr>
          <w:position w:val="-26"/>
        </w:rPr>
        <w:object w:dxaOrig="3150" w:dyaOrig="720">
          <v:shape id="_x0000_i1146" type="#_x0000_t75" style="width:156.9pt;height:36.55pt" o:ole="" filled="t">
            <v:fill color2="black"/>
            <v:imagedata r:id="rId270" o:title=""/>
          </v:shape>
          <o:OLEObject Type="Embed" ProgID="Equation.3" ShapeID="_x0000_i1146" DrawAspect="Content" ObjectID="_1677485891" r:id="rId271"/>
        </w:object>
      </w:r>
      <w:r w:rsidRPr="00A916FE">
        <w:t>.</w:t>
      </w:r>
    </w:p>
    <w:p w:rsidR="00B43C2D" w:rsidRPr="00A916FE" w:rsidRDefault="00B43C2D" w:rsidP="00F80C91">
      <w:pPr>
        <w:spacing w:line="360" w:lineRule="auto"/>
        <w:rPr>
          <w:b/>
          <w:bCs/>
          <w:lang w:eastAsia="zh-CN"/>
        </w:rPr>
        <w:sectPr w:rsidR="00B43C2D" w:rsidRPr="00A916FE">
          <w:type w:val="continuous"/>
          <w:pgSz w:w="11906" w:h="16838"/>
          <w:pgMar w:top="1134" w:right="850" w:bottom="1134" w:left="1134" w:header="720" w:footer="708" w:gutter="0"/>
          <w:cols w:num="2" w:space="68"/>
        </w:sectPr>
      </w:pPr>
    </w:p>
    <w:p w:rsidR="00B43C2D" w:rsidRPr="00A916FE" w:rsidRDefault="00B43C2D" w:rsidP="004B3E99">
      <w:pPr>
        <w:pStyle w:val="2"/>
        <w:tabs>
          <w:tab w:val="clear" w:pos="1623"/>
          <w:tab w:val="num" w:pos="-426"/>
        </w:tabs>
        <w:spacing w:line="360" w:lineRule="auto"/>
        <w:ind w:left="0" w:firstLine="0"/>
        <w:jc w:val="center"/>
        <w:rPr>
          <w:rFonts w:ascii="Times New Roman" w:hAnsi="Times New Roman"/>
          <w:color w:val="auto"/>
          <w:sz w:val="24"/>
          <w:szCs w:val="24"/>
        </w:rPr>
      </w:pPr>
      <w:bookmarkStart w:id="27" w:name="_Toc413135999"/>
      <w:bookmarkStart w:id="28" w:name="_Toc66872150"/>
      <w:bookmarkStart w:id="29" w:name="_Toc66872333"/>
      <w:r w:rsidRPr="00A916FE">
        <w:rPr>
          <w:rFonts w:ascii="Times New Roman" w:hAnsi="Times New Roman"/>
          <w:color w:val="auto"/>
          <w:sz w:val="24"/>
          <w:szCs w:val="24"/>
        </w:rPr>
        <w:lastRenderedPageBreak/>
        <w:t>Задания для самостоятельного решения</w:t>
      </w:r>
      <w:bookmarkEnd w:id="27"/>
      <w:bookmarkEnd w:id="28"/>
      <w:bookmarkEnd w:id="29"/>
    </w:p>
    <w:p w:rsidR="00B43C2D" w:rsidRDefault="00F80C91" w:rsidP="004B3E99">
      <w:pPr>
        <w:pStyle w:val="13"/>
        <w:tabs>
          <w:tab w:val="num" w:pos="-426"/>
        </w:tabs>
        <w:spacing w:line="360" w:lineRule="auto"/>
        <w:ind w:left="0"/>
        <w:jc w:val="center"/>
      </w:pPr>
      <w:r>
        <w:t>Найдите значение выражения</w:t>
      </w:r>
    </w:p>
    <w:p w:rsidR="004B3E99" w:rsidRPr="00A916FE" w:rsidRDefault="004B3E99" w:rsidP="004B3E99">
      <w:pPr>
        <w:pStyle w:val="13"/>
        <w:tabs>
          <w:tab w:val="num" w:pos="-426"/>
        </w:tabs>
        <w:spacing w:line="360" w:lineRule="auto"/>
        <w:ind w:left="0"/>
        <w:jc w:val="center"/>
      </w:pPr>
    </w:p>
    <w:tbl>
      <w:tblPr>
        <w:tblStyle w:val="a4"/>
        <w:tblW w:w="0" w:type="auto"/>
        <w:tblLook w:val="04A0"/>
      </w:tblPr>
      <w:tblGrid>
        <w:gridCol w:w="675"/>
        <w:gridCol w:w="4393"/>
        <w:gridCol w:w="852"/>
        <w:gridCol w:w="4218"/>
      </w:tblGrid>
      <w:tr w:rsidR="005A5B5A" w:rsidRPr="004B3E99" w:rsidTr="005A5B5A">
        <w:tc>
          <w:tcPr>
            <w:tcW w:w="675" w:type="dxa"/>
          </w:tcPr>
          <w:p w:rsidR="005A5B5A" w:rsidRPr="004B3E99" w:rsidRDefault="005A5B5A" w:rsidP="00A916FE">
            <w:pPr>
              <w:pStyle w:val="13"/>
              <w:spacing w:line="360" w:lineRule="auto"/>
              <w:ind w:left="0"/>
              <w:rPr>
                <w:b/>
                <w:sz w:val="28"/>
                <w:lang w:eastAsia="en-US"/>
              </w:rPr>
            </w:pPr>
          </w:p>
        </w:tc>
        <w:tc>
          <w:tcPr>
            <w:tcW w:w="4393" w:type="dxa"/>
          </w:tcPr>
          <w:p w:rsidR="005A5B5A" w:rsidRPr="004B3E99" w:rsidRDefault="005A5B5A" w:rsidP="00A916FE">
            <w:pPr>
              <w:pStyle w:val="13"/>
              <w:spacing w:line="360" w:lineRule="auto"/>
              <w:ind w:left="0"/>
              <w:rPr>
                <w:sz w:val="28"/>
                <w:lang w:eastAsia="en-US"/>
              </w:rPr>
            </w:pPr>
            <w:r w:rsidRPr="004B3E99">
              <w:rPr>
                <w:sz w:val="28"/>
                <w:lang w:eastAsia="en-US"/>
              </w:rPr>
              <w:t>Вариант 1</w:t>
            </w:r>
          </w:p>
        </w:tc>
        <w:tc>
          <w:tcPr>
            <w:tcW w:w="852" w:type="dxa"/>
          </w:tcPr>
          <w:p w:rsidR="005A5B5A" w:rsidRPr="004B3E99" w:rsidRDefault="005A5B5A" w:rsidP="00A916FE">
            <w:pPr>
              <w:pStyle w:val="13"/>
              <w:spacing w:line="360" w:lineRule="auto"/>
              <w:ind w:left="0"/>
              <w:rPr>
                <w:b/>
                <w:sz w:val="28"/>
                <w:lang w:eastAsia="en-US"/>
              </w:rPr>
            </w:pPr>
          </w:p>
        </w:tc>
        <w:tc>
          <w:tcPr>
            <w:tcW w:w="4218" w:type="dxa"/>
          </w:tcPr>
          <w:p w:rsidR="005A5B5A" w:rsidRPr="004B3E99" w:rsidRDefault="005A5B5A" w:rsidP="00A916FE">
            <w:pPr>
              <w:pStyle w:val="13"/>
              <w:spacing w:line="360" w:lineRule="auto"/>
              <w:ind w:left="0"/>
              <w:rPr>
                <w:b/>
                <w:sz w:val="28"/>
                <w:lang w:eastAsia="en-US"/>
              </w:rPr>
            </w:pPr>
            <w:r w:rsidRPr="004B3E99">
              <w:rPr>
                <w:sz w:val="28"/>
                <w:lang w:eastAsia="en-US"/>
              </w:rPr>
              <w:t>Вариант 2</w:t>
            </w:r>
          </w:p>
        </w:tc>
      </w:tr>
      <w:tr w:rsidR="005A5B5A" w:rsidRPr="004B3E99" w:rsidTr="005A5B5A">
        <w:tc>
          <w:tcPr>
            <w:tcW w:w="675" w:type="dxa"/>
          </w:tcPr>
          <w:p w:rsidR="005A5B5A" w:rsidRPr="004B3E99" w:rsidRDefault="005A5B5A" w:rsidP="00A916FE">
            <w:pPr>
              <w:pStyle w:val="13"/>
              <w:spacing w:line="360" w:lineRule="auto"/>
              <w:ind w:left="0"/>
              <w:rPr>
                <w:sz w:val="28"/>
                <w:lang w:eastAsia="en-US"/>
              </w:rPr>
            </w:pPr>
            <w:r w:rsidRPr="004B3E99">
              <w:rPr>
                <w:sz w:val="28"/>
                <w:lang w:eastAsia="en-US"/>
              </w:rPr>
              <w:t>1</w:t>
            </w:r>
          </w:p>
        </w:tc>
        <w:tc>
          <w:tcPr>
            <w:tcW w:w="4393" w:type="dxa"/>
          </w:tcPr>
          <w:p w:rsidR="005A5B5A" w:rsidRPr="004B3E99" w:rsidRDefault="00AC2107" w:rsidP="005B0B11">
            <w:pPr>
              <w:pStyle w:val="13"/>
              <w:spacing w:line="360" w:lineRule="auto"/>
              <w:ind w:left="0"/>
              <w:rPr>
                <w:sz w:val="28"/>
                <w:lang w:eastAsia="en-US"/>
              </w:rPr>
            </w:pPr>
            <w:r w:rsidRPr="004B3E99">
              <w:rPr>
                <w:position w:val="-12"/>
                <w:sz w:val="28"/>
              </w:rPr>
              <w:object w:dxaOrig="900" w:dyaOrig="390">
                <v:shape id="_x0000_i1147" type="#_x0000_t75" style="width:45.15pt;height:19.35pt" o:ole="" filled="t">
                  <v:fill color2="black"/>
                  <v:imagedata r:id="rId272" o:title=""/>
                </v:shape>
                <o:OLEObject Type="Embed" ProgID="Equation.3" ShapeID="_x0000_i1147" DrawAspect="Content" ObjectID="_1677485892" r:id="rId273"/>
              </w:object>
            </w:r>
          </w:p>
        </w:tc>
        <w:tc>
          <w:tcPr>
            <w:tcW w:w="852" w:type="dxa"/>
          </w:tcPr>
          <w:p w:rsidR="005A5B5A" w:rsidRPr="004B3E99" w:rsidRDefault="005A5B5A" w:rsidP="00A916FE">
            <w:pPr>
              <w:pStyle w:val="13"/>
              <w:spacing w:line="360" w:lineRule="auto"/>
              <w:ind w:left="0"/>
              <w:rPr>
                <w:sz w:val="28"/>
                <w:lang w:eastAsia="en-US"/>
              </w:rPr>
            </w:pPr>
            <w:r w:rsidRPr="004B3E99">
              <w:rPr>
                <w:sz w:val="28"/>
                <w:lang w:eastAsia="en-US"/>
              </w:rPr>
              <w:t>1</w:t>
            </w:r>
          </w:p>
        </w:tc>
        <w:tc>
          <w:tcPr>
            <w:tcW w:w="4218" w:type="dxa"/>
          </w:tcPr>
          <w:p w:rsidR="005A5B5A" w:rsidRPr="004B3E99" w:rsidRDefault="00AC2107" w:rsidP="005B0B11">
            <w:pPr>
              <w:pStyle w:val="13"/>
              <w:spacing w:line="360" w:lineRule="auto"/>
              <w:ind w:left="0"/>
              <w:rPr>
                <w:b/>
                <w:sz w:val="28"/>
                <w:lang w:eastAsia="en-US"/>
              </w:rPr>
            </w:pPr>
            <w:r w:rsidRPr="004B3E99">
              <w:rPr>
                <w:position w:val="-12"/>
                <w:sz w:val="28"/>
              </w:rPr>
              <w:object w:dxaOrig="705" w:dyaOrig="390">
                <v:shape id="_x0000_i1148" type="#_x0000_t75" style="width:35.45pt;height:19.35pt" o:ole="" filled="t">
                  <v:fill color2="black"/>
                  <v:imagedata r:id="rId274" o:title=""/>
                </v:shape>
                <o:OLEObject Type="Embed" ProgID="Equation.3" ShapeID="_x0000_i1148" DrawAspect="Content" ObjectID="_1677485893" r:id="rId275"/>
              </w:object>
            </w:r>
          </w:p>
        </w:tc>
      </w:tr>
      <w:tr w:rsidR="005A5B5A" w:rsidRPr="004B3E99" w:rsidTr="005B0B11">
        <w:trPr>
          <w:trHeight w:val="439"/>
        </w:trPr>
        <w:tc>
          <w:tcPr>
            <w:tcW w:w="675" w:type="dxa"/>
          </w:tcPr>
          <w:p w:rsidR="005A5B5A" w:rsidRPr="004B3E99" w:rsidRDefault="005A5B5A" w:rsidP="00A916FE">
            <w:pPr>
              <w:pStyle w:val="13"/>
              <w:spacing w:line="360" w:lineRule="auto"/>
              <w:ind w:left="0"/>
              <w:rPr>
                <w:sz w:val="28"/>
                <w:lang w:eastAsia="en-US"/>
              </w:rPr>
            </w:pPr>
            <w:r w:rsidRPr="004B3E99">
              <w:rPr>
                <w:sz w:val="28"/>
                <w:lang w:eastAsia="en-US"/>
              </w:rPr>
              <w:t>2</w:t>
            </w:r>
          </w:p>
        </w:tc>
        <w:tc>
          <w:tcPr>
            <w:tcW w:w="4393" w:type="dxa"/>
          </w:tcPr>
          <w:p w:rsidR="005A5B5A" w:rsidRPr="004B3E99" w:rsidRDefault="009F5C75" w:rsidP="005B0B11">
            <w:pPr>
              <w:shd w:val="clear" w:color="auto" w:fill="FFFFFF"/>
              <w:spacing w:before="100" w:beforeAutospacing="1" w:after="100" w:afterAutospacing="1" w:line="360" w:lineRule="auto"/>
              <w:rPr>
                <w:b/>
                <w:sz w:val="28"/>
                <w:lang w:eastAsia="en-US"/>
              </w:rPr>
            </w:pPr>
            <w:r w:rsidRPr="004B3E99">
              <w:rPr>
                <w:color w:val="212121"/>
                <w:sz w:val="28"/>
              </w:rPr>
              <w:t>log</w:t>
            </w:r>
            <w:r w:rsidRPr="004B3E99">
              <w:rPr>
                <w:color w:val="212121"/>
                <w:sz w:val="28"/>
                <w:vertAlign w:val="subscript"/>
              </w:rPr>
              <w:t> 2</w:t>
            </w:r>
            <w:r w:rsidRPr="004B3E99">
              <w:rPr>
                <w:color w:val="212121"/>
                <w:sz w:val="28"/>
              </w:rPr>
              <w:t xml:space="preserve"> 8 </w:t>
            </w:r>
          </w:p>
        </w:tc>
        <w:tc>
          <w:tcPr>
            <w:tcW w:w="852" w:type="dxa"/>
          </w:tcPr>
          <w:p w:rsidR="005A5B5A" w:rsidRPr="004B3E99" w:rsidRDefault="005A5B5A" w:rsidP="00A916FE">
            <w:pPr>
              <w:pStyle w:val="13"/>
              <w:spacing w:line="360" w:lineRule="auto"/>
              <w:ind w:left="0"/>
              <w:rPr>
                <w:sz w:val="28"/>
                <w:lang w:eastAsia="en-US"/>
              </w:rPr>
            </w:pPr>
            <w:r w:rsidRPr="004B3E99">
              <w:rPr>
                <w:sz w:val="28"/>
                <w:lang w:eastAsia="en-US"/>
              </w:rPr>
              <w:t>2</w:t>
            </w:r>
          </w:p>
        </w:tc>
        <w:tc>
          <w:tcPr>
            <w:tcW w:w="4218" w:type="dxa"/>
          </w:tcPr>
          <w:p w:rsidR="005A5B5A" w:rsidRPr="004B3E99" w:rsidRDefault="009F5C75" w:rsidP="00A916FE">
            <w:pPr>
              <w:pStyle w:val="13"/>
              <w:spacing w:line="360" w:lineRule="auto"/>
              <w:ind w:left="0"/>
              <w:rPr>
                <w:b/>
                <w:sz w:val="28"/>
                <w:lang w:eastAsia="en-US"/>
              </w:rPr>
            </w:pPr>
            <w:r w:rsidRPr="004B3E99">
              <w:rPr>
                <w:color w:val="212121"/>
                <w:sz w:val="28"/>
              </w:rPr>
              <w:t>log </w:t>
            </w:r>
            <w:r w:rsidRPr="004B3E99">
              <w:rPr>
                <w:color w:val="212121"/>
                <w:sz w:val="28"/>
                <w:vertAlign w:val="subscript"/>
              </w:rPr>
              <w:t>3</w:t>
            </w:r>
            <w:r w:rsidRPr="004B3E99">
              <w:rPr>
                <w:color w:val="212121"/>
                <w:sz w:val="28"/>
              </w:rPr>
              <w:t> 81</w:t>
            </w:r>
          </w:p>
        </w:tc>
      </w:tr>
      <w:tr w:rsidR="005A5B5A" w:rsidRPr="004B3E99" w:rsidTr="005A5B5A">
        <w:tc>
          <w:tcPr>
            <w:tcW w:w="675" w:type="dxa"/>
          </w:tcPr>
          <w:p w:rsidR="005A5B5A" w:rsidRPr="004B3E99" w:rsidRDefault="005A5B5A" w:rsidP="00A916FE">
            <w:pPr>
              <w:pStyle w:val="13"/>
              <w:spacing w:line="360" w:lineRule="auto"/>
              <w:ind w:left="0"/>
              <w:rPr>
                <w:sz w:val="28"/>
                <w:lang w:eastAsia="en-US"/>
              </w:rPr>
            </w:pPr>
            <w:r w:rsidRPr="004B3E99">
              <w:rPr>
                <w:sz w:val="28"/>
                <w:lang w:eastAsia="en-US"/>
              </w:rPr>
              <w:t>3</w:t>
            </w:r>
          </w:p>
        </w:tc>
        <w:tc>
          <w:tcPr>
            <w:tcW w:w="4393" w:type="dxa"/>
          </w:tcPr>
          <w:p w:rsidR="005A5B5A" w:rsidRPr="004B3E99" w:rsidRDefault="009F5C75" w:rsidP="00A916FE">
            <w:pPr>
              <w:pStyle w:val="13"/>
              <w:spacing w:line="360" w:lineRule="auto"/>
              <w:ind w:left="0"/>
              <w:rPr>
                <w:b/>
                <w:sz w:val="28"/>
                <w:lang w:eastAsia="en-US"/>
              </w:rPr>
            </w:pPr>
            <w:r w:rsidRPr="004B3E99">
              <w:rPr>
                <w:color w:val="212121"/>
                <w:sz w:val="28"/>
              </w:rPr>
              <w:t>lg 10</w:t>
            </w:r>
          </w:p>
        </w:tc>
        <w:tc>
          <w:tcPr>
            <w:tcW w:w="852" w:type="dxa"/>
          </w:tcPr>
          <w:p w:rsidR="005A5B5A" w:rsidRPr="004B3E99" w:rsidRDefault="005A5B5A" w:rsidP="00A916FE">
            <w:pPr>
              <w:pStyle w:val="13"/>
              <w:spacing w:line="360" w:lineRule="auto"/>
              <w:ind w:left="0"/>
              <w:rPr>
                <w:sz w:val="28"/>
                <w:lang w:eastAsia="en-US"/>
              </w:rPr>
            </w:pPr>
            <w:r w:rsidRPr="004B3E99">
              <w:rPr>
                <w:sz w:val="28"/>
                <w:lang w:eastAsia="en-US"/>
              </w:rPr>
              <w:t>3</w:t>
            </w:r>
          </w:p>
        </w:tc>
        <w:tc>
          <w:tcPr>
            <w:tcW w:w="4218" w:type="dxa"/>
          </w:tcPr>
          <w:p w:rsidR="005A5B5A" w:rsidRPr="004B3E99" w:rsidRDefault="009F5C75" w:rsidP="00A916FE">
            <w:pPr>
              <w:pStyle w:val="13"/>
              <w:spacing w:line="360" w:lineRule="auto"/>
              <w:ind w:left="0"/>
              <w:rPr>
                <w:b/>
                <w:sz w:val="28"/>
                <w:lang w:eastAsia="en-US"/>
              </w:rPr>
            </w:pPr>
            <w:r w:rsidRPr="004B3E99">
              <w:rPr>
                <w:color w:val="212121"/>
                <w:sz w:val="28"/>
              </w:rPr>
              <w:t>lg 1000</w:t>
            </w:r>
          </w:p>
        </w:tc>
      </w:tr>
      <w:tr w:rsidR="005A5B5A" w:rsidRPr="004B3E99" w:rsidTr="005A5B5A">
        <w:tc>
          <w:tcPr>
            <w:tcW w:w="675" w:type="dxa"/>
          </w:tcPr>
          <w:p w:rsidR="005A5B5A" w:rsidRPr="004B3E99" w:rsidRDefault="005A5B5A" w:rsidP="00A916FE">
            <w:pPr>
              <w:pStyle w:val="13"/>
              <w:spacing w:line="360" w:lineRule="auto"/>
              <w:ind w:left="0"/>
              <w:rPr>
                <w:sz w:val="28"/>
                <w:lang w:eastAsia="en-US"/>
              </w:rPr>
            </w:pPr>
            <w:r w:rsidRPr="004B3E99">
              <w:rPr>
                <w:sz w:val="28"/>
                <w:lang w:eastAsia="en-US"/>
              </w:rPr>
              <w:t>4</w:t>
            </w:r>
          </w:p>
        </w:tc>
        <w:tc>
          <w:tcPr>
            <w:tcW w:w="4393" w:type="dxa"/>
          </w:tcPr>
          <w:p w:rsidR="005A5B5A" w:rsidRPr="004B3E99" w:rsidRDefault="00155C4E" w:rsidP="00A916FE">
            <w:pPr>
              <w:pStyle w:val="13"/>
              <w:spacing w:line="360" w:lineRule="auto"/>
              <w:ind w:left="0"/>
              <w:rPr>
                <w:b/>
                <w:sz w:val="28"/>
                <w:lang w:eastAsia="en-US"/>
              </w:rPr>
            </w:pPr>
            <w:r w:rsidRPr="004B3E99">
              <w:rPr>
                <w:color w:val="212121"/>
                <w:sz w:val="28"/>
              </w:rPr>
              <w:t>log </w:t>
            </w:r>
            <w:r w:rsidRPr="004B3E99">
              <w:rPr>
                <w:color w:val="212121"/>
                <w:sz w:val="28"/>
                <w:vertAlign w:val="subscript"/>
              </w:rPr>
              <w:t>4</w:t>
            </w:r>
            <w:r w:rsidRPr="004B3E99">
              <w:rPr>
                <w:color w:val="212121"/>
                <w:sz w:val="28"/>
              </w:rPr>
              <w:t> 256</w:t>
            </w:r>
          </w:p>
        </w:tc>
        <w:tc>
          <w:tcPr>
            <w:tcW w:w="852" w:type="dxa"/>
          </w:tcPr>
          <w:p w:rsidR="005A5B5A" w:rsidRPr="004B3E99" w:rsidRDefault="005A5B5A" w:rsidP="00A916FE">
            <w:pPr>
              <w:pStyle w:val="13"/>
              <w:spacing w:line="360" w:lineRule="auto"/>
              <w:ind w:left="0"/>
              <w:rPr>
                <w:sz w:val="28"/>
                <w:lang w:eastAsia="en-US"/>
              </w:rPr>
            </w:pPr>
            <w:r w:rsidRPr="004B3E99">
              <w:rPr>
                <w:sz w:val="28"/>
                <w:lang w:eastAsia="en-US"/>
              </w:rPr>
              <w:t>4</w:t>
            </w:r>
          </w:p>
        </w:tc>
        <w:tc>
          <w:tcPr>
            <w:tcW w:w="4218" w:type="dxa"/>
          </w:tcPr>
          <w:p w:rsidR="005A5B5A" w:rsidRPr="004B3E99" w:rsidRDefault="00155C4E" w:rsidP="00A916FE">
            <w:pPr>
              <w:pStyle w:val="13"/>
              <w:spacing w:line="360" w:lineRule="auto"/>
              <w:ind w:left="0"/>
              <w:rPr>
                <w:b/>
                <w:sz w:val="28"/>
                <w:lang w:eastAsia="en-US"/>
              </w:rPr>
            </w:pPr>
            <w:r w:rsidRPr="004B3E99">
              <w:rPr>
                <w:color w:val="212121"/>
                <w:sz w:val="28"/>
              </w:rPr>
              <w:t>log </w:t>
            </w:r>
            <w:r w:rsidRPr="004B3E99">
              <w:rPr>
                <w:color w:val="212121"/>
                <w:sz w:val="28"/>
                <w:vertAlign w:val="subscript"/>
              </w:rPr>
              <w:t>4 </w:t>
            </w:r>
            <w:r w:rsidRPr="004B3E99">
              <w:rPr>
                <w:color w:val="212121"/>
                <w:sz w:val="28"/>
              </w:rPr>
              <w:t>64</w:t>
            </w:r>
          </w:p>
        </w:tc>
      </w:tr>
      <w:tr w:rsidR="005A5B5A" w:rsidRPr="004B3E99" w:rsidTr="005A5B5A">
        <w:tc>
          <w:tcPr>
            <w:tcW w:w="675" w:type="dxa"/>
          </w:tcPr>
          <w:p w:rsidR="005A5B5A" w:rsidRPr="004B3E99" w:rsidRDefault="005A5B5A" w:rsidP="00A916FE">
            <w:pPr>
              <w:pStyle w:val="13"/>
              <w:spacing w:line="360" w:lineRule="auto"/>
              <w:ind w:left="0"/>
              <w:rPr>
                <w:sz w:val="28"/>
                <w:lang w:eastAsia="en-US"/>
              </w:rPr>
            </w:pPr>
            <w:r w:rsidRPr="004B3E99">
              <w:rPr>
                <w:sz w:val="28"/>
                <w:lang w:eastAsia="en-US"/>
              </w:rPr>
              <w:t>5</w:t>
            </w:r>
          </w:p>
        </w:tc>
        <w:tc>
          <w:tcPr>
            <w:tcW w:w="4393" w:type="dxa"/>
          </w:tcPr>
          <w:p w:rsidR="005A5B5A" w:rsidRPr="004B3E99" w:rsidRDefault="009F5C75" w:rsidP="00A916FE">
            <w:pPr>
              <w:pStyle w:val="13"/>
              <w:spacing w:line="360" w:lineRule="auto"/>
              <w:ind w:left="0"/>
              <w:rPr>
                <w:sz w:val="28"/>
                <w:lang w:eastAsia="en-US"/>
              </w:rPr>
            </w:pPr>
            <w:r w:rsidRPr="004B3E99">
              <w:rPr>
                <w:color w:val="212121"/>
                <w:sz w:val="28"/>
              </w:rPr>
              <w:t>log</w:t>
            </w:r>
            <w:r w:rsidRPr="004B3E99">
              <w:rPr>
                <w:color w:val="212121"/>
                <w:sz w:val="28"/>
                <w:vertAlign w:val="subscript"/>
              </w:rPr>
              <w:t>3 </w:t>
            </w:r>
            <w:r w:rsidRPr="004B3E99">
              <w:rPr>
                <w:color w:val="212121"/>
                <w:sz w:val="28"/>
              </w:rPr>
              <w:t>2 - log </w:t>
            </w:r>
            <w:r w:rsidRPr="004B3E99">
              <w:rPr>
                <w:color w:val="212121"/>
                <w:sz w:val="28"/>
                <w:vertAlign w:val="subscript"/>
              </w:rPr>
              <w:t>3 </w:t>
            </w:r>
            <w:r w:rsidRPr="004B3E99">
              <w:rPr>
                <w:color w:val="212121"/>
                <w:sz w:val="28"/>
              </w:rPr>
              <w:t>54</w:t>
            </w:r>
          </w:p>
        </w:tc>
        <w:tc>
          <w:tcPr>
            <w:tcW w:w="852" w:type="dxa"/>
          </w:tcPr>
          <w:p w:rsidR="005A5B5A" w:rsidRPr="004B3E99" w:rsidRDefault="005A5B5A" w:rsidP="00A916FE">
            <w:pPr>
              <w:pStyle w:val="13"/>
              <w:spacing w:line="360" w:lineRule="auto"/>
              <w:ind w:left="0"/>
              <w:rPr>
                <w:sz w:val="28"/>
                <w:lang w:eastAsia="en-US"/>
              </w:rPr>
            </w:pPr>
            <w:r w:rsidRPr="004B3E99">
              <w:rPr>
                <w:sz w:val="28"/>
                <w:lang w:eastAsia="en-US"/>
              </w:rPr>
              <w:t>5</w:t>
            </w:r>
          </w:p>
        </w:tc>
        <w:tc>
          <w:tcPr>
            <w:tcW w:w="4218" w:type="dxa"/>
          </w:tcPr>
          <w:p w:rsidR="005A5B5A" w:rsidRPr="004B3E99" w:rsidRDefault="009F5C75" w:rsidP="00A916FE">
            <w:pPr>
              <w:pStyle w:val="13"/>
              <w:spacing w:line="360" w:lineRule="auto"/>
              <w:ind w:left="0"/>
              <w:rPr>
                <w:sz w:val="28"/>
                <w:lang w:eastAsia="en-US"/>
              </w:rPr>
            </w:pPr>
            <w:r w:rsidRPr="004B3E99">
              <w:rPr>
                <w:bCs/>
                <w:color w:val="000000"/>
                <w:sz w:val="28"/>
                <w:shd w:val="clear" w:color="auto" w:fill="FFFFFF"/>
              </w:rPr>
              <w:t>log</w:t>
            </w:r>
            <w:r w:rsidRPr="004B3E99">
              <w:rPr>
                <w:bCs/>
                <w:color w:val="000000"/>
                <w:sz w:val="28"/>
                <w:shd w:val="clear" w:color="auto" w:fill="FFFFFF"/>
                <w:vertAlign w:val="subscript"/>
              </w:rPr>
              <w:t>6</w:t>
            </w:r>
            <w:r w:rsidRPr="004B3E99">
              <w:rPr>
                <w:bCs/>
                <w:color w:val="000000"/>
                <w:sz w:val="28"/>
                <w:shd w:val="clear" w:color="auto" w:fill="FFFFFF"/>
              </w:rPr>
              <w:t> 4 + log</w:t>
            </w:r>
            <w:r w:rsidRPr="004B3E99">
              <w:rPr>
                <w:bCs/>
                <w:color w:val="000000"/>
                <w:sz w:val="28"/>
                <w:shd w:val="clear" w:color="auto" w:fill="FFFFFF"/>
                <w:vertAlign w:val="subscript"/>
              </w:rPr>
              <w:t>6</w:t>
            </w:r>
            <w:r w:rsidRPr="004B3E99">
              <w:rPr>
                <w:bCs/>
                <w:color w:val="000000"/>
                <w:sz w:val="28"/>
                <w:shd w:val="clear" w:color="auto" w:fill="FFFFFF"/>
              </w:rPr>
              <w:t> 9</w:t>
            </w:r>
          </w:p>
        </w:tc>
      </w:tr>
      <w:tr w:rsidR="005A5B5A" w:rsidRPr="004B3E99" w:rsidTr="005A5B5A">
        <w:tc>
          <w:tcPr>
            <w:tcW w:w="675" w:type="dxa"/>
          </w:tcPr>
          <w:p w:rsidR="005A5B5A" w:rsidRPr="004B3E99" w:rsidRDefault="005A5B5A" w:rsidP="00A916FE">
            <w:pPr>
              <w:pStyle w:val="13"/>
              <w:spacing w:line="360" w:lineRule="auto"/>
              <w:ind w:left="0"/>
              <w:rPr>
                <w:sz w:val="28"/>
                <w:lang w:eastAsia="en-US"/>
              </w:rPr>
            </w:pPr>
            <w:r w:rsidRPr="004B3E99">
              <w:rPr>
                <w:sz w:val="28"/>
                <w:lang w:eastAsia="en-US"/>
              </w:rPr>
              <w:t>6</w:t>
            </w:r>
          </w:p>
        </w:tc>
        <w:tc>
          <w:tcPr>
            <w:tcW w:w="4393" w:type="dxa"/>
          </w:tcPr>
          <w:p w:rsidR="005A5B5A" w:rsidRPr="004B3E99" w:rsidRDefault="009F5C75" w:rsidP="005B0B11">
            <w:pPr>
              <w:pStyle w:val="a7"/>
              <w:spacing w:before="0" w:after="0" w:line="360" w:lineRule="auto"/>
              <w:jc w:val="both"/>
              <w:rPr>
                <w:sz w:val="28"/>
              </w:rPr>
            </w:pPr>
            <w:r w:rsidRPr="004B3E99">
              <w:rPr>
                <w:position w:val="-12"/>
                <w:sz w:val="28"/>
              </w:rPr>
              <w:object w:dxaOrig="1725" w:dyaOrig="390">
                <v:shape id="_x0000_i1149" type="#_x0000_t75" style="width:85.95pt;height:19.35pt" o:ole="" filled="t">
                  <v:fill color2="black"/>
                  <v:imagedata r:id="rId276" o:title=""/>
                </v:shape>
                <o:OLEObject Type="Embed" ProgID="Equation.3" ShapeID="_x0000_i1149" DrawAspect="Content" ObjectID="_1677485894" r:id="rId277"/>
              </w:object>
            </w:r>
          </w:p>
        </w:tc>
        <w:tc>
          <w:tcPr>
            <w:tcW w:w="852" w:type="dxa"/>
          </w:tcPr>
          <w:p w:rsidR="005A5B5A" w:rsidRPr="004B3E99" w:rsidRDefault="005A5B5A" w:rsidP="00A916FE">
            <w:pPr>
              <w:pStyle w:val="13"/>
              <w:spacing w:line="360" w:lineRule="auto"/>
              <w:ind w:left="0"/>
              <w:rPr>
                <w:sz w:val="28"/>
                <w:lang w:eastAsia="en-US"/>
              </w:rPr>
            </w:pPr>
            <w:r w:rsidRPr="004B3E99">
              <w:rPr>
                <w:sz w:val="28"/>
                <w:lang w:eastAsia="en-US"/>
              </w:rPr>
              <w:t>6</w:t>
            </w:r>
          </w:p>
        </w:tc>
        <w:tc>
          <w:tcPr>
            <w:tcW w:w="4218" w:type="dxa"/>
          </w:tcPr>
          <w:p w:rsidR="005A5B5A" w:rsidRPr="004B3E99" w:rsidRDefault="009F5C75" w:rsidP="005B0B11">
            <w:pPr>
              <w:pStyle w:val="a7"/>
              <w:spacing w:before="0" w:after="0" w:line="360" w:lineRule="auto"/>
              <w:jc w:val="both"/>
              <w:rPr>
                <w:sz w:val="28"/>
                <w:lang w:eastAsia="en-US"/>
              </w:rPr>
            </w:pPr>
            <w:r w:rsidRPr="004B3E99">
              <w:rPr>
                <w:position w:val="-12"/>
                <w:sz w:val="28"/>
              </w:rPr>
              <w:object w:dxaOrig="1860" w:dyaOrig="390">
                <v:shape id="_x0000_i1150" type="#_x0000_t75" style="width:92.4pt;height:19.35pt" o:ole="" filled="t">
                  <v:fill color2="black"/>
                  <v:imagedata r:id="rId278" o:title=""/>
                </v:shape>
                <o:OLEObject Type="Embed" ProgID="Equation.3" ShapeID="_x0000_i1150" DrawAspect="Content" ObjectID="_1677485895" r:id="rId279"/>
              </w:object>
            </w:r>
          </w:p>
        </w:tc>
      </w:tr>
      <w:tr w:rsidR="005A5B5A" w:rsidRPr="004B3E99" w:rsidTr="005A5B5A">
        <w:tc>
          <w:tcPr>
            <w:tcW w:w="675" w:type="dxa"/>
          </w:tcPr>
          <w:p w:rsidR="005A5B5A" w:rsidRPr="004B3E99" w:rsidRDefault="005A5B5A" w:rsidP="00A916FE">
            <w:pPr>
              <w:pStyle w:val="13"/>
              <w:spacing w:line="360" w:lineRule="auto"/>
              <w:ind w:left="0"/>
              <w:rPr>
                <w:b/>
                <w:sz w:val="28"/>
                <w:lang w:eastAsia="en-US"/>
              </w:rPr>
            </w:pPr>
            <w:r w:rsidRPr="004B3E99">
              <w:rPr>
                <w:b/>
                <w:sz w:val="28"/>
                <w:lang w:eastAsia="en-US"/>
              </w:rPr>
              <w:t>7</w:t>
            </w:r>
          </w:p>
        </w:tc>
        <w:tc>
          <w:tcPr>
            <w:tcW w:w="4393" w:type="dxa"/>
          </w:tcPr>
          <w:p w:rsidR="005A5B5A" w:rsidRPr="004B3E99" w:rsidRDefault="004B3E99" w:rsidP="00A916FE">
            <w:pPr>
              <w:pStyle w:val="13"/>
              <w:spacing w:line="360" w:lineRule="auto"/>
              <w:ind w:left="0"/>
              <w:rPr>
                <w:b/>
                <w:sz w:val="28"/>
                <w:lang w:eastAsia="en-US"/>
              </w:rPr>
            </w:pPr>
            <w:r w:rsidRPr="004B3E99">
              <w:rPr>
                <w:position w:val="-6"/>
                <w:sz w:val="28"/>
              </w:rPr>
              <w:object w:dxaOrig="735" w:dyaOrig="435">
                <v:shape id="_x0000_i1151" type="#_x0000_t75" style="width:60.2pt;height:35.45pt" o:ole="" filled="t">
                  <v:fill color2="black"/>
                  <v:imagedata r:id="rId258" o:title=""/>
                </v:shape>
                <o:OLEObject Type="Embed" ProgID="Equation.3" ShapeID="_x0000_i1151" DrawAspect="Content" ObjectID="_1677485896" r:id="rId280"/>
              </w:object>
            </w:r>
          </w:p>
        </w:tc>
        <w:tc>
          <w:tcPr>
            <w:tcW w:w="852" w:type="dxa"/>
          </w:tcPr>
          <w:p w:rsidR="005A5B5A" w:rsidRPr="004B3E99" w:rsidRDefault="005A5B5A" w:rsidP="00A916FE">
            <w:pPr>
              <w:pStyle w:val="13"/>
              <w:spacing w:line="360" w:lineRule="auto"/>
              <w:ind w:left="0"/>
              <w:rPr>
                <w:sz w:val="28"/>
                <w:lang w:eastAsia="en-US"/>
              </w:rPr>
            </w:pPr>
            <w:r w:rsidRPr="004B3E99">
              <w:rPr>
                <w:sz w:val="28"/>
                <w:lang w:eastAsia="en-US"/>
              </w:rPr>
              <w:t>7</w:t>
            </w:r>
          </w:p>
        </w:tc>
        <w:tc>
          <w:tcPr>
            <w:tcW w:w="4218" w:type="dxa"/>
          </w:tcPr>
          <w:p w:rsidR="005A5B5A" w:rsidRPr="004B3E99" w:rsidRDefault="004B3E99" w:rsidP="00A916FE">
            <w:pPr>
              <w:pStyle w:val="13"/>
              <w:spacing w:line="360" w:lineRule="auto"/>
              <w:ind w:left="0"/>
              <w:rPr>
                <w:b/>
                <w:sz w:val="28"/>
                <w:lang w:eastAsia="en-US"/>
              </w:rPr>
            </w:pPr>
            <w:r w:rsidRPr="004B3E99">
              <w:rPr>
                <w:position w:val="-6"/>
                <w:sz w:val="28"/>
              </w:rPr>
              <w:object w:dxaOrig="780" w:dyaOrig="435">
                <v:shape id="_x0000_i1152" type="#_x0000_t75" style="width:61.25pt;height:34.4pt" o:ole="" filled="t">
                  <v:fill color2="black"/>
                  <v:imagedata r:id="rId260" o:title=""/>
                </v:shape>
                <o:OLEObject Type="Embed" ProgID="Equation.3" ShapeID="_x0000_i1152" DrawAspect="Content" ObjectID="_1677485897" r:id="rId281"/>
              </w:object>
            </w:r>
          </w:p>
        </w:tc>
      </w:tr>
    </w:tbl>
    <w:p w:rsidR="005A5B5A" w:rsidRPr="00A916FE" w:rsidRDefault="005A5B5A" w:rsidP="00A916FE">
      <w:pPr>
        <w:pStyle w:val="13"/>
        <w:spacing w:line="360" w:lineRule="auto"/>
        <w:ind w:left="0"/>
        <w:rPr>
          <w:b/>
          <w:lang w:eastAsia="en-US"/>
        </w:rPr>
      </w:pPr>
    </w:p>
    <w:p w:rsidR="00B43C2D" w:rsidRPr="00A916FE" w:rsidRDefault="00B43C2D" w:rsidP="00A916FE">
      <w:pPr>
        <w:pStyle w:val="13"/>
        <w:spacing w:line="360" w:lineRule="auto"/>
        <w:ind w:left="0"/>
        <w:rPr>
          <w:b/>
          <w:lang w:eastAsia="en-US"/>
        </w:rPr>
      </w:pPr>
    </w:p>
    <w:p w:rsidR="00B43C2D" w:rsidRDefault="00B43C2D" w:rsidP="00B43C2D">
      <w:pPr>
        <w:spacing w:line="360" w:lineRule="auto"/>
        <w:sectPr w:rsidR="00B43C2D">
          <w:type w:val="continuous"/>
          <w:pgSz w:w="11906" w:h="16838"/>
          <w:pgMar w:top="1134" w:right="850" w:bottom="1134" w:left="1134" w:header="720" w:footer="708" w:gutter="0"/>
          <w:cols w:space="720"/>
        </w:sectPr>
      </w:pPr>
    </w:p>
    <w:p w:rsidR="00B43C2D" w:rsidRDefault="00A916FE" w:rsidP="00D42F32">
      <w:pPr>
        <w:pStyle w:val="1"/>
        <w:tabs>
          <w:tab w:val="clear" w:pos="1479"/>
          <w:tab w:val="num" w:pos="-567"/>
        </w:tabs>
        <w:spacing w:before="0" w:line="360" w:lineRule="auto"/>
        <w:ind w:left="0" w:firstLine="0"/>
        <w:jc w:val="center"/>
        <w:rPr>
          <w:rFonts w:ascii="Times New Roman" w:hAnsi="Times New Roman"/>
          <w:color w:val="auto"/>
        </w:rPr>
      </w:pPr>
      <w:bookmarkStart w:id="30" w:name="_Toc66872334"/>
      <w:r w:rsidRPr="001F4350">
        <w:rPr>
          <w:rFonts w:ascii="Times New Roman" w:hAnsi="Times New Roman"/>
          <w:color w:val="auto"/>
        </w:rPr>
        <w:lastRenderedPageBreak/>
        <w:t>Список литературы</w:t>
      </w:r>
      <w:bookmarkEnd w:id="30"/>
    </w:p>
    <w:p w:rsidR="001F4350" w:rsidRPr="001F4350" w:rsidRDefault="001F4350" w:rsidP="001F4350">
      <w:pPr>
        <w:rPr>
          <w:lang w:eastAsia="zh-CN"/>
        </w:rPr>
      </w:pPr>
    </w:p>
    <w:p w:rsidR="003E008A" w:rsidRDefault="003E008A" w:rsidP="00F80C91">
      <w:pPr>
        <w:pStyle w:val="a7"/>
        <w:spacing w:before="0" w:after="0" w:line="360" w:lineRule="auto"/>
        <w:jc w:val="both"/>
        <w:rPr>
          <w:szCs w:val="28"/>
        </w:rPr>
      </w:pPr>
      <w:r>
        <w:rPr>
          <w:szCs w:val="28"/>
        </w:rPr>
        <w:t>1</w:t>
      </w:r>
      <w:r w:rsidR="00150EC2" w:rsidRPr="005B0B11">
        <w:rPr>
          <w:szCs w:val="28"/>
        </w:rPr>
        <w:t>.</w:t>
      </w:r>
      <w:r>
        <w:rPr>
          <w:szCs w:val="28"/>
        </w:rPr>
        <w:t xml:space="preserve"> </w:t>
      </w:r>
      <w:r w:rsidR="00150EC2" w:rsidRPr="005B0B11">
        <w:rPr>
          <w:szCs w:val="28"/>
        </w:rPr>
        <w:t>Башмаков М.И. Математика: учебник  для  учреждений нач. и сред  проф. образования / М:</w:t>
      </w:r>
      <w:r>
        <w:rPr>
          <w:szCs w:val="28"/>
        </w:rPr>
        <w:t xml:space="preserve"> </w:t>
      </w:r>
      <w:r w:rsidR="00150EC2" w:rsidRPr="005B0B11">
        <w:rPr>
          <w:szCs w:val="28"/>
        </w:rPr>
        <w:t>Издательский центр « Академия», 2014</w:t>
      </w:r>
      <w:r w:rsidR="00150EC2" w:rsidRPr="005B0B11">
        <w:rPr>
          <w:szCs w:val="28"/>
        </w:rPr>
        <w:tab/>
      </w:r>
    </w:p>
    <w:p w:rsidR="003E008A" w:rsidRDefault="003E008A" w:rsidP="003E008A">
      <w:pPr>
        <w:pStyle w:val="a7"/>
        <w:spacing w:before="0" w:after="0" w:line="360" w:lineRule="auto"/>
        <w:jc w:val="both"/>
        <w:rPr>
          <w:szCs w:val="28"/>
        </w:rPr>
      </w:pPr>
      <w:r>
        <w:rPr>
          <w:szCs w:val="28"/>
        </w:rPr>
        <w:t xml:space="preserve">2. </w:t>
      </w:r>
      <w:r w:rsidRPr="005B0B11">
        <w:rPr>
          <w:szCs w:val="28"/>
        </w:rPr>
        <w:t>Гилярова М.Г.Математика для медицинских колледжей</w:t>
      </w:r>
      <w:r>
        <w:rPr>
          <w:szCs w:val="28"/>
        </w:rPr>
        <w:t>. Ростов-на- Дону. Феникс. 2015</w:t>
      </w:r>
    </w:p>
    <w:p w:rsidR="003E008A" w:rsidRPr="005B0B11" w:rsidRDefault="003E008A" w:rsidP="003E008A">
      <w:pPr>
        <w:pStyle w:val="a7"/>
        <w:spacing w:before="0" w:after="0" w:line="360" w:lineRule="auto"/>
        <w:jc w:val="both"/>
        <w:rPr>
          <w:szCs w:val="28"/>
        </w:rPr>
      </w:pPr>
      <w:r>
        <w:rPr>
          <w:szCs w:val="28"/>
        </w:rPr>
        <w:t>3</w:t>
      </w:r>
      <w:r w:rsidRPr="005B0B11">
        <w:rPr>
          <w:szCs w:val="28"/>
        </w:rPr>
        <w:t>.</w:t>
      </w:r>
      <w:r>
        <w:rPr>
          <w:szCs w:val="28"/>
        </w:rPr>
        <w:t xml:space="preserve"> </w:t>
      </w:r>
      <w:r w:rsidRPr="005B0B11">
        <w:rPr>
          <w:szCs w:val="28"/>
        </w:rPr>
        <w:t>Колесов В.В. Математика для медицинских колледжей: Задачи с решениями: Учебное пособие- Р/Нд: Феникс,2015</w:t>
      </w:r>
    </w:p>
    <w:p w:rsidR="00150EC2" w:rsidRPr="005B0B11" w:rsidRDefault="003E008A" w:rsidP="00F80C91">
      <w:pPr>
        <w:pStyle w:val="a7"/>
        <w:spacing w:before="0" w:after="0" w:line="360" w:lineRule="auto"/>
        <w:jc w:val="both"/>
        <w:rPr>
          <w:szCs w:val="28"/>
        </w:rPr>
      </w:pPr>
      <w:r>
        <w:rPr>
          <w:szCs w:val="28"/>
        </w:rPr>
        <w:t>4</w:t>
      </w:r>
      <w:r w:rsidR="00150EC2" w:rsidRPr="005B0B11">
        <w:rPr>
          <w:szCs w:val="28"/>
        </w:rPr>
        <w:t>. Мастицкая И.Е.  Уравнения и неравенства.: Учебно-методическое пособие для студентов. ГБОУ СПО «Миасский медицинский колледж», Миасс, 2014 г.</w:t>
      </w:r>
    </w:p>
    <w:p w:rsidR="003E008A" w:rsidRPr="005B0B11" w:rsidRDefault="003E008A" w:rsidP="003E008A">
      <w:pPr>
        <w:pStyle w:val="a7"/>
        <w:spacing w:before="0" w:after="0" w:line="360" w:lineRule="auto"/>
        <w:jc w:val="both"/>
        <w:rPr>
          <w:szCs w:val="28"/>
        </w:rPr>
      </w:pPr>
      <w:r>
        <w:rPr>
          <w:szCs w:val="28"/>
        </w:rPr>
        <w:t>5</w:t>
      </w:r>
      <w:r w:rsidRPr="005B0B11">
        <w:rPr>
          <w:szCs w:val="28"/>
        </w:rPr>
        <w:t>.</w:t>
      </w:r>
      <w:r>
        <w:rPr>
          <w:szCs w:val="28"/>
        </w:rPr>
        <w:t xml:space="preserve"> </w:t>
      </w:r>
      <w:r w:rsidRPr="005B0B11">
        <w:rPr>
          <w:szCs w:val="28"/>
        </w:rPr>
        <w:t xml:space="preserve">Омельченко В.П. Математика: </w:t>
      </w:r>
      <w:r>
        <w:rPr>
          <w:szCs w:val="28"/>
        </w:rPr>
        <w:t>У</w:t>
      </w:r>
      <w:r w:rsidRPr="005B0B11">
        <w:rPr>
          <w:szCs w:val="28"/>
        </w:rPr>
        <w:t>чебник  для  медицинских училищ и колледжей.  - М. : ГЭОТАР- Медиа, 2017.</w:t>
      </w:r>
      <w:r w:rsidRPr="005B0B11">
        <w:rPr>
          <w:szCs w:val="28"/>
        </w:rPr>
        <w:tab/>
      </w:r>
    </w:p>
    <w:p w:rsidR="00150EC2" w:rsidRPr="005B0B11" w:rsidRDefault="00150EC2" w:rsidP="003E008A">
      <w:pPr>
        <w:pStyle w:val="a7"/>
        <w:spacing w:before="0" w:after="0" w:line="360" w:lineRule="auto"/>
        <w:jc w:val="center"/>
        <w:rPr>
          <w:szCs w:val="28"/>
        </w:rPr>
      </w:pPr>
      <w:r w:rsidRPr="005B0B11">
        <w:rPr>
          <w:szCs w:val="28"/>
        </w:rPr>
        <w:t>Интернет-ресурсы и электронные учебники</w:t>
      </w:r>
    </w:p>
    <w:p w:rsidR="00150EC2" w:rsidRPr="005B0B11" w:rsidRDefault="00150EC2" w:rsidP="00F80C91">
      <w:pPr>
        <w:pStyle w:val="a7"/>
        <w:spacing w:before="0" w:after="0" w:line="360" w:lineRule="auto"/>
        <w:jc w:val="both"/>
        <w:rPr>
          <w:szCs w:val="28"/>
        </w:rPr>
      </w:pPr>
      <w:r w:rsidRPr="005B0B11">
        <w:rPr>
          <w:szCs w:val="28"/>
        </w:rPr>
        <w:t>1. www.ru/book (Электронная библиотечная система).</w:t>
      </w:r>
    </w:p>
    <w:p w:rsidR="00150EC2" w:rsidRPr="005B0B11" w:rsidRDefault="00150EC2" w:rsidP="00F80C91">
      <w:pPr>
        <w:pStyle w:val="a7"/>
        <w:spacing w:before="0" w:after="0" w:line="360" w:lineRule="auto"/>
        <w:jc w:val="both"/>
        <w:rPr>
          <w:szCs w:val="28"/>
        </w:rPr>
      </w:pPr>
      <w:r w:rsidRPr="005B0B11">
        <w:rPr>
          <w:szCs w:val="28"/>
        </w:rPr>
        <w:t>2. www.window.edu. ru (Единое окно доступа к образовательным ресурсам).</w:t>
      </w:r>
    </w:p>
    <w:p w:rsidR="00150EC2" w:rsidRPr="005B0B11" w:rsidRDefault="00150EC2" w:rsidP="00F80C91">
      <w:pPr>
        <w:pStyle w:val="a7"/>
        <w:spacing w:before="0" w:after="0" w:line="360" w:lineRule="auto"/>
        <w:jc w:val="both"/>
        <w:rPr>
          <w:szCs w:val="28"/>
        </w:rPr>
      </w:pPr>
      <w:r w:rsidRPr="005B0B11">
        <w:rPr>
          <w:szCs w:val="28"/>
        </w:rPr>
        <w:t xml:space="preserve">3. </w:t>
      </w:r>
      <w:r w:rsidRPr="005B0B11">
        <w:rPr>
          <w:szCs w:val="28"/>
          <w:lang w:val="en-US"/>
        </w:rPr>
        <w:t>www</w:t>
      </w:r>
      <w:r w:rsidRPr="005B0B11">
        <w:rPr>
          <w:szCs w:val="28"/>
        </w:rPr>
        <w:t xml:space="preserve">. </w:t>
      </w:r>
      <w:r w:rsidRPr="005B0B11">
        <w:rPr>
          <w:szCs w:val="28"/>
          <w:lang w:val="en-US"/>
        </w:rPr>
        <w:t>booksgid</w:t>
      </w:r>
      <w:r w:rsidRPr="005B0B11">
        <w:rPr>
          <w:szCs w:val="28"/>
        </w:rPr>
        <w:t>.</w:t>
      </w:r>
      <w:r w:rsidRPr="005B0B11">
        <w:rPr>
          <w:szCs w:val="28"/>
          <w:lang w:val="en-US"/>
        </w:rPr>
        <w:t>com</w:t>
      </w:r>
      <w:r w:rsidRPr="005B0B11">
        <w:rPr>
          <w:szCs w:val="28"/>
        </w:rPr>
        <w:t xml:space="preserve"> (Воок</w:t>
      </w:r>
      <w:r w:rsidRPr="005B0B11">
        <w:rPr>
          <w:szCs w:val="28"/>
          <w:lang w:val="en-US"/>
        </w:rPr>
        <w:t>s</w:t>
      </w:r>
      <w:r w:rsidRPr="005B0B11">
        <w:rPr>
          <w:szCs w:val="28"/>
        </w:rPr>
        <w:t xml:space="preserve"> </w:t>
      </w:r>
      <w:r w:rsidRPr="005B0B11">
        <w:rPr>
          <w:szCs w:val="28"/>
          <w:lang w:val="en-US"/>
        </w:rPr>
        <w:t>Gid</w:t>
      </w:r>
      <w:r w:rsidRPr="005B0B11">
        <w:rPr>
          <w:szCs w:val="28"/>
        </w:rPr>
        <w:t>.Электронная библиотека).</w:t>
      </w:r>
    </w:p>
    <w:p w:rsidR="00B43C2D" w:rsidRDefault="00150EC2" w:rsidP="00F80C91">
      <w:pPr>
        <w:pStyle w:val="a7"/>
        <w:suppressAutoHyphens w:val="0"/>
        <w:spacing w:before="0" w:after="0" w:line="360" w:lineRule="auto"/>
        <w:jc w:val="both"/>
        <w:rPr>
          <w:sz w:val="28"/>
          <w:szCs w:val="28"/>
        </w:rPr>
      </w:pPr>
      <w:r w:rsidRPr="005B0B11">
        <w:rPr>
          <w:szCs w:val="28"/>
        </w:rPr>
        <w:t>4. www. school. edu.ru (Российский образовательный портал.Доступность, качество, эффективность).</w:t>
      </w:r>
    </w:p>
    <w:p w:rsidR="00B43C2D" w:rsidRDefault="00B43C2D" w:rsidP="00B43C2D">
      <w:pPr>
        <w:rPr>
          <w:b/>
          <w:sz w:val="28"/>
          <w:szCs w:val="28"/>
        </w:rPr>
      </w:pPr>
    </w:p>
    <w:p w:rsidR="00B43C2D" w:rsidRDefault="00B43C2D" w:rsidP="005B28E8">
      <w:pPr>
        <w:ind w:left="-851" w:firstLine="425"/>
        <w:jc w:val="both"/>
        <w:rPr>
          <w:b/>
        </w:rPr>
      </w:pPr>
    </w:p>
    <w:p w:rsidR="005B28E8" w:rsidRDefault="005B28E8"/>
    <w:p w:rsidR="005B0B11" w:rsidRDefault="005B0B11">
      <w:pPr>
        <w:spacing w:after="200" w:line="276" w:lineRule="auto"/>
      </w:pPr>
    </w:p>
    <w:p w:rsidR="005B28E8" w:rsidRPr="008A68D0" w:rsidRDefault="005B28E8" w:rsidP="005B28E8">
      <w:pPr>
        <w:spacing w:line="276" w:lineRule="auto"/>
        <w:jc w:val="both"/>
        <w:rPr>
          <w:b/>
        </w:rPr>
      </w:pPr>
    </w:p>
    <w:p w:rsidR="005B28E8" w:rsidRDefault="005B28E8"/>
    <w:sectPr w:rsidR="005B28E8" w:rsidSect="00835FF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0F13" w:rsidRDefault="00700F13" w:rsidP="009D3D8D">
      <w:r>
        <w:separator/>
      </w:r>
    </w:p>
  </w:endnote>
  <w:endnote w:type="continuationSeparator" w:id="1">
    <w:p w:rsidR="00700F13" w:rsidRDefault="00700F13" w:rsidP="009D3D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angal">
    <w:panose1 w:val="00000400000000000000"/>
    <w:charset w:val="00"/>
    <w:family w:val="auto"/>
    <w:pitch w:val="variable"/>
    <w:sig w:usb0="00008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13991"/>
      <w:docPartObj>
        <w:docPartGallery w:val="Page Numbers (Bottom of Page)"/>
        <w:docPartUnique/>
      </w:docPartObj>
    </w:sdtPr>
    <w:sdtContent>
      <w:p w:rsidR="009D3D8D" w:rsidRDefault="009D3D8D">
        <w:pPr>
          <w:pStyle w:val="aa"/>
          <w:jc w:val="right"/>
        </w:pPr>
        <w:fldSimple w:instr=" PAGE   \* MERGEFORMAT ">
          <w:r w:rsidR="006B1E15">
            <w:rPr>
              <w:noProof/>
            </w:rPr>
            <w:t>3</w:t>
          </w:r>
        </w:fldSimple>
      </w:p>
    </w:sdtContent>
  </w:sdt>
  <w:p w:rsidR="009D3D8D" w:rsidRDefault="009D3D8D">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0F13" w:rsidRDefault="00700F13" w:rsidP="009D3D8D">
      <w:r>
        <w:separator/>
      </w:r>
    </w:p>
  </w:footnote>
  <w:footnote w:type="continuationSeparator" w:id="1">
    <w:p w:rsidR="00700F13" w:rsidRDefault="00700F13" w:rsidP="009D3D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1479"/>
        </w:tabs>
        <w:ind w:left="1479" w:hanging="432"/>
      </w:pPr>
      <w:rPr>
        <w:rFonts w:cs="Times New Roman"/>
      </w:rPr>
    </w:lvl>
    <w:lvl w:ilvl="1">
      <w:start w:val="1"/>
      <w:numFmt w:val="none"/>
      <w:pStyle w:val="2"/>
      <w:suff w:val="nothing"/>
      <w:lvlText w:val=""/>
      <w:lvlJc w:val="left"/>
      <w:pPr>
        <w:tabs>
          <w:tab w:val="num" w:pos="1623"/>
        </w:tabs>
        <w:ind w:left="1623" w:hanging="576"/>
      </w:pPr>
      <w:rPr>
        <w:rFonts w:cs="Times New Roman"/>
      </w:rPr>
    </w:lvl>
    <w:lvl w:ilvl="2">
      <w:start w:val="1"/>
      <w:numFmt w:val="none"/>
      <w:suff w:val="nothing"/>
      <w:lvlText w:val=""/>
      <w:lvlJc w:val="left"/>
      <w:pPr>
        <w:tabs>
          <w:tab w:val="num" w:pos="1767"/>
        </w:tabs>
        <w:ind w:left="1767" w:hanging="720"/>
      </w:pPr>
      <w:rPr>
        <w:rFonts w:cs="Times New Roman"/>
      </w:rPr>
    </w:lvl>
    <w:lvl w:ilvl="3">
      <w:start w:val="1"/>
      <w:numFmt w:val="none"/>
      <w:suff w:val="nothing"/>
      <w:lvlText w:val=""/>
      <w:lvlJc w:val="left"/>
      <w:pPr>
        <w:tabs>
          <w:tab w:val="num" w:pos="1911"/>
        </w:tabs>
        <w:ind w:left="1911" w:hanging="864"/>
      </w:pPr>
      <w:rPr>
        <w:rFonts w:cs="Times New Roman"/>
      </w:rPr>
    </w:lvl>
    <w:lvl w:ilvl="4">
      <w:start w:val="1"/>
      <w:numFmt w:val="none"/>
      <w:suff w:val="nothing"/>
      <w:lvlText w:val=""/>
      <w:lvlJc w:val="left"/>
      <w:pPr>
        <w:tabs>
          <w:tab w:val="num" w:pos="2055"/>
        </w:tabs>
        <w:ind w:left="2055" w:hanging="1008"/>
      </w:pPr>
      <w:rPr>
        <w:rFonts w:cs="Times New Roman"/>
      </w:rPr>
    </w:lvl>
    <w:lvl w:ilvl="5">
      <w:start w:val="1"/>
      <w:numFmt w:val="none"/>
      <w:suff w:val="nothing"/>
      <w:lvlText w:val=""/>
      <w:lvlJc w:val="left"/>
      <w:pPr>
        <w:tabs>
          <w:tab w:val="num" w:pos="2199"/>
        </w:tabs>
        <w:ind w:left="2199" w:hanging="1152"/>
      </w:pPr>
      <w:rPr>
        <w:rFonts w:cs="Times New Roman"/>
      </w:rPr>
    </w:lvl>
    <w:lvl w:ilvl="6">
      <w:start w:val="1"/>
      <w:numFmt w:val="none"/>
      <w:suff w:val="nothing"/>
      <w:lvlText w:val=""/>
      <w:lvlJc w:val="left"/>
      <w:pPr>
        <w:tabs>
          <w:tab w:val="num" w:pos="2343"/>
        </w:tabs>
        <w:ind w:left="2343" w:hanging="1296"/>
      </w:pPr>
      <w:rPr>
        <w:rFonts w:cs="Times New Roman"/>
      </w:rPr>
    </w:lvl>
    <w:lvl w:ilvl="7">
      <w:start w:val="1"/>
      <w:numFmt w:val="none"/>
      <w:suff w:val="nothing"/>
      <w:lvlText w:val=""/>
      <w:lvlJc w:val="left"/>
      <w:pPr>
        <w:tabs>
          <w:tab w:val="num" w:pos="2487"/>
        </w:tabs>
        <w:ind w:left="2487" w:hanging="1440"/>
      </w:pPr>
      <w:rPr>
        <w:rFonts w:cs="Times New Roman"/>
      </w:rPr>
    </w:lvl>
    <w:lvl w:ilvl="8">
      <w:start w:val="1"/>
      <w:numFmt w:val="none"/>
      <w:suff w:val="nothing"/>
      <w:lvlText w:val=""/>
      <w:lvlJc w:val="left"/>
      <w:pPr>
        <w:tabs>
          <w:tab w:val="num" w:pos="2631"/>
        </w:tabs>
        <w:ind w:left="2631" w:hanging="1584"/>
      </w:pPr>
      <w:rPr>
        <w:rFonts w:cs="Times New Roman"/>
      </w:rPr>
    </w:lvl>
  </w:abstractNum>
  <w:abstractNum w:abstractNumId="1">
    <w:nsid w:val="00000002"/>
    <w:multiLevelType w:val="singleLevel"/>
    <w:tmpl w:val="00000002"/>
    <w:name w:val="WW8Num2"/>
    <w:lvl w:ilvl="0">
      <w:start w:val="1"/>
      <w:numFmt w:val="decimal"/>
      <w:lvlText w:val="Вариант %1."/>
      <w:lvlJc w:val="left"/>
      <w:pPr>
        <w:tabs>
          <w:tab w:val="num" w:pos="708"/>
        </w:tabs>
        <w:ind w:left="1440" w:hanging="360"/>
      </w:pPr>
      <w:rPr>
        <w:rFonts w:cs="Times New Roman"/>
        <w:sz w:val="28"/>
        <w:szCs w:val="28"/>
      </w:r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rPr>
        <w:rFonts w:cs="Times New Roman"/>
        <w:b w:val="0"/>
        <w:sz w:val="28"/>
        <w:szCs w:val="28"/>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00000004"/>
    <w:multiLevelType w:val="singleLevel"/>
    <w:tmpl w:val="00000004"/>
    <w:name w:val="WW8Num4"/>
    <w:lvl w:ilvl="0">
      <w:start w:val="1"/>
      <w:numFmt w:val="decimal"/>
      <w:lvlText w:val="Вариант %1."/>
      <w:lvlJc w:val="left"/>
      <w:pPr>
        <w:tabs>
          <w:tab w:val="num" w:pos="1188"/>
        </w:tabs>
        <w:ind w:left="1920" w:hanging="360"/>
      </w:pPr>
      <w:rPr>
        <w:rFonts w:cs="Times New Roman"/>
        <w:color w:val="000000"/>
        <w:sz w:val="28"/>
        <w:szCs w:val="28"/>
      </w:rPr>
    </w:lvl>
  </w:abstractNum>
  <w:abstractNum w:abstractNumId="4">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5">
    <w:nsid w:val="00000006"/>
    <w:multiLevelType w:val="singleLevel"/>
    <w:tmpl w:val="8D2E9AA6"/>
    <w:name w:val="WW8Num9"/>
    <w:lvl w:ilvl="0">
      <w:start w:val="1"/>
      <w:numFmt w:val="decimal"/>
      <w:lvlText w:val="%1."/>
      <w:lvlJc w:val="left"/>
      <w:pPr>
        <w:tabs>
          <w:tab w:val="num" w:pos="0"/>
        </w:tabs>
        <w:ind w:left="720" w:hanging="360"/>
      </w:pPr>
      <w:rPr>
        <w:rFonts w:cs="Times New Roman"/>
        <w:b w:val="0"/>
        <w:color w:val="000000"/>
        <w:sz w:val="28"/>
        <w:szCs w:val="28"/>
      </w:rPr>
    </w:lvl>
  </w:abstractNum>
  <w:abstractNum w:abstractNumId="6">
    <w:nsid w:val="00000007"/>
    <w:multiLevelType w:val="singleLevel"/>
    <w:tmpl w:val="00000007"/>
    <w:name w:val="WW8Num10"/>
    <w:lvl w:ilvl="0">
      <w:start w:val="1"/>
      <w:numFmt w:val="decimal"/>
      <w:lvlText w:val="%1."/>
      <w:lvlJc w:val="left"/>
      <w:pPr>
        <w:tabs>
          <w:tab w:val="num" w:pos="0"/>
        </w:tabs>
        <w:ind w:left="720" w:hanging="360"/>
      </w:pPr>
      <w:rPr>
        <w:rFonts w:cs="Times New Roman"/>
      </w:rPr>
    </w:lvl>
  </w:abstractNum>
  <w:abstractNum w:abstractNumId="7">
    <w:nsid w:val="00000008"/>
    <w:multiLevelType w:val="singleLevel"/>
    <w:tmpl w:val="00000008"/>
    <w:name w:val="WW8Num12"/>
    <w:lvl w:ilvl="0">
      <w:start w:val="1"/>
      <w:numFmt w:val="decimal"/>
      <w:lvlText w:val="Вариант %1."/>
      <w:lvlJc w:val="left"/>
      <w:pPr>
        <w:tabs>
          <w:tab w:val="num" w:pos="708"/>
        </w:tabs>
        <w:ind w:left="1440" w:hanging="360"/>
      </w:pPr>
      <w:rPr>
        <w:rFonts w:cs="Times New Roman"/>
        <w:color w:val="000000"/>
        <w:sz w:val="28"/>
        <w:szCs w:val="28"/>
      </w:rPr>
    </w:lvl>
  </w:abstractNum>
  <w:abstractNum w:abstractNumId="8">
    <w:nsid w:val="00000009"/>
    <w:multiLevelType w:val="multilevel"/>
    <w:tmpl w:val="00000009"/>
    <w:name w:val="WW8Num13"/>
    <w:lvl w:ilvl="0">
      <w:start w:val="1"/>
      <w:numFmt w:val="decimal"/>
      <w:lvlText w:val="%1."/>
      <w:lvlJc w:val="left"/>
      <w:pPr>
        <w:tabs>
          <w:tab w:val="num" w:pos="720"/>
        </w:tabs>
        <w:ind w:left="720" w:hanging="360"/>
      </w:pPr>
      <w:rPr>
        <w:rFonts w:cs="Times New Roman"/>
        <w:sz w:val="28"/>
        <w:szCs w:val="28"/>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nsid w:val="0000000A"/>
    <w:multiLevelType w:val="singleLevel"/>
    <w:tmpl w:val="0000000A"/>
    <w:name w:val="WW8Num14"/>
    <w:lvl w:ilvl="0">
      <w:start w:val="1"/>
      <w:numFmt w:val="decimal"/>
      <w:lvlText w:val="%1."/>
      <w:lvlJc w:val="left"/>
      <w:pPr>
        <w:tabs>
          <w:tab w:val="num" w:pos="0"/>
        </w:tabs>
        <w:ind w:left="720" w:hanging="360"/>
      </w:pPr>
      <w:rPr>
        <w:rFonts w:cs="Times New Roman"/>
      </w:rPr>
    </w:lvl>
  </w:abstractNum>
  <w:abstractNum w:abstractNumId="10">
    <w:nsid w:val="0000000B"/>
    <w:multiLevelType w:val="singleLevel"/>
    <w:tmpl w:val="01265E26"/>
    <w:name w:val="WW8Num15"/>
    <w:lvl w:ilvl="0">
      <w:start w:val="1"/>
      <w:numFmt w:val="decimal"/>
      <w:lvlText w:val="%1."/>
      <w:lvlJc w:val="left"/>
      <w:pPr>
        <w:tabs>
          <w:tab w:val="num" w:pos="0"/>
        </w:tabs>
        <w:ind w:left="720" w:hanging="360"/>
      </w:pPr>
      <w:rPr>
        <w:rFonts w:cs="Times New Roman"/>
        <w:b w:val="0"/>
      </w:rPr>
    </w:lvl>
  </w:abstractNum>
  <w:abstractNum w:abstractNumId="11">
    <w:nsid w:val="0000000C"/>
    <w:multiLevelType w:val="singleLevel"/>
    <w:tmpl w:val="0000000C"/>
    <w:name w:val="WW8Num17"/>
    <w:lvl w:ilvl="0">
      <w:start w:val="1"/>
      <w:numFmt w:val="decimal"/>
      <w:lvlText w:val="Вариант %1."/>
      <w:lvlJc w:val="left"/>
      <w:pPr>
        <w:tabs>
          <w:tab w:val="num" w:pos="0"/>
        </w:tabs>
        <w:ind w:left="1440" w:hanging="360"/>
      </w:pPr>
      <w:rPr>
        <w:rFonts w:cs="Times New Roman"/>
        <w:sz w:val="28"/>
        <w:szCs w:val="28"/>
      </w:rPr>
    </w:lvl>
  </w:abstractNum>
  <w:abstractNum w:abstractNumId="12">
    <w:nsid w:val="0000000D"/>
    <w:multiLevelType w:val="multilevel"/>
    <w:tmpl w:val="0000000D"/>
    <w:name w:val="WW8Num18"/>
    <w:lvl w:ilvl="0">
      <w:start w:val="1"/>
      <w:numFmt w:val="decimal"/>
      <w:lvlText w:val="%1."/>
      <w:lvlJc w:val="left"/>
      <w:pPr>
        <w:tabs>
          <w:tab w:val="num" w:pos="720"/>
        </w:tabs>
        <w:ind w:left="720" w:hanging="360"/>
      </w:pPr>
      <w:rPr>
        <w:rFonts w:cs="Times New Roman"/>
        <w:b w:val="0"/>
        <w:sz w:val="28"/>
        <w:szCs w:val="28"/>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3">
    <w:nsid w:val="0000000E"/>
    <w:multiLevelType w:val="multilevel"/>
    <w:tmpl w:val="0000000E"/>
    <w:name w:val="WW8Num19"/>
    <w:lvl w:ilvl="0">
      <w:start w:val="1"/>
      <w:numFmt w:val="decimal"/>
      <w:lvlText w:val="%1."/>
      <w:lvlJc w:val="left"/>
      <w:pPr>
        <w:tabs>
          <w:tab w:val="num" w:pos="720"/>
        </w:tabs>
        <w:ind w:left="720" w:hanging="360"/>
      </w:pPr>
      <w:rPr>
        <w:rFonts w:cs="Times New Roman"/>
        <w:sz w:val="28"/>
        <w:szCs w:val="28"/>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nsid w:val="00000010"/>
    <w:multiLevelType w:val="singleLevel"/>
    <w:tmpl w:val="65E21720"/>
    <w:name w:val="WW8Num21"/>
    <w:lvl w:ilvl="0">
      <w:start w:val="1"/>
      <w:numFmt w:val="decimal"/>
      <w:lvlText w:val="%1."/>
      <w:lvlJc w:val="left"/>
      <w:pPr>
        <w:tabs>
          <w:tab w:val="num" w:pos="0"/>
        </w:tabs>
        <w:ind w:left="720" w:hanging="360"/>
      </w:pPr>
      <w:rPr>
        <w:rFonts w:cs="Times New Roman"/>
        <w:b w:val="0"/>
        <w:color w:val="000000"/>
        <w:sz w:val="28"/>
        <w:szCs w:val="28"/>
      </w:rPr>
    </w:lvl>
  </w:abstractNum>
  <w:abstractNum w:abstractNumId="15">
    <w:nsid w:val="00000011"/>
    <w:multiLevelType w:val="singleLevel"/>
    <w:tmpl w:val="00000011"/>
    <w:name w:val="WW8Num22"/>
    <w:lvl w:ilvl="0">
      <w:start w:val="1"/>
      <w:numFmt w:val="decimal"/>
      <w:lvlText w:val="Вариант %1."/>
      <w:lvlJc w:val="left"/>
      <w:pPr>
        <w:tabs>
          <w:tab w:val="num" w:pos="708"/>
        </w:tabs>
        <w:ind w:left="1440" w:hanging="360"/>
      </w:pPr>
      <w:rPr>
        <w:rFonts w:cs="Times New Roman"/>
        <w:color w:val="000000"/>
        <w:sz w:val="28"/>
        <w:szCs w:val="28"/>
      </w:rPr>
    </w:lvl>
  </w:abstractNum>
  <w:abstractNum w:abstractNumId="16">
    <w:nsid w:val="00000012"/>
    <w:multiLevelType w:val="singleLevel"/>
    <w:tmpl w:val="00000012"/>
    <w:name w:val="WW8Num23"/>
    <w:lvl w:ilvl="0">
      <w:start w:val="1"/>
      <w:numFmt w:val="decimal"/>
      <w:lvlText w:val="%1."/>
      <w:lvlJc w:val="left"/>
      <w:pPr>
        <w:tabs>
          <w:tab w:val="num" w:pos="0"/>
        </w:tabs>
        <w:ind w:left="1080" w:hanging="360"/>
      </w:pPr>
      <w:rPr>
        <w:rFonts w:cs="Times New Roman"/>
        <w:sz w:val="28"/>
        <w:szCs w:val="28"/>
      </w:rPr>
    </w:lvl>
  </w:abstractNum>
  <w:abstractNum w:abstractNumId="17">
    <w:nsid w:val="4F140B12"/>
    <w:multiLevelType w:val="hybridMultilevel"/>
    <w:tmpl w:val="A79A5854"/>
    <w:lvl w:ilvl="0" w:tplc="945C09DC">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54D827C0"/>
    <w:multiLevelType w:val="multilevel"/>
    <w:tmpl w:val="35F6B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B13322B"/>
    <w:multiLevelType w:val="multilevel"/>
    <w:tmpl w:val="BB3ED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4EA3E77"/>
    <w:multiLevelType w:val="multilevel"/>
    <w:tmpl w:val="F08CDA52"/>
    <w:lvl w:ilvl="0">
      <w:start w:val="1"/>
      <w:numFmt w:val="decimal"/>
      <w:lvlText w:val="%1."/>
      <w:lvlJc w:val="left"/>
      <w:pPr>
        <w:tabs>
          <w:tab w:val="num" w:pos="360"/>
        </w:tabs>
        <w:ind w:left="360" w:hanging="360"/>
      </w:pPr>
      <w:rPr>
        <w:rFonts w:cs="Times New Roman"/>
        <w:sz w:val="24"/>
        <w:szCs w:val="24"/>
      </w:rPr>
    </w:lvl>
    <w:lvl w:ilvl="1">
      <w:start w:val="1"/>
      <w:numFmt w:val="none"/>
      <w:lvlText w:val="Решение."/>
      <w:lvlJc w:val="left"/>
      <w:pPr>
        <w:tabs>
          <w:tab w:val="num" w:pos="1566"/>
        </w:tabs>
        <w:ind w:left="774" w:firstLine="360"/>
      </w:pPr>
      <w:rPr>
        <w:rFonts w:cs="Times New Roman"/>
        <w:i/>
        <w:sz w:val="28"/>
        <w:szCs w:val="28"/>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6E0C033B"/>
    <w:multiLevelType w:val="multilevel"/>
    <w:tmpl w:val="37367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C1C04D6"/>
    <w:multiLevelType w:val="hybridMultilevel"/>
    <w:tmpl w:val="725CA52A"/>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7FDB381F"/>
    <w:multiLevelType w:val="hybridMultilevel"/>
    <w:tmpl w:val="49EA0B0A"/>
    <w:lvl w:ilvl="0" w:tplc="E654B80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num>
  <w:num w:numId="4">
    <w:abstractNumId w:val="14"/>
    <w:lvlOverride w:ilvl="0">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9"/>
  </w:num>
  <w:num w:numId="11">
    <w:abstractNumId w:val="18"/>
  </w:num>
  <w:num w:numId="12">
    <w:abstractNumId w:val="23"/>
  </w:num>
  <w:num w:numId="13">
    <w:abstractNumId w:val="22"/>
  </w:num>
  <w:num w:numId="14">
    <w:abstractNumId w:val="17"/>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B17AB1"/>
    <w:rsid w:val="00021996"/>
    <w:rsid w:val="00022B24"/>
    <w:rsid w:val="00071F52"/>
    <w:rsid w:val="000E2B47"/>
    <w:rsid w:val="000E6660"/>
    <w:rsid w:val="001330FD"/>
    <w:rsid w:val="00150EC2"/>
    <w:rsid w:val="00155C4E"/>
    <w:rsid w:val="001A03BD"/>
    <w:rsid w:val="001A4915"/>
    <w:rsid w:val="001D5083"/>
    <w:rsid w:val="001F4350"/>
    <w:rsid w:val="00244B8B"/>
    <w:rsid w:val="00261F6C"/>
    <w:rsid w:val="002800E5"/>
    <w:rsid w:val="00285C67"/>
    <w:rsid w:val="002860C8"/>
    <w:rsid w:val="002D0061"/>
    <w:rsid w:val="002F6E07"/>
    <w:rsid w:val="00305FD6"/>
    <w:rsid w:val="0032517C"/>
    <w:rsid w:val="003258E8"/>
    <w:rsid w:val="00356567"/>
    <w:rsid w:val="003624A2"/>
    <w:rsid w:val="00364E67"/>
    <w:rsid w:val="00396EA7"/>
    <w:rsid w:val="003C7CCF"/>
    <w:rsid w:val="003E008A"/>
    <w:rsid w:val="004173F3"/>
    <w:rsid w:val="00420A4D"/>
    <w:rsid w:val="00457730"/>
    <w:rsid w:val="00463258"/>
    <w:rsid w:val="004B3E99"/>
    <w:rsid w:val="005124FD"/>
    <w:rsid w:val="005327CE"/>
    <w:rsid w:val="00560EEF"/>
    <w:rsid w:val="00564F40"/>
    <w:rsid w:val="005A5B5A"/>
    <w:rsid w:val="005B0B11"/>
    <w:rsid w:val="005B28E8"/>
    <w:rsid w:val="00652580"/>
    <w:rsid w:val="006B1E15"/>
    <w:rsid w:val="006B2220"/>
    <w:rsid w:val="006C2A4F"/>
    <w:rsid w:val="00700F13"/>
    <w:rsid w:val="007139DD"/>
    <w:rsid w:val="007554D1"/>
    <w:rsid w:val="007739AC"/>
    <w:rsid w:val="007955DE"/>
    <w:rsid w:val="007A5333"/>
    <w:rsid w:val="007B34FF"/>
    <w:rsid w:val="008247EB"/>
    <w:rsid w:val="00835FF1"/>
    <w:rsid w:val="008C05E7"/>
    <w:rsid w:val="00934C5B"/>
    <w:rsid w:val="009971A5"/>
    <w:rsid w:val="009D3D8D"/>
    <w:rsid w:val="009F5C75"/>
    <w:rsid w:val="00A3557E"/>
    <w:rsid w:val="00A43948"/>
    <w:rsid w:val="00A57552"/>
    <w:rsid w:val="00A916FE"/>
    <w:rsid w:val="00A94FF0"/>
    <w:rsid w:val="00AA4EDD"/>
    <w:rsid w:val="00AC2107"/>
    <w:rsid w:val="00AF0F00"/>
    <w:rsid w:val="00B15EA7"/>
    <w:rsid w:val="00B17AB1"/>
    <w:rsid w:val="00B43C2D"/>
    <w:rsid w:val="00BD7795"/>
    <w:rsid w:val="00C259DA"/>
    <w:rsid w:val="00CC11BE"/>
    <w:rsid w:val="00D3039B"/>
    <w:rsid w:val="00D42F32"/>
    <w:rsid w:val="00D53B9D"/>
    <w:rsid w:val="00D6492A"/>
    <w:rsid w:val="00DC1BCE"/>
    <w:rsid w:val="00DD3E88"/>
    <w:rsid w:val="00DE0DBA"/>
    <w:rsid w:val="00DE3254"/>
    <w:rsid w:val="00DF01E0"/>
    <w:rsid w:val="00DF6F1B"/>
    <w:rsid w:val="00E354C3"/>
    <w:rsid w:val="00E60C28"/>
    <w:rsid w:val="00E85A50"/>
    <w:rsid w:val="00EB2D2E"/>
    <w:rsid w:val="00EC2390"/>
    <w:rsid w:val="00F009D8"/>
    <w:rsid w:val="00F5781A"/>
    <w:rsid w:val="00F64587"/>
    <w:rsid w:val="00F80C91"/>
    <w:rsid w:val="00F940B8"/>
    <w:rsid w:val="00FC2034"/>
    <w:rsid w:val="00FC4A09"/>
    <w:rsid w:val="00FD6796"/>
    <w:rsid w:val="00FE3F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caption" w:uiPriority="0" w:qFormat="1"/>
    <w:lsdException w:name="page number" w:uiPriority="0"/>
    <w:lsdException w:name="toa heading"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5C7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43C2D"/>
    <w:pPr>
      <w:keepNext/>
      <w:keepLines/>
      <w:numPr>
        <w:numId w:val="1"/>
      </w:numPr>
      <w:suppressAutoHyphens/>
      <w:spacing w:before="480"/>
      <w:outlineLvl w:val="0"/>
    </w:pPr>
    <w:rPr>
      <w:rFonts w:ascii="Cambria" w:hAnsi="Cambria"/>
      <w:b/>
      <w:bCs/>
      <w:color w:val="365F91"/>
      <w:sz w:val="28"/>
      <w:szCs w:val="28"/>
      <w:lang w:eastAsia="zh-CN"/>
    </w:rPr>
  </w:style>
  <w:style w:type="paragraph" w:styleId="2">
    <w:name w:val="heading 2"/>
    <w:basedOn w:val="a"/>
    <w:next w:val="a"/>
    <w:link w:val="20"/>
    <w:semiHidden/>
    <w:unhideWhenUsed/>
    <w:qFormat/>
    <w:rsid w:val="00B43C2D"/>
    <w:pPr>
      <w:keepNext/>
      <w:keepLines/>
      <w:numPr>
        <w:ilvl w:val="1"/>
        <w:numId w:val="1"/>
      </w:numPr>
      <w:suppressAutoHyphens/>
      <w:spacing w:before="200"/>
      <w:outlineLvl w:val="1"/>
    </w:pPr>
    <w:rPr>
      <w:rFonts w:ascii="Cambria" w:hAnsi="Cambria"/>
      <w:b/>
      <w:bCs/>
      <w:color w:val="4F81BD"/>
      <w:sz w:val="26"/>
      <w:szCs w:val="26"/>
      <w:lang w:eastAsia="zh-CN"/>
    </w:rPr>
  </w:style>
  <w:style w:type="paragraph" w:styleId="3">
    <w:name w:val="heading 3"/>
    <w:basedOn w:val="a"/>
    <w:next w:val="a"/>
    <w:link w:val="30"/>
    <w:uiPriority w:val="9"/>
    <w:semiHidden/>
    <w:unhideWhenUsed/>
    <w:qFormat/>
    <w:rsid w:val="00D53B9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A3557E"/>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28E8"/>
    <w:pPr>
      <w:ind w:left="720"/>
      <w:contextualSpacing/>
    </w:pPr>
    <w:rPr>
      <w:rFonts w:eastAsia="Calibri"/>
      <w:kern w:val="24"/>
    </w:rPr>
  </w:style>
  <w:style w:type="table" w:styleId="a4">
    <w:name w:val="Table Grid"/>
    <w:basedOn w:val="a1"/>
    <w:rsid w:val="005B28E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B43C2D"/>
    <w:rPr>
      <w:rFonts w:ascii="Cambria" w:eastAsia="Times New Roman" w:hAnsi="Cambria" w:cs="Times New Roman"/>
      <w:b/>
      <w:bCs/>
      <w:color w:val="365F91"/>
      <w:sz w:val="28"/>
      <w:szCs w:val="28"/>
      <w:lang w:eastAsia="zh-CN"/>
    </w:rPr>
  </w:style>
  <w:style w:type="character" w:customStyle="1" w:styleId="20">
    <w:name w:val="Заголовок 2 Знак"/>
    <w:basedOn w:val="a0"/>
    <w:link w:val="2"/>
    <w:semiHidden/>
    <w:rsid w:val="00B43C2D"/>
    <w:rPr>
      <w:rFonts w:ascii="Cambria" w:eastAsia="Times New Roman" w:hAnsi="Cambria" w:cs="Times New Roman"/>
      <w:b/>
      <w:bCs/>
      <w:color w:val="4F81BD"/>
      <w:sz w:val="26"/>
      <w:szCs w:val="26"/>
      <w:lang w:eastAsia="zh-CN"/>
    </w:rPr>
  </w:style>
  <w:style w:type="character" w:styleId="a5">
    <w:name w:val="Hyperlink"/>
    <w:uiPriority w:val="99"/>
    <w:unhideWhenUsed/>
    <w:rsid w:val="00B43C2D"/>
    <w:rPr>
      <w:color w:val="000080"/>
      <w:u w:val="single"/>
    </w:rPr>
  </w:style>
  <w:style w:type="character" w:styleId="a6">
    <w:name w:val="FollowedHyperlink"/>
    <w:basedOn w:val="a0"/>
    <w:uiPriority w:val="99"/>
    <w:semiHidden/>
    <w:unhideWhenUsed/>
    <w:rsid w:val="00B43C2D"/>
    <w:rPr>
      <w:color w:val="800080" w:themeColor="followedHyperlink"/>
      <w:u w:val="single"/>
    </w:rPr>
  </w:style>
  <w:style w:type="paragraph" w:styleId="a7">
    <w:name w:val="Normal (Web)"/>
    <w:basedOn w:val="a"/>
    <w:uiPriority w:val="99"/>
    <w:unhideWhenUsed/>
    <w:rsid w:val="00B43C2D"/>
    <w:pPr>
      <w:suppressAutoHyphens/>
      <w:spacing w:before="280" w:after="280"/>
    </w:pPr>
    <w:rPr>
      <w:lang w:eastAsia="zh-CN"/>
    </w:rPr>
  </w:style>
  <w:style w:type="paragraph" w:styleId="11">
    <w:name w:val="toc 1"/>
    <w:basedOn w:val="a"/>
    <w:next w:val="a"/>
    <w:autoRedefine/>
    <w:uiPriority w:val="39"/>
    <w:unhideWhenUsed/>
    <w:rsid w:val="00B43C2D"/>
    <w:pPr>
      <w:spacing w:after="100" w:line="252" w:lineRule="auto"/>
    </w:pPr>
    <w:rPr>
      <w:rFonts w:ascii="Cambria" w:hAnsi="Cambria"/>
      <w:sz w:val="22"/>
      <w:szCs w:val="22"/>
      <w:lang w:eastAsia="en-US"/>
    </w:rPr>
  </w:style>
  <w:style w:type="paragraph" w:styleId="21">
    <w:name w:val="toc 2"/>
    <w:basedOn w:val="a"/>
    <w:next w:val="a"/>
    <w:autoRedefine/>
    <w:uiPriority w:val="39"/>
    <w:unhideWhenUsed/>
    <w:rsid w:val="00B43C2D"/>
    <w:pPr>
      <w:suppressAutoHyphens/>
      <w:spacing w:before="240"/>
    </w:pPr>
    <w:rPr>
      <w:rFonts w:ascii="Calibri" w:hAnsi="Calibri" w:cs="Calibri"/>
      <w:b/>
      <w:bCs/>
      <w:sz w:val="20"/>
      <w:szCs w:val="20"/>
      <w:lang w:eastAsia="zh-CN"/>
    </w:rPr>
  </w:style>
  <w:style w:type="paragraph" w:styleId="31">
    <w:name w:val="toc 3"/>
    <w:basedOn w:val="a"/>
    <w:next w:val="a"/>
    <w:autoRedefine/>
    <w:uiPriority w:val="39"/>
    <w:unhideWhenUsed/>
    <w:rsid w:val="00B43C2D"/>
    <w:pPr>
      <w:suppressAutoHyphens/>
      <w:ind w:left="240"/>
    </w:pPr>
    <w:rPr>
      <w:rFonts w:ascii="Calibri" w:hAnsi="Calibri" w:cs="Calibri"/>
      <w:sz w:val="20"/>
      <w:szCs w:val="20"/>
      <w:lang w:eastAsia="zh-CN"/>
    </w:rPr>
  </w:style>
  <w:style w:type="paragraph" w:styleId="41">
    <w:name w:val="toc 4"/>
    <w:basedOn w:val="a"/>
    <w:next w:val="a"/>
    <w:autoRedefine/>
    <w:semiHidden/>
    <w:unhideWhenUsed/>
    <w:rsid w:val="00B43C2D"/>
    <w:pPr>
      <w:suppressAutoHyphens/>
      <w:ind w:left="480"/>
    </w:pPr>
    <w:rPr>
      <w:rFonts w:ascii="Calibri" w:hAnsi="Calibri" w:cs="Calibri"/>
      <w:sz w:val="20"/>
      <w:szCs w:val="20"/>
      <w:lang w:eastAsia="zh-CN"/>
    </w:rPr>
  </w:style>
  <w:style w:type="paragraph" w:styleId="5">
    <w:name w:val="toc 5"/>
    <w:basedOn w:val="a"/>
    <w:next w:val="a"/>
    <w:autoRedefine/>
    <w:semiHidden/>
    <w:unhideWhenUsed/>
    <w:rsid w:val="00B43C2D"/>
    <w:pPr>
      <w:suppressAutoHyphens/>
      <w:ind w:left="720"/>
    </w:pPr>
    <w:rPr>
      <w:rFonts w:ascii="Calibri" w:hAnsi="Calibri" w:cs="Calibri"/>
      <w:sz w:val="20"/>
      <w:szCs w:val="20"/>
      <w:lang w:eastAsia="zh-CN"/>
    </w:rPr>
  </w:style>
  <w:style w:type="paragraph" w:styleId="6">
    <w:name w:val="toc 6"/>
    <w:basedOn w:val="a"/>
    <w:next w:val="a"/>
    <w:autoRedefine/>
    <w:semiHidden/>
    <w:unhideWhenUsed/>
    <w:rsid w:val="00B43C2D"/>
    <w:pPr>
      <w:suppressAutoHyphens/>
      <w:ind w:left="960"/>
    </w:pPr>
    <w:rPr>
      <w:rFonts w:ascii="Calibri" w:hAnsi="Calibri" w:cs="Calibri"/>
      <w:sz w:val="20"/>
      <w:szCs w:val="20"/>
      <w:lang w:eastAsia="zh-CN"/>
    </w:rPr>
  </w:style>
  <w:style w:type="paragraph" w:styleId="7">
    <w:name w:val="toc 7"/>
    <w:basedOn w:val="a"/>
    <w:next w:val="a"/>
    <w:autoRedefine/>
    <w:semiHidden/>
    <w:unhideWhenUsed/>
    <w:rsid w:val="00B43C2D"/>
    <w:pPr>
      <w:suppressAutoHyphens/>
      <w:ind w:left="1200"/>
    </w:pPr>
    <w:rPr>
      <w:rFonts w:ascii="Calibri" w:hAnsi="Calibri" w:cs="Calibri"/>
      <w:sz w:val="20"/>
      <w:szCs w:val="20"/>
      <w:lang w:eastAsia="zh-CN"/>
    </w:rPr>
  </w:style>
  <w:style w:type="paragraph" w:styleId="8">
    <w:name w:val="toc 8"/>
    <w:basedOn w:val="a"/>
    <w:next w:val="a"/>
    <w:autoRedefine/>
    <w:semiHidden/>
    <w:unhideWhenUsed/>
    <w:rsid w:val="00B43C2D"/>
    <w:pPr>
      <w:suppressAutoHyphens/>
      <w:ind w:left="1440"/>
    </w:pPr>
    <w:rPr>
      <w:rFonts w:ascii="Calibri" w:hAnsi="Calibri" w:cs="Calibri"/>
      <w:sz w:val="20"/>
      <w:szCs w:val="20"/>
      <w:lang w:eastAsia="zh-CN"/>
    </w:rPr>
  </w:style>
  <w:style w:type="paragraph" w:styleId="9">
    <w:name w:val="toc 9"/>
    <w:basedOn w:val="a"/>
    <w:next w:val="a"/>
    <w:autoRedefine/>
    <w:semiHidden/>
    <w:unhideWhenUsed/>
    <w:rsid w:val="00B43C2D"/>
    <w:pPr>
      <w:suppressAutoHyphens/>
      <w:ind w:left="1680"/>
    </w:pPr>
    <w:rPr>
      <w:rFonts w:ascii="Calibri" w:hAnsi="Calibri" w:cs="Calibri"/>
      <w:sz w:val="20"/>
      <w:szCs w:val="20"/>
      <w:lang w:eastAsia="zh-CN"/>
    </w:rPr>
  </w:style>
  <w:style w:type="paragraph" w:styleId="a8">
    <w:name w:val="header"/>
    <w:basedOn w:val="a"/>
    <w:link w:val="a9"/>
    <w:semiHidden/>
    <w:unhideWhenUsed/>
    <w:rsid w:val="00B43C2D"/>
    <w:pPr>
      <w:suppressAutoHyphens/>
    </w:pPr>
    <w:rPr>
      <w:lang w:eastAsia="zh-CN"/>
    </w:rPr>
  </w:style>
  <w:style w:type="character" w:customStyle="1" w:styleId="a9">
    <w:name w:val="Верхний колонтитул Знак"/>
    <w:basedOn w:val="a0"/>
    <w:link w:val="a8"/>
    <w:semiHidden/>
    <w:rsid w:val="00B43C2D"/>
    <w:rPr>
      <w:rFonts w:ascii="Times New Roman" w:eastAsia="Times New Roman" w:hAnsi="Times New Roman" w:cs="Times New Roman"/>
      <w:sz w:val="24"/>
      <w:szCs w:val="24"/>
      <w:lang w:eastAsia="zh-CN"/>
    </w:rPr>
  </w:style>
  <w:style w:type="paragraph" w:styleId="aa">
    <w:name w:val="footer"/>
    <w:basedOn w:val="a"/>
    <w:link w:val="ab"/>
    <w:uiPriority w:val="99"/>
    <w:unhideWhenUsed/>
    <w:rsid w:val="00B43C2D"/>
    <w:pPr>
      <w:suppressAutoHyphens/>
    </w:pPr>
    <w:rPr>
      <w:lang w:eastAsia="zh-CN"/>
    </w:rPr>
  </w:style>
  <w:style w:type="character" w:customStyle="1" w:styleId="ab">
    <w:name w:val="Нижний колонтитул Знак"/>
    <w:basedOn w:val="a0"/>
    <w:link w:val="aa"/>
    <w:uiPriority w:val="99"/>
    <w:rsid w:val="00B43C2D"/>
    <w:rPr>
      <w:rFonts w:ascii="Times New Roman" w:eastAsia="Times New Roman" w:hAnsi="Times New Roman" w:cs="Times New Roman"/>
      <w:sz w:val="24"/>
      <w:szCs w:val="24"/>
      <w:lang w:eastAsia="zh-CN"/>
    </w:rPr>
  </w:style>
  <w:style w:type="paragraph" w:styleId="ac">
    <w:name w:val="caption"/>
    <w:basedOn w:val="a"/>
    <w:semiHidden/>
    <w:unhideWhenUsed/>
    <w:qFormat/>
    <w:rsid w:val="00B43C2D"/>
    <w:pPr>
      <w:suppressLineNumbers/>
      <w:suppressAutoHyphens/>
      <w:spacing w:before="120" w:after="120"/>
    </w:pPr>
    <w:rPr>
      <w:rFonts w:cs="Mangal"/>
      <w:i/>
      <w:iCs/>
      <w:lang w:eastAsia="zh-CN"/>
    </w:rPr>
  </w:style>
  <w:style w:type="paragraph" w:styleId="ad">
    <w:name w:val="toa heading"/>
    <w:basedOn w:val="1"/>
    <w:next w:val="a"/>
    <w:semiHidden/>
    <w:unhideWhenUsed/>
    <w:rsid w:val="00B43C2D"/>
    <w:pPr>
      <w:numPr>
        <w:numId w:val="0"/>
      </w:numPr>
      <w:spacing w:line="276" w:lineRule="auto"/>
      <w:outlineLvl w:val="9"/>
    </w:pPr>
  </w:style>
  <w:style w:type="paragraph" w:styleId="ae">
    <w:name w:val="Body Text"/>
    <w:basedOn w:val="a"/>
    <w:link w:val="af"/>
    <w:semiHidden/>
    <w:unhideWhenUsed/>
    <w:rsid w:val="00B43C2D"/>
    <w:pPr>
      <w:suppressAutoHyphens/>
      <w:spacing w:after="120"/>
    </w:pPr>
    <w:rPr>
      <w:lang w:eastAsia="zh-CN"/>
    </w:rPr>
  </w:style>
  <w:style w:type="character" w:customStyle="1" w:styleId="af">
    <w:name w:val="Основной текст Знак"/>
    <w:basedOn w:val="a0"/>
    <w:link w:val="ae"/>
    <w:semiHidden/>
    <w:rsid w:val="00B43C2D"/>
    <w:rPr>
      <w:rFonts w:ascii="Times New Roman" w:eastAsia="Times New Roman" w:hAnsi="Times New Roman" w:cs="Times New Roman"/>
      <w:sz w:val="24"/>
      <w:szCs w:val="24"/>
      <w:lang w:eastAsia="zh-CN"/>
    </w:rPr>
  </w:style>
  <w:style w:type="paragraph" w:styleId="af0">
    <w:name w:val="List"/>
    <w:basedOn w:val="ae"/>
    <w:semiHidden/>
    <w:unhideWhenUsed/>
    <w:rsid w:val="00B43C2D"/>
    <w:rPr>
      <w:rFonts w:cs="Mangal"/>
    </w:rPr>
  </w:style>
  <w:style w:type="paragraph" w:styleId="af1">
    <w:name w:val="Balloon Text"/>
    <w:basedOn w:val="a"/>
    <w:link w:val="af2"/>
    <w:semiHidden/>
    <w:unhideWhenUsed/>
    <w:rsid w:val="00B43C2D"/>
    <w:pPr>
      <w:suppressAutoHyphens/>
    </w:pPr>
    <w:rPr>
      <w:rFonts w:ascii="Tahoma" w:hAnsi="Tahoma" w:cs="Tahoma"/>
      <w:sz w:val="16"/>
      <w:szCs w:val="16"/>
      <w:lang w:eastAsia="zh-CN"/>
    </w:rPr>
  </w:style>
  <w:style w:type="character" w:customStyle="1" w:styleId="af2">
    <w:name w:val="Текст выноски Знак"/>
    <w:basedOn w:val="a0"/>
    <w:link w:val="af1"/>
    <w:semiHidden/>
    <w:rsid w:val="00B43C2D"/>
    <w:rPr>
      <w:rFonts w:ascii="Tahoma" w:eastAsia="Times New Roman" w:hAnsi="Tahoma" w:cs="Tahoma"/>
      <w:sz w:val="16"/>
      <w:szCs w:val="16"/>
      <w:lang w:eastAsia="zh-CN"/>
    </w:rPr>
  </w:style>
  <w:style w:type="paragraph" w:customStyle="1" w:styleId="af3">
    <w:name w:val="Заголовок"/>
    <w:basedOn w:val="a"/>
    <w:next w:val="a"/>
    <w:rsid w:val="00B43C2D"/>
    <w:pPr>
      <w:suppressAutoHyphens/>
      <w:spacing w:after="300"/>
    </w:pPr>
    <w:rPr>
      <w:rFonts w:ascii="Cambria" w:hAnsi="Cambria"/>
      <w:color w:val="17365D"/>
      <w:spacing w:val="5"/>
      <w:kern w:val="2"/>
      <w:sz w:val="52"/>
      <w:szCs w:val="52"/>
      <w:lang w:eastAsia="zh-CN"/>
    </w:rPr>
  </w:style>
  <w:style w:type="paragraph" w:customStyle="1" w:styleId="12">
    <w:name w:val="Указатель1"/>
    <w:basedOn w:val="a"/>
    <w:rsid w:val="00B43C2D"/>
    <w:pPr>
      <w:suppressLineNumbers/>
      <w:suppressAutoHyphens/>
    </w:pPr>
    <w:rPr>
      <w:rFonts w:cs="Mangal"/>
      <w:lang w:eastAsia="zh-CN"/>
    </w:rPr>
  </w:style>
  <w:style w:type="paragraph" w:customStyle="1" w:styleId="13">
    <w:name w:val="Абзац списка1"/>
    <w:basedOn w:val="a"/>
    <w:rsid w:val="00B43C2D"/>
    <w:pPr>
      <w:suppressAutoHyphens/>
      <w:ind w:left="720"/>
    </w:pPr>
    <w:rPr>
      <w:lang w:eastAsia="zh-CN"/>
    </w:rPr>
  </w:style>
  <w:style w:type="paragraph" w:customStyle="1" w:styleId="100">
    <w:name w:val="Оглавление 10"/>
    <w:basedOn w:val="12"/>
    <w:rsid w:val="00B43C2D"/>
    <w:pPr>
      <w:tabs>
        <w:tab w:val="right" w:leader="dot" w:pos="7091"/>
      </w:tabs>
      <w:ind w:left="2547"/>
    </w:pPr>
  </w:style>
  <w:style w:type="paragraph" w:customStyle="1" w:styleId="af4">
    <w:name w:val="Содержимое таблицы"/>
    <w:basedOn w:val="a"/>
    <w:rsid w:val="00B43C2D"/>
    <w:pPr>
      <w:suppressLineNumbers/>
      <w:suppressAutoHyphens/>
    </w:pPr>
    <w:rPr>
      <w:lang w:eastAsia="zh-CN"/>
    </w:rPr>
  </w:style>
  <w:style w:type="paragraph" w:customStyle="1" w:styleId="af5">
    <w:name w:val="Заголовок таблицы"/>
    <w:basedOn w:val="af4"/>
    <w:rsid w:val="00B43C2D"/>
    <w:pPr>
      <w:jc w:val="center"/>
    </w:pPr>
    <w:rPr>
      <w:b/>
      <w:bCs/>
    </w:rPr>
  </w:style>
  <w:style w:type="paragraph" w:customStyle="1" w:styleId="af6">
    <w:name w:val="Содержимое врезки"/>
    <w:basedOn w:val="a"/>
    <w:rsid w:val="00B43C2D"/>
    <w:pPr>
      <w:suppressAutoHyphens/>
    </w:pPr>
    <w:rPr>
      <w:lang w:eastAsia="zh-CN"/>
    </w:rPr>
  </w:style>
  <w:style w:type="paragraph" w:customStyle="1" w:styleId="leftmargin">
    <w:name w:val="left_margin"/>
    <w:basedOn w:val="a"/>
    <w:rsid w:val="00B43C2D"/>
    <w:pPr>
      <w:spacing w:before="100" w:beforeAutospacing="1" w:after="100" w:afterAutospacing="1"/>
    </w:pPr>
  </w:style>
  <w:style w:type="character" w:customStyle="1" w:styleId="WW8Num1z2">
    <w:name w:val="WW8Num1z2"/>
    <w:rsid w:val="00B43C2D"/>
  </w:style>
  <w:style w:type="character" w:customStyle="1" w:styleId="WW8Num1z0">
    <w:name w:val="WW8Num1z0"/>
    <w:rsid w:val="00B43C2D"/>
    <w:rPr>
      <w:rFonts w:ascii="Cambria" w:hAnsi="Cambria" w:hint="default"/>
    </w:rPr>
  </w:style>
  <w:style w:type="character" w:customStyle="1" w:styleId="WW8Num1z1">
    <w:name w:val="WW8Num1z1"/>
    <w:rsid w:val="00B43C2D"/>
  </w:style>
  <w:style w:type="character" w:customStyle="1" w:styleId="WW8Num1z3">
    <w:name w:val="WW8Num1z3"/>
    <w:rsid w:val="00B43C2D"/>
  </w:style>
  <w:style w:type="character" w:customStyle="1" w:styleId="WW8Num1z4">
    <w:name w:val="WW8Num1z4"/>
    <w:rsid w:val="00B43C2D"/>
  </w:style>
  <w:style w:type="character" w:customStyle="1" w:styleId="WW8Num1z5">
    <w:name w:val="WW8Num1z5"/>
    <w:rsid w:val="00B43C2D"/>
  </w:style>
  <w:style w:type="character" w:customStyle="1" w:styleId="WW8Num1z6">
    <w:name w:val="WW8Num1z6"/>
    <w:rsid w:val="00B43C2D"/>
  </w:style>
  <w:style w:type="character" w:customStyle="1" w:styleId="WW8Num1z7">
    <w:name w:val="WW8Num1z7"/>
    <w:rsid w:val="00B43C2D"/>
  </w:style>
  <w:style w:type="character" w:customStyle="1" w:styleId="WW8Num1z8">
    <w:name w:val="WW8Num1z8"/>
    <w:rsid w:val="00B43C2D"/>
  </w:style>
  <w:style w:type="character" w:customStyle="1" w:styleId="WW8Num2z0">
    <w:name w:val="WW8Num2z0"/>
    <w:rsid w:val="00B43C2D"/>
    <w:rPr>
      <w:sz w:val="28"/>
    </w:rPr>
  </w:style>
  <w:style w:type="character" w:customStyle="1" w:styleId="WW8Num2z1">
    <w:name w:val="WW8Num2z1"/>
    <w:rsid w:val="00B43C2D"/>
  </w:style>
  <w:style w:type="character" w:customStyle="1" w:styleId="WW8Num2z2">
    <w:name w:val="WW8Num2z2"/>
    <w:rsid w:val="00B43C2D"/>
  </w:style>
  <w:style w:type="character" w:customStyle="1" w:styleId="WW8Num2z3">
    <w:name w:val="WW8Num2z3"/>
    <w:rsid w:val="00B43C2D"/>
  </w:style>
  <w:style w:type="character" w:customStyle="1" w:styleId="WW8Num2z4">
    <w:name w:val="WW8Num2z4"/>
    <w:rsid w:val="00B43C2D"/>
  </w:style>
  <w:style w:type="character" w:customStyle="1" w:styleId="WW8Num2z5">
    <w:name w:val="WW8Num2z5"/>
    <w:rsid w:val="00B43C2D"/>
  </w:style>
  <w:style w:type="character" w:customStyle="1" w:styleId="WW8Num2z6">
    <w:name w:val="WW8Num2z6"/>
    <w:rsid w:val="00B43C2D"/>
  </w:style>
  <w:style w:type="character" w:customStyle="1" w:styleId="WW8Num2z7">
    <w:name w:val="WW8Num2z7"/>
    <w:rsid w:val="00B43C2D"/>
  </w:style>
  <w:style w:type="character" w:customStyle="1" w:styleId="WW8Num2z8">
    <w:name w:val="WW8Num2z8"/>
    <w:rsid w:val="00B43C2D"/>
  </w:style>
  <w:style w:type="character" w:customStyle="1" w:styleId="WW8Num3z0">
    <w:name w:val="WW8Num3z0"/>
    <w:rsid w:val="00B43C2D"/>
    <w:rPr>
      <w:sz w:val="28"/>
    </w:rPr>
  </w:style>
  <w:style w:type="character" w:customStyle="1" w:styleId="WW8Num3z1">
    <w:name w:val="WW8Num3z1"/>
    <w:rsid w:val="00B43C2D"/>
  </w:style>
  <w:style w:type="character" w:customStyle="1" w:styleId="WW8Num3z2">
    <w:name w:val="WW8Num3z2"/>
    <w:rsid w:val="00B43C2D"/>
  </w:style>
  <w:style w:type="character" w:customStyle="1" w:styleId="WW8Num3z3">
    <w:name w:val="WW8Num3z3"/>
    <w:rsid w:val="00B43C2D"/>
  </w:style>
  <w:style w:type="character" w:customStyle="1" w:styleId="WW8Num3z4">
    <w:name w:val="WW8Num3z4"/>
    <w:rsid w:val="00B43C2D"/>
  </w:style>
  <w:style w:type="character" w:customStyle="1" w:styleId="WW8Num3z5">
    <w:name w:val="WW8Num3z5"/>
    <w:rsid w:val="00B43C2D"/>
  </w:style>
  <w:style w:type="character" w:customStyle="1" w:styleId="WW8Num3z6">
    <w:name w:val="WW8Num3z6"/>
    <w:rsid w:val="00B43C2D"/>
  </w:style>
  <w:style w:type="character" w:customStyle="1" w:styleId="WW8Num3z7">
    <w:name w:val="WW8Num3z7"/>
    <w:rsid w:val="00B43C2D"/>
  </w:style>
  <w:style w:type="character" w:customStyle="1" w:styleId="WW8Num3z8">
    <w:name w:val="WW8Num3z8"/>
    <w:rsid w:val="00B43C2D"/>
  </w:style>
  <w:style w:type="character" w:customStyle="1" w:styleId="WW8Num4z0">
    <w:name w:val="WW8Num4z0"/>
    <w:rsid w:val="00B43C2D"/>
    <w:rPr>
      <w:color w:val="000000"/>
      <w:sz w:val="28"/>
      <w:shd w:val="clear" w:color="auto" w:fill="FFFFFF"/>
    </w:rPr>
  </w:style>
  <w:style w:type="character" w:customStyle="1" w:styleId="WW8Num4z1">
    <w:name w:val="WW8Num4z1"/>
    <w:rsid w:val="00B43C2D"/>
  </w:style>
  <w:style w:type="character" w:customStyle="1" w:styleId="WW8Num4z2">
    <w:name w:val="WW8Num4z2"/>
    <w:rsid w:val="00B43C2D"/>
  </w:style>
  <w:style w:type="character" w:customStyle="1" w:styleId="WW8Num4z3">
    <w:name w:val="WW8Num4z3"/>
    <w:rsid w:val="00B43C2D"/>
  </w:style>
  <w:style w:type="character" w:customStyle="1" w:styleId="WW8Num4z4">
    <w:name w:val="WW8Num4z4"/>
    <w:rsid w:val="00B43C2D"/>
  </w:style>
  <w:style w:type="character" w:customStyle="1" w:styleId="WW8Num4z5">
    <w:name w:val="WW8Num4z5"/>
    <w:rsid w:val="00B43C2D"/>
  </w:style>
  <w:style w:type="character" w:customStyle="1" w:styleId="WW8Num4z6">
    <w:name w:val="WW8Num4z6"/>
    <w:rsid w:val="00B43C2D"/>
  </w:style>
  <w:style w:type="character" w:customStyle="1" w:styleId="WW8Num4z7">
    <w:name w:val="WW8Num4z7"/>
    <w:rsid w:val="00B43C2D"/>
  </w:style>
  <w:style w:type="character" w:customStyle="1" w:styleId="WW8Num4z8">
    <w:name w:val="WW8Num4z8"/>
    <w:rsid w:val="00B43C2D"/>
  </w:style>
  <w:style w:type="character" w:customStyle="1" w:styleId="WW8Num5z0">
    <w:name w:val="WW8Num5z0"/>
    <w:rsid w:val="00B43C2D"/>
  </w:style>
  <w:style w:type="character" w:customStyle="1" w:styleId="WW8Num5z1">
    <w:name w:val="WW8Num5z1"/>
    <w:rsid w:val="00B43C2D"/>
  </w:style>
  <w:style w:type="character" w:customStyle="1" w:styleId="WW8Num5z2">
    <w:name w:val="WW8Num5z2"/>
    <w:rsid w:val="00B43C2D"/>
  </w:style>
  <w:style w:type="character" w:customStyle="1" w:styleId="WW8Num5z3">
    <w:name w:val="WW8Num5z3"/>
    <w:rsid w:val="00B43C2D"/>
  </w:style>
  <w:style w:type="character" w:customStyle="1" w:styleId="WW8Num5z4">
    <w:name w:val="WW8Num5z4"/>
    <w:rsid w:val="00B43C2D"/>
  </w:style>
  <w:style w:type="character" w:customStyle="1" w:styleId="WW8Num5z5">
    <w:name w:val="WW8Num5z5"/>
    <w:rsid w:val="00B43C2D"/>
  </w:style>
  <w:style w:type="character" w:customStyle="1" w:styleId="WW8Num5z6">
    <w:name w:val="WW8Num5z6"/>
    <w:rsid w:val="00B43C2D"/>
  </w:style>
  <w:style w:type="character" w:customStyle="1" w:styleId="WW8Num5z7">
    <w:name w:val="WW8Num5z7"/>
    <w:rsid w:val="00B43C2D"/>
  </w:style>
  <w:style w:type="character" w:customStyle="1" w:styleId="WW8Num5z8">
    <w:name w:val="WW8Num5z8"/>
    <w:rsid w:val="00B43C2D"/>
  </w:style>
  <w:style w:type="character" w:customStyle="1" w:styleId="WW8Num6z0">
    <w:name w:val="WW8Num6z0"/>
    <w:rsid w:val="00B43C2D"/>
  </w:style>
  <w:style w:type="character" w:customStyle="1" w:styleId="WW8Num6z1">
    <w:name w:val="WW8Num6z1"/>
    <w:rsid w:val="00B43C2D"/>
  </w:style>
  <w:style w:type="character" w:customStyle="1" w:styleId="WW8Num6z2">
    <w:name w:val="WW8Num6z2"/>
    <w:rsid w:val="00B43C2D"/>
  </w:style>
  <w:style w:type="character" w:customStyle="1" w:styleId="WW8Num6z3">
    <w:name w:val="WW8Num6z3"/>
    <w:rsid w:val="00B43C2D"/>
  </w:style>
  <w:style w:type="character" w:customStyle="1" w:styleId="WW8Num6z4">
    <w:name w:val="WW8Num6z4"/>
    <w:rsid w:val="00B43C2D"/>
  </w:style>
  <w:style w:type="character" w:customStyle="1" w:styleId="WW8Num6z5">
    <w:name w:val="WW8Num6z5"/>
    <w:rsid w:val="00B43C2D"/>
  </w:style>
  <w:style w:type="character" w:customStyle="1" w:styleId="WW8Num6z6">
    <w:name w:val="WW8Num6z6"/>
    <w:rsid w:val="00B43C2D"/>
  </w:style>
  <w:style w:type="character" w:customStyle="1" w:styleId="WW8Num6z7">
    <w:name w:val="WW8Num6z7"/>
    <w:rsid w:val="00B43C2D"/>
  </w:style>
  <w:style w:type="character" w:customStyle="1" w:styleId="WW8Num6z8">
    <w:name w:val="WW8Num6z8"/>
    <w:rsid w:val="00B43C2D"/>
  </w:style>
  <w:style w:type="character" w:customStyle="1" w:styleId="WW8Num7z0">
    <w:name w:val="WW8Num7z0"/>
    <w:rsid w:val="00B43C2D"/>
  </w:style>
  <w:style w:type="character" w:customStyle="1" w:styleId="WW8Num7z1">
    <w:name w:val="WW8Num7z1"/>
    <w:rsid w:val="00B43C2D"/>
  </w:style>
  <w:style w:type="character" w:customStyle="1" w:styleId="WW8Num7z2">
    <w:name w:val="WW8Num7z2"/>
    <w:rsid w:val="00B43C2D"/>
  </w:style>
  <w:style w:type="character" w:customStyle="1" w:styleId="WW8Num7z3">
    <w:name w:val="WW8Num7z3"/>
    <w:rsid w:val="00B43C2D"/>
  </w:style>
  <w:style w:type="character" w:customStyle="1" w:styleId="WW8Num7z4">
    <w:name w:val="WW8Num7z4"/>
    <w:rsid w:val="00B43C2D"/>
  </w:style>
  <w:style w:type="character" w:customStyle="1" w:styleId="WW8Num7z5">
    <w:name w:val="WW8Num7z5"/>
    <w:rsid w:val="00B43C2D"/>
  </w:style>
  <w:style w:type="character" w:customStyle="1" w:styleId="WW8Num7z6">
    <w:name w:val="WW8Num7z6"/>
    <w:rsid w:val="00B43C2D"/>
  </w:style>
  <w:style w:type="character" w:customStyle="1" w:styleId="WW8Num7z7">
    <w:name w:val="WW8Num7z7"/>
    <w:rsid w:val="00B43C2D"/>
  </w:style>
  <w:style w:type="character" w:customStyle="1" w:styleId="WW8Num7z8">
    <w:name w:val="WW8Num7z8"/>
    <w:rsid w:val="00B43C2D"/>
  </w:style>
  <w:style w:type="character" w:customStyle="1" w:styleId="WW8Num8z0">
    <w:name w:val="WW8Num8z0"/>
    <w:rsid w:val="00B43C2D"/>
  </w:style>
  <w:style w:type="character" w:customStyle="1" w:styleId="WW8Num8z1">
    <w:name w:val="WW8Num8z1"/>
    <w:rsid w:val="00B43C2D"/>
  </w:style>
  <w:style w:type="character" w:customStyle="1" w:styleId="WW8Num8z2">
    <w:name w:val="WW8Num8z2"/>
    <w:rsid w:val="00B43C2D"/>
  </w:style>
  <w:style w:type="character" w:customStyle="1" w:styleId="WW8Num8z3">
    <w:name w:val="WW8Num8z3"/>
    <w:rsid w:val="00B43C2D"/>
  </w:style>
  <w:style w:type="character" w:customStyle="1" w:styleId="WW8Num8z4">
    <w:name w:val="WW8Num8z4"/>
    <w:rsid w:val="00B43C2D"/>
  </w:style>
  <w:style w:type="character" w:customStyle="1" w:styleId="WW8Num8z5">
    <w:name w:val="WW8Num8z5"/>
    <w:rsid w:val="00B43C2D"/>
  </w:style>
  <w:style w:type="character" w:customStyle="1" w:styleId="WW8Num8z6">
    <w:name w:val="WW8Num8z6"/>
    <w:rsid w:val="00B43C2D"/>
  </w:style>
  <w:style w:type="character" w:customStyle="1" w:styleId="WW8Num8z7">
    <w:name w:val="WW8Num8z7"/>
    <w:rsid w:val="00B43C2D"/>
  </w:style>
  <w:style w:type="character" w:customStyle="1" w:styleId="WW8Num8z8">
    <w:name w:val="WW8Num8z8"/>
    <w:rsid w:val="00B43C2D"/>
  </w:style>
  <w:style w:type="character" w:customStyle="1" w:styleId="WW8Num9z0">
    <w:name w:val="WW8Num9z0"/>
    <w:rsid w:val="00B43C2D"/>
    <w:rPr>
      <w:color w:val="000000"/>
      <w:sz w:val="28"/>
      <w:shd w:val="clear" w:color="auto" w:fill="FFFFFF"/>
    </w:rPr>
  </w:style>
  <w:style w:type="character" w:customStyle="1" w:styleId="WW8Num9z1">
    <w:name w:val="WW8Num9z1"/>
    <w:rsid w:val="00B43C2D"/>
  </w:style>
  <w:style w:type="character" w:customStyle="1" w:styleId="WW8Num9z2">
    <w:name w:val="WW8Num9z2"/>
    <w:rsid w:val="00B43C2D"/>
  </w:style>
  <w:style w:type="character" w:customStyle="1" w:styleId="WW8Num9z3">
    <w:name w:val="WW8Num9z3"/>
    <w:rsid w:val="00B43C2D"/>
  </w:style>
  <w:style w:type="character" w:customStyle="1" w:styleId="WW8Num9z4">
    <w:name w:val="WW8Num9z4"/>
    <w:rsid w:val="00B43C2D"/>
  </w:style>
  <w:style w:type="character" w:customStyle="1" w:styleId="WW8Num9z5">
    <w:name w:val="WW8Num9z5"/>
    <w:rsid w:val="00B43C2D"/>
  </w:style>
  <w:style w:type="character" w:customStyle="1" w:styleId="WW8Num9z6">
    <w:name w:val="WW8Num9z6"/>
    <w:rsid w:val="00B43C2D"/>
  </w:style>
  <w:style w:type="character" w:customStyle="1" w:styleId="WW8Num9z7">
    <w:name w:val="WW8Num9z7"/>
    <w:rsid w:val="00B43C2D"/>
  </w:style>
  <w:style w:type="character" w:customStyle="1" w:styleId="WW8Num9z8">
    <w:name w:val="WW8Num9z8"/>
    <w:rsid w:val="00B43C2D"/>
  </w:style>
  <w:style w:type="character" w:customStyle="1" w:styleId="WW8Num10z0">
    <w:name w:val="WW8Num10z0"/>
    <w:rsid w:val="00B43C2D"/>
  </w:style>
  <w:style w:type="character" w:customStyle="1" w:styleId="WW8Num10z1">
    <w:name w:val="WW8Num10z1"/>
    <w:rsid w:val="00B43C2D"/>
  </w:style>
  <w:style w:type="character" w:customStyle="1" w:styleId="WW8Num10z2">
    <w:name w:val="WW8Num10z2"/>
    <w:rsid w:val="00B43C2D"/>
  </w:style>
  <w:style w:type="character" w:customStyle="1" w:styleId="WW8Num10z3">
    <w:name w:val="WW8Num10z3"/>
    <w:rsid w:val="00B43C2D"/>
  </w:style>
  <w:style w:type="character" w:customStyle="1" w:styleId="WW8Num10z4">
    <w:name w:val="WW8Num10z4"/>
    <w:rsid w:val="00B43C2D"/>
  </w:style>
  <w:style w:type="character" w:customStyle="1" w:styleId="WW8Num10z5">
    <w:name w:val="WW8Num10z5"/>
    <w:rsid w:val="00B43C2D"/>
  </w:style>
  <w:style w:type="character" w:customStyle="1" w:styleId="WW8Num10z6">
    <w:name w:val="WW8Num10z6"/>
    <w:rsid w:val="00B43C2D"/>
  </w:style>
  <w:style w:type="character" w:customStyle="1" w:styleId="WW8Num10z7">
    <w:name w:val="WW8Num10z7"/>
    <w:rsid w:val="00B43C2D"/>
  </w:style>
  <w:style w:type="character" w:customStyle="1" w:styleId="WW8Num10z8">
    <w:name w:val="WW8Num10z8"/>
    <w:rsid w:val="00B43C2D"/>
  </w:style>
  <w:style w:type="character" w:customStyle="1" w:styleId="WW8Num11z0">
    <w:name w:val="WW8Num11z0"/>
    <w:rsid w:val="00B43C2D"/>
  </w:style>
  <w:style w:type="character" w:customStyle="1" w:styleId="WW8Num11z1">
    <w:name w:val="WW8Num11z1"/>
    <w:rsid w:val="00B43C2D"/>
  </w:style>
  <w:style w:type="character" w:customStyle="1" w:styleId="WW8Num11z2">
    <w:name w:val="WW8Num11z2"/>
    <w:rsid w:val="00B43C2D"/>
  </w:style>
  <w:style w:type="character" w:customStyle="1" w:styleId="WW8Num11z3">
    <w:name w:val="WW8Num11z3"/>
    <w:rsid w:val="00B43C2D"/>
  </w:style>
  <w:style w:type="character" w:customStyle="1" w:styleId="WW8Num11z4">
    <w:name w:val="WW8Num11z4"/>
    <w:rsid w:val="00B43C2D"/>
  </w:style>
  <w:style w:type="character" w:customStyle="1" w:styleId="WW8Num11z5">
    <w:name w:val="WW8Num11z5"/>
    <w:rsid w:val="00B43C2D"/>
  </w:style>
  <w:style w:type="character" w:customStyle="1" w:styleId="WW8Num11z6">
    <w:name w:val="WW8Num11z6"/>
    <w:rsid w:val="00B43C2D"/>
  </w:style>
  <w:style w:type="character" w:customStyle="1" w:styleId="WW8Num11z7">
    <w:name w:val="WW8Num11z7"/>
    <w:rsid w:val="00B43C2D"/>
  </w:style>
  <w:style w:type="character" w:customStyle="1" w:styleId="WW8Num11z8">
    <w:name w:val="WW8Num11z8"/>
    <w:rsid w:val="00B43C2D"/>
  </w:style>
  <w:style w:type="character" w:customStyle="1" w:styleId="WW8Num12z0">
    <w:name w:val="WW8Num12z0"/>
    <w:rsid w:val="00B43C2D"/>
    <w:rPr>
      <w:color w:val="000000"/>
      <w:sz w:val="28"/>
      <w:shd w:val="clear" w:color="auto" w:fill="FFFFFF"/>
    </w:rPr>
  </w:style>
  <w:style w:type="character" w:customStyle="1" w:styleId="WW8Num12z1">
    <w:name w:val="WW8Num12z1"/>
    <w:rsid w:val="00B43C2D"/>
  </w:style>
  <w:style w:type="character" w:customStyle="1" w:styleId="WW8Num12z2">
    <w:name w:val="WW8Num12z2"/>
    <w:rsid w:val="00B43C2D"/>
  </w:style>
  <w:style w:type="character" w:customStyle="1" w:styleId="WW8Num12z3">
    <w:name w:val="WW8Num12z3"/>
    <w:rsid w:val="00B43C2D"/>
  </w:style>
  <w:style w:type="character" w:customStyle="1" w:styleId="WW8Num12z4">
    <w:name w:val="WW8Num12z4"/>
    <w:rsid w:val="00B43C2D"/>
  </w:style>
  <w:style w:type="character" w:customStyle="1" w:styleId="WW8Num12z5">
    <w:name w:val="WW8Num12z5"/>
    <w:rsid w:val="00B43C2D"/>
  </w:style>
  <w:style w:type="character" w:customStyle="1" w:styleId="WW8Num12z6">
    <w:name w:val="WW8Num12z6"/>
    <w:rsid w:val="00B43C2D"/>
  </w:style>
  <w:style w:type="character" w:customStyle="1" w:styleId="WW8Num12z7">
    <w:name w:val="WW8Num12z7"/>
    <w:rsid w:val="00B43C2D"/>
  </w:style>
  <w:style w:type="character" w:customStyle="1" w:styleId="WW8Num12z8">
    <w:name w:val="WW8Num12z8"/>
    <w:rsid w:val="00B43C2D"/>
  </w:style>
  <w:style w:type="character" w:customStyle="1" w:styleId="WW8Num13z0">
    <w:name w:val="WW8Num13z0"/>
    <w:rsid w:val="00B43C2D"/>
    <w:rPr>
      <w:sz w:val="28"/>
      <w:lang w:val="en-US"/>
    </w:rPr>
  </w:style>
  <w:style w:type="character" w:customStyle="1" w:styleId="WW8Num13z1">
    <w:name w:val="WW8Num13z1"/>
    <w:rsid w:val="00B43C2D"/>
  </w:style>
  <w:style w:type="character" w:customStyle="1" w:styleId="WW8Num13z2">
    <w:name w:val="WW8Num13z2"/>
    <w:rsid w:val="00B43C2D"/>
  </w:style>
  <w:style w:type="character" w:customStyle="1" w:styleId="WW8Num13z3">
    <w:name w:val="WW8Num13z3"/>
    <w:rsid w:val="00B43C2D"/>
  </w:style>
  <w:style w:type="character" w:customStyle="1" w:styleId="WW8Num13z4">
    <w:name w:val="WW8Num13z4"/>
    <w:rsid w:val="00B43C2D"/>
  </w:style>
  <w:style w:type="character" w:customStyle="1" w:styleId="WW8Num13z5">
    <w:name w:val="WW8Num13z5"/>
    <w:rsid w:val="00B43C2D"/>
  </w:style>
  <w:style w:type="character" w:customStyle="1" w:styleId="WW8Num13z6">
    <w:name w:val="WW8Num13z6"/>
    <w:rsid w:val="00B43C2D"/>
  </w:style>
  <w:style w:type="character" w:customStyle="1" w:styleId="WW8Num13z7">
    <w:name w:val="WW8Num13z7"/>
    <w:rsid w:val="00B43C2D"/>
  </w:style>
  <w:style w:type="character" w:customStyle="1" w:styleId="WW8Num13z8">
    <w:name w:val="WW8Num13z8"/>
    <w:rsid w:val="00B43C2D"/>
  </w:style>
  <w:style w:type="character" w:customStyle="1" w:styleId="WW8Num14z0">
    <w:name w:val="WW8Num14z0"/>
    <w:rsid w:val="00B43C2D"/>
  </w:style>
  <w:style w:type="character" w:customStyle="1" w:styleId="WW8Num14z1">
    <w:name w:val="WW8Num14z1"/>
    <w:rsid w:val="00B43C2D"/>
  </w:style>
  <w:style w:type="character" w:customStyle="1" w:styleId="WW8Num14z2">
    <w:name w:val="WW8Num14z2"/>
    <w:rsid w:val="00B43C2D"/>
  </w:style>
  <w:style w:type="character" w:customStyle="1" w:styleId="WW8Num14z3">
    <w:name w:val="WW8Num14z3"/>
    <w:rsid w:val="00B43C2D"/>
  </w:style>
  <w:style w:type="character" w:customStyle="1" w:styleId="WW8Num14z4">
    <w:name w:val="WW8Num14z4"/>
    <w:rsid w:val="00B43C2D"/>
  </w:style>
  <w:style w:type="character" w:customStyle="1" w:styleId="WW8Num14z5">
    <w:name w:val="WW8Num14z5"/>
    <w:rsid w:val="00B43C2D"/>
  </w:style>
  <w:style w:type="character" w:customStyle="1" w:styleId="WW8Num14z6">
    <w:name w:val="WW8Num14z6"/>
    <w:rsid w:val="00B43C2D"/>
  </w:style>
  <w:style w:type="character" w:customStyle="1" w:styleId="WW8Num14z7">
    <w:name w:val="WW8Num14z7"/>
    <w:rsid w:val="00B43C2D"/>
  </w:style>
  <w:style w:type="character" w:customStyle="1" w:styleId="WW8Num14z8">
    <w:name w:val="WW8Num14z8"/>
    <w:rsid w:val="00B43C2D"/>
  </w:style>
  <w:style w:type="character" w:customStyle="1" w:styleId="WW8Num15z0">
    <w:name w:val="WW8Num15z0"/>
    <w:rsid w:val="00B43C2D"/>
  </w:style>
  <w:style w:type="character" w:customStyle="1" w:styleId="WW8Num15z1">
    <w:name w:val="WW8Num15z1"/>
    <w:rsid w:val="00B43C2D"/>
  </w:style>
  <w:style w:type="character" w:customStyle="1" w:styleId="WW8Num15z2">
    <w:name w:val="WW8Num15z2"/>
    <w:rsid w:val="00B43C2D"/>
  </w:style>
  <w:style w:type="character" w:customStyle="1" w:styleId="WW8Num15z3">
    <w:name w:val="WW8Num15z3"/>
    <w:rsid w:val="00B43C2D"/>
  </w:style>
  <w:style w:type="character" w:customStyle="1" w:styleId="WW8Num15z4">
    <w:name w:val="WW8Num15z4"/>
    <w:rsid w:val="00B43C2D"/>
  </w:style>
  <w:style w:type="character" w:customStyle="1" w:styleId="WW8Num15z5">
    <w:name w:val="WW8Num15z5"/>
    <w:rsid w:val="00B43C2D"/>
  </w:style>
  <w:style w:type="character" w:customStyle="1" w:styleId="WW8Num15z6">
    <w:name w:val="WW8Num15z6"/>
    <w:rsid w:val="00B43C2D"/>
  </w:style>
  <w:style w:type="character" w:customStyle="1" w:styleId="WW8Num15z7">
    <w:name w:val="WW8Num15z7"/>
    <w:rsid w:val="00B43C2D"/>
  </w:style>
  <w:style w:type="character" w:customStyle="1" w:styleId="WW8Num15z8">
    <w:name w:val="WW8Num15z8"/>
    <w:rsid w:val="00B43C2D"/>
  </w:style>
  <w:style w:type="character" w:customStyle="1" w:styleId="WW8Num16z0">
    <w:name w:val="WW8Num16z0"/>
    <w:rsid w:val="00B43C2D"/>
  </w:style>
  <w:style w:type="character" w:customStyle="1" w:styleId="WW8Num16z1">
    <w:name w:val="WW8Num16z1"/>
    <w:rsid w:val="00B43C2D"/>
  </w:style>
  <w:style w:type="character" w:customStyle="1" w:styleId="WW8Num16z2">
    <w:name w:val="WW8Num16z2"/>
    <w:rsid w:val="00B43C2D"/>
  </w:style>
  <w:style w:type="character" w:customStyle="1" w:styleId="WW8Num16z3">
    <w:name w:val="WW8Num16z3"/>
    <w:rsid w:val="00B43C2D"/>
  </w:style>
  <w:style w:type="character" w:customStyle="1" w:styleId="WW8Num16z4">
    <w:name w:val="WW8Num16z4"/>
    <w:rsid w:val="00B43C2D"/>
  </w:style>
  <w:style w:type="character" w:customStyle="1" w:styleId="WW8Num16z5">
    <w:name w:val="WW8Num16z5"/>
    <w:rsid w:val="00B43C2D"/>
  </w:style>
  <w:style w:type="character" w:customStyle="1" w:styleId="WW8Num16z6">
    <w:name w:val="WW8Num16z6"/>
    <w:rsid w:val="00B43C2D"/>
  </w:style>
  <w:style w:type="character" w:customStyle="1" w:styleId="WW8Num16z7">
    <w:name w:val="WW8Num16z7"/>
    <w:rsid w:val="00B43C2D"/>
  </w:style>
  <w:style w:type="character" w:customStyle="1" w:styleId="WW8Num16z8">
    <w:name w:val="WW8Num16z8"/>
    <w:rsid w:val="00B43C2D"/>
  </w:style>
  <w:style w:type="character" w:customStyle="1" w:styleId="WW8Num17z0">
    <w:name w:val="WW8Num17z0"/>
    <w:rsid w:val="00B43C2D"/>
    <w:rPr>
      <w:sz w:val="28"/>
    </w:rPr>
  </w:style>
  <w:style w:type="character" w:customStyle="1" w:styleId="WW8Num17z1">
    <w:name w:val="WW8Num17z1"/>
    <w:rsid w:val="00B43C2D"/>
  </w:style>
  <w:style w:type="character" w:customStyle="1" w:styleId="WW8Num17z2">
    <w:name w:val="WW8Num17z2"/>
    <w:rsid w:val="00B43C2D"/>
  </w:style>
  <w:style w:type="character" w:customStyle="1" w:styleId="WW8Num17z3">
    <w:name w:val="WW8Num17z3"/>
    <w:rsid w:val="00B43C2D"/>
  </w:style>
  <w:style w:type="character" w:customStyle="1" w:styleId="WW8Num17z4">
    <w:name w:val="WW8Num17z4"/>
    <w:rsid w:val="00B43C2D"/>
  </w:style>
  <w:style w:type="character" w:customStyle="1" w:styleId="WW8Num17z5">
    <w:name w:val="WW8Num17z5"/>
    <w:rsid w:val="00B43C2D"/>
  </w:style>
  <w:style w:type="character" w:customStyle="1" w:styleId="WW8Num17z6">
    <w:name w:val="WW8Num17z6"/>
    <w:rsid w:val="00B43C2D"/>
  </w:style>
  <w:style w:type="character" w:customStyle="1" w:styleId="WW8Num17z7">
    <w:name w:val="WW8Num17z7"/>
    <w:rsid w:val="00B43C2D"/>
  </w:style>
  <w:style w:type="character" w:customStyle="1" w:styleId="WW8Num17z8">
    <w:name w:val="WW8Num17z8"/>
    <w:rsid w:val="00B43C2D"/>
  </w:style>
  <w:style w:type="character" w:customStyle="1" w:styleId="WW8Num18z0">
    <w:name w:val="WW8Num18z0"/>
    <w:rsid w:val="00B43C2D"/>
    <w:rPr>
      <w:sz w:val="28"/>
    </w:rPr>
  </w:style>
  <w:style w:type="character" w:customStyle="1" w:styleId="WW8Num18z1">
    <w:name w:val="WW8Num18z1"/>
    <w:rsid w:val="00B43C2D"/>
  </w:style>
  <w:style w:type="character" w:customStyle="1" w:styleId="WW8Num18z2">
    <w:name w:val="WW8Num18z2"/>
    <w:rsid w:val="00B43C2D"/>
  </w:style>
  <w:style w:type="character" w:customStyle="1" w:styleId="WW8Num18z3">
    <w:name w:val="WW8Num18z3"/>
    <w:rsid w:val="00B43C2D"/>
  </w:style>
  <w:style w:type="character" w:customStyle="1" w:styleId="WW8Num18z4">
    <w:name w:val="WW8Num18z4"/>
    <w:rsid w:val="00B43C2D"/>
  </w:style>
  <w:style w:type="character" w:customStyle="1" w:styleId="WW8Num18z5">
    <w:name w:val="WW8Num18z5"/>
    <w:rsid w:val="00B43C2D"/>
  </w:style>
  <w:style w:type="character" w:customStyle="1" w:styleId="WW8Num18z6">
    <w:name w:val="WW8Num18z6"/>
    <w:rsid w:val="00B43C2D"/>
  </w:style>
  <w:style w:type="character" w:customStyle="1" w:styleId="WW8Num18z7">
    <w:name w:val="WW8Num18z7"/>
    <w:rsid w:val="00B43C2D"/>
  </w:style>
  <w:style w:type="character" w:customStyle="1" w:styleId="WW8Num18z8">
    <w:name w:val="WW8Num18z8"/>
    <w:rsid w:val="00B43C2D"/>
  </w:style>
  <w:style w:type="character" w:customStyle="1" w:styleId="WW8Num19z0">
    <w:name w:val="WW8Num19z0"/>
    <w:rsid w:val="00B43C2D"/>
    <w:rPr>
      <w:sz w:val="28"/>
    </w:rPr>
  </w:style>
  <w:style w:type="character" w:customStyle="1" w:styleId="WW8Num19z1">
    <w:name w:val="WW8Num19z1"/>
    <w:rsid w:val="00B43C2D"/>
  </w:style>
  <w:style w:type="character" w:customStyle="1" w:styleId="WW8Num19z2">
    <w:name w:val="WW8Num19z2"/>
    <w:rsid w:val="00B43C2D"/>
  </w:style>
  <w:style w:type="character" w:customStyle="1" w:styleId="WW8Num19z3">
    <w:name w:val="WW8Num19z3"/>
    <w:rsid w:val="00B43C2D"/>
  </w:style>
  <w:style w:type="character" w:customStyle="1" w:styleId="WW8Num19z4">
    <w:name w:val="WW8Num19z4"/>
    <w:rsid w:val="00B43C2D"/>
  </w:style>
  <w:style w:type="character" w:customStyle="1" w:styleId="WW8Num19z5">
    <w:name w:val="WW8Num19z5"/>
    <w:rsid w:val="00B43C2D"/>
  </w:style>
  <w:style w:type="character" w:customStyle="1" w:styleId="WW8Num19z6">
    <w:name w:val="WW8Num19z6"/>
    <w:rsid w:val="00B43C2D"/>
  </w:style>
  <w:style w:type="character" w:customStyle="1" w:styleId="WW8Num19z7">
    <w:name w:val="WW8Num19z7"/>
    <w:rsid w:val="00B43C2D"/>
  </w:style>
  <w:style w:type="character" w:customStyle="1" w:styleId="WW8Num19z8">
    <w:name w:val="WW8Num19z8"/>
    <w:rsid w:val="00B43C2D"/>
  </w:style>
  <w:style w:type="character" w:customStyle="1" w:styleId="WW8Num20z0">
    <w:name w:val="WW8Num20z0"/>
    <w:rsid w:val="00B43C2D"/>
  </w:style>
  <w:style w:type="character" w:customStyle="1" w:styleId="WW8Num20z1">
    <w:name w:val="WW8Num20z1"/>
    <w:rsid w:val="00B43C2D"/>
  </w:style>
  <w:style w:type="character" w:customStyle="1" w:styleId="WW8Num20z2">
    <w:name w:val="WW8Num20z2"/>
    <w:rsid w:val="00B43C2D"/>
  </w:style>
  <w:style w:type="character" w:customStyle="1" w:styleId="WW8Num20z3">
    <w:name w:val="WW8Num20z3"/>
    <w:rsid w:val="00B43C2D"/>
  </w:style>
  <w:style w:type="character" w:customStyle="1" w:styleId="WW8Num20z4">
    <w:name w:val="WW8Num20z4"/>
    <w:rsid w:val="00B43C2D"/>
  </w:style>
  <w:style w:type="character" w:customStyle="1" w:styleId="WW8Num20z5">
    <w:name w:val="WW8Num20z5"/>
    <w:rsid w:val="00B43C2D"/>
  </w:style>
  <w:style w:type="character" w:customStyle="1" w:styleId="WW8Num20z6">
    <w:name w:val="WW8Num20z6"/>
    <w:rsid w:val="00B43C2D"/>
  </w:style>
  <w:style w:type="character" w:customStyle="1" w:styleId="WW8Num20z7">
    <w:name w:val="WW8Num20z7"/>
    <w:rsid w:val="00B43C2D"/>
  </w:style>
  <w:style w:type="character" w:customStyle="1" w:styleId="WW8Num20z8">
    <w:name w:val="WW8Num20z8"/>
    <w:rsid w:val="00B43C2D"/>
  </w:style>
  <w:style w:type="character" w:customStyle="1" w:styleId="WW8Num21z0">
    <w:name w:val="WW8Num21z0"/>
    <w:rsid w:val="00B43C2D"/>
    <w:rPr>
      <w:color w:val="000000"/>
      <w:sz w:val="28"/>
      <w:shd w:val="clear" w:color="auto" w:fill="FFFFFF"/>
    </w:rPr>
  </w:style>
  <w:style w:type="character" w:customStyle="1" w:styleId="WW8Num21z1">
    <w:name w:val="WW8Num21z1"/>
    <w:rsid w:val="00B43C2D"/>
  </w:style>
  <w:style w:type="character" w:customStyle="1" w:styleId="WW8Num21z2">
    <w:name w:val="WW8Num21z2"/>
    <w:rsid w:val="00B43C2D"/>
  </w:style>
  <w:style w:type="character" w:customStyle="1" w:styleId="WW8Num21z3">
    <w:name w:val="WW8Num21z3"/>
    <w:rsid w:val="00B43C2D"/>
  </w:style>
  <w:style w:type="character" w:customStyle="1" w:styleId="WW8Num21z4">
    <w:name w:val="WW8Num21z4"/>
    <w:rsid w:val="00B43C2D"/>
  </w:style>
  <w:style w:type="character" w:customStyle="1" w:styleId="WW8Num21z5">
    <w:name w:val="WW8Num21z5"/>
    <w:rsid w:val="00B43C2D"/>
  </w:style>
  <w:style w:type="character" w:customStyle="1" w:styleId="WW8Num21z6">
    <w:name w:val="WW8Num21z6"/>
    <w:rsid w:val="00B43C2D"/>
  </w:style>
  <w:style w:type="character" w:customStyle="1" w:styleId="WW8Num21z7">
    <w:name w:val="WW8Num21z7"/>
    <w:rsid w:val="00B43C2D"/>
  </w:style>
  <w:style w:type="character" w:customStyle="1" w:styleId="WW8Num21z8">
    <w:name w:val="WW8Num21z8"/>
    <w:rsid w:val="00B43C2D"/>
  </w:style>
  <w:style w:type="character" w:customStyle="1" w:styleId="WW8Num22z0">
    <w:name w:val="WW8Num22z0"/>
    <w:rsid w:val="00B43C2D"/>
    <w:rPr>
      <w:color w:val="000000"/>
      <w:sz w:val="28"/>
      <w:shd w:val="clear" w:color="auto" w:fill="FFFFFF"/>
    </w:rPr>
  </w:style>
  <w:style w:type="character" w:customStyle="1" w:styleId="WW8Num22z1">
    <w:name w:val="WW8Num22z1"/>
    <w:rsid w:val="00B43C2D"/>
  </w:style>
  <w:style w:type="character" w:customStyle="1" w:styleId="WW8Num22z2">
    <w:name w:val="WW8Num22z2"/>
    <w:rsid w:val="00B43C2D"/>
  </w:style>
  <w:style w:type="character" w:customStyle="1" w:styleId="WW8Num22z3">
    <w:name w:val="WW8Num22z3"/>
    <w:rsid w:val="00B43C2D"/>
  </w:style>
  <w:style w:type="character" w:customStyle="1" w:styleId="WW8Num22z4">
    <w:name w:val="WW8Num22z4"/>
    <w:rsid w:val="00B43C2D"/>
  </w:style>
  <w:style w:type="character" w:customStyle="1" w:styleId="WW8Num22z5">
    <w:name w:val="WW8Num22z5"/>
    <w:rsid w:val="00B43C2D"/>
  </w:style>
  <w:style w:type="character" w:customStyle="1" w:styleId="WW8Num22z6">
    <w:name w:val="WW8Num22z6"/>
    <w:rsid w:val="00B43C2D"/>
  </w:style>
  <w:style w:type="character" w:customStyle="1" w:styleId="WW8Num22z7">
    <w:name w:val="WW8Num22z7"/>
    <w:rsid w:val="00B43C2D"/>
  </w:style>
  <w:style w:type="character" w:customStyle="1" w:styleId="WW8Num22z8">
    <w:name w:val="WW8Num22z8"/>
    <w:rsid w:val="00B43C2D"/>
  </w:style>
  <w:style w:type="character" w:customStyle="1" w:styleId="WW8Num23z0">
    <w:name w:val="WW8Num23z0"/>
    <w:rsid w:val="00B43C2D"/>
    <w:rPr>
      <w:sz w:val="28"/>
    </w:rPr>
  </w:style>
  <w:style w:type="character" w:customStyle="1" w:styleId="WW8Num23z1">
    <w:name w:val="WW8Num23z1"/>
    <w:rsid w:val="00B43C2D"/>
  </w:style>
  <w:style w:type="character" w:customStyle="1" w:styleId="WW8Num23z2">
    <w:name w:val="WW8Num23z2"/>
    <w:rsid w:val="00B43C2D"/>
  </w:style>
  <w:style w:type="character" w:customStyle="1" w:styleId="WW8Num23z3">
    <w:name w:val="WW8Num23z3"/>
    <w:rsid w:val="00B43C2D"/>
  </w:style>
  <w:style w:type="character" w:customStyle="1" w:styleId="WW8Num23z4">
    <w:name w:val="WW8Num23z4"/>
    <w:rsid w:val="00B43C2D"/>
  </w:style>
  <w:style w:type="character" w:customStyle="1" w:styleId="WW8Num23z5">
    <w:name w:val="WW8Num23z5"/>
    <w:rsid w:val="00B43C2D"/>
  </w:style>
  <w:style w:type="character" w:customStyle="1" w:styleId="WW8Num23z6">
    <w:name w:val="WW8Num23z6"/>
    <w:rsid w:val="00B43C2D"/>
  </w:style>
  <w:style w:type="character" w:customStyle="1" w:styleId="WW8Num23z7">
    <w:name w:val="WW8Num23z7"/>
    <w:rsid w:val="00B43C2D"/>
  </w:style>
  <w:style w:type="character" w:customStyle="1" w:styleId="WW8Num23z8">
    <w:name w:val="WW8Num23z8"/>
    <w:rsid w:val="00B43C2D"/>
  </w:style>
  <w:style w:type="character" w:customStyle="1" w:styleId="WW8Num24z0">
    <w:name w:val="WW8Num24z0"/>
    <w:rsid w:val="00B43C2D"/>
    <w:rPr>
      <w:rFonts w:ascii="Symbol" w:hAnsi="Symbol" w:hint="default"/>
      <w:sz w:val="20"/>
    </w:rPr>
  </w:style>
  <w:style w:type="character" w:customStyle="1" w:styleId="14">
    <w:name w:val="Основной шрифт абзаца1"/>
    <w:rsid w:val="00B43C2D"/>
  </w:style>
  <w:style w:type="character" w:customStyle="1" w:styleId="apple-converted-space">
    <w:name w:val="apple-converted-space"/>
    <w:basedOn w:val="14"/>
    <w:rsid w:val="00B43C2D"/>
    <w:rPr>
      <w:rFonts w:ascii="Times New Roman" w:hAnsi="Times New Roman" w:cs="Times New Roman" w:hint="default"/>
    </w:rPr>
  </w:style>
  <w:style w:type="character" w:customStyle="1" w:styleId="32">
    <w:name w:val="Знак Знак3"/>
    <w:basedOn w:val="14"/>
    <w:rsid w:val="00B43C2D"/>
    <w:rPr>
      <w:rFonts w:ascii="Tahoma" w:hAnsi="Tahoma" w:cs="Tahoma" w:hint="default"/>
      <w:sz w:val="16"/>
      <w:szCs w:val="16"/>
    </w:rPr>
  </w:style>
  <w:style w:type="character" w:customStyle="1" w:styleId="bold2">
    <w:name w:val="bold2"/>
    <w:basedOn w:val="14"/>
    <w:rsid w:val="00B43C2D"/>
    <w:rPr>
      <w:rFonts w:ascii="Times New Roman" w:hAnsi="Times New Roman" w:cs="Times New Roman" w:hint="default"/>
      <w:color w:val="1E5A64"/>
    </w:rPr>
  </w:style>
  <w:style w:type="character" w:customStyle="1" w:styleId="15">
    <w:name w:val="Замещающий текст1"/>
    <w:basedOn w:val="14"/>
    <w:rsid w:val="00B43C2D"/>
    <w:rPr>
      <w:rFonts w:ascii="Times New Roman" w:hAnsi="Times New Roman" w:cs="Times New Roman" w:hint="default"/>
      <w:color w:val="808080"/>
    </w:rPr>
  </w:style>
  <w:style w:type="character" w:customStyle="1" w:styleId="50">
    <w:name w:val="Знак Знак5"/>
    <w:basedOn w:val="14"/>
    <w:rsid w:val="00B43C2D"/>
    <w:rPr>
      <w:rFonts w:ascii="Cambria" w:hAnsi="Cambria" w:cs="Times New Roman" w:hint="default"/>
      <w:b/>
      <w:bCs/>
      <w:color w:val="365F91"/>
      <w:sz w:val="28"/>
      <w:szCs w:val="28"/>
    </w:rPr>
  </w:style>
  <w:style w:type="character" w:customStyle="1" w:styleId="22">
    <w:name w:val="Знак Знак2"/>
    <w:basedOn w:val="14"/>
    <w:rsid w:val="00B43C2D"/>
    <w:rPr>
      <w:rFonts w:ascii="Cambria" w:hAnsi="Cambria" w:cs="Times New Roman" w:hint="default"/>
      <w:color w:val="17365D"/>
      <w:spacing w:val="5"/>
      <w:kern w:val="2"/>
      <w:sz w:val="52"/>
      <w:szCs w:val="52"/>
    </w:rPr>
  </w:style>
  <w:style w:type="character" w:customStyle="1" w:styleId="42">
    <w:name w:val="Знак Знак4"/>
    <w:basedOn w:val="14"/>
    <w:rsid w:val="00B43C2D"/>
    <w:rPr>
      <w:rFonts w:ascii="Cambria" w:hAnsi="Cambria" w:cs="Times New Roman" w:hint="default"/>
      <w:b/>
      <w:bCs/>
      <w:color w:val="4F81BD"/>
      <w:sz w:val="26"/>
      <w:szCs w:val="26"/>
    </w:rPr>
  </w:style>
  <w:style w:type="character" w:customStyle="1" w:styleId="16">
    <w:name w:val="Знак Знак1"/>
    <w:basedOn w:val="14"/>
    <w:rsid w:val="00B43C2D"/>
    <w:rPr>
      <w:rFonts w:ascii="Times New Roman" w:hAnsi="Times New Roman" w:cs="Times New Roman" w:hint="default"/>
      <w:sz w:val="24"/>
      <w:szCs w:val="24"/>
    </w:rPr>
  </w:style>
  <w:style w:type="character" w:customStyle="1" w:styleId="af7">
    <w:name w:val="Знак Знак"/>
    <w:basedOn w:val="14"/>
    <w:rsid w:val="00B43C2D"/>
    <w:rPr>
      <w:rFonts w:ascii="Times New Roman" w:hAnsi="Times New Roman" w:cs="Times New Roman" w:hint="default"/>
      <w:sz w:val="24"/>
      <w:szCs w:val="24"/>
    </w:rPr>
  </w:style>
  <w:style w:type="character" w:customStyle="1" w:styleId="af8">
    <w:name w:val="Ссылка указателя"/>
    <w:rsid w:val="00B43C2D"/>
  </w:style>
  <w:style w:type="character" w:styleId="af9">
    <w:name w:val="page number"/>
    <w:basedOn w:val="14"/>
    <w:semiHidden/>
    <w:unhideWhenUsed/>
    <w:rsid w:val="00B43C2D"/>
    <w:rPr>
      <w:rFonts w:ascii="Times New Roman" w:hAnsi="Times New Roman" w:cs="Times New Roman" w:hint="default"/>
    </w:rPr>
  </w:style>
  <w:style w:type="character" w:styleId="afa">
    <w:name w:val="Strong"/>
    <w:basedOn w:val="14"/>
    <w:qFormat/>
    <w:rsid w:val="00B43C2D"/>
    <w:rPr>
      <w:rFonts w:ascii="Times New Roman" w:hAnsi="Times New Roman" w:cs="Times New Roman" w:hint="default"/>
      <w:b/>
      <w:bCs/>
    </w:rPr>
  </w:style>
  <w:style w:type="paragraph" w:customStyle="1" w:styleId="Default">
    <w:name w:val="Default"/>
    <w:rsid w:val="00071F52"/>
    <w:pPr>
      <w:autoSpaceDE w:val="0"/>
      <w:autoSpaceDN w:val="0"/>
      <w:adjustRightInd w:val="0"/>
      <w:spacing w:after="0" w:line="240" w:lineRule="auto"/>
    </w:pPr>
    <w:rPr>
      <w:rFonts w:ascii="Arial" w:hAnsi="Arial" w:cs="Arial"/>
      <w:color w:val="000000"/>
      <w:sz w:val="24"/>
      <w:szCs w:val="24"/>
    </w:rPr>
  </w:style>
  <w:style w:type="character" w:customStyle="1" w:styleId="para">
    <w:name w:val="para"/>
    <w:basedOn w:val="a0"/>
    <w:rsid w:val="00934C5B"/>
  </w:style>
  <w:style w:type="character" w:customStyle="1" w:styleId="30">
    <w:name w:val="Заголовок 3 Знак"/>
    <w:basedOn w:val="a0"/>
    <w:link w:val="3"/>
    <w:uiPriority w:val="9"/>
    <w:semiHidden/>
    <w:rsid w:val="00D53B9D"/>
    <w:rPr>
      <w:rFonts w:asciiTheme="majorHAnsi" w:eastAsiaTheme="majorEastAsia" w:hAnsiTheme="majorHAnsi" w:cstheme="majorBidi"/>
      <w:b/>
      <w:bCs/>
      <w:color w:val="4F81BD" w:themeColor="accent1"/>
      <w:sz w:val="24"/>
      <w:szCs w:val="24"/>
      <w:lang w:eastAsia="ru-RU"/>
    </w:rPr>
  </w:style>
  <w:style w:type="character" w:styleId="afb">
    <w:name w:val="Emphasis"/>
    <w:basedOn w:val="a0"/>
    <w:uiPriority w:val="20"/>
    <w:qFormat/>
    <w:rsid w:val="00D6492A"/>
    <w:rPr>
      <w:i/>
      <w:iCs/>
    </w:rPr>
  </w:style>
  <w:style w:type="character" w:customStyle="1" w:styleId="40">
    <w:name w:val="Заголовок 4 Знак"/>
    <w:basedOn w:val="a0"/>
    <w:link w:val="4"/>
    <w:uiPriority w:val="9"/>
    <w:semiHidden/>
    <w:rsid w:val="00A3557E"/>
    <w:rPr>
      <w:rFonts w:asciiTheme="majorHAnsi" w:eastAsiaTheme="majorEastAsia" w:hAnsiTheme="majorHAnsi" w:cstheme="majorBidi"/>
      <w:b/>
      <w:bCs/>
      <w:i/>
      <w:iCs/>
      <w:color w:val="4F81BD" w:themeColor="accent1"/>
      <w:sz w:val="24"/>
      <w:szCs w:val="24"/>
      <w:lang w:eastAsia="ru-RU"/>
    </w:rPr>
  </w:style>
  <w:style w:type="paragraph" w:styleId="afc">
    <w:name w:val="TOC Heading"/>
    <w:basedOn w:val="1"/>
    <w:next w:val="a"/>
    <w:uiPriority w:val="39"/>
    <w:semiHidden/>
    <w:unhideWhenUsed/>
    <w:qFormat/>
    <w:rsid w:val="009D3D8D"/>
    <w:pPr>
      <w:numPr>
        <w:numId w:val="0"/>
      </w:numPr>
      <w:suppressAutoHyphens w:val="0"/>
      <w:spacing w:line="276" w:lineRule="auto"/>
      <w:outlineLvl w:val="9"/>
    </w:pPr>
    <w:rPr>
      <w:rFonts w:asciiTheme="majorHAnsi" w:eastAsiaTheme="majorEastAsia" w:hAnsiTheme="majorHAnsi" w:cstheme="majorBidi"/>
      <w:color w:val="365F91" w:themeColor="accent1" w:themeShade="B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footer" w:uiPriority="0"/>
    <w:lsdException w:name="caption" w:uiPriority="0" w:qFormat="1"/>
    <w:lsdException w:name="page number" w:uiPriority="0"/>
    <w:lsdException w:name="toa heading"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5C7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43C2D"/>
    <w:pPr>
      <w:keepNext/>
      <w:keepLines/>
      <w:numPr>
        <w:numId w:val="1"/>
      </w:numPr>
      <w:suppressAutoHyphens/>
      <w:spacing w:before="480"/>
      <w:outlineLvl w:val="0"/>
    </w:pPr>
    <w:rPr>
      <w:rFonts w:ascii="Cambria" w:hAnsi="Cambria"/>
      <w:b/>
      <w:bCs/>
      <w:color w:val="365F91"/>
      <w:sz w:val="28"/>
      <w:szCs w:val="28"/>
      <w:lang w:eastAsia="zh-CN"/>
    </w:rPr>
  </w:style>
  <w:style w:type="paragraph" w:styleId="2">
    <w:name w:val="heading 2"/>
    <w:basedOn w:val="a"/>
    <w:next w:val="a"/>
    <w:link w:val="20"/>
    <w:semiHidden/>
    <w:unhideWhenUsed/>
    <w:qFormat/>
    <w:rsid w:val="00B43C2D"/>
    <w:pPr>
      <w:keepNext/>
      <w:keepLines/>
      <w:numPr>
        <w:ilvl w:val="1"/>
        <w:numId w:val="1"/>
      </w:numPr>
      <w:suppressAutoHyphens/>
      <w:spacing w:before="200"/>
      <w:outlineLvl w:val="1"/>
    </w:pPr>
    <w:rPr>
      <w:rFonts w:ascii="Cambria" w:hAnsi="Cambria"/>
      <w:b/>
      <w:bCs/>
      <w:color w:val="4F81BD"/>
      <w:sz w:val="26"/>
      <w:szCs w:val="26"/>
      <w:lang w:eastAsia="zh-CN"/>
    </w:rPr>
  </w:style>
  <w:style w:type="paragraph" w:styleId="3">
    <w:name w:val="heading 3"/>
    <w:basedOn w:val="a"/>
    <w:next w:val="a"/>
    <w:link w:val="30"/>
    <w:uiPriority w:val="9"/>
    <w:semiHidden/>
    <w:unhideWhenUsed/>
    <w:qFormat/>
    <w:rsid w:val="00D53B9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A3557E"/>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28E8"/>
    <w:pPr>
      <w:ind w:left="720"/>
      <w:contextualSpacing/>
    </w:pPr>
    <w:rPr>
      <w:rFonts w:eastAsia="Calibri"/>
      <w:kern w:val="24"/>
    </w:rPr>
  </w:style>
  <w:style w:type="table" w:styleId="a4">
    <w:name w:val="Table Grid"/>
    <w:basedOn w:val="a1"/>
    <w:rsid w:val="005B28E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B43C2D"/>
    <w:rPr>
      <w:rFonts w:ascii="Cambria" w:eastAsia="Times New Roman" w:hAnsi="Cambria" w:cs="Times New Roman"/>
      <w:b/>
      <w:bCs/>
      <w:color w:val="365F91"/>
      <w:sz w:val="28"/>
      <w:szCs w:val="28"/>
      <w:lang w:eastAsia="zh-CN"/>
    </w:rPr>
  </w:style>
  <w:style w:type="character" w:customStyle="1" w:styleId="20">
    <w:name w:val="Заголовок 2 Знак"/>
    <w:basedOn w:val="a0"/>
    <w:link w:val="2"/>
    <w:semiHidden/>
    <w:rsid w:val="00B43C2D"/>
    <w:rPr>
      <w:rFonts w:ascii="Cambria" w:eastAsia="Times New Roman" w:hAnsi="Cambria" w:cs="Times New Roman"/>
      <w:b/>
      <w:bCs/>
      <w:color w:val="4F81BD"/>
      <w:sz w:val="26"/>
      <w:szCs w:val="26"/>
      <w:lang w:eastAsia="zh-CN"/>
    </w:rPr>
  </w:style>
  <w:style w:type="character" w:styleId="a5">
    <w:name w:val="Hyperlink"/>
    <w:semiHidden/>
    <w:unhideWhenUsed/>
    <w:rsid w:val="00B43C2D"/>
    <w:rPr>
      <w:color w:val="000080"/>
      <w:u w:val="single"/>
    </w:rPr>
  </w:style>
  <w:style w:type="character" w:styleId="a6">
    <w:name w:val="FollowedHyperlink"/>
    <w:basedOn w:val="a0"/>
    <w:uiPriority w:val="99"/>
    <w:semiHidden/>
    <w:unhideWhenUsed/>
    <w:rsid w:val="00B43C2D"/>
    <w:rPr>
      <w:color w:val="800080" w:themeColor="followedHyperlink"/>
      <w:u w:val="single"/>
    </w:rPr>
  </w:style>
  <w:style w:type="paragraph" w:styleId="a7">
    <w:name w:val="Normal (Web)"/>
    <w:basedOn w:val="a"/>
    <w:uiPriority w:val="99"/>
    <w:semiHidden/>
    <w:unhideWhenUsed/>
    <w:rsid w:val="00B43C2D"/>
    <w:pPr>
      <w:suppressAutoHyphens/>
      <w:spacing w:before="280" w:after="280"/>
    </w:pPr>
    <w:rPr>
      <w:lang w:eastAsia="zh-CN"/>
    </w:rPr>
  </w:style>
  <w:style w:type="paragraph" w:styleId="11">
    <w:name w:val="toc 1"/>
    <w:basedOn w:val="a"/>
    <w:next w:val="a"/>
    <w:autoRedefine/>
    <w:semiHidden/>
    <w:unhideWhenUsed/>
    <w:rsid w:val="00B43C2D"/>
    <w:pPr>
      <w:spacing w:after="100" w:line="252" w:lineRule="auto"/>
    </w:pPr>
    <w:rPr>
      <w:rFonts w:ascii="Cambria" w:hAnsi="Cambria"/>
      <w:sz w:val="22"/>
      <w:szCs w:val="22"/>
      <w:lang w:eastAsia="en-US"/>
    </w:rPr>
  </w:style>
  <w:style w:type="paragraph" w:styleId="21">
    <w:name w:val="toc 2"/>
    <w:basedOn w:val="a"/>
    <w:next w:val="a"/>
    <w:autoRedefine/>
    <w:semiHidden/>
    <w:unhideWhenUsed/>
    <w:rsid w:val="00B43C2D"/>
    <w:pPr>
      <w:suppressAutoHyphens/>
      <w:spacing w:before="240"/>
    </w:pPr>
    <w:rPr>
      <w:rFonts w:ascii="Calibri" w:hAnsi="Calibri" w:cs="Calibri"/>
      <w:b/>
      <w:bCs/>
      <w:sz w:val="20"/>
      <w:szCs w:val="20"/>
      <w:lang w:eastAsia="zh-CN"/>
    </w:rPr>
  </w:style>
  <w:style w:type="paragraph" w:styleId="31">
    <w:name w:val="toc 3"/>
    <w:basedOn w:val="a"/>
    <w:next w:val="a"/>
    <w:autoRedefine/>
    <w:semiHidden/>
    <w:unhideWhenUsed/>
    <w:rsid w:val="00B43C2D"/>
    <w:pPr>
      <w:suppressAutoHyphens/>
      <w:ind w:left="240"/>
    </w:pPr>
    <w:rPr>
      <w:rFonts w:ascii="Calibri" w:hAnsi="Calibri" w:cs="Calibri"/>
      <w:sz w:val="20"/>
      <w:szCs w:val="20"/>
      <w:lang w:eastAsia="zh-CN"/>
    </w:rPr>
  </w:style>
  <w:style w:type="paragraph" w:styleId="41">
    <w:name w:val="toc 4"/>
    <w:basedOn w:val="a"/>
    <w:next w:val="a"/>
    <w:autoRedefine/>
    <w:semiHidden/>
    <w:unhideWhenUsed/>
    <w:rsid w:val="00B43C2D"/>
    <w:pPr>
      <w:suppressAutoHyphens/>
      <w:ind w:left="480"/>
    </w:pPr>
    <w:rPr>
      <w:rFonts w:ascii="Calibri" w:hAnsi="Calibri" w:cs="Calibri"/>
      <w:sz w:val="20"/>
      <w:szCs w:val="20"/>
      <w:lang w:eastAsia="zh-CN"/>
    </w:rPr>
  </w:style>
  <w:style w:type="paragraph" w:styleId="5">
    <w:name w:val="toc 5"/>
    <w:basedOn w:val="a"/>
    <w:next w:val="a"/>
    <w:autoRedefine/>
    <w:semiHidden/>
    <w:unhideWhenUsed/>
    <w:rsid w:val="00B43C2D"/>
    <w:pPr>
      <w:suppressAutoHyphens/>
      <w:ind w:left="720"/>
    </w:pPr>
    <w:rPr>
      <w:rFonts w:ascii="Calibri" w:hAnsi="Calibri" w:cs="Calibri"/>
      <w:sz w:val="20"/>
      <w:szCs w:val="20"/>
      <w:lang w:eastAsia="zh-CN"/>
    </w:rPr>
  </w:style>
  <w:style w:type="paragraph" w:styleId="6">
    <w:name w:val="toc 6"/>
    <w:basedOn w:val="a"/>
    <w:next w:val="a"/>
    <w:autoRedefine/>
    <w:semiHidden/>
    <w:unhideWhenUsed/>
    <w:rsid w:val="00B43C2D"/>
    <w:pPr>
      <w:suppressAutoHyphens/>
      <w:ind w:left="960"/>
    </w:pPr>
    <w:rPr>
      <w:rFonts w:ascii="Calibri" w:hAnsi="Calibri" w:cs="Calibri"/>
      <w:sz w:val="20"/>
      <w:szCs w:val="20"/>
      <w:lang w:eastAsia="zh-CN"/>
    </w:rPr>
  </w:style>
  <w:style w:type="paragraph" w:styleId="7">
    <w:name w:val="toc 7"/>
    <w:basedOn w:val="a"/>
    <w:next w:val="a"/>
    <w:autoRedefine/>
    <w:semiHidden/>
    <w:unhideWhenUsed/>
    <w:rsid w:val="00B43C2D"/>
    <w:pPr>
      <w:suppressAutoHyphens/>
      <w:ind w:left="1200"/>
    </w:pPr>
    <w:rPr>
      <w:rFonts w:ascii="Calibri" w:hAnsi="Calibri" w:cs="Calibri"/>
      <w:sz w:val="20"/>
      <w:szCs w:val="20"/>
      <w:lang w:eastAsia="zh-CN"/>
    </w:rPr>
  </w:style>
  <w:style w:type="paragraph" w:styleId="8">
    <w:name w:val="toc 8"/>
    <w:basedOn w:val="a"/>
    <w:next w:val="a"/>
    <w:autoRedefine/>
    <w:semiHidden/>
    <w:unhideWhenUsed/>
    <w:rsid w:val="00B43C2D"/>
    <w:pPr>
      <w:suppressAutoHyphens/>
      <w:ind w:left="1440"/>
    </w:pPr>
    <w:rPr>
      <w:rFonts w:ascii="Calibri" w:hAnsi="Calibri" w:cs="Calibri"/>
      <w:sz w:val="20"/>
      <w:szCs w:val="20"/>
      <w:lang w:eastAsia="zh-CN"/>
    </w:rPr>
  </w:style>
  <w:style w:type="paragraph" w:styleId="9">
    <w:name w:val="toc 9"/>
    <w:basedOn w:val="a"/>
    <w:next w:val="a"/>
    <w:autoRedefine/>
    <w:semiHidden/>
    <w:unhideWhenUsed/>
    <w:rsid w:val="00B43C2D"/>
    <w:pPr>
      <w:suppressAutoHyphens/>
      <w:ind w:left="1680"/>
    </w:pPr>
    <w:rPr>
      <w:rFonts w:ascii="Calibri" w:hAnsi="Calibri" w:cs="Calibri"/>
      <w:sz w:val="20"/>
      <w:szCs w:val="20"/>
      <w:lang w:eastAsia="zh-CN"/>
    </w:rPr>
  </w:style>
  <w:style w:type="paragraph" w:styleId="a8">
    <w:name w:val="header"/>
    <w:basedOn w:val="a"/>
    <w:link w:val="a9"/>
    <w:semiHidden/>
    <w:unhideWhenUsed/>
    <w:rsid w:val="00B43C2D"/>
    <w:pPr>
      <w:suppressAutoHyphens/>
    </w:pPr>
    <w:rPr>
      <w:lang w:eastAsia="zh-CN"/>
    </w:rPr>
  </w:style>
  <w:style w:type="character" w:customStyle="1" w:styleId="a9">
    <w:name w:val="Верхний колонтитул Знак"/>
    <w:basedOn w:val="a0"/>
    <w:link w:val="a8"/>
    <w:semiHidden/>
    <w:rsid w:val="00B43C2D"/>
    <w:rPr>
      <w:rFonts w:ascii="Times New Roman" w:eastAsia="Times New Roman" w:hAnsi="Times New Roman" w:cs="Times New Roman"/>
      <w:sz w:val="24"/>
      <w:szCs w:val="24"/>
      <w:lang w:eastAsia="zh-CN"/>
    </w:rPr>
  </w:style>
  <w:style w:type="paragraph" w:styleId="aa">
    <w:name w:val="footer"/>
    <w:basedOn w:val="a"/>
    <w:link w:val="ab"/>
    <w:semiHidden/>
    <w:unhideWhenUsed/>
    <w:rsid w:val="00B43C2D"/>
    <w:pPr>
      <w:suppressAutoHyphens/>
    </w:pPr>
    <w:rPr>
      <w:lang w:eastAsia="zh-CN"/>
    </w:rPr>
  </w:style>
  <w:style w:type="character" w:customStyle="1" w:styleId="ab">
    <w:name w:val="Нижний колонтитул Знак"/>
    <w:basedOn w:val="a0"/>
    <w:link w:val="aa"/>
    <w:semiHidden/>
    <w:rsid w:val="00B43C2D"/>
    <w:rPr>
      <w:rFonts w:ascii="Times New Roman" w:eastAsia="Times New Roman" w:hAnsi="Times New Roman" w:cs="Times New Roman"/>
      <w:sz w:val="24"/>
      <w:szCs w:val="24"/>
      <w:lang w:eastAsia="zh-CN"/>
    </w:rPr>
  </w:style>
  <w:style w:type="paragraph" w:styleId="ac">
    <w:name w:val="caption"/>
    <w:basedOn w:val="a"/>
    <w:semiHidden/>
    <w:unhideWhenUsed/>
    <w:qFormat/>
    <w:rsid w:val="00B43C2D"/>
    <w:pPr>
      <w:suppressLineNumbers/>
      <w:suppressAutoHyphens/>
      <w:spacing w:before="120" w:after="120"/>
    </w:pPr>
    <w:rPr>
      <w:rFonts w:cs="Mangal"/>
      <w:i/>
      <w:iCs/>
      <w:lang w:eastAsia="zh-CN"/>
    </w:rPr>
  </w:style>
  <w:style w:type="paragraph" w:styleId="ad">
    <w:name w:val="toa heading"/>
    <w:basedOn w:val="1"/>
    <w:next w:val="a"/>
    <w:semiHidden/>
    <w:unhideWhenUsed/>
    <w:rsid w:val="00B43C2D"/>
    <w:pPr>
      <w:numPr>
        <w:numId w:val="0"/>
      </w:numPr>
      <w:spacing w:line="276" w:lineRule="auto"/>
      <w:outlineLvl w:val="9"/>
    </w:pPr>
  </w:style>
  <w:style w:type="paragraph" w:styleId="ae">
    <w:name w:val="Body Text"/>
    <w:basedOn w:val="a"/>
    <w:link w:val="af"/>
    <w:semiHidden/>
    <w:unhideWhenUsed/>
    <w:rsid w:val="00B43C2D"/>
    <w:pPr>
      <w:suppressAutoHyphens/>
      <w:spacing w:after="120"/>
    </w:pPr>
    <w:rPr>
      <w:lang w:eastAsia="zh-CN"/>
    </w:rPr>
  </w:style>
  <w:style w:type="character" w:customStyle="1" w:styleId="af">
    <w:name w:val="Основной текст Знак"/>
    <w:basedOn w:val="a0"/>
    <w:link w:val="ae"/>
    <w:semiHidden/>
    <w:rsid w:val="00B43C2D"/>
    <w:rPr>
      <w:rFonts w:ascii="Times New Roman" w:eastAsia="Times New Roman" w:hAnsi="Times New Roman" w:cs="Times New Roman"/>
      <w:sz w:val="24"/>
      <w:szCs w:val="24"/>
      <w:lang w:eastAsia="zh-CN"/>
    </w:rPr>
  </w:style>
  <w:style w:type="paragraph" w:styleId="af0">
    <w:name w:val="List"/>
    <w:basedOn w:val="ae"/>
    <w:semiHidden/>
    <w:unhideWhenUsed/>
    <w:rsid w:val="00B43C2D"/>
    <w:rPr>
      <w:rFonts w:cs="Mangal"/>
    </w:rPr>
  </w:style>
  <w:style w:type="paragraph" w:styleId="af1">
    <w:name w:val="Balloon Text"/>
    <w:basedOn w:val="a"/>
    <w:link w:val="af2"/>
    <w:semiHidden/>
    <w:unhideWhenUsed/>
    <w:rsid w:val="00B43C2D"/>
    <w:pPr>
      <w:suppressAutoHyphens/>
    </w:pPr>
    <w:rPr>
      <w:rFonts w:ascii="Tahoma" w:hAnsi="Tahoma" w:cs="Tahoma"/>
      <w:sz w:val="16"/>
      <w:szCs w:val="16"/>
      <w:lang w:eastAsia="zh-CN"/>
    </w:rPr>
  </w:style>
  <w:style w:type="character" w:customStyle="1" w:styleId="af2">
    <w:name w:val="Текст выноски Знак"/>
    <w:basedOn w:val="a0"/>
    <w:link w:val="af1"/>
    <w:semiHidden/>
    <w:rsid w:val="00B43C2D"/>
    <w:rPr>
      <w:rFonts w:ascii="Tahoma" w:eastAsia="Times New Roman" w:hAnsi="Tahoma" w:cs="Tahoma"/>
      <w:sz w:val="16"/>
      <w:szCs w:val="16"/>
      <w:lang w:eastAsia="zh-CN"/>
    </w:rPr>
  </w:style>
  <w:style w:type="paragraph" w:customStyle="1" w:styleId="af3">
    <w:name w:val="Заголовок"/>
    <w:basedOn w:val="a"/>
    <w:next w:val="a"/>
    <w:rsid w:val="00B43C2D"/>
    <w:pPr>
      <w:suppressAutoHyphens/>
      <w:spacing w:after="300"/>
    </w:pPr>
    <w:rPr>
      <w:rFonts w:ascii="Cambria" w:hAnsi="Cambria"/>
      <w:color w:val="17365D"/>
      <w:spacing w:val="5"/>
      <w:kern w:val="2"/>
      <w:sz w:val="52"/>
      <w:szCs w:val="52"/>
      <w:lang w:eastAsia="zh-CN"/>
    </w:rPr>
  </w:style>
  <w:style w:type="paragraph" w:customStyle="1" w:styleId="12">
    <w:name w:val="Указатель1"/>
    <w:basedOn w:val="a"/>
    <w:rsid w:val="00B43C2D"/>
    <w:pPr>
      <w:suppressLineNumbers/>
      <w:suppressAutoHyphens/>
    </w:pPr>
    <w:rPr>
      <w:rFonts w:cs="Mangal"/>
      <w:lang w:eastAsia="zh-CN"/>
    </w:rPr>
  </w:style>
  <w:style w:type="paragraph" w:customStyle="1" w:styleId="13">
    <w:name w:val="Абзац списка1"/>
    <w:basedOn w:val="a"/>
    <w:rsid w:val="00B43C2D"/>
    <w:pPr>
      <w:suppressAutoHyphens/>
      <w:ind w:left="720"/>
    </w:pPr>
    <w:rPr>
      <w:lang w:eastAsia="zh-CN"/>
    </w:rPr>
  </w:style>
  <w:style w:type="paragraph" w:customStyle="1" w:styleId="100">
    <w:name w:val="Оглавление 10"/>
    <w:basedOn w:val="12"/>
    <w:rsid w:val="00B43C2D"/>
    <w:pPr>
      <w:tabs>
        <w:tab w:val="right" w:leader="dot" w:pos="7091"/>
      </w:tabs>
      <w:ind w:left="2547"/>
    </w:pPr>
  </w:style>
  <w:style w:type="paragraph" w:customStyle="1" w:styleId="af4">
    <w:name w:val="Содержимое таблицы"/>
    <w:basedOn w:val="a"/>
    <w:rsid w:val="00B43C2D"/>
    <w:pPr>
      <w:suppressLineNumbers/>
      <w:suppressAutoHyphens/>
    </w:pPr>
    <w:rPr>
      <w:lang w:eastAsia="zh-CN"/>
    </w:rPr>
  </w:style>
  <w:style w:type="paragraph" w:customStyle="1" w:styleId="af5">
    <w:name w:val="Заголовок таблицы"/>
    <w:basedOn w:val="af4"/>
    <w:rsid w:val="00B43C2D"/>
    <w:pPr>
      <w:jc w:val="center"/>
    </w:pPr>
    <w:rPr>
      <w:b/>
      <w:bCs/>
    </w:rPr>
  </w:style>
  <w:style w:type="paragraph" w:customStyle="1" w:styleId="af6">
    <w:name w:val="Содержимое врезки"/>
    <w:basedOn w:val="a"/>
    <w:rsid w:val="00B43C2D"/>
    <w:pPr>
      <w:suppressAutoHyphens/>
    </w:pPr>
    <w:rPr>
      <w:lang w:eastAsia="zh-CN"/>
    </w:rPr>
  </w:style>
  <w:style w:type="paragraph" w:customStyle="1" w:styleId="leftmargin">
    <w:name w:val="left_margin"/>
    <w:basedOn w:val="a"/>
    <w:rsid w:val="00B43C2D"/>
    <w:pPr>
      <w:spacing w:before="100" w:beforeAutospacing="1" w:after="100" w:afterAutospacing="1"/>
    </w:pPr>
  </w:style>
  <w:style w:type="character" w:customStyle="1" w:styleId="WW8Num1z2">
    <w:name w:val="WW8Num1z2"/>
    <w:rsid w:val="00B43C2D"/>
  </w:style>
  <w:style w:type="character" w:customStyle="1" w:styleId="WW8Num1z0">
    <w:name w:val="WW8Num1z0"/>
    <w:rsid w:val="00B43C2D"/>
    <w:rPr>
      <w:rFonts w:ascii="Cambria" w:hAnsi="Cambria" w:hint="default"/>
    </w:rPr>
  </w:style>
  <w:style w:type="character" w:customStyle="1" w:styleId="WW8Num1z1">
    <w:name w:val="WW8Num1z1"/>
    <w:rsid w:val="00B43C2D"/>
  </w:style>
  <w:style w:type="character" w:customStyle="1" w:styleId="WW8Num1z3">
    <w:name w:val="WW8Num1z3"/>
    <w:rsid w:val="00B43C2D"/>
  </w:style>
  <w:style w:type="character" w:customStyle="1" w:styleId="WW8Num1z4">
    <w:name w:val="WW8Num1z4"/>
    <w:rsid w:val="00B43C2D"/>
  </w:style>
  <w:style w:type="character" w:customStyle="1" w:styleId="WW8Num1z5">
    <w:name w:val="WW8Num1z5"/>
    <w:rsid w:val="00B43C2D"/>
  </w:style>
  <w:style w:type="character" w:customStyle="1" w:styleId="WW8Num1z6">
    <w:name w:val="WW8Num1z6"/>
    <w:rsid w:val="00B43C2D"/>
  </w:style>
  <w:style w:type="character" w:customStyle="1" w:styleId="WW8Num1z7">
    <w:name w:val="WW8Num1z7"/>
    <w:rsid w:val="00B43C2D"/>
  </w:style>
  <w:style w:type="character" w:customStyle="1" w:styleId="WW8Num1z8">
    <w:name w:val="WW8Num1z8"/>
    <w:rsid w:val="00B43C2D"/>
  </w:style>
  <w:style w:type="character" w:customStyle="1" w:styleId="WW8Num2z0">
    <w:name w:val="WW8Num2z0"/>
    <w:rsid w:val="00B43C2D"/>
    <w:rPr>
      <w:sz w:val="28"/>
    </w:rPr>
  </w:style>
  <w:style w:type="character" w:customStyle="1" w:styleId="WW8Num2z1">
    <w:name w:val="WW8Num2z1"/>
    <w:rsid w:val="00B43C2D"/>
  </w:style>
  <w:style w:type="character" w:customStyle="1" w:styleId="WW8Num2z2">
    <w:name w:val="WW8Num2z2"/>
    <w:rsid w:val="00B43C2D"/>
  </w:style>
  <w:style w:type="character" w:customStyle="1" w:styleId="WW8Num2z3">
    <w:name w:val="WW8Num2z3"/>
    <w:rsid w:val="00B43C2D"/>
  </w:style>
  <w:style w:type="character" w:customStyle="1" w:styleId="WW8Num2z4">
    <w:name w:val="WW8Num2z4"/>
    <w:rsid w:val="00B43C2D"/>
  </w:style>
  <w:style w:type="character" w:customStyle="1" w:styleId="WW8Num2z5">
    <w:name w:val="WW8Num2z5"/>
    <w:rsid w:val="00B43C2D"/>
  </w:style>
  <w:style w:type="character" w:customStyle="1" w:styleId="WW8Num2z6">
    <w:name w:val="WW8Num2z6"/>
    <w:rsid w:val="00B43C2D"/>
  </w:style>
  <w:style w:type="character" w:customStyle="1" w:styleId="WW8Num2z7">
    <w:name w:val="WW8Num2z7"/>
    <w:rsid w:val="00B43C2D"/>
  </w:style>
  <w:style w:type="character" w:customStyle="1" w:styleId="WW8Num2z8">
    <w:name w:val="WW8Num2z8"/>
    <w:rsid w:val="00B43C2D"/>
  </w:style>
  <w:style w:type="character" w:customStyle="1" w:styleId="WW8Num3z0">
    <w:name w:val="WW8Num3z0"/>
    <w:rsid w:val="00B43C2D"/>
    <w:rPr>
      <w:sz w:val="28"/>
    </w:rPr>
  </w:style>
  <w:style w:type="character" w:customStyle="1" w:styleId="WW8Num3z1">
    <w:name w:val="WW8Num3z1"/>
    <w:rsid w:val="00B43C2D"/>
  </w:style>
  <w:style w:type="character" w:customStyle="1" w:styleId="WW8Num3z2">
    <w:name w:val="WW8Num3z2"/>
    <w:rsid w:val="00B43C2D"/>
  </w:style>
  <w:style w:type="character" w:customStyle="1" w:styleId="WW8Num3z3">
    <w:name w:val="WW8Num3z3"/>
    <w:rsid w:val="00B43C2D"/>
  </w:style>
  <w:style w:type="character" w:customStyle="1" w:styleId="WW8Num3z4">
    <w:name w:val="WW8Num3z4"/>
    <w:rsid w:val="00B43C2D"/>
  </w:style>
  <w:style w:type="character" w:customStyle="1" w:styleId="WW8Num3z5">
    <w:name w:val="WW8Num3z5"/>
    <w:rsid w:val="00B43C2D"/>
  </w:style>
  <w:style w:type="character" w:customStyle="1" w:styleId="WW8Num3z6">
    <w:name w:val="WW8Num3z6"/>
    <w:rsid w:val="00B43C2D"/>
  </w:style>
  <w:style w:type="character" w:customStyle="1" w:styleId="WW8Num3z7">
    <w:name w:val="WW8Num3z7"/>
    <w:rsid w:val="00B43C2D"/>
  </w:style>
  <w:style w:type="character" w:customStyle="1" w:styleId="WW8Num3z8">
    <w:name w:val="WW8Num3z8"/>
    <w:rsid w:val="00B43C2D"/>
  </w:style>
  <w:style w:type="character" w:customStyle="1" w:styleId="WW8Num4z0">
    <w:name w:val="WW8Num4z0"/>
    <w:rsid w:val="00B43C2D"/>
    <w:rPr>
      <w:color w:val="000000"/>
      <w:sz w:val="28"/>
      <w:shd w:val="clear" w:color="auto" w:fill="FFFFFF"/>
    </w:rPr>
  </w:style>
  <w:style w:type="character" w:customStyle="1" w:styleId="WW8Num4z1">
    <w:name w:val="WW8Num4z1"/>
    <w:rsid w:val="00B43C2D"/>
  </w:style>
  <w:style w:type="character" w:customStyle="1" w:styleId="WW8Num4z2">
    <w:name w:val="WW8Num4z2"/>
    <w:rsid w:val="00B43C2D"/>
  </w:style>
  <w:style w:type="character" w:customStyle="1" w:styleId="WW8Num4z3">
    <w:name w:val="WW8Num4z3"/>
    <w:rsid w:val="00B43C2D"/>
  </w:style>
  <w:style w:type="character" w:customStyle="1" w:styleId="WW8Num4z4">
    <w:name w:val="WW8Num4z4"/>
    <w:rsid w:val="00B43C2D"/>
  </w:style>
  <w:style w:type="character" w:customStyle="1" w:styleId="WW8Num4z5">
    <w:name w:val="WW8Num4z5"/>
    <w:rsid w:val="00B43C2D"/>
  </w:style>
  <w:style w:type="character" w:customStyle="1" w:styleId="WW8Num4z6">
    <w:name w:val="WW8Num4z6"/>
    <w:rsid w:val="00B43C2D"/>
  </w:style>
  <w:style w:type="character" w:customStyle="1" w:styleId="WW8Num4z7">
    <w:name w:val="WW8Num4z7"/>
    <w:rsid w:val="00B43C2D"/>
  </w:style>
  <w:style w:type="character" w:customStyle="1" w:styleId="WW8Num4z8">
    <w:name w:val="WW8Num4z8"/>
    <w:rsid w:val="00B43C2D"/>
  </w:style>
  <w:style w:type="character" w:customStyle="1" w:styleId="WW8Num5z0">
    <w:name w:val="WW8Num5z0"/>
    <w:rsid w:val="00B43C2D"/>
  </w:style>
  <w:style w:type="character" w:customStyle="1" w:styleId="WW8Num5z1">
    <w:name w:val="WW8Num5z1"/>
    <w:rsid w:val="00B43C2D"/>
  </w:style>
  <w:style w:type="character" w:customStyle="1" w:styleId="WW8Num5z2">
    <w:name w:val="WW8Num5z2"/>
    <w:rsid w:val="00B43C2D"/>
  </w:style>
  <w:style w:type="character" w:customStyle="1" w:styleId="WW8Num5z3">
    <w:name w:val="WW8Num5z3"/>
    <w:rsid w:val="00B43C2D"/>
  </w:style>
  <w:style w:type="character" w:customStyle="1" w:styleId="WW8Num5z4">
    <w:name w:val="WW8Num5z4"/>
    <w:rsid w:val="00B43C2D"/>
  </w:style>
  <w:style w:type="character" w:customStyle="1" w:styleId="WW8Num5z5">
    <w:name w:val="WW8Num5z5"/>
    <w:rsid w:val="00B43C2D"/>
  </w:style>
  <w:style w:type="character" w:customStyle="1" w:styleId="WW8Num5z6">
    <w:name w:val="WW8Num5z6"/>
    <w:rsid w:val="00B43C2D"/>
  </w:style>
  <w:style w:type="character" w:customStyle="1" w:styleId="WW8Num5z7">
    <w:name w:val="WW8Num5z7"/>
    <w:rsid w:val="00B43C2D"/>
  </w:style>
  <w:style w:type="character" w:customStyle="1" w:styleId="WW8Num5z8">
    <w:name w:val="WW8Num5z8"/>
    <w:rsid w:val="00B43C2D"/>
  </w:style>
  <w:style w:type="character" w:customStyle="1" w:styleId="WW8Num6z0">
    <w:name w:val="WW8Num6z0"/>
    <w:rsid w:val="00B43C2D"/>
  </w:style>
  <w:style w:type="character" w:customStyle="1" w:styleId="WW8Num6z1">
    <w:name w:val="WW8Num6z1"/>
    <w:rsid w:val="00B43C2D"/>
  </w:style>
  <w:style w:type="character" w:customStyle="1" w:styleId="WW8Num6z2">
    <w:name w:val="WW8Num6z2"/>
    <w:rsid w:val="00B43C2D"/>
  </w:style>
  <w:style w:type="character" w:customStyle="1" w:styleId="WW8Num6z3">
    <w:name w:val="WW8Num6z3"/>
    <w:rsid w:val="00B43C2D"/>
  </w:style>
  <w:style w:type="character" w:customStyle="1" w:styleId="WW8Num6z4">
    <w:name w:val="WW8Num6z4"/>
    <w:rsid w:val="00B43C2D"/>
  </w:style>
  <w:style w:type="character" w:customStyle="1" w:styleId="WW8Num6z5">
    <w:name w:val="WW8Num6z5"/>
    <w:rsid w:val="00B43C2D"/>
  </w:style>
  <w:style w:type="character" w:customStyle="1" w:styleId="WW8Num6z6">
    <w:name w:val="WW8Num6z6"/>
    <w:rsid w:val="00B43C2D"/>
  </w:style>
  <w:style w:type="character" w:customStyle="1" w:styleId="WW8Num6z7">
    <w:name w:val="WW8Num6z7"/>
    <w:rsid w:val="00B43C2D"/>
  </w:style>
  <w:style w:type="character" w:customStyle="1" w:styleId="WW8Num6z8">
    <w:name w:val="WW8Num6z8"/>
    <w:rsid w:val="00B43C2D"/>
  </w:style>
  <w:style w:type="character" w:customStyle="1" w:styleId="WW8Num7z0">
    <w:name w:val="WW8Num7z0"/>
    <w:rsid w:val="00B43C2D"/>
  </w:style>
  <w:style w:type="character" w:customStyle="1" w:styleId="WW8Num7z1">
    <w:name w:val="WW8Num7z1"/>
    <w:rsid w:val="00B43C2D"/>
  </w:style>
  <w:style w:type="character" w:customStyle="1" w:styleId="WW8Num7z2">
    <w:name w:val="WW8Num7z2"/>
    <w:rsid w:val="00B43C2D"/>
  </w:style>
  <w:style w:type="character" w:customStyle="1" w:styleId="WW8Num7z3">
    <w:name w:val="WW8Num7z3"/>
    <w:rsid w:val="00B43C2D"/>
  </w:style>
  <w:style w:type="character" w:customStyle="1" w:styleId="WW8Num7z4">
    <w:name w:val="WW8Num7z4"/>
    <w:rsid w:val="00B43C2D"/>
  </w:style>
  <w:style w:type="character" w:customStyle="1" w:styleId="WW8Num7z5">
    <w:name w:val="WW8Num7z5"/>
    <w:rsid w:val="00B43C2D"/>
  </w:style>
  <w:style w:type="character" w:customStyle="1" w:styleId="WW8Num7z6">
    <w:name w:val="WW8Num7z6"/>
    <w:rsid w:val="00B43C2D"/>
  </w:style>
  <w:style w:type="character" w:customStyle="1" w:styleId="WW8Num7z7">
    <w:name w:val="WW8Num7z7"/>
    <w:rsid w:val="00B43C2D"/>
  </w:style>
  <w:style w:type="character" w:customStyle="1" w:styleId="WW8Num7z8">
    <w:name w:val="WW8Num7z8"/>
    <w:rsid w:val="00B43C2D"/>
  </w:style>
  <w:style w:type="character" w:customStyle="1" w:styleId="WW8Num8z0">
    <w:name w:val="WW8Num8z0"/>
    <w:rsid w:val="00B43C2D"/>
  </w:style>
  <w:style w:type="character" w:customStyle="1" w:styleId="WW8Num8z1">
    <w:name w:val="WW8Num8z1"/>
    <w:rsid w:val="00B43C2D"/>
  </w:style>
  <w:style w:type="character" w:customStyle="1" w:styleId="WW8Num8z2">
    <w:name w:val="WW8Num8z2"/>
    <w:rsid w:val="00B43C2D"/>
  </w:style>
  <w:style w:type="character" w:customStyle="1" w:styleId="WW8Num8z3">
    <w:name w:val="WW8Num8z3"/>
    <w:rsid w:val="00B43C2D"/>
  </w:style>
  <w:style w:type="character" w:customStyle="1" w:styleId="WW8Num8z4">
    <w:name w:val="WW8Num8z4"/>
    <w:rsid w:val="00B43C2D"/>
  </w:style>
  <w:style w:type="character" w:customStyle="1" w:styleId="WW8Num8z5">
    <w:name w:val="WW8Num8z5"/>
    <w:rsid w:val="00B43C2D"/>
  </w:style>
  <w:style w:type="character" w:customStyle="1" w:styleId="WW8Num8z6">
    <w:name w:val="WW8Num8z6"/>
    <w:rsid w:val="00B43C2D"/>
  </w:style>
  <w:style w:type="character" w:customStyle="1" w:styleId="WW8Num8z7">
    <w:name w:val="WW8Num8z7"/>
    <w:rsid w:val="00B43C2D"/>
  </w:style>
  <w:style w:type="character" w:customStyle="1" w:styleId="WW8Num8z8">
    <w:name w:val="WW8Num8z8"/>
    <w:rsid w:val="00B43C2D"/>
  </w:style>
  <w:style w:type="character" w:customStyle="1" w:styleId="WW8Num9z0">
    <w:name w:val="WW8Num9z0"/>
    <w:rsid w:val="00B43C2D"/>
    <w:rPr>
      <w:color w:val="000000"/>
      <w:sz w:val="28"/>
      <w:shd w:val="clear" w:color="auto" w:fill="FFFFFF"/>
    </w:rPr>
  </w:style>
  <w:style w:type="character" w:customStyle="1" w:styleId="WW8Num9z1">
    <w:name w:val="WW8Num9z1"/>
    <w:rsid w:val="00B43C2D"/>
  </w:style>
  <w:style w:type="character" w:customStyle="1" w:styleId="WW8Num9z2">
    <w:name w:val="WW8Num9z2"/>
    <w:rsid w:val="00B43C2D"/>
  </w:style>
  <w:style w:type="character" w:customStyle="1" w:styleId="WW8Num9z3">
    <w:name w:val="WW8Num9z3"/>
    <w:rsid w:val="00B43C2D"/>
  </w:style>
  <w:style w:type="character" w:customStyle="1" w:styleId="WW8Num9z4">
    <w:name w:val="WW8Num9z4"/>
    <w:rsid w:val="00B43C2D"/>
  </w:style>
  <w:style w:type="character" w:customStyle="1" w:styleId="WW8Num9z5">
    <w:name w:val="WW8Num9z5"/>
    <w:rsid w:val="00B43C2D"/>
  </w:style>
  <w:style w:type="character" w:customStyle="1" w:styleId="WW8Num9z6">
    <w:name w:val="WW8Num9z6"/>
    <w:rsid w:val="00B43C2D"/>
  </w:style>
  <w:style w:type="character" w:customStyle="1" w:styleId="WW8Num9z7">
    <w:name w:val="WW8Num9z7"/>
    <w:rsid w:val="00B43C2D"/>
  </w:style>
  <w:style w:type="character" w:customStyle="1" w:styleId="WW8Num9z8">
    <w:name w:val="WW8Num9z8"/>
    <w:rsid w:val="00B43C2D"/>
  </w:style>
  <w:style w:type="character" w:customStyle="1" w:styleId="WW8Num10z0">
    <w:name w:val="WW8Num10z0"/>
    <w:rsid w:val="00B43C2D"/>
  </w:style>
  <w:style w:type="character" w:customStyle="1" w:styleId="WW8Num10z1">
    <w:name w:val="WW8Num10z1"/>
    <w:rsid w:val="00B43C2D"/>
  </w:style>
  <w:style w:type="character" w:customStyle="1" w:styleId="WW8Num10z2">
    <w:name w:val="WW8Num10z2"/>
    <w:rsid w:val="00B43C2D"/>
  </w:style>
  <w:style w:type="character" w:customStyle="1" w:styleId="WW8Num10z3">
    <w:name w:val="WW8Num10z3"/>
    <w:rsid w:val="00B43C2D"/>
  </w:style>
  <w:style w:type="character" w:customStyle="1" w:styleId="WW8Num10z4">
    <w:name w:val="WW8Num10z4"/>
    <w:rsid w:val="00B43C2D"/>
  </w:style>
  <w:style w:type="character" w:customStyle="1" w:styleId="WW8Num10z5">
    <w:name w:val="WW8Num10z5"/>
    <w:rsid w:val="00B43C2D"/>
  </w:style>
  <w:style w:type="character" w:customStyle="1" w:styleId="WW8Num10z6">
    <w:name w:val="WW8Num10z6"/>
    <w:rsid w:val="00B43C2D"/>
  </w:style>
  <w:style w:type="character" w:customStyle="1" w:styleId="WW8Num10z7">
    <w:name w:val="WW8Num10z7"/>
    <w:rsid w:val="00B43C2D"/>
  </w:style>
  <w:style w:type="character" w:customStyle="1" w:styleId="WW8Num10z8">
    <w:name w:val="WW8Num10z8"/>
    <w:rsid w:val="00B43C2D"/>
  </w:style>
  <w:style w:type="character" w:customStyle="1" w:styleId="WW8Num11z0">
    <w:name w:val="WW8Num11z0"/>
    <w:rsid w:val="00B43C2D"/>
  </w:style>
  <w:style w:type="character" w:customStyle="1" w:styleId="WW8Num11z1">
    <w:name w:val="WW8Num11z1"/>
    <w:rsid w:val="00B43C2D"/>
  </w:style>
  <w:style w:type="character" w:customStyle="1" w:styleId="WW8Num11z2">
    <w:name w:val="WW8Num11z2"/>
    <w:rsid w:val="00B43C2D"/>
  </w:style>
  <w:style w:type="character" w:customStyle="1" w:styleId="WW8Num11z3">
    <w:name w:val="WW8Num11z3"/>
    <w:rsid w:val="00B43C2D"/>
  </w:style>
  <w:style w:type="character" w:customStyle="1" w:styleId="WW8Num11z4">
    <w:name w:val="WW8Num11z4"/>
    <w:rsid w:val="00B43C2D"/>
  </w:style>
  <w:style w:type="character" w:customStyle="1" w:styleId="WW8Num11z5">
    <w:name w:val="WW8Num11z5"/>
    <w:rsid w:val="00B43C2D"/>
  </w:style>
  <w:style w:type="character" w:customStyle="1" w:styleId="WW8Num11z6">
    <w:name w:val="WW8Num11z6"/>
    <w:rsid w:val="00B43C2D"/>
  </w:style>
  <w:style w:type="character" w:customStyle="1" w:styleId="WW8Num11z7">
    <w:name w:val="WW8Num11z7"/>
    <w:rsid w:val="00B43C2D"/>
  </w:style>
  <w:style w:type="character" w:customStyle="1" w:styleId="WW8Num11z8">
    <w:name w:val="WW8Num11z8"/>
    <w:rsid w:val="00B43C2D"/>
  </w:style>
  <w:style w:type="character" w:customStyle="1" w:styleId="WW8Num12z0">
    <w:name w:val="WW8Num12z0"/>
    <w:rsid w:val="00B43C2D"/>
    <w:rPr>
      <w:color w:val="000000"/>
      <w:sz w:val="28"/>
      <w:shd w:val="clear" w:color="auto" w:fill="FFFFFF"/>
    </w:rPr>
  </w:style>
  <w:style w:type="character" w:customStyle="1" w:styleId="WW8Num12z1">
    <w:name w:val="WW8Num12z1"/>
    <w:rsid w:val="00B43C2D"/>
  </w:style>
  <w:style w:type="character" w:customStyle="1" w:styleId="WW8Num12z2">
    <w:name w:val="WW8Num12z2"/>
    <w:rsid w:val="00B43C2D"/>
  </w:style>
  <w:style w:type="character" w:customStyle="1" w:styleId="WW8Num12z3">
    <w:name w:val="WW8Num12z3"/>
    <w:rsid w:val="00B43C2D"/>
  </w:style>
  <w:style w:type="character" w:customStyle="1" w:styleId="WW8Num12z4">
    <w:name w:val="WW8Num12z4"/>
    <w:rsid w:val="00B43C2D"/>
  </w:style>
  <w:style w:type="character" w:customStyle="1" w:styleId="WW8Num12z5">
    <w:name w:val="WW8Num12z5"/>
    <w:rsid w:val="00B43C2D"/>
  </w:style>
  <w:style w:type="character" w:customStyle="1" w:styleId="WW8Num12z6">
    <w:name w:val="WW8Num12z6"/>
    <w:rsid w:val="00B43C2D"/>
  </w:style>
  <w:style w:type="character" w:customStyle="1" w:styleId="WW8Num12z7">
    <w:name w:val="WW8Num12z7"/>
    <w:rsid w:val="00B43C2D"/>
  </w:style>
  <w:style w:type="character" w:customStyle="1" w:styleId="WW8Num12z8">
    <w:name w:val="WW8Num12z8"/>
    <w:rsid w:val="00B43C2D"/>
  </w:style>
  <w:style w:type="character" w:customStyle="1" w:styleId="WW8Num13z0">
    <w:name w:val="WW8Num13z0"/>
    <w:rsid w:val="00B43C2D"/>
    <w:rPr>
      <w:sz w:val="28"/>
      <w:lang w:val="en-US" w:eastAsia="x-none"/>
    </w:rPr>
  </w:style>
  <w:style w:type="character" w:customStyle="1" w:styleId="WW8Num13z1">
    <w:name w:val="WW8Num13z1"/>
    <w:rsid w:val="00B43C2D"/>
  </w:style>
  <w:style w:type="character" w:customStyle="1" w:styleId="WW8Num13z2">
    <w:name w:val="WW8Num13z2"/>
    <w:rsid w:val="00B43C2D"/>
  </w:style>
  <w:style w:type="character" w:customStyle="1" w:styleId="WW8Num13z3">
    <w:name w:val="WW8Num13z3"/>
    <w:rsid w:val="00B43C2D"/>
  </w:style>
  <w:style w:type="character" w:customStyle="1" w:styleId="WW8Num13z4">
    <w:name w:val="WW8Num13z4"/>
    <w:rsid w:val="00B43C2D"/>
  </w:style>
  <w:style w:type="character" w:customStyle="1" w:styleId="WW8Num13z5">
    <w:name w:val="WW8Num13z5"/>
    <w:rsid w:val="00B43C2D"/>
  </w:style>
  <w:style w:type="character" w:customStyle="1" w:styleId="WW8Num13z6">
    <w:name w:val="WW8Num13z6"/>
    <w:rsid w:val="00B43C2D"/>
  </w:style>
  <w:style w:type="character" w:customStyle="1" w:styleId="WW8Num13z7">
    <w:name w:val="WW8Num13z7"/>
    <w:rsid w:val="00B43C2D"/>
  </w:style>
  <w:style w:type="character" w:customStyle="1" w:styleId="WW8Num13z8">
    <w:name w:val="WW8Num13z8"/>
    <w:rsid w:val="00B43C2D"/>
  </w:style>
  <w:style w:type="character" w:customStyle="1" w:styleId="WW8Num14z0">
    <w:name w:val="WW8Num14z0"/>
    <w:rsid w:val="00B43C2D"/>
  </w:style>
  <w:style w:type="character" w:customStyle="1" w:styleId="WW8Num14z1">
    <w:name w:val="WW8Num14z1"/>
    <w:rsid w:val="00B43C2D"/>
  </w:style>
  <w:style w:type="character" w:customStyle="1" w:styleId="WW8Num14z2">
    <w:name w:val="WW8Num14z2"/>
    <w:rsid w:val="00B43C2D"/>
  </w:style>
  <w:style w:type="character" w:customStyle="1" w:styleId="WW8Num14z3">
    <w:name w:val="WW8Num14z3"/>
    <w:rsid w:val="00B43C2D"/>
  </w:style>
  <w:style w:type="character" w:customStyle="1" w:styleId="WW8Num14z4">
    <w:name w:val="WW8Num14z4"/>
    <w:rsid w:val="00B43C2D"/>
  </w:style>
  <w:style w:type="character" w:customStyle="1" w:styleId="WW8Num14z5">
    <w:name w:val="WW8Num14z5"/>
    <w:rsid w:val="00B43C2D"/>
  </w:style>
  <w:style w:type="character" w:customStyle="1" w:styleId="WW8Num14z6">
    <w:name w:val="WW8Num14z6"/>
    <w:rsid w:val="00B43C2D"/>
  </w:style>
  <w:style w:type="character" w:customStyle="1" w:styleId="WW8Num14z7">
    <w:name w:val="WW8Num14z7"/>
    <w:rsid w:val="00B43C2D"/>
  </w:style>
  <w:style w:type="character" w:customStyle="1" w:styleId="WW8Num14z8">
    <w:name w:val="WW8Num14z8"/>
    <w:rsid w:val="00B43C2D"/>
  </w:style>
  <w:style w:type="character" w:customStyle="1" w:styleId="WW8Num15z0">
    <w:name w:val="WW8Num15z0"/>
    <w:rsid w:val="00B43C2D"/>
  </w:style>
  <w:style w:type="character" w:customStyle="1" w:styleId="WW8Num15z1">
    <w:name w:val="WW8Num15z1"/>
    <w:rsid w:val="00B43C2D"/>
  </w:style>
  <w:style w:type="character" w:customStyle="1" w:styleId="WW8Num15z2">
    <w:name w:val="WW8Num15z2"/>
    <w:rsid w:val="00B43C2D"/>
  </w:style>
  <w:style w:type="character" w:customStyle="1" w:styleId="WW8Num15z3">
    <w:name w:val="WW8Num15z3"/>
    <w:rsid w:val="00B43C2D"/>
  </w:style>
  <w:style w:type="character" w:customStyle="1" w:styleId="WW8Num15z4">
    <w:name w:val="WW8Num15z4"/>
    <w:rsid w:val="00B43C2D"/>
  </w:style>
  <w:style w:type="character" w:customStyle="1" w:styleId="WW8Num15z5">
    <w:name w:val="WW8Num15z5"/>
    <w:rsid w:val="00B43C2D"/>
  </w:style>
  <w:style w:type="character" w:customStyle="1" w:styleId="WW8Num15z6">
    <w:name w:val="WW8Num15z6"/>
    <w:rsid w:val="00B43C2D"/>
  </w:style>
  <w:style w:type="character" w:customStyle="1" w:styleId="WW8Num15z7">
    <w:name w:val="WW8Num15z7"/>
    <w:rsid w:val="00B43C2D"/>
  </w:style>
  <w:style w:type="character" w:customStyle="1" w:styleId="WW8Num15z8">
    <w:name w:val="WW8Num15z8"/>
    <w:rsid w:val="00B43C2D"/>
  </w:style>
  <w:style w:type="character" w:customStyle="1" w:styleId="WW8Num16z0">
    <w:name w:val="WW8Num16z0"/>
    <w:rsid w:val="00B43C2D"/>
  </w:style>
  <w:style w:type="character" w:customStyle="1" w:styleId="WW8Num16z1">
    <w:name w:val="WW8Num16z1"/>
    <w:rsid w:val="00B43C2D"/>
  </w:style>
  <w:style w:type="character" w:customStyle="1" w:styleId="WW8Num16z2">
    <w:name w:val="WW8Num16z2"/>
    <w:rsid w:val="00B43C2D"/>
  </w:style>
  <w:style w:type="character" w:customStyle="1" w:styleId="WW8Num16z3">
    <w:name w:val="WW8Num16z3"/>
    <w:rsid w:val="00B43C2D"/>
  </w:style>
  <w:style w:type="character" w:customStyle="1" w:styleId="WW8Num16z4">
    <w:name w:val="WW8Num16z4"/>
    <w:rsid w:val="00B43C2D"/>
  </w:style>
  <w:style w:type="character" w:customStyle="1" w:styleId="WW8Num16z5">
    <w:name w:val="WW8Num16z5"/>
    <w:rsid w:val="00B43C2D"/>
  </w:style>
  <w:style w:type="character" w:customStyle="1" w:styleId="WW8Num16z6">
    <w:name w:val="WW8Num16z6"/>
    <w:rsid w:val="00B43C2D"/>
  </w:style>
  <w:style w:type="character" w:customStyle="1" w:styleId="WW8Num16z7">
    <w:name w:val="WW8Num16z7"/>
    <w:rsid w:val="00B43C2D"/>
  </w:style>
  <w:style w:type="character" w:customStyle="1" w:styleId="WW8Num16z8">
    <w:name w:val="WW8Num16z8"/>
    <w:rsid w:val="00B43C2D"/>
  </w:style>
  <w:style w:type="character" w:customStyle="1" w:styleId="WW8Num17z0">
    <w:name w:val="WW8Num17z0"/>
    <w:rsid w:val="00B43C2D"/>
    <w:rPr>
      <w:sz w:val="28"/>
    </w:rPr>
  </w:style>
  <w:style w:type="character" w:customStyle="1" w:styleId="WW8Num17z1">
    <w:name w:val="WW8Num17z1"/>
    <w:rsid w:val="00B43C2D"/>
  </w:style>
  <w:style w:type="character" w:customStyle="1" w:styleId="WW8Num17z2">
    <w:name w:val="WW8Num17z2"/>
    <w:rsid w:val="00B43C2D"/>
  </w:style>
  <w:style w:type="character" w:customStyle="1" w:styleId="WW8Num17z3">
    <w:name w:val="WW8Num17z3"/>
    <w:rsid w:val="00B43C2D"/>
  </w:style>
  <w:style w:type="character" w:customStyle="1" w:styleId="WW8Num17z4">
    <w:name w:val="WW8Num17z4"/>
    <w:rsid w:val="00B43C2D"/>
  </w:style>
  <w:style w:type="character" w:customStyle="1" w:styleId="WW8Num17z5">
    <w:name w:val="WW8Num17z5"/>
    <w:rsid w:val="00B43C2D"/>
  </w:style>
  <w:style w:type="character" w:customStyle="1" w:styleId="WW8Num17z6">
    <w:name w:val="WW8Num17z6"/>
    <w:rsid w:val="00B43C2D"/>
  </w:style>
  <w:style w:type="character" w:customStyle="1" w:styleId="WW8Num17z7">
    <w:name w:val="WW8Num17z7"/>
    <w:rsid w:val="00B43C2D"/>
  </w:style>
  <w:style w:type="character" w:customStyle="1" w:styleId="WW8Num17z8">
    <w:name w:val="WW8Num17z8"/>
    <w:rsid w:val="00B43C2D"/>
  </w:style>
  <w:style w:type="character" w:customStyle="1" w:styleId="WW8Num18z0">
    <w:name w:val="WW8Num18z0"/>
    <w:rsid w:val="00B43C2D"/>
    <w:rPr>
      <w:sz w:val="28"/>
    </w:rPr>
  </w:style>
  <w:style w:type="character" w:customStyle="1" w:styleId="WW8Num18z1">
    <w:name w:val="WW8Num18z1"/>
    <w:rsid w:val="00B43C2D"/>
  </w:style>
  <w:style w:type="character" w:customStyle="1" w:styleId="WW8Num18z2">
    <w:name w:val="WW8Num18z2"/>
    <w:rsid w:val="00B43C2D"/>
  </w:style>
  <w:style w:type="character" w:customStyle="1" w:styleId="WW8Num18z3">
    <w:name w:val="WW8Num18z3"/>
    <w:rsid w:val="00B43C2D"/>
  </w:style>
  <w:style w:type="character" w:customStyle="1" w:styleId="WW8Num18z4">
    <w:name w:val="WW8Num18z4"/>
    <w:rsid w:val="00B43C2D"/>
  </w:style>
  <w:style w:type="character" w:customStyle="1" w:styleId="WW8Num18z5">
    <w:name w:val="WW8Num18z5"/>
    <w:rsid w:val="00B43C2D"/>
  </w:style>
  <w:style w:type="character" w:customStyle="1" w:styleId="WW8Num18z6">
    <w:name w:val="WW8Num18z6"/>
    <w:rsid w:val="00B43C2D"/>
  </w:style>
  <w:style w:type="character" w:customStyle="1" w:styleId="WW8Num18z7">
    <w:name w:val="WW8Num18z7"/>
    <w:rsid w:val="00B43C2D"/>
  </w:style>
  <w:style w:type="character" w:customStyle="1" w:styleId="WW8Num18z8">
    <w:name w:val="WW8Num18z8"/>
    <w:rsid w:val="00B43C2D"/>
  </w:style>
  <w:style w:type="character" w:customStyle="1" w:styleId="WW8Num19z0">
    <w:name w:val="WW8Num19z0"/>
    <w:rsid w:val="00B43C2D"/>
    <w:rPr>
      <w:sz w:val="28"/>
    </w:rPr>
  </w:style>
  <w:style w:type="character" w:customStyle="1" w:styleId="WW8Num19z1">
    <w:name w:val="WW8Num19z1"/>
    <w:rsid w:val="00B43C2D"/>
  </w:style>
  <w:style w:type="character" w:customStyle="1" w:styleId="WW8Num19z2">
    <w:name w:val="WW8Num19z2"/>
    <w:rsid w:val="00B43C2D"/>
  </w:style>
  <w:style w:type="character" w:customStyle="1" w:styleId="WW8Num19z3">
    <w:name w:val="WW8Num19z3"/>
    <w:rsid w:val="00B43C2D"/>
  </w:style>
  <w:style w:type="character" w:customStyle="1" w:styleId="WW8Num19z4">
    <w:name w:val="WW8Num19z4"/>
    <w:rsid w:val="00B43C2D"/>
  </w:style>
  <w:style w:type="character" w:customStyle="1" w:styleId="WW8Num19z5">
    <w:name w:val="WW8Num19z5"/>
    <w:rsid w:val="00B43C2D"/>
  </w:style>
  <w:style w:type="character" w:customStyle="1" w:styleId="WW8Num19z6">
    <w:name w:val="WW8Num19z6"/>
    <w:rsid w:val="00B43C2D"/>
  </w:style>
  <w:style w:type="character" w:customStyle="1" w:styleId="WW8Num19z7">
    <w:name w:val="WW8Num19z7"/>
    <w:rsid w:val="00B43C2D"/>
  </w:style>
  <w:style w:type="character" w:customStyle="1" w:styleId="WW8Num19z8">
    <w:name w:val="WW8Num19z8"/>
    <w:rsid w:val="00B43C2D"/>
  </w:style>
  <w:style w:type="character" w:customStyle="1" w:styleId="WW8Num20z0">
    <w:name w:val="WW8Num20z0"/>
    <w:rsid w:val="00B43C2D"/>
  </w:style>
  <w:style w:type="character" w:customStyle="1" w:styleId="WW8Num20z1">
    <w:name w:val="WW8Num20z1"/>
    <w:rsid w:val="00B43C2D"/>
  </w:style>
  <w:style w:type="character" w:customStyle="1" w:styleId="WW8Num20z2">
    <w:name w:val="WW8Num20z2"/>
    <w:rsid w:val="00B43C2D"/>
  </w:style>
  <w:style w:type="character" w:customStyle="1" w:styleId="WW8Num20z3">
    <w:name w:val="WW8Num20z3"/>
    <w:rsid w:val="00B43C2D"/>
  </w:style>
  <w:style w:type="character" w:customStyle="1" w:styleId="WW8Num20z4">
    <w:name w:val="WW8Num20z4"/>
    <w:rsid w:val="00B43C2D"/>
  </w:style>
  <w:style w:type="character" w:customStyle="1" w:styleId="WW8Num20z5">
    <w:name w:val="WW8Num20z5"/>
    <w:rsid w:val="00B43C2D"/>
  </w:style>
  <w:style w:type="character" w:customStyle="1" w:styleId="WW8Num20z6">
    <w:name w:val="WW8Num20z6"/>
    <w:rsid w:val="00B43C2D"/>
  </w:style>
  <w:style w:type="character" w:customStyle="1" w:styleId="WW8Num20z7">
    <w:name w:val="WW8Num20z7"/>
    <w:rsid w:val="00B43C2D"/>
  </w:style>
  <w:style w:type="character" w:customStyle="1" w:styleId="WW8Num20z8">
    <w:name w:val="WW8Num20z8"/>
    <w:rsid w:val="00B43C2D"/>
  </w:style>
  <w:style w:type="character" w:customStyle="1" w:styleId="WW8Num21z0">
    <w:name w:val="WW8Num21z0"/>
    <w:rsid w:val="00B43C2D"/>
    <w:rPr>
      <w:color w:val="000000"/>
      <w:sz w:val="28"/>
      <w:shd w:val="clear" w:color="auto" w:fill="FFFFFF"/>
    </w:rPr>
  </w:style>
  <w:style w:type="character" w:customStyle="1" w:styleId="WW8Num21z1">
    <w:name w:val="WW8Num21z1"/>
    <w:rsid w:val="00B43C2D"/>
  </w:style>
  <w:style w:type="character" w:customStyle="1" w:styleId="WW8Num21z2">
    <w:name w:val="WW8Num21z2"/>
    <w:rsid w:val="00B43C2D"/>
  </w:style>
  <w:style w:type="character" w:customStyle="1" w:styleId="WW8Num21z3">
    <w:name w:val="WW8Num21z3"/>
    <w:rsid w:val="00B43C2D"/>
  </w:style>
  <w:style w:type="character" w:customStyle="1" w:styleId="WW8Num21z4">
    <w:name w:val="WW8Num21z4"/>
    <w:rsid w:val="00B43C2D"/>
  </w:style>
  <w:style w:type="character" w:customStyle="1" w:styleId="WW8Num21z5">
    <w:name w:val="WW8Num21z5"/>
    <w:rsid w:val="00B43C2D"/>
  </w:style>
  <w:style w:type="character" w:customStyle="1" w:styleId="WW8Num21z6">
    <w:name w:val="WW8Num21z6"/>
    <w:rsid w:val="00B43C2D"/>
  </w:style>
  <w:style w:type="character" w:customStyle="1" w:styleId="WW8Num21z7">
    <w:name w:val="WW8Num21z7"/>
    <w:rsid w:val="00B43C2D"/>
  </w:style>
  <w:style w:type="character" w:customStyle="1" w:styleId="WW8Num21z8">
    <w:name w:val="WW8Num21z8"/>
    <w:rsid w:val="00B43C2D"/>
  </w:style>
  <w:style w:type="character" w:customStyle="1" w:styleId="WW8Num22z0">
    <w:name w:val="WW8Num22z0"/>
    <w:rsid w:val="00B43C2D"/>
    <w:rPr>
      <w:color w:val="000000"/>
      <w:sz w:val="28"/>
      <w:shd w:val="clear" w:color="auto" w:fill="FFFFFF"/>
    </w:rPr>
  </w:style>
  <w:style w:type="character" w:customStyle="1" w:styleId="WW8Num22z1">
    <w:name w:val="WW8Num22z1"/>
    <w:rsid w:val="00B43C2D"/>
  </w:style>
  <w:style w:type="character" w:customStyle="1" w:styleId="WW8Num22z2">
    <w:name w:val="WW8Num22z2"/>
    <w:rsid w:val="00B43C2D"/>
  </w:style>
  <w:style w:type="character" w:customStyle="1" w:styleId="WW8Num22z3">
    <w:name w:val="WW8Num22z3"/>
    <w:rsid w:val="00B43C2D"/>
  </w:style>
  <w:style w:type="character" w:customStyle="1" w:styleId="WW8Num22z4">
    <w:name w:val="WW8Num22z4"/>
    <w:rsid w:val="00B43C2D"/>
  </w:style>
  <w:style w:type="character" w:customStyle="1" w:styleId="WW8Num22z5">
    <w:name w:val="WW8Num22z5"/>
    <w:rsid w:val="00B43C2D"/>
  </w:style>
  <w:style w:type="character" w:customStyle="1" w:styleId="WW8Num22z6">
    <w:name w:val="WW8Num22z6"/>
    <w:rsid w:val="00B43C2D"/>
  </w:style>
  <w:style w:type="character" w:customStyle="1" w:styleId="WW8Num22z7">
    <w:name w:val="WW8Num22z7"/>
    <w:rsid w:val="00B43C2D"/>
  </w:style>
  <w:style w:type="character" w:customStyle="1" w:styleId="WW8Num22z8">
    <w:name w:val="WW8Num22z8"/>
    <w:rsid w:val="00B43C2D"/>
  </w:style>
  <w:style w:type="character" w:customStyle="1" w:styleId="WW8Num23z0">
    <w:name w:val="WW8Num23z0"/>
    <w:rsid w:val="00B43C2D"/>
    <w:rPr>
      <w:sz w:val="28"/>
    </w:rPr>
  </w:style>
  <w:style w:type="character" w:customStyle="1" w:styleId="WW8Num23z1">
    <w:name w:val="WW8Num23z1"/>
    <w:rsid w:val="00B43C2D"/>
  </w:style>
  <w:style w:type="character" w:customStyle="1" w:styleId="WW8Num23z2">
    <w:name w:val="WW8Num23z2"/>
    <w:rsid w:val="00B43C2D"/>
  </w:style>
  <w:style w:type="character" w:customStyle="1" w:styleId="WW8Num23z3">
    <w:name w:val="WW8Num23z3"/>
    <w:rsid w:val="00B43C2D"/>
  </w:style>
  <w:style w:type="character" w:customStyle="1" w:styleId="WW8Num23z4">
    <w:name w:val="WW8Num23z4"/>
    <w:rsid w:val="00B43C2D"/>
  </w:style>
  <w:style w:type="character" w:customStyle="1" w:styleId="WW8Num23z5">
    <w:name w:val="WW8Num23z5"/>
    <w:rsid w:val="00B43C2D"/>
  </w:style>
  <w:style w:type="character" w:customStyle="1" w:styleId="WW8Num23z6">
    <w:name w:val="WW8Num23z6"/>
    <w:rsid w:val="00B43C2D"/>
  </w:style>
  <w:style w:type="character" w:customStyle="1" w:styleId="WW8Num23z7">
    <w:name w:val="WW8Num23z7"/>
    <w:rsid w:val="00B43C2D"/>
  </w:style>
  <w:style w:type="character" w:customStyle="1" w:styleId="WW8Num23z8">
    <w:name w:val="WW8Num23z8"/>
    <w:rsid w:val="00B43C2D"/>
  </w:style>
  <w:style w:type="character" w:customStyle="1" w:styleId="WW8Num24z0">
    <w:name w:val="WW8Num24z0"/>
    <w:rsid w:val="00B43C2D"/>
    <w:rPr>
      <w:rFonts w:ascii="Symbol" w:hAnsi="Symbol" w:hint="default"/>
      <w:sz w:val="20"/>
    </w:rPr>
  </w:style>
  <w:style w:type="character" w:customStyle="1" w:styleId="14">
    <w:name w:val="Основной шрифт абзаца1"/>
    <w:rsid w:val="00B43C2D"/>
  </w:style>
  <w:style w:type="character" w:customStyle="1" w:styleId="apple-converted-space">
    <w:name w:val="apple-converted-space"/>
    <w:basedOn w:val="14"/>
    <w:rsid w:val="00B43C2D"/>
    <w:rPr>
      <w:rFonts w:ascii="Times New Roman" w:hAnsi="Times New Roman" w:cs="Times New Roman" w:hint="default"/>
    </w:rPr>
  </w:style>
  <w:style w:type="character" w:customStyle="1" w:styleId="32">
    <w:name w:val="Знак Знак3"/>
    <w:basedOn w:val="14"/>
    <w:rsid w:val="00B43C2D"/>
    <w:rPr>
      <w:rFonts w:ascii="Tahoma" w:hAnsi="Tahoma" w:cs="Tahoma" w:hint="default"/>
      <w:sz w:val="16"/>
      <w:szCs w:val="16"/>
    </w:rPr>
  </w:style>
  <w:style w:type="character" w:customStyle="1" w:styleId="bold2">
    <w:name w:val="bold2"/>
    <w:basedOn w:val="14"/>
    <w:rsid w:val="00B43C2D"/>
    <w:rPr>
      <w:rFonts w:ascii="Times New Roman" w:hAnsi="Times New Roman" w:cs="Times New Roman" w:hint="default"/>
      <w:color w:val="1E5A64"/>
    </w:rPr>
  </w:style>
  <w:style w:type="character" w:customStyle="1" w:styleId="15">
    <w:name w:val="Замещающий текст1"/>
    <w:basedOn w:val="14"/>
    <w:rsid w:val="00B43C2D"/>
    <w:rPr>
      <w:rFonts w:ascii="Times New Roman" w:hAnsi="Times New Roman" w:cs="Times New Roman" w:hint="default"/>
      <w:color w:val="808080"/>
    </w:rPr>
  </w:style>
  <w:style w:type="character" w:customStyle="1" w:styleId="50">
    <w:name w:val="Знак Знак5"/>
    <w:basedOn w:val="14"/>
    <w:rsid w:val="00B43C2D"/>
    <w:rPr>
      <w:rFonts w:ascii="Cambria" w:hAnsi="Cambria" w:cs="Times New Roman" w:hint="default"/>
      <w:b/>
      <w:bCs/>
      <w:color w:val="365F91"/>
      <w:sz w:val="28"/>
      <w:szCs w:val="28"/>
    </w:rPr>
  </w:style>
  <w:style w:type="character" w:customStyle="1" w:styleId="22">
    <w:name w:val="Знак Знак2"/>
    <w:basedOn w:val="14"/>
    <w:rsid w:val="00B43C2D"/>
    <w:rPr>
      <w:rFonts w:ascii="Cambria" w:hAnsi="Cambria" w:cs="Times New Roman" w:hint="default"/>
      <w:color w:val="17365D"/>
      <w:spacing w:val="5"/>
      <w:kern w:val="2"/>
      <w:sz w:val="52"/>
      <w:szCs w:val="52"/>
    </w:rPr>
  </w:style>
  <w:style w:type="character" w:customStyle="1" w:styleId="42">
    <w:name w:val="Знак Знак4"/>
    <w:basedOn w:val="14"/>
    <w:rsid w:val="00B43C2D"/>
    <w:rPr>
      <w:rFonts w:ascii="Cambria" w:hAnsi="Cambria" w:cs="Times New Roman" w:hint="default"/>
      <w:b/>
      <w:bCs/>
      <w:color w:val="4F81BD"/>
      <w:sz w:val="26"/>
      <w:szCs w:val="26"/>
    </w:rPr>
  </w:style>
  <w:style w:type="character" w:customStyle="1" w:styleId="16">
    <w:name w:val="Знак Знак1"/>
    <w:basedOn w:val="14"/>
    <w:rsid w:val="00B43C2D"/>
    <w:rPr>
      <w:rFonts w:ascii="Times New Roman" w:hAnsi="Times New Roman" w:cs="Times New Roman" w:hint="default"/>
      <w:sz w:val="24"/>
      <w:szCs w:val="24"/>
    </w:rPr>
  </w:style>
  <w:style w:type="character" w:customStyle="1" w:styleId="af7">
    <w:name w:val="Знак Знак"/>
    <w:basedOn w:val="14"/>
    <w:rsid w:val="00B43C2D"/>
    <w:rPr>
      <w:rFonts w:ascii="Times New Roman" w:hAnsi="Times New Roman" w:cs="Times New Roman" w:hint="default"/>
      <w:sz w:val="24"/>
      <w:szCs w:val="24"/>
    </w:rPr>
  </w:style>
  <w:style w:type="character" w:customStyle="1" w:styleId="af8">
    <w:name w:val="Ссылка указателя"/>
    <w:rsid w:val="00B43C2D"/>
  </w:style>
  <w:style w:type="character" w:styleId="af9">
    <w:name w:val="page number"/>
    <w:basedOn w:val="14"/>
    <w:semiHidden/>
    <w:unhideWhenUsed/>
    <w:rsid w:val="00B43C2D"/>
    <w:rPr>
      <w:rFonts w:ascii="Times New Roman" w:hAnsi="Times New Roman" w:cs="Times New Roman" w:hint="default"/>
    </w:rPr>
  </w:style>
  <w:style w:type="character" w:styleId="afa">
    <w:name w:val="Strong"/>
    <w:basedOn w:val="14"/>
    <w:qFormat/>
    <w:rsid w:val="00B43C2D"/>
    <w:rPr>
      <w:rFonts w:ascii="Times New Roman" w:hAnsi="Times New Roman" w:cs="Times New Roman" w:hint="default"/>
      <w:b/>
      <w:bCs/>
    </w:rPr>
  </w:style>
  <w:style w:type="paragraph" w:customStyle="1" w:styleId="Default">
    <w:name w:val="Default"/>
    <w:rsid w:val="00071F52"/>
    <w:pPr>
      <w:autoSpaceDE w:val="0"/>
      <w:autoSpaceDN w:val="0"/>
      <w:adjustRightInd w:val="0"/>
      <w:spacing w:after="0" w:line="240" w:lineRule="auto"/>
    </w:pPr>
    <w:rPr>
      <w:rFonts w:ascii="Arial" w:hAnsi="Arial" w:cs="Arial"/>
      <w:color w:val="000000"/>
      <w:sz w:val="24"/>
      <w:szCs w:val="24"/>
    </w:rPr>
  </w:style>
  <w:style w:type="character" w:customStyle="1" w:styleId="para">
    <w:name w:val="para"/>
    <w:basedOn w:val="a0"/>
    <w:rsid w:val="00934C5B"/>
  </w:style>
  <w:style w:type="character" w:customStyle="1" w:styleId="30">
    <w:name w:val="Заголовок 3 Знак"/>
    <w:basedOn w:val="a0"/>
    <w:link w:val="3"/>
    <w:uiPriority w:val="9"/>
    <w:semiHidden/>
    <w:rsid w:val="00D53B9D"/>
    <w:rPr>
      <w:rFonts w:asciiTheme="majorHAnsi" w:eastAsiaTheme="majorEastAsia" w:hAnsiTheme="majorHAnsi" w:cstheme="majorBidi"/>
      <w:b/>
      <w:bCs/>
      <w:color w:val="4F81BD" w:themeColor="accent1"/>
      <w:sz w:val="24"/>
      <w:szCs w:val="24"/>
      <w:lang w:eastAsia="ru-RU"/>
    </w:rPr>
  </w:style>
  <w:style w:type="character" w:styleId="afb">
    <w:name w:val="Emphasis"/>
    <w:basedOn w:val="a0"/>
    <w:uiPriority w:val="20"/>
    <w:qFormat/>
    <w:rsid w:val="00D6492A"/>
    <w:rPr>
      <w:i/>
      <w:iCs/>
    </w:rPr>
  </w:style>
  <w:style w:type="character" w:customStyle="1" w:styleId="40">
    <w:name w:val="Заголовок 4 Знак"/>
    <w:basedOn w:val="a0"/>
    <w:link w:val="4"/>
    <w:uiPriority w:val="9"/>
    <w:semiHidden/>
    <w:rsid w:val="00A3557E"/>
    <w:rPr>
      <w:rFonts w:asciiTheme="majorHAnsi" w:eastAsiaTheme="majorEastAsia" w:hAnsiTheme="majorHAnsi" w:cstheme="majorBidi"/>
      <w:b/>
      <w:bCs/>
      <w:i/>
      <w:iCs/>
      <w:color w:val="4F81BD" w:themeColor="accent1"/>
      <w:sz w:val="24"/>
      <w:szCs w:val="24"/>
      <w:lang w:eastAsia="ru-RU"/>
    </w:rPr>
  </w:style>
</w:styles>
</file>

<file path=word/webSettings.xml><?xml version="1.0" encoding="utf-8"?>
<w:webSettings xmlns:r="http://schemas.openxmlformats.org/officeDocument/2006/relationships" xmlns:w="http://schemas.openxmlformats.org/wordprocessingml/2006/main">
  <w:divs>
    <w:div w:id="16544238">
      <w:bodyDiv w:val="1"/>
      <w:marLeft w:val="0"/>
      <w:marRight w:val="0"/>
      <w:marTop w:val="0"/>
      <w:marBottom w:val="0"/>
      <w:divBdr>
        <w:top w:val="none" w:sz="0" w:space="0" w:color="auto"/>
        <w:left w:val="none" w:sz="0" w:space="0" w:color="auto"/>
        <w:bottom w:val="none" w:sz="0" w:space="0" w:color="auto"/>
        <w:right w:val="none" w:sz="0" w:space="0" w:color="auto"/>
      </w:divBdr>
      <w:divsChild>
        <w:div w:id="1539466184">
          <w:marLeft w:val="0"/>
          <w:marRight w:val="0"/>
          <w:marTop w:val="0"/>
          <w:marBottom w:val="0"/>
          <w:divBdr>
            <w:top w:val="none" w:sz="0" w:space="0" w:color="auto"/>
            <w:left w:val="none" w:sz="0" w:space="0" w:color="auto"/>
            <w:bottom w:val="none" w:sz="0" w:space="0" w:color="auto"/>
            <w:right w:val="none" w:sz="0" w:space="0" w:color="auto"/>
          </w:divBdr>
        </w:div>
        <w:div w:id="1805197624">
          <w:marLeft w:val="0"/>
          <w:marRight w:val="0"/>
          <w:marTop w:val="0"/>
          <w:marBottom w:val="0"/>
          <w:divBdr>
            <w:top w:val="none" w:sz="0" w:space="0" w:color="auto"/>
            <w:left w:val="none" w:sz="0" w:space="0" w:color="auto"/>
            <w:bottom w:val="none" w:sz="0" w:space="0" w:color="auto"/>
            <w:right w:val="none" w:sz="0" w:space="0" w:color="auto"/>
          </w:divBdr>
        </w:div>
        <w:div w:id="1528563648">
          <w:marLeft w:val="0"/>
          <w:marRight w:val="0"/>
          <w:marTop w:val="0"/>
          <w:marBottom w:val="0"/>
          <w:divBdr>
            <w:top w:val="none" w:sz="0" w:space="0" w:color="auto"/>
            <w:left w:val="none" w:sz="0" w:space="0" w:color="auto"/>
            <w:bottom w:val="none" w:sz="0" w:space="0" w:color="auto"/>
            <w:right w:val="none" w:sz="0" w:space="0" w:color="auto"/>
          </w:divBdr>
        </w:div>
        <w:div w:id="1629775469">
          <w:marLeft w:val="0"/>
          <w:marRight w:val="0"/>
          <w:marTop w:val="0"/>
          <w:marBottom w:val="0"/>
          <w:divBdr>
            <w:top w:val="none" w:sz="0" w:space="0" w:color="auto"/>
            <w:left w:val="none" w:sz="0" w:space="0" w:color="auto"/>
            <w:bottom w:val="none" w:sz="0" w:space="0" w:color="auto"/>
            <w:right w:val="none" w:sz="0" w:space="0" w:color="auto"/>
          </w:divBdr>
        </w:div>
        <w:div w:id="942541086">
          <w:marLeft w:val="0"/>
          <w:marRight w:val="0"/>
          <w:marTop w:val="0"/>
          <w:marBottom w:val="0"/>
          <w:divBdr>
            <w:top w:val="none" w:sz="0" w:space="0" w:color="auto"/>
            <w:left w:val="none" w:sz="0" w:space="0" w:color="auto"/>
            <w:bottom w:val="none" w:sz="0" w:space="0" w:color="auto"/>
            <w:right w:val="none" w:sz="0" w:space="0" w:color="auto"/>
          </w:divBdr>
        </w:div>
        <w:div w:id="1102383743">
          <w:marLeft w:val="0"/>
          <w:marRight w:val="0"/>
          <w:marTop w:val="0"/>
          <w:marBottom w:val="0"/>
          <w:divBdr>
            <w:top w:val="none" w:sz="0" w:space="0" w:color="auto"/>
            <w:left w:val="none" w:sz="0" w:space="0" w:color="auto"/>
            <w:bottom w:val="none" w:sz="0" w:space="0" w:color="auto"/>
            <w:right w:val="none" w:sz="0" w:space="0" w:color="auto"/>
          </w:divBdr>
        </w:div>
        <w:div w:id="875578322">
          <w:marLeft w:val="0"/>
          <w:marRight w:val="0"/>
          <w:marTop w:val="0"/>
          <w:marBottom w:val="0"/>
          <w:divBdr>
            <w:top w:val="none" w:sz="0" w:space="0" w:color="auto"/>
            <w:left w:val="none" w:sz="0" w:space="0" w:color="auto"/>
            <w:bottom w:val="none" w:sz="0" w:space="0" w:color="auto"/>
            <w:right w:val="none" w:sz="0" w:space="0" w:color="auto"/>
          </w:divBdr>
        </w:div>
        <w:div w:id="1327972194">
          <w:marLeft w:val="0"/>
          <w:marRight w:val="0"/>
          <w:marTop w:val="0"/>
          <w:marBottom w:val="0"/>
          <w:divBdr>
            <w:top w:val="none" w:sz="0" w:space="0" w:color="auto"/>
            <w:left w:val="none" w:sz="0" w:space="0" w:color="auto"/>
            <w:bottom w:val="none" w:sz="0" w:space="0" w:color="auto"/>
            <w:right w:val="none" w:sz="0" w:space="0" w:color="auto"/>
          </w:divBdr>
        </w:div>
        <w:div w:id="2095661091">
          <w:marLeft w:val="0"/>
          <w:marRight w:val="0"/>
          <w:marTop w:val="0"/>
          <w:marBottom w:val="0"/>
          <w:divBdr>
            <w:top w:val="none" w:sz="0" w:space="0" w:color="auto"/>
            <w:left w:val="none" w:sz="0" w:space="0" w:color="auto"/>
            <w:bottom w:val="none" w:sz="0" w:space="0" w:color="auto"/>
            <w:right w:val="none" w:sz="0" w:space="0" w:color="auto"/>
          </w:divBdr>
        </w:div>
        <w:div w:id="522675677">
          <w:marLeft w:val="0"/>
          <w:marRight w:val="0"/>
          <w:marTop w:val="0"/>
          <w:marBottom w:val="0"/>
          <w:divBdr>
            <w:top w:val="none" w:sz="0" w:space="0" w:color="auto"/>
            <w:left w:val="none" w:sz="0" w:space="0" w:color="auto"/>
            <w:bottom w:val="none" w:sz="0" w:space="0" w:color="auto"/>
            <w:right w:val="none" w:sz="0" w:space="0" w:color="auto"/>
          </w:divBdr>
        </w:div>
      </w:divsChild>
    </w:div>
    <w:div w:id="20791949">
      <w:bodyDiv w:val="1"/>
      <w:marLeft w:val="0"/>
      <w:marRight w:val="0"/>
      <w:marTop w:val="0"/>
      <w:marBottom w:val="0"/>
      <w:divBdr>
        <w:top w:val="none" w:sz="0" w:space="0" w:color="auto"/>
        <w:left w:val="none" w:sz="0" w:space="0" w:color="auto"/>
        <w:bottom w:val="none" w:sz="0" w:space="0" w:color="auto"/>
        <w:right w:val="none" w:sz="0" w:space="0" w:color="auto"/>
      </w:divBdr>
    </w:div>
    <w:div w:id="73363942">
      <w:bodyDiv w:val="1"/>
      <w:marLeft w:val="0"/>
      <w:marRight w:val="0"/>
      <w:marTop w:val="0"/>
      <w:marBottom w:val="0"/>
      <w:divBdr>
        <w:top w:val="none" w:sz="0" w:space="0" w:color="auto"/>
        <w:left w:val="none" w:sz="0" w:space="0" w:color="auto"/>
        <w:bottom w:val="none" w:sz="0" w:space="0" w:color="auto"/>
        <w:right w:val="none" w:sz="0" w:space="0" w:color="auto"/>
      </w:divBdr>
    </w:div>
    <w:div w:id="94060797">
      <w:bodyDiv w:val="1"/>
      <w:marLeft w:val="0"/>
      <w:marRight w:val="0"/>
      <w:marTop w:val="0"/>
      <w:marBottom w:val="0"/>
      <w:divBdr>
        <w:top w:val="none" w:sz="0" w:space="0" w:color="auto"/>
        <w:left w:val="none" w:sz="0" w:space="0" w:color="auto"/>
        <w:bottom w:val="none" w:sz="0" w:space="0" w:color="auto"/>
        <w:right w:val="none" w:sz="0" w:space="0" w:color="auto"/>
      </w:divBdr>
    </w:div>
    <w:div w:id="224529274">
      <w:bodyDiv w:val="1"/>
      <w:marLeft w:val="0"/>
      <w:marRight w:val="0"/>
      <w:marTop w:val="0"/>
      <w:marBottom w:val="0"/>
      <w:divBdr>
        <w:top w:val="none" w:sz="0" w:space="0" w:color="auto"/>
        <w:left w:val="none" w:sz="0" w:space="0" w:color="auto"/>
        <w:bottom w:val="none" w:sz="0" w:space="0" w:color="auto"/>
        <w:right w:val="none" w:sz="0" w:space="0" w:color="auto"/>
      </w:divBdr>
    </w:div>
    <w:div w:id="286277875">
      <w:bodyDiv w:val="1"/>
      <w:marLeft w:val="0"/>
      <w:marRight w:val="0"/>
      <w:marTop w:val="0"/>
      <w:marBottom w:val="0"/>
      <w:divBdr>
        <w:top w:val="none" w:sz="0" w:space="0" w:color="auto"/>
        <w:left w:val="none" w:sz="0" w:space="0" w:color="auto"/>
        <w:bottom w:val="none" w:sz="0" w:space="0" w:color="auto"/>
        <w:right w:val="none" w:sz="0" w:space="0" w:color="auto"/>
      </w:divBdr>
    </w:div>
    <w:div w:id="291401965">
      <w:bodyDiv w:val="1"/>
      <w:marLeft w:val="0"/>
      <w:marRight w:val="0"/>
      <w:marTop w:val="0"/>
      <w:marBottom w:val="0"/>
      <w:divBdr>
        <w:top w:val="none" w:sz="0" w:space="0" w:color="auto"/>
        <w:left w:val="none" w:sz="0" w:space="0" w:color="auto"/>
        <w:bottom w:val="none" w:sz="0" w:space="0" w:color="auto"/>
        <w:right w:val="none" w:sz="0" w:space="0" w:color="auto"/>
      </w:divBdr>
    </w:div>
    <w:div w:id="383721499">
      <w:bodyDiv w:val="1"/>
      <w:marLeft w:val="0"/>
      <w:marRight w:val="0"/>
      <w:marTop w:val="0"/>
      <w:marBottom w:val="0"/>
      <w:divBdr>
        <w:top w:val="none" w:sz="0" w:space="0" w:color="auto"/>
        <w:left w:val="none" w:sz="0" w:space="0" w:color="auto"/>
        <w:bottom w:val="none" w:sz="0" w:space="0" w:color="auto"/>
        <w:right w:val="none" w:sz="0" w:space="0" w:color="auto"/>
      </w:divBdr>
    </w:div>
    <w:div w:id="570193614">
      <w:bodyDiv w:val="1"/>
      <w:marLeft w:val="0"/>
      <w:marRight w:val="0"/>
      <w:marTop w:val="0"/>
      <w:marBottom w:val="0"/>
      <w:divBdr>
        <w:top w:val="none" w:sz="0" w:space="0" w:color="auto"/>
        <w:left w:val="none" w:sz="0" w:space="0" w:color="auto"/>
        <w:bottom w:val="none" w:sz="0" w:space="0" w:color="auto"/>
        <w:right w:val="none" w:sz="0" w:space="0" w:color="auto"/>
      </w:divBdr>
    </w:div>
    <w:div w:id="570432736">
      <w:bodyDiv w:val="1"/>
      <w:marLeft w:val="0"/>
      <w:marRight w:val="0"/>
      <w:marTop w:val="0"/>
      <w:marBottom w:val="0"/>
      <w:divBdr>
        <w:top w:val="none" w:sz="0" w:space="0" w:color="auto"/>
        <w:left w:val="none" w:sz="0" w:space="0" w:color="auto"/>
        <w:bottom w:val="none" w:sz="0" w:space="0" w:color="auto"/>
        <w:right w:val="none" w:sz="0" w:space="0" w:color="auto"/>
      </w:divBdr>
      <w:divsChild>
        <w:div w:id="1216742544">
          <w:marLeft w:val="0"/>
          <w:marRight w:val="0"/>
          <w:marTop w:val="0"/>
          <w:marBottom w:val="0"/>
          <w:divBdr>
            <w:top w:val="none" w:sz="0" w:space="0" w:color="auto"/>
            <w:left w:val="none" w:sz="0" w:space="0" w:color="auto"/>
            <w:bottom w:val="none" w:sz="0" w:space="0" w:color="auto"/>
            <w:right w:val="none" w:sz="0" w:space="0" w:color="auto"/>
          </w:divBdr>
        </w:div>
        <w:div w:id="492985747">
          <w:marLeft w:val="0"/>
          <w:marRight w:val="0"/>
          <w:marTop w:val="0"/>
          <w:marBottom w:val="0"/>
          <w:divBdr>
            <w:top w:val="none" w:sz="0" w:space="0" w:color="auto"/>
            <w:left w:val="none" w:sz="0" w:space="0" w:color="auto"/>
            <w:bottom w:val="none" w:sz="0" w:space="0" w:color="auto"/>
            <w:right w:val="none" w:sz="0" w:space="0" w:color="auto"/>
          </w:divBdr>
        </w:div>
        <w:div w:id="2069955323">
          <w:marLeft w:val="0"/>
          <w:marRight w:val="0"/>
          <w:marTop w:val="0"/>
          <w:marBottom w:val="0"/>
          <w:divBdr>
            <w:top w:val="none" w:sz="0" w:space="0" w:color="auto"/>
            <w:left w:val="none" w:sz="0" w:space="0" w:color="auto"/>
            <w:bottom w:val="none" w:sz="0" w:space="0" w:color="auto"/>
            <w:right w:val="none" w:sz="0" w:space="0" w:color="auto"/>
          </w:divBdr>
        </w:div>
        <w:div w:id="1327241433">
          <w:marLeft w:val="0"/>
          <w:marRight w:val="0"/>
          <w:marTop w:val="0"/>
          <w:marBottom w:val="0"/>
          <w:divBdr>
            <w:top w:val="none" w:sz="0" w:space="0" w:color="auto"/>
            <w:left w:val="none" w:sz="0" w:space="0" w:color="auto"/>
            <w:bottom w:val="none" w:sz="0" w:space="0" w:color="auto"/>
            <w:right w:val="none" w:sz="0" w:space="0" w:color="auto"/>
          </w:divBdr>
        </w:div>
        <w:div w:id="1252278410">
          <w:marLeft w:val="0"/>
          <w:marRight w:val="0"/>
          <w:marTop w:val="0"/>
          <w:marBottom w:val="0"/>
          <w:divBdr>
            <w:top w:val="none" w:sz="0" w:space="0" w:color="auto"/>
            <w:left w:val="none" w:sz="0" w:space="0" w:color="auto"/>
            <w:bottom w:val="none" w:sz="0" w:space="0" w:color="auto"/>
            <w:right w:val="none" w:sz="0" w:space="0" w:color="auto"/>
          </w:divBdr>
        </w:div>
        <w:div w:id="126052469">
          <w:marLeft w:val="0"/>
          <w:marRight w:val="0"/>
          <w:marTop w:val="0"/>
          <w:marBottom w:val="0"/>
          <w:divBdr>
            <w:top w:val="none" w:sz="0" w:space="0" w:color="auto"/>
            <w:left w:val="none" w:sz="0" w:space="0" w:color="auto"/>
            <w:bottom w:val="none" w:sz="0" w:space="0" w:color="auto"/>
            <w:right w:val="none" w:sz="0" w:space="0" w:color="auto"/>
          </w:divBdr>
        </w:div>
        <w:div w:id="1796295475">
          <w:marLeft w:val="0"/>
          <w:marRight w:val="0"/>
          <w:marTop w:val="0"/>
          <w:marBottom w:val="0"/>
          <w:divBdr>
            <w:top w:val="none" w:sz="0" w:space="0" w:color="auto"/>
            <w:left w:val="none" w:sz="0" w:space="0" w:color="auto"/>
            <w:bottom w:val="none" w:sz="0" w:space="0" w:color="auto"/>
            <w:right w:val="none" w:sz="0" w:space="0" w:color="auto"/>
          </w:divBdr>
        </w:div>
        <w:div w:id="62488003">
          <w:marLeft w:val="0"/>
          <w:marRight w:val="0"/>
          <w:marTop w:val="0"/>
          <w:marBottom w:val="0"/>
          <w:divBdr>
            <w:top w:val="none" w:sz="0" w:space="0" w:color="auto"/>
            <w:left w:val="none" w:sz="0" w:space="0" w:color="auto"/>
            <w:bottom w:val="none" w:sz="0" w:space="0" w:color="auto"/>
            <w:right w:val="none" w:sz="0" w:space="0" w:color="auto"/>
          </w:divBdr>
        </w:div>
        <w:div w:id="1114523798">
          <w:marLeft w:val="0"/>
          <w:marRight w:val="0"/>
          <w:marTop w:val="0"/>
          <w:marBottom w:val="0"/>
          <w:divBdr>
            <w:top w:val="none" w:sz="0" w:space="0" w:color="auto"/>
            <w:left w:val="none" w:sz="0" w:space="0" w:color="auto"/>
            <w:bottom w:val="none" w:sz="0" w:space="0" w:color="auto"/>
            <w:right w:val="none" w:sz="0" w:space="0" w:color="auto"/>
          </w:divBdr>
        </w:div>
        <w:div w:id="969090941">
          <w:marLeft w:val="0"/>
          <w:marRight w:val="0"/>
          <w:marTop w:val="0"/>
          <w:marBottom w:val="0"/>
          <w:divBdr>
            <w:top w:val="none" w:sz="0" w:space="0" w:color="auto"/>
            <w:left w:val="none" w:sz="0" w:space="0" w:color="auto"/>
            <w:bottom w:val="none" w:sz="0" w:space="0" w:color="auto"/>
            <w:right w:val="none" w:sz="0" w:space="0" w:color="auto"/>
          </w:divBdr>
        </w:div>
        <w:div w:id="1769544301">
          <w:marLeft w:val="0"/>
          <w:marRight w:val="0"/>
          <w:marTop w:val="0"/>
          <w:marBottom w:val="0"/>
          <w:divBdr>
            <w:top w:val="none" w:sz="0" w:space="0" w:color="auto"/>
            <w:left w:val="none" w:sz="0" w:space="0" w:color="auto"/>
            <w:bottom w:val="none" w:sz="0" w:space="0" w:color="auto"/>
            <w:right w:val="none" w:sz="0" w:space="0" w:color="auto"/>
          </w:divBdr>
        </w:div>
        <w:div w:id="1356926322">
          <w:marLeft w:val="0"/>
          <w:marRight w:val="0"/>
          <w:marTop w:val="0"/>
          <w:marBottom w:val="0"/>
          <w:divBdr>
            <w:top w:val="none" w:sz="0" w:space="0" w:color="auto"/>
            <w:left w:val="none" w:sz="0" w:space="0" w:color="auto"/>
            <w:bottom w:val="none" w:sz="0" w:space="0" w:color="auto"/>
            <w:right w:val="none" w:sz="0" w:space="0" w:color="auto"/>
          </w:divBdr>
        </w:div>
        <w:div w:id="1203982140">
          <w:marLeft w:val="0"/>
          <w:marRight w:val="0"/>
          <w:marTop w:val="0"/>
          <w:marBottom w:val="0"/>
          <w:divBdr>
            <w:top w:val="none" w:sz="0" w:space="0" w:color="auto"/>
            <w:left w:val="none" w:sz="0" w:space="0" w:color="auto"/>
            <w:bottom w:val="none" w:sz="0" w:space="0" w:color="auto"/>
            <w:right w:val="none" w:sz="0" w:space="0" w:color="auto"/>
          </w:divBdr>
        </w:div>
        <w:div w:id="1240561743">
          <w:marLeft w:val="0"/>
          <w:marRight w:val="0"/>
          <w:marTop w:val="0"/>
          <w:marBottom w:val="0"/>
          <w:divBdr>
            <w:top w:val="none" w:sz="0" w:space="0" w:color="auto"/>
            <w:left w:val="none" w:sz="0" w:space="0" w:color="auto"/>
            <w:bottom w:val="none" w:sz="0" w:space="0" w:color="auto"/>
            <w:right w:val="none" w:sz="0" w:space="0" w:color="auto"/>
          </w:divBdr>
        </w:div>
      </w:divsChild>
    </w:div>
    <w:div w:id="669144583">
      <w:bodyDiv w:val="1"/>
      <w:marLeft w:val="0"/>
      <w:marRight w:val="0"/>
      <w:marTop w:val="0"/>
      <w:marBottom w:val="0"/>
      <w:divBdr>
        <w:top w:val="none" w:sz="0" w:space="0" w:color="auto"/>
        <w:left w:val="none" w:sz="0" w:space="0" w:color="auto"/>
        <w:bottom w:val="none" w:sz="0" w:space="0" w:color="auto"/>
        <w:right w:val="none" w:sz="0" w:space="0" w:color="auto"/>
      </w:divBdr>
    </w:div>
    <w:div w:id="686063217">
      <w:bodyDiv w:val="1"/>
      <w:marLeft w:val="0"/>
      <w:marRight w:val="0"/>
      <w:marTop w:val="0"/>
      <w:marBottom w:val="0"/>
      <w:divBdr>
        <w:top w:val="none" w:sz="0" w:space="0" w:color="auto"/>
        <w:left w:val="none" w:sz="0" w:space="0" w:color="auto"/>
        <w:bottom w:val="none" w:sz="0" w:space="0" w:color="auto"/>
        <w:right w:val="none" w:sz="0" w:space="0" w:color="auto"/>
      </w:divBdr>
    </w:div>
    <w:div w:id="713845618">
      <w:bodyDiv w:val="1"/>
      <w:marLeft w:val="0"/>
      <w:marRight w:val="0"/>
      <w:marTop w:val="0"/>
      <w:marBottom w:val="0"/>
      <w:divBdr>
        <w:top w:val="none" w:sz="0" w:space="0" w:color="auto"/>
        <w:left w:val="none" w:sz="0" w:space="0" w:color="auto"/>
        <w:bottom w:val="none" w:sz="0" w:space="0" w:color="auto"/>
        <w:right w:val="none" w:sz="0" w:space="0" w:color="auto"/>
      </w:divBdr>
    </w:div>
    <w:div w:id="717970382">
      <w:bodyDiv w:val="1"/>
      <w:marLeft w:val="0"/>
      <w:marRight w:val="0"/>
      <w:marTop w:val="0"/>
      <w:marBottom w:val="0"/>
      <w:divBdr>
        <w:top w:val="none" w:sz="0" w:space="0" w:color="auto"/>
        <w:left w:val="none" w:sz="0" w:space="0" w:color="auto"/>
        <w:bottom w:val="none" w:sz="0" w:space="0" w:color="auto"/>
        <w:right w:val="none" w:sz="0" w:space="0" w:color="auto"/>
      </w:divBdr>
    </w:div>
    <w:div w:id="903178561">
      <w:bodyDiv w:val="1"/>
      <w:marLeft w:val="0"/>
      <w:marRight w:val="0"/>
      <w:marTop w:val="0"/>
      <w:marBottom w:val="0"/>
      <w:divBdr>
        <w:top w:val="none" w:sz="0" w:space="0" w:color="auto"/>
        <w:left w:val="none" w:sz="0" w:space="0" w:color="auto"/>
        <w:bottom w:val="none" w:sz="0" w:space="0" w:color="auto"/>
        <w:right w:val="none" w:sz="0" w:space="0" w:color="auto"/>
      </w:divBdr>
    </w:div>
    <w:div w:id="936714324">
      <w:bodyDiv w:val="1"/>
      <w:marLeft w:val="0"/>
      <w:marRight w:val="0"/>
      <w:marTop w:val="0"/>
      <w:marBottom w:val="0"/>
      <w:divBdr>
        <w:top w:val="none" w:sz="0" w:space="0" w:color="auto"/>
        <w:left w:val="none" w:sz="0" w:space="0" w:color="auto"/>
        <w:bottom w:val="none" w:sz="0" w:space="0" w:color="auto"/>
        <w:right w:val="none" w:sz="0" w:space="0" w:color="auto"/>
      </w:divBdr>
      <w:divsChild>
        <w:div w:id="560991894">
          <w:blockQuote w:val="1"/>
          <w:marLeft w:val="0"/>
          <w:marRight w:val="0"/>
          <w:marTop w:val="180"/>
          <w:marBottom w:val="105"/>
          <w:divBdr>
            <w:top w:val="single" w:sz="6" w:space="0" w:color="EAEAEA"/>
            <w:left w:val="single" w:sz="6" w:space="15" w:color="EAEAEA"/>
            <w:bottom w:val="single" w:sz="6" w:space="6" w:color="EAEAEA"/>
            <w:right w:val="single" w:sz="6" w:space="4" w:color="EAEAEA"/>
          </w:divBdr>
        </w:div>
        <w:div w:id="800459011">
          <w:blockQuote w:val="1"/>
          <w:marLeft w:val="0"/>
          <w:marRight w:val="0"/>
          <w:marTop w:val="180"/>
          <w:marBottom w:val="105"/>
          <w:divBdr>
            <w:top w:val="single" w:sz="6" w:space="0" w:color="EAEAEA"/>
            <w:left w:val="single" w:sz="6" w:space="15" w:color="EAEAEA"/>
            <w:bottom w:val="single" w:sz="6" w:space="6" w:color="EAEAEA"/>
            <w:right w:val="single" w:sz="6" w:space="4" w:color="EAEAEA"/>
          </w:divBdr>
        </w:div>
      </w:divsChild>
    </w:div>
    <w:div w:id="986473140">
      <w:bodyDiv w:val="1"/>
      <w:marLeft w:val="0"/>
      <w:marRight w:val="0"/>
      <w:marTop w:val="0"/>
      <w:marBottom w:val="0"/>
      <w:divBdr>
        <w:top w:val="none" w:sz="0" w:space="0" w:color="auto"/>
        <w:left w:val="none" w:sz="0" w:space="0" w:color="auto"/>
        <w:bottom w:val="none" w:sz="0" w:space="0" w:color="auto"/>
        <w:right w:val="none" w:sz="0" w:space="0" w:color="auto"/>
      </w:divBdr>
    </w:div>
    <w:div w:id="1053192913">
      <w:bodyDiv w:val="1"/>
      <w:marLeft w:val="0"/>
      <w:marRight w:val="0"/>
      <w:marTop w:val="0"/>
      <w:marBottom w:val="0"/>
      <w:divBdr>
        <w:top w:val="none" w:sz="0" w:space="0" w:color="auto"/>
        <w:left w:val="none" w:sz="0" w:space="0" w:color="auto"/>
        <w:bottom w:val="none" w:sz="0" w:space="0" w:color="auto"/>
        <w:right w:val="none" w:sz="0" w:space="0" w:color="auto"/>
      </w:divBdr>
    </w:div>
    <w:div w:id="1085423741">
      <w:bodyDiv w:val="1"/>
      <w:marLeft w:val="0"/>
      <w:marRight w:val="0"/>
      <w:marTop w:val="0"/>
      <w:marBottom w:val="0"/>
      <w:divBdr>
        <w:top w:val="none" w:sz="0" w:space="0" w:color="auto"/>
        <w:left w:val="none" w:sz="0" w:space="0" w:color="auto"/>
        <w:bottom w:val="none" w:sz="0" w:space="0" w:color="auto"/>
        <w:right w:val="none" w:sz="0" w:space="0" w:color="auto"/>
      </w:divBdr>
    </w:div>
    <w:div w:id="1117330007">
      <w:bodyDiv w:val="1"/>
      <w:marLeft w:val="0"/>
      <w:marRight w:val="0"/>
      <w:marTop w:val="0"/>
      <w:marBottom w:val="0"/>
      <w:divBdr>
        <w:top w:val="none" w:sz="0" w:space="0" w:color="auto"/>
        <w:left w:val="none" w:sz="0" w:space="0" w:color="auto"/>
        <w:bottom w:val="none" w:sz="0" w:space="0" w:color="auto"/>
        <w:right w:val="none" w:sz="0" w:space="0" w:color="auto"/>
      </w:divBdr>
    </w:div>
    <w:div w:id="1139153977">
      <w:bodyDiv w:val="1"/>
      <w:marLeft w:val="0"/>
      <w:marRight w:val="0"/>
      <w:marTop w:val="0"/>
      <w:marBottom w:val="0"/>
      <w:divBdr>
        <w:top w:val="none" w:sz="0" w:space="0" w:color="auto"/>
        <w:left w:val="none" w:sz="0" w:space="0" w:color="auto"/>
        <w:bottom w:val="none" w:sz="0" w:space="0" w:color="auto"/>
        <w:right w:val="none" w:sz="0" w:space="0" w:color="auto"/>
      </w:divBdr>
    </w:div>
    <w:div w:id="1153987643">
      <w:bodyDiv w:val="1"/>
      <w:marLeft w:val="0"/>
      <w:marRight w:val="0"/>
      <w:marTop w:val="0"/>
      <w:marBottom w:val="0"/>
      <w:divBdr>
        <w:top w:val="none" w:sz="0" w:space="0" w:color="auto"/>
        <w:left w:val="none" w:sz="0" w:space="0" w:color="auto"/>
        <w:bottom w:val="none" w:sz="0" w:space="0" w:color="auto"/>
        <w:right w:val="none" w:sz="0" w:space="0" w:color="auto"/>
      </w:divBdr>
      <w:divsChild>
        <w:div w:id="836000913">
          <w:marLeft w:val="0"/>
          <w:marRight w:val="0"/>
          <w:marTop w:val="0"/>
          <w:marBottom w:val="0"/>
          <w:divBdr>
            <w:top w:val="none" w:sz="0" w:space="0" w:color="auto"/>
            <w:left w:val="none" w:sz="0" w:space="0" w:color="auto"/>
            <w:bottom w:val="none" w:sz="0" w:space="0" w:color="auto"/>
            <w:right w:val="none" w:sz="0" w:space="0" w:color="auto"/>
          </w:divBdr>
        </w:div>
        <w:div w:id="1462920664">
          <w:marLeft w:val="0"/>
          <w:marRight w:val="0"/>
          <w:marTop w:val="240"/>
          <w:marBottom w:val="0"/>
          <w:divBdr>
            <w:top w:val="none" w:sz="0" w:space="0" w:color="auto"/>
            <w:left w:val="none" w:sz="0" w:space="0" w:color="auto"/>
            <w:bottom w:val="none" w:sz="0" w:space="0" w:color="auto"/>
            <w:right w:val="none" w:sz="0" w:space="0" w:color="auto"/>
          </w:divBdr>
        </w:div>
      </w:divsChild>
    </w:div>
    <w:div w:id="1225487513">
      <w:bodyDiv w:val="1"/>
      <w:marLeft w:val="0"/>
      <w:marRight w:val="0"/>
      <w:marTop w:val="0"/>
      <w:marBottom w:val="0"/>
      <w:divBdr>
        <w:top w:val="none" w:sz="0" w:space="0" w:color="auto"/>
        <w:left w:val="none" w:sz="0" w:space="0" w:color="auto"/>
        <w:bottom w:val="none" w:sz="0" w:space="0" w:color="auto"/>
        <w:right w:val="none" w:sz="0" w:space="0" w:color="auto"/>
      </w:divBdr>
    </w:div>
    <w:div w:id="1290550586">
      <w:bodyDiv w:val="1"/>
      <w:marLeft w:val="0"/>
      <w:marRight w:val="0"/>
      <w:marTop w:val="0"/>
      <w:marBottom w:val="0"/>
      <w:divBdr>
        <w:top w:val="none" w:sz="0" w:space="0" w:color="auto"/>
        <w:left w:val="none" w:sz="0" w:space="0" w:color="auto"/>
        <w:bottom w:val="none" w:sz="0" w:space="0" w:color="auto"/>
        <w:right w:val="none" w:sz="0" w:space="0" w:color="auto"/>
      </w:divBdr>
    </w:div>
    <w:div w:id="1331787386">
      <w:bodyDiv w:val="1"/>
      <w:marLeft w:val="0"/>
      <w:marRight w:val="0"/>
      <w:marTop w:val="0"/>
      <w:marBottom w:val="0"/>
      <w:divBdr>
        <w:top w:val="none" w:sz="0" w:space="0" w:color="auto"/>
        <w:left w:val="none" w:sz="0" w:space="0" w:color="auto"/>
        <w:bottom w:val="none" w:sz="0" w:space="0" w:color="auto"/>
        <w:right w:val="none" w:sz="0" w:space="0" w:color="auto"/>
      </w:divBdr>
    </w:div>
    <w:div w:id="1348826619">
      <w:bodyDiv w:val="1"/>
      <w:marLeft w:val="0"/>
      <w:marRight w:val="0"/>
      <w:marTop w:val="0"/>
      <w:marBottom w:val="0"/>
      <w:divBdr>
        <w:top w:val="none" w:sz="0" w:space="0" w:color="auto"/>
        <w:left w:val="none" w:sz="0" w:space="0" w:color="auto"/>
        <w:bottom w:val="none" w:sz="0" w:space="0" w:color="auto"/>
        <w:right w:val="none" w:sz="0" w:space="0" w:color="auto"/>
      </w:divBdr>
    </w:div>
    <w:div w:id="1393164502">
      <w:bodyDiv w:val="1"/>
      <w:marLeft w:val="0"/>
      <w:marRight w:val="0"/>
      <w:marTop w:val="0"/>
      <w:marBottom w:val="0"/>
      <w:divBdr>
        <w:top w:val="none" w:sz="0" w:space="0" w:color="auto"/>
        <w:left w:val="none" w:sz="0" w:space="0" w:color="auto"/>
        <w:bottom w:val="none" w:sz="0" w:space="0" w:color="auto"/>
        <w:right w:val="none" w:sz="0" w:space="0" w:color="auto"/>
      </w:divBdr>
    </w:div>
    <w:div w:id="1424260104">
      <w:bodyDiv w:val="1"/>
      <w:marLeft w:val="0"/>
      <w:marRight w:val="0"/>
      <w:marTop w:val="0"/>
      <w:marBottom w:val="0"/>
      <w:divBdr>
        <w:top w:val="none" w:sz="0" w:space="0" w:color="auto"/>
        <w:left w:val="none" w:sz="0" w:space="0" w:color="auto"/>
        <w:bottom w:val="none" w:sz="0" w:space="0" w:color="auto"/>
        <w:right w:val="none" w:sz="0" w:space="0" w:color="auto"/>
      </w:divBdr>
    </w:div>
    <w:div w:id="1566329253">
      <w:bodyDiv w:val="1"/>
      <w:marLeft w:val="0"/>
      <w:marRight w:val="0"/>
      <w:marTop w:val="0"/>
      <w:marBottom w:val="0"/>
      <w:divBdr>
        <w:top w:val="none" w:sz="0" w:space="0" w:color="auto"/>
        <w:left w:val="none" w:sz="0" w:space="0" w:color="auto"/>
        <w:bottom w:val="none" w:sz="0" w:space="0" w:color="auto"/>
        <w:right w:val="none" w:sz="0" w:space="0" w:color="auto"/>
      </w:divBdr>
    </w:div>
    <w:div w:id="1603999003">
      <w:bodyDiv w:val="1"/>
      <w:marLeft w:val="0"/>
      <w:marRight w:val="0"/>
      <w:marTop w:val="0"/>
      <w:marBottom w:val="0"/>
      <w:divBdr>
        <w:top w:val="none" w:sz="0" w:space="0" w:color="auto"/>
        <w:left w:val="none" w:sz="0" w:space="0" w:color="auto"/>
        <w:bottom w:val="none" w:sz="0" w:space="0" w:color="auto"/>
        <w:right w:val="none" w:sz="0" w:space="0" w:color="auto"/>
      </w:divBdr>
    </w:div>
    <w:div w:id="1643121722">
      <w:bodyDiv w:val="1"/>
      <w:marLeft w:val="0"/>
      <w:marRight w:val="0"/>
      <w:marTop w:val="0"/>
      <w:marBottom w:val="0"/>
      <w:divBdr>
        <w:top w:val="none" w:sz="0" w:space="0" w:color="auto"/>
        <w:left w:val="none" w:sz="0" w:space="0" w:color="auto"/>
        <w:bottom w:val="none" w:sz="0" w:space="0" w:color="auto"/>
        <w:right w:val="none" w:sz="0" w:space="0" w:color="auto"/>
      </w:divBdr>
      <w:divsChild>
        <w:div w:id="1976597793">
          <w:marLeft w:val="0"/>
          <w:marRight w:val="0"/>
          <w:marTop w:val="0"/>
          <w:marBottom w:val="0"/>
          <w:divBdr>
            <w:top w:val="none" w:sz="0" w:space="0" w:color="auto"/>
            <w:left w:val="none" w:sz="0" w:space="0" w:color="auto"/>
            <w:bottom w:val="none" w:sz="0" w:space="0" w:color="auto"/>
            <w:right w:val="none" w:sz="0" w:space="0" w:color="auto"/>
          </w:divBdr>
        </w:div>
        <w:div w:id="445657852">
          <w:marLeft w:val="0"/>
          <w:marRight w:val="0"/>
          <w:marTop w:val="0"/>
          <w:marBottom w:val="0"/>
          <w:divBdr>
            <w:top w:val="none" w:sz="0" w:space="0" w:color="auto"/>
            <w:left w:val="none" w:sz="0" w:space="0" w:color="auto"/>
            <w:bottom w:val="none" w:sz="0" w:space="0" w:color="auto"/>
            <w:right w:val="none" w:sz="0" w:space="0" w:color="auto"/>
          </w:divBdr>
        </w:div>
        <w:div w:id="314258011">
          <w:marLeft w:val="0"/>
          <w:marRight w:val="0"/>
          <w:marTop w:val="0"/>
          <w:marBottom w:val="0"/>
          <w:divBdr>
            <w:top w:val="none" w:sz="0" w:space="0" w:color="auto"/>
            <w:left w:val="none" w:sz="0" w:space="0" w:color="auto"/>
            <w:bottom w:val="none" w:sz="0" w:space="0" w:color="auto"/>
            <w:right w:val="none" w:sz="0" w:space="0" w:color="auto"/>
          </w:divBdr>
        </w:div>
        <w:div w:id="1537113273">
          <w:marLeft w:val="0"/>
          <w:marRight w:val="0"/>
          <w:marTop w:val="0"/>
          <w:marBottom w:val="0"/>
          <w:divBdr>
            <w:top w:val="none" w:sz="0" w:space="0" w:color="auto"/>
            <w:left w:val="none" w:sz="0" w:space="0" w:color="auto"/>
            <w:bottom w:val="none" w:sz="0" w:space="0" w:color="auto"/>
            <w:right w:val="none" w:sz="0" w:space="0" w:color="auto"/>
          </w:divBdr>
        </w:div>
      </w:divsChild>
    </w:div>
    <w:div w:id="1709598867">
      <w:bodyDiv w:val="1"/>
      <w:marLeft w:val="0"/>
      <w:marRight w:val="0"/>
      <w:marTop w:val="0"/>
      <w:marBottom w:val="0"/>
      <w:divBdr>
        <w:top w:val="none" w:sz="0" w:space="0" w:color="auto"/>
        <w:left w:val="none" w:sz="0" w:space="0" w:color="auto"/>
        <w:bottom w:val="none" w:sz="0" w:space="0" w:color="auto"/>
        <w:right w:val="none" w:sz="0" w:space="0" w:color="auto"/>
      </w:divBdr>
      <w:divsChild>
        <w:div w:id="1488937750">
          <w:blockQuote w:val="1"/>
          <w:marLeft w:val="0"/>
          <w:marRight w:val="0"/>
          <w:marTop w:val="180"/>
          <w:marBottom w:val="105"/>
          <w:divBdr>
            <w:top w:val="single" w:sz="6" w:space="0" w:color="EAEAEA"/>
            <w:left w:val="single" w:sz="6" w:space="15" w:color="EAEAEA"/>
            <w:bottom w:val="single" w:sz="6" w:space="6" w:color="EAEAEA"/>
            <w:right w:val="single" w:sz="6" w:space="4" w:color="EAEAEA"/>
          </w:divBdr>
        </w:div>
      </w:divsChild>
    </w:div>
    <w:div w:id="1852405116">
      <w:bodyDiv w:val="1"/>
      <w:marLeft w:val="0"/>
      <w:marRight w:val="0"/>
      <w:marTop w:val="0"/>
      <w:marBottom w:val="0"/>
      <w:divBdr>
        <w:top w:val="none" w:sz="0" w:space="0" w:color="auto"/>
        <w:left w:val="none" w:sz="0" w:space="0" w:color="auto"/>
        <w:bottom w:val="none" w:sz="0" w:space="0" w:color="auto"/>
        <w:right w:val="none" w:sz="0" w:space="0" w:color="auto"/>
      </w:divBdr>
      <w:divsChild>
        <w:div w:id="1992515531">
          <w:marLeft w:val="0"/>
          <w:marRight w:val="0"/>
          <w:marTop w:val="0"/>
          <w:marBottom w:val="0"/>
          <w:divBdr>
            <w:top w:val="none" w:sz="0" w:space="0" w:color="auto"/>
            <w:left w:val="none" w:sz="0" w:space="0" w:color="auto"/>
            <w:bottom w:val="none" w:sz="0" w:space="0" w:color="auto"/>
            <w:right w:val="none" w:sz="0" w:space="0" w:color="auto"/>
          </w:divBdr>
        </w:div>
        <w:div w:id="117260078">
          <w:marLeft w:val="0"/>
          <w:marRight w:val="0"/>
          <w:marTop w:val="0"/>
          <w:marBottom w:val="0"/>
          <w:divBdr>
            <w:top w:val="none" w:sz="0" w:space="0" w:color="auto"/>
            <w:left w:val="none" w:sz="0" w:space="0" w:color="auto"/>
            <w:bottom w:val="none" w:sz="0" w:space="0" w:color="auto"/>
            <w:right w:val="none" w:sz="0" w:space="0" w:color="auto"/>
          </w:divBdr>
        </w:div>
      </w:divsChild>
    </w:div>
    <w:div w:id="1900165517">
      <w:bodyDiv w:val="1"/>
      <w:marLeft w:val="0"/>
      <w:marRight w:val="0"/>
      <w:marTop w:val="0"/>
      <w:marBottom w:val="0"/>
      <w:divBdr>
        <w:top w:val="none" w:sz="0" w:space="0" w:color="auto"/>
        <w:left w:val="none" w:sz="0" w:space="0" w:color="auto"/>
        <w:bottom w:val="none" w:sz="0" w:space="0" w:color="auto"/>
        <w:right w:val="none" w:sz="0" w:space="0" w:color="auto"/>
      </w:divBdr>
      <w:divsChild>
        <w:div w:id="206793917">
          <w:marLeft w:val="0"/>
          <w:marRight w:val="0"/>
          <w:marTop w:val="0"/>
          <w:marBottom w:val="0"/>
          <w:divBdr>
            <w:top w:val="none" w:sz="0" w:space="0" w:color="auto"/>
            <w:left w:val="none" w:sz="0" w:space="0" w:color="auto"/>
            <w:bottom w:val="none" w:sz="0" w:space="0" w:color="auto"/>
            <w:right w:val="none" w:sz="0" w:space="0" w:color="auto"/>
          </w:divBdr>
        </w:div>
        <w:div w:id="1020741161">
          <w:marLeft w:val="0"/>
          <w:marRight w:val="0"/>
          <w:marTop w:val="0"/>
          <w:marBottom w:val="0"/>
          <w:divBdr>
            <w:top w:val="none" w:sz="0" w:space="0" w:color="auto"/>
            <w:left w:val="none" w:sz="0" w:space="0" w:color="auto"/>
            <w:bottom w:val="none" w:sz="0" w:space="0" w:color="auto"/>
            <w:right w:val="none" w:sz="0" w:space="0" w:color="auto"/>
          </w:divBdr>
        </w:div>
        <w:div w:id="953942119">
          <w:marLeft w:val="0"/>
          <w:marRight w:val="0"/>
          <w:marTop w:val="0"/>
          <w:marBottom w:val="0"/>
          <w:divBdr>
            <w:top w:val="none" w:sz="0" w:space="0" w:color="auto"/>
            <w:left w:val="none" w:sz="0" w:space="0" w:color="auto"/>
            <w:bottom w:val="none" w:sz="0" w:space="0" w:color="auto"/>
            <w:right w:val="none" w:sz="0" w:space="0" w:color="auto"/>
          </w:divBdr>
        </w:div>
      </w:divsChild>
    </w:div>
    <w:div w:id="1904943293">
      <w:bodyDiv w:val="1"/>
      <w:marLeft w:val="0"/>
      <w:marRight w:val="0"/>
      <w:marTop w:val="0"/>
      <w:marBottom w:val="0"/>
      <w:divBdr>
        <w:top w:val="none" w:sz="0" w:space="0" w:color="auto"/>
        <w:left w:val="none" w:sz="0" w:space="0" w:color="auto"/>
        <w:bottom w:val="none" w:sz="0" w:space="0" w:color="auto"/>
        <w:right w:val="none" w:sz="0" w:space="0" w:color="auto"/>
      </w:divBdr>
    </w:div>
    <w:div w:id="1942295576">
      <w:bodyDiv w:val="1"/>
      <w:marLeft w:val="0"/>
      <w:marRight w:val="0"/>
      <w:marTop w:val="0"/>
      <w:marBottom w:val="0"/>
      <w:divBdr>
        <w:top w:val="none" w:sz="0" w:space="0" w:color="auto"/>
        <w:left w:val="none" w:sz="0" w:space="0" w:color="auto"/>
        <w:bottom w:val="none" w:sz="0" w:space="0" w:color="auto"/>
        <w:right w:val="none" w:sz="0" w:space="0" w:color="auto"/>
      </w:divBdr>
    </w:div>
    <w:div w:id="1949653556">
      <w:bodyDiv w:val="1"/>
      <w:marLeft w:val="0"/>
      <w:marRight w:val="0"/>
      <w:marTop w:val="0"/>
      <w:marBottom w:val="0"/>
      <w:divBdr>
        <w:top w:val="none" w:sz="0" w:space="0" w:color="auto"/>
        <w:left w:val="none" w:sz="0" w:space="0" w:color="auto"/>
        <w:bottom w:val="none" w:sz="0" w:space="0" w:color="auto"/>
        <w:right w:val="none" w:sz="0" w:space="0" w:color="auto"/>
      </w:divBdr>
      <w:divsChild>
        <w:div w:id="1203981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447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30.bin"/><Relationship Id="rId21" Type="http://schemas.openxmlformats.org/officeDocument/2006/relationships/oleObject" Target="embeddings/oleObject5.bin"/><Relationship Id="rId42" Type="http://schemas.openxmlformats.org/officeDocument/2006/relationships/image" Target="media/image25.png"/><Relationship Id="rId63" Type="http://schemas.openxmlformats.org/officeDocument/2006/relationships/image" Target="media/image46.png"/><Relationship Id="rId84" Type="http://schemas.openxmlformats.org/officeDocument/2006/relationships/image" Target="media/image63.wmf"/><Relationship Id="rId138" Type="http://schemas.openxmlformats.org/officeDocument/2006/relationships/image" Target="media/image90.wmf"/><Relationship Id="rId159" Type="http://schemas.openxmlformats.org/officeDocument/2006/relationships/oleObject" Target="embeddings/oleObject50.bin"/><Relationship Id="rId170" Type="http://schemas.openxmlformats.org/officeDocument/2006/relationships/image" Target="media/image107.wmf"/><Relationship Id="rId191" Type="http://schemas.openxmlformats.org/officeDocument/2006/relationships/oleObject" Target="embeddings/oleObject66.bin"/><Relationship Id="rId205" Type="http://schemas.openxmlformats.org/officeDocument/2006/relationships/image" Target="media/image126.png"/><Relationship Id="rId226" Type="http://schemas.openxmlformats.org/officeDocument/2006/relationships/image" Target="media/image143.png"/><Relationship Id="rId247" Type="http://schemas.openxmlformats.org/officeDocument/2006/relationships/oleObject" Target="embeddings/oleObject82.bin"/><Relationship Id="rId107" Type="http://schemas.openxmlformats.org/officeDocument/2006/relationships/oleObject" Target="embeddings/oleObject25.bin"/><Relationship Id="rId268" Type="http://schemas.openxmlformats.org/officeDocument/2006/relationships/image" Target="media/image168.wmf"/><Relationship Id="rId11" Type="http://schemas.openxmlformats.org/officeDocument/2006/relationships/footer" Target="footer1.xml"/><Relationship Id="rId32" Type="http://schemas.openxmlformats.org/officeDocument/2006/relationships/image" Target="media/image15.png"/><Relationship Id="rId53" Type="http://schemas.openxmlformats.org/officeDocument/2006/relationships/image" Target="media/image36.png"/><Relationship Id="rId74" Type="http://schemas.openxmlformats.org/officeDocument/2006/relationships/image" Target="media/image57.gif"/><Relationship Id="rId128" Type="http://schemas.openxmlformats.org/officeDocument/2006/relationships/image" Target="media/image85.wmf"/><Relationship Id="rId149" Type="http://schemas.openxmlformats.org/officeDocument/2006/relationships/oleObject" Target="embeddings/oleObject45.bin"/><Relationship Id="rId5" Type="http://schemas.openxmlformats.org/officeDocument/2006/relationships/webSettings" Target="webSettings.xml"/><Relationship Id="rId95" Type="http://schemas.openxmlformats.org/officeDocument/2006/relationships/oleObject" Target="embeddings/oleObject19.bin"/><Relationship Id="rId160" Type="http://schemas.openxmlformats.org/officeDocument/2006/relationships/image" Target="media/image102.wmf"/><Relationship Id="rId181" Type="http://schemas.openxmlformats.org/officeDocument/2006/relationships/oleObject" Target="embeddings/oleObject61.bin"/><Relationship Id="rId216" Type="http://schemas.openxmlformats.org/officeDocument/2006/relationships/image" Target="media/image134.wmf"/><Relationship Id="rId237" Type="http://schemas.openxmlformats.org/officeDocument/2006/relationships/oleObject" Target="embeddings/oleObject77.bin"/><Relationship Id="rId258" Type="http://schemas.openxmlformats.org/officeDocument/2006/relationships/image" Target="media/image163.wmf"/><Relationship Id="rId279" Type="http://schemas.openxmlformats.org/officeDocument/2006/relationships/oleObject" Target="embeddings/oleObject98.bin"/><Relationship Id="rId22" Type="http://schemas.openxmlformats.org/officeDocument/2006/relationships/image" Target="media/image9.wmf"/><Relationship Id="rId43" Type="http://schemas.openxmlformats.org/officeDocument/2006/relationships/image" Target="media/image26.png"/><Relationship Id="rId64" Type="http://schemas.openxmlformats.org/officeDocument/2006/relationships/image" Target="media/image47.png"/><Relationship Id="rId118" Type="http://schemas.openxmlformats.org/officeDocument/2006/relationships/image" Target="media/image80.wmf"/><Relationship Id="rId139" Type="http://schemas.openxmlformats.org/officeDocument/2006/relationships/oleObject" Target="embeddings/oleObject41.bin"/><Relationship Id="rId85" Type="http://schemas.openxmlformats.org/officeDocument/2006/relationships/oleObject" Target="embeddings/oleObject14.bin"/><Relationship Id="rId150" Type="http://schemas.openxmlformats.org/officeDocument/2006/relationships/image" Target="media/image97.wmf"/><Relationship Id="rId171" Type="http://schemas.openxmlformats.org/officeDocument/2006/relationships/oleObject" Target="embeddings/oleObject56.bin"/><Relationship Id="rId192" Type="http://schemas.openxmlformats.org/officeDocument/2006/relationships/image" Target="media/image118.wmf"/><Relationship Id="rId206" Type="http://schemas.openxmlformats.org/officeDocument/2006/relationships/image" Target="media/image127.png"/><Relationship Id="rId227" Type="http://schemas.openxmlformats.org/officeDocument/2006/relationships/image" Target="media/image144.png"/><Relationship Id="rId248" Type="http://schemas.openxmlformats.org/officeDocument/2006/relationships/image" Target="media/image158.wmf"/><Relationship Id="rId269" Type="http://schemas.openxmlformats.org/officeDocument/2006/relationships/oleObject" Target="embeddings/oleObject93.bin"/><Relationship Id="rId12" Type="http://schemas.openxmlformats.org/officeDocument/2006/relationships/image" Target="media/image4.wmf"/><Relationship Id="rId33" Type="http://schemas.openxmlformats.org/officeDocument/2006/relationships/image" Target="media/image16.png"/><Relationship Id="rId108" Type="http://schemas.openxmlformats.org/officeDocument/2006/relationships/image" Target="media/image75.wmf"/><Relationship Id="rId129" Type="http://schemas.openxmlformats.org/officeDocument/2006/relationships/oleObject" Target="embeddings/oleObject36.bin"/><Relationship Id="rId280" Type="http://schemas.openxmlformats.org/officeDocument/2006/relationships/oleObject" Target="embeddings/oleObject99.bin"/><Relationship Id="rId54" Type="http://schemas.openxmlformats.org/officeDocument/2006/relationships/image" Target="media/image37.png"/><Relationship Id="rId75" Type="http://schemas.openxmlformats.org/officeDocument/2006/relationships/image" Target="media/image58.gif"/><Relationship Id="rId96" Type="http://schemas.openxmlformats.org/officeDocument/2006/relationships/image" Target="media/image69.wmf"/><Relationship Id="rId140" Type="http://schemas.openxmlformats.org/officeDocument/2006/relationships/image" Target="media/image91.wmf"/><Relationship Id="rId161" Type="http://schemas.openxmlformats.org/officeDocument/2006/relationships/oleObject" Target="embeddings/oleObject51.bin"/><Relationship Id="rId182" Type="http://schemas.openxmlformats.org/officeDocument/2006/relationships/image" Target="media/image113.wmf"/><Relationship Id="rId217" Type="http://schemas.openxmlformats.org/officeDocument/2006/relationships/oleObject" Target="embeddings/oleObject75.bin"/><Relationship Id="rId6" Type="http://schemas.openxmlformats.org/officeDocument/2006/relationships/footnotes" Target="footnotes.xml"/><Relationship Id="rId238" Type="http://schemas.openxmlformats.org/officeDocument/2006/relationships/image" Target="media/image153.wmf"/><Relationship Id="rId259" Type="http://schemas.openxmlformats.org/officeDocument/2006/relationships/oleObject" Target="embeddings/oleObject88.bin"/><Relationship Id="rId23" Type="http://schemas.openxmlformats.org/officeDocument/2006/relationships/oleObject" Target="embeddings/oleObject6.bin"/><Relationship Id="rId119" Type="http://schemas.openxmlformats.org/officeDocument/2006/relationships/oleObject" Target="embeddings/oleObject31.bin"/><Relationship Id="rId270" Type="http://schemas.openxmlformats.org/officeDocument/2006/relationships/image" Target="media/image169.wmf"/><Relationship Id="rId44" Type="http://schemas.openxmlformats.org/officeDocument/2006/relationships/image" Target="media/image27.png"/><Relationship Id="rId65" Type="http://schemas.openxmlformats.org/officeDocument/2006/relationships/image" Target="media/image48.png"/><Relationship Id="rId86" Type="http://schemas.openxmlformats.org/officeDocument/2006/relationships/image" Target="media/image64.wmf"/><Relationship Id="rId130" Type="http://schemas.openxmlformats.org/officeDocument/2006/relationships/image" Target="media/image86.wmf"/><Relationship Id="rId151" Type="http://schemas.openxmlformats.org/officeDocument/2006/relationships/oleObject" Target="embeddings/oleObject46.bin"/><Relationship Id="rId172" Type="http://schemas.openxmlformats.org/officeDocument/2006/relationships/image" Target="media/image108.wmf"/><Relationship Id="rId193" Type="http://schemas.openxmlformats.org/officeDocument/2006/relationships/oleObject" Target="embeddings/oleObject67.bin"/><Relationship Id="rId207" Type="http://schemas.openxmlformats.org/officeDocument/2006/relationships/image" Target="media/image128.gif"/><Relationship Id="rId228" Type="http://schemas.openxmlformats.org/officeDocument/2006/relationships/image" Target="media/image145.png"/><Relationship Id="rId249" Type="http://schemas.openxmlformats.org/officeDocument/2006/relationships/oleObject" Target="embeddings/oleObject83.bin"/><Relationship Id="rId13" Type="http://schemas.openxmlformats.org/officeDocument/2006/relationships/oleObject" Target="embeddings/oleObject1.bin"/><Relationship Id="rId18" Type="http://schemas.openxmlformats.org/officeDocument/2006/relationships/image" Target="media/image7.wmf"/><Relationship Id="rId39" Type="http://schemas.openxmlformats.org/officeDocument/2006/relationships/image" Target="media/image22.png"/><Relationship Id="rId109" Type="http://schemas.openxmlformats.org/officeDocument/2006/relationships/oleObject" Target="embeddings/oleObject26.bin"/><Relationship Id="rId260" Type="http://schemas.openxmlformats.org/officeDocument/2006/relationships/image" Target="media/image164.wmf"/><Relationship Id="rId265" Type="http://schemas.openxmlformats.org/officeDocument/2006/relationships/oleObject" Target="embeddings/oleObject91.bin"/><Relationship Id="rId281" Type="http://schemas.openxmlformats.org/officeDocument/2006/relationships/oleObject" Target="embeddings/oleObject100.bin"/><Relationship Id="rId34" Type="http://schemas.openxmlformats.org/officeDocument/2006/relationships/image" Target="media/image17.png"/><Relationship Id="rId50" Type="http://schemas.openxmlformats.org/officeDocument/2006/relationships/image" Target="media/image33.png"/><Relationship Id="rId55" Type="http://schemas.openxmlformats.org/officeDocument/2006/relationships/image" Target="media/image38.png"/><Relationship Id="rId76" Type="http://schemas.openxmlformats.org/officeDocument/2006/relationships/image" Target="media/image59.wmf"/><Relationship Id="rId97" Type="http://schemas.openxmlformats.org/officeDocument/2006/relationships/oleObject" Target="embeddings/oleObject20.bin"/><Relationship Id="rId104" Type="http://schemas.openxmlformats.org/officeDocument/2006/relationships/image" Target="media/image73.wmf"/><Relationship Id="rId120" Type="http://schemas.openxmlformats.org/officeDocument/2006/relationships/image" Target="media/image81.wmf"/><Relationship Id="rId125" Type="http://schemas.openxmlformats.org/officeDocument/2006/relationships/oleObject" Target="embeddings/oleObject34.bin"/><Relationship Id="rId141" Type="http://schemas.openxmlformats.org/officeDocument/2006/relationships/oleObject" Target="embeddings/oleObject42.bin"/><Relationship Id="rId146" Type="http://schemas.openxmlformats.org/officeDocument/2006/relationships/image" Target="media/image94.png"/><Relationship Id="rId167" Type="http://schemas.openxmlformats.org/officeDocument/2006/relationships/oleObject" Target="embeddings/oleObject54.bin"/><Relationship Id="rId188" Type="http://schemas.openxmlformats.org/officeDocument/2006/relationships/image" Target="media/image116.wmf"/><Relationship Id="rId7" Type="http://schemas.openxmlformats.org/officeDocument/2006/relationships/endnotes" Target="endnotes.xml"/><Relationship Id="rId71" Type="http://schemas.openxmlformats.org/officeDocument/2006/relationships/image" Target="media/image54.gif"/><Relationship Id="rId92" Type="http://schemas.openxmlformats.org/officeDocument/2006/relationships/image" Target="media/image67.wmf"/><Relationship Id="rId162" Type="http://schemas.openxmlformats.org/officeDocument/2006/relationships/image" Target="media/image103.wmf"/><Relationship Id="rId183" Type="http://schemas.openxmlformats.org/officeDocument/2006/relationships/oleObject" Target="embeddings/oleObject62.bin"/><Relationship Id="rId213" Type="http://schemas.openxmlformats.org/officeDocument/2006/relationships/oleObject" Target="embeddings/oleObject73.bin"/><Relationship Id="rId218" Type="http://schemas.openxmlformats.org/officeDocument/2006/relationships/image" Target="media/image135.png"/><Relationship Id="rId234" Type="http://schemas.openxmlformats.org/officeDocument/2006/relationships/image" Target="media/image151.wmf"/><Relationship Id="rId239" Type="http://schemas.openxmlformats.org/officeDocument/2006/relationships/oleObject" Target="embeddings/oleObject78.bin"/><Relationship Id="rId2" Type="http://schemas.openxmlformats.org/officeDocument/2006/relationships/numbering" Target="numbering.xml"/><Relationship Id="rId29" Type="http://schemas.openxmlformats.org/officeDocument/2006/relationships/oleObject" Target="embeddings/oleObject9.bin"/><Relationship Id="rId250" Type="http://schemas.openxmlformats.org/officeDocument/2006/relationships/image" Target="media/image159.wmf"/><Relationship Id="rId255" Type="http://schemas.openxmlformats.org/officeDocument/2006/relationships/oleObject" Target="embeddings/oleObject86.bin"/><Relationship Id="rId271" Type="http://schemas.openxmlformats.org/officeDocument/2006/relationships/oleObject" Target="embeddings/oleObject94.bin"/><Relationship Id="rId276" Type="http://schemas.openxmlformats.org/officeDocument/2006/relationships/image" Target="media/image172.wmf"/><Relationship Id="rId24" Type="http://schemas.openxmlformats.org/officeDocument/2006/relationships/image" Target="media/image10.wmf"/><Relationship Id="rId40" Type="http://schemas.openxmlformats.org/officeDocument/2006/relationships/image" Target="media/image23.png"/><Relationship Id="rId45" Type="http://schemas.openxmlformats.org/officeDocument/2006/relationships/image" Target="media/image28.png"/><Relationship Id="rId66" Type="http://schemas.openxmlformats.org/officeDocument/2006/relationships/image" Target="media/image49.png"/><Relationship Id="rId87" Type="http://schemas.openxmlformats.org/officeDocument/2006/relationships/oleObject" Target="embeddings/oleObject15.bin"/><Relationship Id="rId110" Type="http://schemas.openxmlformats.org/officeDocument/2006/relationships/image" Target="media/image76.wmf"/><Relationship Id="rId115" Type="http://schemas.openxmlformats.org/officeDocument/2006/relationships/oleObject" Target="embeddings/oleObject29.bin"/><Relationship Id="rId131" Type="http://schemas.openxmlformats.org/officeDocument/2006/relationships/oleObject" Target="embeddings/oleObject37.bin"/><Relationship Id="rId136" Type="http://schemas.openxmlformats.org/officeDocument/2006/relationships/image" Target="media/image89.wmf"/><Relationship Id="rId157" Type="http://schemas.openxmlformats.org/officeDocument/2006/relationships/oleObject" Target="embeddings/oleObject49.bin"/><Relationship Id="rId178" Type="http://schemas.openxmlformats.org/officeDocument/2006/relationships/image" Target="media/image111.wmf"/><Relationship Id="rId61" Type="http://schemas.openxmlformats.org/officeDocument/2006/relationships/image" Target="media/image44.png"/><Relationship Id="rId82" Type="http://schemas.openxmlformats.org/officeDocument/2006/relationships/image" Target="media/image62.wmf"/><Relationship Id="rId152" Type="http://schemas.openxmlformats.org/officeDocument/2006/relationships/image" Target="media/image98.wmf"/><Relationship Id="rId173" Type="http://schemas.openxmlformats.org/officeDocument/2006/relationships/oleObject" Target="embeddings/oleObject57.bin"/><Relationship Id="rId194" Type="http://schemas.openxmlformats.org/officeDocument/2006/relationships/image" Target="media/image119.wmf"/><Relationship Id="rId199" Type="http://schemas.openxmlformats.org/officeDocument/2006/relationships/image" Target="media/image121.wmf"/><Relationship Id="rId203" Type="http://schemas.openxmlformats.org/officeDocument/2006/relationships/image" Target="media/image124.png"/><Relationship Id="rId208" Type="http://schemas.openxmlformats.org/officeDocument/2006/relationships/image" Target="media/image129.gif"/><Relationship Id="rId229" Type="http://schemas.openxmlformats.org/officeDocument/2006/relationships/image" Target="media/image146.png"/><Relationship Id="rId19" Type="http://schemas.openxmlformats.org/officeDocument/2006/relationships/oleObject" Target="embeddings/oleObject4.bin"/><Relationship Id="rId224" Type="http://schemas.openxmlformats.org/officeDocument/2006/relationships/image" Target="media/image141.png"/><Relationship Id="rId240" Type="http://schemas.openxmlformats.org/officeDocument/2006/relationships/image" Target="media/image154.wmf"/><Relationship Id="rId245" Type="http://schemas.openxmlformats.org/officeDocument/2006/relationships/oleObject" Target="embeddings/oleObject81.bin"/><Relationship Id="rId261" Type="http://schemas.openxmlformats.org/officeDocument/2006/relationships/oleObject" Target="embeddings/oleObject89.bin"/><Relationship Id="rId266" Type="http://schemas.openxmlformats.org/officeDocument/2006/relationships/image" Target="media/image167.wmf"/><Relationship Id="rId14" Type="http://schemas.openxmlformats.org/officeDocument/2006/relationships/image" Target="media/image5.wmf"/><Relationship Id="rId30" Type="http://schemas.openxmlformats.org/officeDocument/2006/relationships/image" Target="media/image13.png"/><Relationship Id="rId35" Type="http://schemas.openxmlformats.org/officeDocument/2006/relationships/image" Target="media/image18.png"/><Relationship Id="rId56" Type="http://schemas.openxmlformats.org/officeDocument/2006/relationships/image" Target="media/image39.png"/><Relationship Id="rId77" Type="http://schemas.openxmlformats.org/officeDocument/2006/relationships/oleObject" Target="embeddings/oleObject10.bin"/><Relationship Id="rId100" Type="http://schemas.openxmlformats.org/officeDocument/2006/relationships/image" Target="media/image71.wmf"/><Relationship Id="rId105" Type="http://schemas.openxmlformats.org/officeDocument/2006/relationships/oleObject" Target="embeddings/oleObject24.bin"/><Relationship Id="rId126" Type="http://schemas.openxmlformats.org/officeDocument/2006/relationships/image" Target="media/image84.wmf"/><Relationship Id="rId147" Type="http://schemas.openxmlformats.org/officeDocument/2006/relationships/image" Target="media/image95.png"/><Relationship Id="rId168" Type="http://schemas.openxmlformats.org/officeDocument/2006/relationships/image" Target="media/image106.wmf"/><Relationship Id="rId282"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34.png"/><Relationship Id="rId72" Type="http://schemas.openxmlformats.org/officeDocument/2006/relationships/image" Target="media/image55.gif"/><Relationship Id="rId93" Type="http://schemas.openxmlformats.org/officeDocument/2006/relationships/oleObject" Target="embeddings/oleObject18.bin"/><Relationship Id="rId98" Type="http://schemas.openxmlformats.org/officeDocument/2006/relationships/image" Target="media/image70.wmf"/><Relationship Id="rId121" Type="http://schemas.openxmlformats.org/officeDocument/2006/relationships/oleObject" Target="embeddings/oleObject32.bin"/><Relationship Id="rId142" Type="http://schemas.openxmlformats.org/officeDocument/2006/relationships/image" Target="media/image92.wmf"/><Relationship Id="rId163" Type="http://schemas.openxmlformats.org/officeDocument/2006/relationships/oleObject" Target="embeddings/oleObject52.bin"/><Relationship Id="rId184" Type="http://schemas.openxmlformats.org/officeDocument/2006/relationships/image" Target="media/image114.wmf"/><Relationship Id="rId189" Type="http://schemas.openxmlformats.org/officeDocument/2006/relationships/oleObject" Target="embeddings/oleObject65.bin"/><Relationship Id="rId219" Type="http://schemas.openxmlformats.org/officeDocument/2006/relationships/image" Target="media/image136.png"/><Relationship Id="rId3" Type="http://schemas.openxmlformats.org/officeDocument/2006/relationships/styles" Target="styles.xml"/><Relationship Id="rId214" Type="http://schemas.openxmlformats.org/officeDocument/2006/relationships/image" Target="media/image133.wmf"/><Relationship Id="rId230" Type="http://schemas.openxmlformats.org/officeDocument/2006/relationships/image" Target="media/image147.png"/><Relationship Id="rId235" Type="http://schemas.openxmlformats.org/officeDocument/2006/relationships/oleObject" Target="embeddings/oleObject76.bin"/><Relationship Id="rId251" Type="http://schemas.openxmlformats.org/officeDocument/2006/relationships/oleObject" Target="embeddings/oleObject84.bin"/><Relationship Id="rId256" Type="http://schemas.openxmlformats.org/officeDocument/2006/relationships/image" Target="media/image162.wmf"/><Relationship Id="rId277" Type="http://schemas.openxmlformats.org/officeDocument/2006/relationships/oleObject" Target="embeddings/oleObject97.bin"/><Relationship Id="rId25" Type="http://schemas.openxmlformats.org/officeDocument/2006/relationships/oleObject" Target="embeddings/oleObject7.bin"/><Relationship Id="rId46" Type="http://schemas.openxmlformats.org/officeDocument/2006/relationships/image" Target="media/image29.png"/><Relationship Id="rId67" Type="http://schemas.openxmlformats.org/officeDocument/2006/relationships/image" Target="media/image50.gif"/><Relationship Id="rId116" Type="http://schemas.openxmlformats.org/officeDocument/2006/relationships/image" Target="media/image79.wmf"/><Relationship Id="rId137" Type="http://schemas.openxmlformats.org/officeDocument/2006/relationships/oleObject" Target="embeddings/oleObject40.bin"/><Relationship Id="rId158" Type="http://schemas.openxmlformats.org/officeDocument/2006/relationships/image" Target="media/image101.wmf"/><Relationship Id="rId272" Type="http://schemas.openxmlformats.org/officeDocument/2006/relationships/image" Target="media/image170.wmf"/><Relationship Id="rId20" Type="http://schemas.openxmlformats.org/officeDocument/2006/relationships/image" Target="media/image8.wmf"/><Relationship Id="rId41" Type="http://schemas.openxmlformats.org/officeDocument/2006/relationships/image" Target="media/image24.png"/><Relationship Id="rId62" Type="http://schemas.openxmlformats.org/officeDocument/2006/relationships/image" Target="media/image45.png"/><Relationship Id="rId83" Type="http://schemas.openxmlformats.org/officeDocument/2006/relationships/oleObject" Target="embeddings/oleObject13.bin"/><Relationship Id="rId88" Type="http://schemas.openxmlformats.org/officeDocument/2006/relationships/image" Target="media/image65.wmf"/><Relationship Id="rId111" Type="http://schemas.openxmlformats.org/officeDocument/2006/relationships/oleObject" Target="embeddings/oleObject27.bin"/><Relationship Id="rId132" Type="http://schemas.openxmlformats.org/officeDocument/2006/relationships/image" Target="media/image87.wmf"/><Relationship Id="rId153" Type="http://schemas.openxmlformats.org/officeDocument/2006/relationships/oleObject" Target="embeddings/oleObject47.bin"/><Relationship Id="rId174" Type="http://schemas.openxmlformats.org/officeDocument/2006/relationships/image" Target="media/image109.wmf"/><Relationship Id="rId179" Type="http://schemas.openxmlformats.org/officeDocument/2006/relationships/oleObject" Target="embeddings/oleObject60.bin"/><Relationship Id="rId195" Type="http://schemas.openxmlformats.org/officeDocument/2006/relationships/oleObject" Target="embeddings/oleObject68.bin"/><Relationship Id="rId209" Type="http://schemas.openxmlformats.org/officeDocument/2006/relationships/image" Target="media/image130.gif"/><Relationship Id="rId190" Type="http://schemas.openxmlformats.org/officeDocument/2006/relationships/image" Target="media/image117.wmf"/><Relationship Id="rId204" Type="http://schemas.openxmlformats.org/officeDocument/2006/relationships/image" Target="media/image125.png"/><Relationship Id="rId220" Type="http://schemas.openxmlformats.org/officeDocument/2006/relationships/image" Target="media/image137.png"/><Relationship Id="rId225" Type="http://schemas.openxmlformats.org/officeDocument/2006/relationships/image" Target="media/image142.png"/><Relationship Id="rId241" Type="http://schemas.openxmlformats.org/officeDocument/2006/relationships/oleObject" Target="embeddings/oleObject79.bin"/><Relationship Id="rId246" Type="http://schemas.openxmlformats.org/officeDocument/2006/relationships/image" Target="media/image157.wmf"/><Relationship Id="rId267" Type="http://schemas.openxmlformats.org/officeDocument/2006/relationships/oleObject" Target="embeddings/oleObject92.bin"/><Relationship Id="rId15" Type="http://schemas.openxmlformats.org/officeDocument/2006/relationships/oleObject" Target="embeddings/oleObject2.bin"/><Relationship Id="rId36" Type="http://schemas.openxmlformats.org/officeDocument/2006/relationships/image" Target="media/image19.png"/><Relationship Id="rId57" Type="http://schemas.openxmlformats.org/officeDocument/2006/relationships/image" Target="media/image40.png"/><Relationship Id="rId106" Type="http://schemas.openxmlformats.org/officeDocument/2006/relationships/image" Target="media/image74.wmf"/><Relationship Id="rId127" Type="http://schemas.openxmlformats.org/officeDocument/2006/relationships/oleObject" Target="embeddings/oleObject35.bin"/><Relationship Id="rId262" Type="http://schemas.openxmlformats.org/officeDocument/2006/relationships/image" Target="media/image165.wmf"/><Relationship Id="rId283"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14.png"/><Relationship Id="rId52" Type="http://schemas.openxmlformats.org/officeDocument/2006/relationships/image" Target="media/image35.png"/><Relationship Id="rId73" Type="http://schemas.openxmlformats.org/officeDocument/2006/relationships/image" Target="media/image56.gif"/><Relationship Id="rId78" Type="http://schemas.openxmlformats.org/officeDocument/2006/relationships/image" Target="media/image60.wmf"/><Relationship Id="rId94" Type="http://schemas.openxmlformats.org/officeDocument/2006/relationships/image" Target="media/image68.wmf"/><Relationship Id="rId99" Type="http://schemas.openxmlformats.org/officeDocument/2006/relationships/oleObject" Target="embeddings/oleObject21.bin"/><Relationship Id="rId101" Type="http://schemas.openxmlformats.org/officeDocument/2006/relationships/oleObject" Target="embeddings/oleObject22.bin"/><Relationship Id="rId122" Type="http://schemas.openxmlformats.org/officeDocument/2006/relationships/image" Target="media/image82.wmf"/><Relationship Id="rId143" Type="http://schemas.openxmlformats.org/officeDocument/2006/relationships/oleObject" Target="embeddings/oleObject43.bin"/><Relationship Id="rId148" Type="http://schemas.openxmlformats.org/officeDocument/2006/relationships/image" Target="media/image96.wmf"/><Relationship Id="rId164" Type="http://schemas.openxmlformats.org/officeDocument/2006/relationships/image" Target="media/image104.wmf"/><Relationship Id="rId169" Type="http://schemas.openxmlformats.org/officeDocument/2006/relationships/oleObject" Target="embeddings/oleObject55.bin"/><Relationship Id="rId185" Type="http://schemas.openxmlformats.org/officeDocument/2006/relationships/oleObject" Target="embeddings/oleObject63.bin"/><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12.wmf"/><Relationship Id="rId210" Type="http://schemas.openxmlformats.org/officeDocument/2006/relationships/image" Target="media/image131.wmf"/><Relationship Id="rId215" Type="http://schemas.openxmlformats.org/officeDocument/2006/relationships/oleObject" Target="embeddings/oleObject74.bin"/><Relationship Id="rId236" Type="http://schemas.openxmlformats.org/officeDocument/2006/relationships/image" Target="media/image152.wmf"/><Relationship Id="rId257" Type="http://schemas.openxmlformats.org/officeDocument/2006/relationships/oleObject" Target="embeddings/oleObject87.bin"/><Relationship Id="rId278" Type="http://schemas.openxmlformats.org/officeDocument/2006/relationships/image" Target="media/image173.wmf"/><Relationship Id="rId26" Type="http://schemas.openxmlformats.org/officeDocument/2006/relationships/image" Target="media/image11.wmf"/><Relationship Id="rId231" Type="http://schemas.openxmlformats.org/officeDocument/2006/relationships/image" Target="media/image148.png"/><Relationship Id="rId252" Type="http://schemas.openxmlformats.org/officeDocument/2006/relationships/image" Target="media/image160.wmf"/><Relationship Id="rId273" Type="http://schemas.openxmlformats.org/officeDocument/2006/relationships/oleObject" Target="embeddings/oleObject95.bin"/><Relationship Id="rId47" Type="http://schemas.openxmlformats.org/officeDocument/2006/relationships/image" Target="media/image30.png"/><Relationship Id="rId68" Type="http://schemas.openxmlformats.org/officeDocument/2006/relationships/image" Target="media/image51.gif"/><Relationship Id="rId89" Type="http://schemas.openxmlformats.org/officeDocument/2006/relationships/oleObject" Target="embeddings/oleObject16.bin"/><Relationship Id="rId112" Type="http://schemas.openxmlformats.org/officeDocument/2006/relationships/image" Target="media/image77.wmf"/><Relationship Id="rId133" Type="http://schemas.openxmlformats.org/officeDocument/2006/relationships/oleObject" Target="embeddings/oleObject38.bin"/><Relationship Id="rId154" Type="http://schemas.openxmlformats.org/officeDocument/2006/relationships/image" Target="media/image99.wmf"/><Relationship Id="rId175" Type="http://schemas.openxmlformats.org/officeDocument/2006/relationships/oleObject" Target="embeddings/oleObject58.bin"/><Relationship Id="rId196" Type="http://schemas.openxmlformats.org/officeDocument/2006/relationships/oleObject" Target="embeddings/oleObject69.bin"/><Relationship Id="rId200" Type="http://schemas.openxmlformats.org/officeDocument/2006/relationships/oleObject" Target="embeddings/oleObject71.bin"/><Relationship Id="rId16" Type="http://schemas.openxmlformats.org/officeDocument/2006/relationships/image" Target="media/image6.wmf"/><Relationship Id="rId221" Type="http://schemas.openxmlformats.org/officeDocument/2006/relationships/image" Target="media/image138.png"/><Relationship Id="rId242" Type="http://schemas.openxmlformats.org/officeDocument/2006/relationships/image" Target="media/image155.wmf"/><Relationship Id="rId263" Type="http://schemas.openxmlformats.org/officeDocument/2006/relationships/oleObject" Target="embeddings/oleObject90.bin"/><Relationship Id="rId284" Type="http://schemas.microsoft.com/office/2007/relationships/stylesWithEffects" Target="stylesWithEffects.xml"/><Relationship Id="rId37" Type="http://schemas.openxmlformats.org/officeDocument/2006/relationships/image" Target="media/image20.png"/><Relationship Id="rId58" Type="http://schemas.openxmlformats.org/officeDocument/2006/relationships/image" Target="media/image41.png"/><Relationship Id="rId79" Type="http://schemas.openxmlformats.org/officeDocument/2006/relationships/oleObject" Target="embeddings/oleObject11.bin"/><Relationship Id="rId102" Type="http://schemas.openxmlformats.org/officeDocument/2006/relationships/image" Target="media/image72.wmf"/><Relationship Id="rId123" Type="http://schemas.openxmlformats.org/officeDocument/2006/relationships/oleObject" Target="embeddings/oleObject33.bin"/><Relationship Id="rId144" Type="http://schemas.openxmlformats.org/officeDocument/2006/relationships/image" Target="media/image93.wmf"/><Relationship Id="rId90" Type="http://schemas.openxmlformats.org/officeDocument/2006/relationships/image" Target="media/image66.wmf"/><Relationship Id="rId165" Type="http://schemas.openxmlformats.org/officeDocument/2006/relationships/oleObject" Target="embeddings/oleObject53.bin"/><Relationship Id="rId186" Type="http://schemas.openxmlformats.org/officeDocument/2006/relationships/image" Target="media/image115.wmf"/><Relationship Id="rId211" Type="http://schemas.openxmlformats.org/officeDocument/2006/relationships/oleObject" Target="embeddings/oleObject72.bin"/><Relationship Id="rId232" Type="http://schemas.openxmlformats.org/officeDocument/2006/relationships/image" Target="media/image149.png"/><Relationship Id="rId253" Type="http://schemas.openxmlformats.org/officeDocument/2006/relationships/oleObject" Target="embeddings/oleObject85.bin"/><Relationship Id="rId274" Type="http://schemas.openxmlformats.org/officeDocument/2006/relationships/image" Target="media/image171.wmf"/><Relationship Id="rId27" Type="http://schemas.openxmlformats.org/officeDocument/2006/relationships/oleObject" Target="embeddings/oleObject8.bin"/><Relationship Id="rId48" Type="http://schemas.openxmlformats.org/officeDocument/2006/relationships/image" Target="media/image31.png"/><Relationship Id="rId69" Type="http://schemas.openxmlformats.org/officeDocument/2006/relationships/image" Target="media/image52.gif"/><Relationship Id="rId113" Type="http://schemas.openxmlformats.org/officeDocument/2006/relationships/oleObject" Target="embeddings/oleObject28.bin"/><Relationship Id="rId134" Type="http://schemas.openxmlformats.org/officeDocument/2006/relationships/image" Target="media/image88.wmf"/><Relationship Id="rId80" Type="http://schemas.openxmlformats.org/officeDocument/2006/relationships/image" Target="media/image61.wmf"/><Relationship Id="rId155" Type="http://schemas.openxmlformats.org/officeDocument/2006/relationships/oleObject" Target="embeddings/oleObject48.bin"/><Relationship Id="rId176" Type="http://schemas.openxmlformats.org/officeDocument/2006/relationships/image" Target="media/image110.wmf"/><Relationship Id="rId197" Type="http://schemas.openxmlformats.org/officeDocument/2006/relationships/image" Target="media/image120.wmf"/><Relationship Id="rId201" Type="http://schemas.openxmlformats.org/officeDocument/2006/relationships/image" Target="media/image122.png"/><Relationship Id="rId222" Type="http://schemas.openxmlformats.org/officeDocument/2006/relationships/image" Target="media/image139.png"/><Relationship Id="rId243" Type="http://schemas.openxmlformats.org/officeDocument/2006/relationships/oleObject" Target="embeddings/oleObject80.bin"/><Relationship Id="rId264" Type="http://schemas.openxmlformats.org/officeDocument/2006/relationships/image" Target="media/image166.wmf"/><Relationship Id="rId17" Type="http://schemas.openxmlformats.org/officeDocument/2006/relationships/oleObject" Target="embeddings/oleObject3.bin"/><Relationship Id="rId38" Type="http://schemas.openxmlformats.org/officeDocument/2006/relationships/image" Target="media/image21.png"/><Relationship Id="rId59" Type="http://schemas.openxmlformats.org/officeDocument/2006/relationships/image" Target="media/image42.png"/><Relationship Id="rId103" Type="http://schemas.openxmlformats.org/officeDocument/2006/relationships/oleObject" Target="embeddings/oleObject23.bin"/><Relationship Id="rId124" Type="http://schemas.openxmlformats.org/officeDocument/2006/relationships/image" Target="media/image83.wmf"/><Relationship Id="rId70" Type="http://schemas.openxmlformats.org/officeDocument/2006/relationships/image" Target="media/image53.gif"/><Relationship Id="rId91" Type="http://schemas.openxmlformats.org/officeDocument/2006/relationships/oleObject" Target="embeddings/oleObject17.bin"/><Relationship Id="rId145" Type="http://schemas.openxmlformats.org/officeDocument/2006/relationships/oleObject" Target="embeddings/oleObject44.bin"/><Relationship Id="rId166" Type="http://schemas.openxmlformats.org/officeDocument/2006/relationships/image" Target="media/image105.wmf"/><Relationship Id="rId187" Type="http://schemas.openxmlformats.org/officeDocument/2006/relationships/oleObject" Target="embeddings/oleObject64.bin"/><Relationship Id="rId1" Type="http://schemas.openxmlformats.org/officeDocument/2006/relationships/customXml" Target="../customXml/item1.xml"/><Relationship Id="rId212" Type="http://schemas.openxmlformats.org/officeDocument/2006/relationships/image" Target="media/image132.wmf"/><Relationship Id="rId233" Type="http://schemas.openxmlformats.org/officeDocument/2006/relationships/image" Target="media/image150.png"/><Relationship Id="rId254" Type="http://schemas.openxmlformats.org/officeDocument/2006/relationships/image" Target="media/image161.wmf"/><Relationship Id="rId28" Type="http://schemas.openxmlformats.org/officeDocument/2006/relationships/image" Target="media/image12.wmf"/><Relationship Id="rId49" Type="http://schemas.openxmlformats.org/officeDocument/2006/relationships/image" Target="media/image32.png"/><Relationship Id="rId114" Type="http://schemas.openxmlformats.org/officeDocument/2006/relationships/image" Target="media/image78.wmf"/><Relationship Id="rId275" Type="http://schemas.openxmlformats.org/officeDocument/2006/relationships/oleObject" Target="embeddings/oleObject96.bin"/><Relationship Id="rId60" Type="http://schemas.openxmlformats.org/officeDocument/2006/relationships/image" Target="media/image43.png"/><Relationship Id="rId81" Type="http://schemas.openxmlformats.org/officeDocument/2006/relationships/oleObject" Target="embeddings/oleObject12.bin"/><Relationship Id="rId135" Type="http://schemas.openxmlformats.org/officeDocument/2006/relationships/oleObject" Target="embeddings/oleObject39.bin"/><Relationship Id="rId156" Type="http://schemas.openxmlformats.org/officeDocument/2006/relationships/image" Target="media/image100.wmf"/><Relationship Id="rId177" Type="http://schemas.openxmlformats.org/officeDocument/2006/relationships/oleObject" Target="embeddings/oleObject59.bin"/><Relationship Id="rId198" Type="http://schemas.openxmlformats.org/officeDocument/2006/relationships/oleObject" Target="embeddings/oleObject70.bin"/><Relationship Id="rId202" Type="http://schemas.openxmlformats.org/officeDocument/2006/relationships/image" Target="media/image123.png"/><Relationship Id="rId223" Type="http://schemas.openxmlformats.org/officeDocument/2006/relationships/image" Target="media/image140.png"/><Relationship Id="rId244" Type="http://schemas.openxmlformats.org/officeDocument/2006/relationships/image" Target="media/image156.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4CA19B99-2BC7-4E47-A434-EA1CF5884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23</Pages>
  <Words>3928</Words>
  <Characters>22391</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___</dc:creator>
  <cp:keywords/>
  <dc:description/>
  <cp:lastModifiedBy>1</cp:lastModifiedBy>
  <cp:revision>63</cp:revision>
  <cp:lastPrinted>2021-03-17T06:20:00Z</cp:lastPrinted>
  <dcterms:created xsi:type="dcterms:W3CDTF">2021-03-07T10:39:00Z</dcterms:created>
  <dcterms:modified xsi:type="dcterms:W3CDTF">2021-03-17T06:20:00Z</dcterms:modified>
</cp:coreProperties>
</file>