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22E" w:rsidRPr="0017222E" w:rsidRDefault="0017222E" w:rsidP="0017222E">
      <w:pPr>
        <w:jc w:val="both"/>
        <w:rPr>
          <w:rFonts w:ascii="Times New Roman" w:hAnsi="Times New Roman" w:cs="Times New Roman"/>
          <w:sz w:val="28"/>
          <w:szCs w:val="28"/>
        </w:rPr>
      </w:pPr>
      <w:r w:rsidRPr="0017222E">
        <w:rPr>
          <w:rFonts w:ascii="Times New Roman" w:hAnsi="Times New Roman" w:cs="Times New Roman"/>
          <w:sz w:val="28"/>
          <w:szCs w:val="28"/>
        </w:rPr>
        <w:t>Ребенок – прирожденный конструктор, изобретатель и исследователь. Эти, заложенные природой задачи особенно быстро реализуются в конструировании, ведь ребенок имеет неограниченную возможность придумывать и создавать свои постройки, конструкции, проявляя любознательность,  сообразительность, смекалку и творчество.</w:t>
      </w:r>
    </w:p>
    <w:p w:rsidR="0017222E" w:rsidRPr="0017222E" w:rsidRDefault="0017222E" w:rsidP="0017222E">
      <w:pPr>
        <w:jc w:val="both"/>
        <w:rPr>
          <w:rFonts w:ascii="Times New Roman" w:hAnsi="Times New Roman" w:cs="Times New Roman"/>
          <w:sz w:val="28"/>
          <w:szCs w:val="28"/>
        </w:rPr>
      </w:pPr>
      <w:r w:rsidRPr="0017222E">
        <w:rPr>
          <w:rFonts w:ascii="Times New Roman" w:hAnsi="Times New Roman" w:cs="Times New Roman"/>
          <w:sz w:val="28"/>
          <w:szCs w:val="28"/>
        </w:rPr>
        <w:t xml:space="preserve">Конструирование из конструктора </w:t>
      </w:r>
      <w:r w:rsidRPr="0017222E">
        <w:rPr>
          <w:rFonts w:ascii="Times New Roman" w:eastAsia="Times New Roman" w:hAnsi="Times New Roman" w:cs="Times New Roman"/>
          <w:sz w:val="28"/>
          <w:szCs w:val="28"/>
        </w:rPr>
        <w:t>ЛЕГО</w:t>
      </w:r>
      <w:r w:rsidRPr="0017222E">
        <w:rPr>
          <w:rFonts w:ascii="Times New Roman" w:hAnsi="Times New Roman" w:cs="Times New Roman"/>
          <w:sz w:val="28"/>
          <w:szCs w:val="28"/>
        </w:rPr>
        <w:t xml:space="preserve"> позволяет детям учиться, играя и обучаться в игре.</w:t>
      </w:r>
    </w:p>
    <w:p w:rsidR="0017222E" w:rsidRPr="0017222E" w:rsidRDefault="0017222E" w:rsidP="0017222E">
      <w:pPr>
        <w:jc w:val="both"/>
        <w:rPr>
          <w:rFonts w:ascii="Times New Roman" w:hAnsi="Times New Roman" w:cs="Times New Roman"/>
          <w:sz w:val="28"/>
          <w:szCs w:val="28"/>
        </w:rPr>
      </w:pPr>
      <w:r w:rsidRPr="0017222E">
        <w:rPr>
          <w:rFonts w:ascii="Times New Roman" w:hAnsi="Times New Roman" w:cs="Times New Roman"/>
          <w:sz w:val="28"/>
          <w:szCs w:val="28"/>
        </w:rPr>
        <w:t xml:space="preserve">Актуальность </w:t>
      </w:r>
      <w:r w:rsidRPr="0017222E">
        <w:rPr>
          <w:rFonts w:ascii="Times New Roman" w:eastAsia="Times New Roman" w:hAnsi="Times New Roman" w:cs="Times New Roman"/>
          <w:sz w:val="28"/>
          <w:szCs w:val="28"/>
        </w:rPr>
        <w:t>ЛЕГО</w:t>
      </w:r>
      <w:r w:rsidRPr="0017222E">
        <w:rPr>
          <w:rFonts w:ascii="Times New Roman" w:hAnsi="Times New Roman" w:cs="Times New Roman"/>
          <w:sz w:val="28"/>
          <w:szCs w:val="28"/>
        </w:rPr>
        <w:t xml:space="preserve"> – технологии весьма значима в свете внедрения ФГОС, так как эти технологии являются великолепным средством для интеллектуального развития дошкольников.</w:t>
      </w:r>
    </w:p>
    <w:p w:rsidR="0017222E" w:rsidRPr="0017222E" w:rsidRDefault="0017222E" w:rsidP="0017222E">
      <w:pPr>
        <w:jc w:val="both"/>
        <w:rPr>
          <w:rFonts w:ascii="Times New Roman" w:hAnsi="Times New Roman" w:cs="Times New Roman"/>
          <w:sz w:val="28"/>
          <w:szCs w:val="28"/>
        </w:rPr>
      </w:pPr>
      <w:r w:rsidRPr="0017222E">
        <w:rPr>
          <w:rFonts w:ascii="Times New Roman" w:hAnsi="Times New Roman" w:cs="Times New Roman"/>
          <w:sz w:val="28"/>
          <w:szCs w:val="28"/>
        </w:rPr>
        <w:t>Внедрение ФГОС в практику </w:t>
      </w:r>
      <w:r w:rsidRPr="0017222E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>дошкольного</w:t>
      </w:r>
      <w:r w:rsidRPr="0017222E">
        <w:rPr>
          <w:rFonts w:ascii="Times New Roman" w:hAnsi="Times New Roman" w:cs="Times New Roman"/>
          <w:b/>
          <w:sz w:val="28"/>
          <w:szCs w:val="28"/>
        </w:rPr>
        <w:t> </w:t>
      </w:r>
      <w:r w:rsidRPr="0017222E">
        <w:rPr>
          <w:rFonts w:ascii="Times New Roman" w:hAnsi="Times New Roman" w:cs="Times New Roman"/>
          <w:sz w:val="28"/>
          <w:szCs w:val="28"/>
        </w:rPr>
        <w:t>образования предполагает использование в </w:t>
      </w:r>
      <w:r w:rsidRPr="0017222E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>работе</w:t>
      </w:r>
      <w:r w:rsidRPr="0017222E">
        <w:rPr>
          <w:rFonts w:ascii="Times New Roman" w:hAnsi="Times New Roman" w:cs="Times New Roman"/>
          <w:sz w:val="28"/>
          <w:szCs w:val="28"/>
        </w:rPr>
        <w:t> воспитателя новых технологий, одна из них </w:t>
      </w:r>
      <w:r w:rsidRPr="0017222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«ЛЕГО</w:t>
      </w:r>
      <w:r w:rsidRPr="0017222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– </w:t>
      </w:r>
      <w:proofErr w:type="gramStart"/>
      <w:r w:rsidRPr="0017222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те</w:t>
      </w:r>
      <w:proofErr w:type="gramEnd"/>
      <w:r w:rsidRPr="0017222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хнология»</w:t>
      </w:r>
      <w:r w:rsidRPr="0017222E">
        <w:rPr>
          <w:rFonts w:ascii="Times New Roman" w:hAnsi="Times New Roman" w:cs="Times New Roman"/>
          <w:sz w:val="28"/>
          <w:szCs w:val="28"/>
        </w:rPr>
        <w:t>. </w:t>
      </w:r>
      <w:r w:rsidRPr="0017222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</w:t>
      </w:r>
      <w:r w:rsidRPr="0017222E">
        <w:rPr>
          <w:rStyle w:val="a4"/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ЛЕГО</w:t>
      </w:r>
      <w:r w:rsidRPr="0017222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17222E">
        <w:rPr>
          <w:rFonts w:ascii="Times New Roman" w:hAnsi="Times New Roman" w:cs="Times New Roman"/>
          <w:sz w:val="28"/>
          <w:szCs w:val="28"/>
        </w:rPr>
        <w:t>, в переводе с латыни, означает </w:t>
      </w:r>
      <w:r w:rsidRPr="0017222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«Я учусь»</w:t>
      </w:r>
      <w:r w:rsidRPr="0017222E">
        <w:rPr>
          <w:rFonts w:ascii="Times New Roman" w:hAnsi="Times New Roman" w:cs="Times New Roman"/>
          <w:sz w:val="28"/>
          <w:szCs w:val="28"/>
        </w:rPr>
        <w:t> или </w:t>
      </w:r>
      <w:r w:rsidRPr="0017222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«Я складываю»</w:t>
      </w:r>
      <w:r w:rsidRPr="0017222E">
        <w:rPr>
          <w:rFonts w:ascii="Times New Roman" w:hAnsi="Times New Roman" w:cs="Times New Roman"/>
          <w:sz w:val="28"/>
          <w:szCs w:val="28"/>
        </w:rPr>
        <w:t>.</w:t>
      </w:r>
    </w:p>
    <w:p w:rsidR="0017222E" w:rsidRPr="0017222E" w:rsidRDefault="0017222E" w:rsidP="0017222E">
      <w:pPr>
        <w:jc w:val="both"/>
        <w:rPr>
          <w:rFonts w:ascii="Times New Roman" w:hAnsi="Times New Roman" w:cs="Times New Roman"/>
          <w:sz w:val="28"/>
          <w:szCs w:val="28"/>
        </w:rPr>
      </w:pPr>
      <w:r w:rsidRPr="0017222E">
        <w:rPr>
          <w:rFonts w:ascii="Times New Roman" w:hAnsi="Times New Roman" w:cs="Times New Roman"/>
          <w:sz w:val="28"/>
          <w:szCs w:val="28"/>
          <w:u w:val="single"/>
        </w:rPr>
        <w:t xml:space="preserve">Новизной в работе  </w:t>
      </w:r>
      <w:r w:rsidRPr="0017222E">
        <w:rPr>
          <w:rFonts w:ascii="Times New Roman" w:hAnsi="Times New Roman" w:cs="Times New Roman"/>
          <w:sz w:val="28"/>
          <w:szCs w:val="28"/>
        </w:rPr>
        <w:t xml:space="preserve">по этому направлению является использование в образовательном процессе конструкторов </w:t>
      </w:r>
      <w:r w:rsidRPr="0017222E">
        <w:rPr>
          <w:rFonts w:ascii="Times New Roman" w:eastAsia="Times New Roman" w:hAnsi="Times New Roman" w:cs="Times New Roman"/>
          <w:sz w:val="28"/>
          <w:szCs w:val="28"/>
        </w:rPr>
        <w:t>ЛЕГО</w:t>
      </w:r>
      <w:r w:rsidRPr="0017222E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17222E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gramEnd"/>
      <w:r w:rsidRPr="0017222E">
        <w:rPr>
          <w:rFonts w:ascii="Times New Roman" w:hAnsi="Times New Roman" w:cs="Times New Roman"/>
          <w:sz w:val="28"/>
          <w:szCs w:val="28"/>
        </w:rPr>
        <w:t>ТЕА</w:t>
      </w:r>
      <w:r w:rsidRPr="0017222E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17222E">
        <w:rPr>
          <w:rFonts w:ascii="Times New Roman" w:hAnsi="Times New Roman" w:cs="Times New Roman"/>
          <w:sz w:val="28"/>
          <w:szCs w:val="28"/>
        </w:rPr>
        <w:t>- технологии, которые базируются на современных технологиях и способствуют развитию информационной культуры детей и их взаимодействию с миром технического творчества.</w:t>
      </w:r>
    </w:p>
    <w:p w:rsidR="0017222E" w:rsidRPr="0017222E" w:rsidRDefault="0017222E" w:rsidP="0017222E">
      <w:pPr>
        <w:jc w:val="both"/>
        <w:rPr>
          <w:rFonts w:ascii="Times New Roman" w:hAnsi="Times New Roman" w:cs="Times New Roman"/>
          <w:sz w:val="28"/>
          <w:szCs w:val="28"/>
        </w:rPr>
      </w:pPr>
      <w:r w:rsidRPr="0017222E">
        <w:rPr>
          <w:rFonts w:ascii="Times New Roman" w:hAnsi="Times New Roman" w:cs="Times New Roman"/>
          <w:sz w:val="28"/>
          <w:szCs w:val="28"/>
          <w:u w:val="single"/>
        </w:rPr>
        <w:t>Цель моей работы:</w:t>
      </w:r>
      <w:r w:rsidRPr="0017222E">
        <w:rPr>
          <w:rFonts w:ascii="Times New Roman" w:hAnsi="Times New Roman" w:cs="Times New Roman"/>
          <w:sz w:val="28"/>
          <w:szCs w:val="28"/>
        </w:rPr>
        <w:t xml:space="preserve">  развитие познавательно-исследовательской, конструктивной деятельности и технического творчества ребенка посредством конструирования. (Приложение 1)</w:t>
      </w:r>
    </w:p>
    <w:p w:rsidR="0017222E" w:rsidRPr="0017222E" w:rsidRDefault="0017222E" w:rsidP="0017222E">
      <w:pPr>
        <w:jc w:val="both"/>
        <w:rPr>
          <w:rFonts w:ascii="Times New Roman" w:hAnsi="Times New Roman" w:cs="Times New Roman"/>
          <w:sz w:val="28"/>
          <w:szCs w:val="28"/>
        </w:rPr>
      </w:pPr>
      <w:r w:rsidRPr="0017222E">
        <w:rPr>
          <w:rFonts w:ascii="Times New Roman" w:hAnsi="Times New Roman" w:cs="Times New Roman"/>
          <w:sz w:val="28"/>
          <w:szCs w:val="28"/>
        </w:rPr>
        <w:t xml:space="preserve">Проблемы содержания и методов обучения поисковой деятельности детей в конструировании плодотворно разрабатывались Парамоновой Л.А., </w:t>
      </w:r>
      <w:proofErr w:type="spellStart"/>
      <w:r w:rsidRPr="0017222E">
        <w:rPr>
          <w:rFonts w:ascii="Times New Roman" w:hAnsi="Times New Roman" w:cs="Times New Roman"/>
          <w:sz w:val="28"/>
          <w:szCs w:val="28"/>
        </w:rPr>
        <w:t>Лиштван</w:t>
      </w:r>
      <w:proofErr w:type="spellEnd"/>
      <w:r w:rsidRPr="0017222E">
        <w:rPr>
          <w:rFonts w:ascii="Times New Roman" w:hAnsi="Times New Roman" w:cs="Times New Roman"/>
          <w:sz w:val="28"/>
          <w:szCs w:val="28"/>
        </w:rPr>
        <w:t xml:space="preserve"> З.В.</w:t>
      </w:r>
    </w:p>
    <w:p w:rsidR="0017222E" w:rsidRPr="0017222E" w:rsidRDefault="0017222E" w:rsidP="0017222E">
      <w:pPr>
        <w:jc w:val="both"/>
        <w:rPr>
          <w:rFonts w:ascii="Times New Roman" w:hAnsi="Times New Roman" w:cs="Times New Roman"/>
          <w:sz w:val="28"/>
          <w:szCs w:val="28"/>
        </w:rPr>
      </w:pPr>
      <w:r w:rsidRPr="0017222E">
        <w:rPr>
          <w:rFonts w:ascii="Times New Roman" w:eastAsia="Times New Roman" w:hAnsi="Times New Roman" w:cs="Times New Roman"/>
          <w:sz w:val="28"/>
          <w:szCs w:val="28"/>
        </w:rPr>
        <w:t>Работая над темой «ЛЕГ</w:t>
      </w:r>
      <w:proofErr w:type="gramStart"/>
      <w:r w:rsidRPr="0017222E"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gramEnd"/>
      <w:r w:rsidRPr="0017222E">
        <w:rPr>
          <w:rFonts w:ascii="Times New Roman" w:eastAsia="Times New Roman" w:hAnsi="Times New Roman" w:cs="Times New Roman"/>
          <w:sz w:val="28"/>
          <w:szCs w:val="28"/>
        </w:rPr>
        <w:t xml:space="preserve"> конструирование и робототехника, как средство развития познавательных способностей  детей дошкольного возраста» я выявила, что начиная знакомить детей с младшего возраста с конструктором, для них самыми простыми объектами являются, прежде всего, материалы (конструкторы, бумага, природный материал, бросовый материал, модули и др.), обладающие разными свойствами: цветом, размером, весом, структурой, фактурой, функциональностью и др., учет которых в немалой степени обеспечивает продуктивность деятельности. В старшем же возрасте детей больше привлекает более сложные постройки и конструкторы такие как </w:t>
      </w:r>
      <w:r w:rsidRPr="0017222E">
        <w:rPr>
          <w:rFonts w:ascii="Times New Roman" w:eastAsia="Times New Roman" w:hAnsi="Times New Roman" w:cs="Times New Roman"/>
          <w:sz w:val="28"/>
          <w:szCs w:val="28"/>
        </w:rPr>
        <w:lastRenderedPageBreak/>
        <w:t>«Космос, «Аэропорт», «Стадион» с мелкими деталями, железные конструкторы. (Приложение 2),</w:t>
      </w:r>
    </w:p>
    <w:p w:rsidR="0017222E" w:rsidRPr="0017222E" w:rsidRDefault="0017222E" w:rsidP="0017222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222E">
        <w:rPr>
          <w:rFonts w:ascii="Times New Roman" w:eastAsia="Times New Roman" w:hAnsi="Times New Roman" w:cs="Times New Roman"/>
          <w:sz w:val="28"/>
          <w:szCs w:val="28"/>
        </w:rPr>
        <w:t>Именно поэтому, прежде чем ставить перед детьми конкретные задачи, я решила организовать широкое экспериментирование с различным материалом. Такое экспериментирование кардинально изменило характер решения поставленных задач: у детей появилось множество возможностей, интеллектуальная активность, связанная с увлеченным поиском вариантов решений, стремлением получить более целесообразный и оригинальный продукт. Об этом говорят реплики моих детей «А можно еще и так», «Нет, лучше по-другому», «Можно применить и этот конструктор» и т.п.</w:t>
      </w:r>
    </w:p>
    <w:p w:rsidR="0017222E" w:rsidRPr="0017222E" w:rsidRDefault="0017222E" w:rsidP="0017222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222E">
        <w:rPr>
          <w:rFonts w:ascii="Times New Roman" w:eastAsia="Times New Roman" w:hAnsi="Times New Roman" w:cs="Times New Roman"/>
          <w:sz w:val="28"/>
          <w:szCs w:val="28"/>
        </w:rPr>
        <w:t>Само решение задач, превращалось в творческий поиск, стимулировало детей к экспериментированию с материалом и различными конструкторами, которое становилось более глубоким и целенаправленным. Благодаря этому дети открывали новые свойства и возможности, учились совмещать различные конструкторы, находили их взаимосвязи, ставили перед собой определенные цели.</w:t>
      </w:r>
    </w:p>
    <w:p w:rsidR="0017222E" w:rsidRPr="0017222E" w:rsidRDefault="0017222E" w:rsidP="0017222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222E">
        <w:rPr>
          <w:rFonts w:ascii="Times New Roman" w:eastAsia="Times New Roman" w:hAnsi="Times New Roman" w:cs="Times New Roman"/>
          <w:sz w:val="28"/>
          <w:szCs w:val="28"/>
        </w:rPr>
        <w:t>Для полноценной и последовательной работы я составила планы по возрастам с младшей до подготовительной группы.</w:t>
      </w:r>
    </w:p>
    <w:p w:rsidR="0017222E" w:rsidRPr="0017222E" w:rsidRDefault="0017222E" w:rsidP="0017222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222E">
        <w:rPr>
          <w:rFonts w:ascii="Times New Roman" w:eastAsia="Times New Roman" w:hAnsi="Times New Roman" w:cs="Times New Roman"/>
          <w:sz w:val="28"/>
          <w:szCs w:val="28"/>
        </w:rPr>
        <w:t xml:space="preserve">Включила в планы разные виды конструирования с различными конструкторами от простого к </w:t>
      </w:r>
      <w:proofErr w:type="gramStart"/>
      <w:r w:rsidRPr="0017222E">
        <w:rPr>
          <w:rFonts w:ascii="Times New Roman" w:eastAsia="Times New Roman" w:hAnsi="Times New Roman" w:cs="Times New Roman"/>
          <w:sz w:val="28"/>
          <w:szCs w:val="28"/>
        </w:rPr>
        <w:t>сложному</w:t>
      </w:r>
      <w:proofErr w:type="gramEnd"/>
      <w:r w:rsidRPr="0017222E">
        <w:rPr>
          <w:rFonts w:ascii="Times New Roman" w:eastAsia="Times New Roman" w:hAnsi="Times New Roman" w:cs="Times New Roman"/>
          <w:sz w:val="28"/>
          <w:szCs w:val="28"/>
        </w:rPr>
        <w:t>,  с использованием конструкторов не только фабричного производства, но и конструкторов из бросового материала, давая тем самым возможность для творческого воображения.</w:t>
      </w:r>
    </w:p>
    <w:p w:rsidR="0017222E" w:rsidRPr="0017222E" w:rsidRDefault="0017222E" w:rsidP="0017222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222E">
        <w:rPr>
          <w:rFonts w:ascii="Times New Roman" w:eastAsia="Times New Roman" w:hAnsi="Times New Roman" w:cs="Times New Roman"/>
          <w:sz w:val="28"/>
          <w:szCs w:val="28"/>
        </w:rPr>
        <w:t>Работая по схемам с обычными конструкторами, которые прилагаются к ним, я увидела, что их количество не велико. Я стала придумывать свои схемы на все виды конструирования, чтобы детям было интереснее работать, чтобы развивалось логическое, пространственное мышление, внимание, память. Детям это понравилось. Так у меня появилась своя картотека схем для сборки различных моделей.</w:t>
      </w:r>
    </w:p>
    <w:p w:rsidR="0017222E" w:rsidRPr="0017222E" w:rsidRDefault="0017222E" w:rsidP="0017222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222E">
        <w:rPr>
          <w:rFonts w:ascii="Times New Roman" w:eastAsia="Times New Roman" w:hAnsi="Times New Roman" w:cs="Times New Roman"/>
          <w:sz w:val="28"/>
          <w:szCs w:val="28"/>
        </w:rPr>
        <w:t>С  детьми  старшего возраста мы стали зарисовывать схемы вместе, а простые схемы они зарисовывают сами.</w:t>
      </w:r>
    </w:p>
    <w:p w:rsidR="0017222E" w:rsidRPr="0017222E" w:rsidRDefault="0017222E" w:rsidP="0017222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222E">
        <w:rPr>
          <w:rFonts w:ascii="Times New Roman" w:eastAsia="Times New Roman" w:hAnsi="Times New Roman" w:cs="Times New Roman"/>
          <w:sz w:val="28"/>
          <w:szCs w:val="28"/>
        </w:rPr>
        <w:t>Я решила разнообразить конструкторскую деятельность и ввести в работу конструкторы, сделанные своими руками, так появились конструкторы:</w:t>
      </w:r>
    </w:p>
    <w:p w:rsidR="0017222E" w:rsidRPr="0017222E" w:rsidRDefault="0017222E" w:rsidP="0017222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222E">
        <w:rPr>
          <w:rFonts w:ascii="Times New Roman" w:eastAsia="Times New Roman" w:hAnsi="Times New Roman" w:cs="Times New Roman"/>
          <w:sz w:val="28"/>
          <w:szCs w:val="28"/>
        </w:rPr>
        <w:t>-мягкий губчатый</w:t>
      </w:r>
    </w:p>
    <w:p w:rsidR="0017222E" w:rsidRPr="0017222E" w:rsidRDefault="0017222E" w:rsidP="0017222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222E">
        <w:rPr>
          <w:rFonts w:ascii="Times New Roman" w:eastAsia="Times New Roman" w:hAnsi="Times New Roman" w:cs="Times New Roman"/>
          <w:sz w:val="28"/>
          <w:szCs w:val="28"/>
        </w:rPr>
        <w:t>- пробковый</w:t>
      </w:r>
    </w:p>
    <w:p w:rsidR="0017222E" w:rsidRPr="0017222E" w:rsidRDefault="0017222E" w:rsidP="0017222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222E">
        <w:rPr>
          <w:rFonts w:ascii="Times New Roman" w:eastAsia="Times New Roman" w:hAnsi="Times New Roman" w:cs="Times New Roman"/>
          <w:sz w:val="28"/>
          <w:szCs w:val="28"/>
        </w:rPr>
        <w:lastRenderedPageBreak/>
        <w:t>-крышечный</w:t>
      </w:r>
    </w:p>
    <w:p w:rsidR="0017222E" w:rsidRPr="0017222E" w:rsidRDefault="0017222E" w:rsidP="0017222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222E">
        <w:rPr>
          <w:rFonts w:ascii="Times New Roman" w:eastAsia="Times New Roman" w:hAnsi="Times New Roman" w:cs="Times New Roman"/>
          <w:b/>
          <w:bCs/>
          <w:sz w:val="28"/>
          <w:szCs w:val="28"/>
        </w:rPr>
        <w:t>- </w:t>
      </w:r>
      <w:r w:rsidRPr="0017222E">
        <w:rPr>
          <w:rFonts w:ascii="Times New Roman" w:eastAsia="Times New Roman" w:hAnsi="Times New Roman" w:cs="Times New Roman"/>
          <w:sz w:val="28"/>
          <w:szCs w:val="28"/>
        </w:rPr>
        <w:t>из деревянных палочек (кончики острые я обрезаю) (Приложение 3)</w:t>
      </w:r>
    </w:p>
    <w:p w:rsidR="0017222E" w:rsidRPr="0017222E" w:rsidRDefault="0017222E" w:rsidP="0017222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222E">
        <w:rPr>
          <w:rFonts w:ascii="Times New Roman" w:eastAsia="Times New Roman" w:hAnsi="Times New Roman" w:cs="Times New Roman"/>
          <w:sz w:val="28"/>
          <w:szCs w:val="28"/>
        </w:rPr>
        <w:t>На эти виды конструкторов я тоже придумывала свои схемы.</w:t>
      </w:r>
    </w:p>
    <w:p w:rsidR="0017222E" w:rsidRPr="0017222E" w:rsidRDefault="0017222E" w:rsidP="0017222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222E">
        <w:rPr>
          <w:rFonts w:ascii="Times New Roman" w:eastAsia="Times New Roman" w:hAnsi="Times New Roman" w:cs="Times New Roman"/>
          <w:sz w:val="28"/>
          <w:szCs w:val="28"/>
        </w:rPr>
        <w:t>Освоив работу с ними, вместе с детьми мы стали совмещать обычные конструкторы с конструкторами, сделанные своими руками. Дети, выбрав схему, выбирают дополнительный конструктор и могут сделать не только модель, но придумать сюжет, например, сделать космическую станцию или игровую площадку и т.д.</w:t>
      </w:r>
    </w:p>
    <w:p w:rsidR="0017222E" w:rsidRPr="0017222E" w:rsidRDefault="0017222E" w:rsidP="0017222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222E">
        <w:rPr>
          <w:rFonts w:ascii="Times New Roman" w:eastAsia="Times New Roman" w:hAnsi="Times New Roman" w:cs="Times New Roman"/>
          <w:sz w:val="28"/>
          <w:szCs w:val="28"/>
        </w:rPr>
        <w:t xml:space="preserve">Затем с детьми подготовительной группы я ввела в работу программируемые </w:t>
      </w:r>
      <w:proofErr w:type="gramStart"/>
      <w:r w:rsidRPr="0017222E">
        <w:rPr>
          <w:rFonts w:ascii="Times New Roman" w:eastAsia="Times New Roman" w:hAnsi="Times New Roman" w:cs="Times New Roman"/>
          <w:sz w:val="28"/>
          <w:szCs w:val="28"/>
        </w:rPr>
        <w:t>конструкторы</w:t>
      </w:r>
      <w:proofErr w:type="gramEnd"/>
      <w:r w:rsidRPr="0017222E">
        <w:rPr>
          <w:rFonts w:ascii="Times New Roman" w:eastAsia="Times New Roman" w:hAnsi="Times New Roman" w:cs="Times New Roman"/>
          <w:sz w:val="28"/>
          <w:szCs w:val="28"/>
        </w:rPr>
        <w:t xml:space="preserve"> такие как </w:t>
      </w:r>
      <w:proofErr w:type="spellStart"/>
      <w:r w:rsidRPr="0017222E">
        <w:rPr>
          <w:rFonts w:ascii="Times New Roman" w:eastAsia="Times New Roman" w:hAnsi="Times New Roman" w:cs="Times New Roman"/>
          <w:sz w:val="28"/>
          <w:szCs w:val="28"/>
        </w:rPr>
        <w:t>Лего</w:t>
      </w:r>
      <w:proofErr w:type="spellEnd"/>
      <w:r w:rsidRPr="001722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7222E">
        <w:rPr>
          <w:rFonts w:ascii="Times New Roman" w:eastAsia="Times New Roman" w:hAnsi="Times New Roman" w:cs="Times New Roman"/>
          <w:sz w:val="28"/>
          <w:szCs w:val="28"/>
        </w:rPr>
        <w:t>Ведо</w:t>
      </w:r>
      <w:proofErr w:type="spellEnd"/>
      <w:r w:rsidRPr="0017222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7222E">
        <w:rPr>
          <w:rFonts w:ascii="Times New Roman" w:eastAsia="Times New Roman" w:hAnsi="Times New Roman" w:cs="Times New Roman"/>
          <w:sz w:val="28"/>
          <w:szCs w:val="28"/>
        </w:rPr>
        <w:t>Лего</w:t>
      </w:r>
      <w:proofErr w:type="spellEnd"/>
      <w:r w:rsidRPr="0017222E">
        <w:rPr>
          <w:rFonts w:ascii="Times New Roman" w:eastAsia="Times New Roman" w:hAnsi="Times New Roman" w:cs="Times New Roman"/>
          <w:sz w:val="28"/>
          <w:szCs w:val="28"/>
        </w:rPr>
        <w:t xml:space="preserve"> Ведо-2.  Знакомились поэтапно, сначала с базовым конструктором </w:t>
      </w:r>
      <w:proofErr w:type="spellStart"/>
      <w:r w:rsidRPr="0017222E">
        <w:rPr>
          <w:rFonts w:ascii="Times New Roman" w:eastAsia="Times New Roman" w:hAnsi="Times New Roman" w:cs="Times New Roman"/>
          <w:sz w:val="28"/>
          <w:szCs w:val="28"/>
        </w:rPr>
        <w:t>Лего-Ведо</w:t>
      </w:r>
      <w:proofErr w:type="spellEnd"/>
      <w:r w:rsidRPr="0017222E">
        <w:rPr>
          <w:rFonts w:ascii="Times New Roman" w:eastAsia="Times New Roman" w:hAnsi="Times New Roman" w:cs="Times New Roman"/>
          <w:sz w:val="28"/>
          <w:szCs w:val="28"/>
        </w:rPr>
        <w:t xml:space="preserve">. Научились собирать детали </w:t>
      </w:r>
      <w:proofErr w:type="gramStart"/>
      <w:r w:rsidRPr="0017222E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gramEnd"/>
      <w:r w:rsidRPr="001722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17222E">
        <w:rPr>
          <w:rFonts w:ascii="Times New Roman" w:eastAsia="Times New Roman" w:hAnsi="Times New Roman" w:cs="Times New Roman"/>
          <w:sz w:val="28"/>
          <w:szCs w:val="28"/>
        </w:rPr>
        <w:t>составленным</w:t>
      </w:r>
      <w:proofErr w:type="gramEnd"/>
      <w:r w:rsidRPr="0017222E">
        <w:rPr>
          <w:rFonts w:ascii="Times New Roman" w:eastAsia="Times New Roman" w:hAnsi="Times New Roman" w:cs="Times New Roman"/>
          <w:sz w:val="28"/>
          <w:szCs w:val="28"/>
        </w:rPr>
        <w:t xml:space="preserve"> мной программе. Затем стали осваивать самостоятельное составление простых программ. Позже дети освоили программу </w:t>
      </w:r>
      <w:proofErr w:type="spellStart"/>
      <w:proofErr w:type="gramStart"/>
      <w:r w:rsidRPr="0017222E">
        <w:rPr>
          <w:rFonts w:ascii="Times New Roman" w:eastAsia="Times New Roman" w:hAnsi="Times New Roman" w:cs="Times New Roman"/>
          <w:sz w:val="28"/>
          <w:szCs w:val="28"/>
        </w:rPr>
        <w:t>Лего-Ведо</w:t>
      </w:r>
      <w:proofErr w:type="spellEnd"/>
      <w:proofErr w:type="gramEnd"/>
      <w:r w:rsidRPr="0017222E">
        <w:rPr>
          <w:rFonts w:ascii="Times New Roman" w:eastAsia="Times New Roman" w:hAnsi="Times New Roman" w:cs="Times New Roman"/>
          <w:sz w:val="28"/>
          <w:szCs w:val="28"/>
        </w:rPr>
        <w:t xml:space="preserve"> и я ввела более сложный конструктор </w:t>
      </w:r>
      <w:proofErr w:type="spellStart"/>
      <w:r w:rsidRPr="0017222E">
        <w:rPr>
          <w:rFonts w:ascii="Times New Roman" w:eastAsia="Times New Roman" w:hAnsi="Times New Roman" w:cs="Times New Roman"/>
          <w:sz w:val="28"/>
          <w:szCs w:val="28"/>
        </w:rPr>
        <w:t>Лего-Ведо</w:t>
      </w:r>
      <w:proofErr w:type="spellEnd"/>
      <w:r w:rsidRPr="0017222E">
        <w:rPr>
          <w:rFonts w:ascii="Times New Roman" w:eastAsia="Times New Roman" w:hAnsi="Times New Roman" w:cs="Times New Roman"/>
          <w:sz w:val="28"/>
          <w:szCs w:val="28"/>
        </w:rPr>
        <w:t xml:space="preserve"> 2, программы у них почти одинаковы и детям было проще его освоить. Затем, познакомились с конструктором </w:t>
      </w:r>
      <w:proofErr w:type="spellStart"/>
      <w:r w:rsidRPr="0017222E">
        <w:rPr>
          <w:rFonts w:ascii="Times New Roman" w:eastAsia="Times New Roman" w:hAnsi="Times New Roman" w:cs="Times New Roman"/>
          <w:sz w:val="28"/>
          <w:szCs w:val="28"/>
        </w:rPr>
        <w:t>Лего-ВООСТ</w:t>
      </w:r>
      <w:proofErr w:type="spellEnd"/>
      <w:r w:rsidRPr="0017222E">
        <w:rPr>
          <w:rFonts w:ascii="Times New Roman" w:eastAsia="Times New Roman" w:hAnsi="Times New Roman" w:cs="Times New Roman"/>
          <w:sz w:val="28"/>
          <w:szCs w:val="28"/>
        </w:rPr>
        <w:t>, это более сложный конструктор, мы стали осваивать работу с планшетом.</w:t>
      </w:r>
    </w:p>
    <w:p w:rsidR="0017222E" w:rsidRPr="0017222E" w:rsidRDefault="0017222E" w:rsidP="0017222E">
      <w:pPr>
        <w:jc w:val="both"/>
        <w:rPr>
          <w:rFonts w:ascii="Times New Roman" w:hAnsi="Times New Roman" w:cs="Times New Roman"/>
          <w:sz w:val="28"/>
          <w:szCs w:val="28"/>
        </w:rPr>
      </w:pPr>
      <w:r w:rsidRPr="0017222E">
        <w:rPr>
          <w:rFonts w:ascii="Times New Roman" w:hAnsi="Times New Roman" w:cs="Times New Roman"/>
          <w:sz w:val="28"/>
          <w:szCs w:val="28"/>
        </w:rPr>
        <w:t>Внедрение ЛЕГО – технологии в работу с детьми происходит  посредством интеграции во все образовательные области.</w:t>
      </w:r>
    </w:p>
    <w:p w:rsidR="0017222E" w:rsidRPr="0017222E" w:rsidRDefault="0017222E" w:rsidP="0017222E">
      <w:pPr>
        <w:jc w:val="both"/>
        <w:rPr>
          <w:rFonts w:ascii="Times New Roman" w:hAnsi="Times New Roman" w:cs="Times New Roman"/>
          <w:sz w:val="28"/>
          <w:szCs w:val="28"/>
        </w:rPr>
      </w:pPr>
      <w:r w:rsidRPr="0017222E">
        <w:rPr>
          <w:rFonts w:ascii="Times New Roman" w:hAnsi="Times New Roman" w:cs="Times New Roman"/>
          <w:sz w:val="28"/>
          <w:szCs w:val="28"/>
        </w:rPr>
        <w:t xml:space="preserve">Ребята с удовольствием собирают из ЛЕГО элементы народных орнаментов. Как правило,  конструирование по робототехнике завершается игровой деятельностью. Дети используют роботов в сюжетно-ролевых играх, в играх – театрализациях. Вот так, например, появился проект «Болото» (ЛЕГО – конструирование). Данный проект начинался с изучением природы: сначала изучили:  Что такое болото? Какие растения растут? Почему деревья низкие? Какие животные, птицы любят болотистую местность?  Построение начали </w:t>
      </w:r>
      <w:proofErr w:type="gramStart"/>
      <w:r w:rsidRPr="001722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7222E">
        <w:rPr>
          <w:rFonts w:ascii="Times New Roman" w:hAnsi="Times New Roman" w:cs="Times New Roman"/>
          <w:sz w:val="28"/>
          <w:szCs w:val="28"/>
        </w:rPr>
        <w:t xml:space="preserve"> «насаждения» болотистых кочек, камыша, низких деревьев </w:t>
      </w:r>
      <w:proofErr w:type="gramStart"/>
      <w:r w:rsidRPr="0017222E">
        <w:rPr>
          <w:rFonts w:ascii="Times New Roman" w:hAnsi="Times New Roman" w:cs="Times New Roman"/>
          <w:sz w:val="28"/>
          <w:szCs w:val="28"/>
        </w:rPr>
        <w:t>над</w:t>
      </w:r>
      <w:proofErr w:type="gramEnd"/>
      <w:r w:rsidRPr="0017222E">
        <w:rPr>
          <w:rFonts w:ascii="Times New Roman" w:hAnsi="Times New Roman" w:cs="Times New Roman"/>
          <w:sz w:val="28"/>
          <w:szCs w:val="28"/>
        </w:rPr>
        <w:t xml:space="preserve"> водной глади. Затем добавили птиц: семейства уток, цапель. При изучении лягушек обратили внимание на разновидности этих животных, живущих в нашей стране: они могут быть не только зеленого (как мы привыкли представлять) цвета, но и желтого и даже красного. Потому наши лягушки получились все разные не только по форме, но и по цвету. Т.о. последовательно, шаг за шагом, в виде разнообразных игровых и экспериментальных действий дети развивают свои конструкторские навыки, логическое мышление, у них формируется умение пользоваться схемами, инструкциями</w:t>
      </w:r>
      <w:proofErr w:type="gramStart"/>
      <w:r w:rsidRPr="0017222E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17222E">
        <w:rPr>
          <w:rFonts w:ascii="Times New Roman" w:hAnsi="Times New Roman" w:cs="Times New Roman"/>
          <w:sz w:val="28"/>
          <w:szCs w:val="28"/>
        </w:rPr>
        <w:t>Приложение 4)</w:t>
      </w:r>
    </w:p>
    <w:p w:rsidR="0017222E" w:rsidRPr="0017222E" w:rsidRDefault="0017222E" w:rsidP="0017222E">
      <w:pPr>
        <w:jc w:val="both"/>
        <w:rPr>
          <w:rFonts w:ascii="Times New Roman" w:hAnsi="Times New Roman" w:cs="Times New Roman"/>
          <w:sz w:val="28"/>
          <w:szCs w:val="28"/>
        </w:rPr>
      </w:pPr>
      <w:r w:rsidRPr="0017222E">
        <w:rPr>
          <w:rFonts w:ascii="Times New Roman" w:hAnsi="Times New Roman" w:cs="Times New Roman"/>
          <w:sz w:val="28"/>
          <w:szCs w:val="28"/>
        </w:rPr>
        <w:lastRenderedPageBreak/>
        <w:t>Практическая значимость заключается в том, что от простых кубиков дети постепенно переходят на конструкторы, состоящие из простых геометрических фигур. Затем появляются первые механизмы и программируемые конструкторы.</w:t>
      </w:r>
    </w:p>
    <w:p w:rsidR="0017222E" w:rsidRPr="0017222E" w:rsidRDefault="0017222E" w:rsidP="0017222E">
      <w:pPr>
        <w:jc w:val="both"/>
        <w:rPr>
          <w:rFonts w:ascii="Times New Roman" w:hAnsi="Times New Roman" w:cs="Times New Roman"/>
          <w:sz w:val="28"/>
          <w:szCs w:val="28"/>
        </w:rPr>
      </w:pPr>
      <w:r w:rsidRPr="0017222E">
        <w:rPr>
          <w:rFonts w:ascii="Times New Roman" w:hAnsi="Times New Roman" w:cs="Times New Roman"/>
          <w:sz w:val="28"/>
          <w:szCs w:val="28"/>
        </w:rPr>
        <w:t xml:space="preserve">На практике дети познакомились с космическим роботом -  мышью </w:t>
      </w:r>
      <w:proofErr w:type="spellStart"/>
      <w:r w:rsidRPr="0017222E">
        <w:rPr>
          <w:rFonts w:ascii="Times New Roman" w:hAnsi="Times New Roman" w:cs="Times New Roman"/>
          <w:sz w:val="28"/>
          <w:szCs w:val="28"/>
        </w:rPr>
        <w:t>Микиботом</w:t>
      </w:r>
      <w:proofErr w:type="spellEnd"/>
      <w:r w:rsidRPr="0017222E">
        <w:rPr>
          <w:rFonts w:ascii="Times New Roman" w:hAnsi="Times New Roman" w:cs="Times New Roman"/>
          <w:sz w:val="28"/>
          <w:szCs w:val="28"/>
        </w:rPr>
        <w:t xml:space="preserve">, вокруг которого сформированы все сюжетные линии. Дети познакомились с легендой о </w:t>
      </w:r>
      <w:proofErr w:type="spellStart"/>
      <w:r w:rsidRPr="0017222E">
        <w:rPr>
          <w:rFonts w:ascii="Times New Roman" w:hAnsi="Times New Roman" w:cs="Times New Roman"/>
          <w:sz w:val="28"/>
          <w:szCs w:val="28"/>
        </w:rPr>
        <w:t>Микиботе</w:t>
      </w:r>
      <w:proofErr w:type="spellEnd"/>
      <w:r w:rsidRPr="0017222E">
        <w:rPr>
          <w:rFonts w:ascii="Times New Roman" w:hAnsi="Times New Roman" w:cs="Times New Roman"/>
          <w:sz w:val="28"/>
          <w:szCs w:val="28"/>
        </w:rPr>
        <w:t xml:space="preserve"> – послание с другой планеты, которого дети знакомят с жизнью на планете Земля и разными аспектами жизни человека.</w:t>
      </w:r>
    </w:p>
    <w:p w:rsidR="0017222E" w:rsidRPr="0017222E" w:rsidRDefault="0017222E" w:rsidP="0017222E">
      <w:pPr>
        <w:jc w:val="both"/>
        <w:rPr>
          <w:rFonts w:ascii="Times New Roman" w:hAnsi="Times New Roman" w:cs="Times New Roman"/>
          <w:sz w:val="28"/>
          <w:szCs w:val="28"/>
        </w:rPr>
      </w:pPr>
      <w:r w:rsidRPr="0017222E">
        <w:rPr>
          <w:rFonts w:ascii="Times New Roman" w:hAnsi="Times New Roman" w:cs="Times New Roman"/>
          <w:sz w:val="28"/>
          <w:szCs w:val="28"/>
        </w:rPr>
        <w:t xml:space="preserve">На занятиях многое зависит от выбора детей, от их самих решений. Например, в разделе «Основы программирования» перед детьми была поставлена цель, накормить </w:t>
      </w:r>
      <w:proofErr w:type="spellStart"/>
      <w:r w:rsidRPr="0017222E">
        <w:rPr>
          <w:rFonts w:ascii="Times New Roman" w:hAnsi="Times New Roman" w:cs="Times New Roman"/>
          <w:sz w:val="28"/>
          <w:szCs w:val="28"/>
        </w:rPr>
        <w:t>Микибота</w:t>
      </w:r>
      <w:proofErr w:type="spellEnd"/>
      <w:r w:rsidRPr="0017222E">
        <w:rPr>
          <w:rFonts w:ascii="Times New Roman" w:hAnsi="Times New Roman" w:cs="Times New Roman"/>
          <w:sz w:val="28"/>
          <w:szCs w:val="28"/>
        </w:rPr>
        <w:t xml:space="preserve">, для чего необходимо добраться до сырной гайки, спрятанной в лабиринте. Ребята самостоятельно составляли лабиринты с препятствиями и определяли место расположения сырной гайки. После того, как весь лабиринт готов к использованию, дети приступали  к его прохождению. Для того, чтобы успешно пройти  дистанцию, необходимо правильно запрограммировать </w:t>
      </w:r>
      <w:proofErr w:type="spellStart"/>
      <w:r w:rsidRPr="0017222E">
        <w:rPr>
          <w:rFonts w:ascii="Times New Roman" w:hAnsi="Times New Roman" w:cs="Times New Roman"/>
          <w:sz w:val="28"/>
          <w:szCs w:val="28"/>
        </w:rPr>
        <w:t>Микибота</w:t>
      </w:r>
      <w:proofErr w:type="spellEnd"/>
      <w:proofErr w:type="gramStart"/>
      <w:r w:rsidRPr="0017222E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17222E">
        <w:rPr>
          <w:rFonts w:ascii="Times New Roman" w:hAnsi="Times New Roman" w:cs="Times New Roman"/>
          <w:sz w:val="28"/>
          <w:szCs w:val="28"/>
        </w:rPr>
        <w:t>Приложение 4)</w:t>
      </w:r>
    </w:p>
    <w:p w:rsidR="0017222E" w:rsidRPr="0017222E" w:rsidRDefault="0017222E" w:rsidP="0017222E">
      <w:pPr>
        <w:jc w:val="both"/>
        <w:rPr>
          <w:rFonts w:ascii="Times New Roman" w:hAnsi="Times New Roman" w:cs="Times New Roman"/>
          <w:sz w:val="28"/>
          <w:szCs w:val="28"/>
        </w:rPr>
      </w:pPr>
      <w:r w:rsidRPr="0017222E">
        <w:rPr>
          <w:rFonts w:ascii="Times New Roman" w:hAnsi="Times New Roman" w:cs="Times New Roman"/>
          <w:sz w:val="28"/>
          <w:szCs w:val="28"/>
        </w:rPr>
        <w:t>Использование робототехники является новым направлением работы, тем самым вызывает интерес не только у детей, но и у родителей, которые становятся активными участниками педагогического процесса.</w:t>
      </w:r>
    </w:p>
    <w:p w:rsidR="0017222E" w:rsidRPr="0017222E" w:rsidRDefault="0017222E" w:rsidP="0017222E">
      <w:pPr>
        <w:jc w:val="both"/>
        <w:rPr>
          <w:rFonts w:ascii="Times New Roman" w:hAnsi="Times New Roman" w:cs="Times New Roman"/>
          <w:sz w:val="28"/>
          <w:szCs w:val="28"/>
        </w:rPr>
      </w:pPr>
      <w:r w:rsidRPr="0017222E">
        <w:rPr>
          <w:rFonts w:ascii="Times New Roman" w:hAnsi="Times New Roman" w:cs="Times New Roman"/>
          <w:sz w:val="28"/>
          <w:szCs w:val="28"/>
        </w:rPr>
        <w:t xml:space="preserve">На сегодняшний день у нас уже есть результаты: у детей сформировалось положительное отношение к </w:t>
      </w:r>
      <w:proofErr w:type="spellStart"/>
      <w:r w:rsidRPr="0017222E">
        <w:rPr>
          <w:rFonts w:ascii="Times New Roman" w:hAnsi="Times New Roman" w:cs="Times New Roman"/>
          <w:sz w:val="28"/>
          <w:szCs w:val="28"/>
        </w:rPr>
        <w:t>робото-конструированию</w:t>
      </w:r>
      <w:proofErr w:type="spellEnd"/>
      <w:r w:rsidRPr="0017222E">
        <w:rPr>
          <w:rFonts w:ascii="Times New Roman" w:hAnsi="Times New Roman" w:cs="Times New Roman"/>
          <w:sz w:val="28"/>
          <w:szCs w:val="28"/>
        </w:rPr>
        <w:t>.</w:t>
      </w:r>
    </w:p>
    <w:p w:rsidR="0017222E" w:rsidRPr="0017222E" w:rsidRDefault="0017222E" w:rsidP="0017222E">
      <w:pPr>
        <w:jc w:val="both"/>
        <w:rPr>
          <w:rFonts w:ascii="Times New Roman" w:hAnsi="Times New Roman" w:cs="Times New Roman"/>
          <w:sz w:val="28"/>
          <w:szCs w:val="28"/>
        </w:rPr>
      </w:pPr>
      <w:r w:rsidRPr="0017222E">
        <w:rPr>
          <w:rFonts w:ascii="Times New Roman" w:hAnsi="Times New Roman" w:cs="Times New Roman"/>
          <w:sz w:val="28"/>
          <w:szCs w:val="28"/>
        </w:rPr>
        <w:t>С интересом придумывают и создают свои модели, обыгрывают их и рассказывают о своих постройках товарищам. Они научились работать в команде, распределять обязанности и  договариваться.</w:t>
      </w:r>
    </w:p>
    <w:p w:rsidR="0017222E" w:rsidRPr="0017222E" w:rsidRDefault="0017222E" w:rsidP="0017222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222E">
        <w:rPr>
          <w:rFonts w:ascii="Times New Roman" w:eastAsia="Times New Roman" w:hAnsi="Times New Roman" w:cs="Times New Roman"/>
          <w:sz w:val="28"/>
          <w:szCs w:val="28"/>
        </w:rPr>
        <w:t xml:space="preserve">Для вовлечения и заинтересованности родителей  ЛЕГО </w:t>
      </w:r>
      <w:proofErr w:type="gramStart"/>
      <w:r w:rsidRPr="0017222E">
        <w:rPr>
          <w:rFonts w:ascii="Times New Roman" w:eastAsia="Times New Roman" w:hAnsi="Times New Roman" w:cs="Times New Roman"/>
          <w:sz w:val="28"/>
          <w:szCs w:val="28"/>
        </w:rPr>
        <w:t>-к</w:t>
      </w:r>
      <w:proofErr w:type="gramEnd"/>
      <w:r w:rsidRPr="0017222E">
        <w:rPr>
          <w:rFonts w:ascii="Times New Roman" w:eastAsia="Times New Roman" w:hAnsi="Times New Roman" w:cs="Times New Roman"/>
          <w:sz w:val="28"/>
          <w:szCs w:val="28"/>
        </w:rPr>
        <w:t>онструированием, и робототехникой, (Приложение 5), а также для большей результативности педагогического процесса, я решила организовать клуб  «Юный конструктор», работа клуба публикуется на сайте ДОУ в рубрике «</w:t>
      </w:r>
      <w:proofErr w:type="spellStart"/>
      <w:r w:rsidRPr="0017222E">
        <w:rPr>
          <w:rFonts w:ascii="Times New Roman" w:eastAsia="Times New Roman" w:hAnsi="Times New Roman" w:cs="Times New Roman"/>
          <w:sz w:val="28"/>
          <w:szCs w:val="28"/>
        </w:rPr>
        <w:t>Любознайка</w:t>
      </w:r>
      <w:proofErr w:type="spellEnd"/>
      <w:r w:rsidRPr="0017222E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17222E">
        <w:rPr>
          <w:rStyle w:val="c1"/>
          <w:rFonts w:ascii="Times New Roman" w:hAnsi="Times New Roman" w:cs="Times New Roman"/>
          <w:sz w:val="28"/>
          <w:szCs w:val="28"/>
        </w:rPr>
        <w:t>, где воспитанники  знакомят с деталями ЛЕГО, со способами соединения, с вариантами моделирования, с возможностями программирования ЛЕГО- постройки.</w:t>
      </w:r>
    </w:p>
    <w:p w:rsidR="0017222E" w:rsidRDefault="0017222E" w:rsidP="0017222E">
      <w:pPr>
        <w:jc w:val="both"/>
        <w:rPr>
          <w:rStyle w:val="c1"/>
          <w:rFonts w:ascii="Times New Roman" w:hAnsi="Times New Roman" w:cs="Times New Roman"/>
          <w:sz w:val="28"/>
          <w:szCs w:val="28"/>
        </w:rPr>
      </w:pPr>
    </w:p>
    <w:p w:rsidR="0017222E" w:rsidRDefault="0017222E" w:rsidP="0017222E">
      <w:pPr>
        <w:jc w:val="both"/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sz w:val="28"/>
          <w:szCs w:val="28"/>
        </w:rPr>
        <w:br w:type="page"/>
      </w:r>
    </w:p>
    <w:p w:rsidR="0017222E" w:rsidRPr="0017222E" w:rsidRDefault="0017222E" w:rsidP="0017222E">
      <w:pPr>
        <w:jc w:val="both"/>
        <w:rPr>
          <w:rFonts w:ascii="Times New Roman" w:hAnsi="Times New Roman" w:cs="Times New Roman"/>
          <w:sz w:val="28"/>
          <w:szCs w:val="28"/>
        </w:rPr>
      </w:pPr>
      <w:r w:rsidRPr="0017222E">
        <w:rPr>
          <w:rStyle w:val="c1"/>
          <w:rFonts w:ascii="Times New Roman" w:hAnsi="Times New Roman" w:cs="Times New Roman"/>
          <w:sz w:val="28"/>
          <w:szCs w:val="28"/>
        </w:rPr>
        <w:lastRenderedPageBreak/>
        <w:t xml:space="preserve">Таким образом, </w:t>
      </w:r>
      <w:proofErr w:type="spellStart"/>
      <w:r w:rsidRPr="0017222E">
        <w:rPr>
          <w:rStyle w:val="c1"/>
          <w:rFonts w:ascii="Times New Roman" w:hAnsi="Times New Roman" w:cs="Times New Roman"/>
          <w:sz w:val="28"/>
          <w:szCs w:val="28"/>
        </w:rPr>
        <w:t>ЛЕГО-конструирование</w:t>
      </w:r>
      <w:proofErr w:type="spellEnd"/>
      <w:r w:rsidRPr="0017222E">
        <w:rPr>
          <w:rStyle w:val="c1"/>
          <w:rFonts w:ascii="Times New Roman" w:hAnsi="Times New Roman" w:cs="Times New Roman"/>
          <w:sz w:val="28"/>
          <w:szCs w:val="28"/>
        </w:rPr>
        <w:t xml:space="preserve">  и  робототехника представляет собой новую, актуальную педагогическую технологию в образовательном процессе ДОУ, помогает дошкольникам овладевать умениями и навыками работы с современными техническими средствами</w:t>
      </w:r>
      <w:r w:rsidRPr="0017222E">
        <w:rPr>
          <w:rFonts w:ascii="Times New Roman" w:hAnsi="Times New Roman" w:cs="Times New Roman"/>
          <w:sz w:val="28"/>
          <w:szCs w:val="28"/>
        </w:rPr>
        <w:t>, позволяющая воспитать социально-активную, всесторонне развитую личность.</w:t>
      </w:r>
    </w:p>
    <w:p w:rsidR="0017222E" w:rsidRPr="0017222E" w:rsidRDefault="0017222E" w:rsidP="001722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222E" w:rsidRPr="0017222E" w:rsidRDefault="0017222E" w:rsidP="001722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222E" w:rsidRDefault="0017222E" w:rsidP="0017222E">
      <w:pPr>
        <w:jc w:val="both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br w:type="page"/>
      </w:r>
    </w:p>
    <w:p w:rsidR="0017222E" w:rsidRPr="0017222E" w:rsidRDefault="0017222E" w:rsidP="0017222E">
      <w:pPr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7222E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lastRenderedPageBreak/>
        <w:t>Список используемой лите</w:t>
      </w:r>
      <w:r w:rsidRPr="0017222E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ратуры</w:t>
      </w:r>
      <w:proofErr w:type="gramStart"/>
      <w:r w:rsidRPr="0017222E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 </w:t>
      </w:r>
      <w:r w:rsidRPr="0017222E">
        <w:rPr>
          <w:rFonts w:ascii="Times New Roman" w:hAnsi="Times New Roman" w:cs="Times New Roman"/>
          <w:color w:val="111111"/>
          <w:sz w:val="28"/>
          <w:szCs w:val="28"/>
        </w:rPr>
        <w:t>:</w:t>
      </w:r>
      <w:proofErr w:type="gramEnd"/>
    </w:p>
    <w:p w:rsidR="0017222E" w:rsidRPr="0017222E" w:rsidRDefault="0017222E" w:rsidP="0017222E">
      <w:pPr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7222E">
        <w:rPr>
          <w:rFonts w:ascii="Times New Roman" w:hAnsi="Times New Roman" w:cs="Times New Roman"/>
          <w:color w:val="111111"/>
          <w:sz w:val="28"/>
          <w:szCs w:val="28"/>
        </w:rPr>
        <w:t>1. Сайт </w:t>
      </w:r>
      <w:r w:rsidRPr="0017222E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http://nsportal.ru/</w:t>
      </w:r>
      <w:r w:rsidRPr="0017222E">
        <w:rPr>
          <w:rFonts w:ascii="Times New Roman" w:hAnsi="Times New Roman" w:cs="Times New Roman"/>
          <w:color w:val="111111"/>
          <w:sz w:val="28"/>
          <w:szCs w:val="28"/>
        </w:rPr>
        <w:t> </w:t>
      </w:r>
      <w:r w:rsidRPr="0017222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Развитие ребенка через </w:t>
      </w:r>
      <w:proofErr w:type="spellStart"/>
      <w:r w:rsidRPr="0017222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Лего</w:t>
      </w:r>
      <w:proofErr w:type="spellEnd"/>
      <w:r w:rsidRPr="0017222E">
        <w:rPr>
          <w:rFonts w:ascii="Times New Roman" w:hAnsi="Times New Roman" w:cs="Times New Roman"/>
          <w:b/>
          <w:color w:val="111111"/>
          <w:sz w:val="28"/>
          <w:szCs w:val="28"/>
        </w:rPr>
        <w:t>.</w:t>
      </w:r>
    </w:p>
    <w:p w:rsidR="0017222E" w:rsidRPr="0017222E" w:rsidRDefault="0017222E" w:rsidP="0017222E">
      <w:pPr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7222E">
        <w:rPr>
          <w:rFonts w:ascii="Times New Roman" w:hAnsi="Times New Roman" w:cs="Times New Roman"/>
          <w:color w:val="111111"/>
          <w:sz w:val="28"/>
          <w:szCs w:val="28"/>
        </w:rPr>
        <w:t>2.Сайт </w:t>
      </w:r>
      <w:r w:rsidRPr="0017222E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https://www.maam.ru/detskijsad/matematika-s-ispolzovaniem</w:t>
      </w:r>
      <w:r w:rsidRPr="0017222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-legokonstruirovanija</w:t>
      </w:r>
      <w:r w:rsidRPr="0017222E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.</w:t>
      </w:r>
      <w:r w:rsidRPr="0017222E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html</w:t>
      </w:r>
    </w:p>
    <w:p w:rsidR="0017222E" w:rsidRPr="0017222E" w:rsidRDefault="0017222E" w:rsidP="0017222E">
      <w:pPr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7222E">
        <w:rPr>
          <w:rFonts w:ascii="Times New Roman" w:hAnsi="Times New Roman" w:cs="Times New Roman"/>
          <w:color w:val="111111"/>
          <w:sz w:val="28"/>
          <w:szCs w:val="28"/>
        </w:rPr>
        <w:t xml:space="preserve">3. Л. В., </w:t>
      </w:r>
      <w:proofErr w:type="spellStart"/>
      <w:r w:rsidRPr="0017222E">
        <w:rPr>
          <w:rFonts w:ascii="Times New Roman" w:hAnsi="Times New Roman" w:cs="Times New Roman"/>
          <w:color w:val="111111"/>
          <w:sz w:val="28"/>
          <w:szCs w:val="28"/>
        </w:rPr>
        <w:t>Куцакова</w:t>
      </w:r>
      <w:proofErr w:type="spellEnd"/>
      <w:r w:rsidRPr="0017222E">
        <w:rPr>
          <w:rFonts w:ascii="Times New Roman" w:hAnsi="Times New Roman" w:cs="Times New Roman"/>
          <w:color w:val="111111"/>
          <w:sz w:val="28"/>
          <w:szCs w:val="28"/>
        </w:rPr>
        <w:t xml:space="preserve"> / Творческий центр </w:t>
      </w:r>
      <w:r w:rsidRPr="0017222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«Сфера»</w:t>
      </w:r>
      <w:r w:rsidRPr="0017222E">
        <w:rPr>
          <w:rFonts w:ascii="Times New Roman" w:hAnsi="Times New Roman" w:cs="Times New Roman"/>
          <w:color w:val="111111"/>
          <w:sz w:val="28"/>
          <w:szCs w:val="28"/>
        </w:rPr>
        <w:t>, 2005 г.</w:t>
      </w:r>
    </w:p>
    <w:p w:rsidR="0017222E" w:rsidRPr="0017222E" w:rsidRDefault="0017222E" w:rsidP="0017222E">
      <w:pPr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7222E">
        <w:rPr>
          <w:rFonts w:ascii="Times New Roman" w:hAnsi="Times New Roman" w:cs="Times New Roman"/>
          <w:color w:val="111111"/>
          <w:sz w:val="28"/>
          <w:szCs w:val="28"/>
        </w:rPr>
        <w:t>4. </w:t>
      </w:r>
      <w:r w:rsidRPr="0017222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17222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Лего</w:t>
      </w:r>
      <w:proofErr w:type="spellEnd"/>
      <w:r w:rsidRPr="0017222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- конструирование в детском саду»</w:t>
      </w:r>
      <w:r w:rsidRPr="0017222E">
        <w:rPr>
          <w:rFonts w:ascii="Times New Roman" w:hAnsi="Times New Roman" w:cs="Times New Roman"/>
          <w:color w:val="111111"/>
          <w:sz w:val="28"/>
          <w:szCs w:val="28"/>
        </w:rPr>
        <w:t xml:space="preserve"> Е. В. </w:t>
      </w:r>
      <w:proofErr w:type="spellStart"/>
      <w:r w:rsidRPr="0017222E">
        <w:rPr>
          <w:rFonts w:ascii="Times New Roman" w:hAnsi="Times New Roman" w:cs="Times New Roman"/>
          <w:color w:val="111111"/>
          <w:sz w:val="28"/>
          <w:szCs w:val="28"/>
        </w:rPr>
        <w:t>Фешина</w:t>
      </w:r>
      <w:proofErr w:type="spellEnd"/>
      <w:r w:rsidRPr="0017222E">
        <w:rPr>
          <w:rFonts w:ascii="Times New Roman" w:hAnsi="Times New Roman" w:cs="Times New Roman"/>
          <w:color w:val="111111"/>
          <w:sz w:val="28"/>
          <w:szCs w:val="28"/>
        </w:rPr>
        <w:t xml:space="preserve"> - М.: Творческий центр </w:t>
      </w:r>
      <w:r w:rsidRPr="0017222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«Сфера»</w:t>
      </w:r>
      <w:r w:rsidRPr="0017222E">
        <w:rPr>
          <w:rFonts w:ascii="Times New Roman" w:hAnsi="Times New Roman" w:cs="Times New Roman"/>
          <w:color w:val="111111"/>
          <w:sz w:val="28"/>
          <w:szCs w:val="28"/>
        </w:rPr>
        <w:t>, 2012 г.</w:t>
      </w:r>
    </w:p>
    <w:p w:rsidR="0017222E" w:rsidRPr="0017222E" w:rsidRDefault="0017222E" w:rsidP="0017222E">
      <w:pPr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7222E">
        <w:rPr>
          <w:rFonts w:ascii="Times New Roman" w:hAnsi="Times New Roman" w:cs="Times New Roman"/>
          <w:color w:val="111111"/>
          <w:sz w:val="28"/>
          <w:szCs w:val="28"/>
        </w:rPr>
        <w:t>5. </w:t>
      </w:r>
      <w:r w:rsidRPr="0017222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17222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Лего</w:t>
      </w:r>
      <w:proofErr w:type="spellEnd"/>
      <w:r w:rsidRPr="0017222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17222E">
        <w:rPr>
          <w:rFonts w:ascii="Times New Roman" w:hAnsi="Times New Roman" w:cs="Times New Roman"/>
          <w:color w:val="111111"/>
          <w:sz w:val="28"/>
          <w:szCs w:val="28"/>
        </w:rPr>
        <w:t xml:space="preserve"> в детском саду. [Электронный ресурс] </w:t>
      </w:r>
      <w:proofErr w:type="gramStart"/>
      <w:r w:rsidRPr="0017222E">
        <w:rPr>
          <w:rFonts w:ascii="Times New Roman" w:hAnsi="Times New Roman" w:cs="Times New Roman"/>
          <w:color w:val="111111"/>
          <w:sz w:val="28"/>
          <w:szCs w:val="28"/>
        </w:rPr>
        <w:t>–</w:t>
      </w:r>
      <w:r w:rsidRPr="0017222E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р</w:t>
      </w:r>
      <w:proofErr w:type="gramEnd"/>
      <w:r w:rsidRPr="0017222E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ежим доступа</w:t>
      </w:r>
      <w:r w:rsidRPr="0017222E">
        <w:rPr>
          <w:rFonts w:ascii="Times New Roman" w:hAnsi="Times New Roman" w:cs="Times New Roman"/>
          <w:color w:val="111111"/>
          <w:sz w:val="28"/>
          <w:szCs w:val="28"/>
        </w:rPr>
        <w:t>: </w:t>
      </w:r>
      <w:r w:rsidRPr="0017222E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http://festival.1september.ru</w:t>
      </w:r>
      <w:r w:rsidRPr="0017222E">
        <w:rPr>
          <w:rFonts w:ascii="Times New Roman" w:hAnsi="Times New Roman" w:cs="Times New Roman"/>
          <w:color w:val="111111"/>
          <w:sz w:val="28"/>
          <w:szCs w:val="28"/>
        </w:rPr>
        <w:t> /</w:t>
      </w:r>
    </w:p>
    <w:p w:rsidR="0017222E" w:rsidRPr="0017222E" w:rsidRDefault="0017222E" w:rsidP="0017222E">
      <w:pPr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7222E">
        <w:rPr>
          <w:rFonts w:ascii="Times New Roman" w:hAnsi="Times New Roman" w:cs="Times New Roman"/>
          <w:color w:val="111111"/>
          <w:sz w:val="28"/>
          <w:szCs w:val="28"/>
        </w:rPr>
        <w:t xml:space="preserve">6. </w:t>
      </w:r>
      <w:r w:rsidRPr="0017222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«Строим из </w:t>
      </w:r>
      <w:proofErr w:type="spellStart"/>
      <w:r w:rsidRPr="0017222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Лего</w:t>
      </w:r>
      <w:proofErr w:type="spellEnd"/>
      <w:r w:rsidRPr="0017222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17222E">
        <w:rPr>
          <w:rFonts w:ascii="Times New Roman" w:hAnsi="Times New Roman" w:cs="Times New Roman"/>
          <w:color w:val="111111"/>
          <w:sz w:val="28"/>
          <w:szCs w:val="28"/>
        </w:rPr>
        <w:t> Л. Г. Комарова, / М.: Мозаика-Синтез, 2006 г.</w:t>
      </w:r>
    </w:p>
    <w:p w:rsidR="0017222E" w:rsidRPr="0017222E" w:rsidRDefault="0017222E" w:rsidP="0017222E">
      <w:pPr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7222E">
        <w:rPr>
          <w:rFonts w:ascii="Times New Roman" w:hAnsi="Times New Roman" w:cs="Times New Roman"/>
          <w:color w:val="111111"/>
          <w:sz w:val="28"/>
          <w:szCs w:val="28"/>
        </w:rPr>
        <w:t>7. Строим из </w:t>
      </w:r>
      <w:r w:rsidRPr="0017222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LEGO </w:t>
      </w:r>
      <w:r w:rsidRPr="0017222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«ЛИНКА-ПРЕСС»</w:t>
      </w:r>
      <w:r w:rsidRPr="0017222E">
        <w:rPr>
          <w:rFonts w:ascii="Times New Roman" w:hAnsi="Times New Roman" w:cs="Times New Roman"/>
          <w:color w:val="111111"/>
          <w:sz w:val="28"/>
          <w:szCs w:val="28"/>
        </w:rPr>
        <w:t xml:space="preserve"> Л. Г. Комарова– </w:t>
      </w:r>
      <w:proofErr w:type="gramStart"/>
      <w:r w:rsidRPr="0017222E">
        <w:rPr>
          <w:rFonts w:ascii="Times New Roman" w:hAnsi="Times New Roman" w:cs="Times New Roman"/>
          <w:color w:val="111111"/>
          <w:sz w:val="28"/>
          <w:szCs w:val="28"/>
        </w:rPr>
        <w:t>Мо</w:t>
      </w:r>
      <w:proofErr w:type="gramEnd"/>
      <w:r w:rsidRPr="0017222E">
        <w:rPr>
          <w:rFonts w:ascii="Times New Roman" w:hAnsi="Times New Roman" w:cs="Times New Roman"/>
          <w:color w:val="111111"/>
          <w:sz w:val="28"/>
          <w:szCs w:val="28"/>
        </w:rPr>
        <w:t>сква, 2001.</w:t>
      </w:r>
    </w:p>
    <w:p w:rsidR="0017222E" w:rsidRPr="0017222E" w:rsidRDefault="0017222E" w:rsidP="0017222E">
      <w:pPr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7222E">
        <w:rPr>
          <w:rFonts w:ascii="Times New Roman" w:hAnsi="Times New Roman" w:cs="Times New Roman"/>
          <w:color w:val="111111"/>
          <w:sz w:val="28"/>
          <w:szCs w:val="28"/>
        </w:rPr>
        <w:t>8. </w:t>
      </w:r>
      <w:r w:rsidRPr="0017222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«Творим, изменяем, преобразуем»</w:t>
      </w:r>
      <w:r w:rsidRPr="0017222E">
        <w:rPr>
          <w:rFonts w:ascii="Times New Roman" w:hAnsi="Times New Roman" w:cs="Times New Roman"/>
          <w:color w:val="111111"/>
          <w:sz w:val="28"/>
          <w:szCs w:val="28"/>
        </w:rPr>
        <w:t xml:space="preserve"> / О. В. </w:t>
      </w:r>
      <w:proofErr w:type="spellStart"/>
      <w:r w:rsidRPr="0017222E">
        <w:rPr>
          <w:rFonts w:ascii="Times New Roman" w:hAnsi="Times New Roman" w:cs="Times New Roman"/>
          <w:color w:val="111111"/>
          <w:sz w:val="28"/>
          <w:szCs w:val="28"/>
        </w:rPr>
        <w:t>Дыбина</w:t>
      </w:r>
      <w:proofErr w:type="spellEnd"/>
      <w:r w:rsidRPr="0017222E">
        <w:rPr>
          <w:rFonts w:ascii="Times New Roman" w:hAnsi="Times New Roman" w:cs="Times New Roman"/>
          <w:color w:val="111111"/>
          <w:sz w:val="28"/>
          <w:szCs w:val="28"/>
        </w:rPr>
        <w:t>. – М.: Творческий центр </w:t>
      </w:r>
      <w:r w:rsidRPr="0017222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«Сфера»</w:t>
      </w:r>
      <w:r w:rsidRPr="0017222E">
        <w:rPr>
          <w:rFonts w:ascii="Times New Roman" w:hAnsi="Times New Roman" w:cs="Times New Roman"/>
          <w:color w:val="111111"/>
          <w:sz w:val="28"/>
          <w:szCs w:val="28"/>
        </w:rPr>
        <w:t>, 2002 г.</w:t>
      </w:r>
    </w:p>
    <w:p w:rsidR="0017222E" w:rsidRPr="0017222E" w:rsidRDefault="0017222E" w:rsidP="0017222E">
      <w:pPr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7222E">
        <w:rPr>
          <w:rFonts w:ascii="Times New Roman" w:hAnsi="Times New Roman" w:cs="Times New Roman"/>
          <w:color w:val="111111"/>
          <w:sz w:val="28"/>
          <w:szCs w:val="28"/>
        </w:rPr>
        <w:t xml:space="preserve">9.  </w:t>
      </w:r>
      <w:proofErr w:type="gramStart"/>
      <w:r w:rsidRPr="0017222E">
        <w:rPr>
          <w:rFonts w:ascii="Times New Roman" w:hAnsi="Times New Roman" w:cs="Times New Roman"/>
          <w:color w:val="111111"/>
          <w:sz w:val="28"/>
          <w:szCs w:val="28"/>
        </w:rPr>
        <w:t xml:space="preserve">М. С. </w:t>
      </w:r>
      <w:proofErr w:type="spellStart"/>
      <w:r w:rsidRPr="0017222E">
        <w:rPr>
          <w:rFonts w:ascii="Times New Roman" w:hAnsi="Times New Roman" w:cs="Times New Roman"/>
          <w:color w:val="111111"/>
          <w:sz w:val="28"/>
          <w:szCs w:val="28"/>
        </w:rPr>
        <w:t>Ишмаковой</w:t>
      </w:r>
      <w:proofErr w:type="spellEnd"/>
      <w:r w:rsidRPr="0017222E">
        <w:rPr>
          <w:rFonts w:ascii="Times New Roman" w:hAnsi="Times New Roman" w:cs="Times New Roman"/>
          <w:color w:val="111111"/>
          <w:sz w:val="28"/>
          <w:szCs w:val="28"/>
        </w:rPr>
        <w:t xml:space="preserve"> «Конструирование в </w:t>
      </w:r>
      <w:r w:rsidRPr="0017222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дошкольном</w:t>
      </w:r>
      <w:r w:rsidRPr="0017222E">
        <w:rPr>
          <w:rFonts w:ascii="Times New Roman" w:hAnsi="Times New Roman" w:cs="Times New Roman"/>
          <w:color w:val="111111"/>
          <w:sz w:val="28"/>
          <w:szCs w:val="28"/>
        </w:rPr>
        <w:t> образовании в условиях введения ФГОС»)</w:t>
      </w:r>
      <w:proofErr w:type="gramEnd"/>
    </w:p>
    <w:p w:rsidR="0017222E" w:rsidRPr="0017222E" w:rsidRDefault="0017222E" w:rsidP="0017222E">
      <w:pPr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7222E">
        <w:rPr>
          <w:rFonts w:ascii="Times New Roman" w:hAnsi="Times New Roman" w:cs="Times New Roman"/>
          <w:color w:val="111111"/>
          <w:sz w:val="28"/>
          <w:szCs w:val="28"/>
        </w:rPr>
        <w:t>10. Комарова Л. Г. Строим из </w:t>
      </w:r>
      <w:r w:rsidRPr="0017222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LEGO </w:t>
      </w:r>
      <w:r w:rsidRPr="0017222E">
        <w:rPr>
          <w:rFonts w:ascii="Times New Roman" w:hAnsi="Times New Roman" w:cs="Times New Roman"/>
          <w:color w:val="111111"/>
          <w:sz w:val="28"/>
          <w:szCs w:val="28"/>
        </w:rPr>
        <w:t>(моделирование логических отношений и объектов реального мира </w:t>
      </w:r>
      <w:r w:rsidRPr="0017222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средствами конструктора LEGO</w:t>
      </w:r>
      <w:r w:rsidRPr="0017222E">
        <w:rPr>
          <w:rFonts w:ascii="Times New Roman" w:hAnsi="Times New Roman" w:cs="Times New Roman"/>
          <w:color w:val="111111"/>
          <w:sz w:val="28"/>
          <w:szCs w:val="28"/>
        </w:rPr>
        <w:t>). — М.: ЛИНКА-ПРЕСС, 2011.</w:t>
      </w:r>
    </w:p>
    <w:p w:rsidR="0017222E" w:rsidRPr="0017222E" w:rsidRDefault="0017222E" w:rsidP="0017222E">
      <w:pPr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7222E">
        <w:rPr>
          <w:rFonts w:ascii="Times New Roman" w:hAnsi="Times New Roman" w:cs="Times New Roman"/>
          <w:color w:val="111111"/>
          <w:sz w:val="28"/>
          <w:szCs w:val="28"/>
        </w:rPr>
        <w:t xml:space="preserve">11. </w:t>
      </w:r>
      <w:proofErr w:type="spellStart"/>
      <w:r w:rsidRPr="0017222E">
        <w:rPr>
          <w:rFonts w:ascii="Times New Roman" w:hAnsi="Times New Roman" w:cs="Times New Roman"/>
          <w:color w:val="111111"/>
          <w:sz w:val="28"/>
          <w:szCs w:val="28"/>
        </w:rPr>
        <w:t>Лиштван</w:t>
      </w:r>
      <w:proofErr w:type="spellEnd"/>
      <w:r w:rsidRPr="0017222E">
        <w:rPr>
          <w:rFonts w:ascii="Times New Roman" w:hAnsi="Times New Roman" w:cs="Times New Roman"/>
          <w:color w:val="111111"/>
          <w:sz w:val="28"/>
          <w:szCs w:val="28"/>
        </w:rPr>
        <w:t xml:space="preserve"> З. В. Конструирование. - М.: </w:t>
      </w:r>
      <w:proofErr w:type="spellStart"/>
      <w:r w:rsidRPr="0017222E">
        <w:rPr>
          <w:rFonts w:ascii="Times New Roman" w:hAnsi="Times New Roman" w:cs="Times New Roman"/>
          <w:color w:val="111111"/>
          <w:sz w:val="28"/>
          <w:szCs w:val="28"/>
        </w:rPr>
        <w:t>Владос</w:t>
      </w:r>
      <w:proofErr w:type="spellEnd"/>
      <w:r w:rsidRPr="0017222E">
        <w:rPr>
          <w:rFonts w:ascii="Times New Roman" w:hAnsi="Times New Roman" w:cs="Times New Roman"/>
          <w:color w:val="111111"/>
          <w:sz w:val="28"/>
          <w:szCs w:val="28"/>
        </w:rPr>
        <w:t>, 2011. – 217 с.</w:t>
      </w:r>
    </w:p>
    <w:p w:rsidR="0017222E" w:rsidRPr="0017222E" w:rsidRDefault="0017222E" w:rsidP="0017222E">
      <w:pPr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7222E">
        <w:rPr>
          <w:rFonts w:ascii="Times New Roman" w:hAnsi="Times New Roman" w:cs="Times New Roman"/>
          <w:color w:val="111111"/>
          <w:sz w:val="28"/>
          <w:szCs w:val="28"/>
        </w:rPr>
        <w:t>12. Парамонова Л. А. Конструирование как </w:t>
      </w:r>
      <w:r w:rsidRPr="0017222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средство развития</w:t>
      </w:r>
      <w:r w:rsidRPr="0017222E">
        <w:rPr>
          <w:rFonts w:ascii="Times New Roman" w:hAnsi="Times New Roman" w:cs="Times New Roman"/>
          <w:color w:val="111111"/>
          <w:sz w:val="28"/>
          <w:szCs w:val="28"/>
        </w:rPr>
        <w:t> творческих способностей </w:t>
      </w:r>
      <w:r w:rsidRPr="0017222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детей старшего дошкольного возраста</w:t>
      </w:r>
      <w:r w:rsidRPr="0017222E">
        <w:rPr>
          <w:rFonts w:ascii="Times New Roman" w:hAnsi="Times New Roman" w:cs="Times New Roman"/>
          <w:color w:val="111111"/>
          <w:sz w:val="28"/>
          <w:szCs w:val="28"/>
        </w:rPr>
        <w:t xml:space="preserve">: учебно-методическое пособие. - М.: Академия, 2010. - 80 </w:t>
      </w:r>
      <w:proofErr w:type="gramStart"/>
      <w:r w:rsidRPr="0017222E">
        <w:rPr>
          <w:rFonts w:ascii="Times New Roman" w:hAnsi="Times New Roman" w:cs="Times New Roman"/>
          <w:color w:val="111111"/>
          <w:sz w:val="28"/>
          <w:szCs w:val="28"/>
        </w:rPr>
        <w:t>с</w:t>
      </w:r>
      <w:proofErr w:type="gramEnd"/>
      <w:r w:rsidRPr="0017222E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17222E" w:rsidRPr="0017222E" w:rsidRDefault="0017222E" w:rsidP="0017222E">
      <w:pPr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7222E">
        <w:rPr>
          <w:rFonts w:ascii="Times New Roman" w:hAnsi="Times New Roman" w:cs="Times New Roman"/>
          <w:color w:val="111111"/>
          <w:sz w:val="28"/>
          <w:szCs w:val="28"/>
        </w:rPr>
        <w:t xml:space="preserve">13. Парамонова Л. А. Теория и методика творческого конструирования в детском саду. – М.: Академия, 2014. – 97 </w:t>
      </w:r>
      <w:proofErr w:type="gramStart"/>
      <w:r w:rsidRPr="0017222E">
        <w:rPr>
          <w:rFonts w:ascii="Times New Roman" w:hAnsi="Times New Roman" w:cs="Times New Roman"/>
          <w:color w:val="111111"/>
          <w:sz w:val="28"/>
          <w:szCs w:val="28"/>
        </w:rPr>
        <w:t>с</w:t>
      </w:r>
      <w:proofErr w:type="gramEnd"/>
      <w:r w:rsidRPr="0017222E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17222E" w:rsidRPr="0017222E" w:rsidRDefault="0017222E" w:rsidP="0017222E">
      <w:pPr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7222E">
        <w:rPr>
          <w:rFonts w:ascii="Times New Roman" w:hAnsi="Times New Roman" w:cs="Times New Roman"/>
          <w:color w:val="111111"/>
          <w:sz w:val="28"/>
          <w:szCs w:val="28"/>
        </w:rPr>
        <w:t xml:space="preserve">14. </w:t>
      </w:r>
      <w:proofErr w:type="spellStart"/>
      <w:r w:rsidRPr="0017222E">
        <w:rPr>
          <w:rFonts w:ascii="Times New Roman" w:hAnsi="Times New Roman" w:cs="Times New Roman"/>
          <w:color w:val="111111"/>
          <w:sz w:val="28"/>
          <w:szCs w:val="28"/>
        </w:rPr>
        <w:t>Фешина</w:t>
      </w:r>
      <w:proofErr w:type="spellEnd"/>
      <w:r w:rsidRPr="0017222E">
        <w:rPr>
          <w:rFonts w:ascii="Times New Roman" w:hAnsi="Times New Roman" w:cs="Times New Roman"/>
          <w:color w:val="111111"/>
          <w:sz w:val="28"/>
          <w:szCs w:val="28"/>
        </w:rPr>
        <w:t xml:space="preserve"> Е. В. </w:t>
      </w:r>
      <w:r w:rsidRPr="0017222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17222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Лего-конструирование</w:t>
      </w:r>
      <w:proofErr w:type="spellEnd"/>
      <w:r w:rsidRPr="0017222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в детском саду»</w:t>
      </w:r>
      <w:r w:rsidRPr="0017222E">
        <w:rPr>
          <w:rFonts w:ascii="Times New Roman" w:hAnsi="Times New Roman" w:cs="Times New Roman"/>
          <w:color w:val="111111"/>
          <w:sz w:val="28"/>
          <w:szCs w:val="28"/>
        </w:rPr>
        <w:t>. Издательство Сфера,2012 год.</w:t>
      </w:r>
    </w:p>
    <w:p w:rsidR="0017222E" w:rsidRPr="0017222E" w:rsidRDefault="0017222E" w:rsidP="0017222E">
      <w:pPr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7222E">
        <w:rPr>
          <w:rFonts w:ascii="Times New Roman" w:hAnsi="Times New Roman" w:cs="Times New Roman"/>
          <w:color w:val="111111"/>
          <w:sz w:val="28"/>
          <w:szCs w:val="28"/>
        </w:rPr>
        <w:t>15. </w:t>
      </w:r>
      <w:r w:rsidRPr="0017222E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http://nsportal.ru</w:t>
      </w:r>
      <w:r w:rsidRPr="0017222E">
        <w:rPr>
          <w:rFonts w:ascii="Times New Roman" w:hAnsi="Times New Roman" w:cs="Times New Roman"/>
          <w:color w:val="111111"/>
          <w:sz w:val="28"/>
          <w:szCs w:val="28"/>
        </w:rPr>
        <w:t> / 3. «Конструирование в </w:t>
      </w:r>
      <w:r w:rsidRPr="0017222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дошкольном</w:t>
      </w:r>
      <w:r w:rsidRPr="0017222E">
        <w:rPr>
          <w:rFonts w:ascii="Times New Roman" w:hAnsi="Times New Roman" w:cs="Times New Roman"/>
          <w:color w:val="111111"/>
          <w:sz w:val="28"/>
          <w:szCs w:val="28"/>
        </w:rPr>
        <w:t> образовании в условиях введения ФГОС»</w:t>
      </w:r>
    </w:p>
    <w:p w:rsidR="0017222E" w:rsidRPr="0017222E" w:rsidRDefault="0017222E" w:rsidP="001722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222E" w:rsidRPr="0017222E" w:rsidRDefault="0017222E" w:rsidP="001722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1E40" w:rsidRPr="0017222E" w:rsidRDefault="00341E40" w:rsidP="0017222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41E40" w:rsidRPr="0017222E" w:rsidSect="00FE630F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7222E"/>
    <w:rsid w:val="0017222E"/>
    <w:rsid w:val="00341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17222E"/>
  </w:style>
  <w:style w:type="paragraph" w:customStyle="1" w:styleId="c19">
    <w:name w:val="c19"/>
    <w:basedOn w:val="a"/>
    <w:rsid w:val="00172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172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7222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C7A1F5-A930-4884-B77E-FDB40CD5C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1489</Words>
  <Characters>8492</Characters>
  <Application>Microsoft Office Word</Application>
  <DocSecurity>0</DocSecurity>
  <Lines>70</Lines>
  <Paragraphs>19</Paragraphs>
  <ScaleCrop>false</ScaleCrop>
  <Company/>
  <LinksUpToDate>false</LinksUpToDate>
  <CharactersWithSpaces>9962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Суворов</dc:creator>
  <cp:keywords/>
  <dc:description/>
  <cp:lastModifiedBy>Андрей Суворов</cp:lastModifiedBy>
  <cp:revision>2</cp:revision>
  <dcterms:created xsi:type="dcterms:W3CDTF">2021-03-19T15:19:00Z</dcterms:created>
  <dcterms:modified xsi:type="dcterms:W3CDTF">2021-03-19T15:22:00Z</dcterms:modified>
</cp:coreProperties>
</file>