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A5C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FF0000"/>
        </w:rPr>
      </w:pPr>
      <w:r w:rsidRPr="009A0B91">
        <w:rPr>
          <w:bCs/>
          <w:i/>
          <w:iCs/>
          <w:color w:val="FF0000"/>
        </w:rPr>
        <w:t>«Деньги – это средство воспитания, и с ними необходимо знакомить уже в дошкольном возрасте».</w:t>
      </w:r>
    </w:p>
    <w:p w:rsidR="00B31A5C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i/>
          <w:iCs/>
          <w:color w:val="FF0000"/>
        </w:rPr>
      </w:pPr>
      <w:r w:rsidRPr="009A0B91">
        <w:rPr>
          <w:i/>
          <w:iCs/>
          <w:color w:val="FF0000"/>
        </w:rPr>
        <w:t>А. С. Макаренко</w:t>
      </w:r>
    </w:p>
    <w:p w:rsidR="00B31A5C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A"/>
        </w:rPr>
      </w:pPr>
    </w:p>
    <w:p w:rsidR="00B31A5C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color w:val="00000A"/>
        </w:rPr>
        <w:t xml:space="preserve">Почему в настоящее время проблема финансовой грамотности детей превратилась в </w:t>
      </w:r>
      <w:proofErr w:type="gramStart"/>
      <w:r w:rsidRPr="009A0B91">
        <w:rPr>
          <w:color w:val="00000A"/>
        </w:rPr>
        <w:t>актуальную</w:t>
      </w:r>
      <w:proofErr w:type="gramEnd"/>
      <w:r w:rsidRPr="009A0B91">
        <w:rPr>
          <w:color w:val="00000A"/>
        </w:rPr>
        <w:t>?</w:t>
      </w:r>
    </w:p>
    <w:p w:rsidR="00B31A5C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color w:val="00000A"/>
        </w:rPr>
        <w:t>Многие считают, что разговоры о деньгах могут вызвать у дошкольников нездоровый интерес: у детей нет денег, и чем меньше мы говорим о них, тем лучше.</w:t>
      </w:r>
    </w:p>
    <w:p w:rsidR="00B31A5C" w:rsidRPr="009A0B91" w:rsidRDefault="00DD7DF4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noProof/>
        </w:rPr>
        <w:drawing>
          <wp:anchor distT="0" distB="0" distL="114300" distR="114300" simplePos="0" relativeHeight="251658240" behindDoc="0" locked="0" layoutInCell="1" allowOverlap="1" wp14:anchorId="394681C2" wp14:editId="60ECCB69">
            <wp:simplePos x="0" y="0"/>
            <wp:positionH relativeFrom="column">
              <wp:posOffset>1153160</wp:posOffset>
            </wp:positionH>
            <wp:positionV relativeFrom="paragraph">
              <wp:posOffset>1507490</wp:posOffset>
            </wp:positionV>
            <wp:extent cx="2258695" cy="1771650"/>
            <wp:effectExtent l="0" t="0" r="8255" b="0"/>
            <wp:wrapSquare wrapText="bothSides"/>
            <wp:docPr id="1" name="Рисунок 1" descr="https://ds05.infourok.ru/uploads/ex/06af/00048706-2334b813/hello_html_ma92a5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6af/00048706-2334b813/hello_html_ma92a51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A5C" w:rsidRPr="009A0B91">
        <w:rPr>
          <w:color w:val="00000A"/>
        </w:rPr>
        <w:t xml:space="preserve">В современном мире дети, всё чаще, с ранних лет запоминают, что деньги на игрушки, еду, развлечения и другие потребности выдаются по необходимости </w:t>
      </w:r>
      <w:proofErr w:type="gramStart"/>
      <w:r w:rsidR="00B31A5C" w:rsidRPr="009A0B91">
        <w:rPr>
          <w:color w:val="00000A"/>
        </w:rPr>
        <w:t>чудо-машиной</w:t>
      </w:r>
      <w:proofErr w:type="gramEnd"/>
      <w:r w:rsidR="00B31A5C" w:rsidRPr="009A0B91">
        <w:rPr>
          <w:color w:val="00000A"/>
        </w:rPr>
        <w:t xml:space="preserve"> – банкоматом, и даже старшие дошкольники не всегда связывают наличие денег для достойной жизни с трудом (их зарабатыванием).</w:t>
      </w:r>
    </w:p>
    <w:p w:rsidR="006B475F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A"/>
        </w:rPr>
      </w:pPr>
      <w:r w:rsidRPr="009A0B91">
        <w:rPr>
          <w:color w:val="00000A"/>
        </w:rPr>
        <w:t>Знакомя детей с деньгами, мы приобщаем их к истокам экономического образования и в целом к экономической культуре. </w:t>
      </w:r>
    </w:p>
    <w:p w:rsidR="00B31A5C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color w:val="000000"/>
        </w:rPr>
        <w:t xml:space="preserve">Финансовая грамотность - это умение использовать знания и навыки для принятия правильных решений, связанных с деньгами и тратами. Не стоит пренебрегать </w:t>
      </w:r>
      <w:r w:rsidR="006B475F" w:rsidRPr="009A0B91">
        <w:rPr>
          <w:color w:val="000000"/>
        </w:rPr>
        <w:t>финансовым обучением Вашего ребе</w:t>
      </w:r>
      <w:r w:rsidRPr="009A0B91">
        <w:rPr>
          <w:color w:val="000000"/>
        </w:rPr>
        <w:t>нка, ведь это поможет определить его будущее.</w:t>
      </w:r>
    </w:p>
    <w:p w:rsidR="00B31A5C" w:rsidRPr="009A0B91" w:rsidRDefault="00B31A5C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color w:val="000000"/>
        </w:rPr>
        <w:t>Финансовое воспитание подразумевает под собой не просто разговоры («Деньги на деревьях не растут»), но и реальные действия.</w:t>
      </w:r>
    </w:p>
    <w:p w:rsidR="00B31A5C" w:rsidRPr="009A0B91" w:rsidRDefault="006B475F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A"/>
        </w:rPr>
      </w:pPr>
      <w:r w:rsidRPr="009A0B91">
        <w:rPr>
          <w:color w:val="00000A"/>
        </w:rPr>
        <w:lastRenderedPageBreak/>
        <w:t>В 3-5 лет ребе</w:t>
      </w:r>
      <w:r w:rsidR="00B31A5C" w:rsidRPr="009A0B91">
        <w:rPr>
          <w:color w:val="00000A"/>
        </w:rPr>
        <w:t>нок только знакомится с миром денег. В этом возрасте ему уже можно объяснить, что такое деньги, и что их нужно зарабатывать.</w:t>
      </w:r>
    </w:p>
    <w:p w:rsidR="006B475F" w:rsidRPr="009A0B91" w:rsidRDefault="006B475F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Дети рано включаются в экономическую жизнь семьи, сталкиваются с деньгами, ходят с родителями в магазины, участвуют в купле-продаже и других финансово-экономических отношениях, овладевая, таким образом, экономической информацией на житейском уровне.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B31A5C" w:rsidRPr="009A0B91" w:rsidRDefault="00B31A5C" w:rsidP="009A0B91">
      <w:pPr>
        <w:widowControl w:val="0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A0B91">
        <w:rPr>
          <w:rFonts w:ascii="Times New Roman" w:hAnsi="Times New Roman" w:cs="Times New Roman"/>
          <w:b/>
          <w:bCs/>
          <w:color w:val="10C210"/>
          <w:sz w:val="24"/>
          <w:szCs w:val="24"/>
        </w:rPr>
        <w:t>Что должен знать ребе</w:t>
      </w:r>
      <w:r w:rsidRPr="009A0B91">
        <w:rPr>
          <w:rFonts w:ascii="Times New Roman" w:hAnsi="Times New Roman" w:cs="Times New Roman"/>
          <w:b/>
          <w:bCs/>
          <w:color w:val="10C210"/>
          <w:sz w:val="24"/>
          <w:szCs w:val="24"/>
        </w:rPr>
        <w:t>нок?</w:t>
      </w:r>
    </w:p>
    <w:p w:rsidR="00B31A5C" w:rsidRPr="009A0B91" w:rsidRDefault="00B31A5C" w:rsidP="009A0B9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Cs/>
          <w:color w:val="00000A"/>
        </w:rPr>
      </w:pPr>
      <w:r w:rsidRPr="009A0B91">
        <w:rPr>
          <w:bCs/>
          <w:color w:val="00000A"/>
        </w:rPr>
        <w:t>Деньги нужны, чтобы покупать различные товары, но есть вещи, которые бесценны</w:t>
      </w:r>
    </w:p>
    <w:p w:rsidR="00B31A5C" w:rsidRPr="009A0B91" w:rsidRDefault="00B31A5C" w:rsidP="009A0B91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B91">
        <w:rPr>
          <w:rFonts w:ascii="Times New Roman" w:eastAsia="Times New Roman" w:hAnsi="Times New Roman" w:cs="Times New Roman"/>
          <w:bCs/>
          <w:color w:val="00000A"/>
          <w:sz w:val="24"/>
          <w:szCs w:val="24"/>
          <w:shd w:val="clear" w:color="auto" w:fill="FFFFFF"/>
          <w:lang w:eastAsia="ru-RU"/>
        </w:rPr>
        <w:t>Чтобы заработать деньги, нужно работать</w:t>
      </w:r>
    </w:p>
    <w:p w:rsidR="00B31A5C" w:rsidRPr="009A0B91" w:rsidRDefault="00B31A5C" w:rsidP="009A0B91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0B91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Возможно, малышу придётся немного подождать прежде, чем ему купят то, что он хочет!</w:t>
      </w:r>
    </w:p>
    <w:p w:rsidR="00B31A5C" w:rsidRPr="009A0B91" w:rsidRDefault="00B31A5C" w:rsidP="009A0B91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0B91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Существует разница между обязательными покупками и покупками опциональными (по желанию, отказ от этих товаров не критичен)</w:t>
      </w:r>
    </w:p>
    <w:p w:rsidR="00DD7DF4" w:rsidRPr="009A0B91" w:rsidRDefault="00DD7DF4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0B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0288" behindDoc="0" locked="0" layoutInCell="1" allowOverlap="1" wp14:anchorId="77447679" wp14:editId="1881FF6A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3249295" cy="1003300"/>
            <wp:effectExtent l="0" t="0" r="8255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1" r="6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DF4" w:rsidRPr="009A0B91" w:rsidRDefault="00DD7DF4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7DF4" w:rsidRPr="009A0B91" w:rsidRDefault="00DD7DF4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7DF4" w:rsidRPr="009A0B91" w:rsidRDefault="00DD7DF4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7DF4" w:rsidRPr="009A0B91" w:rsidRDefault="00DD7DF4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016E" w:rsidRPr="009A0B91" w:rsidRDefault="007D016E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FF00"/>
          <w:sz w:val="24"/>
          <w:szCs w:val="24"/>
          <w:lang w:eastAsia="ru-RU"/>
        </w:rPr>
      </w:pPr>
    </w:p>
    <w:p w:rsidR="007D016E" w:rsidRPr="009A0B91" w:rsidRDefault="007D016E" w:rsidP="009A0B91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FF00"/>
          <w:sz w:val="24"/>
          <w:szCs w:val="24"/>
        </w:rPr>
      </w:pPr>
      <w:r w:rsidRPr="009A0B91">
        <w:rPr>
          <w:rFonts w:ascii="Times New Roman" w:hAnsi="Times New Roman" w:cs="Times New Roman"/>
          <w:b/>
          <w:bCs/>
          <w:color w:val="00FF00"/>
          <w:sz w:val="24"/>
          <w:szCs w:val="24"/>
        </w:rPr>
        <w:t xml:space="preserve">Памятка </w:t>
      </w:r>
      <w:r w:rsidRPr="009A0B91">
        <w:rPr>
          <w:rFonts w:ascii="Times New Roman" w:hAnsi="Times New Roman" w:cs="Times New Roman"/>
          <w:b/>
          <w:bCs/>
          <w:color w:val="00FF00"/>
          <w:sz w:val="24"/>
          <w:szCs w:val="24"/>
        </w:rPr>
        <w:t>для детей</w:t>
      </w:r>
    </w:p>
    <w:p w:rsidR="007D016E" w:rsidRPr="009A0B91" w:rsidRDefault="007D016E" w:rsidP="009A0B91">
      <w:pPr>
        <w:widowControl w:val="0"/>
        <w:ind w:firstLine="709"/>
        <w:jc w:val="center"/>
        <w:rPr>
          <w:rFonts w:ascii="Times New Roman" w:hAnsi="Times New Roman" w:cs="Times New Roman"/>
          <w:color w:val="00FF00"/>
          <w:sz w:val="24"/>
          <w:szCs w:val="24"/>
        </w:rPr>
      </w:pPr>
      <w:r w:rsidRPr="009A0B91">
        <w:rPr>
          <w:rFonts w:ascii="Times New Roman" w:hAnsi="Times New Roman" w:cs="Times New Roman"/>
          <w:b/>
          <w:bCs/>
          <w:color w:val="00FF00"/>
          <w:sz w:val="24"/>
          <w:szCs w:val="24"/>
        </w:rPr>
        <w:t>« Как правильно экономить деньги?»</w:t>
      </w:r>
    </w:p>
    <w:p w:rsidR="007D016E" w:rsidRPr="009A0B91" w:rsidRDefault="007D016E" w:rsidP="009A0B91">
      <w:pPr>
        <w:pStyle w:val="a4"/>
        <w:widowControl w:val="0"/>
        <w:numPr>
          <w:ilvl w:val="0"/>
          <w:numId w:val="4"/>
        </w:numPr>
        <w:tabs>
          <w:tab w:val="left" w:pos="43"/>
        </w:tabs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Старайтесь тратить деньги с умом! Родители зарабатывают деньги своим трудом.</w:t>
      </w:r>
    </w:p>
    <w:p w:rsidR="007D016E" w:rsidRPr="009A0B91" w:rsidRDefault="007D016E" w:rsidP="009A0B91">
      <w:pPr>
        <w:pStyle w:val="a4"/>
        <w:widowControl w:val="0"/>
        <w:numPr>
          <w:ilvl w:val="0"/>
          <w:numId w:val="4"/>
        </w:numPr>
        <w:tabs>
          <w:tab w:val="left" w:pos="43"/>
        </w:tabs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Учитесь отличать «потребности» от «желаний». Первые, обычно, менее затратные, чем желания.</w:t>
      </w:r>
    </w:p>
    <w:p w:rsidR="007D016E" w:rsidRPr="009A0B91" w:rsidRDefault="007D016E" w:rsidP="009A0B91">
      <w:pPr>
        <w:pStyle w:val="a4"/>
        <w:widowControl w:val="0"/>
        <w:numPr>
          <w:ilvl w:val="0"/>
          <w:numId w:val="4"/>
        </w:numPr>
        <w:tabs>
          <w:tab w:val="left" w:pos="43"/>
        </w:tabs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Заведите копилку и вносите в нее сдачу от своих покупок. Так вы сможете накопить сбережения.</w:t>
      </w:r>
    </w:p>
    <w:p w:rsidR="007D016E" w:rsidRPr="009A0B91" w:rsidRDefault="007D016E" w:rsidP="009A0B91">
      <w:pPr>
        <w:pStyle w:val="a4"/>
        <w:widowControl w:val="0"/>
        <w:numPr>
          <w:ilvl w:val="0"/>
          <w:numId w:val="4"/>
        </w:numPr>
        <w:tabs>
          <w:tab w:val="left" w:pos="43"/>
        </w:tabs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 xml:space="preserve">Когда вы идете за покупками, то </w:t>
      </w:r>
      <w:r w:rsidRPr="009A0B91">
        <w:rPr>
          <w:rFonts w:ascii="Times New Roman" w:hAnsi="Times New Roman" w:cs="Times New Roman"/>
          <w:sz w:val="24"/>
          <w:szCs w:val="24"/>
        </w:rPr>
        <w:lastRenderedPageBreak/>
        <w:t>старайтесь выбрать те товары, в которых нуждаетесь. Если выберете сразу несколько товаров с одинаковыми функциями, то научитесь сравнивать цены и делать грамотный выбор.</w:t>
      </w:r>
    </w:p>
    <w:p w:rsidR="007D016E" w:rsidRPr="009A0B91" w:rsidRDefault="007D016E" w:rsidP="009A0B91">
      <w:pPr>
        <w:tabs>
          <w:tab w:val="left" w:pos="43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0B91">
        <w:rPr>
          <w:rFonts w:ascii="Times New Roman" w:hAnsi="Times New Roman" w:cs="Times New Roman"/>
          <w:b/>
          <w:bCs/>
          <w:sz w:val="24"/>
          <w:szCs w:val="24"/>
        </w:rPr>
        <w:t>Запомните, что финансовая грамотность</w:t>
      </w:r>
    </w:p>
    <w:p w:rsidR="007D016E" w:rsidRPr="009A0B91" w:rsidRDefault="007D016E" w:rsidP="009A0B91">
      <w:pPr>
        <w:tabs>
          <w:tab w:val="left" w:pos="43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0B91">
        <w:rPr>
          <w:rFonts w:ascii="Times New Roman" w:hAnsi="Times New Roman" w:cs="Times New Roman"/>
          <w:b/>
          <w:bCs/>
          <w:sz w:val="24"/>
          <w:szCs w:val="24"/>
        </w:rPr>
        <w:t>играет огромную роль в вашем будущем и</w:t>
      </w:r>
    </w:p>
    <w:p w:rsidR="007D016E" w:rsidRPr="009A0B91" w:rsidRDefault="007D016E" w:rsidP="009A0B91">
      <w:pPr>
        <w:tabs>
          <w:tab w:val="left" w:pos="43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0B91">
        <w:rPr>
          <w:rFonts w:ascii="Times New Roman" w:hAnsi="Times New Roman" w:cs="Times New Roman"/>
          <w:b/>
          <w:bCs/>
          <w:sz w:val="24"/>
          <w:szCs w:val="24"/>
        </w:rPr>
        <w:t>вашей независимости!</w:t>
      </w:r>
    </w:p>
    <w:p w:rsidR="007D016E" w:rsidRPr="009A0B91" w:rsidRDefault="007D016E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Важную роль в экономическом воспитании отводиться использованию сказок. Пониманию многих экономических явлений, развитию познавательного интереса к экономике, созданию положительной мотивации к ее изучению в значительной степени способствует сказка.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Выделяют несколько групп сказок, ориентированных на освоение экономических понятий:</w:t>
      </w:r>
      <w:r w:rsidRPr="009A0B91">
        <w:rPr>
          <w:rFonts w:ascii="Times New Roman" w:hAnsi="Times New Roman" w:cs="Times New Roman"/>
          <w:sz w:val="24"/>
          <w:szCs w:val="24"/>
        </w:rPr>
        <w:br/>
        <w:t>Сказки, раскрывающиеся потребности (в производстве и потреблении товара, их сбыте, распределении) и в</w:t>
      </w:r>
      <w:r w:rsidRPr="009A0B91">
        <w:rPr>
          <w:rFonts w:ascii="Times New Roman" w:hAnsi="Times New Roman" w:cs="Times New Roman"/>
          <w:sz w:val="24"/>
          <w:szCs w:val="24"/>
        </w:rPr>
        <w:t>озможности их удовлетворения; (н</w:t>
      </w:r>
      <w:r w:rsidRPr="009A0B91">
        <w:rPr>
          <w:rFonts w:ascii="Times New Roman" w:hAnsi="Times New Roman" w:cs="Times New Roman"/>
          <w:sz w:val="24"/>
          <w:szCs w:val="24"/>
        </w:rPr>
        <w:t>ародные сказки «Жадная старуха», «Иван – царевич и серый волк», «Как коза избушку построила»)</w:t>
      </w:r>
      <w:r w:rsidRPr="009A0B91">
        <w:rPr>
          <w:rFonts w:ascii="Times New Roman" w:hAnsi="Times New Roman" w:cs="Times New Roman"/>
          <w:sz w:val="24"/>
          <w:szCs w:val="24"/>
        </w:rPr>
        <w:br/>
        <w:t>Сказки, отражающие труд людей;</w:t>
      </w:r>
      <w:r w:rsidRPr="009A0B91">
        <w:rPr>
          <w:rFonts w:ascii="Times New Roman" w:hAnsi="Times New Roman" w:cs="Times New Roman"/>
          <w:sz w:val="24"/>
          <w:szCs w:val="24"/>
        </w:rPr>
        <w:t xml:space="preserve"> </w:t>
      </w:r>
      <w:r w:rsidRPr="009A0B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Хаврошечка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, Морозко, А.С. Пушкин «Сказка о попе и работнике его </w:t>
      </w:r>
      <w:proofErr w:type="spellStart"/>
      <w:proofErr w:type="gramStart"/>
      <w:r w:rsidRPr="009A0B91">
        <w:rPr>
          <w:rFonts w:ascii="Times New Roman" w:hAnsi="Times New Roman" w:cs="Times New Roman"/>
          <w:sz w:val="24"/>
          <w:szCs w:val="24"/>
        </w:rPr>
        <w:t>Балде</w:t>
      </w:r>
      <w:proofErr w:type="spellEnd"/>
      <w:proofErr w:type="gramEnd"/>
      <w:r w:rsidRPr="009A0B91">
        <w:rPr>
          <w:rFonts w:ascii="Times New Roman" w:hAnsi="Times New Roman" w:cs="Times New Roman"/>
          <w:sz w:val="24"/>
          <w:szCs w:val="24"/>
        </w:rPr>
        <w:t>»)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Сказки, показывающие быт, традиции народа, особенности ведения народного хозяйства; (С.Т. Аксаков «Аленький цветочек»)</w:t>
      </w:r>
      <w:r w:rsidRPr="009A0B91">
        <w:rPr>
          <w:rFonts w:ascii="Times New Roman" w:hAnsi="Times New Roman" w:cs="Times New Roman"/>
          <w:sz w:val="24"/>
          <w:szCs w:val="24"/>
        </w:rPr>
        <w:t>.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9A0B91">
        <w:rPr>
          <w:rFonts w:ascii="Times New Roman" w:hAnsi="Times New Roman" w:cs="Times New Roman"/>
          <w:sz w:val="24"/>
          <w:szCs w:val="24"/>
        </w:rPr>
        <w:t xml:space="preserve">Сказки, знакомящие с понятиями </w:t>
      </w:r>
      <w:r w:rsidRPr="009A0B91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«деньги», «доходы», «расходы»</w:t>
      </w:r>
      <w:r w:rsidRPr="009A0B91">
        <w:rPr>
          <w:rFonts w:ascii="Times New Roman" w:hAnsi="Times New Roman" w:cs="Times New Roman"/>
          <w:sz w:val="24"/>
          <w:szCs w:val="24"/>
        </w:rPr>
        <w:t>, экономическими категориями: труд, распределение, обмен, производство;</w:t>
      </w:r>
      <w:r w:rsidRPr="009A0B91">
        <w:rPr>
          <w:rFonts w:ascii="Times New Roman" w:hAnsi="Times New Roman" w:cs="Times New Roman"/>
          <w:sz w:val="24"/>
          <w:szCs w:val="24"/>
        </w:rPr>
        <w:t xml:space="preserve"> </w:t>
      </w:r>
      <w:r w:rsidRPr="009A0B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С.Михалков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 «Как старик корову продавал», «Лисичка со скалочкой», 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Г.Х.Андерсен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 «Огниво»)</w:t>
      </w:r>
      <w:r w:rsidR="00DD7DF4" w:rsidRPr="009A0B91">
        <w:rPr>
          <w:rFonts w:ascii="Times New Roman" w:hAnsi="Times New Roman" w:cs="Times New Roman"/>
          <w:sz w:val="24"/>
          <w:szCs w:val="24"/>
        </w:rPr>
        <w:t xml:space="preserve"> </w:t>
      </w:r>
      <w:r w:rsidRPr="009A0B91">
        <w:rPr>
          <w:rFonts w:ascii="Times New Roman" w:hAnsi="Times New Roman" w:cs="Times New Roman"/>
          <w:sz w:val="24"/>
          <w:szCs w:val="24"/>
        </w:rPr>
        <w:br/>
        <w:t xml:space="preserve">Сказки, помогающие понять значение таких «экономических» качеств личности, как </w:t>
      </w:r>
      <w:r w:rsidRPr="009A0B91">
        <w:rPr>
          <w:rFonts w:ascii="Times New Roman" w:hAnsi="Times New Roman" w:cs="Times New Roman"/>
          <w:sz w:val="24"/>
          <w:szCs w:val="24"/>
        </w:rPr>
        <w:lastRenderedPageBreak/>
        <w:t xml:space="preserve">экономичность, </w:t>
      </w:r>
      <w:r w:rsidR="009A0B91" w:rsidRPr="009A0B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21765A8D" wp14:editId="547C862C">
            <wp:simplePos x="0" y="0"/>
            <wp:positionH relativeFrom="column">
              <wp:posOffset>1305560</wp:posOffset>
            </wp:positionH>
            <wp:positionV relativeFrom="paragraph">
              <wp:posOffset>200660</wp:posOffset>
            </wp:positionV>
            <wp:extent cx="1790700" cy="1401445"/>
            <wp:effectExtent l="0" t="0" r="0" b="8255"/>
            <wp:wrapSquare wrapText="bothSides"/>
            <wp:docPr id="7" name="Рисунок 7" descr="https://sos.fishki.net/upload/post/2019/01/21/vote/729/question/8cbc82080fad8e80b86d150c81891c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os.fishki.net/upload/post/2019/01/21/vote/729/question/8cbc82080fad8e80b86d150c81891c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B91">
        <w:rPr>
          <w:rFonts w:ascii="Times New Roman" w:hAnsi="Times New Roman" w:cs="Times New Roman"/>
          <w:sz w:val="24"/>
          <w:szCs w:val="24"/>
        </w:rPr>
        <w:t>предприимчивость, расчётливость, практичность, хозяйственность, бережливость.</w:t>
      </w:r>
      <w:proofErr w:type="gramEnd"/>
      <w:r w:rsidRPr="009A0B91">
        <w:rPr>
          <w:rFonts w:ascii="Times New Roman" w:hAnsi="Times New Roman" w:cs="Times New Roman"/>
          <w:sz w:val="24"/>
          <w:szCs w:val="24"/>
        </w:rPr>
        <w:t xml:space="preserve"> </w:t>
      </w:r>
      <w:r w:rsidRPr="009A0B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К.Чуковский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Федорино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 горе», 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А.С.Пушкин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 «Сказка о рыбаке и рыбке»)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В них экономическое содержание развертывается перед детьми в виде проблемных ситуаций, решение которых развивает логику, самостоятельность, нестандартность мышления, коммуникативно – познавательные навыки.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A0B9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«Сказка для ребенка такое же серьезное и настоящее дело, как игра» </w:t>
      </w:r>
      <w:r w:rsidRPr="009A0B91">
        <w:rPr>
          <w:rFonts w:ascii="Times New Roman" w:hAnsi="Times New Roman" w:cs="Times New Roman"/>
          <w:sz w:val="24"/>
          <w:szCs w:val="24"/>
        </w:rPr>
        <w:t xml:space="preserve">- писал известный писатель 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Джанни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B91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Pr="009A0B91">
        <w:rPr>
          <w:rFonts w:ascii="Times New Roman" w:hAnsi="Times New Roman" w:cs="Times New Roman"/>
          <w:sz w:val="24"/>
          <w:szCs w:val="24"/>
        </w:rPr>
        <w:t xml:space="preserve">: - </w:t>
      </w:r>
      <w:r w:rsidRPr="009A0B91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«она нужна ему для того, чтобы определиться, чтобы изучить себя, измерить, оценить свои возможности</w:t>
      </w:r>
      <w:proofErr w:type="gramStart"/>
      <w:r w:rsidRPr="009A0B91">
        <w:rPr>
          <w:rFonts w:ascii="Times New Roman" w:hAnsi="Times New Roman" w:cs="Times New Roman"/>
          <w:b/>
          <w:bCs/>
          <w:i/>
          <w:iCs/>
          <w:sz w:val="24"/>
          <w:szCs w:val="24"/>
        </w:rPr>
        <w:t>.»</w:t>
      </w:r>
      <w:proofErr w:type="gramEnd"/>
    </w:p>
    <w:p w:rsidR="00DD7DF4" w:rsidRPr="009A0B91" w:rsidRDefault="00DD7DF4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bCs/>
          <w:iCs/>
        </w:rPr>
        <w:t xml:space="preserve">Также, в </w:t>
      </w:r>
      <w:proofErr w:type="spellStart"/>
      <w:r w:rsidRPr="009A0B91">
        <w:rPr>
          <w:bCs/>
          <w:iCs/>
        </w:rPr>
        <w:t>воситании</w:t>
      </w:r>
      <w:proofErr w:type="spellEnd"/>
      <w:r w:rsidRPr="009A0B91">
        <w:rPr>
          <w:bCs/>
          <w:iCs/>
        </w:rPr>
        <w:t>, финансовой грамотности родителям помогут п</w:t>
      </w:r>
      <w:r w:rsidRPr="009A0B91">
        <w:rPr>
          <w:color w:val="000000"/>
        </w:rPr>
        <w:t xml:space="preserve">ословицы, которые </w:t>
      </w:r>
      <w:r w:rsidRPr="009A0B91">
        <w:rPr>
          <w:color w:val="000000"/>
        </w:rPr>
        <w:t>познакомят</w:t>
      </w:r>
      <w:r w:rsidRPr="009A0B91">
        <w:rPr>
          <w:color w:val="000000"/>
        </w:rPr>
        <w:t xml:space="preserve"> детей с экономическими понятиями: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«Денежка рубль бережет»,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«Копейку сберег – рубль получил, рубль сберег – капитал нажил»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«Труд кормит, а лень - портит»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 Без труда не вытащишь и рыбку из пруда»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«Кончил дело – гуляй смело»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 Без нужды живет, кто деньги бережет»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«Не по деньгам товар»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«Бережливость дороже богатства»</w:t>
      </w:r>
    </w:p>
    <w:p w:rsidR="00DD7DF4" w:rsidRPr="009A0B91" w:rsidRDefault="00DD7DF4" w:rsidP="009A0B9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0B91">
        <w:rPr>
          <w:color w:val="000000"/>
        </w:rPr>
        <w:t>«Копейка к копейке — проживет и семейка»</w:t>
      </w:r>
    </w:p>
    <w:p w:rsidR="00DD7DF4" w:rsidRPr="009A0B91" w:rsidRDefault="00DD7DF4" w:rsidP="009A0B91">
      <w:pPr>
        <w:widowControl w:val="0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9A0B91">
        <w:rPr>
          <w:rFonts w:ascii="Times New Roman" w:hAnsi="Times New Roman" w:cs="Times New Roman"/>
          <w:sz w:val="24"/>
          <w:szCs w:val="24"/>
        </w:rPr>
        <w:t> 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D016E" w:rsidRPr="009A0B91" w:rsidRDefault="00DD7DF4" w:rsidP="009A0B91">
      <w:pPr>
        <w:widowControl w:val="0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0B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Уважаемые родители,</w:t>
      </w:r>
      <w:r w:rsidRPr="009A0B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Pr="009A0B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емья является первой экономической средой, с которой сталкивается дошкольник. Именно в семье ребенок знакомится с первоначальными экономическими представлениями</w:t>
      </w:r>
      <w:r w:rsidRPr="009A0B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D7DF4" w:rsidRPr="009A0B91" w:rsidRDefault="00DD7DF4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color w:val="000000"/>
        </w:rPr>
        <w:t>Рассказывайте детям о своей работе. Если </w:t>
      </w:r>
      <w:r w:rsidRPr="009A0B91">
        <w:rPr>
          <w:color w:val="111111"/>
        </w:rPr>
        <w:t>дети не будут знать, кем работают их родители, как зарабатывают средства к существованию, то они не смогут осознать связь между трудом и деньгами.</w:t>
      </w:r>
    </w:p>
    <w:p w:rsidR="00DD7DF4" w:rsidRPr="009A0B91" w:rsidRDefault="009A0B91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02B6F8" wp14:editId="0C320FA7">
                <wp:simplePos x="0" y="0"/>
                <wp:positionH relativeFrom="column">
                  <wp:posOffset>3593465</wp:posOffset>
                </wp:positionH>
                <wp:positionV relativeFrom="paragraph">
                  <wp:posOffset>22860</wp:posOffset>
                </wp:positionV>
                <wp:extent cx="1828800" cy="1828800"/>
                <wp:effectExtent l="0" t="0" r="0" b="8255"/>
                <wp:wrapSquare wrapText="bothSides"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016E" w:rsidRPr="009A0B91" w:rsidRDefault="007D016E" w:rsidP="007D016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A0B91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«Бережное и разумное отношение</w:t>
                            </w:r>
                          </w:p>
                          <w:p w:rsidR="007D016E" w:rsidRPr="009A0B91" w:rsidRDefault="007D016E" w:rsidP="007D016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A0B91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 деньгам — это то, что дети</w:t>
                            </w:r>
                          </w:p>
                          <w:p w:rsidR="007D016E" w:rsidRPr="009A0B91" w:rsidRDefault="007D016E" w:rsidP="007D016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A0B91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возьмут в первую очередь</w:t>
                            </w:r>
                          </w:p>
                          <w:p w:rsidR="007D016E" w:rsidRPr="009A0B91" w:rsidRDefault="00DD7DF4" w:rsidP="007D016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A0B91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у родителей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282.95pt;margin-top:1.8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" filled="f" stroked="f">
                <v:fill o:detectmouseclick="t"/>
                <v:textbox style="mso-fit-shape-to-text:t">
                  <w:txbxContent>
                    <w:p w:rsidR="007D016E" w:rsidRPr="009A0B91" w:rsidRDefault="007D016E" w:rsidP="007D016E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A0B91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«Бережное и разумное отношение</w:t>
                      </w:r>
                    </w:p>
                    <w:p w:rsidR="007D016E" w:rsidRPr="009A0B91" w:rsidRDefault="007D016E" w:rsidP="007D016E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A0B91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 деньгам — это то, что дети</w:t>
                      </w:r>
                    </w:p>
                    <w:p w:rsidR="007D016E" w:rsidRPr="009A0B91" w:rsidRDefault="007D016E" w:rsidP="007D016E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A0B91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возьмут в первую очередь</w:t>
                      </w:r>
                    </w:p>
                    <w:p w:rsidR="007D016E" w:rsidRPr="009A0B91" w:rsidRDefault="00DD7DF4" w:rsidP="007D016E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A0B91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у родителей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7DF4" w:rsidRPr="009A0B91">
        <w:rPr>
          <w:color w:val="000000"/>
        </w:rPr>
        <w:t>Не приучайте детей к излишествам. Нельзя, чтобы ребенок ни в чем не знал отказа, получал подарки ежедневно, либо по первому требованию</w:t>
      </w:r>
    </w:p>
    <w:p w:rsidR="00DD7DF4" w:rsidRPr="009A0B91" w:rsidRDefault="00DD7DF4" w:rsidP="009A0B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0B91">
        <w:rPr>
          <w:color w:val="000000"/>
        </w:rPr>
        <w:t>Учите детей бережливости. Обращайте внимание ребенка на сломанные игрушки, испорченные предметы, разорванные книги. Покажите, как можно их починить, продлить срок их службы.</w:t>
      </w:r>
    </w:p>
    <w:p w:rsidR="00DD7DF4" w:rsidRPr="009A0B91" w:rsidRDefault="00DD7DF4" w:rsidP="009A0B91">
      <w:pPr>
        <w:pStyle w:val="a3"/>
        <w:spacing w:before="0" w:beforeAutospacing="0" w:after="0" w:afterAutospacing="0"/>
        <w:ind w:firstLine="709"/>
        <w:jc w:val="both"/>
      </w:pPr>
      <w:r w:rsidRPr="009A0B91">
        <w:t>Объясните детям, в семье есть необходимые траты и расходы на желаемое. Обязательные траты: коммунальные платежи, продукты, прое</w:t>
      </w:r>
      <w:proofErr w:type="gramStart"/>
      <w:r w:rsidRPr="009A0B91">
        <w:t>зд в тр</w:t>
      </w:r>
      <w:proofErr w:type="gramEnd"/>
      <w:r w:rsidRPr="009A0B91">
        <w:t>анспорте и т.д. То, что остается можно потратить на желаемое.</w:t>
      </w:r>
    </w:p>
    <w:p w:rsidR="00DD7DF4" w:rsidRPr="009A0B91" w:rsidRDefault="00DD7DF4" w:rsidP="009A0B91">
      <w:pPr>
        <w:pStyle w:val="a3"/>
        <w:spacing w:before="0" w:beforeAutospacing="0" w:after="0" w:afterAutospacing="0"/>
        <w:ind w:firstLine="709"/>
        <w:jc w:val="both"/>
      </w:pPr>
      <w:r w:rsidRPr="009A0B91">
        <w:t>Привлекайте детей к работе по дому. Дети должны понимать, что такое труд, самообслуживание, поручения.</w:t>
      </w:r>
    </w:p>
    <w:p w:rsidR="00DD7DF4" w:rsidRPr="009A0B91" w:rsidRDefault="00DD7DF4" w:rsidP="009A0B91">
      <w:pPr>
        <w:pStyle w:val="a3"/>
        <w:spacing w:before="0" w:beforeAutospacing="0" w:after="0" w:afterAutospacing="0"/>
        <w:ind w:firstLine="709"/>
        <w:jc w:val="both"/>
      </w:pPr>
      <w:r w:rsidRPr="009A0B91">
        <w:t xml:space="preserve">Осуществляйте совместные походы в магазин. Покажите детям ценники, </w:t>
      </w:r>
      <w:proofErr w:type="gramStart"/>
      <w:r w:rsidRPr="009A0B91">
        <w:t>объясните</w:t>
      </w:r>
      <w:proofErr w:type="gramEnd"/>
      <w:r w:rsidRPr="009A0B91">
        <w:t xml:space="preserve"> что они обозначают. Как за покупку в магазине можно расплатиться.</w:t>
      </w:r>
    </w:p>
    <w:p w:rsidR="00DD7DF4" w:rsidRPr="009A0B91" w:rsidRDefault="00DD7DF4" w:rsidP="009A0B91">
      <w:pPr>
        <w:pStyle w:val="a3"/>
        <w:spacing w:before="0" w:beforeAutospacing="0" w:after="0" w:afterAutospacing="0"/>
        <w:ind w:firstLine="709"/>
        <w:jc w:val="both"/>
      </w:pPr>
      <w:r w:rsidRPr="009A0B91">
        <w:t>Купите ребенку копилку, покажите, как можно копить деньги на необходимую вещь.</w:t>
      </w:r>
    </w:p>
    <w:p w:rsidR="00DD7DF4" w:rsidRPr="009A0B91" w:rsidRDefault="00DD7DF4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D016E" w:rsidRPr="009A0B91" w:rsidRDefault="007D016E" w:rsidP="009A0B91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9A0B91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Главное – помнить, что изолировать финансовую грамотность от проблемы нравственно-трудового воспитания нельзя. Дети должны знать, что деньги – это ценность, богатство и т. д., но им необходимо усвоить, откуда они берутся</w:t>
      </w: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D016E" w:rsidRPr="009A0B91" w:rsidRDefault="009A0B91" w:rsidP="009A0B91">
      <w:pPr>
        <w:widowControl w:val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A0B9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МБДОУ детский сад № 46 </w:t>
      </w:r>
      <w:proofErr w:type="spellStart"/>
      <w:r w:rsidRPr="009A0B91">
        <w:rPr>
          <w:rFonts w:ascii="Times New Roman" w:hAnsi="Times New Roman" w:cs="Times New Roman"/>
          <w:b/>
          <w:i/>
          <w:sz w:val="24"/>
          <w:szCs w:val="24"/>
        </w:rPr>
        <w:t>г.о</w:t>
      </w:r>
      <w:proofErr w:type="spellEnd"/>
      <w:r w:rsidRPr="009A0B91">
        <w:rPr>
          <w:rFonts w:ascii="Times New Roman" w:hAnsi="Times New Roman" w:cs="Times New Roman"/>
          <w:b/>
          <w:i/>
          <w:sz w:val="24"/>
          <w:szCs w:val="24"/>
        </w:rPr>
        <w:t>. Кинешма</w:t>
      </w:r>
    </w:p>
    <w:p w:rsidR="009A0B91" w:rsidRPr="009A0B91" w:rsidRDefault="009A0B91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D016E" w:rsidRPr="009A0B91" w:rsidRDefault="007D016E" w:rsidP="009A0B9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D016E" w:rsidRDefault="007D016E" w:rsidP="009A0B91">
      <w:pPr>
        <w:widowControl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A0B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E658D7" wp14:editId="7EEB1E9F">
                <wp:simplePos x="0" y="0"/>
                <wp:positionH relativeFrom="column">
                  <wp:posOffset>-76200</wp:posOffset>
                </wp:positionH>
                <wp:positionV relativeFrom="paragraph">
                  <wp:posOffset>19685</wp:posOffset>
                </wp:positionV>
                <wp:extent cx="1828800" cy="1828800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016E" w:rsidRPr="007D016E" w:rsidRDefault="007D016E" w:rsidP="007D016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FF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016E">
                              <w:rPr>
                                <w:b/>
                                <w:bCs/>
                                <w:i/>
                                <w:iCs/>
                                <w:color w:val="00FF00"/>
                                <w:sz w:val="44"/>
                                <w:szCs w:val="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Консультация для родителей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5" o:spid="_x0000_s1027" type="#_x0000_t202" style="position:absolute;left:0;text-align:left;margin-left:-6pt;margin-top:1.55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" filled="f" stroked="f">
                <v:fill o:detectmouseclick="t"/>
                <v:textbox style="mso-fit-shape-to-text:t">
                  <w:txbxContent>
                    <w:p w:rsidR="007D016E" w:rsidRPr="007D016E" w:rsidRDefault="007D016E" w:rsidP="007D016E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olor w:val="00FF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D016E">
                        <w:rPr>
                          <w:b/>
                          <w:bCs/>
                          <w:i/>
                          <w:iCs/>
                          <w:color w:val="00FF00"/>
                          <w:sz w:val="44"/>
                          <w:szCs w:val="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Консультация для родителей</w:t>
                      </w:r>
                    </w:p>
                  </w:txbxContent>
                </v:textbox>
              </v:shape>
            </w:pict>
          </mc:Fallback>
        </mc:AlternateContent>
      </w:r>
      <w:r w:rsidRPr="009A0B91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inline distT="0" distB="0" distL="0" distR="0" wp14:anchorId="6F4D9941" wp14:editId="0EFD55D1">
            <wp:extent cx="2769866" cy="2737955"/>
            <wp:effectExtent l="0" t="0" r="0" b="5715"/>
            <wp:docPr id="4" name="Рисунок 4" descr="C:\Users\Елена\Desktop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Рисунок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109" cy="274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B91" w:rsidRDefault="009A0B91" w:rsidP="009A0B91">
      <w:pPr>
        <w:widowContro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B91" w:rsidRDefault="009A0B91" w:rsidP="009A0B91">
      <w:pPr>
        <w:widowControl w:val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Составила: </w:t>
      </w:r>
    </w:p>
    <w:p w:rsidR="009A0B91" w:rsidRDefault="009A0B91" w:rsidP="009A0B91">
      <w:pPr>
        <w:widowControl w:val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учитель-дефектолог </w:t>
      </w:r>
    </w:p>
    <w:p w:rsidR="009A0B91" w:rsidRDefault="009A0B91" w:rsidP="009A0B91">
      <w:pPr>
        <w:widowControl w:val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Смирнова Е.А.</w:t>
      </w:r>
    </w:p>
    <w:p w:rsidR="009A0B91" w:rsidRDefault="009A0B91" w:rsidP="009A0B91">
      <w:pPr>
        <w:widowControl w:val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A0B91" w:rsidRDefault="009A0B91" w:rsidP="009A0B91">
      <w:pPr>
        <w:widowControl w:val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1507C" w:rsidRPr="009A0B91" w:rsidRDefault="009A0B91" w:rsidP="009A0B91">
      <w:pPr>
        <w:widowControl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Кинешма, 2021</w:t>
      </w:r>
    </w:p>
    <w:sectPr w:rsidR="0011507C" w:rsidRPr="009A0B91" w:rsidSect="00B31A5C">
      <w:pgSz w:w="16838" w:h="11906" w:orient="landscape"/>
      <w:pgMar w:top="284" w:right="284" w:bottom="284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11.25pt;height:11.25pt" o:bullet="t">
        <v:imagedata r:id="rId1" o:title="mso8DD1"/>
      </v:shape>
    </w:pict>
  </w:numPicBullet>
  <w:abstractNum w:abstractNumId="0">
    <w:nsid w:val="15587D87"/>
    <w:multiLevelType w:val="hybridMultilevel"/>
    <w:tmpl w:val="6F466EA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068A8"/>
    <w:multiLevelType w:val="hybridMultilevel"/>
    <w:tmpl w:val="2938A5E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E0CA1"/>
    <w:multiLevelType w:val="hybridMultilevel"/>
    <w:tmpl w:val="03B0EEF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E2B5C79"/>
    <w:multiLevelType w:val="hybridMultilevel"/>
    <w:tmpl w:val="B3786FB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A12D8D"/>
    <w:multiLevelType w:val="hybridMultilevel"/>
    <w:tmpl w:val="9BB85D44"/>
    <w:lvl w:ilvl="0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A5C"/>
    <w:rsid w:val="0011507C"/>
    <w:rsid w:val="006B475F"/>
    <w:rsid w:val="007D016E"/>
    <w:rsid w:val="009A0B91"/>
    <w:rsid w:val="00B31A5C"/>
    <w:rsid w:val="00DD7DF4"/>
    <w:rsid w:val="00EE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A5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31A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47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47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A5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31A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47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47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2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cp:lastPrinted>2021-03-14T20:30:00Z</cp:lastPrinted>
  <dcterms:created xsi:type="dcterms:W3CDTF">2021-03-14T19:36:00Z</dcterms:created>
  <dcterms:modified xsi:type="dcterms:W3CDTF">2021-03-14T20:30:00Z</dcterms:modified>
</cp:coreProperties>
</file>