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0C0F" w:rsidRDefault="008F0C0F" w:rsidP="008F0C0F">
      <w:pPr>
        <w:pStyle w:val="a4"/>
        <w:jc w:val="center"/>
        <w:rPr>
          <w:rFonts w:ascii="Times New Roman" w:hAnsi="Times New Roman" w:cs="Times New Roman"/>
          <w:b/>
          <w:bCs/>
          <w:color w:val="000000" w:themeColor="text1"/>
          <w:sz w:val="28"/>
          <w:szCs w:val="28"/>
        </w:rPr>
      </w:pPr>
      <w:r w:rsidRPr="008F0C0F">
        <w:rPr>
          <w:rFonts w:ascii="Times New Roman" w:hAnsi="Times New Roman" w:cs="Times New Roman"/>
          <w:b/>
          <w:color w:val="000000" w:themeColor="text1"/>
          <w:sz w:val="28"/>
          <w:szCs w:val="28"/>
        </w:rPr>
        <w:t xml:space="preserve">Педсовет: </w:t>
      </w:r>
      <w:r>
        <w:rPr>
          <w:rFonts w:ascii="Times New Roman" w:hAnsi="Times New Roman" w:cs="Times New Roman"/>
          <w:b/>
          <w:color w:val="000000" w:themeColor="text1"/>
          <w:sz w:val="28"/>
          <w:szCs w:val="28"/>
        </w:rPr>
        <w:t>«</w:t>
      </w:r>
      <w:r w:rsidRPr="008F0C0F">
        <w:rPr>
          <w:rFonts w:ascii="Times New Roman" w:hAnsi="Times New Roman" w:cs="Times New Roman"/>
          <w:b/>
          <w:bCs/>
          <w:color w:val="000000" w:themeColor="text1"/>
          <w:sz w:val="28"/>
          <w:szCs w:val="28"/>
        </w:rPr>
        <w:t>Активизация деятельности органов ученического самоуправления в классных коллективах</w:t>
      </w:r>
      <w:r>
        <w:rPr>
          <w:rFonts w:ascii="Times New Roman" w:hAnsi="Times New Roman" w:cs="Times New Roman"/>
          <w:b/>
          <w:bCs/>
          <w:color w:val="000000" w:themeColor="text1"/>
          <w:sz w:val="28"/>
          <w:szCs w:val="28"/>
        </w:rPr>
        <w:t>»</w:t>
      </w:r>
    </w:p>
    <w:p w:rsidR="009B223C" w:rsidRDefault="009B223C" w:rsidP="008F0C0F">
      <w:pPr>
        <w:pStyle w:val="a4"/>
        <w:jc w:val="center"/>
        <w:rPr>
          <w:rFonts w:ascii="Times New Roman" w:hAnsi="Times New Roman" w:cs="Times New Roman"/>
          <w:b/>
          <w:bCs/>
          <w:color w:val="000000" w:themeColor="text1"/>
          <w:sz w:val="28"/>
          <w:szCs w:val="28"/>
        </w:rPr>
      </w:pPr>
    </w:p>
    <w:p w:rsidR="009B223C" w:rsidRDefault="009B223C" w:rsidP="009B223C">
      <w:pPr>
        <w:pStyle w:val="a5"/>
        <w:shd w:val="clear" w:color="auto" w:fill="FFFFFF"/>
        <w:spacing w:before="0" w:beforeAutospacing="0" w:after="0" w:afterAutospacing="0"/>
        <w:jc w:val="both"/>
        <w:rPr>
          <w:rFonts w:ascii="Arial" w:hAnsi="Arial" w:cs="Arial"/>
          <w:color w:val="000000"/>
          <w:sz w:val="21"/>
          <w:szCs w:val="21"/>
        </w:rPr>
      </w:pPr>
      <w:r>
        <w:rPr>
          <w:b/>
          <w:bCs/>
          <w:color w:val="000000"/>
          <w:sz w:val="27"/>
          <w:szCs w:val="27"/>
        </w:rPr>
        <w:t>Цель:</w:t>
      </w:r>
      <w:r>
        <w:rPr>
          <w:color w:val="000000"/>
          <w:sz w:val="27"/>
          <w:szCs w:val="27"/>
        </w:rPr>
        <w:t> Определить пути активизации органов ученического самоуправления в классных коллективах</w:t>
      </w:r>
    </w:p>
    <w:p w:rsidR="009B223C" w:rsidRDefault="009B223C" w:rsidP="009B223C">
      <w:pPr>
        <w:pStyle w:val="a5"/>
        <w:shd w:val="clear" w:color="auto" w:fill="FFFFFF"/>
        <w:spacing w:before="0" w:beforeAutospacing="0" w:after="0" w:afterAutospacing="0"/>
        <w:jc w:val="both"/>
        <w:rPr>
          <w:rFonts w:ascii="Arial" w:hAnsi="Arial" w:cs="Arial"/>
          <w:color w:val="000000"/>
          <w:sz w:val="21"/>
          <w:szCs w:val="21"/>
        </w:rPr>
      </w:pPr>
      <w:r>
        <w:rPr>
          <w:b/>
          <w:bCs/>
          <w:color w:val="000000"/>
          <w:sz w:val="27"/>
          <w:szCs w:val="27"/>
        </w:rPr>
        <w:t>Задачи:</w:t>
      </w:r>
    </w:p>
    <w:p w:rsidR="009B223C" w:rsidRDefault="009B223C" w:rsidP="009B223C">
      <w:pPr>
        <w:pStyle w:val="a5"/>
        <w:numPr>
          <w:ilvl w:val="0"/>
          <w:numId w:val="3"/>
        </w:numPr>
        <w:shd w:val="clear" w:color="auto" w:fill="FFFFFF"/>
        <w:spacing w:before="0" w:beforeAutospacing="0" w:after="0" w:afterAutospacing="0"/>
        <w:ind w:left="0" w:firstLine="0"/>
        <w:jc w:val="both"/>
        <w:rPr>
          <w:rFonts w:ascii="Arial" w:hAnsi="Arial" w:cs="Arial"/>
          <w:color w:val="000000"/>
          <w:sz w:val="21"/>
          <w:szCs w:val="21"/>
        </w:rPr>
      </w:pPr>
      <w:r>
        <w:rPr>
          <w:color w:val="000000"/>
          <w:sz w:val="27"/>
          <w:szCs w:val="27"/>
        </w:rPr>
        <w:t>Педагогический коллектив проанализирует состояние ученического самоуправления в классных коллективах.</w:t>
      </w:r>
    </w:p>
    <w:p w:rsidR="009B223C" w:rsidRDefault="009B223C" w:rsidP="009B223C">
      <w:pPr>
        <w:pStyle w:val="a5"/>
        <w:numPr>
          <w:ilvl w:val="0"/>
          <w:numId w:val="3"/>
        </w:numPr>
        <w:shd w:val="clear" w:color="auto" w:fill="FFFFFF"/>
        <w:spacing w:before="0" w:beforeAutospacing="0" w:after="0" w:afterAutospacing="0"/>
        <w:ind w:left="0" w:firstLine="0"/>
        <w:jc w:val="both"/>
        <w:rPr>
          <w:rFonts w:ascii="Arial" w:hAnsi="Arial" w:cs="Arial"/>
          <w:color w:val="000000"/>
          <w:sz w:val="21"/>
          <w:szCs w:val="21"/>
        </w:rPr>
      </w:pPr>
      <w:r>
        <w:rPr>
          <w:color w:val="000000"/>
          <w:sz w:val="27"/>
          <w:szCs w:val="27"/>
        </w:rPr>
        <w:t>Учителя охарактеризуют проблемы, связанные с деятельностью органов ученического самоуправления.</w:t>
      </w:r>
    </w:p>
    <w:p w:rsidR="009B223C" w:rsidRDefault="009B223C" w:rsidP="009B223C">
      <w:pPr>
        <w:pStyle w:val="a5"/>
        <w:numPr>
          <w:ilvl w:val="0"/>
          <w:numId w:val="3"/>
        </w:numPr>
        <w:shd w:val="clear" w:color="auto" w:fill="FFFFFF"/>
        <w:spacing w:before="0" w:beforeAutospacing="0" w:after="0" w:afterAutospacing="0"/>
        <w:ind w:left="0" w:firstLine="0"/>
        <w:jc w:val="both"/>
        <w:rPr>
          <w:rFonts w:ascii="Arial" w:hAnsi="Arial" w:cs="Arial"/>
          <w:color w:val="000000"/>
          <w:sz w:val="21"/>
          <w:szCs w:val="21"/>
        </w:rPr>
      </w:pPr>
      <w:r>
        <w:rPr>
          <w:color w:val="000000"/>
          <w:sz w:val="27"/>
          <w:szCs w:val="27"/>
        </w:rPr>
        <w:t>Смогут выработать конкретные предложения по активизации деятельности органов ученического самоуправления в классных коллективах.</w:t>
      </w:r>
    </w:p>
    <w:p w:rsidR="008F0C0F" w:rsidRPr="008F0C0F" w:rsidRDefault="008F0C0F" w:rsidP="009B223C">
      <w:pPr>
        <w:pStyle w:val="a4"/>
        <w:rPr>
          <w:b/>
          <w:color w:val="000000" w:themeColor="text1"/>
          <w:sz w:val="28"/>
          <w:szCs w:val="28"/>
        </w:rPr>
      </w:pPr>
    </w:p>
    <w:p w:rsidR="008F0C0F" w:rsidRDefault="008F0C0F" w:rsidP="008514AE">
      <w:pPr>
        <w:pStyle w:val="a4"/>
        <w:jc w:val="right"/>
        <w:rPr>
          <w:rFonts w:ascii="Times New Roman" w:hAnsi="Times New Roman" w:cs="Times New Roman"/>
          <w:b/>
          <w:i/>
          <w:color w:val="000000" w:themeColor="text1"/>
          <w:sz w:val="28"/>
          <w:szCs w:val="28"/>
        </w:rPr>
      </w:pPr>
      <w:bookmarkStart w:id="0" w:name="_GoBack"/>
      <w:bookmarkEnd w:id="0"/>
    </w:p>
    <w:p w:rsidR="009C2B16" w:rsidRPr="009C2B16" w:rsidRDefault="009C2B16" w:rsidP="008514AE">
      <w:pPr>
        <w:pStyle w:val="a4"/>
        <w:jc w:val="right"/>
        <w:rPr>
          <w:rFonts w:ascii="Times New Roman" w:hAnsi="Times New Roman" w:cs="Times New Roman"/>
          <w:b/>
          <w:i/>
          <w:color w:val="000000" w:themeColor="text1"/>
          <w:sz w:val="28"/>
          <w:szCs w:val="28"/>
        </w:rPr>
      </w:pPr>
      <w:r w:rsidRPr="009C2B16">
        <w:rPr>
          <w:rFonts w:ascii="Times New Roman" w:hAnsi="Times New Roman" w:cs="Times New Roman"/>
          <w:b/>
          <w:i/>
          <w:color w:val="000000" w:themeColor="text1"/>
          <w:sz w:val="28"/>
          <w:szCs w:val="28"/>
        </w:rPr>
        <w:t>Самоуправление нельзя «взять», нельзя «дать»,</w:t>
      </w:r>
      <w:r w:rsidRPr="009C2B16">
        <w:rPr>
          <w:rStyle w:val="apple-converted-space"/>
          <w:rFonts w:ascii="Times New Roman" w:hAnsi="Times New Roman" w:cs="Times New Roman"/>
          <w:b/>
          <w:i/>
          <w:color w:val="000000" w:themeColor="text1"/>
          <w:sz w:val="28"/>
          <w:szCs w:val="28"/>
        </w:rPr>
        <w:t> </w:t>
      </w:r>
      <w:r w:rsidRPr="009C2B16">
        <w:rPr>
          <w:rFonts w:ascii="Times New Roman" w:hAnsi="Times New Roman" w:cs="Times New Roman"/>
          <w:b/>
          <w:i/>
          <w:color w:val="000000" w:themeColor="text1"/>
          <w:sz w:val="28"/>
          <w:szCs w:val="28"/>
        </w:rPr>
        <w:t>нельзя «ввести». Его приходится годами вырабатывать и отрабатывать.</w:t>
      </w:r>
    </w:p>
    <w:p w:rsidR="008514AE" w:rsidRDefault="009C2B16" w:rsidP="008514AE">
      <w:pPr>
        <w:pStyle w:val="a4"/>
        <w:jc w:val="right"/>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w:t>
      </w:r>
      <w:proofErr w:type="spellStart"/>
      <w:r w:rsidRPr="009C2B16">
        <w:rPr>
          <w:rFonts w:ascii="Times New Roman" w:hAnsi="Times New Roman" w:cs="Times New Roman"/>
          <w:color w:val="000000" w:themeColor="text1"/>
          <w:sz w:val="28"/>
          <w:szCs w:val="28"/>
        </w:rPr>
        <w:t>Фрунзенская</w:t>
      </w:r>
      <w:proofErr w:type="spellEnd"/>
      <w:r w:rsidRPr="009C2B16">
        <w:rPr>
          <w:rFonts w:ascii="Times New Roman" w:hAnsi="Times New Roman" w:cs="Times New Roman"/>
          <w:color w:val="000000" w:themeColor="text1"/>
          <w:sz w:val="28"/>
          <w:szCs w:val="28"/>
        </w:rPr>
        <w:t xml:space="preserve"> коммуна. </w:t>
      </w:r>
    </w:p>
    <w:p w:rsidR="008514AE" w:rsidRDefault="009C2B16" w:rsidP="008514AE">
      <w:pPr>
        <w:pStyle w:val="a4"/>
        <w:jc w:val="right"/>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Книга о необычной жизни обыкновенных ребят,</w:t>
      </w:r>
    </w:p>
    <w:p w:rsidR="009C2B16" w:rsidRPr="009C2B16" w:rsidRDefault="009C2B16" w:rsidP="008514AE">
      <w:pPr>
        <w:pStyle w:val="a4"/>
        <w:jc w:val="right"/>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 xml:space="preserve"> </w:t>
      </w:r>
      <w:proofErr w:type="gramStart"/>
      <w:r w:rsidRPr="009C2B16">
        <w:rPr>
          <w:rFonts w:ascii="Times New Roman" w:hAnsi="Times New Roman" w:cs="Times New Roman"/>
          <w:color w:val="000000" w:themeColor="text1"/>
          <w:sz w:val="28"/>
          <w:szCs w:val="28"/>
        </w:rPr>
        <w:t>написанная</w:t>
      </w:r>
      <w:proofErr w:type="gramEnd"/>
      <w:r w:rsidRPr="009C2B16">
        <w:rPr>
          <w:rFonts w:ascii="Times New Roman" w:hAnsi="Times New Roman" w:cs="Times New Roman"/>
          <w:color w:val="000000" w:themeColor="text1"/>
          <w:sz w:val="28"/>
          <w:szCs w:val="28"/>
        </w:rPr>
        <w:t xml:space="preserve"> ими самими)</w:t>
      </w:r>
    </w:p>
    <w:p w:rsidR="009C2B16" w:rsidRPr="009C2B16" w:rsidRDefault="009C2B16" w:rsidP="009C2B16">
      <w:pPr>
        <w:pStyle w:val="a4"/>
        <w:jc w:val="center"/>
        <w:rPr>
          <w:rFonts w:ascii="Times New Roman" w:hAnsi="Times New Roman" w:cs="Times New Roman"/>
          <w:color w:val="000000" w:themeColor="text1"/>
          <w:sz w:val="28"/>
          <w:szCs w:val="28"/>
        </w:rPr>
      </w:pPr>
    </w:p>
    <w:p w:rsidR="009C2B16" w:rsidRPr="009C2B16" w:rsidRDefault="009C2B16" w:rsidP="009C2B16">
      <w:pPr>
        <w:pStyle w:val="a4"/>
        <w:ind w:firstLine="708"/>
        <w:jc w:val="both"/>
        <w:rPr>
          <w:rFonts w:ascii="Times New Roman" w:hAnsi="Times New Roman" w:cs="Times New Roman"/>
          <w:color w:val="000000" w:themeColor="text1"/>
          <w:sz w:val="28"/>
          <w:szCs w:val="28"/>
          <w:lang w:eastAsia="ru-RU"/>
        </w:rPr>
      </w:pPr>
      <w:r w:rsidRPr="009C2B16">
        <w:rPr>
          <w:rFonts w:ascii="Times New Roman" w:hAnsi="Times New Roman" w:cs="Times New Roman"/>
          <w:color w:val="000000" w:themeColor="text1"/>
          <w:sz w:val="28"/>
          <w:szCs w:val="28"/>
          <w:lang w:eastAsia="ru-RU"/>
        </w:rPr>
        <w:t xml:space="preserve">Концепция Федеральных государственных образовательных стандартов общего образования  ориентируют учебно-воспитательный процесс в целом на активное включение </w:t>
      </w:r>
      <w:r>
        <w:rPr>
          <w:rFonts w:ascii="Times New Roman" w:hAnsi="Times New Roman" w:cs="Times New Roman"/>
          <w:color w:val="000000" w:themeColor="text1"/>
          <w:sz w:val="28"/>
          <w:szCs w:val="28"/>
          <w:lang w:eastAsia="ru-RU"/>
        </w:rPr>
        <w:t>об</w:t>
      </w:r>
      <w:r w:rsidRPr="009C2B16">
        <w:rPr>
          <w:rFonts w:ascii="Times New Roman" w:hAnsi="Times New Roman" w:cs="Times New Roman"/>
          <w:color w:val="000000" w:themeColor="text1"/>
          <w:sz w:val="28"/>
          <w:szCs w:val="28"/>
          <w:lang w:eastAsia="ru-RU"/>
        </w:rPr>
        <w:t>уча</w:t>
      </w:r>
      <w:r>
        <w:rPr>
          <w:rFonts w:ascii="Times New Roman" w:hAnsi="Times New Roman" w:cs="Times New Roman"/>
          <w:color w:val="000000" w:themeColor="text1"/>
          <w:sz w:val="28"/>
          <w:szCs w:val="28"/>
          <w:lang w:eastAsia="ru-RU"/>
        </w:rPr>
        <w:t>ю</w:t>
      </w:r>
      <w:r w:rsidRPr="009C2B16">
        <w:rPr>
          <w:rFonts w:ascii="Times New Roman" w:hAnsi="Times New Roman" w:cs="Times New Roman"/>
          <w:color w:val="000000" w:themeColor="text1"/>
          <w:sz w:val="28"/>
          <w:szCs w:val="28"/>
          <w:lang w:eastAsia="ru-RU"/>
        </w:rPr>
        <w:t>щихся в разные виды деятельности, что предполагает освоение ими структуры деятельности, умений правильно её организовывать: ставить стратегические цели, определять оперативные задачи, планировать, отбирать средства, анализировать результаты. Обозначенные умения составляют комплекс организаторских умений, входящих в перечень инструментальных и коммуникативных компетентностей, которые представляют совокупность личностных качеств, обеспечивающих успешность в процессе жизнедеятельности.</w:t>
      </w:r>
    </w:p>
    <w:p w:rsidR="009C2B16" w:rsidRPr="009C2B16" w:rsidRDefault="009C2B16" w:rsidP="009C2B16">
      <w:pPr>
        <w:pStyle w:val="a4"/>
        <w:ind w:firstLine="708"/>
        <w:jc w:val="both"/>
        <w:rPr>
          <w:rFonts w:ascii="Times New Roman" w:hAnsi="Times New Roman" w:cs="Times New Roman"/>
          <w:color w:val="000000" w:themeColor="text1"/>
          <w:sz w:val="28"/>
          <w:szCs w:val="28"/>
          <w:lang w:eastAsia="ru-RU"/>
        </w:rPr>
      </w:pPr>
      <w:r w:rsidRPr="009C2B16">
        <w:rPr>
          <w:rFonts w:ascii="Times New Roman" w:hAnsi="Times New Roman" w:cs="Times New Roman"/>
          <w:color w:val="000000" w:themeColor="text1"/>
          <w:sz w:val="28"/>
          <w:szCs w:val="28"/>
          <w:lang w:eastAsia="ru-RU"/>
        </w:rPr>
        <w:t xml:space="preserve">Организаторские умения характеризуются как готовность к последовательному, упорядоченному, своевременному выполнению практических действий с грамотно отобранными средствами для достижения положительного результата. Упорядоченное развитие детского коллектива во многом зависит от формирования организаторских умений на каждом возрастном этапе развития ребёнка. </w:t>
      </w:r>
    </w:p>
    <w:p w:rsidR="009C2B16" w:rsidRPr="009C2B16" w:rsidRDefault="009C2B16" w:rsidP="009C2B16">
      <w:pPr>
        <w:pStyle w:val="a4"/>
        <w:ind w:firstLine="708"/>
        <w:jc w:val="both"/>
        <w:rPr>
          <w:rFonts w:ascii="Times New Roman" w:hAnsi="Times New Roman" w:cs="Times New Roman"/>
          <w:color w:val="000000" w:themeColor="text1"/>
          <w:sz w:val="28"/>
          <w:szCs w:val="28"/>
          <w:lang w:eastAsia="ru-RU"/>
        </w:rPr>
      </w:pPr>
      <w:r w:rsidRPr="009C2B16">
        <w:rPr>
          <w:rFonts w:ascii="Times New Roman" w:hAnsi="Times New Roman" w:cs="Times New Roman"/>
          <w:color w:val="000000" w:themeColor="text1"/>
          <w:sz w:val="28"/>
          <w:szCs w:val="28"/>
          <w:lang w:eastAsia="ru-RU"/>
        </w:rPr>
        <w:t>Формирование организаторских умений происходит в различных видах деятельности. Но, учитывая тот факт, что ведущим видом деятельности подростка является общение, содержание которого направлено на поиск взаимопонимания, взаимодействия со сверстниками, эффективным условием формирования этих умений становится включение подростков в процесс классного ученического самоуправления.</w:t>
      </w:r>
    </w:p>
    <w:p w:rsidR="009C2B16" w:rsidRPr="009C2B16" w:rsidRDefault="009C2B16" w:rsidP="009C2B16">
      <w:pPr>
        <w:pStyle w:val="a4"/>
        <w:ind w:firstLine="708"/>
        <w:jc w:val="both"/>
        <w:rPr>
          <w:rFonts w:ascii="Times New Roman" w:hAnsi="Times New Roman" w:cs="Times New Roman"/>
          <w:color w:val="000000" w:themeColor="text1"/>
          <w:sz w:val="28"/>
          <w:szCs w:val="28"/>
          <w:lang w:eastAsia="ru-RU"/>
        </w:rPr>
      </w:pPr>
      <w:r w:rsidRPr="009C2B16">
        <w:rPr>
          <w:rFonts w:ascii="Times New Roman" w:hAnsi="Times New Roman" w:cs="Times New Roman"/>
          <w:color w:val="000000" w:themeColor="text1"/>
          <w:sz w:val="28"/>
          <w:szCs w:val="28"/>
          <w:lang w:eastAsia="ru-RU"/>
        </w:rPr>
        <w:t xml:space="preserve">Ученическое самоуправление направлено на самостоятельную организацию жизнедеятельности </w:t>
      </w:r>
      <w:r>
        <w:rPr>
          <w:rFonts w:ascii="Times New Roman" w:hAnsi="Times New Roman" w:cs="Times New Roman"/>
          <w:color w:val="000000" w:themeColor="text1"/>
          <w:sz w:val="28"/>
          <w:szCs w:val="28"/>
          <w:lang w:eastAsia="ru-RU"/>
        </w:rPr>
        <w:t>об</w:t>
      </w:r>
      <w:r w:rsidRPr="009C2B16">
        <w:rPr>
          <w:rFonts w:ascii="Times New Roman" w:hAnsi="Times New Roman" w:cs="Times New Roman"/>
          <w:color w:val="000000" w:themeColor="text1"/>
          <w:sz w:val="28"/>
          <w:szCs w:val="28"/>
          <w:lang w:eastAsia="ru-RU"/>
        </w:rPr>
        <w:t>уча</w:t>
      </w:r>
      <w:r>
        <w:rPr>
          <w:rFonts w:ascii="Times New Roman" w:hAnsi="Times New Roman" w:cs="Times New Roman"/>
          <w:color w:val="000000" w:themeColor="text1"/>
          <w:sz w:val="28"/>
          <w:szCs w:val="28"/>
          <w:lang w:eastAsia="ru-RU"/>
        </w:rPr>
        <w:t>ю</w:t>
      </w:r>
      <w:r w:rsidRPr="009C2B16">
        <w:rPr>
          <w:rFonts w:ascii="Times New Roman" w:hAnsi="Times New Roman" w:cs="Times New Roman"/>
          <w:color w:val="000000" w:themeColor="text1"/>
          <w:sz w:val="28"/>
          <w:szCs w:val="28"/>
          <w:lang w:eastAsia="ru-RU"/>
        </w:rPr>
        <w:t xml:space="preserve">щихся, это пространство событийной жизни школьников, основанное как на формальных, так и неформальных отношениях, способствующих пониманию ответственности за результаты своей деятельности. Процесс развития ученического самоуправления тогда результативен, когда направляется и поддерживается педагогами. Современные требования предполагают активное участие всех субъектов образовательного процесса в управлении образовательным учреждением (и учеников, и учителей, и родителей). Это противоречие порождает ряд трудностей в процессе становления ученического самоуправления, связанных, с одной стороны, с </w:t>
      </w:r>
      <w:r w:rsidRPr="009C2B16">
        <w:rPr>
          <w:rFonts w:ascii="Times New Roman" w:hAnsi="Times New Roman" w:cs="Times New Roman"/>
          <w:color w:val="000000" w:themeColor="text1"/>
          <w:sz w:val="28"/>
          <w:szCs w:val="28"/>
          <w:lang w:eastAsia="ru-RU"/>
        </w:rPr>
        <w:lastRenderedPageBreak/>
        <w:t xml:space="preserve">позицией педагогов, которые не могут адекватно воспринимать </w:t>
      </w:r>
      <w:r>
        <w:rPr>
          <w:rFonts w:ascii="Times New Roman" w:hAnsi="Times New Roman" w:cs="Times New Roman"/>
          <w:color w:val="000000" w:themeColor="text1"/>
          <w:sz w:val="28"/>
          <w:szCs w:val="28"/>
          <w:lang w:eastAsia="ru-RU"/>
        </w:rPr>
        <w:t>об</w:t>
      </w:r>
      <w:r w:rsidRPr="009C2B16">
        <w:rPr>
          <w:rFonts w:ascii="Times New Roman" w:hAnsi="Times New Roman" w:cs="Times New Roman"/>
          <w:color w:val="000000" w:themeColor="text1"/>
          <w:sz w:val="28"/>
          <w:szCs w:val="28"/>
          <w:lang w:eastAsia="ru-RU"/>
        </w:rPr>
        <w:t>уча</w:t>
      </w:r>
      <w:r>
        <w:rPr>
          <w:rFonts w:ascii="Times New Roman" w:hAnsi="Times New Roman" w:cs="Times New Roman"/>
          <w:color w:val="000000" w:themeColor="text1"/>
          <w:sz w:val="28"/>
          <w:szCs w:val="28"/>
          <w:lang w:eastAsia="ru-RU"/>
        </w:rPr>
        <w:t>ю</w:t>
      </w:r>
      <w:r w:rsidRPr="009C2B16">
        <w:rPr>
          <w:rFonts w:ascii="Times New Roman" w:hAnsi="Times New Roman" w:cs="Times New Roman"/>
          <w:color w:val="000000" w:themeColor="text1"/>
          <w:sz w:val="28"/>
          <w:szCs w:val="28"/>
          <w:lang w:eastAsia="ru-RU"/>
        </w:rPr>
        <w:t xml:space="preserve">щихся как субъектов управления школьной жизнедеятельностью; с другой - позицией </w:t>
      </w:r>
      <w:r>
        <w:rPr>
          <w:rFonts w:ascii="Times New Roman" w:hAnsi="Times New Roman" w:cs="Times New Roman"/>
          <w:color w:val="000000" w:themeColor="text1"/>
          <w:sz w:val="28"/>
          <w:szCs w:val="28"/>
          <w:lang w:eastAsia="ru-RU"/>
        </w:rPr>
        <w:t>об</w:t>
      </w:r>
      <w:r w:rsidRPr="009C2B16">
        <w:rPr>
          <w:rFonts w:ascii="Times New Roman" w:hAnsi="Times New Roman" w:cs="Times New Roman"/>
          <w:color w:val="000000" w:themeColor="text1"/>
          <w:sz w:val="28"/>
          <w:szCs w:val="28"/>
          <w:lang w:eastAsia="ru-RU"/>
        </w:rPr>
        <w:t>уча</w:t>
      </w:r>
      <w:r>
        <w:rPr>
          <w:rFonts w:ascii="Times New Roman" w:hAnsi="Times New Roman" w:cs="Times New Roman"/>
          <w:color w:val="000000" w:themeColor="text1"/>
          <w:sz w:val="28"/>
          <w:szCs w:val="28"/>
          <w:lang w:eastAsia="ru-RU"/>
        </w:rPr>
        <w:t>ю</w:t>
      </w:r>
      <w:r w:rsidRPr="009C2B16">
        <w:rPr>
          <w:rFonts w:ascii="Times New Roman" w:hAnsi="Times New Roman" w:cs="Times New Roman"/>
          <w:color w:val="000000" w:themeColor="text1"/>
          <w:sz w:val="28"/>
          <w:szCs w:val="28"/>
          <w:lang w:eastAsia="ru-RU"/>
        </w:rPr>
        <w:t>щихся, которые не готовы выступать организаторами собственной деятельности.</w:t>
      </w:r>
    </w:p>
    <w:p w:rsidR="008514AE" w:rsidRDefault="009C2B16" w:rsidP="009C2B16">
      <w:pPr>
        <w:pStyle w:val="a4"/>
        <w:jc w:val="both"/>
        <w:rPr>
          <w:rFonts w:ascii="Times New Roman" w:hAnsi="Times New Roman" w:cs="Times New Roman"/>
          <w:color w:val="000000" w:themeColor="text1"/>
          <w:sz w:val="28"/>
          <w:szCs w:val="28"/>
          <w:lang w:eastAsia="ru-RU"/>
        </w:rPr>
      </w:pPr>
      <w:r w:rsidRPr="009C2B16">
        <w:rPr>
          <w:rFonts w:ascii="Times New Roman" w:hAnsi="Times New Roman" w:cs="Times New Roman"/>
          <w:color w:val="000000" w:themeColor="text1"/>
          <w:sz w:val="28"/>
          <w:szCs w:val="28"/>
          <w:lang w:eastAsia="ru-RU"/>
        </w:rPr>
        <w:t xml:space="preserve">Тем не менее, для формирования организаторских умений у старших подростков в процессе ученического самоуправления сложились теоретические и практические предпосылки. Самоуправление как педагогический феномен рассматривалось в отечественной педагогической теории и практике. Ученическое самоуправление как неотъемлемый признак детского коллектива стало основным положением в теории коллектива A.C. Макаренко. Л.И. Новикова развила это положение в контексте теории воспитательных систем. Ведущей идеей в работах В.А. Сухомлинского являлось воспитание активной жизненной позиции школьников. </w:t>
      </w:r>
    </w:p>
    <w:p w:rsidR="008514AE" w:rsidRDefault="009C2B16" w:rsidP="008514AE">
      <w:pPr>
        <w:pStyle w:val="a4"/>
        <w:ind w:firstLine="567"/>
        <w:jc w:val="both"/>
        <w:rPr>
          <w:rFonts w:ascii="Times New Roman" w:hAnsi="Times New Roman" w:cs="Times New Roman"/>
          <w:color w:val="000000" w:themeColor="text1"/>
          <w:sz w:val="28"/>
          <w:szCs w:val="28"/>
          <w:lang w:eastAsia="ru-RU"/>
        </w:rPr>
      </w:pPr>
      <w:r w:rsidRPr="009C2B16">
        <w:rPr>
          <w:rFonts w:ascii="Times New Roman" w:hAnsi="Times New Roman" w:cs="Times New Roman"/>
          <w:color w:val="000000" w:themeColor="text1"/>
          <w:sz w:val="28"/>
          <w:szCs w:val="28"/>
        </w:rPr>
        <w:t xml:space="preserve">Практика свидетельствует о том, что самоуправление возможно лишь при демократическом управлении, что управление, самоуправление и </w:t>
      </w:r>
      <w:proofErr w:type="spellStart"/>
      <w:r w:rsidRPr="009C2B16">
        <w:rPr>
          <w:rFonts w:ascii="Times New Roman" w:hAnsi="Times New Roman" w:cs="Times New Roman"/>
          <w:color w:val="000000" w:themeColor="text1"/>
          <w:sz w:val="28"/>
          <w:szCs w:val="28"/>
        </w:rPr>
        <w:t>соуправление</w:t>
      </w:r>
      <w:proofErr w:type="spellEnd"/>
      <w:r w:rsidRPr="009C2B16">
        <w:rPr>
          <w:rFonts w:ascii="Times New Roman" w:hAnsi="Times New Roman" w:cs="Times New Roman"/>
          <w:color w:val="000000" w:themeColor="text1"/>
          <w:sz w:val="28"/>
          <w:szCs w:val="28"/>
        </w:rPr>
        <w:t xml:space="preserve"> - звенья одной цепи.</w:t>
      </w:r>
    </w:p>
    <w:p w:rsidR="004721F5" w:rsidRDefault="009C2B16" w:rsidP="004721F5">
      <w:pPr>
        <w:pStyle w:val="a4"/>
        <w:ind w:firstLine="567"/>
        <w:jc w:val="both"/>
        <w:rPr>
          <w:rFonts w:ascii="Times New Roman" w:hAnsi="Times New Roman" w:cs="Times New Roman"/>
          <w:color w:val="000000" w:themeColor="text1"/>
          <w:sz w:val="28"/>
          <w:szCs w:val="28"/>
          <w:lang w:eastAsia="ru-RU"/>
        </w:rPr>
      </w:pPr>
      <w:r w:rsidRPr="009C2B16">
        <w:rPr>
          <w:rFonts w:ascii="Times New Roman" w:hAnsi="Times New Roman" w:cs="Times New Roman"/>
          <w:color w:val="000000" w:themeColor="text1"/>
          <w:sz w:val="28"/>
          <w:szCs w:val="28"/>
        </w:rPr>
        <w:t>Демократическое управление обеспечивает детским коллективам право на самоопределение, саморазвитие и самоуправление в общешкольном коллективе. Педагогическое управление развитием самоуправлением предполагает создание идеологических и методических гарантий в определении и развитии ученического коллектива. Идеологические гарантии – это признание прав и обязанностей органов самоуправления в жизнедеятельности не только ученического коллектива, но и коллектива школы в целом.</w:t>
      </w:r>
    </w:p>
    <w:p w:rsidR="004721F5" w:rsidRDefault="009C2B16" w:rsidP="004721F5">
      <w:pPr>
        <w:pStyle w:val="a4"/>
        <w:ind w:firstLine="567"/>
        <w:jc w:val="both"/>
        <w:rPr>
          <w:rFonts w:ascii="Times New Roman" w:hAnsi="Times New Roman" w:cs="Times New Roman"/>
          <w:color w:val="000000" w:themeColor="text1"/>
          <w:sz w:val="28"/>
          <w:szCs w:val="28"/>
          <w:lang w:eastAsia="ru-RU"/>
        </w:rPr>
      </w:pPr>
      <w:r w:rsidRPr="009C2B16">
        <w:rPr>
          <w:rFonts w:ascii="Times New Roman" w:hAnsi="Times New Roman" w:cs="Times New Roman"/>
          <w:color w:val="000000" w:themeColor="text1"/>
          <w:sz w:val="28"/>
          <w:szCs w:val="28"/>
        </w:rPr>
        <w:t xml:space="preserve">Самоуправление </w:t>
      </w:r>
      <w:r>
        <w:rPr>
          <w:rFonts w:ascii="Times New Roman" w:hAnsi="Times New Roman" w:cs="Times New Roman"/>
          <w:color w:val="000000" w:themeColor="text1"/>
          <w:sz w:val="28"/>
          <w:szCs w:val="28"/>
        </w:rPr>
        <w:t>об</w:t>
      </w:r>
      <w:r w:rsidRPr="009C2B16">
        <w:rPr>
          <w:rFonts w:ascii="Times New Roman" w:hAnsi="Times New Roman" w:cs="Times New Roman"/>
          <w:color w:val="000000" w:themeColor="text1"/>
          <w:sz w:val="28"/>
          <w:szCs w:val="28"/>
        </w:rPr>
        <w:t>уча</w:t>
      </w:r>
      <w:r>
        <w:rPr>
          <w:rFonts w:ascii="Times New Roman" w:hAnsi="Times New Roman" w:cs="Times New Roman"/>
          <w:color w:val="000000" w:themeColor="text1"/>
          <w:sz w:val="28"/>
          <w:szCs w:val="28"/>
        </w:rPr>
        <w:t>ю</w:t>
      </w:r>
      <w:r w:rsidRPr="009C2B16">
        <w:rPr>
          <w:rFonts w:ascii="Times New Roman" w:hAnsi="Times New Roman" w:cs="Times New Roman"/>
          <w:color w:val="000000" w:themeColor="text1"/>
          <w:sz w:val="28"/>
          <w:szCs w:val="28"/>
        </w:rPr>
        <w:t>щихся выражается в самостоятельности проявлять инициативу, принимать решения и реализовывать их в интересах своего коллектива или организации.</w:t>
      </w:r>
    </w:p>
    <w:p w:rsidR="009C2B16" w:rsidRPr="009C2B16" w:rsidRDefault="009C2B16" w:rsidP="004721F5">
      <w:pPr>
        <w:pStyle w:val="a4"/>
        <w:ind w:firstLine="567"/>
        <w:jc w:val="both"/>
        <w:rPr>
          <w:rFonts w:ascii="Times New Roman" w:hAnsi="Times New Roman" w:cs="Times New Roman"/>
          <w:color w:val="000000" w:themeColor="text1"/>
          <w:sz w:val="28"/>
          <w:szCs w:val="28"/>
          <w:lang w:eastAsia="ru-RU"/>
        </w:rPr>
      </w:pPr>
      <w:r w:rsidRPr="009C2B16">
        <w:rPr>
          <w:rFonts w:ascii="Times New Roman" w:hAnsi="Times New Roman" w:cs="Times New Roman"/>
          <w:color w:val="000000" w:themeColor="text1"/>
          <w:sz w:val="28"/>
          <w:szCs w:val="28"/>
        </w:rPr>
        <w:t>Самоуправление играет огромную роль в организации жизни детского коллектива. Но взрослые не должны организовывать для ребят интересную жизнь. Задача педагогов – строить жизнь вместе с ними, предоставляя им всё больше самостоятельности, расширяя сферу ученического самоуправления, которая вначале будет довольно узкой.</w:t>
      </w:r>
    </w:p>
    <w:p w:rsidR="004721F5" w:rsidRDefault="009C2B16" w:rsidP="009C2B16">
      <w:pPr>
        <w:pStyle w:val="a4"/>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Постепенно сфера педагогического руководства переместится из области деятельности в область отношений между отдельными детьми, группами детей, первичными детскими коллективами.</w:t>
      </w:r>
    </w:p>
    <w:p w:rsidR="004721F5" w:rsidRDefault="009C2B16" w:rsidP="004721F5">
      <w:pPr>
        <w:pStyle w:val="a4"/>
        <w:ind w:firstLine="709"/>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В процессе ученического самоуправления важно одно условие: определять для себя цели, перспективы, составлять программы их достижения должны сами школьники. А чтобы планы, придуманные и одобренные детьми, не стали формальностью, важно педагогу не поддаться искушению навязать своё мнение.</w:t>
      </w:r>
    </w:p>
    <w:p w:rsidR="009C2B16" w:rsidRPr="009C2B16" w:rsidRDefault="009C2B16" w:rsidP="004721F5">
      <w:pPr>
        <w:pStyle w:val="a4"/>
        <w:ind w:firstLine="567"/>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Далеко не каждому педагогу под силу организовать коллективную деятельность. Чтобы не получилась видимость коллективной работы, надо, чтобы её результаты анализировали и оценивали сами дети. Тогда и будет формироваться чувство, что они хозяева школы (сами придумали, сами сделали, сами пользуемся сделанным).</w:t>
      </w:r>
    </w:p>
    <w:p w:rsidR="004721F5" w:rsidRDefault="009C2B16" w:rsidP="004721F5">
      <w:pPr>
        <w:pStyle w:val="a4"/>
        <w:ind w:firstLine="708"/>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Прежде чем вводить самоуправление, надо сформировать у детей потребность в самостоятельности, определить возможные сферы самоуправления. Истинное детское самоуправление заключается не в копировании управления взрослых и не в игре в школьную администрацию, а в том, чтобы дети приобретали личный опыт демократических отношений и навыки его осмысления.</w:t>
      </w:r>
    </w:p>
    <w:p w:rsidR="009C2B16" w:rsidRPr="009C2B16" w:rsidRDefault="009C2B16" w:rsidP="004721F5">
      <w:pPr>
        <w:pStyle w:val="a4"/>
        <w:ind w:firstLine="708"/>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Самоуправление как средство развития и саморазвития личности школьника формируется в три этапа:</w:t>
      </w:r>
    </w:p>
    <w:p w:rsidR="009C2B16" w:rsidRPr="009C2B16" w:rsidRDefault="009C2B16" w:rsidP="009C2B16">
      <w:pPr>
        <w:pStyle w:val="a4"/>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1. Этап воздействия (личность получает удовлетворение от совместной деятельности, формируются активные группы).</w:t>
      </w:r>
    </w:p>
    <w:p w:rsidR="009C2B16" w:rsidRPr="009C2B16" w:rsidRDefault="009C2B16" w:rsidP="009C2B16">
      <w:pPr>
        <w:pStyle w:val="a4"/>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lastRenderedPageBreak/>
        <w:t>2. Этап взаимодействия (пробуждение интересов личности к управленческой деятельности, создание ученического и школьного самоуправления).</w:t>
      </w:r>
    </w:p>
    <w:p w:rsidR="009C2B16" w:rsidRPr="009C2B16" w:rsidRDefault="009C2B16" w:rsidP="009C2B16">
      <w:pPr>
        <w:pStyle w:val="a4"/>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 xml:space="preserve">3. Этап </w:t>
      </w:r>
      <w:proofErr w:type="spellStart"/>
      <w:r w:rsidRPr="009C2B16">
        <w:rPr>
          <w:rFonts w:ascii="Times New Roman" w:hAnsi="Times New Roman" w:cs="Times New Roman"/>
          <w:color w:val="000000" w:themeColor="text1"/>
          <w:sz w:val="28"/>
          <w:szCs w:val="28"/>
        </w:rPr>
        <w:t>соразвития</w:t>
      </w:r>
      <w:proofErr w:type="spellEnd"/>
      <w:r w:rsidRPr="009C2B16">
        <w:rPr>
          <w:rFonts w:ascii="Times New Roman" w:hAnsi="Times New Roman" w:cs="Times New Roman"/>
          <w:color w:val="000000" w:themeColor="text1"/>
          <w:sz w:val="28"/>
          <w:szCs w:val="28"/>
        </w:rPr>
        <w:t xml:space="preserve"> (ориентация на личность, создание целостной социально-интегративной модели самоуправления).</w:t>
      </w:r>
    </w:p>
    <w:p w:rsidR="009C2B16" w:rsidRPr="009C2B16" w:rsidRDefault="009C2B16" w:rsidP="009C2B16">
      <w:pPr>
        <w:pStyle w:val="a4"/>
        <w:ind w:firstLine="708"/>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 xml:space="preserve">На первом </w:t>
      </w:r>
      <w:r w:rsidRPr="008A79ED">
        <w:rPr>
          <w:rFonts w:ascii="Times New Roman" w:hAnsi="Times New Roman" w:cs="Times New Roman"/>
          <w:b/>
          <w:color w:val="000000" w:themeColor="text1"/>
          <w:sz w:val="28"/>
          <w:szCs w:val="28"/>
        </w:rPr>
        <w:t>этапе (этапе воздействия</w:t>
      </w:r>
      <w:r w:rsidRPr="009C2B16">
        <w:rPr>
          <w:rFonts w:ascii="Times New Roman" w:hAnsi="Times New Roman" w:cs="Times New Roman"/>
          <w:color w:val="000000" w:themeColor="text1"/>
          <w:sz w:val="28"/>
          <w:szCs w:val="28"/>
        </w:rPr>
        <w:t>) важно вовлечь школьников в классные активы. Параллельно возникает необходимость создания актива школы, в состав которого входили главы старших классов. В начале учебного года избирается новый актив школы и актив класса. Дети сами определяют себе лидеров. Обучающимся предлагается широкий выбор видов деятельности (познавательная, трудовая, спортивная, творческая) и сфер деятельности (организаторская, исполнительская). Активом школы разрабатывается план внеклассных школьных дел. Один раз в месяц проводятся заседания актива, где обсуждаются вопросы школьной жизни, планируются школьные мероприятия, анализируется проделанная работа. Для расширения кругозора детей и ознакомления их с новыми формами и видами деятельности еженедельно проводится учеба актива школы.</w:t>
      </w:r>
    </w:p>
    <w:p w:rsidR="009C2B16" w:rsidRPr="009C2B16" w:rsidRDefault="009C2B16" w:rsidP="009C2B16">
      <w:pPr>
        <w:pStyle w:val="a4"/>
        <w:ind w:firstLine="708"/>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 xml:space="preserve">На </w:t>
      </w:r>
      <w:r w:rsidRPr="008A79ED">
        <w:rPr>
          <w:rFonts w:ascii="Times New Roman" w:hAnsi="Times New Roman" w:cs="Times New Roman"/>
          <w:b/>
          <w:color w:val="000000" w:themeColor="text1"/>
          <w:sz w:val="28"/>
          <w:szCs w:val="28"/>
        </w:rPr>
        <w:t>этапе взаимодействия</w:t>
      </w:r>
      <w:r w:rsidRPr="009C2B16">
        <w:rPr>
          <w:rFonts w:ascii="Times New Roman" w:hAnsi="Times New Roman" w:cs="Times New Roman"/>
          <w:color w:val="000000" w:themeColor="text1"/>
          <w:sz w:val="28"/>
          <w:szCs w:val="28"/>
        </w:rPr>
        <w:t xml:space="preserve"> осуществляется пробуждение интересов личности к управленческой деятельности, осознание того, что в жизни существует порядок, который поддерживается специальной управленческой деятельностью. На этом этапе возникает необходимость создания новой структуры самоуправления, включающей в себя ученическое и школьное самоуправление</w:t>
      </w:r>
    </w:p>
    <w:p w:rsidR="009C2B16" w:rsidRPr="009C2B16" w:rsidRDefault="009C2B16" w:rsidP="009C2B16">
      <w:pPr>
        <w:pStyle w:val="a4"/>
        <w:ind w:firstLine="708"/>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 xml:space="preserve">При переходе к </w:t>
      </w:r>
      <w:r w:rsidRPr="008A79ED">
        <w:rPr>
          <w:rFonts w:ascii="Times New Roman" w:hAnsi="Times New Roman" w:cs="Times New Roman"/>
          <w:b/>
          <w:color w:val="000000" w:themeColor="text1"/>
          <w:sz w:val="28"/>
          <w:szCs w:val="28"/>
        </w:rPr>
        <w:t xml:space="preserve">третьему этапу (этапу </w:t>
      </w:r>
      <w:proofErr w:type="spellStart"/>
      <w:r w:rsidRPr="008A79ED">
        <w:rPr>
          <w:rFonts w:ascii="Times New Roman" w:hAnsi="Times New Roman" w:cs="Times New Roman"/>
          <w:b/>
          <w:color w:val="000000" w:themeColor="text1"/>
          <w:sz w:val="28"/>
          <w:szCs w:val="28"/>
        </w:rPr>
        <w:t>соразвития</w:t>
      </w:r>
      <w:proofErr w:type="spellEnd"/>
      <w:r w:rsidRPr="008A79ED">
        <w:rPr>
          <w:rFonts w:ascii="Times New Roman" w:hAnsi="Times New Roman" w:cs="Times New Roman"/>
          <w:b/>
          <w:color w:val="000000" w:themeColor="text1"/>
          <w:sz w:val="28"/>
          <w:szCs w:val="28"/>
        </w:rPr>
        <w:t>)</w:t>
      </w:r>
      <w:r w:rsidRPr="009C2B16">
        <w:rPr>
          <w:rFonts w:ascii="Times New Roman" w:hAnsi="Times New Roman" w:cs="Times New Roman"/>
          <w:color w:val="000000" w:themeColor="text1"/>
          <w:sz w:val="28"/>
          <w:szCs w:val="28"/>
        </w:rPr>
        <w:t xml:space="preserve"> ставится задача пробуждения ответственности самой личности за то, чем она является. Значимым становится развитие умения формулировать и решать не только собственные проблемы, но и общественные. Современная модель самоуправления вобрала в </w:t>
      </w:r>
      <w:proofErr w:type="gramStart"/>
      <w:r w:rsidRPr="009C2B16">
        <w:rPr>
          <w:rFonts w:ascii="Times New Roman" w:hAnsi="Times New Roman" w:cs="Times New Roman"/>
          <w:color w:val="000000" w:themeColor="text1"/>
          <w:sz w:val="28"/>
          <w:szCs w:val="28"/>
        </w:rPr>
        <w:t>себя  то</w:t>
      </w:r>
      <w:proofErr w:type="gramEnd"/>
      <w:r w:rsidRPr="009C2B16">
        <w:rPr>
          <w:rFonts w:ascii="Times New Roman" w:hAnsi="Times New Roman" w:cs="Times New Roman"/>
          <w:color w:val="000000" w:themeColor="text1"/>
          <w:sz w:val="28"/>
          <w:szCs w:val="28"/>
        </w:rPr>
        <w:t xml:space="preserve"> лучшее, что было на всех этапах развития и во всех предыдущих моделях.</w:t>
      </w:r>
    </w:p>
    <w:p w:rsidR="009C2B16" w:rsidRPr="009C2B16" w:rsidRDefault="009C2B16" w:rsidP="009C2B16">
      <w:pPr>
        <w:pStyle w:val="a4"/>
        <w:ind w:firstLine="708"/>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 xml:space="preserve">Участвуя в деятельности органов детского самоуправления, школьники включаются в разностороннюю внеурочную деятельность, деловое общение со взрослыми на равноправной основе, вовлекаются в практику гражданского поведения и социальной деятельности. В рамках школьного самоуправления дети получают возможность влиять на содержание образования, на процесс разработки, принятие и реализации локальных нормативно-правовых актов школы, отстаивать свои права и интересы в ней, удовлетворенность актуальные потребности в самовыражении, самоутверждении и самореализации. Для достижения самоуправления в современном образовательном учреждении необходимо решить ряд проблем, таких как – формальное функционирование органов самоуправления, без учета мнения и желания самих </w:t>
      </w:r>
      <w:r w:rsidR="008A79ED">
        <w:rPr>
          <w:rFonts w:ascii="Times New Roman" w:hAnsi="Times New Roman" w:cs="Times New Roman"/>
          <w:color w:val="000000" w:themeColor="text1"/>
          <w:sz w:val="28"/>
          <w:szCs w:val="28"/>
        </w:rPr>
        <w:t>об</w:t>
      </w:r>
      <w:r w:rsidRPr="009C2B16">
        <w:rPr>
          <w:rFonts w:ascii="Times New Roman" w:hAnsi="Times New Roman" w:cs="Times New Roman"/>
          <w:color w:val="000000" w:themeColor="text1"/>
          <w:sz w:val="28"/>
          <w:szCs w:val="28"/>
        </w:rPr>
        <w:t>уча</w:t>
      </w:r>
      <w:r w:rsidR="008A79ED">
        <w:rPr>
          <w:rFonts w:ascii="Times New Roman" w:hAnsi="Times New Roman" w:cs="Times New Roman"/>
          <w:color w:val="000000" w:themeColor="text1"/>
          <w:sz w:val="28"/>
          <w:szCs w:val="28"/>
        </w:rPr>
        <w:t>ю</w:t>
      </w:r>
      <w:r w:rsidRPr="009C2B16">
        <w:rPr>
          <w:rFonts w:ascii="Times New Roman" w:hAnsi="Times New Roman" w:cs="Times New Roman"/>
          <w:color w:val="000000" w:themeColor="text1"/>
          <w:sz w:val="28"/>
          <w:szCs w:val="28"/>
        </w:rPr>
        <w:t>щихся.</w:t>
      </w:r>
    </w:p>
    <w:p w:rsidR="009C2B16" w:rsidRPr="009C2B16" w:rsidRDefault="009C2B16" w:rsidP="009C2B16">
      <w:pPr>
        <w:pStyle w:val="a4"/>
        <w:ind w:firstLine="708"/>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Самоуправление школьников - необходимый компонент содержания современного воспитания личности. С помощью ученического самоуправления создаются условия, способствующие непрерывному личностному росту каждого школьника.</w:t>
      </w:r>
    </w:p>
    <w:p w:rsidR="009C2B16" w:rsidRPr="009C2B16" w:rsidRDefault="009C2B16" w:rsidP="009C2B16">
      <w:pPr>
        <w:pStyle w:val="a4"/>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Оно дает возможность ученику раскрыть и реализовать организаторские и творческие способности; ощутить свою значимость и причастность к решению вопросов и проблем классного коллектива.</w:t>
      </w:r>
    </w:p>
    <w:p w:rsidR="009C2B16" w:rsidRPr="009C2B16" w:rsidRDefault="009C2B16" w:rsidP="009C2B16">
      <w:pPr>
        <w:pStyle w:val="a4"/>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Структура самоуправления строится на трех уровнях:</w:t>
      </w:r>
    </w:p>
    <w:p w:rsidR="009C2B16" w:rsidRPr="009C2B16" w:rsidRDefault="009C2B16" w:rsidP="009C2B16">
      <w:pPr>
        <w:pStyle w:val="a4"/>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1) ученик; 2) ученик-класс; 3) ученик-школа.</w:t>
      </w:r>
    </w:p>
    <w:p w:rsidR="009C2B16" w:rsidRPr="009C2B16" w:rsidRDefault="009C2B16" w:rsidP="009C2B16">
      <w:pPr>
        <w:pStyle w:val="a4"/>
        <w:ind w:firstLine="708"/>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Первый уровень дает возможность ученику раскрыться как личности, побывав в роли, как лидера, так и подчиненного. Через систему этих ролей у подростков формируется разнообразный опыт общественных отношений.</w:t>
      </w:r>
    </w:p>
    <w:p w:rsidR="009C2B16" w:rsidRPr="009C2B16" w:rsidRDefault="009C2B16" w:rsidP="009C2B16">
      <w:pPr>
        <w:pStyle w:val="a4"/>
        <w:ind w:firstLine="708"/>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lastRenderedPageBreak/>
        <w:t>Второй уровень предполагает ученическое самоуправление на уровне классного коллектива.</w:t>
      </w:r>
    </w:p>
    <w:p w:rsidR="009C2B16" w:rsidRPr="009C2B16" w:rsidRDefault="009C2B16" w:rsidP="009C2B16">
      <w:pPr>
        <w:pStyle w:val="a4"/>
        <w:ind w:firstLine="708"/>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Третий уровень предполагает самоуправление коллектива учащихся школы – школьное самоуправление.</w:t>
      </w:r>
    </w:p>
    <w:p w:rsidR="004721F5" w:rsidRDefault="009C2B16" w:rsidP="009C2B16">
      <w:pPr>
        <w:pStyle w:val="a4"/>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Сущность ученического самоуправления состоит в реальном участии школьников в управлении делами класса.</w:t>
      </w:r>
    </w:p>
    <w:p w:rsidR="009C2B16" w:rsidRPr="004721F5" w:rsidRDefault="009C2B16" w:rsidP="004721F5">
      <w:pPr>
        <w:pStyle w:val="a4"/>
        <w:ind w:firstLine="567"/>
        <w:jc w:val="both"/>
        <w:rPr>
          <w:rFonts w:ascii="Times New Roman" w:hAnsi="Times New Roman" w:cs="Times New Roman"/>
          <w:color w:val="000000" w:themeColor="text1"/>
          <w:sz w:val="28"/>
          <w:szCs w:val="28"/>
        </w:rPr>
      </w:pPr>
      <w:r w:rsidRPr="009C2B16">
        <w:rPr>
          <w:rFonts w:ascii="Times New Roman" w:hAnsi="Times New Roman" w:cs="Times New Roman"/>
          <w:sz w:val="28"/>
          <w:szCs w:val="28"/>
        </w:rPr>
        <w:t>Актуальность создания школьного самоуправления в современных условиях.</w:t>
      </w:r>
    </w:p>
    <w:p w:rsidR="009C2B16" w:rsidRPr="009C2B16" w:rsidRDefault="009C2B16" w:rsidP="009C2B16">
      <w:pPr>
        <w:pStyle w:val="a4"/>
        <w:ind w:firstLine="708"/>
        <w:jc w:val="both"/>
        <w:rPr>
          <w:rFonts w:ascii="Times New Roman" w:hAnsi="Times New Roman" w:cs="Times New Roman"/>
          <w:sz w:val="28"/>
          <w:szCs w:val="28"/>
        </w:rPr>
      </w:pPr>
      <w:r w:rsidRPr="009C2B16">
        <w:rPr>
          <w:rFonts w:ascii="Times New Roman" w:hAnsi="Times New Roman" w:cs="Times New Roman"/>
          <w:sz w:val="28"/>
          <w:szCs w:val="28"/>
        </w:rPr>
        <w:t>Прежде чем задумываться о создании школьного самоуправления, необходимо ответить на вопрос о необходимости вовлечения детей в процесс школьного самоуправления.</w:t>
      </w:r>
    </w:p>
    <w:p w:rsidR="009C2B16" w:rsidRPr="009C2B16" w:rsidRDefault="009C2B16" w:rsidP="009C2B16">
      <w:pPr>
        <w:pStyle w:val="a4"/>
        <w:ind w:firstLine="708"/>
        <w:jc w:val="both"/>
        <w:rPr>
          <w:rFonts w:ascii="Times New Roman" w:hAnsi="Times New Roman" w:cs="Times New Roman"/>
          <w:sz w:val="28"/>
          <w:szCs w:val="28"/>
        </w:rPr>
      </w:pPr>
      <w:r w:rsidRPr="009C2B16">
        <w:rPr>
          <w:rFonts w:ascii="Times New Roman" w:hAnsi="Times New Roman" w:cs="Times New Roman"/>
          <w:sz w:val="28"/>
          <w:szCs w:val="28"/>
        </w:rPr>
        <w:t>Рассмотрим ответ на этот вопрос с двух позиций – подростка и педагога с учетом социально-психологических особенностей развития ребенка.</w:t>
      </w:r>
    </w:p>
    <w:p w:rsidR="009C2B16" w:rsidRPr="009C2B16" w:rsidRDefault="009C2B16" w:rsidP="009C2B16">
      <w:pPr>
        <w:pStyle w:val="a4"/>
        <w:ind w:firstLine="708"/>
        <w:jc w:val="both"/>
        <w:rPr>
          <w:rFonts w:ascii="Times New Roman" w:hAnsi="Times New Roman" w:cs="Times New Roman"/>
          <w:sz w:val="28"/>
          <w:szCs w:val="28"/>
        </w:rPr>
      </w:pPr>
      <w:r w:rsidRPr="009C2B16">
        <w:rPr>
          <w:rFonts w:ascii="Times New Roman" w:hAnsi="Times New Roman" w:cs="Times New Roman"/>
          <w:sz w:val="28"/>
          <w:szCs w:val="28"/>
        </w:rPr>
        <w:t>С точки зрения возрастных психологических особенностей для подросткового возраста характерна повышенная восприимчивость к социальным явлениям; для него необходимо признание, должно быть наличие мотивации на взаимодействие в группе; ребенок готов к изменениям, испытывает потребность в своих достижениях и своем самоопределении.</w:t>
      </w:r>
    </w:p>
    <w:p w:rsidR="009C2B16" w:rsidRPr="009C2B16" w:rsidRDefault="009C2B16" w:rsidP="009C2B16">
      <w:pPr>
        <w:pStyle w:val="a4"/>
        <w:ind w:firstLine="708"/>
        <w:jc w:val="both"/>
        <w:rPr>
          <w:rFonts w:ascii="Times New Roman" w:hAnsi="Times New Roman" w:cs="Times New Roman"/>
          <w:sz w:val="28"/>
          <w:szCs w:val="28"/>
        </w:rPr>
      </w:pPr>
      <w:r w:rsidRPr="009C2B16">
        <w:rPr>
          <w:rFonts w:ascii="Times New Roman" w:hAnsi="Times New Roman" w:cs="Times New Roman"/>
          <w:sz w:val="28"/>
          <w:szCs w:val="28"/>
        </w:rPr>
        <w:t xml:space="preserve">С точки зрения педагогов, участие в школьном самоуправлении или в деятельности общественной организации способствует формированию гражданской позиции и ценностного отношения к себе и другим; позволяет </w:t>
      </w:r>
      <w:r w:rsidR="008A79ED">
        <w:rPr>
          <w:rFonts w:ascii="Times New Roman" w:hAnsi="Times New Roman" w:cs="Times New Roman"/>
          <w:sz w:val="28"/>
          <w:szCs w:val="28"/>
        </w:rPr>
        <w:t>об</w:t>
      </w:r>
      <w:r w:rsidRPr="009C2B16">
        <w:rPr>
          <w:rFonts w:ascii="Times New Roman" w:hAnsi="Times New Roman" w:cs="Times New Roman"/>
          <w:sz w:val="28"/>
          <w:szCs w:val="28"/>
        </w:rPr>
        <w:t>уча</w:t>
      </w:r>
      <w:r w:rsidR="008A79ED">
        <w:rPr>
          <w:rFonts w:ascii="Times New Roman" w:hAnsi="Times New Roman" w:cs="Times New Roman"/>
          <w:sz w:val="28"/>
          <w:szCs w:val="28"/>
        </w:rPr>
        <w:t>ю</w:t>
      </w:r>
      <w:r w:rsidRPr="009C2B16">
        <w:rPr>
          <w:rFonts w:ascii="Times New Roman" w:hAnsi="Times New Roman" w:cs="Times New Roman"/>
          <w:sz w:val="28"/>
          <w:szCs w:val="28"/>
        </w:rPr>
        <w:t>щимся повысить социальную компетенцию; развивать социальные навыки поведения и установок на самостоятельное принятие решения социальных проблемных ситуаций.</w:t>
      </w:r>
    </w:p>
    <w:p w:rsidR="009C2B16" w:rsidRPr="009C2B16" w:rsidRDefault="009C2B16" w:rsidP="009C2B16">
      <w:pPr>
        <w:pStyle w:val="a4"/>
        <w:ind w:firstLine="708"/>
        <w:jc w:val="both"/>
        <w:rPr>
          <w:rFonts w:ascii="Times New Roman" w:hAnsi="Times New Roman" w:cs="Times New Roman"/>
          <w:sz w:val="28"/>
          <w:szCs w:val="28"/>
        </w:rPr>
      </w:pPr>
      <w:r w:rsidRPr="009C2B16">
        <w:rPr>
          <w:rFonts w:ascii="Times New Roman" w:hAnsi="Times New Roman" w:cs="Times New Roman"/>
          <w:sz w:val="28"/>
          <w:szCs w:val="28"/>
        </w:rPr>
        <w:t>Из педагогики мы знаем, что в условиях совместной деятельности поведение человека становится более плодотворным, чем в условиях индивидуального поведения.</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У подростков возникает желание действовать в соответствии с теми ожиданиями, которые они имеют по отношению друг к другу, что впоследствии проявляется в их поведении.</w:t>
      </w:r>
    </w:p>
    <w:p w:rsidR="009C2B16" w:rsidRPr="009C2B16" w:rsidRDefault="009C2B16" w:rsidP="009C2B16">
      <w:pPr>
        <w:pStyle w:val="a4"/>
        <w:ind w:firstLine="708"/>
        <w:jc w:val="both"/>
        <w:rPr>
          <w:rFonts w:ascii="Times New Roman" w:hAnsi="Times New Roman" w:cs="Times New Roman"/>
          <w:sz w:val="28"/>
          <w:szCs w:val="28"/>
        </w:rPr>
      </w:pPr>
      <w:r w:rsidRPr="009C2B16">
        <w:rPr>
          <w:rFonts w:ascii="Times New Roman" w:hAnsi="Times New Roman" w:cs="Times New Roman"/>
          <w:sz w:val="28"/>
          <w:szCs w:val="28"/>
        </w:rPr>
        <w:t>На поведение подростков влияют также требования социальной среды в виде обязанностей, традиций, правил поведения и моральных норм.</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Подростки стремятся к групповому объединению тогда, когда видят в этом перспективу интересной жизни, возможность решить свои проблемы. При этом очень важно обеспечить осознание своих потребностей, целей и получения практического результата деятельности.</w:t>
      </w:r>
    </w:p>
    <w:p w:rsidR="009C2B16" w:rsidRPr="009C2B16" w:rsidRDefault="009C2B16" w:rsidP="009C2B16">
      <w:pPr>
        <w:pStyle w:val="a4"/>
        <w:ind w:firstLine="708"/>
        <w:jc w:val="both"/>
        <w:rPr>
          <w:rFonts w:ascii="Times New Roman" w:hAnsi="Times New Roman" w:cs="Times New Roman"/>
          <w:sz w:val="28"/>
          <w:szCs w:val="28"/>
        </w:rPr>
      </w:pPr>
      <w:r w:rsidRPr="009C2B16">
        <w:rPr>
          <w:rFonts w:ascii="Times New Roman" w:hAnsi="Times New Roman" w:cs="Times New Roman"/>
          <w:sz w:val="28"/>
          <w:szCs w:val="28"/>
        </w:rPr>
        <w:t xml:space="preserve">Важность и необходимость создания эффективного школьного самоуправления для педагогов понятна. Но точка зрения взрослых наставников может не совпадать с точкой зрения детей и их родителей на проблему школьного самоуправления. </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ab/>
        <w:t xml:space="preserve">Воспитательный процесс сегодня настолько сложен, что в нем может участвовать не каждый – нужна специальная подготовка, нужны опыт и искреннее желание работать с детьми. </w:t>
      </w:r>
    </w:p>
    <w:p w:rsidR="009C2B16" w:rsidRPr="009C2B16" w:rsidRDefault="009C2B16" w:rsidP="009C2B16">
      <w:pPr>
        <w:pStyle w:val="a4"/>
        <w:ind w:firstLine="708"/>
        <w:jc w:val="both"/>
        <w:rPr>
          <w:rFonts w:ascii="Times New Roman" w:hAnsi="Times New Roman" w:cs="Times New Roman"/>
          <w:sz w:val="28"/>
          <w:szCs w:val="28"/>
        </w:rPr>
      </w:pPr>
      <w:r w:rsidRPr="009C2B16">
        <w:rPr>
          <w:rFonts w:ascii="Times New Roman" w:hAnsi="Times New Roman" w:cs="Times New Roman"/>
          <w:sz w:val="28"/>
          <w:szCs w:val="28"/>
        </w:rPr>
        <w:t>Педагог должен помнить, что: нельзя подменять подростков там, где они сами могут спра</w:t>
      </w:r>
      <w:r w:rsidRPr="009C2B16">
        <w:rPr>
          <w:rFonts w:ascii="Times New Roman" w:hAnsi="Times New Roman" w:cs="Times New Roman"/>
          <w:sz w:val="28"/>
          <w:szCs w:val="28"/>
        </w:rPr>
        <w:softHyphen/>
        <w:t>виться; необходимо иметь выдержку, терпение и готовность поддерживать идеи ребят, инициативы, опираться на них; важно уметь уважать решения ребят и помогать им их реализовывать; нужно избегать прямого нажима, даже тогда, когда мнения и действия ребят кажутся ошибочными; стараться разъяснять, убеждать; научиться видеть не только внешнюю сторону, явные проявления всех и каждого, но и узнавать ценностные представления, по</w:t>
      </w:r>
      <w:r w:rsidRPr="009C2B16">
        <w:rPr>
          <w:rFonts w:ascii="Times New Roman" w:hAnsi="Times New Roman" w:cs="Times New Roman"/>
          <w:sz w:val="28"/>
          <w:szCs w:val="28"/>
        </w:rPr>
        <w:softHyphen/>
        <w:t>будительные мотивы, ожидания, интересы, настроения для создания условий самореализации и саморазвития подростков.</w:t>
      </w:r>
    </w:p>
    <w:p w:rsidR="009C2B16" w:rsidRPr="009C2B16" w:rsidRDefault="009C2B16" w:rsidP="009C2B16">
      <w:pPr>
        <w:pStyle w:val="a4"/>
        <w:ind w:firstLine="708"/>
        <w:jc w:val="both"/>
        <w:rPr>
          <w:rFonts w:ascii="Times New Roman" w:hAnsi="Times New Roman" w:cs="Times New Roman"/>
          <w:sz w:val="28"/>
          <w:szCs w:val="28"/>
        </w:rPr>
      </w:pPr>
      <w:r w:rsidRPr="009C2B16">
        <w:rPr>
          <w:rFonts w:ascii="Times New Roman" w:hAnsi="Times New Roman" w:cs="Times New Roman"/>
          <w:sz w:val="28"/>
          <w:szCs w:val="28"/>
        </w:rPr>
        <w:lastRenderedPageBreak/>
        <w:t>Существуют различные стили поведения взрослого в под</w:t>
      </w:r>
      <w:r w:rsidRPr="009C2B16">
        <w:rPr>
          <w:rFonts w:ascii="Times New Roman" w:hAnsi="Times New Roman" w:cs="Times New Roman"/>
          <w:sz w:val="28"/>
          <w:szCs w:val="28"/>
        </w:rPr>
        <w:softHyphen/>
        <w:t>ростковой и юношеской организации. Наиболее эффективным будет участие педагога, если он в зависимости от данной конкретной ситуации продемонстрирует адекватный стиль руководства и проявит необходимые качества личности.</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Педагог, который собирается работать со школьным самоуправлением, должен:</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 xml:space="preserve">обеспечить комфортную среду для </w:t>
      </w:r>
      <w:r w:rsidR="008514AE">
        <w:rPr>
          <w:rFonts w:ascii="Times New Roman" w:hAnsi="Times New Roman" w:cs="Times New Roman"/>
          <w:sz w:val="28"/>
          <w:szCs w:val="28"/>
        </w:rPr>
        <w:t>об</w:t>
      </w:r>
      <w:r w:rsidRPr="009C2B16">
        <w:rPr>
          <w:rFonts w:ascii="Times New Roman" w:hAnsi="Times New Roman" w:cs="Times New Roman"/>
          <w:sz w:val="28"/>
          <w:szCs w:val="28"/>
        </w:rPr>
        <w:t>уча</w:t>
      </w:r>
      <w:r w:rsidR="008514AE">
        <w:rPr>
          <w:rFonts w:ascii="Times New Roman" w:hAnsi="Times New Roman" w:cs="Times New Roman"/>
          <w:sz w:val="28"/>
          <w:szCs w:val="28"/>
        </w:rPr>
        <w:t>ю</w:t>
      </w:r>
      <w:r w:rsidRPr="009C2B16">
        <w:rPr>
          <w:rFonts w:ascii="Times New Roman" w:hAnsi="Times New Roman" w:cs="Times New Roman"/>
          <w:sz w:val="28"/>
          <w:szCs w:val="28"/>
        </w:rPr>
        <w:t>щихся;</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 xml:space="preserve">определить правила поведения, которые принимают </w:t>
      </w:r>
      <w:r w:rsidR="008514AE">
        <w:rPr>
          <w:rFonts w:ascii="Times New Roman" w:hAnsi="Times New Roman" w:cs="Times New Roman"/>
          <w:sz w:val="28"/>
          <w:szCs w:val="28"/>
        </w:rPr>
        <w:t>об</w:t>
      </w:r>
      <w:r w:rsidRPr="009C2B16">
        <w:rPr>
          <w:rFonts w:ascii="Times New Roman" w:hAnsi="Times New Roman" w:cs="Times New Roman"/>
          <w:sz w:val="28"/>
          <w:szCs w:val="28"/>
        </w:rPr>
        <w:t>уча</w:t>
      </w:r>
      <w:r w:rsidR="008514AE">
        <w:rPr>
          <w:rFonts w:ascii="Times New Roman" w:hAnsi="Times New Roman" w:cs="Times New Roman"/>
          <w:sz w:val="28"/>
          <w:szCs w:val="28"/>
        </w:rPr>
        <w:t>ю</w:t>
      </w:r>
      <w:r w:rsidRPr="009C2B16">
        <w:rPr>
          <w:rFonts w:ascii="Times New Roman" w:hAnsi="Times New Roman" w:cs="Times New Roman"/>
          <w:sz w:val="28"/>
          <w:szCs w:val="28"/>
        </w:rPr>
        <w:t>щиеся;</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показывать детям свое уважение к ним как к личностям;</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требовать взаимоуважения между собой;</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 xml:space="preserve">воспитывать уважение у </w:t>
      </w:r>
      <w:r w:rsidR="008514AE">
        <w:rPr>
          <w:rFonts w:ascii="Times New Roman" w:hAnsi="Times New Roman" w:cs="Times New Roman"/>
          <w:sz w:val="28"/>
          <w:szCs w:val="28"/>
        </w:rPr>
        <w:t>об</w:t>
      </w:r>
      <w:r w:rsidRPr="009C2B16">
        <w:rPr>
          <w:rFonts w:ascii="Times New Roman" w:hAnsi="Times New Roman" w:cs="Times New Roman"/>
          <w:sz w:val="28"/>
          <w:szCs w:val="28"/>
        </w:rPr>
        <w:t>уча</w:t>
      </w:r>
      <w:r w:rsidR="008514AE">
        <w:rPr>
          <w:rFonts w:ascii="Times New Roman" w:hAnsi="Times New Roman" w:cs="Times New Roman"/>
          <w:sz w:val="28"/>
          <w:szCs w:val="28"/>
        </w:rPr>
        <w:t>ю</w:t>
      </w:r>
      <w:r w:rsidRPr="009C2B16">
        <w:rPr>
          <w:rFonts w:ascii="Times New Roman" w:hAnsi="Times New Roman" w:cs="Times New Roman"/>
          <w:sz w:val="28"/>
          <w:szCs w:val="28"/>
        </w:rPr>
        <w:t>щихся к самим себе;</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учить их быть независимыми и ответственными за свои поступки;</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знать, как понравиться подросткам;</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постоянно изучать их, определить для себя ведущий вид деятельности;</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 xml:space="preserve">быть способным увлечь ребят этой деятельностью; </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 xml:space="preserve">объединить вокруг этой деятельности актив </w:t>
      </w:r>
      <w:r w:rsidR="008514AE">
        <w:rPr>
          <w:rFonts w:ascii="Times New Roman" w:hAnsi="Times New Roman" w:cs="Times New Roman"/>
          <w:sz w:val="28"/>
          <w:szCs w:val="28"/>
        </w:rPr>
        <w:t>об</w:t>
      </w:r>
      <w:r w:rsidRPr="009C2B16">
        <w:rPr>
          <w:rFonts w:ascii="Times New Roman" w:hAnsi="Times New Roman" w:cs="Times New Roman"/>
          <w:sz w:val="28"/>
          <w:szCs w:val="28"/>
        </w:rPr>
        <w:t>уча</w:t>
      </w:r>
      <w:r w:rsidR="008514AE">
        <w:rPr>
          <w:rFonts w:ascii="Times New Roman" w:hAnsi="Times New Roman" w:cs="Times New Roman"/>
          <w:sz w:val="28"/>
          <w:szCs w:val="28"/>
        </w:rPr>
        <w:t>ю</w:t>
      </w:r>
      <w:r w:rsidRPr="009C2B16">
        <w:rPr>
          <w:rFonts w:ascii="Times New Roman" w:hAnsi="Times New Roman" w:cs="Times New Roman"/>
          <w:sz w:val="28"/>
          <w:szCs w:val="28"/>
        </w:rPr>
        <w:t>щихся;</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поставить перед ребятами яркую как далекую, так и близкую цель;</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утвердить определенный стиль общения, отношений между ребятами;</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частично передать управление деятельностью ребятам, научить их самоуправлению;</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предложить ребятам разработать символику, традиции, ритуалы;</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должен обеспечить всем надежное чувство защи</w:t>
      </w:r>
      <w:r w:rsidRPr="009C2B16">
        <w:rPr>
          <w:rFonts w:ascii="Times New Roman" w:hAnsi="Times New Roman" w:cs="Times New Roman"/>
          <w:sz w:val="28"/>
          <w:szCs w:val="28"/>
        </w:rPr>
        <w:softHyphen/>
        <w:t>щенности;</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должен сделать коллектив открытым;</w:t>
      </w:r>
    </w:p>
    <w:p w:rsidR="009C2B16" w:rsidRPr="009C2B16"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 xml:space="preserve">помочь </w:t>
      </w:r>
      <w:r w:rsidR="008514AE">
        <w:rPr>
          <w:rFonts w:ascii="Times New Roman" w:hAnsi="Times New Roman" w:cs="Times New Roman"/>
          <w:sz w:val="28"/>
          <w:szCs w:val="28"/>
        </w:rPr>
        <w:t>об</w:t>
      </w:r>
      <w:r w:rsidRPr="009C2B16">
        <w:rPr>
          <w:rFonts w:ascii="Times New Roman" w:hAnsi="Times New Roman" w:cs="Times New Roman"/>
          <w:sz w:val="28"/>
          <w:szCs w:val="28"/>
        </w:rPr>
        <w:t>уча</w:t>
      </w:r>
      <w:r w:rsidR="008514AE">
        <w:rPr>
          <w:rFonts w:ascii="Times New Roman" w:hAnsi="Times New Roman" w:cs="Times New Roman"/>
          <w:sz w:val="28"/>
          <w:szCs w:val="28"/>
        </w:rPr>
        <w:t>ю</w:t>
      </w:r>
      <w:r w:rsidRPr="009C2B16">
        <w:rPr>
          <w:rFonts w:ascii="Times New Roman" w:hAnsi="Times New Roman" w:cs="Times New Roman"/>
          <w:sz w:val="28"/>
          <w:szCs w:val="28"/>
        </w:rPr>
        <w:t>щимся найти д</w:t>
      </w:r>
      <w:r w:rsidR="008514AE">
        <w:rPr>
          <w:rFonts w:ascii="Times New Roman" w:hAnsi="Times New Roman" w:cs="Times New Roman"/>
          <w:sz w:val="28"/>
          <w:szCs w:val="28"/>
        </w:rPr>
        <w:t>рузей из других школ или районов</w:t>
      </w:r>
      <w:r w:rsidRPr="009C2B16">
        <w:rPr>
          <w:rFonts w:ascii="Times New Roman" w:hAnsi="Times New Roman" w:cs="Times New Roman"/>
          <w:sz w:val="28"/>
          <w:szCs w:val="28"/>
        </w:rPr>
        <w:t>;</w:t>
      </w:r>
    </w:p>
    <w:p w:rsidR="009C2B16" w:rsidRPr="008514AE" w:rsidRDefault="009C2B16" w:rsidP="009C2B16">
      <w:pPr>
        <w:pStyle w:val="a4"/>
        <w:jc w:val="both"/>
        <w:rPr>
          <w:rFonts w:ascii="Times New Roman" w:hAnsi="Times New Roman" w:cs="Times New Roman"/>
          <w:sz w:val="28"/>
          <w:szCs w:val="28"/>
        </w:rPr>
      </w:pPr>
      <w:r w:rsidRPr="009C2B16">
        <w:rPr>
          <w:rFonts w:ascii="Times New Roman" w:hAnsi="Times New Roman" w:cs="Times New Roman"/>
          <w:sz w:val="28"/>
          <w:szCs w:val="28"/>
        </w:rPr>
        <w:t>·</w:t>
      </w:r>
      <w:r w:rsidRPr="009C2B16">
        <w:rPr>
          <w:rFonts w:ascii="Times New Roman" w:hAnsi="Times New Roman" w:cs="Times New Roman"/>
          <w:sz w:val="28"/>
          <w:szCs w:val="28"/>
        </w:rPr>
        <w:tab/>
        <w:t>нужно быть готовым к тому, что, может, понадобится сменить основной вид деятельности или усложнить имеющуюся деятельность, ее способы органи</w:t>
      </w:r>
      <w:r w:rsidRPr="009C2B16">
        <w:rPr>
          <w:rFonts w:ascii="Times New Roman" w:hAnsi="Times New Roman" w:cs="Times New Roman"/>
          <w:sz w:val="28"/>
          <w:szCs w:val="28"/>
        </w:rPr>
        <w:softHyphen/>
        <w:t>зации, а может, даже распустить данный коллектив и создать новый.</w:t>
      </w:r>
    </w:p>
    <w:p w:rsidR="009C2B16" w:rsidRDefault="009C2B16" w:rsidP="009C2B16">
      <w:pPr>
        <w:pStyle w:val="a4"/>
        <w:ind w:firstLine="708"/>
        <w:jc w:val="both"/>
        <w:rPr>
          <w:rFonts w:ascii="Times New Roman" w:hAnsi="Times New Roman" w:cs="Times New Roman"/>
          <w:color w:val="000000" w:themeColor="text1"/>
          <w:sz w:val="28"/>
          <w:szCs w:val="28"/>
        </w:rPr>
      </w:pPr>
      <w:r w:rsidRPr="009C2B16">
        <w:rPr>
          <w:rFonts w:ascii="Times New Roman" w:hAnsi="Times New Roman" w:cs="Times New Roman"/>
          <w:color w:val="000000" w:themeColor="text1"/>
          <w:sz w:val="28"/>
          <w:szCs w:val="28"/>
        </w:rPr>
        <w:t>Нам представлены идеальные органы самоуправления в классных коллективах. Но наверняка идя к этим идеалам мы столкнемся с рядом трудностей. Затруднения – это различные проблемы (методические, психологические, материальные и т.д.), которые могут осложнять функционирование ученического самоуправления, не искажая его основной педагогической сути.</w:t>
      </w:r>
    </w:p>
    <w:p w:rsidR="00804C4D" w:rsidRDefault="000E2922" w:rsidP="009C2B16">
      <w:pPr>
        <w:pStyle w:val="a4"/>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Не секрет, что в работе органов ученического самоуправления есть не мало проблем. И сегодня мы посвятим наш педсовет тому, чтобы попытаться выявить актуальные проблемы ученического самоуправления и попытаться найти пути решения эти проблему, активизировать их работу.</w:t>
      </w:r>
    </w:p>
    <w:p w:rsidR="000E2922" w:rsidRDefault="000E2922" w:rsidP="009C2B16">
      <w:pPr>
        <w:pStyle w:val="a4"/>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 для начала я бы хотела познакомить вас с результатами анкеты, которая была проведена среди обучающихся среднего и старшего звена</w:t>
      </w:r>
    </w:p>
    <w:p w:rsidR="000E2922" w:rsidRDefault="000E2922" w:rsidP="000E2922">
      <w:pPr>
        <w:pStyle w:val="a4"/>
        <w:ind w:firstLine="708"/>
        <w:jc w:val="center"/>
        <w:rPr>
          <w:rFonts w:ascii="Times New Roman" w:hAnsi="Times New Roman" w:cs="Times New Roman"/>
          <w:b/>
          <w:i/>
          <w:color w:val="000000" w:themeColor="text1"/>
          <w:sz w:val="28"/>
          <w:szCs w:val="28"/>
        </w:rPr>
      </w:pPr>
      <w:r w:rsidRPr="000E2922">
        <w:rPr>
          <w:rFonts w:ascii="Times New Roman" w:hAnsi="Times New Roman" w:cs="Times New Roman"/>
          <w:b/>
          <w:i/>
          <w:color w:val="000000" w:themeColor="text1"/>
          <w:sz w:val="28"/>
          <w:szCs w:val="28"/>
        </w:rPr>
        <w:t>(знакомство с анкетированием)</w:t>
      </w:r>
    </w:p>
    <w:p w:rsidR="006546F0" w:rsidRDefault="006546F0" w:rsidP="006546F0">
      <w:pPr>
        <w:pStyle w:val="a4"/>
        <w:ind w:firstLine="708"/>
        <w:jc w:val="center"/>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Анкета</w:t>
      </w:r>
    </w:p>
    <w:p w:rsidR="006546F0" w:rsidRPr="005C1653" w:rsidRDefault="006546F0" w:rsidP="006546F0">
      <w:pPr>
        <w:pStyle w:val="a6"/>
        <w:numPr>
          <w:ilvl w:val="0"/>
          <w:numId w:val="4"/>
        </w:numPr>
        <w:rPr>
          <w:rFonts w:ascii="Times New Roman" w:hAnsi="Times New Roman" w:cs="Times New Roman"/>
          <w:sz w:val="20"/>
          <w:szCs w:val="20"/>
        </w:rPr>
      </w:pPr>
      <w:r w:rsidRPr="005C1653">
        <w:rPr>
          <w:rFonts w:ascii="Times New Roman" w:hAnsi="Times New Roman" w:cs="Times New Roman"/>
          <w:sz w:val="20"/>
          <w:szCs w:val="20"/>
        </w:rPr>
        <w:t xml:space="preserve">Деление на какие группы самоуправления имеется в вашем </w:t>
      </w:r>
      <w:proofErr w:type="gramStart"/>
      <w:r w:rsidRPr="005C1653">
        <w:rPr>
          <w:rFonts w:ascii="Times New Roman" w:hAnsi="Times New Roman" w:cs="Times New Roman"/>
          <w:sz w:val="20"/>
          <w:szCs w:val="20"/>
        </w:rPr>
        <w:t>классе?_</w:t>
      </w:r>
      <w:proofErr w:type="gramEnd"/>
      <w:r w:rsidRPr="005C1653">
        <w:rPr>
          <w:rFonts w:ascii="Times New Roman" w:hAnsi="Times New Roman" w:cs="Times New Roman"/>
          <w:sz w:val="20"/>
          <w:szCs w:val="20"/>
        </w:rPr>
        <w:t>________________________</w:t>
      </w:r>
      <w:r>
        <w:rPr>
          <w:rFonts w:ascii="Times New Roman" w:hAnsi="Times New Roman" w:cs="Times New Roman"/>
          <w:sz w:val="20"/>
          <w:szCs w:val="20"/>
        </w:rPr>
        <w:t>_________________</w:t>
      </w:r>
    </w:p>
    <w:p w:rsidR="006546F0" w:rsidRPr="005C1653" w:rsidRDefault="006546F0" w:rsidP="006546F0">
      <w:pPr>
        <w:rPr>
          <w:sz w:val="20"/>
          <w:szCs w:val="20"/>
        </w:rPr>
      </w:pPr>
      <w:r w:rsidRPr="005C1653">
        <w:rPr>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0"/>
          <w:szCs w:val="20"/>
        </w:rPr>
        <w:t>_____________________________</w:t>
      </w:r>
    </w:p>
    <w:p w:rsidR="006546F0" w:rsidRPr="005C1653" w:rsidRDefault="006546F0" w:rsidP="006546F0">
      <w:pPr>
        <w:pStyle w:val="a6"/>
        <w:numPr>
          <w:ilvl w:val="0"/>
          <w:numId w:val="4"/>
        </w:numPr>
        <w:rPr>
          <w:rFonts w:ascii="Times New Roman" w:hAnsi="Times New Roman" w:cs="Times New Roman"/>
          <w:sz w:val="20"/>
          <w:szCs w:val="20"/>
        </w:rPr>
      </w:pPr>
      <w:r w:rsidRPr="005C1653">
        <w:rPr>
          <w:rFonts w:ascii="Times New Roman" w:hAnsi="Times New Roman" w:cs="Times New Roman"/>
          <w:sz w:val="20"/>
          <w:szCs w:val="20"/>
        </w:rPr>
        <w:t>Какое поручение ты имеешь в классе? __________________________________________________</w:t>
      </w:r>
      <w:r>
        <w:rPr>
          <w:rFonts w:ascii="Times New Roman" w:hAnsi="Times New Roman" w:cs="Times New Roman"/>
          <w:sz w:val="20"/>
          <w:szCs w:val="20"/>
        </w:rPr>
        <w:t>________________</w:t>
      </w:r>
    </w:p>
    <w:p w:rsidR="006546F0" w:rsidRPr="005C1653" w:rsidRDefault="006546F0" w:rsidP="006546F0">
      <w:pPr>
        <w:rPr>
          <w:sz w:val="20"/>
          <w:szCs w:val="20"/>
        </w:rPr>
      </w:pPr>
      <w:r w:rsidRPr="005C1653">
        <w:rPr>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0"/>
          <w:szCs w:val="20"/>
        </w:rPr>
        <w:t>_______________________________________________________</w:t>
      </w:r>
    </w:p>
    <w:p w:rsidR="006546F0" w:rsidRPr="005C1653" w:rsidRDefault="006546F0" w:rsidP="006546F0">
      <w:pPr>
        <w:pStyle w:val="a6"/>
        <w:numPr>
          <w:ilvl w:val="0"/>
          <w:numId w:val="4"/>
        </w:numPr>
        <w:rPr>
          <w:rFonts w:ascii="Times New Roman" w:hAnsi="Times New Roman" w:cs="Times New Roman"/>
          <w:sz w:val="20"/>
          <w:szCs w:val="20"/>
        </w:rPr>
      </w:pPr>
      <w:r w:rsidRPr="005C1653">
        <w:rPr>
          <w:rFonts w:ascii="Times New Roman" w:hAnsi="Times New Roman" w:cs="Times New Roman"/>
          <w:sz w:val="20"/>
          <w:szCs w:val="20"/>
        </w:rPr>
        <w:t>Кто (что) является высшим органом самоуправления в вашем классе? ______________________</w:t>
      </w:r>
      <w:r>
        <w:rPr>
          <w:rFonts w:ascii="Times New Roman" w:hAnsi="Times New Roman" w:cs="Times New Roman"/>
          <w:sz w:val="20"/>
          <w:szCs w:val="20"/>
        </w:rPr>
        <w:t>_________________</w:t>
      </w:r>
    </w:p>
    <w:p w:rsidR="006546F0" w:rsidRPr="005C1653" w:rsidRDefault="006546F0" w:rsidP="006546F0">
      <w:pPr>
        <w:rPr>
          <w:sz w:val="20"/>
          <w:szCs w:val="20"/>
        </w:rPr>
      </w:pPr>
      <w:r w:rsidRPr="005C1653">
        <w:rPr>
          <w:sz w:val="20"/>
          <w:szCs w:val="20"/>
        </w:rPr>
        <w:t>__________________________________________________________________________________</w:t>
      </w:r>
      <w:r>
        <w:rPr>
          <w:sz w:val="20"/>
          <w:szCs w:val="20"/>
        </w:rPr>
        <w:t>_________________________</w:t>
      </w:r>
    </w:p>
    <w:p w:rsidR="006546F0" w:rsidRPr="005C1653" w:rsidRDefault="006546F0" w:rsidP="006546F0">
      <w:pPr>
        <w:pStyle w:val="a6"/>
        <w:numPr>
          <w:ilvl w:val="0"/>
          <w:numId w:val="4"/>
        </w:numPr>
        <w:rPr>
          <w:rFonts w:ascii="Times New Roman" w:hAnsi="Times New Roman" w:cs="Times New Roman"/>
          <w:sz w:val="20"/>
          <w:szCs w:val="20"/>
        </w:rPr>
      </w:pPr>
      <w:r w:rsidRPr="005C1653">
        <w:rPr>
          <w:rFonts w:ascii="Times New Roman" w:hAnsi="Times New Roman" w:cs="Times New Roman"/>
          <w:sz w:val="20"/>
          <w:szCs w:val="20"/>
        </w:rPr>
        <w:lastRenderedPageBreak/>
        <w:t>Какие исполнительные органы самоуправления функционируют в вашем классе?_____________</w:t>
      </w:r>
      <w:r>
        <w:rPr>
          <w:rFonts w:ascii="Times New Roman" w:hAnsi="Times New Roman" w:cs="Times New Roman"/>
          <w:sz w:val="20"/>
          <w:szCs w:val="20"/>
        </w:rPr>
        <w:t>_________________</w:t>
      </w:r>
    </w:p>
    <w:p w:rsidR="006546F0" w:rsidRPr="000E2922" w:rsidRDefault="006546F0" w:rsidP="006546F0">
      <w:pPr>
        <w:pStyle w:val="a4"/>
        <w:ind w:firstLine="708"/>
        <w:rPr>
          <w:rFonts w:ascii="Times New Roman" w:hAnsi="Times New Roman" w:cs="Times New Roman"/>
          <w:b/>
          <w:i/>
          <w:color w:val="000000" w:themeColor="text1"/>
          <w:sz w:val="28"/>
          <w:szCs w:val="28"/>
        </w:rPr>
      </w:pPr>
      <w:r w:rsidRPr="005C1653">
        <w:rPr>
          <w:rFonts w:ascii="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0"/>
          <w:szCs w:val="20"/>
        </w:rPr>
        <w:t>_______________________________________________</w:t>
      </w:r>
    </w:p>
    <w:p w:rsidR="000E2922" w:rsidRPr="006546F0" w:rsidRDefault="000E2922" w:rsidP="009C2B16">
      <w:pPr>
        <w:pStyle w:val="a4"/>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 сейчас я  предлагаю вам поработать в группах.</w:t>
      </w:r>
    </w:p>
    <w:p w:rsidR="006546F0" w:rsidRPr="006546F0" w:rsidRDefault="006546F0" w:rsidP="009C2B16">
      <w:pPr>
        <w:pStyle w:val="a4"/>
        <w:ind w:firstLine="708"/>
        <w:jc w:val="both"/>
        <w:rPr>
          <w:rFonts w:ascii="Times New Roman" w:hAnsi="Times New Roman" w:cs="Times New Roman"/>
          <w:color w:val="000000" w:themeColor="text1"/>
          <w:sz w:val="28"/>
          <w:szCs w:val="28"/>
        </w:rPr>
      </w:pPr>
    </w:p>
    <w:p w:rsidR="006546F0" w:rsidRPr="006546F0" w:rsidRDefault="006546F0" w:rsidP="006546F0">
      <w:pPr>
        <w:pStyle w:val="a4"/>
        <w:ind w:firstLine="708"/>
        <w:jc w:val="center"/>
        <w:rPr>
          <w:rFonts w:ascii="Times New Roman" w:hAnsi="Times New Roman" w:cs="Times New Roman"/>
          <w:b/>
          <w:color w:val="000000" w:themeColor="text1"/>
          <w:sz w:val="28"/>
          <w:szCs w:val="28"/>
          <w:lang w:val="en-US"/>
        </w:rPr>
      </w:pPr>
      <w:r w:rsidRPr="006546F0">
        <w:rPr>
          <w:rFonts w:ascii="Times New Roman" w:hAnsi="Times New Roman" w:cs="Times New Roman"/>
          <w:b/>
          <w:color w:val="000000" w:themeColor="text1"/>
          <w:sz w:val="28"/>
          <w:szCs w:val="28"/>
        </w:rPr>
        <w:t>РАБОТА В ГРУППАХ</w:t>
      </w:r>
    </w:p>
    <w:p w:rsidR="000E2922" w:rsidRDefault="000E2922" w:rsidP="000E2922">
      <w:pPr>
        <w:pStyle w:val="a4"/>
        <w:numPr>
          <w:ilvl w:val="0"/>
          <w:numId w:val="1"/>
        </w:num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Обсудить в группе и назвать три самые актуальные проблемы органов самоуправления в классе</w:t>
      </w:r>
    </w:p>
    <w:p w:rsidR="00EF2875" w:rsidRDefault="00EF2875" w:rsidP="00EF2875">
      <w:pPr>
        <w:pStyle w:val="a4"/>
        <w:ind w:left="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proofErr w:type="gramStart"/>
      <w:r>
        <w:rPr>
          <w:rFonts w:ascii="Times New Roman" w:hAnsi="Times New Roman" w:cs="Times New Roman"/>
          <w:color w:val="000000" w:themeColor="text1"/>
          <w:sz w:val="28"/>
          <w:szCs w:val="28"/>
        </w:rPr>
        <w:t>все</w:t>
      </w:r>
      <w:proofErr w:type="gramEnd"/>
      <w:r>
        <w:rPr>
          <w:rFonts w:ascii="Times New Roman" w:hAnsi="Times New Roman" w:cs="Times New Roman"/>
          <w:color w:val="000000" w:themeColor="text1"/>
          <w:sz w:val="28"/>
          <w:szCs w:val="28"/>
        </w:rPr>
        <w:t>, что говорят группы записываем на ватмане)</w:t>
      </w:r>
    </w:p>
    <w:p w:rsidR="00EF2875" w:rsidRDefault="00EF2875" w:rsidP="00EF2875">
      <w:pPr>
        <w:pStyle w:val="a4"/>
        <w:numPr>
          <w:ilvl w:val="0"/>
          <w:numId w:val="1"/>
        </w:num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Из получившегося списка (обсудив в группе) подчеркнуть три самые актуальные проблемы. </w:t>
      </w:r>
    </w:p>
    <w:p w:rsidR="00EF2875" w:rsidRDefault="00EF2875" w:rsidP="00EF2875">
      <w:pPr>
        <w:pStyle w:val="a4"/>
        <w:numPr>
          <w:ilvl w:val="0"/>
          <w:numId w:val="1"/>
        </w:num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Из списка выделяются 3 – 4 главные проблемы. (</w:t>
      </w:r>
      <w:proofErr w:type="gramStart"/>
      <w:r>
        <w:rPr>
          <w:rFonts w:ascii="Times New Roman" w:hAnsi="Times New Roman" w:cs="Times New Roman"/>
          <w:color w:val="000000" w:themeColor="text1"/>
          <w:sz w:val="28"/>
          <w:szCs w:val="28"/>
        </w:rPr>
        <w:t>нужно</w:t>
      </w:r>
      <w:proofErr w:type="gramEnd"/>
      <w:r>
        <w:rPr>
          <w:rFonts w:ascii="Times New Roman" w:hAnsi="Times New Roman" w:cs="Times New Roman"/>
          <w:color w:val="000000" w:themeColor="text1"/>
          <w:sz w:val="28"/>
          <w:szCs w:val="28"/>
        </w:rPr>
        <w:t xml:space="preserve"> записать их на отдельных ватманах). Проблем выделилось 5 по количеству групп.</w:t>
      </w:r>
    </w:p>
    <w:p w:rsidR="00EF2875" w:rsidRDefault="00EF2875" w:rsidP="00EF2875">
      <w:pPr>
        <w:pStyle w:val="a4"/>
        <w:numPr>
          <w:ilvl w:val="0"/>
          <w:numId w:val="1"/>
        </w:num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 4 минуты предложить пути решения данных проблем. Затем группы выступают.</w:t>
      </w:r>
    </w:p>
    <w:p w:rsidR="00EF2875" w:rsidRDefault="00EF2875" w:rsidP="00EF2875">
      <w:pPr>
        <w:pStyle w:val="a4"/>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После работы в группах, сравниваем результаты работы педагогов и результаты работы детей (с детьми был проведен такой же тренинг).</w:t>
      </w:r>
    </w:p>
    <w:p w:rsidR="00EF2875" w:rsidRDefault="00EF2875" w:rsidP="00EF2875">
      <w:pPr>
        <w:pStyle w:val="a4"/>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Оказалось, что проблемы и пути решения этих проблем у педагогов и детей очень схожи.</w:t>
      </w:r>
    </w:p>
    <w:p w:rsidR="00EF2875" w:rsidRDefault="00EF2875" w:rsidP="00EF2875">
      <w:pPr>
        <w:pStyle w:val="a4"/>
        <w:jc w:val="both"/>
        <w:rPr>
          <w:rFonts w:ascii="Times New Roman" w:hAnsi="Times New Roman" w:cs="Times New Roman"/>
          <w:color w:val="000000" w:themeColor="text1"/>
          <w:sz w:val="28"/>
          <w:szCs w:val="28"/>
        </w:rPr>
      </w:pPr>
    </w:p>
    <w:p w:rsidR="00EF2875" w:rsidRPr="00631BAC" w:rsidRDefault="00EF2875" w:rsidP="00EF2875">
      <w:pPr>
        <w:pStyle w:val="a4"/>
        <w:jc w:val="both"/>
        <w:rPr>
          <w:rFonts w:ascii="Times New Roman" w:hAnsi="Times New Roman" w:cs="Times New Roman"/>
          <w:b/>
          <w:color w:val="000000" w:themeColor="text1"/>
          <w:sz w:val="28"/>
          <w:szCs w:val="28"/>
        </w:rPr>
      </w:pPr>
      <w:r w:rsidRPr="00631BAC">
        <w:rPr>
          <w:rFonts w:ascii="Times New Roman" w:hAnsi="Times New Roman" w:cs="Times New Roman"/>
          <w:b/>
          <w:color w:val="000000" w:themeColor="text1"/>
          <w:sz w:val="28"/>
          <w:szCs w:val="28"/>
        </w:rPr>
        <w:t>РЕШЕНИЕ</w:t>
      </w:r>
      <w:r w:rsidR="006546F0">
        <w:rPr>
          <w:rFonts w:ascii="Times New Roman" w:hAnsi="Times New Roman" w:cs="Times New Roman"/>
          <w:b/>
          <w:color w:val="000000" w:themeColor="text1"/>
          <w:sz w:val="28"/>
          <w:szCs w:val="28"/>
          <w:lang w:val="en-US"/>
        </w:rPr>
        <w:t xml:space="preserve"> </w:t>
      </w:r>
      <w:r w:rsidR="006546F0">
        <w:rPr>
          <w:rFonts w:ascii="Times New Roman" w:hAnsi="Times New Roman" w:cs="Times New Roman"/>
          <w:b/>
          <w:color w:val="000000" w:themeColor="text1"/>
          <w:sz w:val="28"/>
          <w:szCs w:val="28"/>
        </w:rPr>
        <w:t>ПЕДСОВЕТА</w:t>
      </w:r>
      <w:r w:rsidRPr="00631BAC">
        <w:rPr>
          <w:rFonts w:ascii="Times New Roman" w:hAnsi="Times New Roman" w:cs="Times New Roman"/>
          <w:b/>
          <w:color w:val="000000" w:themeColor="text1"/>
          <w:sz w:val="28"/>
          <w:szCs w:val="28"/>
        </w:rPr>
        <w:t>:</w:t>
      </w:r>
    </w:p>
    <w:p w:rsidR="00EF2875" w:rsidRDefault="00EF2875" w:rsidP="00EF2875">
      <w:pPr>
        <w:pStyle w:val="a4"/>
        <w:jc w:val="both"/>
        <w:rPr>
          <w:rFonts w:ascii="Times New Roman" w:hAnsi="Times New Roman" w:cs="Times New Roman"/>
          <w:color w:val="000000" w:themeColor="text1"/>
          <w:sz w:val="28"/>
          <w:szCs w:val="28"/>
        </w:rPr>
      </w:pPr>
    </w:p>
    <w:p w:rsidR="00EF2875" w:rsidRDefault="00631BAC" w:rsidP="00EF2875">
      <w:pPr>
        <w:pStyle w:val="a4"/>
        <w:numPr>
          <w:ilvl w:val="0"/>
          <w:numId w:val="2"/>
        </w:num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Разработать совместно  детьми и педагогами должностные обязанности органов школьного самоуправления.</w:t>
      </w:r>
    </w:p>
    <w:p w:rsidR="006546F0" w:rsidRDefault="006546F0" w:rsidP="006546F0">
      <w:pPr>
        <w:pStyle w:val="a4"/>
        <w:ind w:left="720"/>
        <w:jc w:val="both"/>
        <w:rPr>
          <w:rFonts w:ascii="Times New Roman" w:hAnsi="Times New Roman" w:cs="Times New Roman"/>
          <w:color w:val="000000" w:themeColor="text1"/>
          <w:sz w:val="28"/>
          <w:szCs w:val="28"/>
        </w:rPr>
      </w:pPr>
    </w:p>
    <w:p w:rsidR="00631BAC" w:rsidRPr="00EF2875" w:rsidRDefault="00631BAC" w:rsidP="00EF2875">
      <w:pPr>
        <w:pStyle w:val="a4"/>
        <w:numPr>
          <w:ilvl w:val="0"/>
          <w:numId w:val="2"/>
        </w:num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Пересмотреть структуру органов школьного самоуправления</w:t>
      </w:r>
    </w:p>
    <w:p w:rsidR="008514AE" w:rsidRDefault="008514AE" w:rsidP="009C2B16">
      <w:pPr>
        <w:pStyle w:val="a4"/>
        <w:ind w:firstLine="708"/>
        <w:jc w:val="both"/>
        <w:rPr>
          <w:rFonts w:ascii="Times New Roman" w:hAnsi="Times New Roman" w:cs="Times New Roman"/>
          <w:color w:val="000000" w:themeColor="text1"/>
          <w:sz w:val="28"/>
          <w:szCs w:val="28"/>
        </w:rPr>
      </w:pPr>
    </w:p>
    <w:p w:rsidR="008514AE" w:rsidRDefault="008514AE" w:rsidP="009C2B16">
      <w:pPr>
        <w:pStyle w:val="a4"/>
        <w:ind w:firstLine="708"/>
        <w:jc w:val="both"/>
        <w:rPr>
          <w:rFonts w:ascii="Times New Roman" w:hAnsi="Times New Roman" w:cs="Times New Roman"/>
          <w:color w:val="000000" w:themeColor="text1"/>
          <w:sz w:val="28"/>
          <w:szCs w:val="28"/>
        </w:rPr>
      </w:pPr>
    </w:p>
    <w:p w:rsidR="008514AE" w:rsidRDefault="008514AE" w:rsidP="009C2B16">
      <w:pPr>
        <w:pStyle w:val="a4"/>
        <w:ind w:firstLine="708"/>
        <w:jc w:val="both"/>
        <w:rPr>
          <w:rFonts w:ascii="Times New Roman" w:hAnsi="Times New Roman" w:cs="Times New Roman"/>
          <w:color w:val="000000" w:themeColor="text1"/>
          <w:sz w:val="28"/>
          <w:szCs w:val="28"/>
        </w:rPr>
      </w:pPr>
    </w:p>
    <w:p w:rsidR="008514AE" w:rsidRDefault="008514AE" w:rsidP="009C2B16">
      <w:pPr>
        <w:pStyle w:val="a4"/>
        <w:ind w:firstLine="708"/>
        <w:jc w:val="both"/>
        <w:rPr>
          <w:rFonts w:ascii="Times New Roman" w:hAnsi="Times New Roman" w:cs="Times New Roman"/>
          <w:color w:val="000000" w:themeColor="text1"/>
          <w:sz w:val="28"/>
          <w:szCs w:val="28"/>
        </w:rPr>
      </w:pPr>
    </w:p>
    <w:p w:rsidR="008514AE" w:rsidRDefault="008514AE" w:rsidP="009C2B16">
      <w:pPr>
        <w:pStyle w:val="a4"/>
        <w:ind w:firstLine="708"/>
        <w:jc w:val="both"/>
        <w:rPr>
          <w:rFonts w:ascii="Times New Roman" w:hAnsi="Times New Roman" w:cs="Times New Roman"/>
          <w:color w:val="000000" w:themeColor="text1"/>
          <w:sz w:val="28"/>
          <w:szCs w:val="28"/>
        </w:rPr>
      </w:pPr>
    </w:p>
    <w:p w:rsidR="004721F5" w:rsidRDefault="004721F5" w:rsidP="009C2B16">
      <w:pPr>
        <w:pStyle w:val="a4"/>
        <w:ind w:firstLine="708"/>
        <w:jc w:val="both"/>
        <w:rPr>
          <w:rFonts w:ascii="Times New Roman" w:hAnsi="Times New Roman" w:cs="Times New Roman"/>
          <w:color w:val="000000" w:themeColor="text1"/>
          <w:sz w:val="28"/>
          <w:szCs w:val="28"/>
        </w:rPr>
      </w:pPr>
    </w:p>
    <w:p w:rsidR="008514AE" w:rsidRDefault="008514AE" w:rsidP="006546F0">
      <w:pPr>
        <w:pStyle w:val="a4"/>
        <w:jc w:val="both"/>
        <w:rPr>
          <w:rFonts w:ascii="Times New Roman" w:hAnsi="Times New Roman" w:cs="Times New Roman"/>
          <w:color w:val="000000" w:themeColor="text1"/>
          <w:sz w:val="28"/>
          <w:szCs w:val="28"/>
        </w:rPr>
      </w:pPr>
    </w:p>
    <w:sectPr w:rsidR="008514AE" w:rsidSect="009C2B16">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585BE2"/>
    <w:multiLevelType w:val="multilevel"/>
    <w:tmpl w:val="4F944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4C21477"/>
    <w:multiLevelType w:val="hybridMultilevel"/>
    <w:tmpl w:val="A50C4802"/>
    <w:lvl w:ilvl="0" w:tplc="C04CB41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51A86964"/>
    <w:multiLevelType w:val="hybridMultilevel"/>
    <w:tmpl w:val="DA741E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1120C53"/>
    <w:multiLevelType w:val="hybridMultilevel"/>
    <w:tmpl w:val="903E01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9C2B16"/>
    <w:rsid w:val="000E2922"/>
    <w:rsid w:val="0032249F"/>
    <w:rsid w:val="004721F5"/>
    <w:rsid w:val="005C251B"/>
    <w:rsid w:val="00631BAC"/>
    <w:rsid w:val="006546F0"/>
    <w:rsid w:val="00804C4D"/>
    <w:rsid w:val="008514AE"/>
    <w:rsid w:val="008A79ED"/>
    <w:rsid w:val="008F0C0F"/>
    <w:rsid w:val="009B223C"/>
    <w:rsid w:val="009C2B16"/>
    <w:rsid w:val="009F26AB"/>
    <w:rsid w:val="00A96B6A"/>
    <w:rsid w:val="00AF3834"/>
    <w:rsid w:val="00BB77D7"/>
    <w:rsid w:val="00CC586C"/>
    <w:rsid w:val="00DF2FE6"/>
    <w:rsid w:val="00EF28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7BB657-95DD-4F9B-A258-51A426958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2B1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9C2B16"/>
    <w:rPr>
      <w:i/>
      <w:iCs/>
    </w:rPr>
  </w:style>
  <w:style w:type="character" w:customStyle="1" w:styleId="apple-converted-space">
    <w:name w:val="apple-converted-space"/>
    <w:basedOn w:val="a0"/>
    <w:rsid w:val="009C2B16"/>
  </w:style>
  <w:style w:type="paragraph" w:styleId="a4">
    <w:name w:val="No Spacing"/>
    <w:uiPriority w:val="1"/>
    <w:qFormat/>
    <w:rsid w:val="009C2B16"/>
    <w:pPr>
      <w:spacing w:after="0" w:line="240" w:lineRule="auto"/>
    </w:pPr>
  </w:style>
  <w:style w:type="paragraph" w:styleId="a5">
    <w:name w:val="Normal (Web)"/>
    <w:basedOn w:val="a"/>
    <w:uiPriority w:val="99"/>
    <w:semiHidden/>
    <w:unhideWhenUsed/>
    <w:rsid w:val="008F0C0F"/>
    <w:pPr>
      <w:spacing w:before="100" w:beforeAutospacing="1" w:after="100" w:afterAutospacing="1"/>
    </w:pPr>
  </w:style>
  <w:style w:type="paragraph" w:styleId="a6">
    <w:name w:val="List Paragraph"/>
    <w:basedOn w:val="a"/>
    <w:uiPriority w:val="34"/>
    <w:qFormat/>
    <w:rsid w:val="006546F0"/>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5978098">
      <w:bodyDiv w:val="1"/>
      <w:marLeft w:val="0"/>
      <w:marRight w:val="0"/>
      <w:marTop w:val="0"/>
      <w:marBottom w:val="0"/>
      <w:divBdr>
        <w:top w:val="none" w:sz="0" w:space="0" w:color="auto"/>
        <w:left w:val="none" w:sz="0" w:space="0" w:color="auto"/>
        <w:bottom w:val="none" w:sz="0" w:space="0" w:color="auto"/>
        <w:right w:val="none" w:sz="0" w:space="0" w:color="auto"/>
      </w:divBdr>
    </w:div>
    <w:div w:id="213656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6</Pages>
  <Words>2550</Words>
  <Characters>14536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3</cp:lastModifiedBy>
  <cp:revision>5</cp:revision>
  <cp:lastPrinted>2018-07-03T04:57:00Z</cp:lastPrinted>
  <dcterms:created xsi:type="dcterms:W3CDTF">2018-01-29T06:26:00Z</dcterms:created>
  <dcterms:modified xsi:type="dcterms:W3CDTF">2021-03-15T09:34:00Z</dcterms:modified>
</cp:coreProperties>
</file>