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ACB" w:rsidRDefault="00717ACB" w:rsidP="00717A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Занятие кружка   «Азбука Смоленского края»</w:t>
      </w:r>
    </w:p>
    <w:p w:rsidR="00717ACB" w:rsidRDefault="00717ACB" w:rsidP="00717A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По теме «Значение пути «Из варяг в греки»</w:t>
      </w:r>
    </w:p>
    <w:p w:rsidR="00717ACB" w:rsidRDefault="00717ACB" w:rsidP="00717A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17ACB" w:rsidRDefault="00717ACB" w:rsidP="00717A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17ACB" w:rsidRDefault="00717ACB" w:rsidP="00717ACB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Цели:</w:t>
      </w:r>
    </w:p>
    <w:p w:rsidR="00717ACB" w:rsidRDefault="00717ACB" w:rsidP="00717AC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 Создание условий для закрепления у учащихся представления о торговом водном  пути «Изваряг в греки» и   раскрытия его исторического значения.</w:t>
      </w:r>
    </w:p>
    <w:p w:rsidR="00717ACB" w:rsidRDefault="00717ACB" w:rsidP="00717ACB">
      <w:pPr>
        <w:pStyle w:val="a3"/>
        <w:spacing w:after="0" w:line="240" w:lineRule="auto"/>
        <w:ind w:left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2.Развитие умения добывать и анализировать полученные знания,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умения сравнивать, классифицировать, используя информационно-коммуникативные технологии, развитие воображения, внимания, речи учащихся и </w:t>
      </w:r>
      <w:r>
        <w:rPr>
          <w:rFonts w:ascii="Times New Roman" w:hAnsi="Times New Roman"/>
          <w:sz w:val="28"/>
          <w:szCs w:val="28"/>
        </w:rPr>
        <w:t>обогащение словарного запаса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17ACB" w:rsidRDefault="00717ACB" w:rsidP="00717ACB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3.Воспитание любви и бережного отношения к природным ресурсам родного края, формирование экологической культуры учащихся.</w:t>
      </w:r>
    </w:p>
    <w:p w:rsidR="00717ACB" w:rsidRDefault="00717ACB" w:rsidP="00717ACB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717ACB" w:rsidRDefault="00717ACB" w:rsidP="00717ACB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>Ожидаемые результаты формирования УУД</w:t>
      </w:r>
      <w:r>
        <w:rPr>
          <w:rFonts w:ascii="Times New Roman" w:hAnsi="Times New Roman"/>
          <w:sz w:val="28"/>
          <w:szCs w:val="28"/>
        </w:rPr>
        <w:t xml:space="preserve"> при усвоении нового материала:</w:t>
      </w:r>
    </w:p>
    <w:p w:rsidR="00717ACB" w:rsidRDefault="00717ACB" w:rsidP="00717ACB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-ориентироваться в понятии исторического времени и анализировать его;</w:t>
      </w:r>
    </w:p>
    <w:p w:rsidR="00717ACB" w:rsidRDefault="00717ACB" w:rsidP="00717ACB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-воспроизводить названия событий данного времени;</w:t>
      </w:r>
    </w:p>
    <w:p w:rsidR="00717ACB" w:rsidRDefault="00717ACB" w:rsidP="00717ACB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-умение устанавливать межпредметные связи;</w:t>
      </w:r>
    </w:p>
    <w:p w:rsidR="00717ACB" w:rsidRDefault="00717ACB" w:rsidP="00717ACB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-умение работать в группе, распределять работу между собой и соседями;</w:t>
      </w:r>
    </w:p>
    <w:p w:rsidR="00717ACB" w:rsidRDefault="00717ACB" w:rsidP="00717ACB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-умение высказывать и подтверждать свою точку зрения.</w:t>
      </w:r>
    </w:p>
    <w:p w:rsidR="00717ACB" w:rsidRDefault="00717ACB" w:rsidP="00717ACB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717ACB" w:rsidRDefault="00717ACB" w:rsidP="00717AC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 xml:space="preserve">Тип занятия: </w:t>
      </w:r>
      <w:r>
        <w:rPr>
          <w:rFonts w:ascii="Times New Roman" w:hAnsi="Times New Roman"/>
          <w:sz w:val="28"/>
          <w:szCs w:val="28"/>
        </w:rPr>
        <w:t>интегрированное занятие по усвоению новых знаний.</w:t>
      </w:r>
    </w:p>
    <w:p w:rsidR="00717ACB" w:rsidRDefault="00717ACB" w:rsidP="00717ACB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717ACB" w:rsidRDefault="00717ACB" w:rsidP="00717AC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>Форма урока</w:t>
      </w:r>
      <w:r>
        <w:rPr>
          <w:rFonts w:ascii="Times New Roman" w:hAnsi="Times New Roman"/>
          <w:sz w:val="28"/>
          <w:szCs w:val="28"/>
        </w:rPr>
        <w:t>: заочное путешествие.</w:t>
      </w:r>
    </w:p>
    <w:p w:rsidR="00717ACB" w:rsidRDefault="00717ACB" w:rsidP="00717AC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>Методы</w:t>
      </w:r>
      <w:r>
        <w:rPr>
          <w:rFonts w:ascii="Times New Roman" w:hAnsi="Times New Roman"/>
          <w:sz w:val="28"/>
          <w:szCs w:val="28"/>
        </w:rPr>
        <w:t>: объяснительно – иллюстративный с применением средств наглядности, частично - поисковый,  эвристический, проблемный.</w:t>
      </w:r>
    </w:p>
    <w:p w:rsidR="00717ACB" w:rsidRDefault="00717ACB" w:rsidP="00717AC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>Оборудование:</w:t>
      </w:r>
      <w:r>
        <w:rPr>
          <w:rFonts w:ascii="Times New Roman" w:hAnsi="Times New Roman"/>
          <w:sz w:val="28"/>
          <w:szCs w:val="28"/>
        </w:rPr>
        <w:t xml:space="preserve"> компьютер, мультимедийный проектор, интерактивная доска, презентация «Из варяг в греки»,  раздаточный материал для создания мини-проекта по охране водоемов (рисунки машины, бак для мусора,  сеть, рыба, мусор,  клей-карандаш), тесты, таблицы-опоры, карта-схема Руси 9-10 веков и современная, фишки-символы для обозначения объектов путешествия.</w:t>
      </w:r>
    </w:p>
    <w:p w:rsidR="00717ACB" w:rsidRPr="00196249" w:rsidRDefault="00717ACB" w:rsidP="00717A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Ход занятия: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Учитель: </w:t>
      </w:r>
      <w:r w:rsidRPr="00CF64B1">
        <w:rPr>
          <w:rFonts w:ascii="Times New Roman" w:hAnsi="Times New Roman" w:cs="Times New Roman"/>
          <w:sz w:val="28"/>
          <w:szCs w:val="28"/>
        </w:rPr>
        <w:t xml:space="preserve">Добрый день, ребята, здравствуйте уважаемые коллеги. 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7ACB" w:rsidRPr="00F94960" w:rsidRDefault="00717ACB" w:rsidP="00717AC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94960">
        <w:rPr>
          <w:rFonts w:ascii="Times New Roman" w:hAnsi="Times New Roman" w:cs="Times New Roman"/>
          <w:sz w:val="28"/>
        </w:rPr>
        <w:t>Добрый день!  Ну а что это значит?</w:t>
      </w:r>
    </w:p>
    <w:p w:rsidR="00717ACB" w:rsidRPr="00F94960" w:rsidRDefault="00717ACB" w:rsidP="00717AC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94960">
        <w:rPr>
          <w:rFonts w:ascii="Times New Roman" w:hAnsi="Times New Roman" w:cs="Times New Roman"/>
          <w:sz w:val="28"/>
        </w:rPr>
        <w:t>Значит, день был по доброму начат,</w:t>
      </w:r>
    </w:p>
    <w:p w:rsidR="00717ACB" w:rsidRPr="00F94960" w:rsidRDefault="00717ACB" w:rsidP="00717AC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94960">
        <w:rPr>
          <w:rFonts w:ascii="Times New Roman" w:hAnsi="Times New Roman" w:cs="Times New Roman"/>
          <w:sz w:val="28"/>
        </w:rPr>
        <w:t>Значит, день принесёт и удачу,  И здоровье, и радость нам всем!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B1">
        <w:rPr>
          <w:rFonts w:ascii="Times New Roman" w:hAnsi="Times New Roman" w:cs="Times New Roman"/>
          <w:sz w:val="28"/>
          <w:szCs w:val="28"/>
        </w:rPr>
        <w:t xml:space="preserve">Сегодня у нас очередное заседание знатоков родного края.  Для работы </w:t>
      </w:r>
      <w:r>
        <w:rPr>
          <w:rFonts w:ascii="Times New Roman" w:hAnsi="Times New Roman" w:cs="Times New Roman"/>
          <w:sz w:val="28"/>
          <w:szCs w:val="28"/>
        </w:rPr>
        <w:t xml:space="preserve">сегодня </w:t>
      </w:r>
      <w:r w:rsidRPr="00CF64B1">
        <w:rPr>
          <w:rFonts w:ascii="Times New Roman" w:hAnsi="Times New Roman" w:cs="Times New Roman"/>
          <w:sz w:val="28"/>
          <w:szCs w:val="28"/>
        </w:rPr>
        <w:t xml:space="preserve">я разделю вас на </w:t>
      </w:r>
      <w:r>
        <w:rPr>
          <w:rFonts w:ascii="Times New Roman" w:hAnsi="Times New Roman" w:cs="Times New Roman"/>
          <w:sz w:val="28"/>
          <w:szCs w:val="28"/>
        </w:rPr>
        <w:t>две</w:t>
      </w:r>
      <w:r w:rsidRPr="00CF64B1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 xml:space="preserve">ы - эксперты и мудрые совы. Мудрые совы заранее получили свои задания, а вот задача экспертов внимательно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слушать, анализировать, делать выводы, представить к концу занятия вывод или заключение  - можно построить диаграмму. 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Мудрые совы сегодня: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560A">
        <w:rPr>
          <w:rFonts w:ascii="Times New Roman" w:hAnsi="Times New Roman" w:cs="Times New Roman"/>
          <w:i/>
          <w:sz w:val="28"/>
          <w:szCs w:val="28"/>
          <w:u w:val="single"/>
        </w:rPr>
        <w:t>Языковед</w:t>
      </w:r>
      <w:r w:rsidRPr="00CF64B1">
        <w:rPr>
          <w:rFonts w:ascii="Times New Roman" w:hAnsi="Times New Roman" w:cs="Times New Roman"/>
          <w:sz w:val="28"/>
          <w:szCs w:val="28"/>
        </w:rPr>
        <w:t>:  – работа с интерн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F64B1"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hAnsi="Times New Roman" w:cs="Times New Roman"/>
          <w:sz w:val="28"/>
          <w:szCs w:val="28"/>
        </w:rPr>
        <w:t xml:space="preserve"> и словарями 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560A">
        <w:rPr>
          <w:rFonts w:ascii="Times New Roman" w:hAnsi="Times New Roman" w:cs="Times New Roman"/>
          <w:i/>
          <w:sz w:val="28"/>
          <w:szCs w:val="28"/>
          <w:u w:val="single"/>
        </w:rPr>
        <w:t>Историк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F64B1">
        <w:rPr>
          <w:rFonts w:ascii="Times New Roman" w:hAnsi="Times New Roman" w:cs="Times New Roman"/>
          <w:sz w:val="28"/>
          <w:szCs w:val="28"/>
        </w:rPr>
        <w:t>–исследует значение пути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560A">
        <w:rPr>
          <w:rFonts w:ascii="Times New Roman" w:hAnsi="Times New Roman" w:cs="Times New Roman"/>
          <w:i/>
          <w:sz w:val="28"/>
          <w:szCs w:val="28"/>
          <w:u w:val="single"/>
        </w:rPr>
        <w:t>Математик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CF64B1">
        <w:rPr>
          <w:rFonts w:ascii="Times New Roman" w:hAnsi="Times New Roman" w:cs="Times New Roman"/>
          <w:sz w:val="28"/>
          <w:szCs w:val="28"/>
        </w:rPr>
        <w:t>предлагает решить задачу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560A">
        <w:rPr>
          <w:rFonts w:ascii="Times New Roman" w:hAnsi="Times New Roman" w:cs="Times New Roman"/>
          <w:i/>
          <w:sz w:val="28"/>
          <w:szCs w:val="28"/>
          <w:u w:val="single"/>
        </w:rPr>
        <w:t>Эксперты</w:t>
      </w:r>
      <w:r>
        <w:rPr>
          <w:rFonts w:ascii="Times New Roman" w:hAnsi="Times New Roman" w:cs="Times New Roman"/>
          <w:sz w:val="28"/>
          <w:szCs w:val="28"/>
        </w:rPr>
        <w:t xml:space="preserve">: – все остальные. 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 w:rsidRPr="00CF64B1">
        <w:rPr>
          <w:rFonts w:ascii="Times New Roman" w:hAnsi="Times New Roman" w:cs="Times New Roman"/>
          <w:sz w:val="28"/>
          <w:szCs w:val="28"/>
        </w:rPr>
        <w:t>- Чтобы определить тему нашего занятия, я попрошу вас закрыть глазки и прислушаться к звукам. Не открывая глаз, скажите, что вы слышите?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560A">
        <w:rPr>
          <w:rFonts w:ascii="Times New Roman" w:hAnsi="Times New Roman" w:cs="Times New Roman"/>
          <w:i/>
          <w:sz w:val="28"/>
          <w:szCs w:val="28"/>
          <w:u w:val="single"/>
        </w:rPr>
        <w:t>Дети</w:t>
      </w:r>
      <w:r w:rsidRPr="00CF64B1">
        <w:rPr>
          <w:rFonts w:ascii="Times New Roman" w:hAnsi="Times New Roman" w:cs="Times New Roman"/>
          <w:sz w:val="28"/>
          <w:szCs w:val="28"/>
        </w:rPr>
        <w:t>: шум воды, плеск волн, шум моря.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B1">
        <w:rPr>
          <w:rFonts w:ascii="Times New Roman" w:hAnsi="Times New Roman" w:cs="Times New Roman"/>
          <w:sz w:val="28"/>
          <w:szCs w:val="28"/>
        </w:rPr>
        <w:t xml:space="preserve">Правильно. Откройте глазки и посмотрите на экран. – </w:t>
      </w:r>
      <w:r w:rsidRPr="007F286F">
        <w:rPr>
          <w:rFonts w:ascii="Times New Roman" w:hAnsi="Times New Roman" w:cs="Times New Roman"/>
          <w:i/>
          <w:sz w:val="28"/>
          <w:szCs w:val="28"/>
          <w:u w:val="single"/>
        </w:rPr>
        <w:t>видео ролик</w:t>
      </w:r>
      <w:r w:rsidRPr="00CF64B1">
        <w:rPr>
          <w:rFonts w:ascii="Times New Roman" w:hAnsi="Times New Roman" w:cs="Times New Roman"/>
          <w:sz w:val="28"/>
          <w:szCs w:val="28"/>
        </w:rPr>
        <w:t xml:space="preserve"> – 2мин</w:t>
      </w:r>
    </w:p>
    <w:p w:rsidR="00717ACB" w:rsidRPr="00CF64B1" w:rsidRDefault="00717ACB" w:rsidP="00717ACB">
      <w:pPr>
        <w:spacing w:after="0" w:line="240" w:lineRule="auto"/>
        <w:ind w:right="-284"/>
        <w:rPr>
          <w:rFonts w:ascii="Times New Roman" w:hAnsi="Times New Roman" w:cs="Times New Roman"/>
          <w:sz w:val="28"/>
          <w:szCs w:val="28"/>
        </w:rPr>
      </w:pPr>
      <w:r w:rsidRPr="0003560A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 w:rsidRPr="00CF64B1">
        <w:rPr>
          <w:rFonts w:ascii="Times New Roman" w:hAnsi="Times New Roman" w:cs="Times New Roman"/>
          <w:sz w:val="28"/>
          <w:szCs w:val="28"/>
        </w:rPr>
        <w:t xml:space="preserve"> -Как вы думаете, на берегу  какой реки мы оказались? Свидетелями каких событий мы стали? 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Дети: </w:t>
      </w:r>
      <w:r w:rsidRPr="00CF64B1">
        <w:rPr>
          <w:rFonts w:ascii="Times New Roman" w:hAnsi="Times New Roman" w:cs="Times New Roman"/>
          <w:sz w:val="28"/>
          <w:szCs w:val="28"/>
        </w:rPr>
        <w:t>река Днепр. Идет торговля.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 w:rsidRPr="00CF64B1">
        <w:rPr>
          <w:rFonts w:ascii="Times New Roman" w:hAnsi="Times New Roman" w:cs="Times New Roman"/>
          <w:sz w:val="28"/>
          <w:szCs w:val="28"/>
        </w:rPr>
        <w:t xml:space="preserve">- Кто может сказать, как называется раздел, по которому на предыдущих занятиях мы начали большую исследовательско-поисковую работу? 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Дети</w:t>
      </w:r>
      <w:r w:rsidRPr="00CF64B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F64B1">
        <w:rPr>
          <w:rFonts w:ascii="Times New Roman" w:hAnsi="Times New Roman" w:cs="Times New Roman"/>
          <w:sz w:val="28"/>
          <w:szCs w:val="28"/>
        </w:rPr>
        <w:t>водный путь из варяг в греки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F64B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Мы были на экскурсии в школьном музее и городском, видели предметы быта и одежды наших предков.</w:t>
      </w:r>
    </w:p>
    <w:p w:rsidR="00717ACB" w:rsidRDefault="00717ACB" w:rsidP="00717A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Учитель: </w:t>
      </w:r>
      <w:r w:rsidRPr="006D2793">
        <w:rPr>
          <w:rFonts w:ascii="Times New Roman" w:hAnsi="Times New Roman" w:cs="Times New Roman"/>
          <w:sz w:val="28"/>
          <w:szCs w:val="28"/>
        </w:rPr>
        <w:t>Что-то мы уже знаем по этой теме.</w:t>
      </w:r>
      <w:r w:rsidRPr="00CF64B1">
        <w:rPr>
          <w:rFonts w:ascii="Times New Roman" w:hAnsi="Times New Roman" w:cs="Times New Roman"/>
          <w:sz w:val="28"/>
          <w:szCs w:val="28"/>
        </w:rPr>
        <w:t xml:space="preserve">А что бы вы хотели узнать сегодня нового? </w:t>
      </w:r>
      <w:r w:rsidRPr="00CF6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какие вопросы хотели бы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найти</w:t>
      </w:r>
      <w:r w:rsidRPr="00CF6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ответы?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560A">
        <w:rPr>
          <w:rFonts w:ascii="Times New Roman" w:hAnsi="Times New Roman" w:cs="Times New Roman"/>
          <w:i/>
          <w:sz w:val="28"/>
          <w:szCs w:val="28"/>
          <w:u w:val="single"/>
        </w:rPr>
        <w:t>Приблизительные ответы детей</w:t>
      </w:r>
      <w:r>
        <w:rPr>
          <w:rFonts w:ascii="Times New Roman" w:hAnsi="Times New Roman" w:cs="Times New Roman"/>
          <w:sz w:val="28"/>
          <w:szCs w:val="28"/>
        </w:rPr>
        <w:t>–У реки Днепр есть притоки. Они тоже имели значение для торгового пути?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64B1">
        <w:rPr>
          <w:rFonts w:ascii="Times New Roman" w:hAnsi="Times New Roman" w:cs="Times New Roman"/>
          <w:sz w:val="28"/>
          <w:szCs w:val="28"/>
        </w:rPr>
        <w:t>какое значение имеет река Днепр для нас и сегодня?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F64B1">
        <w:rPr>
          <w:rFonts w:ascii="Times New Roman" w:hAnsi="Times New Roman" w:cs="Times New Roman"/>
          <w:sz w:val="28"/>
          <w:szCs w:val="28"/>
        </w:rPr>
        <w:t xml:space="preserve"> Этот путь имеет значение только для торговли? 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Я знаю, что все вы, ребята, любите путешествовать и</w:t>
      </w:r>
      <w:r w:rsidRPr="00CF64B1">
        <w:rPr>
          <w:rFonts w:ascii="Times New Roman" w:hAnsi="Times New Roman" w:cs="Times New Roman"/>
          <w:sz w:val="28"/>
          <w:szCs w:val="28"/>
        </w:rPr>
        <w:t xml:space="preserve"> хочу предложить вам совершить небольшое путешествие, но не совсем обычное – это путешествие во времени. Надеюсь, что сможем ответить на ваши вопросы</w:t>
      </w:r>
      <w:r>
        <w:rPr>
          <w:rFonts w:ascii="Times New Roman" w:hAnsi="Times New Roman" w:cs="Times New Roman"/>
          <w:sz w:val="28"/>
          <w:szCs w:val="28"/>
        </w:rPr>
        <w:t>, и, еще</w:t>
      </w:r>
      <w:r w:rsidRPr="00CF64B1">
        <w:rPr>
          <w:rFonts w:ascii="Times New Roman" w:hAnsi="Times New Roman" w:cs="Times New Roman"/>
          <w:sz w:val="28"/>
          <w:szCs w:val="28"/>
        </w:rPr>
        <w:t xml:space="preserve"> мы </w:t>
      </w:r>
      <w:r>
        <w:rPr>
          <w:rFonts w:ascii="Times New Roman" w:hAnsi="Times New Roman" w:cs="Times New Roman"/>
          <w:sz w:val="28"/>
          <w:szCs w:val="28"/>
        </w:rPr>
        <w:t>рассмотримодин, как мне кажется очень больной вопрос современности – какой? Вы узнаете в конце занятия.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Звучит музыка.     К</w:t>
      </w:r>
      <w:r w:rsidRPr="00CF64B1">
        <w:rPr>
          <w:rFonts w:ascii="Times New Roman" w:hAnsi="Times New Roman" w:cs="Times New Roman"/>
          <w:sz w:val="28"/>
          <w:szCs w:val="28"/>
        </w:rPr>
        <w:t>то из вас может сказать, в какой век мы перенеслись</w:t>
      </w:r>
      <w:r>
        <w:rPr>
          <w:rFonts w:ascii="Times New Roman" w:hAnsi="Times New Roman" w:cs="Times New Roman"/>
          <w:sz w:val="28"/>
          <w:szCs w:val="28"/>
        </w:rPr>
        <w:t>, просмотрев видеоролик</w:t>
      </w:r>
      <w:r w:rsidRPr="00CF64B1">
        <w:rPr>
          <w:rFonts w:ascii="Times New Roman" w:hAnsi="Times New Roman" w:cs="Times New Roman"/>
          <w:sz w:val="28"/>
          <w:szCs w:val="28"/>
        </w:rPr>
        <w:t>?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Дети</w:t>
      </w:r>
      <w:r w:rsidRPr="00CF64B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CF64B1">
        <w:rPr>
          <w:rFonts w:ascii="Times New Roman" w:hAnsi="Times New Roman" w:cs="Times New Roman"/>
          <w:sz w:val="28"/>
          <w:szCs w:val="28"/>
        </w:rPr>
        <w:t>.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Учитель: </w:t>
      </w:r>
      <w:r w:rsidRPr="00CF64B1">
        <w:rPr>
          <w:rFonts w:ascii="Times New Roman" w:hAnsi="Times New Roman" w:cs="Times New Roman"/>
          <w:sz w:val="28"/>
          <w:szCs w:val="28"/>
        </w:rPr>
        <w:t>-в 3-ем классе мы узнали, что давным-давно жил народ, который назывался – славяне.   Я предлагаю игру «Найди лишнее»-   из перечисленного на экране ИД выберите название племени наших предков:</w:t>
      </w:r>
    </w:p>
    <w:p w:rsidR="00717ACB" w:rsidRPr="00CF64B1" w:rsidRDefault="00717ACB" w:rsidP="00717AC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64B1">
        <w:rPr>
          <w:rFonts w:ascii="Times New Roman" w:hAnsi="Times New Roman" w:cs="Times New Roman"/>
          <w:i/>
          <w:sz w:val="28"/>
          <w:szCs w:val="28"/>
        </w:rPr>
        <w:t xml:space="preserve">поляне, полочане, древляне, </w:t>
      </w:r>
      <w:r w:rsidRPr="00CF64B1">
        <w:rPr>
          <w:rFonts w:ascii="Times New Roman" w:hAnsi="Times New Roman" w:cs="Times New Roman"/>
          <w:i/>
          <w:sz w:val="28"/>
          <w:szCs w:val="28"/>
          <w:u w:val="single"/>
        </w:rPr>
        <w:t>кривичи,</w:t>
      </w:r>
      <w:r w:rsidRPr="00CF64B1">
        <w:rPr>
          <w:rFonts w:ascii="Times New Roman" w:hAnsi="Times New Roman" w:cs="Times New Roman"/>
          <w:i/>
          <w:sz w:val="28"/>
          <w:szCs w:val="28"/>
        </w:rPr>
        <w:t xml:space="preserve"> северяне.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 w:rsidRPr="00CF64B1">
        <w:rPr>
          <w:rFonts w:ascii="Times New Roman" w:hAnsi="Times New Roman" w:cs="Times New Roman"/>
          <w:sz w:val="28"/>
          <w:szCs w:val="28"/>
        </w:rPr>
        <w:t xml:space="preserve">- Правильно, кривичи - это люди, которые селились вдоль рек Днепр, Западная Двина и верховья Волги.  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F64B1">
        <w:rPr>
          <w:rFonts w:ascii="Times New Roman" w:hAnsi="Times New Roman" w:cs="Times New Roman"/>
          <w:sz w:val="28"/>
          <w:szCs w:val="28"/>
        </w:rPr>
        <w:t>Занятия их были разнообразны</w:t>
      </w:r>
      <w:r>
        <w:rPr>
          <w:rFonts w:ascii="Times New Roman" w:hAnsi="Times New Roman" w:cs="Times New Roman"/>
          <w:sz w:val="28"/>
          <w:szCs w:val="28"/>
        </w:rPr>
        <w:t xml:space="preserve">,перечислите их: </w:t>
      </w:r>
      <w:r w:rsidRPr="00CF64B1">
        <w:rPr>
          <w:rFonts w:ascii="Times New Roman" w:hAnsi="Times New Roman" w:cs="Times New Roman"/>
          <w:sz w:val="28"/>
          <w:szCs w:val="28"/>
        </w:rPr>
        <w:t xml:space="preserve">1 – земледелие 2 – охота, 3  – рыболовство, 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CF64B1">
        <w:rPr>
          <w:rFonts w:ascii="Times New Roman" w:hAnsi="Times New Roman" w:cs="Times New Roman"/>
          <w:sz w:val="28"/>
          <w:szCs w:val="28"/>
        </w:rPr>
        <w:t>– смолокурение.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Учитель</w:t>
      </w:r>
      <w:r w:rsidRPr="00CF64B1">
        <w:rPr>
          <w:rFonts w:ascii="Times New Roman" w:hAnsi="Times New Roman" w:cs="Times New Roman"/>
          <w:sz w:val="28"/>
          <w:szCs w:val="28"/>
        </w:rPr>
        <w:t>: - Наши предки селились среди</w:t>
      </w:r>
      <w:bookmarkStart w:id="0" w:name="_GoBack"/>
      <w:bookmarkEnd w:id="0"/>
      <w:r w:rsidRPr="00CF64B1">
        <w:rPr>
          <w:rFonts w:ascii="Times New Roman" w:hAnsi="Times New Roman" w:cs="Times New Roman"/>
          <w:sz w:val="28"/>
          <w:szCs w:val="28"/>
        </w:rPr>
        <w:t xml:space="preserve"> полей, лесов, по берегам рек и озер не случайно. Леса были богаты дичью и </w:t>
      </w:r>
      <w:r>
        <w:rPr>
          <w:rFonts w:ascii="Times New Roman" w:hAnsi="Times New Roman" w:cs="Times New Roman"/>
          <w:sz w:val="28"/>
          <w:szCs w:val="28"/>
        </w:rPr>
        <w:t>птицей</w:t>
      </w:r>
      <w:r w:rsidRPr="00CF64B1">
        <w:rPr>
          <w:rFonts w:ascii="Times New Roman" w:hAnsi="Times New Roman" w:cs="Times New Roman"/>
          <w:sz w:val="28"/>
          <w:szCs w:val="28"/>
        </w:rPr>
        <w:t xml:space="preserve">, реки – рыбой, добываемых </w:t>
      </w:r>
      <w:r w:rsidRPr="00CF64B1">
        <w:rPr>
          <w:rFonts w:ascii="Times New Roman" w:hAnsi="Times New Roman" w:cs="Times New Roman"/>
          <w:sz w:val="28"/>
          <w:szCs w:val="28"/>
        </w:rPr>
        <w:lastRenderedPageBreak/>
        <w:t>продуктов питания было достаточно не только для себя, но еще много и оставалось. Что  делали с остатками, как вы думаете</w:t>
      </w:r>
      <w:r>
        <w:rPr>
          <w:rFonts w:ascii="Times New Roman" w:hAnsi="Times New Roman" w:cs="Times New Roman"/>
          <w:sz w:val="28"/>
          <w:szCs w:val="28"/>
        </w:rPr>
        <w:t>, эксперты</w:t>
      </w:r>
      <w:r w:rsidRPr="00CF64B1">
        <w:rPr>
          <w:rFonts w:ascii="Times New Roman" w:hAnsi="Times New Roman" w:cs="Times New Roman"/>
          <w:sz w:val="28"/>
          <w:szCs w:val="28"/>
        </w:rPr>
        <w:t>?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Эксперты: </w:t>
      </w:r>
      <w:r>
        <w:rPr>
          <w:rFonts w:ascii="Times New Roman" w:hAnsi="Times New Roman" w:cs="Times New Roman"/>
          <w:sz w:val="28"/>
          <w:szCs w:val="28"/>
        </w:rPr>
        <w:t>..</w:t>
      </w:r>
      <w:r w:rsidRPr="00CF64B1">
        <w:rPr>
          <w:rFonts w:ascii="Times New Roman" w:hAnsi="Times New Roman" w:cs="Times New Roman"/>
          <w:sz w:val="28"/>
          <w:szCs w:val="28"/>
        </w:rPr>
        <w:t>.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 Какой вывод в</w:t>
      </w:r>
      <w:r w:rsidRPr="00CF64B1">
        <w:rPr>
          <w:rFonts w:ascii="Times New Roman" w:hAnsi="Times New Roman" w:cs="Times New Roman"/>
          <w:sz w:val="28"/>
          <w:szCs w:val="28"/>
        </w:rPr>
        <w:t>ы може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CF64B1">
        <w:rPr>
          <w:rFonts w:ascii="Times New Roman" w:hAnsi="Times New Roman" w:cs="Times New Roman"/>
          <w:sz w:val="28"/>
          <w:szCs w:val="28"/>
        </w:rPr>
        <w:t xml:space="preserve"> сделать?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Эксперты</w:t>
      </w:r>
      <w:r w:rsidRPr="00CF64B1">
        <w:rPr>
          <w:rFonts w:ascii="Times New Roman" w:hAnsi="Times New Roman" w:cs="Times New Roman"/>
          <w:sz w:val="28"/>
          <w:szCs w:val="28"/>
        </w:rPr>
        <w:t xml:space="preserve">: - в 9 веке водный путь имел большое значение для развития торговли. 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Варяги везли с севера …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Русская земля торговала …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Греки торговали ….</w:t>
      </w:r>
    </w:p>
    <w:p w:rsidR="00717ACB" w:rsidRDefault="00717ACB" w:rsidP="00717ACB">
      <w:pPr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333333"/>
        </w:rPr>
      </w:pP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</w:p>
    <w:p w:rsidR="00717ACB" w:rsidRPr="00E60B63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0B63">
        <w:rPr>
          <w:rFonts w:ascii="Times New Roman" w:hAnsi="Times New Roman" w:cs="Times New Roman"/>
          <w:sz w:val="28"/>
          <w:szCs w:val="28"/>
        </w:rPr>
        <w:t>Деньги в это время были кожаные: «куны» - мордочки куниц, «резаны» - отрезки и «ногаты» - лапки и ушки белок. Кроме кожаных денег употреблялись арабские серебряные монеты – дирхемы.</w:t>
      </w:r>
    </w:p>
    <w:p w:rsidR="00717ACB" w:rsidRDefault="00717ACB" w:rsidP="00717ACB">
      <w:pPr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333333"/>
        </w:rPr>
      </w:pP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в книге «Смоленск» во время раскопок были найдены подтверждения этому – рисунки на странице …….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>а сейчас я предоставляю с</w:t>
      </w:r>
      <w:r w:rsidRPr="00CF64B1">
        <w:rPr>
          <w:rFonts w:ascii="Times New Roman" w:hAnsi="Times New Roman" w:cs="Times New Roman"/>
          <w:sz w:val="28"/>
          <w:szCs w:val="28"/>
        </w:rPr>
        <w:t>лово ис</w:t>
      </w:r>
      <w:r>
        <w:rPr>
          <w:rFonts w:ascii="Times New Roman" w:hAnsi="Times New Roman" w:cs="Times New Roman"/>
          <w:sz w:val="28"/>
          <w:szCs w:val="28"/>
        </w:rPr>
        <w:t xml:space="preserve">торику. Алина занималась  поиском </w:t>
      </w:r>
      <w:r w:rsidRPr="00CF64B1">
        <w:rPr>
          <w:rFonts w:ascii="Times New Roman" w:hAnsi="Times New Roman" w:cs="Times New Roman"/>
          <w:sz w:val="28"/>
          <w:szCs w:val="28"/>
        </w:rPr>
        <w:t xml:space="preserve"> доказательства</w:t>
      </w:r>
      <w:r>
        <w:rPr>
          <w:rFonts w:ascii="Times New Roman" w:hAnsi="Times New Roman" w:cs="Times New Roman"/>
          <w:sz w:val="28"/>
          <w:szCs w:val="28"/>
        </w:rPr>
        <w:t>,когда было первое упоминание о городе</w:t>
      </w:r>
      <w:r w:rsidRPr="00CF64B1">
        <w:rPr>
          <w:rFonts w:ascii="Times New Roman" w:hAnsi="Times New Roman" w:cs="Times New Roman"/>
          <w:sz w:val="28"/>
          <w:szCs w:val="28"/>
        </w:rPr>
        <w:t xml:space="preserve"> Смоленск </w:t>
      </w:r>
      <w:r>
        <w:rPr>
          <w:rFonts w:ascii="Times New Roman" w:hAnsi="Times New Roman" w:cs="Times New Roman"/>
          <w:sz w:val="28"/>
          <w:szCs w:val="28"/>
        </w:rPr>
        <w:t>и почему он так</w:t>
      </w:r>
      <w:r w:rsidRPr="00CF64B1">
        <w:rPr>
          <w:rFonts w:ascii="Times New Roman" w:hAnsi="Times New Roman" w:cs="Times New Roman"/>
          <w:sz w:val="28"/>
          <w:szCs w:val="28"/>
        </w:rPr>
        <w:t xml:space="preserve"> назван.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Историк</w:t>
      </w:r>
      <w:r w:rsidRPr="00CF64B1">
        <w:rPr>
          <w:rFonts w:ascii="Times New Roman" w:hAnsi="Times New Roman" w:cs="Times New Roman"/>
          <w:sz w:val="28"/>
          <w:szCs w:val="28"/>
        </w:rPr>
        <w:t xml:space="preserve">:  </w:t>
      </w:r>
      <w:r w:rsidRPr="00CF64B1">
        <w:rPr>
          <w:rFonts w:ascii="Times New Roman" w:hAnsi="Times New Roman" w:cs="Times New Roman"/>
          <w:i/>
          <w:sz w:val="28"/>
          <w:szCs w:val="28"/>
        </w:rPr>
        <w:t xml:space="preserve">Давным-давно, в 863 году из Новгорода в Константинополь  </w:t>
      </w:r>
      <w:r w:rsidRPr="00CF64B1">
        <w:rPr>
          <w:rFonts w:ascii="Times New Roman" w:hAnsi="Times New Roman" w:cs="Times New Roman"/>
          <w:i/>
          <w:sz w:val="28"/>
          <w:szCs w:val="28"/>
          <w:u w:val="single"/>
        </w:rPr>
        <w:t>(города помечаются красной фишкой на карте-схеме Руси 9-10 веков)</w:t>
      </w:r>
      <w:r w:rsidRPr="00CF64B1">
        <w:rPr>
          <w:rFonts w:ascii="Times New Roman" w:hAnsi="Times New Roman" w:cs="Times New Roman"/>
          <w:i/>
          <w:sz w:val="28"/>
          <w:szCs w:val="28"/>
        </w:rPr>
        <w:t xml:space="preserve"> отплыли крашеные струги. Команда состояла из княжеских дружинников. Путь их был нелегким: им приходилось не только плыть по разным рекам, но и тащить волоком на себе струги там, где не было воды. Так они добрались до Днепра. И вдруг они увидели – стоит на берегу поселение. Весь в зелени, гордо возвышался он на холмах, окруженный земляным валом и деревянной стеной на нем. Дружинники очень удивились «Что за люди? Что за город? Почему мы ничего не знаем о нем?»  Гости  пожаловались, что за время долгого плаванья их струги совсем пришли в негодность – дали течь. Жители города предложили свою помощь: у нас есть смола, мы можем просмолить струги, и они будут, как новые! Эта идея очень понравилась гостям, и, наблюдая за работой кривичей, кто-то из толпы восторженно воскликнул «Смоленск!»  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 Слово </w:t>
      </w:r>
      <w:r>
        <w:rPr>
          <w:rFonts w:ascii="Times New Roman" w:hAnsi="Times New Roman" w:cs="Times New Roman"/>
          <w:i/>
          <w:sz w:val="28"/>
          <w:szCs w:val="28"/>
        </w:rPr>
        <w:t>Языковедам</w:t>
      </w:r>
      <w:r>
        <w:rPr>
          <w:rFonts w:ascii="Times New Roman" w:hAnsi="Times New Roman" w:cs="Times New Roman"/>
          <w:sz w:val="28"/>
          <w:szCs w:val="28"/>
        </w:rPr>
        <w:t>. На что ты хотел бы обратить наше внимание?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Языковед</w:t>
      </w:r>
      <w:r>
        <w:rPr>
          <w:rFonts w:ascii="Times New Roman" w:hAnsi="Times New Roman" w:cs="Times New Roman"/>
          <w:sz w:val="28"/>
          <w:szCs w:val="28"/>
        </w:rPr>
        <w:t xml:space="preserve">: Из видео и рассказа историка мы услышали новые слова:  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поработал в интернете, и выяснил   значение слова –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Струги </w:t>
      </w:r>
      <w:r>
        <w:rPr>
          <w:rFonts w:ascii="Times New Roman" w:hAnsi="Times New Roman" w:cs="Times New Roman"/>
          <w:sz w:val="28"/>
          <w:szCs w:val="28"/>
        </w:rPr>
        <w:t>– это старинное речное деревянное судно - показывает на ИД.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мы нашли значение слов </w:t>
      </w:r>
      <w:r>
        <w:rPr>
          <w:rFonts w:ascii="Times New Roman" w:hAnsi="Times New Roman" w:cs="Times New Roman"/>
          <w:sz w:val="28"/>
          <w:szCs w:val="28"/>
          <w:u w:val="single"/>
        </w:rPr>
        <w:t>Селяне</w:t>
      </w:r>
      <w:r>
        <w:rPr>
          <w:rFonts w:ascii="Times New Roman" w:hAnsi="Times New Roman" w:cs="Times New Roman"/>
          <w:sz w:val="28"/>
          <w:szCs w:val="28"/>
        </w:rPr>
        <w:t xml:space="preserve"> – то же, что и крестьяне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Волоком</w:t>
      </w:r>
      <w:r>
        <w:rPr>
          <w:rFonts w:ascii="Times New Roman" w:hAnsi="Times New Roman" w:cs="Times New Roman"/>
          <w:sz w:val="28"/>
          <w:szCs w:val="28"/>
        </w:rPr>
        <w:t>–тащить, волоча по земле   в токовом словаре…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Учитель: </w:t>
      </w:r>
      <w:r w:rsidRPr="00CF64B1">
        <w:rPr>
          <w:rFonts w:ascii="Times New Roman" w:hAnsi="Times New Roman" w:cs="Times New Roman"/>
          <w:sz w:val="28"/>
          <w:szCs w:val="28"/>
        </w:rPr>
        <w:t>Слово математику: Что интересного ты можешь нам рассказать?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64B1">
        <w:rPr>
          <w:rFonts w:ascii="Times New Roman" w:hAnsi="Times New Roman" w:cs="Times New Roman"/>
          <w:sz w:val="28"/>
          <w:szCs w:val="28"/>
        </w:rPr>
        <w:t>Я хочу предложить всем вместе решить задачу:</w:t>
      </w:r>
    </w:p>
    <w:p w:rsidR="00717ACB" w:rsidRPr="00060F78" w:rsidRDefault="00717ACB" w:rsidP="00717A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Ладья «Витязь» следовала по торговому пути в Константинополь (Царьград) протяженность пути 3200км.  Известно, что 4/5 части пути она шла по воде и 640 км по суше перекатом. В ладье 20 пар весел. За один </w:t>
      </w:r>
      <w:r>
        <w:rPr>
          <w:rFonts w:ascii="Times New Roman" w:hAnsi="Times New Roman" w:cs="Times New Roman"/>
          <w:i/>
          <w:sz w:val="28"/>
          <w:szCs w:val="28"/>
        </w:rPr>
        <w:lastRenderedPageBreak/>
        <w:t>синхронный (одновременный) гребок, ладья преодолевает 100метров водного пути. Определите сколько раз на протяжении всего пути сделают гребцы движений каждым веслом.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Эксперты</w:t>
      </w:r>
      <w:r w:rsidRPr="00CF64B1">
        <w:rPr>
          <w:rFonts w:ascii="Times New Roman" w:hAnsi="Times New Roman" w:cs="Times New Roman"/>
          <w:sz w:val="28"/>
          <w:szCs w:val="28"/>
        </w:rPr>
        <w:t xml:space="preserve"> разбирают задачу.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3200:5*4=2560км – путь по воде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2560км:100м= 25600гребков сделано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25600*20*2=1024000 гребков всеми веслами.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7ACB" w:rsidRPr="00936BFC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 xml:space="preserve"> На карте расселения славян мы видим реки, озера, моря. Когда-то они были главными дорогами, связывающими между собой жителей разных городов и поселений близ озера Ильмень возник город Новгород, на крутом берегу Днепра – Киев. Князь Олег объединил Новгород, Киев, Смоленск, возникло Древнерусское государство. 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 w:rsidRPr="00F94960">
        <w:rPr>
          <w:rFonts w:ascii="Times New Roman" w:hAnsi="Times New Roman" w:cs="Times New Roman"/>
          <w:sz w:val="28"/>
          <w:szCs w:val="28"/>
        </w:rPr>
        <w:t>Интересно,</w:t>
      </w:r>
      <w:r w:rsidRPr="00CF64B1">
        <w:rPr>
          <w:rFonts w:ascii="Times New Roman" w:hAnsi="Times New Roman" w:cs="Times New Roman"/>
          <w:sz w:val="28"/>
          <w:szCs w:val="28"/>
        </w:rPr>
        <w:t xml:space="preserve"> как развивался водный путь в будущем? </w:t>
      </w:r>
      <w:r>
        <w:rPr>
          <w:rFonts w:ascii="Times New Roman" w:hAnsi="Times New Roman" w:cs="Times New Roman"/>
          <w:sz w:val="28"/>
          <w:szCs w:val="28"/>
        </w:rPr>
        <w:t>Что стало с рекой Днепр?   Ч</w:t>
      </w:r>
      <w:r w:rsidRPr="00CF64B1">
        <w:rPr>
          <w:rFonts w:ascii="Times New Roman" w:hAnsi="Times New Roman" w:cs="Times New Roman"/>
          <w:sz w:val="28"/>
          <w:szCs w:val="28"/>
        </w:rPr>
        <w:t xml:space="preserve">тобы ответить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CF64B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вой</w:t>
      </w:r>
      <w:r w:rsidRPr="00CF64B1">
        <w:rPr>
          <w:rFonts w:ascii="Times New Roman" w:hAnsi="Times New Roman" w:cs="Times New Roman"/>
          <w:sz w:val="28"/>
          <w:szCs w:val="28"/>
        </w:rPr>
        <w:t xml:space="preserve"> вопрос, я предлагаю заглянуть в </w:t>
      </w:r>
      <w:r w:rsidRPr="008375DA">
        <w:rPr>
          <w:rFonts w:ascii="Times New Roman" w:hAnsi="Times New Roman" w:cs="Times New Roman"/>
          <w:b/>
          <w:sz w:val="28"/>
          <w:szCs w:val="28"/>
        </w:rPr>
        <w:t>век 12.</w:t>
      </w:r>
      <w:r w:rsidRPr="00CF64B1">
        <w:rPr>
          <w:rFonts w:ascii="Times New Roman" w:hAnsi="Times New Roman" w:cs="Times New Roman"/>
          <w:sz w:val="28"/>
          <w:szCs w:val="28"/>
        </w:rPr>
        <w:t xml:space="preserve"> Почему? Слово </w:t>
      </w:r>
      <w:r w:rsidRPr="00320B6C">
        <w:rPr>
          <w:rFonts w:ascii="Times New Roman" w:hAnsi="Times New Roman" w:cs="Times New Roman"/>
          <w:sz w:val="28"/>
          <w:szCs w:val="28"/>
        </w:rPr>
        <w:t>Историку.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Историк</w:t>
      </w:r>
      <w:r w:rsidRPr="00CF64B1">
        <w:rPr>
          <w:rFonts w:ascii="Times New Roman" w:hAnsi="Times New Roman" w:cs="Times New Roman"/>
          <w:sz w:val="28"/>
          <w:szCs w:val="28"/>
        </w:rPr>
        <w:t xml:space="preserve">: На уроках окружающего мира мы узнали, что </w:t>
      </w:r>
      <w:r>
        <w:rPr>
          <w:rFonts w:ascii="Times New Roman" w:hAnsi="Times New Roman" w:cs="Times New Roman"/>
          <w:sz w:val="28"/>
          <w:szCs w:val="28"/>
        </w:rPr>
        <w:t xml:space="preserve">к середине 12 века Русь распалась на отдельные княжества и в 13 веке напали степные кочевники – монголы. Русские князья не смогли объединиться для отпора врагу. Почти вся Русь была разграблена и разорена монголами. В 13 веке Русь надолго попала в зависимость к Золотой орде. 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Эксперты</w:t>
      </w:r>
      <w:r w:rsidRPr="00CF64B1">
        <w:rPr>
          <w:rFonts w:ascii="Times New Roman" w:hAnsi="Times New Roman" w:cs="Times New Roman"/>
          <w:sz w:val="28"/>
          <w:szCs w:val="28"/>
        </w:rPr>
        <w:t>:  значит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F64B1">
        <w:rPr>
          <w:rFonts w:ascii="Times New Roman" w:hAnsi="Times New Roman" w:cs="Times New Roman"/>
          <w:sz w:val="28"/>
          <w:szCs w:val="28"/>
        </w:rPr>
        <w:t xml:space="preserve"> водный путь 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Историк</w:t>
      </w:r>
      <w:r w:rsidRPr="00CF64B1">
        <w:rPr>
          <w:rFonts w:ascii="Times New Roman" w:hAnsi="Times New Roman" w:cs="Times New Roman"/>
          <w:sz w:val="28"/>
          <w:szCs w:val="28"/>
        </w:rPr>
        <w:t xml:space="preserve">: да, ведь во время нашествия монголо-татар город Киев впервые за много лет был разграблен и захвачен. Он теряет свое значение, меняется направление торгового пути.  </w:t>
      </w:r>
      <w:r>
        <w:rPr>
          <w:rFonts w:ascii="Times New Roman" w:hAnsi="Times New Roman" w:cs="Times New Roman"/>
          <w:sz w:val="28"/>
          <w:szCs w:val="28"/>
        </w:rPr>
        <w:t xml:space="preserve"> И только при правлении Ивана Третьего Русь освободилась от ордынской зависимости.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 w:rsidRPr="00CF64B1">
        <w:rPr>
          <w:rFonts w:ascii="Times New Roman" w:hAnsi="Times New Roman" w:cs="Times New Roman"/>
          <w:sz w:val="28"/>
          <w:szCs w:val="28"/>
        </w:rPr>
        <w:t xml:space="preserve"> а когда же вновь вспомнили о значении этого пути?</w:t>
      </w:r>
      <w:r>
        <w:rPr>
          <w:rFonts w:ascii="Times New Roman" w:hAnsi="Times New Roman" w:cs="Times New Roman"/>
          <w:sz w:val="28"/>
          <w:szCs w:val="28"/>
        </w:rPr>
        <w:t xml:space="preserve"> Мы переносимся в эпоху царя, который прорубил окно в Европу. О ком я говорю? Какой это век?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Историк</w:t>
      </w:r>
      <w:r w:rsidRPr="00CF64B1">
        <w:rPr>
          <w:rFonts w:ascii="Times New Roman" w:hAnsi="Times New Roman" w:cs="Times New Roman"/>
          <w:sz w:val="28"/>
          <w:szCs w:val="28"/>
        </w:rPr>
        <w:t xml:space="preserve">:  </w:t>
      </w:r>
      <w:r w:rsidRPr="008375DA">
        <w:rPr>
          <w:rFonts w:ascii="Times New Roman" w:hAnsi="Times New Roman" w:cs="Times New Roman"/>
          <w:b/>
          <w:sz w:val="28"/>
          <w:szCs w:val="28"/>
        </w:rPr>
        <w:t>Во времена правления Петра 1.  Век 17-й</w:t>
      </w:r>
      <w:r>
        <w:rPr>
          <w:rFonts w:ascii="Times New Roman" w:hAnsi="Times New Roman" w:cs="Times New Roman"/>
          <w:sz w:val="28"/>
          <w:szCs w:val="28"/>
        </w:rPr>
        <w:t xml:space="preserve">.   </w:t>
      </w:r>
      <w:r w:rsidRPr="00CF64B1">
        <w:rPr>
          <w:rFonts w:ascii="Times New Roman" w:hAnsi="Times New Roman" w:cs="Times New Roman"/>
          <w:sz w:val="28"/>
          <w:szCs w:val="28"/>
        </w:rPr>
        <w:t>Царь сделал многое для того чтобы Россия стала могучей и сильной страной. Он делал акцент на развитии хозяйства. Он проводил политику протекции. А так как дороги были очень плохие, то …</w:t>
      </w:r>
      <w:r>
        <w:rPr>
          <w:rFonts w:ascii="Times New Roman" w:hAnsi="Times New Roman" w:cs="Times New Roman"/>
          <w:sz w:val="28"/>
          <w:szCs w:val="28"/>
        </w:rPr>
        <w:t xml:space="preserve"> ваше мнение эксперты!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Эксперты</w:t>
      </w:r>
      <w:r w:rsidRPr="00CF64B1"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CF64B1">
        <w:rPr>
          <w:rFonts w:ascii="Times New Roman" w:hAnsi="Times New Roman" w:cs="Times New Roman"/>
          <w:sz w:val="28"/>
          <w:szCs w:val="28"/>
        </w:rPr>
        <w:t>.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49AB">
        <w:rPr>
          <w:rFonts w:ascii="Times New Roman" w:hAnsi="Times New Roman" w:cs="Times New Roman"/>
          <w:i/>
          <w:sz w:val="28"/>
          <w:szCs w:val="28"/>
          <w:u w:val="single"/>
        </w:rPr>
        <w:t>Языковед</w:t>
      </w:r>
      <w:r w:rsidRPr="00DE49AB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Я услышал </w:t>
      </w:r>
      <w:r w:rsidRPr="00CF64B1">
        <w:rPr>
          <w:rFonts w:ascii="Times New Roman" w:hAnsi="Times New Roman" w:cs="Times New Roman"/>
          <w:sz w:val="28"/>
          <w:szCs w:val="28"/>
        </w:rPr>
        <w:t xml:space="preserve">новое для нас слово – протекция. 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поработайте все на ноутбуках, найдите значение слова в Интернете.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64B1">
        <w:rPr>
          <w:rFonts w:ascii="Times New Roman" w:hAnsi="Times New Roman" w:cs="Times New Roman"/>
          <w:sz w:val="28"/>
          <w:szCs w:val="28"/>
        </w:rPr>
        <w:t>Это значит покровительство, защита.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Математик</w:t>
      </w:r>
      <w:r w:rsidRPr="00CF64B1">
        <w:rPr>
          <w:rFonts w:ascii="Times New Roman" w:hAnsi="Times New Roman" w:cs="Times New Roman"/>
          <w:sz w:val="28"/>
          <w:szCs w:val="28"/>
        </w:rPr>
        <w:t xml:space="preserve">: Да, и Петр 1 уделял внимание не только торговле, но и….  построил в начале этого пути </w:t>
      </w:r>
      <w:r>
        <w:rPr>
          <w:rFonts w:ascii="Times New Roman" w:hAnsi="Times New Roman" w:cs="Times New Roman"/>
          <w:sz w:val="28"/>
          <w:szCs w:val="28"/>
        </w:rPr>
        <w:t>в устье Невы град Петров</w:t>
      </w:r>
      <w:r w:rsidRPr="00CF64B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320B6C">
        <w:rPr>
          <w:rFonts w:ascii="Times New Roman" w:hAnsi="Times New Roman" w:cs="Times New Roman"/>
          <w:i/>
          <w:sz w:val="24"/>
          <w:szCs w:val="28"/>
        </w:rPr>
        <w:t>показывает на карте.</w:t>
      </w:r>
      <w:r w:rsidRPr="00CF64B1">
        <w:rPr>
          <w:rFonts w:ascii="Times New Roman" w:hAnsi="Times New Roman" w:cs="Times New Roman"/>
          <w:sz w:val="28"/>
          <w:szCs w:val="28"/>
        </w:rPr>
        <w:t>Вот вам еще одна задачка….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0F78">
        <w:rPr>
          <w:rFonts w:ascii="Times New Roman" w:hAnsi="Times New Roman" w:cs="Times New Roman"/>
          <w:i/>
          <w:sz w:val="28"/>
          <w:szCs w:val="28"/>
        </w:rPr>
        <w:t>Водный путь из «Варяг в греки» проходил по Ладожскому озеру. С помощью нитки и линейки постарайтесь определить длину озера с юга на север, наибольшую ширину озера и длину береговой линии.</w:t>
      </w:r>
      <w:r w:rsidRPr="00060F78">
        <w:rPr>
          <w:rFonts w:ascii="Times New Roman" w:hAnsi="Times New Roman" w:cs="Times New Roman"/>
          <w:i/>
          <w:sz w:val="28"/>
          <w:szCs w:val="28"/>
          <w:u w:val="single"/>
        </w:rPr>
        <w:t>Масштаб: 1 см:10км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Береговая линия – граница между сушей и водой вокруг водоема.</w:t>
      </w:r>
    </w:p>
    <w:p w:rsidR="00717ACB" w:rsidRPr="00060F78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 длина – 219 км, наибольшая ширина – 138 км., длина береговой линии – 1071 км. 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Эксперты</w:t>
      </w:r>
      <w:r w:rsidRPr="00CF64B1">
        <w:rPr>
          <w:rFonts w:ascii="Times New Roman" w:hAnsi="Times New Roman" w:cs="Times New Roman"/>
          <w:sz w:val="28"/>
          <w:szCs w:val="28"/>
        </w:rPr>
        <w:t xml:space="preserve">: Значит, в 17 веке значение 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7ACB" w:rsidRPr="00DE49A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С появлением на карте города Санкт-Петербурга расширились не только связи с европейскими государствами, но и с большим успехом стало развиваться сотрудничество и торговля со странами востока, Азией, а значит и путь «Из варяг в греки» стал более востребован.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 w:rsidRPr="00CF64B1">
        <w:rPr>
          <w:rFonts w:ascii="Times New Roman" w:hAnsi="Times New Roman" w:cs="Times New Roman"/>
          <w:sz w:val="28"/>
          <w:szCs w:val="28"/>
        </w:rPr>
        <w:t xml:space="preserve"> Как вы думаете, а имеет ли значение водный путь сегодня – в веке 20-21?</w:t>
      </w:r>
      <w:r>
        <w:rPr>
          <w:rFonts w:ascii="Times New Roman" w:hAnsi="Times New Roman" w:cs="Times New Roman"/>
          <w:sz w:val="28"/>
          <w:szCs w:val="28"/>
        </w:rPr>
        <w:t xml:space="preserve"> Или о нем уже забыли?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Эксперты</w:t>
      </w:r>
      <w:r>
        <w:rPr>
          <w:rFonts w:ascii="Times New Roman" w:hAnsi="Times New Roman" w:cs="Times New Roman"/>
          <w:sz w:val="28"/>
          <w:szCs w:val="28"/>
        </w:rPr>
        <w:t>….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 w:rsidRPr="00CF64B1">
        <w:rPr>
          <w:rFonts w:ascii="Times New Roman" w:hAnsi="Times New Roman" w:cs="Times New Roman"/>
          <w:sz w:val="28"/>
          <w:szCs w:val="28"/>
        </w:rPr>
        <w:t xml:space="preserve"> Докажите.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Эксперты</w:t>
      </w:r>
      <w:r w:rsidRPr="00CF64B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…..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 w:rsidRPr="00CF64B1">
        <w:rPr>
          <w:rFonts w:ascii="Times New Roman" w:hAnsi="Times New Roman" w:cs="Times New Roman"/>
          <w:sz w:val="28"/>
          <w:szCs w:val="28"/>
        </w:rPr>
        <w:t xml:space="preserve"> я хочу сказать вам, что еще в 9 веке река Десна, приток Днепра, пользовалась популярностью:  боясь нападения разбойников и грабителей, небогатые купцы осуществляли волок из Западной Двины  в реку Десна, которая впадает в Днепр в районе Киева.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Историк</w:t>
      </w:r>
      <w:r w:rsidRPr="00CF64B1">
        <w:rPr>
          <w:rFonts w:ascii="Times New Roman" w:hAnsi="Times New Roman" w:cs="Times New Roman"/>
          <w:sz w:val="28"/>
          <w:szCs w:val="28"/>
        </w:rPr>
        <w:t>: многие историки и исследователи утверждают, что значение водного пути «Изваряг в греки» изменилось сильно: в 20-21 веке он представляет скорее историческое значение, ведь на его пути находятся такие древнерусские города как Киев, Смоленск, Новгород</w:t>
      </w:r>
      <w:r>
        <w:rPr>
          <w:rFonts w:ascii="Times New Roman" w:hAnsi="Times New Roman" w:cs="Times New Roman"/>
          <w:sz w:val="28"/>
          <w:szCs w:val="28"/>
        </w:rPr>
        <w:t>, которым уже более 1000 лет</w:t>
      </w:r>
      <w:r w:rsidRPr="00CF64B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17ACB" w:rsidRPr="006768E4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 xml:space="preserve"> пока эксперты Аделина и Влад готовят вывод – диаграмму о том, как изменилось значение пути «Из варяг в греки» я предоставляю слово языковедам.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Языковед</w:t>
      </w:r>
      <w:r w:rsidRPr="00CF64B1">
        <w:rPr>
          <w:rFonts w:ascii="Times New Roman" w:hAnsi="Times New Roman" w:cs="Times New Roman"/>
          <w:sz w:val="28"/>
          <w:szCs w:val="28"/>
        </w:rPr>
        <w:t>: Всем хорошо известна скороговорка «Ехал грека чер</w:t>
      </w:r>
      <w:r>
        <w:rPr>
          <w:rFonts w:ascii="Times New Roman" w:hAnsi="Times New Roman" w:cs="Times New Roman"/>
          <w:sz w:val="28"/>
          <w:szCs w:val="28"/>
        </w:rPr>
        <w:t>ез реку. Видит грека в реке рак,</w:t>
      </w:r>
      <w:r w:rsidRPr="00CF64B1">
        <w:rPr>
          <w:rFonts w:ascii="Times New Roman" w:hAnsi="Times New Roman" w:cs="Times New Roman"/>
          <w:sz w:val="28"/>
          <w:szCs w:val="28"/>
        </w:rPr>
        <w:t xml:space="preserve"> сунул</w:t>
      </w:r>
      <w:r>
        <w:rPr>
          <w:rFonts w:ascii="Times New Roman" w:hAnsi="Times New Roman" w:cs="Times New Roman"/>
          <w:sz w:val="28"/>
          <w:szCs w:val="28"/>
        </w:rPr>
        <w:t xml:space="preserve"> грека</w:t>
      </w:r>
      <w:r w:rsidRPr="00CF64B1">
        <w:rPr>
          <w:rFonts w:ascii="Times New Roman" w:hAnsi="Times New Roman" w:cs="Times New Roman"/>
          <w:sz w:val="28"/>
          <w:szCs w:val="28"/>
        </w:rPr>
        <w:t xml:space="preserve"> рук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CF64B1">
        <w:rPr>
          <w:rFonts w:ascii="Times New Roman" w:hAnsi="Times New Roman" w:cs="Times New Roman"/>
          <w:sz w:val="28"/>
          <w:szCs w:val="28"/>
        </w:rPr>
        <w:t xml:space="preserve"> в реку, рак за руку грека </w:t>
      </w:r>
      <w:r>
        <w:rPr>
          <w:rFonts w:ascii="Times New Roman" w:hAnsi="Times New Roman" w:cs="Times New Roman"/>
          <w:sz w:val="28"/>
          <w:szCs w:val="28"/>
        </w:rPr>
        <w:t>цап</w:t>
      </w:r>
      <w:r w:rsidRPr="00CF64B1">
        <w:rPr>
          <w:rFonts w:ascii="Times New Roman" w:hAnsi="Times New Roman" w:cs="Times New Roman"/>
          <w:sz w:val="28"/>
          <w:szCs w:val="28"/>
        </w:rPr>
        <w:t>». Есть точка зрения, что она родилась у нас на Смо</w:t>
      </w:r>
      <w:r>
        <w:rPr>
          <w:rFonts w:ascii="Times New Roman" w:hAnsi="Times New Roman" w:cs="Times New Roman"/>
          <w:sz w:val="28"/>
          <w:szCs w:val="28"/>
        </w:rPr>
        <w:t>ленщине. Как вы думаете почему?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Эксперты</w:t>
      </w:r>
      <w:r>
        <w:rPr>
          <w:rFonts w:ascii="Times New Roman" w:hAnsi="Times New Roman" w:cs="Times New Roman"/>
          <w:sz w:val="28"/>
          <w:szCs w:val="28"/>
        </w:rPr>
        <w:t xml:space="preserve">: - 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Может потому, что наши предки …..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еще когда завершалась сделка купли-продажи …...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мне кажется, что Смоленский край всегда ….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717ACB" w:rsidRPr="00060F78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 xml:space="preserve">Учитель: 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-Правильно, смоляне народ и гостеприимный и обладает высоким чувством юмора. Известен такой случай. Как-то раз, после удачного завершения сделки, греческого купца решили угостить раками.  Но ему было интересно не только попробовать раков на вкус, но и увидеть их среду обитания и самому их половить. И вот однажды  пригласили греческого купца на ловлю раков. Известно, что раки обитают на мелководье, забиваясь под корни деревьев, камни, коряги. И когда гость сунул руку под камень, рак ухватил его клешней за палец, на что грек очень бурно отреагировал. 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А кто из вас может быстро, не запинаясь произнести эту скороговорку 3 раза подряд?</w:t>
      </w:r>
    </w:p>
    <w:p w:rsidR="00717ACB" w:rsidRPr="00655C24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Эксперты</w:t>
      </w:r>
      <w:r w:rsidRPr="00CF64B1">
        <w:rPr>
          <w:rFonts w:ascii="Times New Roman" w:hAnsi="Times New Roman" w:cs="Times New Roman"/>
          <w:sz w:val="28"/>
        </w:rPr>
        <w:t xml:space="preserve">: наИД выводит </w:t>
      </w:r>
      <w:r w:rsidRPr="00594FC9">
        <w:rPr>
          <w:rFonts w:ascii="Times New Roman" w:hAnsi="Times New Roman" w:cs="Times New Roman"/>
          <w:b/>
          <w:sz w:val="28"/>
          <w:u w:val="single"/>
        </w:rPr>
        <w:t>диаграмму</w:t>
      </w:r>
      <w:r w:rsidRPr="00CF64B1">
        <w:rPr>
          <w:rFonts w:ascii="Times New Roman" w:hAnsi="Times New Roman" w:cs="Times New Roman"/>
          <w:sz w:val="28"/>
        </w:rPr>
        <w:t>, объясня</w:t>
      </w:r>
      <w:r>
        <w:rPr>
          <w:rFonts w:ascii="Times New Roman" w:hAnsi="Times New Roman" w:cs="Times New Roman"/>
          <w:sz w:val="28"/>
        </w:rPr>
        <w:t>ю</w:t>
      </w:r>
      <w:r w:rsidRPr="00CF64B1">
        <w:rPr>
          <w:rFonts w:ascii="Times New Roman" w:hAnsi="Times New Roman" w:cs="Times New Roman"/>
          <w:sz w:val="28"/>
        </w:rPr>
        <w:t xml:space="preserve">т: 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Я построила диаграмму в виде …..</w:t>
      </w:r>
    </w:p>
    <w:p w:rsidR="00717ACB" w:rsidRDefault="00717ACB" w:rsidP="00717AC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 у меня получилась другая диаграмма ……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:rsidR="00717ACB" w:rsidRDefault="00717ACB" w:rsidP="00717ACB">
      <w:pPr>
        <w:spacing w:after="0" w:line="240" w:lineRule="auto"/>
        <w:ind w:right="-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 подводя итог занятия, я хочу вам предложить видео материал, после которого мы составим </w:t>
      </w:r>
      <w:r w:rsidRPr="0003560A">
        <w:rPr>
          <w:rFonts w:ascii="Times New Roman" w:hAnsi="Times New Roman" w:cs="Times New Roman"/>
          <w:b/>
          <w:sz w:val="28"/>
          <w:szCs w:val="28"/>
          <w:u w:val="single"/>
        </w:rPr>
        <w:t>синквейн.</w:t>
      </w:r>
    </w:p>
    <w:p w:rsidR="00717ACB" w:rsidRPr="00CF64B1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7ACB" w:rsidRDefault="00717ACB" w:rsidP="00717ACB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Составим синквейн по теме «Путь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«И</w:t>
      </w:r>
      <w:r w:rsidRPr="00CF64B1">
        <w:rPr>
          <w:rFonts w:ascii="Times New Roman" w:eastAsia="Times New Roman" w:hAnsi="Times New Roman" w:cs="Times New Roman"/>
          <w:sz w:val="28"/>
          <w:szCs w:val="28"/>
          <w:lang w:eastAsia="ru-RU"/>
        </w:rPr>
        <w:t>з варяг в греки»</w:t>
      </w:r>
    </w:p>
    <w:p w:rsidR="00717ACB" w:rsidRPr="00CF64B1" w:rsidRDefault="00717ACB" w:rsidP="00717ACB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CB" w:rsidRDefault="00717ACB" w:rsidP="00717AC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9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173"/>
        <w:gridCol w:w="5812"/>
      </w:tblGrid>
      <w:tr w:rsidR="00717ACB" w:rsidTr="0077156F">
        <w:tc>
          <w:tcPr>
            <w:tcW w:w="10173" w:type="dxa"/>
            <w:hideMark/>
          </w:tcPr>
          <w:p w:rsidR="00717ACB" w:rsidRDefault="00717ACB" w:rsidP="007715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Учитель:  я тоже составила свой синквейн, послушайте и подумайте, чем мой синквейн отличается от ваших? </w:t>
            </w:r>
          </w:p>
          <w:p w:rsidR="00717ACB" w:rsidRDefault="00717ACB" w:rsidP="0077156F">
            <w:pPr>
              <w:rPr>
                <w:i/>
                <w:sz w:val="28"/>
                <w:szCs w:val="28"/>
              </w:rPr>
            </w:pPr>
          </w:p>
          <w:p w:rsidR="00717ACB" w:rsidRPr="00594FC9" w:rsidRDefault="00717ACB" w:rsidP="0077156F">
            <w:pPr>
              <w:rPr>
                <w:i/>
                <w:sz w:val="28"/>
                <w:szCs w:val="28"/>
              </w:rPr>
            </w:pPr>
            <w:r w:rsidRPr="00594FC9">
              <w:rPr>
                <w:i/>
                <w:sz w:val="28"/>
                <w:szCs w:val="28"/>
              </w:rPr>
              <w:t>Вода</w:t>
            </w:r>
          </w:p>
          <w:p w:rsidR="00717ACB" w:rsidRPr="00594FC9" w:rsidRDefault="00717ACB" w:rsidP="0077156F">
            <w:pPr>
              <w:rPr>
                <w:i/>
                <w:sz w:val="28"/>
                <w:szCs w:val="28"/>
              </w:rPr>
            </w:pPr>
            <w:r w:rsidRPr="00594FC9">
              <w:rPr>
                <w:i/>
                <w:sz w:val="28"/>
                <w:szCs w:val="28"/>
              </w:rPr>
              <w:t xml:space="preserve">загрязненная, мутная  </w:t>
            </w:r>
          </w:p>
          <w:p w:rsidR="00717ACB" w:rsidRPr="00594FC9" w:rsidRDefault="00717ACB" w:rsidP="0077156F">
            <w:pPr>
              <w:rPr>
                <w:i/>
                <w:sz w:val="28"/>
                <w:szCs w:val="28"/>
              </w:rPr>
            </w:pPr>
            <w:r w:rsidRPr="00594FC9">
              <w:rPr>
                <w:i/>
                <w:sz w:val="28"/>
                <w:szCs w:val="28"/>
              </w:rPr>
              <w:t>охранять, очищать,  прогнозировать</w:t>
            </w:r>
          </w:p>
          <w:p w:rsidR="00717ACB" w:rsidRPr="00594FC9" w:rsidRDefault="00717ACB" w:rsidP="0077156F">
            <w:pPr>
              <w:rPr>
                <w:i/>
                <w:sz w:val="28"/>
                <w:szCs w:val="28"/>
              </w:rPr>
            </w:pPr>
            <w:r w:rsidRPr="00594FC9">
              <w:rPr>
                <w:i/>
                <w:sz w:val="28"/>
                <w:szCs w:val="28"/>
              </w:rPr>
              <w:t>принимать законы по охране рек</w:t>
            </w:r>
          </w:p>
          <w:p w:rsidR="00717ACB" w:rsidRDefault="00717ACB" w:rsidP="0077156F">
            <w:pPr>
              <w:rPr>
                <w:i/>
                <w:sz w:val="28"/>
                <w:szCs w:val="28"/>
              </w:rPr>
            </w:pPr>
            <w:r w:rsidRPr="00594FC9">
              <w:rPr>
                <w:i/>
                <w:sz w:val="28"/>
                <w:szCs w:val="28"/>
              </w:rPr>
              <w:t>предусмотрительность</w:t>
            </w:r>
          </w:p>
          <w:p w:rsidR="00717ACB" w:rsidRPr="00594FC9" w:rsidRDefault="00717ACB" w:rsidP="0077156F">
            <w:pPr>
              <w:rPr>
                <w:i/>
                <w:sz w:val="28"/>
                <w:szCs w:val="28"/>
              </w:rPr>
            </w:pPr>
          </w:p>
          <w:p w:rsidR="00717ACB" w:rsidRDefault="00717ACB" w:rsidP="007715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 далекие времена научно-технический прогресс еще не вошел в жизнь человека, природа была совершенно нетронута, экологически чистая, многочисленные леса давали чистый воздух, экологически чистые грибы и ягоды, чистые и прозрачные воды были целебными. В них водилось великое множество рыбы. А сегодня мы обязаны заботиться о природе  - это наше экологическое здоровье.</w:t>
            </w:r>
          </w:p>
          <w:p w:rsidR="00717ACB" w:rsidRPr="00594FC9" w:rsidRDefault="00717ACB" w:rsidP="0077156F">
            <w:pPr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717ACB" w:rsidRDefault="00717ACB" w:rsidP="0077156F">
            <w:pPr>
              <w:rPr>
                <w:sz w:val="28"/>
                <w:szCs w:val="28"/>
              </w:rPr>
            </w:pPr>
          </w:p>
          <w:p w:rsidR="00717ACB" w:rsidRDefault="00717ACB" w:rsidP="0077156F">
            <w:pPr>
              <w:rPr>
                <w:sz w:val="28"/>
                <w:szCs w:val="28"/>
              </w:rPr>
            </w:pPr>
          </w:p>
          <w:p w:rsidR="00717ACB" w:rsidRDefault="00717ACB" w:rsidP="0077156F">
            <w:pPr>
              <w:rPr>
                <w:sz w:val="28"/>
                <w:szCs w:val="28"/>
              </w:rPr>
            </w:pPr>
          </w:p>
          <w:p w:rsidR="00717ACB" w:rsidRDefault="00717ACB" w:rsidP="0077156F">
            <w:pPr>
              <w:rPr>
                <w:sz w:val="28"/>
                <w:szCs w:val="28"/>
              </w:rPr>
            </w:pPr>
          </w:p>
          <w:p w:rsidR="00717ACB" w:rsidRDefault="00717ACB" w:rsidP="0077156F">
            <w:pPr>
              <w:rPr>
                <w:sz w:val="28"/>
                <w:szCs w:val="28"/>
              </w:rPr>
            </w:pPr>
          </w:p>
          <w:p w:rsidR="00717ACB" w:rsidRDefault="00717ACB" w:rsidP="0077156F">
            <w:pPr>
              <w:rPr>
                <w:sz w:val="28"/>
                <w:szCs w:val="28"/>
              </w:rPr>
            </w:pPr>
          </w:p>
          <w:p w:rsidR="00717ACB" w:rsidRDefault="00717ACB" w:rsidP="0077156F">
            <w:pPr>
              <w:rPr>
                <w:sz w:val="28"/>
                <w:szCs w:val="28"/>
              </w:rPr>
            </w:pPr>
          </w:p>
          <w:p w:rsidR="00717ACB" w:rsidRDefault="00717ACB" w:rsidP="0077156F">
            <w:pPr>
              <w:rPr>
                <w:sz w:val="28"/>
                <w:szCs w:val="28"/>
              </w:rPr>
            </w:pPr>
          </w:p>
          <w:p w:rsidR="00717ACB" w:rsidRDefault="00717ACB" w:rsidP="0077156F">
            <w:pPr>
              <w:rPr>
                <w:sz w:val="28"/>
                <w:szCs w:val="28"/>
              </w:rPr>
            </w:pPr>
          </w:p>
          <w:p w:rsidR="00717ACB" w:rsidRDefault="00717ACB" w:rsidP="0077156F">
            <w:pPr>
              <w:rPr>
                <w:sz w:val="28"/>
                <w:szCs w:val="28"/>
              </w:rPr>
            </w:pPr>
          </w:p>
          <w:p w:rsidR="00717ACB" w:rsidRDefault="00717ACB" w:rsidP="0077156F">
            <w:pPr>
              <w:rPr>
                <w:sz w:val="28"/>
                <w:szCs w:val="28"/>
              </w:rPr>
            </w:pPr>
          </w:p>
          <w:p w:rsidR="00717ACB" w:rsidRDefault="00717ACB" w:rsidP="0077156F">
            <w:pPr>
              <w:rPr>
                <w:sz w:val="28"/>
                <w:szCs w:val="28"/>
              </w:rPr>
            </w:pPr>
          </w:p>
        </w:tc>
      </w:tr>
    </w:tbl>
    <w:p w:rsidR="00717ACB" w:rsidRPr="00574106" w:rsidRDefault="00717ACB" w:rsidP="00717A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4106">
        <w:rPr>
          <w:rFonts w:ascii="Times New Roman" w:hAnsi="Times New Roman" w:cs="Times New Roman"/>
          <w:i/>
          <w:sz w:val="28"/>
          <w:szCs w:val="28"/>
          <w:u w:val="single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Спасибо за работу, я думаю, что на ваши вопросы мы смогли ответить, но тема «Путь из варяг в греки»  еще не закончена и нас ждет впереди еще много открытий.</w:t>
      </w:r>
    </w:p>
    <w:p w:rsidR="00AC50DD" w:rsidRDefault="00AC50DD"/>
    <w:sectPr w:rsidR="00AC50DD" w:rsidSect="00F04A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723" w:rsidRDefault="00863723" w:rsidP="00717ACB">
      <w:pPr>
        <w:spacing w:after="0" w:line="240" w:lineRule="auto"/>
      </w:pPr>
      <w:r>
        <w:separator/>
      </w:r>
    </w:p>
  </w:endnote>
  <w:endnote w:type="continuationSeparator" w:id="1">
    <w:p w:rsidR="00863723" w:rsidRDefault="00863723" w:rsidP="00717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8F5" w:rsidRDefault="00EB68F5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ACB" w:rsidRDefault="00717ACB">
    <w:pPr>
      <w:pStyle w:val="a7"/>
    </w:pPr>
    <w:r>
      <w:t>Силаева Елена Анатольевна, учитель МБОУ С</w:t>
    </w:r>
    <w:r w:rsidR="00EB68F5">
      <w:t xml:space="preserve">редняя школа </w:t>
    </w:r>
    <w:r>
      <w:t xml:space="preserve"> №2 г.Десногорска</w:t>
    </w:r>
  </w:p>
  <w:p w:rsidR="00717ACB" w:rsidRDefault="00717ACB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8F5" w:rsidRDefault="00EB68F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723" w:rsidRDefault="00863723" w:rsidP="00717ACB">
      <w:pPr>
        <w:spacing w:after="0" w:line="240" w:lineRule="auto"/>
      </w:pPr>
      <w:r>
        <w:separator/>
      </w:r>
    </w:p>
  </w:footnote>
  <w:footnote w:type="continuationSeparator" w:id="1">
    <w:p w:rsidR="00863723" w:rsidRDefault="00863723" w:rsidP="00717A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8F5" w:rsidRDefault="00EB68F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8F5" w:rsidRDefault="00EB68F5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8F5" w:rsidRDefault="00EB68F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7ACB"/>
    <w:rsid w:val="003552CC"/>
    <w:rsid w:val="00717ACB"/>
    <w:rsid w:val="00863723"/>
    <w:rsid w:val="00AC50DD"/>
    <w:rsid w:val="00EB68F5"/>
    <w:rsid w:val="00F04A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A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ACB"/>
    <w:pPr>
      <w:ind w:left="720"/>
      <w:contextualSpacing/>
    </w:pPr>
  </w:style>
  <w:style w:type="table" w:styleId="a4">
    <w:name w:val="Table Grid"/>
    <w:basedOn w:val="a1"/>
    <w:rsid w:val="00717A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17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7ACB"/>
  </w:style>
  <w:style w:type="paragraph" w:styleId="a7">
    <w:name w:val="footer"/>
    <w:basedOn w:val="a"/>
    <w:link w:val="a8"/>
    <w:uiPriority w:val="99"/>
    <w:unhideWhenUsed/>
    <w:rsid w:val="00717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7ACB"/>
  </w:style>
  <w:style w:type="paragraph" w:customStyle="1" w:styleId="A0E349F008B644AAB6A282E0D042D17E">
    <w:name w:val="A0E349F008B644AAB6A282E0D042D17E"/>
    <w:rsid w:val="00717ACB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7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7A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A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ACB"/>
    <w:pPr>
      <w:ind w:left="720"/>
      <w:contextualSpacing/>
    </w:pPr>
  </w:style>
  <w:style w:type="table" w:styleId="a4">
    <w:name w:val="Table Grid"/>
    <w:basedOn w:val="a1"/>
    <w:rsid w:val="00717A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17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7ACB"/>
  </w:style>
  <w:style w:type="paragraph" w:styleId="a7">
    <w:name w:val="footer"/>
    <w:basedOn w:val="a"/>
    <w:link w:val="a8"/>
    <w:uiPriority w:val="99"/>
    <w:unhideWhenUsed/>
    <w:rsid w:val="00717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7ACB"/>
  </w:style>
  <w:style w:type="paragraph" w:customStyle="1" w:styleId="A0E349F008B644AAB6A282E0D042D17E">
    <w:name w:val="A0E349F008B644AAB6A282E0D042D17E"/>
    <w:rsid w:val="00717ACB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7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7A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3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1857</Words>
  <Characters>10589</Characters>
  <Application>Microsoft Office Word</Application>
  <DocSecurity>0</DocSecurity>
  <Lines>88</Lines>
  <Paragraphs>24</Paragraphs>
  <ScaleCrop>false</ScaleCrop>
  <Company>SPecialiST RePack</Company>
  <LinksUpToDate>false</LinksUpToDate>
  <CharactersWithSpaces>12422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User</cp:lastModifiedBy>
  <cp:revision>3</cp:revision>
  <dcterms:created xsi:type="dcterms:W3CDTF">2015-04-21T21:05:00Z</dcterms:created>
  <dcterms:modified xsi:type="dcterms:W3CDTF">2021-03-12T12:31:00Z</dcterms:modified>
</cp:coreProperties>
</file>