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C47" w:rsidRDefault="00670683" w:rsidP="00AC5F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4C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Государственное профессиональное образовательное учреждение</w:t>
      </w:r>
      <w:r w:rsidRPr="00304C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 xml:space="preserve">«ЧИТИНСКИЙ ТЕХНИКУМ ОТРАСЛЕВЫХ ТЕХНОЛОГИЙ И БИЗНЕСА» </w:t>
      </w:r>
    </w:p>
    <w:p w:rsidR="00670683" w:rsidRPr="00304C47" w:rsidRDefault="00670683" w:rsidP="00AC5F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4C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(ГПОУ «</w:t>
      </w:r>
      <w:proofErr w:type="spellStart"/>
      <w:r w:rsidRPr="00304C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ЧТОТиБ</w:t>
      </w:r>
      <w:proofErr w:type="spellEnd"/>
      <w:r w:rsidRPr="00304C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»)</w:t>
      </w:r>
    </w:p>
    <w:p w:rsidR="00841EB9" w:rsidRPr="00670683" w:rsidRDefault="0010696E" w:rsidP="00AC5F5A">
      <w:pPr>
        <w:widowControl w:val="0"/>
        <w:spacing w:after="15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0696E">
        <w:rPr>
          <w:rFonts w:ascii="Times New Roman" w:eastAsia="Times New Roman" w:hAnsi="Times New Roman" w:cs="Times New Roman"/>
          <w:b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194832</wp:posOffset>
            </wp:positionH>
            <wp:positionV relativeFrom="paragraph">
              <wp:posOffset>-536907</wp:posOffset>
            </wp:positionV>
            <wp:extent cx="551722" cy="518354"/>
            <wp:effectExtent l="19050" t="0" r="0" b="0"/>
            <wp:wrapNone/>
            <wp:docPr id="3" name="Рисунок 1" descr="Читинский техникум отраслевых технологий и бизне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итинский техникум отраслевых технологий и бизнес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57" cy="516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683" w:rsidRDefault="00670683" w:rsidP="00AC5F5A">
      <w:pPr>
        <w:shd w:val="clear" w:color="auto" w:fill="FFFFFF"/>
        <w:spacing w:line="240" w:lineRule="auto"/>
        <w:jc w:val="center"/>
        <w:rPr>
          <w:rFonts w:ascii="Calibri" w:eastAsia="Calibri" w:hAnsi="Calibri" w:cs="Times New Roman"/>
          <w:b/>
          <w:bCs/>
          <w:caps/>
          <w:sz w:val="24"/>
          <w:szCs w:val="24"/>
        </w:rPr>
      </w:pPr>
    </w:p>
    <w:p w:rsidR="00304C47" w:rsidRPr="00304C47" w:rsidRDefault="007A675D" w:rsidP="00AC5F5A">
      <w:pPr>
        <w:spacing w:before="2160"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Технологическая карта</w:t>
      </w:r>
      <w:r w:rsidR="00D47070" w:rsidRPr="00D47070">
        <w:rPr>
          <w:rFonts w:ascii="Times New Roman" w:hAnsi="Times New Roman" w:cs="Times New Roman"/>
          <w:b/>
          <w:sz w:val="28"/>
        </w:rPr>
        <w:t xml:space="preserve"> </w:t>
      </w:r>
      <w:r w:rsidR="00D47070">
        <w:rPr>
          <w:rFonts w:ascii="Times New Roman" w:hAnsi="Times New Roman" w:cs="Times New Roman"/>
          <w:b/>
          <w:sz w:val="28"/>
        </w:rPr>
        <w:t>ЗАНЯТИЯ</w:t>
      </w:r>
    </w:p>
    <w:p w:rsidR="007A675D" w:rsidRDefault="007A675D" w:rsidP="007A675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A675D" w:rsidRPr="008F32F9" w:rsidRDefault="007A675D" w:rsidP="007A675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F32F9">
        <w:rPr>
          <w:rFonts w:ascii="Times New Roman" w:hAnsi="Times New Roman" w:cs="Times New Roman"/>
          <w:b/>
          <w:sz w:val="28"/>
        </w:rPr>
        <w:t xml:space="preserve">«Построение окон в эркерах полукруглой </w:t>
      </w:r>
      <w:r>
        <w:rPr>
          <w:rFonts w:ascii="Times New Roman" w:hAnsi="Times New Roman" w:cs="Times New Roman"/>
          <w:b/>
          <w:sz w:val="28"/>
        </w:rPr>
        <w:br/>
      </w:r>
      <w:r w:rsidRPr="008F32F9">
        <w:rPr>
          <w:rFonts w:ascii="Times New Roman" w:hAnsi="Times New Roman" w:cs="Times New Roman"/>
          <w:b/>
          <w:sz w:val="28"/>
        </w:rPr>
        <w:t>формы  в программе AutoCAD</w:t>
      </w:r>
      <w:r w:rsidRPr="008F32F9">
        <w:rPr>
          <w:rFonts w:ascii="Times New Roman" w:hAnsi="Times New Roman" w:cs="Times New Roman"/>
          <w:b/>
          <w:sz w:val="28"/>
          <w:szCs w:val="28"/>
        </w:rPr>
        <w:t>»</w:t>
      </w:r>
    </w:p>
    <w:p w:rsidR="00670683" w:rsidRPr="008F32F9" w:rsidRDefault="007A675D" w:rsidP="007A675D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75D">
        <w:rPr>
          <w:rFonts w:ascii="Times New Roman" w:hAnsi="Times New Roman" w:cs="Times New Roman"/>
          <w:sz w:val="28"/>
          <w:szCs w:val="28"/>
        </w:rPr>
        <w:t>по теме 3.5: «Профессиональные системы автоматизированного проектирования в д</w:t>
      </w:r>
      <w:r w:rsidRPr="007A675D">
        <w:rPr>
          <w:rFonts w:ascii="Times New Roman" w:hAnsi="Times New Roman" w:cs="Times New Roman"/>
          <w:sz w:val="28"/>
          <w:szCs w:val="28"/>
        </w:rPr>
        <w:t>и</w:t>
      </w:r>
      <w:r w:rsidRPr="007A675D">
        <w:rPr>
          <w:rFonts w:ascii="Times New Roman" w:hAnsi="Times New Roman" w:cs="Times New Roman"/>
          <w:sz w:val="28"/>
          <w:szCs w:val="28"/>
        </w:rPr>
        <w:t>зайне» (ПМ.01 «Проектирование объектов архитектурной среды», МДК.01.03 «Начал</w:t>
      </w:r>
      <w:r w:rsidRPr="007A675D">
        <w:rPr>
          <w:rFonts w:ascii="Times New Roman" w:hAnsi="Times New Roman" w:cs="Times New Roman"/>
          <w:sz w:val="28"/>
          <w:szCs w:val="28"/>
        </w:rPr>
        <w:t>ь</w:t>
      </w:r>
      <w:r w:rsidRPr="007A675D">
        <w:rPr>
          <w:rFonts w:ascii="Times New Roman" w:hAnsi="Times New Roman" w:cs="Times New Roman"/>
          <w:sz w:val="28"/>
          <w:szCs w:val="28"/>
        </w:rPr>
        <w:t>ное архитектурное проектирование»)</w:t>
      </w:r>
    </w:p>
    <w:p w:rsidR="008F32F9" w:rsidRPr="008F32F9" w:rsidRDefault="007A675D" w:rsidP="00AC5F5A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04695" cy="1786178"/>
            <wp:effectExtent l="19050" t="0" r="405" b="0"/>
            <wp:docPr id="4" name="Рисунок 1" descr="https://freelance.ru/img/portfolio/pics/00/0F/A8/1026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reelance.ru/img/portfolio/pics/00/0F/A8/10261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819" t="4656" r="14619" b="25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523" cy="17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683" w:rsidRDefault="00670683" w:rsidP="00AC5F5A">
      <w:pPr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231AB6" w:rsidRDefault="00841EB9" w:rsidP="00AC5F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1AB6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</w:t>
      </w:r>
    </w:p>
    <w:p w:rsidR="00231AB6" w:rsidRPr="00231AB6" w:rsidRDefault="00231AB6" w:rsidP="0031570F">
      <w:pPr>
        <w:spacing w:before="240" w:after="0" w:line="240" w:lineRule="auto"/>
        <w:ind w:left="8496"/>
        <w:rPr>
          <w:rFonts w:ascii="Times New Roman" w:hAnsi="Times New Roman" w:cs="Times New Roman"/>
          <w:b/>
          <w:sz w:val="28"/>
          <w:szCs w:val="28"/>
        </w:rPr>
      </w:pPr>
      <w:r w:rsidRPr="00231AB6"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</w:p>
    <w:p w:rsidR="00231AB6" w:rsidRPr="00231AB6" w:rsidRDefault="00384B45" w:rsidP="00231AB6">
      <w:pPr>
        <w:spacing w:after="0" w:line="240" w:lineRule="auto"/>
        <w:ind w:left="84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231AB6" w:rsidRPr="00231AB6">
        <w:rPr>
          <w:rFonts w:ascii="Times New Roman" w:hAnsi="Times New Roman" w:cs="Times New Roman"/>
          <w:sz w:val="28"/>
          <w:szCs w:val="28"/>
        </w:rPr>
        <w:t>.Н.</w:t>
      </w:r>
      <w:r w:rsidR="00231AB6">
        <w:rPr>
          <w:rFonts w:ascii="Times New Roman" w:hAnsi="Times New Roman" w:cs="Times New Roman"/>
          <w:sz w:val="28"/>
          <w:szCs w:val="28"/>
        </w:rPr>
        <w:t xml:space="preserve"> </w:t>
      </w:r>
      <w:r w:rsidR="00231AB6" w:rsidRPr="00231AB6">
        <w:rPr>
          <w:rFonts w:ascii="Times New Roman" w:hAnsi="Times New Roman" w:cs="Times New Roman"/>
          <w:sz w:val="28"/>
          <w:szCs w:val="28"/>
        </w:rPr>
        <w:t xml:space="preserve">Теплякова </w:t>
      </w:r>
    </w:p>
    <w:p w:rsidR="00841EB9" w:rsidRDefault="00841EB9" w:rsidP="00304C47">
      <w:pPr>
        <w:spacing w:line="240" w:lineRule="auto"/>
        <w:rPr>
          <w:b/>
          <w:sz w:val="36"/>
        </w:rPr>
      </w:pPr>
    </w:p>
    <w:p w:rsidR="00670683" w:rsidRPr="00231AB6" w:rsidRDefault="00841EB9" w:rsidP="00231AB6">
      <w:pPr>
        <w:spacing w:before="12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AB6">
        <w:rPr>
          <w:rFonts w:ascii="Times New Roman" w:hAnsi="Times New Roman" w:cs="Times New Roman"/>
          <w:b/>
          <w:sz w:val="28"/>
          <w:szCs w:val="28"/>
        </w:rPr>
        <w:t>Чита 20</w:t>
      </w:r>
      <w:r w:rsidR="007A675D">
        <w:rPr>
          <w:rFonts w:ascii="Times New Roman" w:hAnsi="Times New Roman" w:cs="Times New Roman"/>
          <w:b/>
          <w:sz w:val="28"/>
          <w:szCs w:val="28"/>
        </w:rPr>
        <w:t>20</w:t>
      </w:r>
      <w:r w:rsidRPr="00231AB6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1570F" w:rsidRDefault="0031570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AA2CAD" w:rsidRPr="00AA2CAD" w:rsidRDefault="00AA2CAD" w:rsidP="00AA2CAD">
      <w:pPr>
        <w:spacing w:before="240"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2CAD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A2CAD">
        <w:rPr>
          <w:rFonts w:ascii="Times New Roman" w:hAnsi="Times New Roman" w:cs="Times New Roman"/>
          <w:b/>
          <w:bCs/>
          <w:sz w:val="28"/>
          <w:szCs w:val="28"/>
        </w:rPr>
        <w:t>С ИСПОЛЬЗОВАНИЕМ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A2CAD">
        <w:rPr>
          <w:rFonts w:ascii="Times New Roman" w:hAnsi="Times New Roman" w:cs="Times New Roman"/>
          <w:b/>
          <w:bCs/>
          <w:sz w:val="28"/>
          <w:szCs w:val="28"/>
        </w:rPr>
        <w:t>СРЕДСТВ ИНФОРМАЦИОННЫХ ТЕХНОЛОГИЙ</w:t>
      </w:r>
    </w:p>
    <w:tbl>
      <w:tblPr>
        <w:tblW w:w="10500" w:type="dxa"/>
        <w:jc w:val="center"/>
        <w:tblInd w:w="-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3154"/>
        <w:gridCol w:w="1105"/>
        <w:gridCol w:w="1345"/>
        <w:gridCol w:w="1223"/>
        <w:gridCol w:w="975"/>
        <w:gridCol w:w="250"/>
        <w:gridCol w:w="2448"/>
      </w:tblGrid>
      <w:tr w:rsidR="00AA2CAD" w:rsidRPr="00A4146C" w:rsidTr="0021475C">
        <w:trPr>
          <w:trHeight w:val="142"/>
          <w:jc w:val="center"/>
        </w:trPr>
        <w:tc>
          <w:tcPr>
            <w:tcW w:w="3154" w:type="dxa"/>
          </w:tcPr>
          <w:p w:rsidR="00AA2CAD" w:rsidRPr="00A4146C" w:rsidRDefault="00AA2CAD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346" w:type="dxa"/>
            <w:gridSpan w:val="6"/>
          </w:tcPr>
          <w:p w:rsidR="00AA2CAD" w:rsidRPr="00A4146C" w:rsidRDefault="00AA2CAD" w:rsidP="006461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61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6461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6461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B6DCA" w:rsidRPr="00A4146C" w:rsidTr="00CD6089">
        <w:trPr>
          <w:trHeight w:val="142"/>
          <w:jc w:val="center"/>
        </w:trPr>
        <w:tc>
          <w:tcPr>
            <w:tcW w:w="3154" w:type="dxa"/>
          </w:tcPr>
          <w:p w:rsidR="007B6DCA" w:rsidRPr="00A4146C" w:rsidRDefault="007B6DCA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7346" w:type="dxa"/>
            <w:gridSpan w:val="6"/>
          </w:tcPr>
          <w:p w:rsidR="007B6DCA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АРХ-18-1</w:t>
            </w:r>
          </w:p>
        </w:tc>
      </w:tr>
      <w:tr w:rsidR="007B6DCA" w:rsidRPr="00A4146C" w:rsidTr="00CD6089">
        <w:trPr>
          <w:trHeight w:val="142"/>
          <w:jc w:val="center"/>
        </w:trPr>
        <w:tc>
          <w:tcPr>
            <w:tcW w:w="3154" w:type="dxa"/>
          </w:tcPr>
          <w:p w:rsidR="007B6DCA" w:rsidRPr="00A4146C" w:rsidRDefault="007B6DCA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Ф.И.О. преподавателя:</w:t>
            </w:r>
          </w:p>
        </w:tc>
        <w:tc>
          <w:tcPr>
            <w:tcW w:w="7346" w:type="dxa"/>
            <w:gridSpan w:val="6"/>
          </w:tcPr>
          <w:p w:rsidR="007B6DCA" w:rsidRPr="00A4146C" w:rsidRDefault="007B6DCA" w:rsidP="00384B4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Теплякова </w:t>
            </w:r>
            <w:r w:rsidR="00384B45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.Н.</w:t>
            </w:r>
          </w:p>
        </w:tc>
      </w:tr>
      <w:tr w:rsidR="00AA2CAD" w:rsidRPr="00A4146C" w:rsidTr="0021475C">
        <w:trPr>
          <w:trHeight w:val="142"/>
          <w:jc w:val="center"/>
        </w:trPr>
        <w:tc>
          <w:tcPr>
            <w:tcW w:w="3154" w:type="dxa"/>
          </w:tcPr>
          <w:p w:rsidR="00AA2CAD" w:rsidRPr="00A4146C" w:rsidRDefault="00AA2CAD" w:rsidP="0064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646128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346" w:type="dxa"/>
            <w:gridSpan w:val="6"/>
          </w:tcPr>
          <w:p w:rsidR="00AA2CAD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128">
              <w:rPr>
                <w:rFonts w:ascii="Times New Roman" w:hAnsi="Times New Roman" w:cs="Times New Roman"/>
                <w:sz w:val="24"/>
                <w:szCs w:val="24"/>
              </w:rPr>
              <w:t>Профессиональные системы автоматизированного проектирования в дизайне</w:t>
            </w:r>
          </w:p>
        </w:tc>
      </w:tr>
      <w:tr w:rsidR="00AA2CAD" w:rsidRPr="00A4146C" w:rsidTr="0021475C">
        <w:trPr>
          <w:trHeight w:val="142"/>
          <w:jc w:val="center"/>
        </w:trPr>
        <w:tc>
          <w:tcPr>
            <w:tcW w:w="3154" w:type="dxa"/>
          </w:tcPr>
          <w:p w:rsidR="00AA2CAD" w:rsidRPr="00A4146C" w:rsidRDefault="00AA2CAD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7346" w:type="dxa"/>
            <w:gridSpan w:val="6"/>
          </w:tcPr>
          <w:p w:rsidR="00AA2CAD" w:rsidRPr="00783AA1" w:rsidRDefault="00A8483A" w:rsidP="001100A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3AA1">
              <w:rPr>
                <w:rFonts w:ascii="Times New Roman" w:hAnsi="Times New Roman" w:cs="Times New Roman"/>
                <w:sz w:val="24"/>
                <w:szCs w:val="24"/>
              </w:rPr>
              <w:t>«Построение окон в эркерах полукруглой формы в программе AutoCAD»</w:t>
            </w:r>
            <w:r w:rsidRPr="00783A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AA2CAD" w:rsidRPr="00A4146C" w:rsidTr="0021475C">
        <w:trPr>
          <w:trHeight w:val="142"/>
          <w:jc w:val="center"/>
        </w:trPr>
        <w:tc>
          <w:tcPr>
            <w:tcW w:w="3154" w:type="dxa"/>
          </w:tcPr>
          <w:p w:rsidR="00AA2CAD" w:rsidRPr="00A4146C" w:rsidRDefault="00AA2CAD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Актуальность использов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ния средств ИКТ</w:t>
            </w:r>
          </w:p>
        </w:tc>
        <w:tc>
          <w:tcPr>
            <w:tcW w:w="7346" w:type="dxa"/>
            <w:gridSpan w:val="6"/>
          </w:tcPr>
          <w:p w:rsidR="00AA2CAD" w:rsidRPr="00A4146C" w:rsidRDefault="00AA2CAD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беспечение наглядности, освоение материала </w:t>
            </w:r>
            <w:r w:rsidR="00487F5D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, закрепление навыков работы в САПР AutoCAD</w:t>
            </w:r>
          </w:p>
        </w:tc>
      </w:tr>
      <w:tr w:rsidR="00AA2CAD" w:rsidRPr="00A4146C" w:rsidTr="0021475C">
        <w:trPr>
          <w:trHeight w:val="142"/>
          <w:jc w:val="center"/>
        </w:trPr>
        <w:tc>
          <w:tcPr>
            <w:tcW w:w="3154" w:type="dxa"/>
          </w:tcPr>
          <w:p w:rsidR="00AA2CAD" w:rsidRPr="00A4146C" w:rsidRDefault="00AA2CAD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A4146C" w:rsidRPr="00A4146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7346" w:type="dxa"/>
            <w:gridSpan w:val="6"/>
          </w:tcPr>
          <w:p w:rsidR="00AA2CAD" w:rsidRPr="00A4146C" w:rsidRDefault="005C23B9" w:rsidP="006461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Повторение, з</w:t>
            </w:r>
            <w:r w:rsidR="00AA2CAD"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акрепление знаний по использованию инструментов 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рисования и редактирования</w:t>
            </w:r>
            <w:r w:rsidR="00AA2CAD"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в САПР </w:t>
            </w:r>
            <w:r w:rsidR="00AA2CAD" w:rsidRPr="00A414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AutoCAD</w:t>
            </w:r>
            <w:r w:rsidR="00AA2CAD"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7C32" w:rsidRPr="00A4146C" w:rsidTr="00BC5C54">
        <w:trPr>
          <w:cantSplit/>
          <w:trHeight w:val="53"/>
          <w:jc w:val="center"/>
        </w:trPr>
        <w:tc>
          <w:tcPr>
            <w:tcW w:w="3154" w:type="dxa"/>
            <w:vMerge w:val="restart"/>
          </w:tcPr>
          <w:p w:rsidR="00107C32" w:rsidRPr="00A4146C" w:rsidRDefault="00107C32" w:rsidP="00BC5C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Задачи занятия</w:t>
            </w:r>
          </w:p>
        </w:tc>
        <w:tc>
          <w:tcPr>
            <w:tcW w:w="2450" w:type="dxa"/>
            <w:gridSpan w:val="2"/>
            <w:vAlign w:val="center"/>
          </w:tcPr>
          <w:p w:rsidR="00107C32" w:rsidRPr="00A4146C" w:rsidRDefault="00107C32" w:rsidP="00BC5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обучающие</w:t>
            </w:r>
          </w:p>
        </w:tc>
        <w:tc>
          <w:tcPr>
            <w:tcW w:w="2448" w:type="dxa"/>
            <w:gridSpan w:val="3"/>
            <w:vAlign w:val="center"/>
          </w:tcPr>
          <w:p w:rsidR="00107C32" w:rsidRPr="00A4146C" w:rsidRDefault="00107C32" w:rsidP="00BC5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развивающие</w:t>
            </w:r>
          </w:p>
        </w:tc>
        <w:tc>
          <w:tcPr>
            <w:tcW w:w="2448" w:type="dxa"/>
            <w:vAlign w:val="center"/>
          </w:tcPr>
          <w:p w:rsidR="00107C32" w:rsidRPr="00A4146C" w:rsidRDefault="00107C32" w:rsidP="00BC5C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воспитательные</w:t>
            </w:r>
          </w:p>
        </w:tc>
      </w:tr>
      <w:tr w:rsidR="00107C32" w:rsidRPr="00A4146C" w:rsidTr="00BC5C54">
        <w:trPr>
          <w:cantSplit/>
          <w:trHeight w:val="637"/>
          <w:jc w:val="center"/>
        </w:trPr>
        <w:tc>
          <w:tcPr>
            <w:tcW w:w="3154" w:type="dxa"/>
            <w:vMerge/>
          </w:tcPr>
          <w:p w:rsidR="00107C32" w:rsidRPr="00A4146C" w:rsidRDefault="00107C32" w:rsidP="00BC5C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0" w:type="dxa"/>
            <w:gridSpan w:val="2"/>
          </w:tcPr>
          <w:p w:rsidR="00107C32" w:rsidRPr="00A4146C" w:rsidRDefault="00107C32" w:rsidP="00BC5C5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Сформировать баз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вые знания </w:t>
            </w:r>
            <w:r w:rsidR="003173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умения 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по работе с чертеж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 в САПР </w:t>
            </w:r>
            <w:proofErr w:type="spellStart"/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AutoCA</w:t>
            </w:r>
            <w:proofErr w:type="spellEnd"/>
            <w:r w:rsidRPr="00A4146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2448" w:type="dxa"/>
            <w:gridSpan w:val="3"/>
          </w:tcPr>
          <w:p w:rsidR="00646AB6" w:rsidRPr="00646128" w:rsidRDefault="008123CD" w:rsidP="00BC5C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Развить умственную деятельность, п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мять, способность логически мыслить,  сопоставлять и сра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нивать полученные знания</w:t>
            </w:r>
            <w:proofErr w:type="gramStart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меть сам</w:t>
            </w:r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стоятельно раз</w:t>
            </w:r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браться в инструкции </w:t>
            </w:r>
            <w:proofErr w:type="spellStart"/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>видиоурока</w:t>
            </w:r>
            <w:proofErr w:type="spellEnd"/>
            <w:r w:rsidR="00107C32"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48" w:type="dxa"/>
          </w:tcPr>
          <w:p w:rsidR="00107C32" w:rsidRPr="00A4146C" w:rsidRDefault="00107C32" w:rsidP="00BC5C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Привить интерес к обучению посредс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вом реализации </w:t>
            </w:r>
            <w:proofErr w:type="spellStart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предметных</w:t>
            </w:r>
            <w:proofErr w:type="spellEnd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связей</w:t>
            </w:r>
          </w:p>
        </w:tc>
      </w:tr>
      <w:tr w:rsidR="00646128" w:rsidRPr="00A4146C" w:rsidTr="005A6593">
        <w:trPr>
          <w:trHeight w:val="53"/>
          <w:jc w:val="center"/>
        </w:trPr>
        <w:tc>
          <w:tcPr>
            <w:tcW w:w="3154" w:type="dxa"/>
            <w:vMerge w:val="restart"/>
          </w:tcPr>
          <w:p w:rsidR="00646128" w:rsidRPr="00A4146C" w:rsidRDefault="00646128" w:rsidP="00874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Формируемые компетенции</w:t>
            </w:r>
          </w:p>
        </w:tc>
        <w:tc>
          <w:tcPr>
            <w:tcW w:w="3673" w:type="dxa"/>
            <w:gridSpan w:val="3"/>
          </w:tcPr>
          <w:p w:rsidR="00646128" w:rsidRPr="00107C32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07C3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Общие компетенции</w:t>
            </w:r>
          </w:p>
        </w:tc>
        <w:tc>
          <w:tcPr>
            <w:tcW w:w="3673" w:type="dxa"/>
            <w:gridSpan w:val="3"/>
          </w:tcPr>
          <w:p w:rsidR="00646128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07C3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Профессиональные </w:t>
            </w:r>
          </w:p>
          <w:p w:rsidR="00646128" w:rsidRPr="00107C32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107C32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компетенции</w:t>
            </w: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343">
              <w:rPr>
                <w:rFonts w:ascii="Times New Roman" w:hAnsi="Times New Roman" w:cs="Times New Roman"/>
                <w:sz w:val="24"/>
                <w:szCs w:val="24"/>
              </w:rPr>
              <w:t>ОК 01</w:t>
            </w:r>
          </w:p>
        </w:tc>
        <w:tc>
          <w:tcPr>
            <w:tcW w:w="2568" w:type="dxa"/>
            <w:gridSpan w:val="2"/>
          </w:tcPr>
          <w:p w:rsidR="00646128" w:rsidRPr="008467C9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мость своей будущей профессии, проявлять к ней устойчивый и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терес.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343">
              <w:rPr>
                <w:rFonts w:ascii="Times New Roman" w:hAnsi="Times New Roman" w:cs="Times New Roman"/>
                <w:sz w:val="24"/>
                <w:szCs w:val="24"/>
              </w:rPr>
              <w:t>ПК 1.1</w:t>
            </w:r>
          </w:p>
        </w:tc>
        <w:tc>
          <w:tcPr>
            <w:tcW w:w="2698" w:type="dxa"/>
            <w:gridSpan w:val="2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ПК 1.3. Осуществлять изображение архите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турного замысла, в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полняя архитектурные чертежи и макеты.</w:t>
            </w: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343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</w:p>
        </w:tc>
        <w:tc>
          <w:tcPr>
            <w:tcW w:w="2568" w:type="dxa"/>
            <w:gridSpan w:val="2"/>
          </w:tcPr>
          <w:p w:rsidR="00646128" w:rsidRPr="008467C9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Организовывать со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ственную деятел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ность, выбирать тип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вые методы и способы выполнения профе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сиональных задач, оценивать их эффе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тивность и качество.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343">
              <w:rPr>
                <w:rFonts w:ascii="Times New Roman" w:hAnsi="Times New Roman" w:cs="Times New Roman"/>
                <w:sz w:val="24"/>
                <w:szCs w:val="24"/>
              </w:rPr>
              <w:t>ОК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8" w:type="dxa"/>
            <w:gridSpan w:val="2"/>
          </w:tcPr>
          <w:p w:rsidR="00646128" w:rsidRPr="008467C9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 использование и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формации, необход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мой для эффективного выполнения профе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сиональных задач, профессионального и личностного развития.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8" w:type="dxa"/>
            <w:gridSpan w:val="2"/>
          </w:tcPr>
          <w:p w:rsidR="00646128" w:rsidRPr="0048142D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Использовать инфо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мационно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коммун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кационные технол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гии в профессионал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8142D">
              <w:rPr>
                <w:rFonts w:ascii="Times New Roman" w:hAnsi="Times New Roman" w:cs="Times New Roman"/>
                <w:sz w:val="24"/>
                <w:szCs w:val="24"/>
              </w:rPr>
              <w:t>ной деятельности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128" w:rsidRPr="00A4146C" w:rsidTr="00646128">
        <w:trPr>
          <w:trHeight w:val="52"/>
          <w:jc w:val="center"/>
        </w:trPr>
        <w:tc>
          <w:tcPr>
            <w:tcW w:w="3154" w:type="dxa"/>
            <w:vMerge w:val="restart"/>
          </w:tcPr>
          <w:p w:rsidR="00646128" w:rsidRPr="00A4146C" w:rsidRDefault="00646128" w:rsidP="0064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C3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результатам </w:t>
            </w:r>
            <w:r w:rsidRPr="00107C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освоения МДК (в соотве</w:t>
            </w:r>
            <w:r w:rsidRPr="00107C3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7C32">
              <w:rPr>
                <w:rFonts w:ascii="Times New Roman" w:hAnsi="Times New Roman" w:cs="Times New Roman"/>
                <w:sz w:val="24"/>
                <w:szCs w:val="24"/>
              </w:rPr>
              <w:t>ствии с ФГОС, рабочей программой)</w:t>
            </w:r>
          </w:p>
        </w:tc>
        <w:tc>
          <w:tcPr>
            <w:tcW w:w="3673" w:type="dxa"/>
            <w:gridSpan w:val="3"/>
          </w:tcPr>
          <w:p w:rsidR="00646128" w:rsidRPr="00107C32" w:rsidRDefault="00646128" w:rsidP="00125735">
            <w:pPr>
              <w:spacing w:after="27" w:line="259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07C32">
              <w:rPr>
                <w:rFonts w:ascii="Times New Roman" w:hAnsi="Times New Roman" w:cs="Times New Roman"/>
                <w:b/>
                <w:i/>
                <w:color w:val="000000"/>
              </w:rPr>
              <w:lastRenderedPageBreak/>
              <w:t>Умения для освоения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МДК</w:t>
            </w:r>
          </w:p>
        </w:tc>
        <w:tc>
          <w:tcPr>
            <w:tcW w:w="3673" w:type="dxa"/>
            <w:gridSpan w:val="3"/>
          </w:tcPr>
          <w:p w:rsidR="00646128" w:rsidRPr="00107C32" w:rsidRDefault="00646128" w:rsidP="00D456A3">
            <w:pPr>
              <w:spacing w:after="27" w:line="259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107C32">
              <w:rPr>
                <w:rFonts w:ascii="Times New Roman" w:hAnsi="Times New Roman" w:cs="Times New Roman"/>
                <w:b/>
                <w:i/>
                <w:color w:val="000000"/>
              </w:rPr>
              <w:t>Знания для усвоения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МДК</w:t>
            </w: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107C32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343">
              <w:rPr>
                <w:rFonts w:ascii="Times New Roman" w:eastAsia="TimesNewRomanPSMT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68" w:type="dxa"/>
            <w:gridSpan w:val="2"/>
          </w:tcPr>
          <w:p w:rsidR="00646128" w:rsidRPr="004F4F60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- выполнять архите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турно-строительные чертежи с использ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ванием техники ру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ной графики и сист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мы автоматизирова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ного проектирования;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З14</w:t>
            </w:r>
          </w:p>
        </w:tc>
        <w:tc>
          <w:tcPr>
            <w:tcW w:w="2698" w:type="dxa"/>
            <w:gridSpan w:val="2"/>
          </w:tcPr>
          <w:p w:rsidR="00646128" w:rsidRPr="004F4F60" w:rsidRDefault="00646128" w:rsidP="00D90FF0">
            <w:pPr>
              <w:pStyle w:val="ab"/>
              <w:numPr>
                <w:ilvl w:val="0"/>
                <w:numId w:val="18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- принципы образов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ния структуры объема и его формообразующие элементы;</w:t>
            </w:r>
          </w:p>
          <w:p w:rsidR="00646128" w:rsidRPr="004F4F60" w:rsidRDefault="00646128" w:rsidP="00D90F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128" w:rsidRPr="00A4146C" w:rsidTr="00A4146C">
        <w:trPr>
          <w:trHeight w:val="53"/>
          <w:jc w:val="center"/>
        </w:trPr>
        <w:tc>
          <w:tcPr>
            <w:tcW w:w="3154" w:type="dxa"/>
            <w:vMerge/>
          </w:tcPr>
          <w:p w:rsidR="00646128" w:rsidRPr="00107C32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646128" w:rsidRPr="00E14343" w:rsidRDefault="00646128" w:rsidP="00D90FF0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У22</w:t>
            </w:r>
          </w:p>
        </w:tc>
        <w:tc>
          <w:tcPr>
            <w:tcW w:w="2568" w:type="dxa"/>
            <w:gridSpan w:val="2"/>
          </w:tcPr>
          <w:p w:rsidR="00646128" w:rsidRPr="004F4F60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- выполнять дизайне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ские чертежи, ко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плексно решать фун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ционально-художественные зад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чи проектирования средовых объектов разного уровня сло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ности;</w:t>
            </w:r>
          </w:p>
        </w:tc>
        <w:tc>
          <w:tcPr>
            <w:tcW w:w="975" w:type="dxa"/>
          </w:tcPr>
          <w:p w:rsidR="00646128" w:rsidRPr="00E14343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З17</w:t>
            </w:r>
          </w:p>
        </w:tc>
        <w:tc>
          <w:tcPr>
            <w:tcW w:w="2698" w:type="dxa"/>
            <w:gridSpan w:val="2"/>
          </w:tcPr>
          <w:p w:rsidR="00646128" w:rsidRPr="004F4F60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- технологию выполн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ния архитектурно-строительных чертежей с использованием си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темы автоматизирова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F4F60">
              <w:rPr>
                <w:rFonts w:ascii="Times New Roman" w:hAnsi="Times New Roman" w:cs="Times New Roman"/>
                <w:sz w:val="24"/>
                <w:szCs w:val="24"/>
              </w:rPr>
              <w:t>ного проектирования;</w:t>
            </w:r>
          </w:p>
          <w:p w:rsidR="00646128" w:rsidRPr="004F4F60" w:rsidRDefault="00646128" w:rsidP="00D90F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Вид используемых на зан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тии средств ИКТ и необх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димое аппаратное и пр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граммное обеспечение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Компьютер</w:t>
            </w:r>
          </w:p>
          <w:p w:rsidR="00646128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Интерактивная доска</w:t>
            </w:r>
          </w:p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САПР 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AutoCAD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2016 </w:t>
            </w:r>
          </w:p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Раздаточный материал в электронном виде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191B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Федотова Е.Л. Информационные технологии в профессиональной деятельности [Электронный ресурс]: Учебное пособие. - М.: ИД ФОРУМ: НИЦ </w:t>
            </w:r>
            <w:proofErr w:type="spellStart"/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>Инфра-М</w:t>
            </w:r>
            <w:proofErr w:type="spellEnd"/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>, 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- Доступ с сайта электронно-библиотечной системы </w:t>
            </w:r>
            <w:proofErr w:type="spellStart"/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>Znanium</w:t>
            </w:r>
            <w:proofErr w:type="spellEnd"/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– Режим доступа: </w:t>
            </w:r>
            <w:hyperlink r:id="rId9" w:history="1">
              <w:r w:rsidRPr="00066CAB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http://znanium.com</w:t>
              </w:r>
            </w:hyperlink>
            <w:r w:rsidRPr="00066C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акрепление полученных знаний и навыков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Вид занятия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Практическое занятие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6461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информатика,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архитектура зданий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Внутрипредметные</w:t>
            </w:r>
            <w:proofErr w:type="spellEnd"/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Построение и редактирование геометрических объектов в системе автоматизированного проектирования AutoCAD. Блоки. Настройка размерного стиля. Команды нанесения размеров на чертеж в САПР AutoCAD. Размеры простенков</w:t>
            </w:r>
            <w:proofErr w:type="gramStart"/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окон, маркировки.</w:t>
            </w:r>
          </w:p>
        </w:tc>
      </w:tr>
      <w:tr w:rsidR="00646128" w:rsidRPr="00A4146C" w:rsidTr="000E7798">
        <w:trPr>
          <w:cantSplit/>
          <w:trHeight w:val="485"/>
          <w:jc w:val="center"/>
        </w:trPr>
        <w:tc>
          <w:tcPr>
            <w:tcW w:w="10500" w:type="dxa"/>
            <w:gridSpan w:val="7"/>
            <w:vAlign w:val="center"/>
          </w:tcPr>
          <w:p w:rsidR="00646128" w:rsidRPr="00A4146C" w:rsidRDefault="00646128" w:rsidP="008123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ОРГАНИЗАЦИОННАЯ СТРУКТУРА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ЗАНЯТИЯ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1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Организационный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Мобилизация внимания обучающихся, приветствие, определение цели и задач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минуты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646128">
            <w:pPr>
              <w:spacing w:after="0" w:line="240" w:lineRule="auto"/>
              <w:jc w:val="center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Основные виды деятельн</w:t>
            </w:r>
            <w:r w:rsidRPr="00A4146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сти преподавател</w:t>
            </w:r>
            <w:r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учащихся, п</w:t>
            </w:r>
            <w:r w:rsidRPr="00A4146C">
              <w:rPr>
                <w:rFonts w:ascii="Times New Roman" w:eastAsia="Calibri" w:hAnsi="Times New Roman" w:cs="Times New Roman"/>
                <w:sz w:val="24"/>
                <w:szCs w:val="24"/>
              </w:rPr>
              <w:t>рове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рка готовности студентов к занятию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2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Актуализация знаний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  <w:vAlign w:val="center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Актуализация знаний по теме занятия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минут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Форма организации </w:t>
            </w:r>
          </w:p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деятельности студентов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видиоурока</w:t>
            </w:r>
            <w:proofErr w:type="spellEnd"/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64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Функции преподавател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на данном этапе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6461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Актуализирует знания студентов. Раскрыва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 практическую знач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мость материала, мотивируя студентов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активной деятельности на занятии</w:t>
            </w:r>
          </w:p>
        </w:tc>
      </w:tr>
      <w:tr w:rsidR="00646128" w:rsidRPr="00A4146C" w:rsidTr="000E7798">
        <w:trPr>
          <w:trHeight w:val="279"/>
          <w:jc w:val="center"/>
        </w:trPr>
        <w:tc>
          <w:tcPr>
            <w:tcW w:w="3154" w:type="dxa"/>
          </w:tcPr>
          <w:p w:rsidR="00646128" w:rsidRPr="00A4146C" w:rsidRDefault="00646128" w:rsidP="0064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сти преподавател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Разъяснение задания</w:t>
            </w:r>
          </w:p>
        </w:tc>
      </w:tr>
      <w:tr w:rsidR="00646128" w:rsidRPr="00A4146C" w:rsidTr="0021475C">
        <w:trPr>
          <w:trHeight w:val="14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487F5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готовности студентов к активной практической деятельн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 на основе опорных знаний</w:t>
            </w:r>
          </w:p>
        </w:tc>
      </w:tr>
      <w:tr w:rsidR="00646128" w:rsidRPr="00A4146C" w:rsidTr="000E7798">
        <w:trPr>
          <w:trHeight w:val="52"/>
          <w:jc w:val="center"/>
        </w:trPr>
        <w:tc>
          <w:tcPr>
            <w:tcW w:w="3154" w:type="dxa"/>
            <w:vAlign w:val="center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3</w:t>
            </w:r>
          </w:p>
        </w:tc>
        <w:tc>
          <w:tcPr>
            <w:tcW w:w="7346" w:type="dxa"/>
            <w:gridSpan w:val="6"/>
            <w:vAlign w:val="center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Выполнение практической работы в САПР AutoCAD</w:t>
            </w:r>
          </w:p>
        </w:tc>
      </w:tr>
      <w:tr w:rsidR="00646128" w:rsidRPr="00A4146C" w:rsidTr="0021475C">
        <w:trPr>
          <w:trHeight w:val="485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полученных знаний и навыков 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практическую де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тельность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 минут</w:t>
            </w:r>
          </w:p>
        </w:tc>
      </w:tr>
      <w:tr w:rsidR="00646128" w:rsidRPr="00A4146C" w:rsidTr="0021475C">
        <w:trPr>
          <w:trHeight w:val="549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вид деятельности со средствами ИКТ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tabs>
                <w:tab w:val="left" w:pos="265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Работа в САПР AutoCAD</w:t>
            </w:r>
          </w:p>
        </w:tc>
      </w:tr>
      <w:tr w:rsidR="00646128" w:rsidRPr="00A4146C" w:rsidTr="0021475C">
        <w:trPr>
          <w:trHeight w:val="534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Форма организации де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тельности студентов</w:t>
            </w:r>
          </w:p>
        </w:tc>
        <w:tc>
          <w:tcPr>
            <w:tcW w:w="7346" w:type="dxa"/>
            <w:gridSpan w:val="6"/>
          </w:tcPr>
          <w:p w:rsidR="00646128" w:rsidRPr="00240FC5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FC5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практической работы: «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Построение окон в эркерах п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лукруглой  формы  в программе AutoCAD»</w:t>
            </w:r>
            <w:r w:rsidR="00384B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B45" w:rsidRPr="00384B45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  <w:p w:rsidR="00646128" w:rsidRPr="00AE60B3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0FC5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2841930" cy="1426930"/>
                  <wp:effectExtent l="19050" t="0" r="0" b="0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274" t="16216" r="43555" b="55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433" cy="1429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128" w:rsidRPr="00A4146C" w:rsidTr="0021475C">
        <w:trPr>
          <w:trHeight w:val="549"/>
          <w:jc w:val="center"/>
        </w:trPr>
        <w:tc>
          <w:tcPr>
            <w:tcW w:w="3154" w:type="dxa"/>
          </w:tcPr>
          <w:p w:rsidR="00646128" w:rsidRPr="00A4146C" w:rsidRDefault="00646128" w:rsidP="0064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Функции  и основные виды деятельности преподавател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Контролирование за выполнением практической работы, консульт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рование</w:t>
            </w:r>
          </w:p>
        </w:tc>
      </w:tr>
      <w:tr w:rsidR="00646128" w:rsidRPr="00A4146C" w:rsidTr="0021475C">
        <w:trPr>
          <w:trHeight w:val="370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Правильность выполнения задания</w:t>
            </w:r>
          </w:p>
        </w:tc>
      </w:tr>
      <w:tr w:rsidR="00646128" w:rsidRPr="00A4146C" w:rsidTr="000E7798">
        <w:trPr>
          <w:trHeight w:val="52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ЭТАП 4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Физкультминутка</w:t>
            </w:r>
          </w:p>
        </w:tc>
      </w:tr>
      <w:tr w:rsidR="00646128" w:rsidRPr="00A4146C" w:rsidTr="0021475C">
        <w:trPr>
          <w:trHeight w:val="370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240FC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Повысить или удержать умственную работоспособность студентов за счет смены деятельности умственной и физической, профилакт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ка утомления, нарушения осанки и зрения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минут</w:t>
            </w:r>
          </w:p>
        </w:tc>
      </w:tr>
      <w:tr w:rsidR="00646128" w:rsidRPr="00A4146C" w:rsidTr="0021475C">
        <w:trPr>
          <w:trHeight w:val="63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5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Выполнение практической работы в САПР AutoCAD </w:t>
            </w:r>
          </w:p>
        </w:tc>
      </w:tr>
      <w:tr w:rsidR="00646128" w:rsidRPr="00A4146C" w:rsidTr="0021475C">
        <w:trPr>
          <w:trHeight w:val="485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полученных знаний и навыков 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 практическую де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тельность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 минут</w:t>
            </w:r>
          </w:p>
        </w:tc>
      </w:tr>
      <w:tr w:rsidR="00646128" w:rsidRPr="00A4146C" w:rsidTr="0021475C">
        <w:trPr>
          <w:trHeight w:val="549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со средствами ИКТ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tabs>
                <w:tab w:val="left" w:pos="265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Работа в САПР AutoCAD</w:t>
            </w:r>
          </w:p>
        </w:tc>
      </w:tr>
      <w:tr w:rsidR="00646128" w:rsidRPr="00A4146C" w:rsidTr="0021475C">
        <w:trPr>
          <w:trHeight w:val="534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Форма организации де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тельности студентов</w:t>
            </w:r>
          </w:p>
        </w:tc>
        <w:tc>
          <w:tcPr>
            <w:tcW w:w="7346" w:type="dxa"/>
            <w:gridSpan w:val="6"/>
          </w:tcPr>
          <w:p w:rsidR="00646128" w:rsidRPr="00240FC5" w:rsidRDefault="00646128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FC5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практической работы: «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Построение окон в эркерах п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40FC5">
              <w:rPr>
                <w:rFonts w:ascii="Times New Roman" w:hAnsi="Times New Roman" w:cs="Times New Roman"/>
                <w:sz w:val="24"/>
                <w:szCs w:val="24"/>
              </w:rPr>
              <w:t>лукруглой  формы  в программе AutoCAD»</w:t>
            </w:r>
            <w:r w:rsidR="00384B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B45" w:rsidRPr="00384B45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  <w:p w:rsidR="00646128" w:rsidRPr="00AE60B3" w:rsidRDefault="00646128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4101846" cy="4660972"/>
                  <wp:effectExtent l="19050" t="0" r="0" b="0"/>
                  <wp:docPr id="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9815" t="18705" r="39413" b="19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23" cy="4664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128" w:rsidRPr="00A4146C" w:rsidTr="0021475C">
        <w:trPr>
          <w:trHeight w:val="549"/>
          <w:jc w:val="center"/>
        </w:trPr>
        <w:tc>
          <w:tcPr>
            <w:tcW w:w="3154" w:type="dxa"/>
          </w:tcPr>
          <w:p w:rsidR="00646128" w:rsidRPr="00A4146C" w:rsidRDefault="00646128" w:rsidP="00347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Функции и основные виды деятельности преподавател</w:t>
            </w:r>
            <w:r w:rsidR="003471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487F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Контролирование за выполнением практической работы, консульт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рование</w:t>
            </w:r>
          </w:p>
        </w:tc>
      </w:tr>
      <w:tr w:rsidR="00646128" w:rsidRPr="00A4146C" w:rsidTr="0021475C">
        <w:trPr>
          <w:trHeight w:val="370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Правильность выполнения задания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ЭТАП 6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Подведение итогов</w:t>
            </w:r>
          </w:p>
        </w:tc>
      </w:tr>
      <w:tr w:rsidR="00646128" w:rsidRPr="00A4146C" w:rsidTr="0021475C">
        <w:trPr>
          <w:trHeight w:val="63"/>
          <w:jc w:val="center"/>
        </w:trPr>
        <w:tc>
          <w:tcPr>
            <w:tcW w:w="3154" w:type="dxa"/>
            <w:vAlign w:val="center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Цель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Подведение итогов. </w:t>
            </w:r>
            <w:r w:rsidRPr="00A414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занятия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Длительность этапа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минут</w:t>
            </w:r>
          </w:p>
        </w:tc>
      </w:tr>
      <w:tr w:rsidR="00646128" w:rsidRPr="00A4146C" w:rsidTr="0021475C">
        <w:trPr>
          <w:trHeight w:val="53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Форма организации де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тельности студентов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выполненной работы, оформление выводов</w:t>
            </w:r>
          </w:p>
        </w:tc>
      </w:tr>
      <w:tr w:rsidR="00646128" w:rsidRPr="00A4146C" w:rsidTr="0021475C">
        <w:trPr>
          <w:trHeight w:val="534"/>
          <w:jc w:val="center"/>
        </w:trPr>
        <w:tc>
          <w:tcPr>
            <w:tcW w:w="3154" w:type="dxa"/>
          </w:tcPr>
          <w:p w:rsidR="00646128" w:rsidRPr="00A4146C" w:rsidRDefault="00646128" w:rsidP="00347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Функции преподавател</w:t>
            </w:r>
            <w:r w:rsidR="003471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 xml:space="preserve"> на данном этапе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Контролирующие, оценочные</w:t>
            </w:r>
          </w:p>
        </w:tc>
      </w:tr>
      <w:tr w:rsidR="00646128" w:rsidRPr="00A4146C" w:rsidTr="0021475C">
        <w:trPr>
          <w:trHeight w:val="549"/>
          <w:jc w:val="center"/>
        </w:trPr>
        <w:tc>
          <w:tcPr>
            <w:tcW w:w="3154" w:type="dxa"/>
          </w:tcPr>
          <w:p w:rsidR="00646128" w:rsidRPr="00A4146C" w:rsidRDefault="00646128" w:rsidP="00347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сти преподавател</w:t>
            </w:r>
            <w:r w:rsidR="003471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7346" w:type="dxa"/>
            <w:gridSpan w:val="6"/>
          </w:tcPr>
          <w:p w:rsidR="00646128" w:rsidRPr="00A4146C" w:rsidRDefault="00646128" w:rsidP="00A414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результатов</w:t>
            </w:r>
          </w:p>
        </w:tc>
      </w:tr>
      <w:tr w:rsidR="00646128" w:rsidRPr="00A4146C" w:rsidTr="0021475C">
        <w:trPr>
          <w:trHeight w:val="267"/>
          <w:jc w:val="center"/>
        </w:trPr>
        <w:tc>
          <w:tcPr>
            <w:tcW w:w="3154" w:type="dxa"/>
          </w:tcPr>
          <w:p w:rsidR="00646128" w:rsidRPr="00A4146C" w:rsidRDefault="00646128" w:rsidP="00A41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46C">
              <w:rPr>
                <w:rFonts w:ascii="Times New Roman" w:hAnsi="Times New Roman" w:cs="Times New Roman"/>
                <w:sz w:val="24"/>
                <w:szCs w:val="24"/>
              </w:rPr>
              <w:t>Завершающий контроль</w:t>
            </w:r>
          </w:p>
        </w:tc>
        <w:tc>
          <w:tcPr>
            <w:tcW w:w="7346" w:type="dxa"/>
            <w:gridSpan w:val="6"/>
          </w:tcPr>
          <w:p w:rsidR="00646128" w:rsidRPr="00240FC5" w:rsidRDefault="00646128" w:rsidP="00240FC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F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Определение лучшей работы на занятии </w:t>
            </w:r>
          </w:p>
        </w:tc>
      </w:tr>
    </w:tbl>
    <w:p w:rsidR="00B5337C" w:rsidRPr="00B5337C" w:rsidRDefault="00B5337C" w:rsidP="0040096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84B45" w:rsidRDefault="00384B45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384B45" w:rsidRPr="00384B45" w:rsidRDefault="00384B45" w:rsidP="00384B4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84B45">
        <w:rPr>
          <w:rFonts w:ascii="Times New Roman" w:hAnsi="Times New Roman" w:cs="Times New Roman"/>
          <w:b/>
          <w:sz w:val="24"/>
          <w:szCs w:val="24"/>
        </w:rPr>
        <w:lastRenderedPageBreak/>
        <w:t>(Приложение 1)</w:t>
      </w:r>
    </w:p>
    <w:p w:rsidR="00384B45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269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Практическое задание 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269">
        <w:rPr>
          <w:rFonts w:ascii="Times New Roman" w:hAnsi="Times New Roman" w:cs="Times New Roman"/>
          <w:b/>
          <w:bCs/>
          <w:sz w:val="24"/>
          <w:szCs w:val="24"/>
        </w:rPr>
        <w:t xml:space="preserve">"Построение окон в эркерах полукруглой </w:t>
      </w:r>
      <w:r w:rsidRPr="006B6269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Pr="006B6269">
        <w:rPr>
          <w:rFonts w:ascii="Times New Roman" w:hAnsi="Times New Roman" w:cs="Times New Roman"/>
          <w:b/>
          <w:bCs/>
          <w:sz w:val="24"/>
          <w:szCs w:val="24"/>
        </w:rPr>
        <w:t>в САПР AutoCAD"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4B45" w:rsidRPr="006B6269" w:rsidRDefault="00384B45" w:rsidP="00384B45">
      <w:pPr>
        <w:pStyle w:val="ab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6269">
        <w:rPr>
          <w:rFonts w:ascii="Times New Roman" w:hAnsi="Times New Roman" w:cs="Times New Roman"/>
          <w:bCs/>
          <w:sz w:val="24"/>
          <w:szCs w:val="24"/>
        </w:rPr>
        <w:t xml:space="preserve">Откройте файл </w:t>
      </w:r>
      <w:proofErr w:type="spellStart"/>
      <w:r w:rsidRPr="006B6269">
        <w:rPr>
          <w:rFonts w:ascii="Times New Roman" w:hAnsi="Times New Roman" w:cs="Times New Roman"/>
          <w:b/>
          <w:bCs/>
          <w:sz w:val="24"/>
          <w:szCs w:val="24"/>
        </w:rPr>
        <w:t>Задание_Окно.dwg</w:t>
      </w:r>
      <w:proofErr w:type="spellEnd"/>
      <w:r w:rsidRPr="006B6269">
        <w:rPr>
          <w:rFonts w:ascii="Times New Roman" w:hAnsi="Times New Roman" w:cs="Times New Roman"/>
          <w:bCs/>
          <w:sz w:val="24"/>
          <w:szCs w:val="24"/>
        </w:rPr>
        <w:t>.</w:t>
      </w:r>
    </w:p>
    <w:p w:rsidR="00384B45" w:rsidRPr="006B6269" w:rsidRDefault="00384B45" w:rsidP="00384B45">
      <w:pPr>
        <w:pStyle w:val="ab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6269">
        <w:rPr>
          <w:rFonts w:ascii="Times New Roman" w:hAnsi="Times New Roman" w:cs="Times New Roman"/>
          <w:bCs/>
          <w:sz w:val="24"/>
          <w:szCs w:val="24"/>
        </w:rPr>
        <w:t xml:space="preserve">Сохраните файл в папку с заданием под именем </w:t>
      </w:r>
      <w:proofErr w:type="spellStart"/>
      <w:r w:rsidRPr="006B6269">
        <w:rPr>
          <w:rFonts w:ascii="Times New Roman" w:hAnsi="Times New Roman" w:cs="Times New Roman"/>
          <w:b/>
          <w:bCs/>
          <w:sz w:val="24"/>
          <w:szCs w:val="24"/>
        </w:rPr>
        <w:t>Задание_Окно_Фамилия.dwg</w:t>
      </w:r>
      <w:proofErr w:type="spellEnd"/>
    </w:p>
    <w:p w:rsidR="00384B45" w:rsidRPr="006B6269" w:rsidRDefault="00384B45" w:rsidP="00384B45">
      <w:pPr>
        <w:pStyle w:val="ab"/>
        <w:numPr>
          <w:ilvl w:val="0"/>
          <w:numId w:val="19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B6269">
        <w:rPr>
          <w:rFonts w:ascii="Times New Roman" w:hAnsi="Times New Roman" w:cs="Times New Roman"/>
          <w:bCs/>
          <w:sz w:val="24"/>
          <w:szCs w:val="24"/>
        </w:rPr>
        <w:t>Разместите окна</w:t>
      </w:r>
      <w:proofErr w:type="gramEnd"/>
      <w:r w:rsidRPr="006B6269">
        <w:rPr>
          <w:rFonts w:ascii="Times New Roman" w:hAnsi="Times New Roman" w:cs="Times New Roman"/>
          <w:bCs/>
          <w:sz w:val="24"/>
          <w:szCs w:val="24"/>
        </w:rPr>
        <w:t xml:space="preserve"> в эркерах полукруглой формы на плане 1-го этажа, используя команды </w:t>
      </w:r>
      <w:r>
        <w:rPr>
          <w:rFonts w:ascii="Times New Roman" w:hAnsi="Times New Roman" w:cs="Times New Roman"/>
          <w:bCs/>
          <w:sz w:val="24"/>
          <w:szCs w:val="24"/>
        </w:rPr>
        <w:t>Отр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 xml:space="preserve">зок, </w:t>
      </w:r>
      <w:r w:rsidRPr="006B6269">
        <w:rPr>
          <w:rFonts w:ascii="Times New Roman" w:hAnsi="Times New Roman" w:cs="Times New Roman"/>
          <w:bCs/>
          <w:sz w:val="24"/>
          <w:szCs w:val="24"/>
        </w:rPr>
        <w:t xml:space="preserve">Круговой массив, </w:t>
      </w:r>
      <w:r>
        <w:rPr>
          <w:rFonts w:ascii="Times New Roman" w:hAnsi="Times New Roman" w:cs="Times New Roman"/>
          <w:bCs/>
          <w:sz w:val="24"/>
          <w:szCs w:val="24"/>
        </w:rPr>
        <w:t>Зеркальное отражение, Разорвать, Разорвать в точке</w:t>
      </w:r>
      <w:r w:rsidRPr="006B6269">
        <w:rPr>
          <w:rFonts w:ascii="Times New Roman" w:hAnsi="Times New Roman" w:cs="Times New Roman"/>
          <w:sz w:val="24"/>
          <w:szCs w:val="24"/>
        </w:rPr>
        <w:t>.</w:t>
      </w:r>
    </w:p>
    <w:p w:rsidR="00384B45" w:rsidRPr="006B6269" w:rsidRDefault="00384B45" w:rsidP="00384B45">
      <w:pPr>
        <w:pStyle w:val="ab"/>
        <w:tabs>
          <w:tab w:val="left" w:pos="851"/>
        </w:tabs>
        <w:spacing w:before="480"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B45" w:rsidRPr="006B6269" w:rsidRDefault="00384B45" w:rsidP="00384B45">
      <w:pPr>
        <w:pStyle w:val="ab"/>
        <w:tabs>
          <w:tab w:val="left" w:pos="851"/>
        </w:tabs>
        <w:spacing w:before="480"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b/>
          <w:i/>
          <w:sz w:val="24"/>
          <w:szCs w:val="24"/>
        </w:rPr>
        <w:t>Справка</w:t>
      </w:r>
      <w:r w:rsidRPr="006B6269">
        <w:rPr>
          <w:rFonts w:ascii="Times New Roman" w:hAnsi="Times New Roman" w:cs="Times New Roman"/>
          <w:sz w:val="24"/>
          <w:szCs w:val="24"/>
        </w:rPr>
        <w:t xml:space="preserve">:  марки окон </w:t>
      </w:r>
      <w:r w:rsidRPr="006C4E74">
        <w:rPr>
          <w:rFonts w:ascii="Times New Roman" w:hAnsi="Times New Roman" w:cs="Times New Roman"/>
          <w:b/>
          <w:sz w:val="24"/>
          <w:szCs w:val="24"/>
        </w:rPr>
        <w:t>ОП15-12</w:t>
      </w:r>
      <w:r w:rsidRPr="006B6269">
        <w:rPr>
          <w:rFonts w:ascii="Times New Roman" w:hAnsi="Times New Roman" w:cs="Times New Roman"/>
          <w:sz w:val="24"/>
          <w:szCs w:val="24"/>
        </w:rPr>
        <w:t xml:space="preserve">, расстояние между окнами </w:t>
      </w:r>
      <w:r w:rsidRPr="006C4E74">
        <w:rPr>
          <w:rFonts w:ascii="Times New Roman" w:hAnsi="Times New Roman" w:cs="Times New Roman"/>
          <w:b/>
          <w:sz w:val="24"/>
          <w:szCs w:val="24"/>
        </w:rPr>
        <w:t>550 мм</w:t>
      </w:r>
      <w:r w:rsidRPr="006B6269">
        <w:rPr>
          <w:rFonts w:ascii="Times New Roman" w:hAnsi="Times New Roman" w:cs="Times New Roman"/>
          <w:sz w:val="24"/>
          <w:szCs w:val="24"/>
        </w:rPr>
        <w:t>.</w:t>
      </w:r>
    </w:p>
    <w:p w:rsidR="00384B45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4D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01846" cy="466097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815" t="18705" r="39413" b="19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23" cy="4664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B45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69">
        <w:rPr>
          <w:rFonts w:ascii="Times New Roman" w:hAnsi="Times New Roman" w:cs="Times New Roman"/>
          <w:b/>
          <w:sz w:val="24"/>
          <w:szCs w:val="24"/>
        </w:rPr>
        <w:t>Алгоритм построения окон в эркерах полукруглой формы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 xml:space="preserve">В слое </w:t>
      </w:r>
      <w:r w:rsidRPr="006B6269">
        <w:rPr>
          <w:rFonts w:ascii="Times New Roman" w:hAnsi="Times New Roman" w:cs="Times New Roman"/>
          <w:b/>
          <w:sz w:val="24"/>
          <w:szCs w:val="24"/>
        </w:rPr>
        <w:t>Оси</w:t>
      </w:r>
      <w:r w:rsidRPr="006B6269">
        <w:rPr>
          <w:rFonts w:ascii="Times New Roman" w:hAnsi="Times New Roman" w:cs="Times New Roman"/>
          <w:sz w:val="24"/>
          <w:szCs w:val="24"/>
        </w:rPr>
        <w:t xml:space="preserve"> постройте вспомогательный отрезок по</w:t>
      </w:r>
      <w:bookmarkStart w:id="0" w:name="_GoBack"/>
      <w:bookmarkEnd w:id="0"/>
      <w:r w:rsidRPr="006B6269">
        <w:rPr>
          <w:rFonts w:ascii="Times New Roman" w:hAnsi="Times New Roman" w:cs="Times New Roman"/>
          <w:sz w:val="24"/>
          <w:szCs w:val="24"/>
        </w:rPr>
        <w:t xml:space="preserve"> центру эркера.</w:t>
      </w:r>
    </w:p>
    <w:p w:rsidR="00384B45" w:rsidRPr="006B6269" w:rsidRDefault="000178D5" w:rsidP="00384B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67.35pt;margin-top:64.25pt;width:34.55pt;height:28.3pt;flip:x;z-index:251700224" o:connectortype="straight" strokecolor="#ffc000" strokeweight="3pt">
            <v:stroke endarrow="open"/>
          </v:shape>
        </w:pict>
      </w:r>
      <w:r w:rsidR="00384B45" w:rsidRPr="006B62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16383" cy="2410920"/>
            <wp:effectExtent l="19050" t="0" r="311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2065" t="30980" r="49278" b="35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089" cy="241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lastRenderedPageBreak/>
        <w:t>Переместите окно за базовую точку.</w:t>
      </w:r>
    </w:p>
    <w:p w:rsidR="00384B45" w:rsidRPr="006B6269" w:rsidRDefault="00384B45" w:rsidP="00384B45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6150" cy="1505187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547" t="35303" r="26193" b="14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295" cy="150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 xml:space="preserve">В слое </w:t>
      </w:r>
      <w:r w:rsidRPr="006B6269">
        <w:rPr>
          <w:rFonts w:ascii="Times New Roman" w:hAnsi="Times New Roman" w:cs="Times New Roman"/>
          <w:b/>
          <w:sz w:val="24"/>
          <w:szCs w:val="24"/>
        </w:rPr>
        <w:t>Окно</w:t>
      </w:r>
      <w:r w:rsidRPr="006B6269">
        <w:rPr>
          <w:rFonts w:ascii="Times New Roman" w:hAnsi="Times New Roman" w:cs="Times New Roman"/>
          <w:sz w:val="24"/>
          <w:szCs w:val="24"/>
        </w:rPr>
        <w:t xml:space="preserve"> постройте </w:t>
      </w:r>
      <w:r w:rsidRPr="006B6269">
        <w:rPr>
          <w:rFonts w:ascii="Times New Roman" w:hAnsi="Times New Roman" w:cs="Times New Roman"/>
          <w:b/>
          <w:sz w:val="24"/>
          <w:szCs w:val="24"/>
        </w:rPr>
        <w:t xml:space="preserve">Окружность </w:t>
      </w:r>
      <w:r w:rsidRPr="006B6269">
        <w:rPr>
          <w:rFonts w:ascii="Times New Roman" w:hAnsi="Times New Roman" w:cs="Times New Roman"/>
          <w:sz w:val="24"/>
          <w:szCs w:val="24"/>
        </w:rPr>
        <w:t>для линии остекления.</w:t>
      </w:r>
    </w:p>
    <w:p w:rsidR="00384B45" w:rsidRPr="006B6269" w:rsidRDefault="000178D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7" type="#_x0000_t32" style="position:absolute;left:0;text-align:left;margin-left:348pt;margin-top:24.5pt;width:34.55pt;height:28.3pt;flip:x;z-index:251701248" o:connectortype="straight" strokecolor="#ffc000" strokeweight="3pt">
            <v:stroke endarrow="open"/>
          </v:shape>
        </w:pict>
      </w:r>
      <w:r w:rsidR="00384B45"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78895" cy="3078114"/>
            <wp:effectExtent l="19050" t="0" r="25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600" t="20605" r="48225" b="14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425" cy="308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 xml:space="preserve">В слое </w:t>
      </w:r>
      <w:r w:rsidRPr="006B6269">
        <w:rPr>
          <w:rFonts w:ascii="Times New Roman" w:hAnsi="Times New Roman" w:cs="Times New Roman"/>
          <w:b/>
          <w:sz w:val="24"/>
          <w:szCs w:val="24"/>
        </w:rPr>
        <w:t>Стена</w:t>
      </w:r>
      <w:r w:rsidRPr="006B6269">
        <w:rPr>
          <w:rFonts w:ascii="Times New Roman" w:hAnsi="Times New Roman" w:cs="Times New Roman"/>
          <w:sz w:val="24"/>
          <w:szCs w:val="24"/>
        </w:rPr>
        <w:t xml:space="preserve"> проведите перпендикуляры к линии остекления (привязка </w:t>
      </w:r>
      <w:r w:rsidRPr="006B6269">
        <w:rPr>
          <w:rFonts w:ascii="Times New Roman" w:hAnsi="Times New Roman" w:cs="Times New Roman"/>
          <w:b/>
          <w:sz w:val="24"/>
          <w:szCs w:val="24"/>
        </w:rPr>
        <w:t>Нормаль</w:t>
      </w:r>
      <w:r w:rsidRPr="006B6269">
        <w:rPr>
          <w:rFonts w:ascii="Times New Roman" w:hAnsi="Times New Roman" w:cs="Times New Roman"/>
          <w:sz w:val="24"/>
          <w:szCs w:val="24"/>
        </w:rPr>
        <w:t>).</w:t>
      </w:r>
    </w:p>
    <w:p w:rsidR="00384B45" w:rsidRPr="006B6269" w:rsidRDefault="000178D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9" type="#_x0000_t32" style="position:absolute;left:0;text-align:left;margin-left:355.15pt;margin-top:52.5pt;width:33.6pt;height:21.15pt;flip:x y;z-index:251703296" o:connectortype="straight" strokecolor="#ffc000" strokeweight="3pt">
            <v:stroke endarrow="open"/>
          </v:shape>
        </w:pict>
      </w:r>
      <w:r w:rsidRPr="0001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28" type="#_x0000_t32" style="position:absolute;left:0;text-align:left;margin-left:150.7pt;margin-top:55.85pt;width:34.55pt;height:21.15pt;flip:y;z-index:251702272" o:connectortype="straight" strokecolor="#ffc000" strokeweight="3pt">
            <v:stroke endarrow="open"/>
          </v:shape>
        </w:pict>
      </w:r>
      <w:r w:rsidR="00384B45"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3197" cy="2478002"/>
            <wp:effectExtent l="19050" t="0" r="450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5030" t="29539" r="29077" b="15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281" cy="247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>Отредактируйте места вычерчивания перпендикуляров (инструмент</w:t>
      </w:r>
      <w:proofErr w:type="gramStart"/>
      <w:r w:rsidRPr="006B6269">
        <w:rPr>
          <w:rFonts w:ascii="Times New Roman" w:hAnsi="Times New Roman" w:cs="Times New Roman"/>
          <w:sz w:val="24"/>
          <w:szCs w:val="24"/>
        </w:rPr>
        <w:t xml:space="preserve"> </w:t>
      </w:r>
      <w:r w:rsidRPr="006B6269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6B6269">
        <w:rPr>
          <w:rFonts w:ascii="Times New Roman" w:hAnsi="Times New Roman" w:cs="Times New Roman"/>
          <w:b/>
          <w:sz w:val="24"/>
          <w:szCs w:val="24"/>
        </w:rPr>
        <w:t>брезать</w:t>
      </w:r>
      <w:r w:rsidRPr="006B6269">
        <w:rPr>
          <w:rFonts w:ascii="Times New Roman" w:hAnsi="Times New Roman" w:cs="Times New Roman"/>
          <w:sz w:val="24"/>
          <w:szCs w:val="24"/>
        </w:rPr>
        <w:t>).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1088" cy="1756756"/>
            <wp:effectExtent l="19050" t="0" r="0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360" t="38905" r="42312" b="15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088" cy="1756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 xml:space="preserve">В слое </w:t>
      </w:r>
      <w:r w:rsidRPr="006B6269">
        <w:rPr>
          <w:rFonts w:ascii="Times New Roman" w:hAnsi="Times New Roman" w:cs="Times New Roman"/>
          <w:b/>
          <w:sz w:val="24"/>
          <w:szCs w:val="24"/>
        </w:rPr>
        <w:t>Стена</w:t>
      </w:r>
      <w:r w:rsidRPr="006B6269">
        <w:rPr>
          <w:rFonts w:ascii="Times New Roman" w:hAnsi="Times New Roman" w:cs="Times New Roman"/>
          <w:sz w:val="24"/>
          <w:szCs w:val="24"/>
        </w:rPr>
        <w:t xml:space="preserve"> проведите перпендикуляры к линии стены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6269">
        <w:rPr>
          <w:rFonts w:ascii="Times New Roman" w:hAnsi="Times New Roman" w:cs="Times New Roman"/>
          <w:sz w:val="24"/>
          <w:szCs w:val="24"/>
        </w:rPr>
        <w:t xml:space="preserve">(привязка </w:t>
      </w:r>
      <w:r w:rsidRPr="006B6269">
        <w:rPr>
          <w:rFonts w:ascii="Times New Roman" w:hAnsi="Times New Roman" w:cs="Times New Roman"/>
          <w:b/>
          <w:sz w:val="24"/>
          <w:szCs w:val="24"/>
        </w:rPr>
        <w:t>Нормаль</w:t>
      </w:r>
      <w:r w:rsidRPr="006B6269">
        <w:rPr>
          <w:rFonts w:ascii="Times New Roman" w:hAnsi="Times New Roman" w:cs="Times New Roman"/>
          <w:sz w:val="24"/>
          <w:szCs w:val="24"/>
        </w:rPr>
        <w:t>).</w:t>
      </w:r>
    </w:p>
    <w:p w:rsidR="00384B45" w:rsidRPr="006B6269" w:rsidRDefault="000178D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 id="_x0000_s1030" type="#_x0000_t32" style="position:absolute;left:0;text-align:left;margin-left:341.7pt;margin-top:52.65pt;width:33.6pt;height:21.15pt;flip:x y;z-index:251704320" o:connectortype="straight" strokecolor="#ffc000" strokeweight="3pt">
            <v:stroke endarrow="open"/>
          </v:shape>
        </w:pict>
      </w:r>
      <w:r w:rsidRPr="000178D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1" type="#_x0000_t32" style="position:absolute;left:0;text-align:left;margin-left:209.7pt;margin-top:52.65pt;width:34.55pt;height:21.15pt;flip:y;z-index:251705344" o:connectortype="straight" strokecolor="#ffc000" strokeweight="3pt">
            <v:stroke endarrow="open"/>
          </v:shape>
        </w:pict>
      </w:r>
      <w:r w:rsidR="00384B45"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60179" cy="218901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766" t="32133" r="28056" b="19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039" cy="219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>Отредактируйте места вычерчивания перпендикуляров (инструмент</w:t>
      </w:r>
      <w:proofErr w:type="gramStart"/>
      <w:r w:rsidRPr="006B6269">
        <w:rPr>
          <w:rFonts w:ascii="Times New Roman" w:hAnsi="Times New Roman" w:cs="Times New Roman"/>
          <w:sz w:val="24"/>
          <w:szCs w:val="24"/>
        </w:rPr>
        <w:t xml:space="preserve"> </w:t>
      </w:r>
      <w:r w:rsidRPr="006B6269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6B6269">
        <w:rPr>
          <w:rFonts w:ascii="Times New Roman" w:hAnsi="Times New Roman" w:cs="Times New Roman"/>
          <w:b/>
          <w:sz w:val="24"/>
          <w:szCs w:val="24"/>
        </w:rPr>
        <w:t>брезать</w:t>
      </w:r>
      <w:r w:rsidRPr="006B6269">
        <w:rPr>
          <w:rFonts w:ascii="Times New Roman" w:hAnsi="Times New Roman" w:cs="Times New Roman"/>
          <w:sz w:val="24"/>
          <w:szCs w:val="24"/>
        </w:rPr>
        <w:t>).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82390" cy="1719996"/>
            <wp:effectExtent l="1905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422" t="24063" r="29109" b="21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974" cy="1722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>Отредактируйте  места  вставки  оконных  проемов, используя  команду: «</w:t>
      </w:r>
      <w:r w:rsidRPr="006B6269">
        <w:rPr>
          <w:rFonts w:ascii="Times New Roman" w:hAnsi="Times New Roman" w:cs="Times New Roman"/>
          <w:b/>
          <w:sz w:val="24"/>
          <w:szCs w:val="24"/>
        </w:rPr>
        <w:t>Разорвать</w:t>
      </w:r>
      <w:r w:rsidRPr="006B6269">
        <w:rPr>
          <w:rFonts w:ascii="Times New Roman" w:hAnsi="Times New Roman" w:cs="Times New Roman"/>
          <w:sz w:val="24"/>
          <w:szCs w:val="24"/>
        </w:rPr>
        <w:t>».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4166" cy="1177920"/>
            <wp:effectExtent l="19050" t="0" r="5334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8103" t="42939" r="9102" b="14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013" cy="117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 xml:space="preserve">Распределите оконные проемы по кругу, используя кнопку </w:t>
      </w:r>
      <w:r w:rsidRPr="006B6269">
        <w:rPr>
          <w:rFonts w:ascii="Times New Roman" w:hAnsi="Times New Roman" w:cs="Times New Roman"/>
          <w:b/>
          <w:sz w:val="24"/>
          <w:szCs w:val="24"/>
        </w:rPr>
        <w:t>Круговой массив</w:t>
      </w:r>
      <w:r w:rsidRPr="006B6269">
        <w:rPr>
          <w:rFonts w:ascii="Times New Roman" w:hAnsi="Times New Roman" w:cs="Times New Roman"/>
          <w:sz w:val="24"/>
          <w:szCs w:val="24"/>
        </w:rPr>
        <w:t xml:space="preserve"> </w:t>
      </w: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786" cy="248055"/>
            <wp:effectExtent l="19050" t="0" r="3864" b="0"/>
            <wp:docPr id="6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98113" t="19163" r="775" b="78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86" cy="24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6269">
        <w:rPr>
          <w:rFonts w:ascii="Times New Roman" w:hAnsi="Times New Roman" w:cs="Times New Roman"/>
          <w:sz w:val="24"/>
          <w:szCs w:val="24"/>
        </w:rPr>
        <w:t>. Измените к</w:t>
      </w:r>
      <w:r w:rsidRPr="006B6269">
        <w:rPr>
          <w:rFonts w:ascii="Times New Roman" w:hAnsi="Times New Roman" w:cs="Times New Roman"/>
          <w:sz w:val="24"/>
          <w:szCs w:val="24"/>
        </w:rPr>
        <w:t>о</w:t>
      </w:r>
      <w:r w:rsidRPr="006B6269">
        <w:rPr>
          <w:rFonts w:ascii="Times New Roman" w:hAnsi="Times New Roman" w:cs="Times New Roman"/>
          <w:sz w:val="24"/>
          <w:szCs w:val="24"/>
        </w:rPr>
        <w:t>личество копий и расстояние между элементами.</w:t>
      </w:r>
    </w:p>
    <w:p w:rsidR="00384B45" w:rsidRPr="006B6269" w:rsidRDefault="000178D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rect id="_x0000_s1032" style="position:absolute;left:0;text-align:left;margin-left:41.25pt;margin-top:1.75pt;width:94.1pt;height:47.55pt;z-index:251706368" filled="f" strokecolor="#ffc000" strokeweight="2.25pt"/>
        </w:pict>
      </w:r>
      <w:r w:rsidR="00384B45"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12698" cy="5685905"/>
            <wp:effectExtent l="19050" t="0" r="2402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636" t="4323" r="44742" b="13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092" cy="568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sz w:val="24"/>
          <w:szCs w:val="24"/>
        </w:rPr>
        <w:t>Отразите окно и отредактируйте.</w:t>
      </w:r>
    </w:p>
    <w:p w:rsidR="00384B45" w:rsidRPr="006B6269" w:rsidRDefault="00384B45" w:rsidP="00384B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62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6749" cy="2011680"/>
            <wp:effectExtent l="19050" t="0" r="751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5686" t="35735" r="29256" b="20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137" cy="201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B45" w:rsidRPr="006B6269" w:rsidRDefault="00384B45" w:rsidP="00384B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F5A" w:rsidRPr="00C6699C" w:rsidRDefault="00AC5F5A" w:rsidP="003042BF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C5F5A" w:rsidRPr="00C6699C" w:rsidSect="00AC5F5A">
      <w:footerReference w:type="default" r:id="rId23"/>
      <w:pgSz w:w="11906" w:h="16838"/>
      <w:pgMar w:top="567" w:right="567" w:bottom="567" w:left="567" w:header="283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892" w:rsidRDefault="00A82892" w:rsidP="00B5337C">
      <w:pPr>
        <w:spacing w:after="0" w:line="240" w:lineRule="auto"/>
      </w:pPr>
      <w:r>
        <w:separator/>
      </w:r>
    </w:p>
  </w:endnote>
  <w:endnote w:type="continuationSeparator" w:id="0">
    <w:p w:rsidR="00A82892" w:rsidRDefault="00A82892" w:rsidP="00B53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F5A" w:rsidRPr="00AC5F5A" w:rsidRDefault="00AC5F5A" w:rsidP="00AC5F5A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5B4409">
      <w:rPr>
        <w:rFonts w:cstheme="minorHAnsi"/>
        <w:i/>
        <w:sz w:val="14"/>
        <w:szCs w:val="14"/>
      </w:rPr>
      <w:t>©</w:t>
    </w:r>
    <w:r w:rsidRPr="005B4409">
      <w:rPr>
        <w:i/>
        <w:sz w:val="14"/>
        <w:szCs w:val="14"/>
      </w:rPr>
      <w:t xml:space="preserve"> </w:t>
    </w:r>
    <w:r w:rsidR="00384B45">
      <w:rPr>
        <w:i/>
        <w:sz w:val="14"/>
        <w:szCs w:val="14"/>
      </w:rPr>
      <w:t>Е</w:t>
    </w:r>
    <w:r w:rsidRPr="005B4409">
      <w:rPr>
        <w:i/>
        <w:sz w:val="14"/>
        <w:szCs w:val="14"/>
      </w:rPr>
      <w:t>.Н. Теплякова преподавател</w:t>
    </w:r>
    <w:r w:rsidR="00384B45">
      <w:rPr>
        <w:i/>
        <w:sz w:val="14"/>
        <w:szCs w:val="14"/>
      </w:rPr>
      <w:t>ь</w:t>
    </w:r>
    <w:r w:rsidRPr="005B4409">
      <w:rPr>
        <w:i/>
        <w:sz w:val="14"/>
        <w:szCs w:val="14"/>
      </w:rPr>
      <w:t xml:space="preserve">  ГПОУ </w:t>
    </w:r>
    <w:proofErr w:type="spellStart"/>
    <w:r w:rsidRPr="005B4409">
      <w:rPr>
        <w:i/>
        <w:sz w:val="14"/>
        <w:szCs w:val="14"/>
      </w:rPr>
      <w:t>ЧТОТиБ</w:t>
    </w:r>
    <w:proofErr w:type="spellEnd"/>
    <w:r>
      <w:rPr>
        <w:rFonts w:asciiTheme="majorHAnsi" w:hAnsiTheme="majorHAnsi"/>
      </w:rPr>
      <w:ptab w:relativeTo="margin" w:alignment="right" w:leader="none"/>
    </w:r>
    <w:fldSimple w:instr=" PAGE   \* MERGEFORMAT ">
      <w:r w:rsidR="00D47070" w:rsidRPr="00D47070">
        <w:rPr>
          <w:rFonts w:asciiTheme="majorHAnsi" w:hAnsiTheme="majorHAnsi"/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892" w:rsidRDefault="00A82892" w:rsidP="00B5337C">
      <w:pPr>
        <w:spacing w:after="0" w:line="240" w:lineRule="auto"/>
      </w:pPr>
      <w:r>
        <w:separator/>
      </w:r>
    </w:p>
  </w:footnote>
  <w:footnote w:type="continuationSeparator" w:id="0">
    <w:p w:rsidR="00A82892" w:rsidRDefault="00A82892" w:rsidP="00B53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61BA"/>
    <w:multiLevelType w:val="hybridMultilevel"/>
    <w:tmpl w:val="CEBC9670"/>
    <w:lvl w:ilvl="0" w:tplc="B28C422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BB8C7888">
      <w:numFmt w:val="none"/>
      <w:lvlText w:val=""/>
      <w:lvlJc w:val="left"/>
      <w:pPr>
        <w:tabs>
          <w:tab w:val="num" w:pos="360"/>
        </w:tabs>
      </w:pPr>
    </w:lvl>
    <w:lvl w:ilvl="2" w:tplc="7CCAB89C">
      <w:numFmt w:val="none"/>
      <w:lvlText w:val=""/>
      <w:lvlJc w:val="left"/>
      <w:pPr>
        <w:tabs>
          <w:tab w:val="num" w:pos="360"/>
        </w:tabs>
      </w:pPr>
    </w:lvl>
    <w:lvl w:ilvl="3" w:tplc="DEEEDF42">
      <w:numFmt w:val="none"/>
      <w:lvlText w:val=""/>
      <w:lvlJc w:val="left"/>
      <w:pPr>
        <w:tabs>
          <w:tab w:val="num" w:pos="360"/>
        </w:tabs>
      </w:pPr>
    </w:lvl>
    <w:lvl w:ilvl="4" w:tplc="8E861754">
      <w:numFmt w:val="none"/>
      <w:lvlText w:val=""/>
      <w:lvlJc w:val="left"/>
      <w:pPr>
        <w:tabs>
          <w:tab w:val="num" w:pos="360"/>
        </w:tabs>
      </w:pPr>
    </w:lvl>
    <w:lvl w:ilvl="5" w:tplc="3794A06A">
      <w:numFmt w:val="none"/>
      <w:lvlText w:val=""/>
      <w:lvlJc w:val="left"/>
      <w:pPr>
        <w:tabs>
          <w:tab w:val="num" w:pos="360"/>
        </w:tabs>
      </w:pPr>
    </w:lvl>
    <w:lvl w:ilvl="6" w:tplc="8988A4C0">
      <w:numFmt w:val="none"/>
      <w:lvlText w:val=""/>
      <w:lvlJc w:val="left"/>
      <w:pPr>
        <w:tabs>
          <w:tab w:val="num" w:pos="360"/>
        </w:tabs>
      </w:pPr>
    </w:lvl>
    <w:lvl w:ilvl="7" w:tplc="DCCE7BE8">
      <w:numFmt w:val="none"/>
      <w:lvlText w:val=""/>
      <w:lvlJc w:val="left"/>
      <w:pPr>
        <w:tabs>
          <w:tab w:val="num" w:pos="360"/>
        </w:tabs>
      </w:pPr>
    </w:lvl>
    <w:lvl w:ilvl="8" w:tplc="1624D2B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C2D4DD4"/>
    <w:multiLevelType w:val="hybridMultilevel"/>
    <w:tmpl w:val="01CE99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6F0913"/>
    <w:multiLevelType w:val="hybridMultilevel"/>
    <w:tmpl w:val="A8CC4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67E50"/>
    <w:multiLevelType w:val="hybridMultilevel"/>
    <w:tmpl w:val="4484F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B21DD"/>
    <w:multiLevelType w:val="hybridMultilevel"/>
    <w:tmpl w:val="99A011F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90503BA"/>
    <w:multiLevelType w:val="hybridMultilevel"/>
    <w:tmpl w:val="2938CD8C"/>
    <w:lvl w:ilvl="0" w:tplc="0419000B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BB8C7888">
      <w:numFmt w:val="none"/>
      <w:lvlText w:val=""/>
      <w:lvlJc w:val="left"/>
      <w:pPr>
        <w:tabs>
          <w:tab w:val="num" w:pos="360"/>
        </w:tabs>
      </w:pPr>
    </w:lvl>
    <w:lvl w:ilvl="2" w:tplc="7CCAB89C">
      <w:numFmt w:val="none"/>
      <w:lvlText w:val=""/>
      <w:lvlJc w:val="left"/>
      <w:pPr>
        <w:tabs>
          <w:tab w:val="num" w:pos="360"/>
        </w:tabs>
      </w:pPr>
    </w:lvl>
    <w:lvl w:ilvl="3" w:tplc="DEEEDF42">
      <w:numFmt w:val="none"/>
      <w:lvlText w:val=""/>
      <w:lvlJc w:val="left"/>
      <w:pPr>
        <w:tabs>
          <w:tab w:val="num" w:pos="360"/>
        </w:tabs>
      </w:pPr>
    </w:lvl>
    <w:lvl w:ilvl="4" w:tplc="8E861754">
      <w:numFmt w:val="none"/>
      <w:lvlText w:val=""/>
      <w:lvlJc w:val="left"/>
      <w:pPr>
        <w:tabs>
          <w:tab w:val="num" w:pos="360"/>
        </w:tabs>
      </w:pPr>
    </w:lvl>
    <w:lvl w:ilvl="5" w:tplc="3794A06A">
      <w:numFmt w:val="none"/>
      <w:lvlText w:val=""/>
      <w:lvlJc w:val="left"/>
      <w:pPr>
        <w:tabs>
          <w:tab w:val="num" w:pos="360"/>
        </w:tabs>
      </w:pPr>
    </w:lvl>
    <w:lvl w:ilvl="6" w:tplc="8988A4C0">
      <w:numFmt w:val="none"/>
      <w:lvlText w:val=""/>
      <w:lvlJc w:val="left"/>
      <w:pPr>
        <w:tabs>
          <w:tab w:val="num" w:pos="360"/>
        </w:tabs>
      </w:pPr>
    </w:lvl>
    <w:lvl w:ilvl="7" w:tplc="DCCE7BE8">
      <w:numFmt w:val="none"/>
      <w:lvlText w:val=""/>
      <w:lvlJc w:val="left"/>
      <w:pPr>
        <w:tabs>
          <w:tab w:val="num" w:pos="360"/>
        </w:tabs>
      </w:pPr>
    </w:lvl>
    <w:lvl w:ilvl="8" w:tplc="1624D2B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2704945"/>
    <w:multiLevelType w:val="hybridMultilevel"/>
    <w:tmpl w:val="E6FC0AAE"/>
    <w:lvl w:ilvl="0" w:tplc="51B062EA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C970B0"/>
    <w:multiLevelType w:val="hybridMultilevel"/>
    <w:tmpl w:val="DE5E39BE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45A63EE1"/>
    <w:multiLevelType w:val="hybridMultilevel"/>
    <w:tmpl w:val="FB56994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B734C8F"/>
    <w:multiLevelType w:val="hybridMultilevel"/>
    <w:tmpl w:val="BABA1D2A"/>
    <w:lvl w:ilvl="0" w:tplc="3296081A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50185C80"/>
    <w:multiLevelType w:val="hybridMultilevel"/>
    <w:tmpl w:val="9836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C169E"/>
    <w:multiLevelType w:val="hybridMultilevel"/>
    <w:tmpl w:val="C352DA3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055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1F37C1"/>
    <w:multiLevelType w:val="hybridMultilevel"/>
    <w:tmpl w:val="273ECF06"/>
    <w:lvl w:ilvl="0" w:tplc="77ACA4B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042AA"/>
    <w:multiLevelType w:val="hybridMultilevel"/>
    <w:tmpl w:val="277C1F06"/>
    <w:lvl w:ilvl="0" w:tplc="F2900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141B87"/>
    <w:multiLevelType w:val="hybridMultilevel"/>
    <w:tmpl w:val="93243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412CD5"/>
    <w:multiLevelType w:val="hybridMultilevel"/>
    <w:tmpl w:val="2404F84C"/>
    <w:lvl w:ilvl="0" w:tplc="F5F6849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3CE6D9A"/>
    <w:multiLevelType w:val="multilevel"/>
    <w:tmpl w:val="1B86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913BB3"/>
    <w:multiLevelType w:val="hybridMultilevel"/>
    <w:tmpl w:val="08C4A8B4"/>
    <w:lvl w:ilvl="0" w:tplc="8298A24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6310434"/>
    <w:multiLevelType w:val="hybridMultilevel"/>
    <w:tmpl w:val="D70EA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AB4770"/>
    <w:multiLevelType w:val="hybridMultilevel"/>
    <w:tmpl w:val="8CA29B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"/>
  </w:num>
  <w:num w:numId="3">
    <w:abstractNumId w:val="10"/>
  </w:num>
  <w:num w:numId="4">
    <w:abstractNumId w:val="14"/>
  </w:num>
  <w:num w:numId="5">
    <w:abstractNumId w:val="17"/>
  </w:num>
  <w:num w:numId="6">
    <w:abstractNumId w:val="19"/>
  </w:num>
  <w:num w:numId="7">
    <w:abstractNumId w:val="4"/>
  </w:num>
  <w:num w:numId="8">
    <w:abstractNumId w:val="6"/>
  </w:num>
  <w:num w:numId="9">
    <w:abstractNumId w:val="11"/>
  </w:num>
  <w:num w:numId="10">
    <w:abstractNumId w:val="12"/>
  </w:num>
  <w:num w:numId="11">
    <w:abstractNumId w:val="0"/>
  </w:num>
  <w:num w:numId="12">
    <w:abstractNumId w:val="7"/>
  </w:num>
  <w:num w:numId="13">
    <w:abstractNumId w:val="8"/>
  </w:num>
  <w:num w:numId="14">
    <w:abstractNumId w:val="5"/>
  </w:num>
  <w:num w:numId="15">
    <w:abstractNumId w:val="9"/>
  </w:num>
  <w:num w:numId="16">
    <w:abstractNumId w:val="3"/>
  </w:num>
  <w:num w:numId="17">
    <w:abstractNumId w:val="15"/>
  </w:num>
  <w:num w:numId="18">
    <w:abstractNumId w:val="18"/>
  </w:num>
  <w:num w:numId="19">
    <w:abstractNumId w:val="13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257BEF"/>
    <w:rsid w:val="00001C51"/>
    <w:rsid w:val="0001414F"/>
    <w:rsid w:val="000178D5"/>
    <w:rsid w:val="00066CAB"/>
    <w:rsid w:val="0007060D"/>
    <w:rsid w:val="00084CB4"/>
    <w:rsid w:val="000A1B38"/>
    <w:rsid w:val="000B66E5"/>
    <w:rsid w:val="000C151B"/>
    <w:rsid w:val="000E0B7E"/>
    <w:rsid w:val="000E7798"/>
    <w:rsid w:val="000F4082"/>
    <w:rsid w:val="0010696E"/>
    <w:rsid w:val="00107C32"/>
    <w:rsid w:val="001100AB"/>
    <w:rsid w:val="00123C0E"/>
    <w:rsid w:val="00125735"/>
    <w:rsid w:val="001339DD"/>
    <w:rsid w:val="00143221"/>
    <w:rsid w:val="0015086F"/>
    <w:rsid w:val="001515FF"/>
    <w:rsid w:val="00152B9B"/>
    <w:rsid w:val="00163CE5"/>
    <w:rsid w:val="00183BF8"/>
    <w:rsid w:val="00191B8A"/>
    <w:rsid w:val="00192F3D"/>
    <w:rsid w:val="00196787"/>
    <w:rsid w:val="002166EE"/>
    <w:rsid w:val="00230097"/>
    <w:rsid w:val="0023081A"/>
    <w:rsid w:val="002317BB"/>
    <w:rsid w:val="00231AB6"/>
    <w:rsid w:val="00232590"/>
    <w:rsid w:val="00240FC5"/>
    <w:rsid w:val="00257BEF"/>
    <w:rsid w:val="002609E1"/>
    <w:rsid w:val="00271371"/>
    <w:rsid w:val="002D5212"/>
    <w:rsid w:val="002D5545"/>
    <w:rsid w:val="002F0696"/>
    <w:rsid w:val="002F51DE"/>
    <w:rsid w:val="002F7320"/>
    <w:rsid w:val="003042BF"/>
    <w:rsid w:val="00304C47"/>
    <w:rsid w:val="003119F6"/>
    <w:rsid w:val="0031570F"/>
    <w:rsid w:val="00317364"/>
    <w:rsid w:val="0032618D"/>
    <w:rsid w:val="0034044D"/>
    <w:rsid w:val="00341394"/>
    <w:rsid w:val="00346336"/>
    <w:rsid w:val="003471F9"/>
    <w:rsid w:val="00347A98"/>
    <w:rsid w:val="003746CF"/>
    <w:rsid w:val="00376C98"/>
    <w:rsid w:val="0038255F"/>
    <w:rsid w:val="00384B45"/>
    <w:rsid w:val="003A4385"/>
    <w:rsid w:val="003A7006"/>
    <w:rsid w:val="003D5FFE"/>
    <w:rsid w:val="003E0022"/>
    <w:rsid w:val="003E6846"/>
    <w:rsid w:val="0040096D"/>
    <w:rsid w:val="00413BB8"/>
    <w:rsid w:val="004255B6"/>
    <w:rsid w:val="0045792F"/>
    <w:rsid w:val="00487F5D"/>
    <w:rsid w:val="004A474F"/>
    <w:rsid w:val="004E1177"/>
    <w:rsid w:val="00514E11"/>
    <w:rsid w:val="00524223"/>
    <w:rsid w:val="00543748"/>
    <w:rsid w:val="00546D1E"/>
    <w:rsid w:val="00550D36"/>
    <w:rsid w:val="00553E1A"/>
    <w:rsid w:val="00560545"/>
    <w:rsid w:val="005A5D6C"/>
    <w:rsid w:val="005B4409"/>
    <w:rsid w:val="005C23B9"/>
    <w:rsid w:val="0060656F"/>
    <w:rsid w:val="00646128"/>
    <w:rsid w:val="00646AB6"/>
    <w:rsid w:val="00651D34"/>
    <w:rsid w:val="00665B76"/>
    <w:rsid w:val="00670683"/>
    <w:rsid w:val="006A21CB"/>
    <w:rsid w:val="006C0793"/>
    <w:rsid w:val="006C4167"/>
    <w:rsid w:val="006C4CF6"/>
    <w:rsid w:val="006C7C36"/>
    <w:rsid w:val="006D6D71"/>
    <w:rsid w:val="00703FE3"/>
    <w:rsid w:val="00783AA1"/>
    <w:rsid w:val="0079406B"/>
    <w:rsid w:val="007A675D"/>
    <w:rsid w:val="007B6DCA"/>
    <w:rsid w:val="00810690"/>
    <w:rsid w:val="008123CD"/>
    <w:rsid w:val="00841EB9"/>
    <w:rsid w:val="00846246"/>
    <w:rsid w:val="008976B0"/>
    <w:rsid w:val="008B2508"/>
    <w:rsid w:val="008D61CF"/>
    <w:rsid w:val="008E7272"/>
    <w:rsid w:val="008F32F9"/>
    <w:rsid w:val="009072B6"/>
    <w:rsid w:val="00955A6F"/>
    <w:rsid w:val="0096104C"/>
    <w:rsid w:val="009805ED"/>
    <w:rsid w:val="009A78E1"/>
    <w:rsid w:val="009E0A55"/>
    <w:rsid w:val="009F40A9"/>
    <w:rsid w:val="00A11C42"/>
    <w:rsid w:val="00A22F6B"/>
    <w:rsid w:val="00A4146C"/>
    <w:rsid w:val="00A82892"/>
    <w:rsid w:val="00A8483A"/>
    <w:rsid w:val="00A90E76"/>
    <w:rsid w:val="00AA2CAD"/>
    <w:rsid w:val="00AB6B29"/>
    <w:rsid w:val="00AC5F5A"/>
    <w:rsid w:val="00AE60B3"/>
    <w:rsid w:val="00AF0DDC"/>
    <w:rsid w:val="00B05D31"/>
    <w:rsid w:val="00B33422"/>
    <w:rsid w:val="00B35CB9"/>
    <w:rsid w:val="00B5337C"/>
    <w:rsid w:val="00BB5C46"/>
    <w:rsid w:val="00C4015A"/>
    <w:rsid w:val="00C62322"/>
    <w:rsid w:val="00CA2D97"/>
    <w:rsid w:val="00CC1F93"/>
    <w:rsid w:val="00CC5877"/>
    <w:rsid w:val="00D1168F"/>
    <w:rsid w:val="00D47070"/>
    <w:rsid w:val="00D67531"/>
    <w:rsid w:val="00D74E04"/>
    <w:rsid w:val="00DA2F77"/>
    <w:rsid w:val="00DF5C00"/>
    <w:rsid w:val="00E22BA9"/>
    <w:rsid w:val="00E7052C"/>
    <w:rsid w:val="00E82150"/>
    <w:rsid w:val="00E84B99"/>
    <w:rsid w:val="00EA1151"/>
    <w:rsid w:val="00EA5CC9"/>
    <w:rsid w:val="00ED58AE"/>
    <w:rsid w:val="00EF04CB"/>
    <w:rsid w:val="00EF143E"/>
    <w:rsid w:val="00EF59D7"/>
    <w:rsid w:val="00F078B4"/>
    <w:rsid w:val="00F34040"/>
    <w:rsid w:val="00F36C3C"/>
    <w:rsid w:val="00F57BF2"/>
    <w:rsid w:val="00F71B83"/>
    <w:rsid w:val="00F74CD9"/>
    <w:rsid w:val="00FB1C33"/>
    <w:rsid w:val="00FD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  <o:rules v:ext="edit">
        <o:r id="V:Rule7" type="connector" idref="#_x0000_s1027"/>
        <o:r id="V:Rule8" type="connector" idref="#_x0000_s1030"/>
        <o:r id="V:Rule9" type="connector" idref="#_x0000_s1029"/>
        <o:r id="V:Rule10" type="connector" idref="#_x0000_s1026"/>
        <o:r id="V:Rule11" type="connector" idref="#_x0000_s1028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337C"/>
  </w:style>
  <w:style w:type="paragraph" w:styleId="a5">
    <w:name w:val="footer"/>
    <w:basedOn w:val="a"/>
    <w:link w:val="a6"/>
    <w:uiPriority w:val="99"/>
    <w:unhideWhenUsed/>
    <w:rsid w:val="00B5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337C"/>
  </w:style>
  <w:style w:type="table" w:styleId="a7">
    <w:name w:val="Table Grid"/>
    <w:basedOn w:val="a1"/>
    <w:uiPriority w:val="59"/>
    <w:rsid w:val="00B533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">
    <w:name w:val="red"/>
    <w:basedOn w:val="a0"/>
    <w:rsid w:val="00C4015A"/>
  </w:style>
  <w:style w:type="paragraph" w:styleId="a8">
    <w:name w:val="Normal (Web)"/>
    <w:basedOn w:val="a"/>
    <w:uiPriority w:val="99"/>
    <w:unhideWhenUsed/>
    <w:rsid w:val="00C4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0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096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7"/>
    <w:uiPriority w:val="59"/>
    <w:rsid w:val="003E0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link w:val="ac"/>
    <w:uiPriority w:val="34"/>
    <w:qFormat/>
    <w:rsid w:val="00346336"/>
    <w:pPr>
      <w:ind w:left="720"/>
      <w:contextualSpacing/>
    </w:pPr>
  </w:style>
  <w:style w:type="character" w:styleId="ad">
    <w:name w:val="Strong"/>
    <w:basedOn w:val="a0"/>
    <w:uiPriority w:val="22"/>
    <w:qFormat/>
    <w:rsid w:val="00E22BA9"/>
    <w:rPr>
      <w:b/>
      <w:bCs/>
    </w:rPr>
  </w:style>
  <w:style w:type="paragraph" w:customStyle="1" w:styleId="western">
    <w:name w:val="western"/>
    <w:basedOn w:val="a"/>
    <w:rsid w:val="00E2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A2CAD"/>
  </w:style>
  <w:style w:type="character" w:customStyle="1" w:styleId="FontStyle45">
    <w:name w:val="Font Style45"/>
    <w:basedOn w:val="a0"/>
    <w:uiPriority w:val="99"/>
    <w:rsid w:val="00A8483A"/>
    <w:rPr>
      <w:rFonts w:ascii="Times New Roman" w:hAnsi="Times New Roman" w:cs="Times New Roman"/>
      <w:sz w:val="26"/>
      <w:szCs w:val="26"/>
    </w:rPr>
  </w:style>
  <w:style w:type="paragraph" w:styleId="2">
    <w:name w:val="Body Text 2"/>
    <w:basedOn w:val="a"/>
    <w:link w:val="20"/>
    <w:uiPriority w:val="99"/>
    <w:rsid w:val="00066CAB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66CAB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rsid w:val="00066CAB"/>
    <w:rPr>
      <w:color w:val="0000FF"/>
      <w:u w:val="single"/>
    </w:rPr>
  </w:style>
  <w:style w:type="character" w:customStyle="1" w:styleId="ac">
    <w:name w:val="Абзац списка Знак"/>
    <w:basedOn w:val="a0"/>
    <w:link w:val="ab"/>
    <w:uiPriority w:val="34"/>
    <w:rsid w:val="008123CD"/>
  </w:style>
  <w:style w:type="paragraph" w:customStyle="1" w:styleId="Style20">
    <w:name w:val="Style20"/>
    <w:basedOn w:val="a"/>
    <w:uiPriority w:val="99"/>
    <w:rsid w:val="008123CD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Franklin Gothic Medium Cond" w:eastAsiaTheme="minorEastAsia" w:hAnsi="Franklin Gothic Medium Cond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337C"/>
  </w:style>
  <w:style w:type="paragraph" w:styleId="a5">
    <w:name w:val="footer"/>
    <w:basedOn w:val="a"/>
    <w:link w:val="a6"/>
    <w:uiPriority w:val="99"/>
    <w:unhideWhenUsed/>
    <w:rsid w:val="00B533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337C"/>
  </w:style>
  <w:style w:type="table" w:styleId="a7">
    <w:name w:val="Table Grid"/>
    <w:basedOn w:val="a1"/>
    <w:uiPriority w:val="59"/>
    <w:rsid w:val="00B533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">
    <w:name w:val="red"/>
    <w:basedOn w:val="a0"/>
    <w:rsid w:val="00C4015A"/>
  </w:style>
  <w:style w:type="paragraph" w:styleId="a8">
    <w:name w:val="Normal (Web)"/>
    <w:basedOn w:val="a"/>
    <w:uiPriority w:val="99"/>
    <w:semiHidden/>
    <w:unhideWhenUsed/>
    <w:rsid w:val="00C4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0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096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7"/>
    <w:uiPriority w:val="59"/>
    <w:rsid w:val="003E0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463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47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6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33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27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9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57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://znanium.com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alena</cp:lastModifiedBy>
  <cp:revision>39</cp:revision>
  <cp:lastPrinted>2016-10-25T13:50:00Z</cp:lastPrinted>
  <dcterms:created xsi:type="dcterms:W3CDTF">2016-11-14T11:33:00Z</dcterms:created>
  <dcterms:modified xsi:type="dcterms:W3CDTF">2021-03-09T13:23:00Z</dcterms:modified>
</cp:coreProperties>
</file>