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BF7" w:rsidRDefault="00201BF7" w:rsidP="00F474C4">
      <w:pPr>
        <w:pStyle w:val="a3"/>
        <w:spacing w:line="360" w:lineRule="auto"/>
        <w:ind w:firstLine="0"/>
        <w:rPr>
          <w:b/>
          <w:color w:val="3AEA57"/>
          <w:szCs w:val="28"/>
        </w:rPr>
      </w:pPr>
    </w:p>
    <w:p w:rsidR="00201BF7" w:rsidRDefault="00201BF7" w:rsidP="00201BF7">
      <w:pPr>
        <w:pStyle w:val="a3"/>
      </w:pPr>
      <w:r>
        <w:t xml:space="preserve">Государственное областное </w:t>
      </w:r>
      <w:r w:rsidR="00FF358D">
        <w:t xml:space="preserve">бюджетное </w:t>
      </w:r>
      <w:r>
        <w:t xml:space="preserve">общеобразовательное учреждение </w:t>
      </w:r>
    </w:p>
    <w:p w:rsidR="00201BF7" w:rsidRDefault="00FF358D" w:rsidP="00201BF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«</w:t>
      </w:r>
      <w:r w:rsidR="00201BF7">
        <w:rPr>
          <w:b/>
          <w:bCs/>
          <w:sz w:val="28"/>
        </w:rPr>
        <w:t xml:space="preserve">Кильдинская </w:t>
      </w:r>
      <w:r w:rsidR="009A5BA5">
        <w:rPr>
          <w:b/>
          <w:bCs/>
          <w:sz w:val="28"/>
        </w:rPr>
        <w:t xml:space="preserve"> </w:t>
      </w:r>
      <w:r w:rsidR="00201BF7">
        <w:rPr>
          <w:b/>
          <w:bCs/>
          <w:sz w:val="28"/>
        </w:rPr>
        <w:t>коррекционная школа-интернат</w:t>
      </w:r>
      <w:r>
        <w:rPr>
          <w:b/>
          <w:bCs/>
          <w:sz w:val="28"/>
        </w:rPr>
        <w:t>»</w:t>
      </w:r>
      <w:r w:rsidR="00201BF7">
        <w:rPr>
          <w:b/>
          <w:bCs/>
          <w:sz w:val="28"/>
        </w:rPr>
        <w:t xml:space="preserve">  </w:t>
      </w:r>
    </w:p>
    <w:p w:rsidR="00201BF7" w:rsidRDefault="00201BF7" w:rsidP="00201BF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Мурманская область</w:t>
      </w:r>
    </w:p>
    <w:p w:rsidR="00201BF7" w:rsidRDefault="00201BF7" w:rsidP="00201BF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</w:t>
      </w:r>
    </w:p>
    <w:p w:rsidR="00201BF7" w:rsidRDefault="009855AF" w:rsidP="00201BF7">
      <w:pPr>
        <w:jc w:val="center"/>
        <w:rPr>
          <w:b/>
          <w:bCs/>
          <w:sz w:val="28"/>
        </w:rPr>
      </w:pPr>
      <w:r w:rsidRPr="009855AF">
        <w:rPr>
          <w:sz w:val="24"/>
        </w:rPr>
        <w:pict>
          <v:shapetype id="_x0000_t168" coordsize="21600,21600" o:spt="168" adj="7200" path="m,l21600@0m,21600l21600@1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@2;0,10800;10800,@3;21600,10800" o:connectangles="270,180,90,0"/>
            <v:textpath on="t" fitshape="t"/>
            <v:handles>
              <v:h position="bottomRight,#0" yrange="0,10800"/>
            </v:handles>
            <o:lock v:ext="edit" text="t" shapetype="t"/>
          </v:shapetype>
          <v:shape id="_x0000_s1080" type="#_x0000_t168" style="position:absolute;left:0;text-align:left;margin-left:37.25pt;margin-top:2.4pt;width:458.85pt;height:240.7pt;z-index:251721728" strokecolor="#36f" strokeweight="3pt">
            <v:fill r:id="rId6" o:title="64B" recolor="t" rotate="t" type="frame"/>
            <v:shadow color="#868686"/>
            <v:textpath style="font-family:&quot;Bookman Old Style&quot;;font-weight:bold;font-style:italic;v-text-kern:t" trim="t" fitpath="t" string="&quot;Школа - &#10;территория&#10;здоровья&quot;"/>
          </v:shape>
        </w:pict>
      </w: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  <w:r>
        <w:rPr>
          <w:noProof/>
          <w:sz w:val="24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164465</wp:posOffset>
            </wp:positionV>
            <wp:extent cx="5512435" cy="3674745"/>
            <wp:effectExtent l="19050" t="0" r="0" b="0"/>
            <wp:wrapTight wrapText="bothSides">
              <wp:wrapPolygon edited="0">
                <wp:start x="-75" y="0"/>
                <wp:lineTo x="-75" y="21499"/>
                <wp:lineTo x="21573" y="21499"/>
                <wp:lineTo x="21573" y="0"/>
                <wp:lineTo x="-75" y="0"/>
              </wp:wrapPolygon>
            </wp:wrapTight>
            <wp:docPr id="57" name="Рисунок 57" descr="DSC04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DSC0408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435" cy="3674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jc w:val="center"/>
        <w:rPr>
          <w:b/>
          <w:bCs/>
          <w:sz w:val="28"/>
        </w:rPr>
      </w:pPr>
    </w:p>
    <w:p w:rsidR="00201BF7" w:rsidRDefault="00201BF7" w:rsidP="00201BF7">
      <w:pPr>
        <w:rPr>
          <w:b/>
          <w:bCs/>
          <w:sz w:val="28"/>
        </w:rPr>
      </w:pPr>
    </w:p>
    <w:p w:rsidR="00201BF7" w:rsidRDefault="00383949" w:rsidP="00F474C4">
      <w:pPr>
        <w:pStyle w:val="a3"/>
        <w:spacing w:line="360" w:lineRule="auto"/>
        <w:ind w:firstLine="0"/>
        <w:rPr>
          <w:b/>
          <w:color w:val="3AEA57"/>
          <w:szCs w:val="28"/>
        </w:rPr>
      </w:pPr>
      <w:r>
        <w:rPr>
          <w:b/>
          <w:color w:val="3AEA57"/>
          <w:szCs w:val="28"/>
        </w:rPr>
        <w:t xml:space="preserve"> </w:t>
      </w:r>
    </w:p>
    <w:p w:rsidR="00383949" w:rsidRDefault="00383949" w:rsidP="00F474C4">
      <w:pPr>
        <w:pStyle w:val="a3"/>
        <w:spacing w:line="360" w:lineRule="auto"/>
        <w:ind w:firstLine="0"/>
        <w:rPr>
          <w:b/>
          <w:color w:val="3AEA57"/>
          <w:szCs w:val="28"/>
        </w:rPr>
      </w:pPr>
    </w:p>
    <w:p w:rsidR="000A7199" w:rsidRPr="00F17D1A" w:rsidRDefault="000A7199" w:rsidP="000A7199">
      <w:pPr>
        <w:jc w:val="center"/>
      </w:pPr>
      <w:r w:rsidRPr="00F17D1A">
        <w:t xml:space="preserve">184367 Мурманская область, Кольский район, </w:t>
      </w:r>
    </w:p>
    <w:p w:rsidR="000A7199" w:rsidRPr="00F17D1A" w:rsidRDefault="000A7199" w:rsidP="000A7199">
      <w:pPr>
        <w:jc w:val="center"/>
      </w:pPr>
      <w:r w:rsidRPr="00F17D1A">
        <w:t>пос</w:t>
      </w:r>
      <w:proofErr w:type="gramStart"/>
      <w:r w:rsidRPr="00F17D1A">
        <w:t>.К</w:t>
      </w:r>
      <w:proofErr w:type="gramEnd"/>
      <w:r w:rsidRPr="00F17D1A">
        <w:t>ильдинстрой, ул.Полярная, д.12</w:t>
      </w:r>
    </w:p>
    <w:p w:rsidR="000A7199" w:rsidRPr="00F17D1A" w:rsidRDefault="000A7199" w:rsidP="000A7199">
      <w:pPr>
        <w:jc w:val="center"/>
      </w:pPr>
      <w:r w:rsidRPr="00F17D1A">
        <w:t xml:space="preserve">тел.: </w:t>
      </w:r>
      <w:r>
        <w:t>8-815-53-</w:t>
      </w:r>
      <w:r w:rsidRPr="00F17D1A">
        <w:t xml:space="preserve">94-1-53; </w:t>
      </w:r>
      <w:r>
        <w:t xml:space="preserve">  8-815-53-</w:t>
      </w:r>
      <w:r w:rsidRPr="00F17D1A">
        <w:t>94-6-49</w:t>
      </w:r>
    </w:p>
    <w:p w:rsidR="000A7199" w:rsidRPr="00F17D1A" w:rsidRDefault="000A7199" w:rsidP="000A7199">
      <w:pPr>
        <w:jc w:val="center"/>
        <w:rPr>
          <w:b/>
          <w:bCs/>
        </w:rPr>
      </w:pPr>
    </w:p>
    <w:p w:rsidR="00383949" w:rsidRDefault="00383949" w:rsidP="00F474C4">
      <w:pPr>
        <w:pStyle w:val="a3"/>
        <w:spacing w:line="360" w:lineRule="auto"/>
        <w:ind w:firstLine="0"/>
        <w:rPr>
          <w:b/>
          <w:color w:val="3AEA57"/>
          <w:szCs w:val="28"/>
        </w:rPr>
      </w:pPr>
    </w:p>
    <w:p w:rsidR="00383949" w:rsidRDefault="00383949" w:rsidP="00F474C4">
      <w:pPr>
        <w:pStyle w:val="a3"/>
        <w:spacing w:line="360" w:lineRule="auto"/>
        <w:ind w:firstLine="0"/>
        <w:rPr>
          <w:b/>
          <w:color w:val="3AEA57"/>
          <w:szCs w:val="28"/>
        </w:rPr>
      </w:pPr>
    </w:p>
    <w:p w:rsidR="00383949" w:rsidRDefault="00383949" w:rsidP="00F474C4">
      <w:pPr>
        <w:pStyle w:val="a3"/>
        <w:spacing w:line="360" w:lineRule="auto"/>
        <w:ind w:firstLine="0"/>
        <w:rPr>
          <w:b/>
          <w:color w:val="3AEA57"/>
          <w:szCs w:val="28"/>
        </w:rPr>
      </w:pPr>
    </w:p>
    <w:p w:rsidR="00201BF7" w:rsidRDefault="00201BF7" w:rsidP="00201BF7">
      <w:pPr>
        <w:pStyle w:val="a3"/>
        <w:spacing w:line="360" w:lineRule="auto"/>
        <w:ind w:firstLine="0"/>
        <w:jc w:val="left"/>
        <w:rPr>
          <w:b/>
          <w:color w:val="3AEA57"/>
          <w:szCs w:val="28"/>
        </w:rPr>
      </w:pPr>
    </w:p>
    <w:p w:rsidR="00F474C4" w:rsidRDefault="00F474C4" w:rsidP="00F474C4">
      <w:pPr>
        <w:pStyle w:val="a3"/>
        <w:spacing w:line="360" w:lineRule="auto"/>
        <w:ind w:firstLine="0"/>
        <w:rPr>
          <w:b/>
          <w:color w:val="3AEA57"/>
          <w:szCs w:val="28"/>
        </w:rPr>
      </w:pPr>
      <w:r>
        <w:rPr>
          <w:b/>
          <w:noProof/>
          <w:color w:val="3AEA57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19685</wp:posOffset>
            </wp:positionV>
            <wp:extent cx="3528060" cy="2390140"/>
            <wp:effectExtent l="19050" t="0" r="0" b="0"/>
            <wp:wrapTight wrapText="bothSides">
              <wp:wrapPolygon edited="0">
                <wp:start x="-117" y="0"/>
                <wp:lineTo x="-117" y="21348"/>
                <wp:lineTo x="21577" y="21348"/>
                <wp:lineTo x="21577" y="0"/>
                <wp:lineTo x="-117" y="0"/>
              </wp:wrapPolygon>
            </wp:wrapTight>
            <wp:docPr id="1" name="Рисунок 1" descr="D:\Мои документы\фото\Зимняя прогулка\DSC04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фото\Зимняя прогулка\DSC0429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239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2E2D" w:rsidRPr="00383949" w:rsidRDefault="00F474C4" w:rsidP="00201BF7">
      <w:pPr>
        <w:pStyle w:val="a3"/>
        <w:spacing w:line="360" w:lineRule="auto"/>
        <w:ind w:firstLine="0"/>
        <w:jc w:val="left"/>
        <w:rPr>
          <w:b/>
          <w:color w:val="0070C0"/>
          <w:szCs w:val="28"/>
        </w:rPr>
      </w:pPr>
      <w:r w:rsidRPr="00383949">
        <w:rPr>
          <w:b/>
          <w:color w:val="0070C0"/>
          <w:szCs w:val="28"/>
        </w:rPr>
        <w:t xml:space="preserve"> ВЛИЯНИЕ КЛИМАТА КОЛЬСКОГО</w:t>
      </w:r>
      <w:r w:rsidR="000A7199">
        <w:rPr>
          <w:b/>
          <w:color w:val="0070C0"/>
          <w:szCs w:val="28"/>
        </w:rPr>
        <w:t xml:space="preserve"> </w:t>
      </w:r>
      <w:r w:rsidRPr="00383949">
        <w:rPr>
          <w:b/>
          <w:color w:val="0070C0"/>
          <w:szCs w:val="28"/>
        </w:rPr>
        <w:t xml:space="preserve"> СЕВЕРА НА ЗДОРОВЬЕ ДЕТЕЙ</w:t>
      </w:r>
    </w:p>
    <w:p w:rsidR="00201BF7" w:rsidRPr="00201BF7" w:rsidRDefault="00201BF7" w:rsidP="00201BF7">
      <w:pPr>
        <w:pStyle w:val="a3"/>
        <w:spacing w:line="360" w:lineRule="auto"/>
        <w:ind w:firstLine="0"/>
        <w:jc w:val="left"/>
        <w:rPr>
          <w:b/>
          <w:color w:val="00B050"/>
          <w:szCs w:val="28"/>
        </w:rPr>
      </w:pPr>
    </w:p>
    <w:p w:rsidR="00201BF7" w:rsidRDefault="00201BF7" w:rsidP="00201BF7">
      <w:pPr>
        <w:pStyle w:val="a3"/>
        <w:spacing w:line="360" w:lineRule="auto"/>
        <w:ind w:firstLine="0"/>
        <w:jc w:val="left"/>
        <w:rPr>
          <w:b/>
          <w:color w:val="008000"/>
          <w:szCs w:val="28"/>
        </w:rPr>
      </w:pPr>
    </w:p>
    <w:p w:rsidR="00201BF7" w:rsidRDefault="00201BF7" w:rsidP="00201BF7">
      <w:pPr>
        <w:pStyle w:val="a3"/>
        <w:spacing w:line="360" w:lineRule="auto"/>
        <w:ind w:firstLine="0"/>
        <w:jc w:val="left"/>
        <w:rPr>
          <w:b/>
          <w:color w:val="008000"/>
          <w:szCs w:val="28"/>
        </w:rPr>
      </w:pPr>
    </w:p>
    <w:p w:rsidR="00201BF7" w:rsidRDefault="00201BF7" w:rsidP="00201BF7">
      <w:pPr>
        <w:pStyle w:val="a3"/>
        <w:spacing w:line="360" w:lineRule="auto"/>
        <w:ind w:firstLine="0"/>
        <w:jc w:val="left"/>
        <w:rPr>
          <w:b/>
          <w:color w:val="008000"/>
          <w:szCs w:val="28"/>
        </w:rPr>
      </w:pPr>
    </w:p>
    <w:p w:rsidR="00201BF7" w:rsidRPr="00201BF7" w:rsidRDefault="00201BF7" w:rsidP="00201BF7">
      <w:pPr>
        <w:pStyle w:val="a7"/>
        <w:rPr>
          <w:i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Pr="00201BF7">
        <w:rPr>
          <w:i/>
          <w:sz w:val="28"/>
          <w:szCs w:val="28"/>
        </w:rPr>
        <w:t>Емашкина Валентина</w:t>
      </w:r>
    </w:p>
    <w:p w:rsidR="00201BF7" w:rsidRPr="00201BF7" w:rsidRDefault="00201BF7" w:rsidP="00201BF7">
      <w:pPr>
        <w:pStyle w:val="a7"/>
        <w:rPr>
          <w:i/>
          <w:sz w:val="28"/>
          <w:szCs w:val="28"/>
        </w:rPr>
      </w:pP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        </w:t>
      </w:r>
      <w:r w:rsidRPr="00201BF7">
        <w:rPr>
          <w:i/>
          <w:sz w:val="28"/>
          <w:szCs w:val="28"/>
        </w:rPr>
        <w:t>Николаевна, учитель</w:t>
      </w:r>
    </w:p>
    <w:p w:rsidR="00201BF7" w:rsidRPr="00201BF7" w:rsidRDefault="00201BF7" w:rsidP="00201BF7">
      <w:pPr>
        <w:pStyle w:val="a7"/>
        <w:rPr>
          <w:i/>
          <w:sz w:val="28"/>
          <w:szCs w:val="28"/>
        </w:rPr>
      </w:pP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                            </w:t>
      </w:r>
      <w:r w:rsidRPr="00201BF7">
        <w:rPr>
          <w:i/>
          <w:sz w:val="28"/>
          <w:szCs w:val="28"/>
        </w:rPr>
        <w:t>ГОБОУ Кильдинская  КШИ,</w:t>
      </w:r>
    </w:p>
    <w:p w:rsidR="00201BF7" w:rsidRPr="00201BF7" w:rsidRDefault="00201BF7" w:rsidP="00201BF7">
      <w:pPr>
        <w:pStyle w:val="a7"/>
        <w:rPr>
          <w:i/>
          <w:sz w:val="28"/>
          <w:szCs w:val="28"/>
        </w:rPr>
      </w:pP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                            </w:t>
      </w:r>
      <w:r w:rsidRPr="00201BF7">
        <w:rPr>
          <w:i/>
          <w:sz w:val="28"/>
          <w:szCs w:val="28"/>
        </w:rPr>
        <w:t>Мурманская область</w:t>
      </w:r>
    </w:p>
    <w:p w:rsidR="00082E2D" w:rsidRPr="00201BF7" w:rsidRDefault="00201BF7" w:rsidP="00201BF7">
      <w:pPr>
        <w:pStyle w:val="a7"/>
        <w:rPr>
          <w:i/>
          <w:sz w:val="28"/>
          <w:szCs w:val="28"/>
          <w:u w:val="single"/>
        </w:rPr>
      </w:pP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  <w:r w:rsidRPr="00201BF7">
        <w:rPr>
          <w:i/>
          <w:sz w:val="28"/>
          <w:szCs w:val="28"/>
        </w:rPr>
        <w:tab/>
      </w:r>
    </w:p>
    <w:p w:rsidR="00082E2D" w:rsidRPr="00082E2D" w:rsidRDefault="00082E2D" w:rsidP="009A5BA5">
      <w:pPr>
        <w:spacing w:line="276" w:lineRule="auto"/>
        <w:ind w:firstLine="278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Наибольшее значение для оценки общей организации учебного процесса и здоровьесберегающей направленности имеет оценка режима дня, внеучебной и учебной нагрузки школьников, особенно детей</w:t>
      </w:r>
      <w:r w:rsidR="00201BF7">
        <w:rPr>
          <w:sz w:val="28"/>
          <w:szCs w:val="28"/>
        </w:rPr>
        <w:t>,</w:t>
      </w:r>
      <w:r w:rsidRPr="00082E2D">
        <w:rPr>
          <w:sz w:val="28"/>
          <w:szCs w:val="28"/>
        </w:rPr>
        <w:t xml:space="preserve"> проживающих на Крайнем севере.</w:t>
      </w:r>
    </w:p>
    <w:p w:rsidR="00082E2D" w:rsidRPr="00082E2D" w:rsidRDefault="00082E2D" w:rsidP="009A5BA5">
      <w:pPr>
        <w:spacing w:line="276" w:lineRule="auto"/>
        <w:ind w:firstLine="278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В Кольском Заполярье решение этой задачи имеет первостепенное значение. Климат Кольского Севера считается раздражающим и дискомфортным. Неблагоприятное влияние на самочувствие и здоровье человека оказывают:</w:t>
      </w:r>
    </w:p>
    <w:p w:rsidR="00082E2D" w:rsidRPr="00082E2D" w:rsidRDefault="00082E2D" w:rsidP="009A5BA5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Высокая магнитная и солнечная активность, что связано с расположением за 68 параллелью;</w:t>
      </w:r>
    </w:p>
    <w:p w:rsidR="00082E2D" w:rsidRPr="00082E2D" w:rsidRDefault="00082E2D" w:rsidP="009A5BA5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Полярная ночь в течение 59 дней (ноябрь-январь) с периодом «биологической тьмы» (30дней) и недостаток ультрафиолетовых лучей (20 %);</w:t>
      </w:r>
    </w:p>
    <w:p w:rsidR="00082E2D" w:rsidRPr="00082E2D" w:rsidRDefault="00082E2D" w:rsidP="009A5BA5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Повышенная  ионизация воздуха;</w:t>
      </w:r>
    </w:p>
    <w:p w:rsidR="00082E2D" w:rsidRPr="00082E2D" w:rsidRDefault="00082E2D" w:rsidP="009A5BA5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Пониженное парциальное давление кислорода в атмосферном воздухе;</w:t>
      </w:r>
    </w:p>
    <w:p w:rsidR="00082E2D" w:rsidRPr="00082E2D" w:rsidRDefault="00082E2D" w:rsidP="009A5BA5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Относительно низкие среднегодовые температуры воздуха (около 0 градусов С);</w:t>
      </w:r>
    </w:p>
    <w:p w:rsidR="00082E2D" w:rsidRPr="00082E2D" w:rsidRDefault="00082E2D" w:rsidP="009A5BA5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Большие суточные колебания температуры воздуха (до 25 градусов С) и частые перепады атмосферного давления;</w:t>
      </w:r>
    </w:p>
    <w:p w:rsidR="00082E2D" w:rsidRPr="00082E2D" w:rsidRDefault="00082E2D" w:rsidP="009A5BA5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lastRenderedPageBreak/>
        <w:t>Обилие пасмурных дней (до 250 в году – примерно 80%) с частыми дождями и снегопадами и высокая относительная влажность воздуха (всегда более 75%);</w:t>
      </w:r>
    </w:p>
    <w:p w:rsidR="00082E2D" w:rsidRPr="00082E2D" w:rsidRDefault="00082E2D" w:rsidP="009A5BA5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Сильные ветр</w:t>
      </w:r>
      <w:r w:rsidR="00F474C4">
        <w:rPr>
          <w:sz w:val="28"/>
          <w:szCs w:val="28"/>
        </w:rPr>
        <w:t>а</w:t>
      </w:r>
      <w:r w:rsidRPr="00082E2D">
        <w:rPr>
          <w:sz w:val="28"/>
          <w:szCs w:val="28"/>
        </w:rPr>
        <w:t>;</w:t>
      </w:r>
    </w:p>
    <w:p w:rsidR="00082E2D" w:rsidRPr="00082E2D" w:rsidRDefault="00082E2D" w:rsidP="009A5BA5">
      <w:pPr>
        <w:spacing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20177</wp:posOffset>
            </wp:positionH>
            <wp:positionV relativeFrom="paragraph">
              <wp:posOffset>1127</wp:posOffset>
            </wp:positionV>
            <wp:extent cx="3870370" cy="2575775"/>
            <wp:effectExtent l="19050" t="0" r="0" b="0"/>
            <wp:wrapTight wrapText="bothSides">
              <wp:wrapPolygon edited="0">
                <wp:start x="-106" y="0"/>
                <wp:lineTo x="-106" y="21406"/>
                <wp:lineTo x="21582" y="21406"/>
                <wp:lineTo x="21582" y="0"/>
                <wp:lineTo x="-106" y="0"/>
              </wp:wrapPolygon>
            </wp:wrapTight>
            <wp:docPr id="3" name="Рисунок 2" descr="D:\Мои документы\фото\Мурманские елки 08\DSC03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фото\Мурманские елки 08\DSC0399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370" cy="257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82E2D">
        <w:rPr>
          <w:sz w:val="28"/>
          <w:szCs w:val="28"/>
        </w:rPr>
        <w:t xml:space="preserve">Люди приспосабливаются к таким неблагоприятным условиям: коренные жители лучше, приезжие труднее. Помогают адаптации усиленная витаминизация, ультрафиолетовое облучение, занятия </w:t>
      </w:r>
      <w:proofErr w:type="gramStart"/>
      <w:r w:rsidRPr="00082E2D">
        <w:rPr>
          <w:sz w:val="28"/>
          <w:szCs w:val="28"/>
        </w:rPr>
        <w:t>оздоровительными</w:t>
      </w:r>
      <w:proofErr w:type="gramEnd"/>
      <w:r w:rsidRPr="00082E2D">
        <w:rPr>
          <w:sz w:val="28"/>
          <w:szCs w:val="28"/>
        </w:rPr>
        <w:t xml:space="preserve"> физ. упр. и закаливание. Люди с пониженным кровяным давлением лучше привыкают к северу. Но  проживание в Заполярье сильно сказывается на здоровье людей, особенно детей. </w:t>
      </w:r>
      <w:r w:rsidR="00201BF7">
        <w:rPr>
          <w:sz w:val="28"/>
          <w:szCs w:val="28"/>
        </w:rPr>
        <w:t xml:space="preserve"> В</w:t>
      </w:r>
      <w:r w:rsidRPr="00082E2D">
        <w:rPr>
          <w:sz w:val="28"/>
          <w:szCs w:val="28"/>
        </w:rPr>
        <w:t xml:space="preserve">лияет на состояние здоровья Полярная ночь. Ультрафиолетовое голодание приводит к следующим последствиям: </w:t>
      </w:r>
    </w:p>
    <w:p w:rsidR="00082E2D" w:rsidRPr="00082E2D" w:rsidRDefault="00082E2D" w:rsidP="009A5BA5">
      <w:p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82E2D">
        <w:rPr>
          <w:sz w:val="28"/>
          <w:szCs w:val="28"/>
        </w:rPr>
        <w:t>нервные расстройства;</w:t>
      </w:r>
    </w:p>
    <w:p w:rsidR="00082E2D" w:rsidRPr="00082E2D" w:rsidRDefault="00082E2D" w:rsidP="009A5BA5">
      <w:p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82E2D">
        <w:rPr>
          <w:sz w:val="28"/>
          <w:szCs w:val="28"/>
        </w:rPr>
        <w:t>снижение работоспособности и иммунобиологической активности;</w:t>
      </w:r>
    </w:p>
    <w:p w:rsidR="00082E2D" w:rsidRPr="00082E2D" w:rsidRDefault="00082E2D" w:rsidP="009A5BA5">
      <w:p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82E2D">
        <w:rPr>
          <w:sz w:val="28"/>
          <w:szCs w:val="28"/>
        </w:rPr>
        <w:t>изменение форменных элементов крови;</w:t>
      </w:r>
    </w:p>
    <w:p w:rsidR="00082E2D" w:rsidRPr="00082E2D" w:rsidRDefault="00082E2D" w:rsidP="009A5BA5">
      <w:p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82E2D">
        <w:rPr>
          <w:sz w:val="28"/>
          <w:szCs w:val="28"/>
        </w:rPr>
        <w:t>ухудшение устойчивости кровяных капилляров;</w:t>
      </w:r>
    </w:p>
    <w:p w:rsidR="00082E2D" w:rsidRPr="00082E2D" w:rsidRDefault="00082E2D" w:rsidP="009A5BA5">
      <w:p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82E2D">
        <w:rPr>
          <w:sz w:val="28"/>
          <w:szCs w:val="28"/>
        </w:rPr>
        <w:t>обострение хронических заболеваний;</w:t>
      </w:r>
    </w:p>
    <w:p w:rsidR="00082E2D" w:rsidRPr="00082E2D" w:rsidRDefault="00082E2D" w:rsidP="009A5BA5">
      <w:pPr>
        <w:spacing w:line="276" w:lineRule="auto"/>
        <w:ind w:firstLine="720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Нормальная реакция капилляров на условия среды только у тех уч-ся, которые на лето выезжают за пределы Мурманской области, и у тех, кто активно занимается физическими упражнениями.</w:t>
      </w:r>
    </w:p>
    <w:p w:rsidR="00082E2D" w:rsidRPr="00082E2D" w:rsidRDefault="00031700" w:rsidP="009A5BA5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2994660</wp:posOffset>
            </wp:positionH>
            <wp:positionV relativeFrom="paragraph">
              <wp:posOffset>111760</wp:posOffset>
            </wp:positionV>
            <wp:extent cx="3044190" cy="2286000"/>
            <wp:effectExtent l="19050" t="0" r="3810" b="0"/>
            <wp:wrapTight wrapText="bothSides">
              <wp:wrapPolygon edited="0">
                <wp:start x="-135" y="0"/>
                <wp:lineTo x="-135" y="21420"/>
                <wp:lineTo x="21627" y="21420"/>
                <wp:lineTo x="21627" y="0"/>
                <wp:lineTo x="-135" y="0"/>
              </wp:wrapPolygon>
            </wp:wrapTight>
            <wp:docPr id="4" name="Рисунок 3" descr="D:\Мои документы\фото\Спорт\DSC04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\фото\Спорт\DSC0493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19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2E2D" w:rsidRPr="00082E2D">
        <w:rPr>
          <w:sz w:val="28"/>
          <w:szCs w:val="28"/>
        </w:rPr>
        <w:t xml:space="preserve">При выборе здоровьесберегающих моментов, прежде всего, </w:t>
      </w:r>
      <w:r w:rsidR="00201BF7">
        <w:rPr>
          <w:sz w:val="28"/>
          <w:szCs w:val="28"/>
        </w:rPr>
        <w:t xml:space="preserve">в ГОБОУ Кильдинская КШИ отдаётся </w:t>
      </w:r>
      <w:r w:rsidR="00082E2D" w:rsidRPr="00082E2D">
        <w:rPr>
          <w:sz w:val="28"/>
          <w:szCs w:val="28"/>
        </w:rPr>
        <w:t xml:space="preserve"> предпочтение тем, которые </w:t>
      </w:r>
      <w:proofErr w:type="gramStart"/>
      <w:r w:rsidR="00082E2D" w:rsidRPr="00082E2D">
        <w:rPr>
          <w:sz w:val="28"/>
          <w:szCs w:val="28"/>
        </w:rPr>
        <w:t>оказывают наибольший оздоровительный эффект</w:t>
      </w:r>
      <w:proofErr w:type="gramEnd"/>
      <w:r w:rsidR="00082E2D" w:rsidRPr="00082E2D">
        <w:rPr>
          <w:sz w:val="28"/>
          <w:szCs w:val="28"/>
        </w:rPr>
        <w:t xml:space="preserve">. </w:t>
      </w:r>
      <w:r w:rsidR="00201BF7">
        <w:rPr>
          <w:sz w:val="28"/>
          <w:szCs w:val="28"/>
        </w:rPr>
        <w:t xml:space="preserve"> К</w:t>
      </w:r>
      <w:r w:rsidR="00082E2D" w:rsidRPr="00082E2D">
        <w:rPr>
          <w:sz w:val="28"/>
          <w:szCs w:val="28"/>
        </w:rPr>
        <w:t xml:space="preserve"> физ</w:t>
      </w:r>
      <w:r w:rsidR="00201BF7">
        <w:rPr>
          <w:sz w:val="28"/>
          <w:szCs w:val="28"/>
        </w:rPr>
        <w:t>ическим</w:t>
      </w:r>
      <w:r w:rsidR="00082E2D" w:rsidRPr="00082E2D">
        <w:rPr>
          <w:sz w:val="28"/>
          <w:szCs w:val="28"/>
        </w:rPr>
        <w:t xml:space="preserve"> упр</w:t>
      </w:r>
      <w:r w:rsidR="00201BF7">
        <w:rPr>
          <w:sz w:val="28"/>
          <w:szCs w:val="28"/>
        </w:rPr>
        <w:t>ажнениям</w:t>
      </w:r>
      <w:r w:rsidR="00082E2D" w:rsidRPr="00082E2D">
        <w:rPr>
          <w:sz w:val="28"/>
          <w:szCs w:val="28"/>
        </w:rPr>
        <w:t xml:space="preserve"> подходи</w:t>
      </w:r>
      <w:r w:rsidR="00201BF7">
        <w:rPr>
          <w:sz w:val="28"/>
          <w:szCs w:val="28"/>
        </w:rPr>
        <w:t>м</w:t>
      </w:r>
      <w:r w:rsidR="00082E2D" w:rsidRPr="00082E2D">
        <w:rPr>
          <w:sz w:val="28"/>
          <w:szCs w:val="28"/>
        </w:rPr>
        <w:t xml:space="preserve"> избирательно, например, бег на лыжах оказывает более широкое общее воздействие на организм, чем, катание на санках, поэтому он и включён в школьную программу; дыхательные упражнения избирательно </w:t>
      </w:r>
      <w:r w:rsidR="00082E2D" w:rsidRPr="00082E2D">
        <w:rPr>
          <w:sz w:val="28"/>
          <w:szCs w:val="28"/>
        </w:rPr>
        <w:lastRenderedPageBreak/>
        <w:t>воздействуют лишь на дыхательную систему организма</w:t>
      </w:r>
      <w:r w:rsidR="00201BF7">
        <w:rPr>
          <w:sz w:val="28"/>
          <w:szCs w:val="28"/>
        </w:rPr>
        <w:t>, з</w:t>
      </w:r>
      <w:r w:rsidR="00082E2D" w:rsidRPr="00082E2D">
        <w:rPr>
          <w:sz w:val="28"/>
          <w:szCs w:val="28"/>
        </w:rPr>
        <w:t>начит, для достижения желаемого результата необходимо использовать комплекс упражнений.</w:t>
      </w:r>
    </w:p>
    <w:p w:rsidR="00082E2D" w:rsidRPr="00082E2D" w:rsidRDefault="009A5BA5" w:rsidP="009A5BA5">
      <w:pPr>
        <w:spacing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-255270</wp:posOffset>
            </wp:positionH>
            <wp:positionV relativeFrom="paragraph">
              <wp:posOffset>86360</wp:posOffset>
            </wp:positionV>
            <wp:extent cx="3249930" cy="2430780"/>
            <wp:effectExtent l="19050" t="0" r="7620" b="0"/>
            <wp:wrapTight wrapText="bothSides">
              <wp:wrapPolygon edited="0">
                <wp:start x="-127" y="0"/>
                <wp:lineTo x="-127" y="21498"/>
                <wp:lineTo x="21651" y="21498"/>
                <wp:lineTo x="21651" y="0"/>
                <wp:lineTo x="-127" y="0"/>
              </wp:wrapPolygon>
            </wp:wrapTight>
            <wp:docPr id="5" name="Рисунок 4" descr="D:\Мои документы\фото\Спорт\DSC04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и документы\фото\Спорт\DSC049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930" cy="243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2E2D" w:rsidRPr="00082E2D">
        <w:rPr>
          <w:sz w:val="28"/>
          <w:szCs w:val="28"/>
        </w:rPr>
        <w:t xml:space="preserve">          При планировании занятий </w:t>
      </w:r>
      <w:r w:rsidR="00201BF7" w:rsidRPr="00082E2D">
        <w:rPr>
          <w:sz w:val="28"/>
          <w:szCs w:val="28"/>
        </w:rPr>
        <w:t>физ</w:t>
      </w:r>
      <w:r w:rsidR="00201BF7">
        <w:rPr>
          <w:sz w:val="28"/>
          <w:szCs w:val="28"/>
        </w:rPr>
        <w:t>ическими</w:t>
      </w:r>
      <w:r w:rsidR="00201BF7" w:rsidRPr="00082E2D">
        <w:rPr>
          <w:sz w:val="28"/>
          <w:szCs w:val="28"/>
        </w:rPr>
        <w:t xml:space="preserve"> упр</w:t>
      </w:r>
      <w:r w:rsidR="00201BF7">
        <w:rPr>
          <w:sz w:val="28"/>
          <w:szCs w:val="28"/>
        </w:rPr>
        <w:t>ажнениями</w:t>
      </w:r>
      <w:r w:rsidR="00082E2D" w:rsidRPr="00082E2D">
        <w:rPr>
          <w:sz w:val="28"/>
          <w:szCs w:val="28"/>
        </w:rPr>
        <w:t xml:space="preserve">, как на уроках, так и во внеурочное время </w:t>
      </w:r>
      <w:r w:rsidR="00201BF7">
        <w:rPr>
          <w:sz w:val="28"/>
          <w:szCs w:val="28"/>
        </w:rPr>
        <w:t>и</w:t>
      </w:r>
      <w:r w:rsidR="00082E2D" w:rsidRPr="00082E2D">
        <w:rPr>
          <w:sz w:val="28"/>
          <w:szCs w:val="28"/>
        </w:rPr>
        <w:t xml:space="preserve"> учитыва</w:t>
      </w:r>
      <w:r w:rsidR="00201BF7">
        <w:rPr>
          <w:sz w:val="28"/>
          <w:szCs w:val="28"/>
        </w:rPr>
        <w:t>ем</w:t>
      </w:r>
      <w:r w:rsidR="00082E2D" w:rsidRPr="00082E2D">
        <w:rPr>
          <w:sz w:val="28"/>
          <w:szCs w:val="28"/>
        </w:rPr>
        <w:t xml:space="preserve"> изменения биоритмов физической работоспособности у школьников – северян, как это предлагает Ю.И. Гончаров:</w:t>
      </w:r>
    </w:p>
    <w:p w:rsidR="00082E2D" w:rsidRPr="00082E2D" w:rsidRDefault="00082E2D" w:rsidP="009A5BA5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сентябрь-ноябрь. Наивысшая физ</w:t>
      </w:r>
      <w:r w:rsidR="00201BF7">
        <w:rPr>
          <w:sz w:val="28"/>
          <w:szCs w:val="28"/>
        </w:rPr>
        <w:t>ическая</w:t>
      </w:r>
      <w:r w:rsidRPr="00082E2D">
        <w:rPr>
          <w:sz w:val="28"/>
          <w:szCs w:val="28"/>
        </w:rPr>
        <w:t xml:space="preserve"> работоспособность.</w:t>
      </w:r>
    </w:p>
    <w:p w:rsidR="00082E2D" w:rsidRPr="00082E2D" w:rsidRDefault="00082E2D" w:rsidP="009A5BA5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декабрь-январь. Резкое снижение быстроты движений, координации, гибкости. Прибавка в весе при сохранении или снижении силы.</w:t>
      </w:r>
    </w:p>
    <w:p w:rsidR="00082E2D" w:rsidRPr="00082E2D" w:rsidRDefault="00082E2D" w:rsidP="009A5BA5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конец полярной ночи. Ухудшается общая и скоростная выносливость, прыгучесть, сила, координация, глазомер.</w:t>
      </w:r>
    </w:p>
    <w:p w:rsidR="00082E2D" w:rsidRPr="00082E2D" w:rsidRDefault="00082E2D" w:rsidP="009A5BA5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май - белые ночи. Всё ещё остаются низкими показатели быстроты, скоростно-силовых качеств, скоростной выносливости.</w:t>
      </w:r>
    </w:p>
    <w:p w:rsidR="00082E2D" w:rsidRPr="00082E2D" w:rsidRDefault="00082E2D" w:rsidP="009A5BA5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июнь-июль. Наиболее благоприятные условия для повышения работоспособности, резко возрастает двигательная активность детей.</w:t>
      </w:r>
    </w:p>
    <w:p w:rsidR="00031700" w:rsidRDefault="00082E2D" w:rsidP="009A5BA5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082E2D">
        <w:rPr>
          <w:sz w:val="28"/>
          <w:szCs w:val="28"/>
        </w:rPr>
        <w:t>с середины августа до сер</w:t>
      </w:r>
      <w:r w:rsidR="00201BF7">
        <w:rPr>
          <w:sz w:val="28"/>
          <w:szCs w:val="28"/>
        </w:rPr>
        <w:t>едины</w:t>
      </w:r>
      <w:r w:rsidRPr="00082E2D">
        <w:rPr>
          <w:sz w:val="28"/>
          <w:szCs w:val="28"/>
        </w:rPr>
        <w:t xml:space="preserve"> сентября</w:t>
      </w:r>
      <w:r w:rsidR="00201BF7">
        <w:rPr>
          <w:sz w:val="28"/>
          <w:szCs w:val="28"/>
        </w:rPr>
        <w:t xml:space="preserve"> -</w:t>
      </w:r>
      <w:r w:rsidRPr="00082E2D">
        <w:rPr>
          <w:sz w:val="28"/>
          <w:szCs w:val="28"/>
        </w:rPr>
        <w:t xml:space="preserve"> наивысший уровень работоспособности. Допустимы интенсивные физ</w:t>
      </w:r>
      <w:r w:rsidR="00201BF7">
        <w:rPr>
          <w:sz w:val="28"/>
          <w:szCs w:val="28"/>
        </w:rPr>
        <w:t>ические</w:t>
      </w:r>
      <w:r w:rsidRPr="00082E2D">
        <w:rPr>
          <w:sz w:val="28"/>
          <w:szCs w:val="28"/>
        </w:rPr>
        <w:t xml:space="preserve"> нагрузки. Чаще </w:t>
      </w:r>
      <w:r w:rsidR="00201BF7">
        <w:rPr>
          <w:sz w:val="28"/>
          <w:szCs w:val="28"/>
        </w:rPr>
        <w:t xml:space="preserve"> </w:t>
      </w:r>
      <w:r w:rsidRPr="00082E2D">
        <w:rPr>
          <w:sz w:val="28"/>
          <w:szCs w:val="28"/>
        </w:rPr>
        <w:t xml:space="preserve"> дет</w:t>
      </w:r>
      <w:r w:rsidR="00201BF7">
        <w:rPr>
          <w:sz w:val="28"/>
          <w:szCs w:val="28"/>
        </w:rPr>
        <w:t xml:space="preserve">и играют на свежем </w:t>
      </w:r>
      <w:r w:rsidRPr="00082E2D">
        <w:rPr>
          <w:sz w:val="28"/>
          <w:szCs w:val="28"/>
        </w:rPr>
        <w:t xml:space="preserve"> воздух</w:t>
      </w:r>
      <w:r w:rsidR="00201BF7">
        <w:rPr>
          <w:sz w:val="28"/>
          <w:szCs w:val="28"/>
        </w:rPr>
        <w:t>е</w:t>
      </w:r>
      <w:r w:rsidRPr="00082E2D">
        <w:rPr>
          <w:sz w:val="28"/>
          <w:szCs w:val="28"/>
        </w:rPr>
        <w:t xml:space="preserve"> и </w:t>
      </w:r>
      <w:r w:rsidR="009A5BA5">
        <w:rPr>
          <w:sz w:val="28"/>
          <w:szCs w:val="28"/>
        </w:rPr>
        <w:t>участвуют в спортивных соревнованиях.</w:t>
      </w:r>
    </w:p>
    <w:p w:rsidR="009A5BA5" w:rsidRDefault="009A5BA5" w:rsidP="009A5BA5">
      <w:pPr>
        <w:spacing w:line="276" w:lineRule="auto"/>
        <w:jc w:val="both"/>
        <w:rPr>
          <w:sz w:val="28"/>
          <w:szCs w:val="28"/>
        </w:rPr>
      </w:pPr>
    </w:p>
    <w:p w:rsidR="009A5BA5" w:rsidRDefault="009A5BA5" w:rsidP="009A5BA5">
      <w:pPr>
        <w:spacing w:line="276" w:lineRule="auto"/>
        <w:jc w:val="both"/>
        <w:rPr>
          <w:sz w:val="28"/>
          <w:szCs w:val="28"/>
        </w:rPr>
      </w:pPr>
    </w:p>
    <w:p w:rsidR="009A5BA5" w:rsidRDefault="009A5BA5" w:rsidP="009A5BA5">
      <w:pPr>
        <w:spacing w:line="276" w:lineRule="auto"/>
        <w:jc w:val="both"/>
        <w:rPr>
          <w:sz w:val="28"/>
          <w:szCs w:val="28"/>
        </w:rPr>
      </w:pPr>
    </w:p>
    <w:p w:rsidR="009A5BA5" w:rsidRDefault="009A5BA5" w:rsidP="009A5BA5">
      <w:pPr>
        <w:spacing w:line="276" w:lineRule="auto"/>
        <w:jc w:val="both"/>
        <w:rPr>
          <w:sz w:val="28"/>
          <w:szCs w:val="28"/>
        </w:rPr>
      </w:pPr>
    </w:p>
    <w:p w:rsidR="009A5BA5" w:rsidRDefault="009A5BA5" w:rsidP="009A5BA5">
      <w:pPr>
        <w:spacing w:line="276" w:lineRule="auto"/>
        <w:jc w:val="both"/>
        <w:rPr>
          <w:sz w:val="28"/>
          <w:szCs w:val="28"/>
        </w:rPr>
      </w:pPr>
    </w:p>
    <w:p w:rsidR="009A5BA5" w:rsidRDefault="009A5BA5" w:rsidP="009A5BA5">
      <w:pPr>
        <w:spacing w:line="276" w:lineRule="auto"/>
        <w:jc w:val="both"/>
        <w:rPr>
          <w:sz w:val="28"/>
          <w:szCs w:val="28"/>
        </w:rPr>
      </w:pPr>
    </w:p>
    <w:p w:rsidR="009A5BA5" w:rsidRDefault="009A5BA5" w:rsidP="009A5BA5">
      <w:pPr>
        <w:spacing w:line="276" w:lineRule="auto"/>
        <w:jc w:val="both"/>
        <w:rPr>
          <w:sz w:val="28"/>
          <w:szCs w:val="28"/>
        </w:rPr>
      </w:pPr>
    </w:p>
    <w:p w:rsidR="009A5BA5" w:rsidRDefault="009A5BA5" w:rsidP="009A5BA5">
      <w:pPr>
        <w:spacing w:line="276" w:lineRule="auto"/>
        <w:jc w:val="both"/>
        <w:rPr>
          <w:sz w:val="28"/>
          <w:szCs w:val="28"/>
        </w:rPr>
      </w:pPr>
    </w:p>
    <w:p w:rsidR="009A5BA5" w:rsidRDefault="009A5BA5" w:rsidP="009A5BA5">
      <w:pPr>
        <w:spacing w:line="276" w:lineRule="auto"/>
        <w:jc w:val="both"/>
        <w:rPr>
          <w:sz w:val="28"/>
          <w:szCs w:val="28"/>
        </w:rPr>
      </w:pPr>
    </w:p>
    <w:p w:rsidR="009A5BA5" w:rsidRDefault="009A5BA5" w:rsidP="009A5BA5">
      <w:pPr>
        <w:spacing w:line="276" w:lineRule="auto"/>
        <w:jc w:val="both"/>
        <w:rPr>
          <w:sz w:val="28"/>
          <w:szCs w:val="28"/>
        </w:rPr>
      </w:pPr>
    </w:p>
    <w:p w:rsidR="009A5BA5" w:rsidRDefault="009A5BA5" w:rsidP="009A5BA5">
      <w:pPr>
        <w:spacing w:line="276" w:lineRule="auto"/>
        <w:jc w:val="both"/>
        <w:rPr>
          <w:sz w:val="28"/>
          <w:szCs w:val="28"/>
        </w:rPr>
      </w:pPr>
    </w:p>
    <w:p w:rsidR="009A5BA5" w:rsidRDefault="009A5BA5" w:rsidP="009A5BA5">
      <w:pPr>
        <w:spacing w:line="276" w:lineRule="auto"/>
        <w:jc w:val="both"/>
        <w:rPr>
          <w:sz w:val="28"/>
          <w:szCs w:val="28"/>
        </w:rPr>
      </w:pPr>
    </w:p>
    <w:p w:rsidR="009A5BA5" w:rsidRDefault="009A5BA5" w:rsidP="009A5BA5">
      <w:pPr>
        <w:spacing w:line="276" w:lineRule="auto"/>
        <w:jc w:val="both"/>
        <w:rPr>
          <w:sz w:val="28"/>
          <w:szCs w:val="28"/>
        </w:rPr>
      </w:pPr>
    </w:p>
    <w:p w:rsidR="009A5BA5" w:rsidRDefault="009A5BA5" w:rsidP="009A5BA5">
      <w:pPr>
        <w:spacing w:line="276" w:lineRule="auto"/>
        <w:jc w:val="both"/>
        <w:rPr>
          <w:sz w:val="28"/>
          <w:szCs w:val="28"/>
        </w:rPr>
      </w:pPr>
    </w:p>
    <w:p w:rsidR="00031700" w:rsidRDefault="00031700" w:rsidP="009A5BA5">
      <w:pPr>
        <w:spacing w:line="276" w:lineRule="auto"/>
        <w:rPr>
          <w:noProof/>
          <w:sz w:val="28"/>
          <w:szCs w:val="28"/>
        </w:rPr>
      </w:pPr>
    </w:p>
    <w:p w:rsidR="00031700" w:rsidRPr="00383949" w:rsidRDefault="00031700" w:rsidP="00031700">
      <w:pPr>
        <w:jc w:val="center"/>
        <w:rPr>
          <w:b/>
          <w:color w:val="0070C0"/>
        </w:rPr>
      </w:pPr>
      <w:r w:rsidRPr="00383949">
        <w:rPr>
          <w:b/>
          <w:color w:val="0070C0"/>
        </w:rPr>
        <w:t>ЗДОРОВЬЕСБЕРЕГАЮЩЕЕ  СОПРОВОЖДЕНИЕ</w:t>
      </w:r>
    </w:p>
    <w:p w:rsidR="00031700" w:rsidRPr="00383949" w:rsidRDefault="009A5BA5" w:rsidP="00031700">
      <w:pPr>
        <w:jc w:val="center"/>
        <w:rPr>
          <w:b/>
          <w:color w:val="0070C0"/>
        </w:rPr>
      </w:pPr>
      <w:r w:rsidRPr="00383949">
        <w:rPr>
          <w:b/>
          <w:color w:val="0070C0"/>
        </w:rPr>
        <w:t xml:space="preserve"> </w:t>
      </w:r>
      <w:r w:rsidR="00031700" w:rsidRPr="00383949">
        <w:rPr>
          <w:b/>
          <w:color w:val="0070C0"/>
        </w:rPr>
        <w:t>ОБРАЗОВАТЕЛЬНОГО ПРОЦЕССА</w:t>
      </w:r>
    </w:p>
    <w:p w:rsidR="00031700" w:rsidRPr="00383949" w:rsidRDefault="00031700" w:rsidP="00031700">
      <w:pPr>
        <w:jc w:val="center"/>
        <w:rPr>
          <w:b/>
          <w:color w:val="0070C0"/>
        </w:rPr>
      </w:pPr>
      <w:r w:rsidRPr="00383949">
        <w:rPr>
          <w:b/>
          <w:color w:val="0070C0"/>
        </w:rPr>
        <w:t xml:space="preserve">В </w:t>
      </w:r>
      <w:r w:rsidR="009A5BA5" w:rsidRPr="00383949">
        <w:rPr>
          <w:b/>
          <w:color w:val="0070C0"/>
        </w:rPr>
        <w:t xml:space="preserve">ГОБОУ </w:t>
      </w:r>
      <w:r w:rsidRPr="00383949">
        <w:rPr>
          <w:b/>
          <w:color w:val="0070C0"/>
        </w:rPr>
        <w:t>КИЛЬДИНСК</w:t>
      </w:r>
      <w:r w:rsidR="009A5BA5" w:rsidRPr="00383949">
        <w:rPr>
          <w:b/>
          <w:color w:val="0070C0"/>
        </w:rPr>
        <w:t>АЯ</w:t>
      </w:r>
      <w:r w:rsidRPr="00383949">
        <w:rPr>
          <w:b/>
          <w:color w:val="0070C0"/>
        </w:rPr>
        <w:t xml:space="preserve"> </w:t>
      </w:r>
      <w:r w:rsidR="009A5BA5" w:rsidRPr="00383949">
        <w:rPr>
          <w:b/>
          <w:color w:val="0070C0"/>
        </w:rPr>
        <w:t>КШИ</w:t>
      </w:r>
    </w:p>
    <w:p w:rsidR="00031700" w:rsidRPr="00111E30" w:rsidRDefault="00031700" w:rsidP="00031700">
      <w:pPr>
        <w:jc w:val="center"/>
        <w:rPr>
          <w:b/>
        </w:rPr>
      </w:pPr>
    </w:p>
    <w:p w:rsidR="00031700" w:rsidRPr="00111E30" w:rsidRDefault="00031700" w:rsidP="00031700">
      <w:r w:rsidRPr="00111E30">
        <w:rPr>
          <w:b/>
        </w:rPr>
        <w:t>Цель: обеспечение адекватной, психофизиологической и социальной адаптации каждого  ребенка, позволяющей реализовать его индивидуальное развитие</w:t>
      </w:r>
    </w:p>
    <w:p w:rsidR="00031700" w:rsidRPr="00111E30" w:rsidRDefault="009855AF" w:rsidP="00031700">
      <w:pPr>
        <w:pStyle w:val="1"/>
        <w:spacing w:line="360" w:lineRule="auto"/>
        <w:ind w:left="720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06pt;margin-top:20.4pt;width:135pt;height:49.8pt;z-index:251664384" fillcolor="#f9c">
            <v:textbox style="mso-next-textbox:#_x0000_s1027">
              <w:txbxContent>
                <w:p w:rsidR="00031700" w:rsidRPr="00111E30" w:rsidRDefault="00031700" w:rsidP="00031700">
                  <w:pPr>
                    <w:jc w:val="center"/>
                    <w:rPr>
                      <w:b/>
                    </w:rPr>
                  </w:pPr>
                  <w:r w:rsidRPr="00111E30">
                    <w:rPr>
                      <w:b/>
                    </w:rPr>
                    <w:t>Медико-</w:t>
                  </w:r>
                </w:p>
                <w:p w:rsidR="00031700" w:rsidRPr="00111E30" w:rsidRDefault="00031700" w:rsidP="00031700">
                  <w:pPr>
                    <w:jc w:val="center"/>
                    <w:rPr>
                      <w:b/>
                    </w:rPr>
                  </w:pPr>
                  <w:r w:rsidRPr="00111E30">
                    <w:rPr>
                      <w:b/>
                    </w:rPr>
                    <w:t>профилактическая</w:t>
                  </w:r>
                </w:p>
                <w:p w:rsidR="00031700" w:rsidRPr="00111E30" w:rsidRDefault="00031700" w:rsidP="00031700">
                  <w:pPr>
                    <w:jc w:val="center"/>
                  </w:pPr>
                  <w:r w:rsidRPr="00111E30">
                    <w:rPr>
                      <w:b/>
                    </w:rPr>
                    <w:t>деятельность</w:t>
                  </w:r>
                </w:p>
              </w:txbxContent>
            </v:textbox>
          </v:shape>
        </w:pict>
      </w:r>
    </w:p>
    <w:p w:rsidR="00031700" w:rsidRPr="00111E30" w:rsidRDefault="009855AF" w:rsidP="00031700">
      <w:pPr>
        <w:pStyle w:val="1"/>
        <w:spacing w:line="360" w:lineRule="auto"/>
        <w:ind w:left="72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6" type="#_x0000_t202" style="position:absolute;left:0;text-align:left;margin-left:-18pt;margin-top:4.5pt;width:306pt;height:40.8pt;z-index:251663360" fillcolor="#fc9">
            <v:textbox style="mso-next-textbox:#_x0000_s1026">
              <w:txbxContent>
                <w:p w:rsidR="00031700" w:rsidRPr="00111E30" w:rsidRDefault="00031700" w:rsidP="00031700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             </w:t>
                  </w:r>
                  <w:r w:rsidRPr="00111E30">
                    <w:rPr>
                      <w:b/>
                    </w:rPr>
                    <w:t>Педагогическая деятельность</w:t>
                  </w:r>
                </w:p>
              </w:txbxContent>
            </v:textbox>
          </v:shape>
        </w:pict>
      </w:r>
    </w:p>
    <w:p w:rsidR="00031700" w:rsidRPr="00111E30" w:rsidRDefault="00031700" w:rsidP="00031700">
      <w:pPr>
        <w:pStyle w:val="1"/>
        <w:spacing w:line="360" w:lineRule="auto"/>
        <w:ind w:left="720"/>
        <w:rPr>
          <w:sz w:val="24"/>
          <w:szCs w:val="24"/>
        </w:rPr>
      </w:pPr>
    </w:p>
    <w:p w:rsidR="00031700" w:rsidRPr="00111E30" w:rsidRDefault="00031700" w:rsidP="00031700">
      <w:pPr>
        <w:pStyle w:val="1"/>
        <w:spacing w:line="360" w:lineRule="auto"/>
        <w:ind w:left="720"/>
        <w:rPr>
          <w:sz w:val="24"/>
          <w:szCs w:val="24"/>
        </w:rPr>
      </w:pPr>
    </w:p>
    <w:p w:rsidR="00031700" w:rsidRPr="00111E30" w:rsidRDefault="009855AF" w:rsidP="00031700">
      <w:pPr>
        <w:pStyle w:val="1"/>
        <w:spacing w:line="360" w:lineRule="auto"/>
        <w:ind w:left="72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0" type="#_x0000_t202" style="position:absolute;left:0;text-align:left;margin-left:135pt;margin-top:13.8pt;width:135pt;height:117.6pt;z-index:251667456" fillcolor="#cfc">
            <v:textbox style="mso-next-textbox:#_x0000_s1030">
              <w:txbxContent>
                <w:p w:rsidR="00031700" w:rsidRPr="00B731FD" w:rsidRDefault="00031700" w:rsidP="00031700">
                  <w:pPr>
                    <w:ind w:left="180" w:hanging="180"/>
                    <w:rPr>
                      <w:b/>
                    </w:rPr>
                  </w:pPr>
                  <w:r w:rsidRPr="00B731FD">
                    <w:rPr>
                      <w:b/>
                    </w:rPr>
                    <w:t>*</w:t>
                  </w:r>
                  <w:r>
                    <w:rPr>
                      <w:b/>
                    </w:rPr>
                    <w:t xml:space="preserve"> развитие личности</w:t>
                  </w:r>
                  <w:r w:rsidRPr="00B731FD">
                    <w:rPr>
                      <w:b/>
                    </w:rPr>
                    <w:t xml:space="preserve"> согласно индивидуальным особенностям;</w:t>
                  </w:r>
                </w:p>
                <w:p w:rsidR="00031700" w:rsidRPr="00B731FD" w:rsidRDefault="00031700" w:rsidP="00031700">
                  <w:pPr>
                    <w:rPr>
                      <w:b/>
                    </w:rPr>
                  </w:pPr>
                  <w:r w:rsidRPr="00B731FD">
                    <w:rPr>
                      <w:b/>
                    </w:rPr>
                    <w:t>*</w:t>
                  </w:r>
                  <w:r>
                    <w:rPr>
                      <w:b/>
                    </w:rPr>
                    <w:t xml:space="preserve"> </w:t>
                  </w:r>
                  <w:r w:rsidRPr="00B731FD">
                    <w:rPr>
                      <w:b/>
                    </w:rPr>
                    <w:t>самореализация;</w:t>
                  </w:r>
                </w:p>
                <w:p w:rsidR="00031700" w:rsidRPr="00B731FD" w:rsidRDefault="00031700" w:rsidP="00031700">
                  <w:pPr>
                    <w:rPr>
                      <w:b/>
                    </w:rPr>
                  </w:pPr>
                  <w:r w:rsidRPr="00B731FD">
                    <w:rPr>
                      <w:b/>
                    </w:rPr>
                    <w:t>*</w:t>
                  </w:r>
                  <w:r>
                    <w:rPr>
                      <w:b/>
                    </w:rPr>
                    <w:t xml:space="preserve"> </w:t>
                  </w:r>
                  <w:r w:rsidRPr="00B731FD">
                    <w:rPr>
                      <w:b/>
                    </w:rPr>
                    <w:t>творчество;</w:t>
                  </w:r>
                </w:p>
                <w:p w:rsidR="00031700" w:rsidRPr="00B731FD" w:rsidRDefault="00031700" w:rsidP="00031700">
                  <w:pPr>
                    <w:rPr>
                      <w:b/>
                    </w:rPr>
                  </w:pPr>
                  <w:r w:rsidRPr="00B731FD">
                    <w:rPr>
                      <w:b/>
                    </w:rPr>
                    <w:t xml:space="preserve">*психологический       </w:t>
                  </w:r>
                </w:p>
                <w:p w:rsidR="00031700" w:rsidRPr="00B731FD" w:rsidRDefault="00031700" w:rsidP="00031700">
                  <w:pPr>
                    <w:rPr>
                      <w:b/>
                    </w:rPr>
                  </w:pPr>
                  <w:r w:rsidRPr="00B731FD">
                    <w:rPr>
                      <w:b/>
                    </w:rPr>
                    <w:t xml:space="preserve">  комфорт</w:t>
                  </w:r>
                </w:p>
                <w:p w:rsidR="00031700" w:rsidRPr="00B731FD" w:rsidRDefault="00031700" w:rsidP="00031700">
                  <w:pPr>
                    <w:rPr>
                      <w:b/>
                    </w:rPr>
                  </w:pPr>
                </w:p>
                <w:p w:rsidR="00031700" w:rsidRDefault="00031700" w:rsidP="00031700"/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28" type="#_x0000_t202" style="position:absolute;left:0;text-align:left;margin-left:315pt;margin-top:4.8pt;width:2in;height:494.6pt;z-index:251665408" fillcolor="#cff">
            <v:textbox style="mso-next-textbox:#_x0000_s1028">
              <w:txbxContent>
                <w:p w:rsidR="00031700" w:rsidRDefault="00031700" w:rsidP="00031700">
                  <w:pPr>
                    <w:ind w:left="360"/>
                  </w:pPr>
                </w:p>
                <w:p w:rsidR="00031700" w:rsidRDefault="00031700" w:rsidP="00031700">
                  <w:pPr>
                    <w:numPr>
                      <w:ilvl w:val="0"/>
                      <w:numId w:val="3"/>
                    </w:numPr>
                    <w:rPr>
                      <w:b/>
                    </w:rPr>
                  </w:pPr>
                  <w:r w:rsidRPr="00B731FD">
                    <w:rPr>
                      <w:b/>
                    </w:rPr>
                    <w:t>создание условий, соответствующих санитарно-гигиеническим нормам;</w:t>
                  </w:r>
                </w:p>
                <w:p w:rsidR="00031700" w:rsidRPr="00B731FD" w:rsidRDefault="00031700" w:rsidP="00031700">
                  <w:pPr>
                    <w:ind w:left="360"/>
                    <w:rPr>
                      <w:b/>
                    </w:rPr>
                  </w:pPr>
                </w:p>
                <w:p w:rsidR="00031700" w:rsidRDefault="00031700" w:rsidP="00031700">
                  <w:pPr>
                    <w:numPr>
                      <w:ilvl w:val="0"/>
                      <w:numId w:val="3"/>
                    </w:numPr>
                    <w:rPr>
                      <w:b/>
                    </w:rPr>
                  </w:pPr>
                  <w:r w:rsidRPr="00B731FD">
                    <w:rPr>
                      <w:b/>
                    </w:rPr>
                    <w:t>мониторинг состояния здоровья учащихся;</w:t>
                  </w:r>
                </w:p>
                <w:p w:rsidR="00031700" w:rsidRPr="00B731FD" w:rsidRDefault="00031700" w:rsidP="00031700">
                  <w:pPr>
                    <w:ind w:left="360"/>
                    <w:rPr>
                      <w:b/>
                    </w:rPr>
                  </w:pPr>
                </w:p>
                <w:p w:rsidR="00031700" w:rsidRDefault="00031700" w:rsidP="00031700">
                  <w:pPr>
                    <w:numPr>
                      <w:ilvl w:val="0"/>
                      <w:numId w:val="3"/>
                    </w:numPr>
                    <w:rPr>
                      <w:b/>
                    </w:rPr>
                  </w:pPr>
                  <w:r w:rsidRPr="00B731FD">
                    <w:rPr>
                      <w:b/>
                    </w:rPr>
                    <w:t>организация медико-профилактической деятельности:</w:t>
                  </w:r>
                </w:p>
                <w:p w:rsidR="00031700" w:rsidRPr="00B731FD" w:rsidRDefault="00031700" w:rsidP="00031700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</w:t>
                  </w:r>
                  <w:r w:rsidRPr="00B731FD">
                    <w:rPr>
                      <w:b/>
                    </w:rPr>
                    <w:t>-  витаминизация;</w:t>
                  </w:r>
                </w:p>
                <w:p w:rsidR="00031700" w:rsidRPr="00B731FD" w:rsidRDefault="00031700" w:rsidP="00031700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</w:t>
                  </w:r>
                  <w:r w:rsidRPr="00B731FD">
                    <w:rPr>
                      <w:b/>
                    </w:rPr>
                    <w:t xml:space="preserve">-  профилактика     </w:t>
                  </w:r>
                </w:p>
                <w:p w:rsidR="00031700" w:rsidRPr="00B731FD" w:rsidRDefault="00031700" w:rsidP="00031700">
                  <w:pPr>
                    <w:ind w:left="360" w:firstLine="180"/>
                    <w:rPr>
                      <w:b/>
                    </w:rPr>
                  </w:pPr>
                  <w:r w:rsidRPr="00B731FD">
                    <w:rPr>
                      <w:b/>
                    </w:rPr>
                    <w:t xml:space="preserve">   воспалительных </w:t>
                  </w:r>
                </w:p>
                <w:p w:rsidR="00031700" w:rsidRDefault="00031700" w:rsidP="00031700">
                  <w:pPr>
                    <w:ind w:left="360" w:firstLine="180"/>
                    <w:rPr>
                      <w:b/>
                    </w:rPr>
                  </w:pPr>
                  <w:r w:rsidRPr="00B731FD">
                    <w:rPr>
                      <w:b/>
                    </w:rPr>
                    <w:t xml:space="preserve">   заболеваний;</w:t>
                  </w:r>
                </w:p>
                <w:p w:rsidR="00031700" w:rsidRDefault="00031700" w:rsidP="00031700">
                  <w:pPr>
                    <w:ind w:left="360" w:firstLine="180"/>
                    <w:rPr>
                      <w:b/>
                    </w:rPr>
                  </w:pPr>
                  <w:r>
                    <w:rPr>
                      <w:b/>
                    </w:rPr>
                    <w:t>- повышение</w:t>
                  </w:r>
                </w:p>
                <w:p w:rsidR="00031700" w:rsidRPr="00B731FD" w:rsidRDefault="00031700" w:rsidP="00031700">
                  <w:pPr>
                    <w:ind w:left="360" w:firstLine="180"/>
                    <w:rPr>
                      <w:b/>
                    </w:rPr>
                  </w:pPr>
                  <w:r>
                    <w:rPr>
                      <w:b/>
                    </w:rPr>
                    <w:t xml:space="preserve">   иммунитета;</w:t>
                  </w:r>
                </w:p>
                <w:p w:rsidR="00031700" w:rsidRPr="00B731FD" w:rsidRDefault="00031700" w:rsidP="00031700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</w:t>
                  </w:r>
                  <w:r w:rsidRPr="00B731FD">
                    <w:rPr>
                      <w:b/>
                    </w:rPr>
                    <w:t xml:space="preserve">- профилактика и </w:t>
                  </w:r>
                </w:p>
                <w:p w:rsidR="00031700" w:rsidRPr="00B731FD" w:rsidRDefault="00031700" w:rsidP="00031700">
                  <w:pPr>
                    <w:ind w:left="360" w:firstLine="180"/>
                    <w:rPr>
                      <w:b/>
                    </w:rPr>
                  </w:pPr>
                  <w:r w:rsidRPr="00B731FD">
                    <w:rPr>
                      <w:b/>
                    </w:rPr>
                    <w:t xml:space="preserve">   коррекция</w:t>
                  </w:r>
                </w:p>
                <w:p w:rsidR="00031700" w:rsidRPr="00B731FD" w:rsidRDefault="00031700" w:rsidP="00031700">
                  <w:pPr>
                    <w:ind w:left="360" w:firstLine="180"/>
                    <w:rPr>
                      <w:b/>
                    </w:rPr>
                  </w:pPr>
                  <w:r w:rsidRPr="00B731FD">
                    <w:rPr>
                      <w:b/>
                    </w:rPr>
                    <w:t xml:space="preserve">   снижения</w:t>
                  </w:r>
                </w:p>
                <w:p w:rsidR="00031700" w:rsidRPr="00B731FD" w:rsidRDefault="00031700" w:rsidP="00031700">
                  <w:pPr>
                    <w:ind w:left="360" w:firstLine="180"/>
                    <w:rPr>
                      <w:b/>
                    </w:rPr>
                  </w:pPr>
                  <w:r w:rsidRPr="00B731FD">
                    <w:rPr>
                      <w:b/>
                    </w:rPr>
                    <w:t xml:space="preserve">   остроты</w:t>
                  </w:r>
                </w:p>
                <w:p w:rsidR="00031700" w:rsidRPr="00B731FD" w:rsidRDefault="00031700" w:rsidP="00031700">
                  <w:pPr>
                    <w:ind w:left="360" w:firstLine="180"/>
                    <w:rPr>
                      <w:b/>
                    </w:rPr>
                  </w:pPr>
                  <w:r w:rsidRPr="00B731FD">
                    <w:rPr>
                      <w:b/>
                    </w:rPr>
                    <w:t xml:space="preserve">   зрения;</w:t>
                  </w:r>
                </w:p>
                <w:p w:rsidR="00031700" w:rsidRPr="00B731FD" w:rsidRDefault="00031700" w:rsidP="00031700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</w:t>
                  </w:r>
                  <w:r w:rsidRPr="00B731FD">
                    <w:rPr>
                      <w:b/>
                    </w:rPr>
                    <w:t>- профилактика и</w:t>
                  </w:r>
                </w:p>
                <w:p w:rsidR="00031700" w:rsidRPr="00B731FD" w:rsidRDefault="00031700" w:rsidP="00031700">
                  <w:pPr>
                    <w:ind w:left="360" w:firstLine="180"/>
                    <w:rPr>
                      <w:b/>
                    </w:rPr>
                  </w:pPr>
                  <w:r w:rsidRPr="00B731FD">
                    <w:rPr>
                      <w:b/>
                    </w:rPr>
                    <w:t xml:space="preserve">  коррекция</w:t>
                  </w:r>
                </w:p>
                <w:p w:rsidR="00031700" w:rsidRPr="00B731FD" w:rsidRDefault="00031700" w:rsidP="00031700">
                  <w:pPr>
                    <w:ind w:left="360" w:firstLine="180"/>
                    <w:rPr>
                      <w:b/>
                    </w:rPr>
                  </w:pPr>
                  <w:r w:rsidRPr="00B731FD">
                    <w:rPr>
                      <w:b/>
                    </w:rPr>
                    <w:t xml:space="preserve">  нарушений</w:t>
                  </w:r>
                </w:p>
                <w:p w:rsidR="00031700" w:rsidRPr="00B731FD" w:rsidRDefault="00031700" w:rsidP="00031700">
                  <w:pPr>
                    <w:ind w:left="360" w:firstLine="180"/>
                    <w:rPr>
                      <w:b/>
                    </w:rPr>
                  </w:pPr>
                  <w:r w:rsidRPr="00B731FD">
                    <w:rPr>
                      <w:b/>
                    </w:rPr>
                    <w:t xml:space="preserve">  осанки.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29" type="#_x0000_t202" style="position:absolute;left:0;text-align:left;margin-left:-27pt;margin-top:14.4pt;width:135pt;height:1in;z-index:251666432" fillcolor="#ff9">
            <v:textbox style="mso-next-textbox:#_x0000_s1029">
              <w:txbxContent>
                <w:p w:rsidR="00031700" w:rsidRPr="00B731FD" w:rsidRDefault="00031700" w:rsidP="00031700">
                  <w:pPr>
                    <w:jc w:val="center"/>
                    <w:rPr>
                      <w:b/>
                    </w:rPr>
                  </w:pPr>
                  <w:r w:rsidRPr="00B731FD">
                    <w:rPr>
                      <w:b/>
                    </w:rPr>
                    <w:t>Здоровьесбережение</w:t>
                  </w:r>
                </w:p>
                <w:p w:rsidR="00031700" w:rsidRPr="00B731FD" w:rsidRDefault="00031700" w:rsidP="00031700">
                  <w:pPr>
                    <w:jc w:val="center"/>
                    <w:rPr>
                      <w:b/>
                    </w:rPr>
                  </w:pPr>
                  <w:r w:rsidRPr="00B731FD">
                    <w:rPr>
                      <w:b/>
                    </w:rPr>
                    <w:t>воспитательно-</w:t>
                  </w:r>
                </w:p>
                <w:p w:rsidR="00031700" w:rsidRPr="00B731FD" w:rsidRDefault="00031700" w:rsidP="00031700">
                  <w:pPr>
                    <w:jc w:val="center"/>
                    <w:rPr>
                      <w:b/>
                    </w:rPr>
                  </w:pPr>
                  <w:r w:rsidRPr="00B731FD">
                    <w:rPr>
                      <w:b/>
                    </w:rPr>
                    <w:t>образовательного процесса</w:t>
                  </w:r>
                </w:p>
              </w:txbxContent>
            </v:textbox>
          </v:shape>
        </w:pict>
      </w:r>
    </w:p>
    <w:p w:rsidR="00031700" w:rsidRPr="00111E30" w:rsidRDefault="009855AF" w:rsidP="00031700">
      <w:pPr>
        <w:pStyle w:val="1"/>
        <w:spacing w:line="360" w:lineRule="auto"/>
        <w:ind w:left="720"/>
        <w:rPr>
          <w:sz w:val="24"/>
          <w:szCs w:val="24"/>
        </w:rPr>
      </w:pPr>
      <w:r w:rsidRPr="009855AF">
        <w:rPr>
          <w:b/>
          <w:noProof/>
          <w:sz w:val="24"/>
          <w:szCs w:val="24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5" type="#_x0000_t13" style="position:absolute;left:0;text-align:left;margin-left:108pt;margin-top:16.65pt;width:27pt;height:18pt;z-index:251672576" fillcolor="red"/>
        </w:pict>
      </w:r>
    </w:p>
    <w:p w:rsidR="00031700" w:rsidRPr="00111E30" w:rsidRDefault="00031700" w:rsidP="00031700">
      <w:pPr>
        <w:pStyle w:val="1"/>
        <w:spacing w:line="360" w:lineRule="auto"/>
        <w:ind w:left="720"/>
        <w:rPr>
          <w:sz w:val="24"/>
          <w:szCs w:val="24"/>
        </w:rPr>
      </w:pPr>
    </w:p>
    <w:p w:rsidR="00031700" w:rsidRPr="00111E30" w:rsidRDefault="00031700" w:rsidP="00031700">
      <w:pPr>
        <w:pStyle w:val="1"/>
        <w:spacing w:line="360" w:lineRule="auto"/>
        <w:ind w:left="720"/>
        <w:rPr>
          <w:sz w:val="24"/>
          <w:szCs w:val="24"/>
        </w:rPr>
      </w:pPr>
    </w:p>
    <w:p w:rsidR="00031700" w:rsidRPr="00111E30" w:rsidRDefault="00031700" w:rsidP="00031700">
      <w:pPr>
        <w:pStyle w:val="1"/>
        <w:spacing w:line="360" w:lineRule="auto"/>
        <w:ind w:left="720"/>
        <w:rPr>
          <w:sz w:val="24"/>
          <w:szCs w:val="24"/>
        </w:rPr>
      </w:pPr>
    </w:p>
    <w:p w:rsidR="00031700" w:rsidRPr="00111E30" w:rsidRDefault="009855AF" w:rsidP="00031700">
      <w:pPr>
        <w:pStyle w:val="1"/>
        <w:spacing w:line="360" w:lineRule="auto"/>
        <w:ind w:left="720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_x0000_s1038" type="#_x0000_t103" style="position:absolute;left:0;text-align:left;margin-left:270pt;margin-top:.9pt;width:36pt;height:1in;z-index:251675648" fillcolor="red"/>
        </w:pict>
      </w:r>
    </w:p>
    <w:p w:rsidR="00031700" w:rsidRPr="00111E30" w:rsidRDefault="009855AF" w:rsidP="00031700">
      <w:pPr>
        <w:pStyle w:val="1"/>
        <w:spacing w:line="360" w:lineRule="auto"/>
        <w:ind w:left="72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1" type="#_x0000_t202" style="position:absolute;left:0;text-align:left;margin-left:135pt;margin-top:16.2pt;width:135pt;height:192.25pt;z-index:251668480" fillcolor="#9cf">
            <v:textbox style="mso-next-textbox:#_x0000_s1031">
              <w:txbxContent>
                <w:p w:rsidR="00031700" w:rsidRDefault="00031700" w:rsidP="00031700">
                  <w:pPr>
                    <w:ind w:left="360"/>
                  </w:pPr>
                </w:p>
                <w:p w:rsidR="00031700" w:rsidRPr="00B731FD" w:rsidRDefault="00031700" w:rsidP="00031700">
                  <w:pPr>
                    <w:numPr>
                      <w:ilvl w:val="0"/>
                      <w:numId w:val="4"/>
                    </w:numPr>
                    <w:rPr>
                      <w:b/>
                    </w:rPr>
                  </w:pPr>
                  <w:r w:rsidRPr="00B731FD">
                    <w:rPr>
                      <w:b/>
                    </w:rPr>
                    <w:t>Содержание образования</w:t>
                  </w:r>
                </w:p>
                <w:p w:rsidR="00031700" w:rsidRPr="00B731FD" w:rsidRDefault="00031700" w:rsidP="00031700">
                  <w:pPr>
                    <w:ind w:left="360"/>
                    <w:rPr>
                      <w:b/>
                    </w:rPr>
                  </w:pPr>
                </w:p>
                <w:p w:rsidR="00031700" w:rsidRPr="00B731FD" w:rsidRDefault="00031700" w:rsidP="00031700">
                  <w:pPr>
                    <w:numPr>
                      <w:ilvl w:val="0"/>
                      <w:numId w:val="4"/>
                    </w:numPr>
                    <w:rPr>
                      <w:b/>
                    </w:rPr>
                  </w:pPr>
                  <w:r w:rsidRPr="00B731FD">
                    <w:rPr>
                      <w:b/>
                    </w:rPr>
                    <w:t>Здоровьесбере</w:t>
                  </w:r>
                </w:p>
                <w:p w:rsidR="00031700" w:rsidRPr="00B731FD" w:rsidRDefault="00031700" w:rsidP="00031700">
                  <w:pPr>
                    <w:ind w:left="360"/>
                    <w:rPr>
                      <w:b/>
                    </w:rPr>
                  </w:pPr>
                  <w:r w:rsidRPr="00B731FD">
                    <w:rPr>
                      <w:b/>
                    </w:rPr>
                    <w:t xml:space="preserve">      гающие  </w:t>
                  </w:r>
                </w:p>
                <w:p w:rsidR="00031700" w:rsidRPr="00B731FD" w:rsidRDefault="00031700" w:rsidP="00031700">
                  <w:pPr>
                    <w:ind w:left="360"/>
                    <w:rPr>
                      <w:b/>
                    </w:rPr>
                  </w:pPr>
                  <w:r w:rsidRPr="00B731FD">
                    <w:rPr>
                      <w:b/>
                    </w:rPr>
                    <w:t xml:space="preserve">      технологии</w:t>
                  </w:r>
                </w:p>
                <w:p w:rsidR="00031700" w:rsidRPr="00B731FD" w:rsidRDefault="00031700" w:rsidP="00031700">
                  <w:pPr>
                    <w:ind w:left="360"/>
                    <w:rPr>
                      <w:b/>
                    </w:rPr>
                  </w:pPr>
                </w:p>
                <w:p w:rsidR="00031700" w:rsidRPr="00B731FD" w:rsidRDefault="00031700" w:rsidP="00031700">
                  <w:pPr>
                    <w:numPr>
                      <w:ilvl w:val="0"/>
                      <w:numId w:val="4"/>
                    </w:numPr>
                    <w:rPr>
                      <w:b/>
                    </w:rPr>
                  </w:pPr>
                  <w:r w:rsidRPr="00B731FD">
                    <w:rPr>
                      <w:b/>
                    </w:rPr>
                    <w:t>Творческие мастерские</w:t>
                  </w:r>
                </w:p>
                <w:p w:rsidR="00031700" w:rsidRPr="00B731FD" w:rsidRDefault="00031700" w:rsidP="00031700">
                  <w:pPr>
                    <w:ind w:left="360"/>
                    <w:rPr>
                      <w:b/>
                    </w:rPr>
                  </w:pPr>
                </w:p>
                <w:p w:rsidR="00031700" w:rsidRPr="00B731FD" w:rsidRDefault="00031700" w:rsidP="00031700">
                  <w:pPr>
                    <w:numPr>
                      <w:ilvl w:val="0"/>
                      <w:numId w:val="4"/>
                    </w:numPr>
                    <w:rPr>
                      <w:b/>
                    </w:rPr>
                  </w:pPr>
                  <w:r w:rsidRPr="00B731FD">
                    <w:rPr>
                      <w:b/>
                    </w:rPr>
                    <w:t>Рациональный режим дня</w:t>
                  </w:r>
                </w:p>
              </w:txbxContent>
            </v:textbox>
          </v:shape>
        </w:pict>
      </w:r>
    </w:p>
    <w:p w:rsidR="00031700" w:rsidRPr="00111E30" w:rsidRDefault="00031700" w:rsidP="00031700">
      <w:pPr>
        <w:pStyle w:val="1"/>
        <w:spacing w:line="360" w:lineRule="auto"/>
        <w:ind w:left="720"/>
        <w:rPr>
          <w:sz w:val="24"/>
          <w:szCs w:val="24"/>
        </w:rPr>
      </w:pPr>
    </w:p>
    <w:p w:rsidR="00031700" w:rsidRPr="00111E30" w:rsidRDefault="009855AF" w:rsidP="00031700">
      <w:pPr>
        <w:pStyle w:val="1"/>
        <w:spacing w:line="360" w:lineRule="auto"/>
        <w:ind w:left="72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3" type="#_x0000_t202" style="position:absolute;left:0;text-align:left;margin-left:-27pt;margin-top:19.85pt;width:135pt;height:81pt;z-index:251670528" fillcolor="#c9f">
            <v:textbox style="mso-next-textbox:#_x0000_s1033">
              <w:txbxContent>
                <w:p w:rsidR="00031700" w:rsidRPr="00B731FD" w:rsidRDefault="00031700" w:rsidP="00031700">
                  <w:pPr>
                    <w:jc w:val="center"/>
                    <w:rPr>
                      <w:b/>
                    </w:rPr>
                  </w:pPr>
                  <w:r w:rsidRPr="00B731FD">
                    <w:rPr>
                      <w:b/>
                    </w:rPr>
                    <w:t>Образовательная деятельность по формированию</w:t>
                  </w:r>
                </w:p>
                <w:p w:rsidR="00031700" w:rsidRPr="00B731FD" w:rsidRDefault="00031700" w:rsidP="00031700">
                  <w:pPr>
                    <w:jc w:val="center"/>
                    <w:rPr>
                      <w:b/>
                    </w:rPr>
                  </w:pPr>
                  <w:r w:rsidRPr="00B731FD">
                    <w:rPr>
                      <w:b/>
                    </w:rPr>
                    <w:t>ЗДОРОВОГО</w:t>
                  </w:r>
                </w:p>
                <w:p w:rsidR="00031700" w:rsidRPr="00B731FD" w:rsidRDefault="00031700" w:rsidP="00031700">
                  <w:pPr>
                    <w:jc w:val="center"/>
                    <w:rPr>
                      <w:b/>
                    </w:rPr>
                  </w:pPr>
                  <w:r w:rsidRPr="00B731FD">
                    <w:rPr>
                      <w:b/>
                    </w:rPr>
                    <w:t>ОБРАЗА ЖИЗНИ</w:t>
                  </w:r>
                </w:p>
              </w:txbxContent>
            </v:textbox>
          </v:shape>
        </w:pict>
      </w:r>
    </w:p>
    <w:p w:rsidR="00031700" w:rsidRPr="00111E30" w:rsidRDefault="00031700" w:rsidP="00031700">
      <w:pPr>
        <w:pStyle w:val="1"/>
        <w:spacing w:line="360" w:lineRule="auto"/>
        <w:ind w:left="720"/>
        <w:rPr>
          <w:sz w:val="24"/>
          <w:szCs w:val="24"/>
        </w:rPr>
      </w:pPr>
    </w:p>
    <w:p w:rsidR="00031700" w:rsidRPr="00111E30" w:rsidRDefault="009855AF" w:rsidP="00031700">
      <w:pPr>
        <w:pStyle w:val="1"/>
        <w:spacing w:line="360" w:lineRule="auto"/>
        <w:ind w:left="72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6" type="#_x0000_t13" style="position:absolute;left:0;text-align:left;margin-left:108pt;margin-top:6.35pt;width:27pt;height:18pt;z-index:251673600" fillcolor="red"/>
        </w:pict>
      </w:r>
    </w:p>
    <w:p w:rsidR="00031700" w:rsidRPr="00111E30" w:rsidRDefault="00031700" w:rsidP="00031700">
      <w:pPr>
        <w:pStyle w:val="1"/>
        <w:spacing w:line="360" w:lineRule="auto"/>
        <w:ind w:left="720"/>
        <w:rPr>
          <w:sz w:val="24"/>
          <w:szCs w:val="24"/>
        </w:rPr>
      </w:pPr>
    </w:p>
    <w:p w:rsidR="00031700" w:rsidRPr="00111E30" w:rsidRDefault="00031700" w:rsidP="00031700">
      <w:pPr>
        <w:pStyle w:val="1"/>
        <w:spacing w:line="360" w:lineRule="auto"/>
        <w:ind w:left="720"/>
        <w:rPr>
          <w:sz w:val="24"/>
          <w:szCs w:val="24"/>
        </w:rPr>
      </w:pPr>
    </w:p>
    <w:p w:rsidR="00031700" w:rsidRPr="00111E30" w:rsidRDefault="00031700" w:rsidP="00031700">
      <w:pPr>
        <w:pStyle w:val="1"/>
        <w:spacing w:line="360" w:lineRule="auto"/>
        <w:ind w:left="720"/>
        <w:rPr>
          <w:sz w:val="24"/>
          <w:szCs w:val="24"/>
        </w:rPr>
      </w:pPr>
    </w:p>
    <w:p w:rsidR="00031700" w:rsidRPr="00111E30" w:rsidRDefault="00031700" w:rsidP="00031700">
      <w:pPr>
        <w:pStyle w:val="1"/>
        <w:spacing w:line="360" w:lineRule="auto"/>
        <w:ind w:left="720"/>
        <w:rPr>
          <w:sz w:val="24"/>
          <w:szCs w:val="24"/>
        </w:rPr>
      </w:pPr>
    </w:p>
    <w:p w:rsidR="00031700" w:rsidRPr="00111E30" w:rsidRDefault="00031700" w:rsidP="00031700">
      <w:pPr>
        <w:pStyle w:val="1"/>
        <w:spacing w:line="360" w:lineRule="auto"/>
        <w:ind w:left="720"/>
        <w:rPr>
          <w:sz w:val="24"/>
          <w:szCs w:val="24"/>
        </w:rPr>
      </w:pPr>
    </w:p>
    <w:p w:rsidR="00031700" w:rsidRPr="00111E30" w:rsidRDefault="009855AF" w:rsidP="00031700">
      <w:pPr>
        <w:pStyle w:val="1"/>
        <w:spacing w:line="360" w:lineRule="auto"/>
        <w:ind w:left="-108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4" type="#_x0000_t202" style="position:absolute;left:0;text-align:left;margin-left:-36pt;margin-top:16.25pt;width:2in;height:90pt;z-index:251671552" fillcolor="#9c0">
            <v:textbox style="mso-next-textbox:#_x0000_s1034">
              <w:txbxContent>
                <w:p w:rsidR="00031700" w:rsidRDefault="00031700" w:rsidP="00031700">
                  <w:pPr>
                    <w:jc w:val="center"/>
                    <w:rPr>
                      <w:b/>
                    </w:rPr>
                  </w:pPr>
                </w:p>
                <w:p w:rsidR="00031700" w:rsidRPr="00B731FD" w:rsidRDefault="00031700" w:rsidP="00031700">
                  <w:pPr>
                    <w:jc w:val="center"/>
                    <w:rPr>
                      <w:b/>
                    </w:rPr>
                  </w:pPr>
                  <w:r w:rsidRPr="00B731FD">
                    <w:rPr>
                      <w:b/>
                    </w:rPr>
                    <w:t xml:space="preserve">Формирование </w:t>
                  </w:r>
                  <w:proofErr w:type="gramStart"/>
                  <w:r w:rsidRPr="00B731FD">
                    <w:rPr>
                      <w:b/>
                    </w:rPr>
                    <w:t>единого</w:t>
                  </w:r>
                  <w:proofErr w:type="gramEnd"/>
                  <w:r w:rsidRPr="00B731FD">
                    <w:rPr>
                      <w:b/>
                    </w:rPr>
                    <w:t xml:space="preserve"> здоровьесберегающего</w:t>
                  </w:r>
                </w:p>
                <w:p w:rsidR="00031700" w:rsidRPr="00B731FD" w:rsidRDefault="00031700" w:rsidP="00031700">
                  <w:pPr>
                    <w:jc w:val="center"/>
                    <w:rPr>
                      <w:b/>
                    </w:rPr>
                  </w:pPr>
                  <w:r w:rsidRPr="00B731FD">
                    <w:rPr>
                      <w:b/>
                    </w:rPr>
                    <w:t>пространства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32" type="#_x0000_t202" style="position:absolute;left:0;text-align:left;margin-left:135pt;margin-top:16.25pt;width:135pt;height:126pt;z-index:251669504" fillcolor="#f90">
            <v:textbox style="mso-next-textbox:#_x0000_s1032">
              <w:txbxContent>
                <w:p w:rsidR="00031700" w:rsidRDefault="00031700" w:rsidP="00031700">
                  <w:pPr>
                    <w:jc w:val="center"/>
                  </w:pPr>
                </w:p>
                <w:p w:rsidR="00031700" w:rsidRDefault="00031700" w:rsidP="0003170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Развитие личности </w:t>
                  </w:r>
                  <w:r w:rsidRPr="00B731FD">
                    <w:rPr>
                      <w:b/>
                    </w:rPr>
                    <w:t xml:space="preserve">согласно </w:t>
                  </w:r>
                  <w:proofErr w:type="gramStart"/>
                  <w:r w:rsidRPr="00B731FD">
                    <w:rPr>
                      <w:b/>
                    </w:rPr>
                    <w:t>индивидуальным</w:t>
                  </w:r>
                  <w:proofErr w:type="gramEnd"/>
                  <w:r w:rsidRPr="00B731FD">
                    <w:rPr>
                      <w:b/>
                    </w:rPr>
                    <w:t xml:space="preserve"> </w:t>
                  </w:r>
                </w:p>
                <w:p w:rsidR="00031700" w:rsidRPr="00B731FD" w:rsidRDefault="00031700" w:rsidP="00031700">
                  <w:pPr>
                    <w:jc w:val="center"/>
                    <w:rPr>
                      <w:b/>
                    </w:rPr>
                  </w:pPr>
                  <w:proofErr w:type="gramStart"/>
                  <w:r>
                    <w:rPr>
                      <w:b/>
                    </w:rPr>
                    <w:t>психо-физиологическим</w:t>
                  </w:r>
                  <w:proofErr w:type="gramEnd"/>
                  <w:r>
                    <w:rPr>
                      <w:b/>
                    </w:rPr>
                    <w:t xml:space="preserve"> </w:t>
                  </w:r>
                  <w:r w:rsidRPr="00B731FD">
                    <w:rPr>
                      <w:b/>
                    </w:rPr>
                    <w:t>особенностям</w:t>
                  </w:r>
                </w:p>
              </w:txbxContent>
            </v:textbox>
          </v:shape>
        </w:pict>
      </w:r>
    </w:p>
    <w:p w:rsidR="00031700" w:rsidRPr="00111E30" w:rsidRDefault="00031700" w:rsidP="00031700">
      <w:pPr>
        <w:pStyle w:val="1"/>
        <w:spacing w:line="360" w:lineRule="auto"/>
        <w:ind w:left="720"/>
        <w:rPr>
          <w:sz w:val="24"/>
          <w:szCs w:val="24"/>
        </w:rPr>
      </w:pPr>
    </w:p>
    <w:p w:rsidR="00031700" w:rsidRPr="00111E30" w:rsidRDefault="009855AF" w:rsidP="00031700">
      <w:pPr>
        <w:pStyle w:val="1"/>
        <w:spacing w:line="360" w:lineRule="auto"/>
        <w:ind w:left="72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7" type="#_x0000_t13" style="position:absolute;left:0;text-align:left;margin-left:108pt;margin-top:1.85pt;width:27pt;height:18pt;z-index:251674624" fillcolor="red"/>
        </w:pict>
      </w:r>
    </w:p>
    <w:p w:rsidR="00031700" w:rsidRPr="00111E30" w:rsidRDefault="00031700" w:rsidP="00031700">
      <w:pPr>
        <w:pStyle w:val="1"/>
        <w:spacing w:line="360" w:lineRule="auto"/>
        <w:ind w:left="-1080" w:firstLine="1800"/>
        <w:rPr>
          <w:sz w:val="24"/>
          <w:szCs w:val="24"/>
        </w:rPr>
      </w:pPr>
    </w:p>
    <w:p w:rsidR="00031700" w:rsidRPr="00111E30" w:rsidRDefault="00031700" w:rsidP="00031700">
      <w:pPr>
        <w:pStyle w:val="1"/>
        <w:spacing w:line="360" w:lineRule="auto"/>
        <w:ind w:left="-1080" w:firstLine="1800"/>
        <w:rPr>
          <w:sz w:val="24"/>
          <w:szCs w:val="24"/>
        </w:rPr>
      </w:pPr>
    </w:p>
    <w:p w:rsidR="00031700" w:rsidRDefault="00031700" w:rsidP="00031700">
      <w:pPr>
        <w:pStyle w:val="1"/>
        <w:spacing w:line="360" w:lineRule="auto"/>
        <w:ind w:firstLine="540"/>
        <w:rPr>
          <w:sz w:val="24"/>
          <w:szCs w:val="24"/>
        </w:rPr>
      </w:pPr>
    </w:p>
    <w:p w:rsidR="00031700" w:rsidRDefault="00031700" w:rsidP="00031700">
      <w:pPr>
        <w:pStyle w:val="1"/>
        <w:spacing w:line="360" w:lineRule="auto"/>
        <w:ind w:firstLine="540"/>
        <w:rPr>
          <w:sz w:val="24"/>
          <w:szCs w:val="24"/>
        </w:rPr>
      </w:pPr>
    </w:p>
    <w:p w:rsidR="00031700" w:rsidRDefault="00031700" w:rsidP="00031700">
      <w:pPr>
        <w:pStyle w:val="1"/>
        <w:spacing w:line="360" w:lineRule="auto"/>
        <w:ind w:firstLine="540"/>
        <w:rPr>
          <w:sz w:val="24"/>
          <w:szCs w:val="24"/>
        </w:rPr>
      </w:pPr>
    </w:p>
    <w:p w:rsidR="00031700" w:rsidRDefault="00031700" w:rsidP="00031700">
      <w:pPr>
        <w:pStyle w:val="1"/>
        <w:spacing w:line="360" w:lineRule="auto"/>
        <w:ind w:firstLine="540"/>
        <w:rPr>
          <w:sz w:val="24"/>
          <w:szCs w:val="24"/>
        </w:rPr>
      </w:pPr>
    </w:p>
    <w:p w:rsidR="00031700" w:rsidRDefault="00031700" w:rsidP="00031700">
      <w:pPr>
        <w:jc w:val="center"/>
        <w:rPr>
          <w:b/>
          <w:color w:val="008000"/>
        </w:rPr>
      </w:pPr>
    </w:p>
    <w:p w:rsidR="00031700" w:rsidRDefault="00031700" w:rsidP="00082E2D">
      <w:pPr>
        <w:spacing w:line="360" w:lineRule="auto"/>
        <w:rPr>
          <w:sz w:val="28"/>
          <w:szCs w:val="28"/>
        </w:rPr>
      </w:pPr>
    </w:p>
    <w:p w:rsidR="00031700" w:rsidRDefault="00031700" w:rsidP="00082E2D">
      <w:pPr>
        <w:spacing w:line="360" w:lineRule="auto"/>
        <w:rPr>
          <w:sz w:val="28"/>
          <w:szCs w:val="28"/>
        </w:rPr>
      </w:pPr>
    </w:p>
    <w:p w:rsidR="00031700" w:rsidRDefault="00031700" w:rsidP="00082E2D">
      <w:pPr>
        <w:spacing w:line="360" w:lineRule="auto"/>
        <w:rPr>
          <w:sz w:val="28"/>
          <w:szCs w:val="28"/>
        </w:rPr>
      </w:pPr>
    </w:p>
    <w:p w:rsidR="00031700" w:rsidRDefault="00031700" w:rsidP="00082E2D">
      <w:pPr>
        <w:spacing w:line="360" w:lineRule="auto"/>
        <w:rPr>
          <w:sz w:val="28"/>
          <w:szCs w:val="28"/>
        </w:rPr>
      </w:pPr>
    </w:p>
    <w:p w:rsidR="00031700" w:rsidRDefault="00031700" w:rsidP="00082E2D">
      <w:pPr>
        <w:spacing w:line="360" w:lineRule="auto"/>
        <w:rPr>
          <w:sz w:val="28"/>
          <w:szCs w:val="28"/>
        </w:rPr>
      </w:pPr>
    </w:p>
    <w:p w:rsidR="00031700" w:rsidRDefault="00031700" w:rsidP="00082E2D">
      <w:pPr>
        <w:spacing w:line="360" w:lineRule="auto"/>
        <w:rPr>
          <w:sz w:val="28"/>
          <w:szCs w:val="28"/>
        </w:rPr>
      </w:pPr>
    </w:p>
    <w:p w:rsidR="00031700" w:rsidRDefault="00031700" w:rsidP="00082E2D">
      <w:pPr>
        <w:spacing w:line="360" w:lineRule="auto"/>
        <w:rPr>
          <w:sz w:val="28"/>
          <w:szCs w:val="28"/>
        </w:rPr>
      </w:pPr>
    </w:p>
    <w:p w:rsidR="00031700" w:rsidRDefault="00031700" w:rsidP="00031700">
      <w:pPr>
        <w:jc w:val="center"/>
        <w:sectPr w:rsidR="00031700" w:rsidSect="00031700">
          <w:type w:val="continuous"/>
          <w:pgSz w:w="11907" w:h="16840" w:code="9"/>
          <w:pgMar w:top="1134" w:right="1134" w:bottom="1134" w:left="1134" w:header="720" w:footer="720" w:gutter="0"/>
          <w:paperSrc w:first="7" w:other="7"/>
          <w:cols w:space="708"/>
          <w:noEndnote/>
          <w:docGrid w:linePitch="272"/>
        </w:sectPr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9855AF" w:rsidP="00031700">
      <w:pPr>
        <w:jc w:val="center"/>
      </w:pPr>
      <w:r>
        <w:rPr>
          <w:noProof/>
        </w:rPr>
        <w:pict>
          <v:shape id="_x0000_s1077" type="#_x0000_t202" style="position:absolute;left:0;text-align:left;margin-left:231.2pt;margin-top:14.3pt;width:311.1pt;height:37.35pt;z-index:251718656" fillcolor="#cfc" stroked="f">
            <v:textbox>
              <w:txbxContent>
                <w:p w:rsidR="00031700" w:rsidRPr="00EB0FBF" w:rsidRDefault="00031700" w:rsidP="00031700">
                  <w:pPr>
                    <w:jc w:val="center"/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EB0FBF">
                    <w:rPr>
                      <w:b/>
                      <w:color w:val="FF0000"/>
                      <w:sz w:val="32"/>
                      <w:szCs w:val="32"/>
                    </w:rPr>
                    <w:t>ЗДОРОВЬЕСБЕРЕГАЮЩАЯ  СРЕДА</w:t>
                  </w:r>
                </w:p>
              </w:txbxContent>
            </v:textbox>
          </v:shape>
        </w:pict>
      </w:r>
      <w:r>
        <w:rPr>
          <w:noProof/>
        </w:rPr>
        <w:pict>
          <v:oval id="_x0000_s1059" style="position:absolute;left:0;text-align:left;margin-left:-5.25pt;margin-top:-4.35pt;width:791.1pt;height:541.35pt;z-index:251700224" fillcolor="#cfc">
            <v:textbox>
              <w:txbxContent>
                <w:p w:rsidR="00031700" w:rsidRDefault="00031700" w:rsidP="00031700"/>
              </w:txbxContent>
            </v:textbox>
          </v:oval>
        </w:pict>
      </w:r>
    </w:p>
    <w:p w:rsidR="00031700" w:rsidRDefault="00031700" w:rsidP="00031700">
      <w:pPr>
        <w:jc w:val="center"/>
      </w:pPr>
    </w:p>
    <w:p w:rsidR="00031700" w:rsidRDefault="009855AF" w:rsidP="00031700">
      <w:pPr>
        <w:jc w:val="center"/>
      </w:pPr>
      <w:r>
        <w:rPr>
          <w:noProof/>
        </w:rPr>
        <w:pict>
          <v:roundrect id="_x0000_s1067" style="position:absolute;left:0;text-align:left;margin-left:293.45pt;margin-top:11.7pt;width:206.1pt;height:88.85pt;z-index:251708416" arcsize="10923f" fillcolor="#cff" strokecolor="#6cf" strokeweight="1.5pt">
            <v:textbox style="mso-next-textbox:#_x0000_s1067">
              <w:txbxContent>
                <w:p w:rsidR="00031700" w:rsidRPr="001B430E" w:rsidRDefault="00031700" w:rsidP="00031700">
                  <w:pPr>
                    <w:jc w:val="center"/>
                    <w:rPr>
                      <w:sz w:val="28"/>
                      <w:szCs w:val="28"/>
                    </w:rPr>
                  </w:pPr>
                  <w:r w:rsidRPr="001B430E">
                    <w:rPr>
                      <w:sz w:val="28"/>
                      <w:szCs w:val="28"/>
                    </w:rPr>
                    <w:t>Организация образовательного процесса (учебная, внеклассная деятельность)</w:t>
                  </w:r>
                </w:p>
              </w:txbxContent>
            </v:textbox>
          </v:roundrect>
        </w:pict>
      </w:r>
    </w:p>
    <w:p w:rsidR="00031700" w:rsidRDefault="009855AF" w:rsidP="00031700">
      <w:pPr>
        <w:jc w:val="center"/>
      </w:pPr>
      <w:r>
        <w:rPr>
          <w:noProof/>
        </w:rPr>
        <w:pict>
          <v:roundrect id="_x0000_s1065" style="position:absolute;left:0;text-align:left;margin-left:512.95pt;margin-top:19.7pt;width:198.25pt;height:89.65pt;z-index:251706368" arcsize="10923f" fillcolor="#cff" strokecolor="#6cf" strokeweight="2.25pt">
            <v:textbox>
              <w:txbxContent>
                <w:p w:rsidR="00031700" w:rsidRPr="00B47102" w:rsidRDefault="00031700" w:rsidP="00031700">
                  <w:pPr>
                    <w:jc w:val="center"/>
                    <w:rPr>
                      <w:sz w:val="28"/>
                      <w:szCs w:val="28"/>
                    </w:rPr>
                  </w:pPr>
                  <w:r w:rsidRPr="00B47102">
                    <w:rPr>
                      <w:sz w:val="28"/>
                      <w:szCs w:val="28"/>
                    </w:rPr>
                    <w:t>Создание определённого уровня комфортности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66" style="position:absolute;left:0;text-align:left;margin-left:82.8pt;margin-top:19.2pt;width:192.9pt;height:90.15pt;z-index:251707392" arcsize="10923f" fillcolor="#cff" strokecolor="#6cf" strokeweight="2.25pt">
            <v:textbox>
              <w:txbxContent>
                <w:p w:rsidR="00031700" w:rsidRPr="001B430E" w:rsidRDefault="00031700" w:rsidP="00031700">
                  <w:pPr>
                    <w:jc w:val="center"/>
                    <w:rPr>
                      <w:sz w:val="28"/>
                      <w:szCs w:val="28"/>
                    </w:rPr>
                  </w:pPr>
                  <w:r w:rsidRPr="001B430E">
                    <w:rPr>
                      <w:sz w:val="28"/>
                      <w:szCs w:val="28"/>
                    </w:rPr>
                    <w:t>Материально-техническое обеспечение образовательного и развивающего пространства</w:t>
                  </w:r>
                </w:p>
              </w:txbxContent>
            </v:textbox>
          </v:roundrect>
        </w:pict>
      </w:r>
    </w:p>
    <w:p w:rsidR="00031700" w:rsidRDefault="00031700" w:rsidP="00031700">
      <w:pPr>
        <w:jc w:val="center"/>
      </w:pPr>
    </w:p>
    <w:p w:rsidR="00031700" w:rsidRDefault="009855AF" w:rsidP="00031700">
      <w:pPr>
        <w:jc w:val="center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9" type="#_x0000_t32" style="position:absolute;left:0;text-align:left;margin-left:393.05pt;margin-top:22.95pt;width:0;height:53.35pt;z-index:251710464" o:connectortype="straight" strokecolor="#03c" strokeweight="2.25pt">
            <v:stroke endarrow="block"/>
          </v:shape>
        </w:pict>
      </w:r>
    </w:p>
    <w:p w:rsidR="00031700" w:rsidRDefault="00031700" w:rsidP="00031700">
      <w:pPr>
        <w:jc w:val="center"/>
      </w:pPr>
    </w:p>
    <w:p w:rsidR="00031700" w:rsidRDefault="009855AF" w:rsidP="00031700">
      <w:pPr>
        <w:jc w:val="center"/>
      </w:pPr>
      <w:r>
        <w:rPr>
          <w:noProof/>
        </w:rPr>
        <w:pict>
          <v:shape id="_x0000_s1072" type="#_x0000_t32" style="position:absolute;left:0;text-align:left;margin-left:465pt;margin-top:5.85pt;width:56pt;height:26.7pt;flip:x;z-index:251713536" o:connectortype="straight" strokecolor="#03c" strokeweight="2.25pt">
            <v:stroke endarrow="block"/>
          </v:shape>
        </w:pict>
      </w:r>
      <w:r>
        <w:rPr>
          <w:noProof/>
        </w:rPr>
        <w:pict>
          <v:shape id="_x0000_s1070" type="#_x0000_t32" style="position:absolute;left:0;text-align:left;margin-left:250.75pt;margin-top:5.85pt;width:64pt;height:33.8pt;z-index:251711488" o:connectortype="straight" strokecolor="#03c" strokeweight="2.25pt">
            <v:stroke endarrow="block"/>
          </v:shape>
        </w:pict>
      </w:r>
      <w:r>
        <w:rPr>
          <w:noProof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68" type="#_x0000_t9" style="position:absolute;left:0;text-align:left;margin-left:275.7pt;margin-top:24.55pt;width:237.3pt;height:124.85pt;z-index:251709440" fillcolor="#ff9" strokecolor="#5f497a [2407]" strokeweight="2.25pt">
            <v:fill color2="#e5dfec [663]"/>
            <v:shadow on="t" type="perspective" color="#3f3151 [1607]" opacity=".5" offset="1pt" offset2="-3pt"/>
            <v:textbox>
              <w:txbxContent>
                <w:p w:rsidR="00031700" w:rsidRPr="00EB0FBF" w:rsidRDefault="00031700" w:rsidP="00031700">
                  <w:pPr>
                    <w:rPr>
                      <w:color w:val="FF0000"/>
                      <w:sz w:val="144"/>
                      <w:szCs w:val="144"/>
                    </w:rPr>
                  </w:pPr>
                  <w:r w:rsidRPr="00EB0FBF">
                    <w:rPr>
                      <w:color w:val="FF0000"/>
                      <w:sz w:val="144"/>
                      <w:szCs w:val="144"/>
                    </w:rPr>
                    <w:sym w:font="Webdings" w:char="F082"/>
                  </w:r>
                  <w:r w:rsidRPr="00EB0FBF">
                    <w:rPr>
                      <w:color w:val="FF0000"/>
                      <w:sz w:val="144"/>
                      <w:szCs w:val="144"/>
                    </w:rPr>
                    <w:sym w:font="Webdings" w:char="F083"/>
                  </w:r>
                </w:p>
              </w:txbxContent>
            </v:textbox>
          </v:shape>
        </w:pict>
      </w:r>
      <w:r>
        <w:rPr>
          <w:noProof/>
        </w:rPr>
        <w:pict>
          <v:roundrect id="_x0000_s1063" style="position:absolute;left:0;text-align:left;margin-left:570.75pt;margin-top:18.8pt;width:193.8pt;height:91.05pt;z-index:251704320" arcsize="10923f" fillcolor="#cff" strokecolor="#6cf" strokeweight="2.25pt">
            <v:textbox>
              <w:txbxContent>
                <w:p w:rsidR="00031700" w:rsidRPr="00B47102" w:rsidRDefault="00031700" w:rsidP="00031700">
                  <w:pPr>
                    <w:jc w:val="center"/>
                    <w:rPr>
                      <w:sz w:val="28"/>
                      <w:szCs w:val="28"/>
                    </w:rPr>
                  </w:pPr>
                  <w:r w:rsidRPr="00B47102">
                    <w:rPr>
                      <w:sz w:val="28"/>
                      <w:szCs w:val="28"/>
                    </w:rPr>
                    <w:t xml:space="preserve">Социально-психологическое сопровождение с </w:t>
                  </w:r>
                  <w:r>
                    <w:rPr>
                      <w:sz w:val="28"/>
                      <w:szCs w:val="28"/>
                    </w:rPr>
                    <w:t>4</w:t>
                  </w:r>
                  <w:r w:rsidRPr="00B47102">
                    <w:rPr>
                      <w:sz w:val="28"/>
                      <w:szCs w:val="28"/>
                    </w:rPr>
                    <w:t>-го по 9 класс</w:t>
                  </w:r>
                </w:p>
              </w:txbxContent>
            </v:textbox>
          </v:roundrect>
        </w:pict>
      </w:r>
    </w:p>
    <w:p w:rsidR="00031700" w:rsidRDefault="00031700" w:rsidP="00031700">
      <w:pPr>
        <w:jc w:val="center"/>
      </w:pPr>
    </w:p>
    <w:p w:rsidR="00031700" w:rsidRDefault="009855AF" w:rsidP="00031700">
      <w:pPr>
        <w:jc w:val="center"/>
      </w:pPr>
      <w:r>
        <w:rPr>
          <w:noProof/>
        </w:rPr>
        <w:pict>
          <v:shape id="_x0000_s1073" type="#_x0000_t32" style="position:absolute;left:0;text-align:left;margin-left:499.55pt;margin-top:10.15pt;width:71.2pt;height:0;flip:x;z-index:251714560" o:connectortype="straight" strokecolor="#03c" strokeweight="2.25pt">
            <v:stroke endarrow="block"/>
          </v:shape>
        </w:pict>
      </w:r>
      <w:r>
        <w:rPr>
          <w:noProof/>
        </w:rPr>
        <w:pict>
          <v:shape id="_x0000_s1071" type="#_x0000_t32" style="position:absolute;left:0;text-align:left;margin-left:203.3pt;margin-top:10.15pt;width:82.15pt;height:8.75pt;z-index:251712512" o:connectortype="straight" strokecolor="#03c" strokeweight="2.25pt">
            <v:stroke endarrow="block"/>
          </v:shape>
        </w:pict>
      </w:r>
    </w:p>
    <w:p w:rsidR="00031700" w:rsidRDefault="00031700" w:rsidP="00031700">
      <w:pPr>
        <w:jc w:val="center"/>
      </w:pPr>
    </w:p>
    <w:p w:rsidR="00031700" w:rsidRDefault="009855AF" w:rsidP="00031700">
      <w:pPr>
        <w:jc w:val="center"/>
      </w:pPr>
      <w:r>
        <w:rPr>
          <w:noProof/>
        </w:rPr>
        <w:pict>
          <v:shape id="_x0000_s1076" type="#_x0000_t32" style="position:absolute;left:0;text-align:left;margin-left:393pt;margin-top:49.75pt;width:.05pt;height:39.15pt;flip:y;z-index:251717632" o:connectortype="straight" strokecolor="#03c" strokeweight="2.25pt">
            <v:stroke endarrow="block"/>
          </v:shape>
        </w:pict>
      </w:r>
      <w:r>
        <w:rPr>
          <w:noProof/>
        </w:rPr>
        <w:pict>
          <v:roundrect id="_x0000_s1060" style="position:absolute;left:0;text-align:left;margin-left:285.45pt;margin-top:88.9pt;width:195.6pt;height:93.3pt;z-index:251701248" arcsize="10923f" fillcolor="#cff" strokecolor="#6cf" strokeweight="2.25pt">
            <v:textbox>
              <w:txbxContent>
                <w:p w:rsidR="00031700" w:rsidRPr="00B47102" w:rsidRDefault="00031700" w:rsidP="00031700">
                  <w:pPr>
                    <w:jc w:val="center"/>
                    <w:rPr>
                      <w:sz w:val="28"/>
                      <w:szCs w:val="28"/>
                    </w:rPr>
                  </w:pPr>
                  <w:r w:rsidRPr="00B47102">
                    <w:rPr>
                      <w:sz w:val="28"/>
                      <w:szCs w:val="28"/>
                    </w:rPr>
                    <w:t>Условия для самовыражения и самоутверждения личности</w:t>
                  </w:r>
                </w:p>
              </w:txbxContent>
            </v:textbox>
          </v:roundrect>
        </w:pict>
      </w:r>
      <w:r>
        <w:rPr>
          <w:noProof/>
        </w:rPr>
        <w:pict>
          <v:shape id="_x0000_s1075" type="#_x0000_t32" style="position:absolute;left:0;text-align:left;margin-left:240pt;margin-top:6.4pt;width:53.45pt;height:24pt;flip:y;z-index:251716608" o:connectortype="straight" strokecolor="#03c" strokeweight="2.25pt">
            <v:stroke endarrow="block"/>
          </v:shape>
        </w:pict>
      </w:r>
      <w:r>
        <w:rPr>
          <w:noProof/>
        </w:rPr>
        <w:pict>
          <v:shape id="_x0000_s1074" type="#_x0000_t32" style="position:absolute;left:0;text-align:left;margin-left:499.55pt;margin-top:6.4pt;width:21.45pt;height:18.8pt;flip:x y;z-index:251715584" o:connectortype="straight" strokecolor="#03c" strokeweight="2.25pt">
            <v:stroke endarrow="block"/>
          </v:shape>
        </w:pict>
      </w:r>
      <w:r>
        <w:rPr>
          <w:noProof/>
        </w:rPr>
        <w:pict>
          <v:roundrect id="_x0000_s1061" style="position:absolute;left:0;text-align:left;margin-left:521pt;margin-top:25.2pt;width:190.2pt;height:93.2pt;z-index:251702272" arcsize="10923f" fillcolor="#cff" strokecolor="#6cf" strokeweight="2.25pt">
            <v:textbox>
              <w:txbxContent>
                <w:p w:rsidR="00031700" w:rsidRPr="00B47102" w:rsidRDefault="00031700" w:rsidP="00031700">
                  <w:pPr>
                    <w:jc w:val="center"/>
                    <w:rPr>
                      <w:sz w:val="28"/>
                      <w:szCs w:val="28"/>
                    </w:rPr>
                  </w:pPr>
                  <w:r w:rsidRPr="00B47102">
                    <w:rPr>
                      <w:sz w:val="28"/>
                      <w:szCs w:val="28"/>
                    </w:rPr>
                    <w:t>Организация медицинского обеспечения и питания</w:t>
                  </w:r>
                </w:p>
              </w:txbxContent>
            </v:textbox>
          </v:roundrect>
        </w:pict>
      </w:r>
    </w:p>
    <w:p w:rsidR="00031700" w:rsidRDefault="00031700" w:rsidP="00031700">
      <w:pPr>
        <w:jc w:val="center"/>
      </w:pPr>
    </w:p>
    <w:p w:rsidR="00031700" w:rsidRDefault="009855AF" w:rsidP="00031700">
      <w:pPr>
        <w:jc w:val="center"/>
      </w:pPr>
      <w:r>
        <w:rPr>
          <w:noProof/>
        </w:rPr>
        <w:pict>
          <v:roundrect id="_x0000_s1064" style="position:absolute;left:0;text-align:left;margin-left:35.5pt;margin-top:2.2pt;width:184.55pt;height:83.05pt;z-index:251705344" arcsize="10923f" fillcolor="#cff" strokecolor="#6cf" strokeweight="2.25pt">
            <v:textbox>
              <w:txbxContent>
                <w:p w:rsidR="00031700" w:rsidRPr="00B47102" w:rsidRDefault="00031700" w:rsidP="00031700">
                  <w:pPr>
                    <w:jc w:val="center"/>
                    <w:rPr>
                      <w:sz w:val="28"/>
                      <w:szCs w:val="28"/>
                    </w:rPr>
                  </w:pPr>
                  <w:r w:rsidRPr="00B47102">
                    <w:rPr>
                      <w:sz w:val="28"/>
                      <w:szCs w:val="28"/>
                    </w:rPr>
                    <w:t>Организация досуга в течение учебного года</w:t>
                  </w:r>
                </w:p>
              </w:txbxContent>
            </v:textbox>
          </v:roundrect>
        </w:pict>
      </w: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9855AF" w:rsidP="00031700">
      <w:pPr>
        <w:jc w:val="center"/>
      </w:pPr>
      <w:r>
        <w:rPr>
          <w:noProof/>
        </w:rPr>
        <w:pict>
          <v:roundrect id="_x0000_s1062" style="position:absolute;left:0;text-align:left;margin-left:68.35pt;margin-top:6.95pt;width:177.7pt;height:93.2pt;z-index:251703296" arcsize="10923f" fillcolor="#cff" strokecolor="#6cf" strokeweight="2.25pt">
            <v:textbox>
              <w:txbxContent>
                <w:p w:rsidR="00031700" w:rsidRPr="00B47102" w:rsidRDefault="00031700" w:rsidP="00031700">
                  <w:pPr>
                    <w:jc w:val="center"/>
                    <w:rPr>
                      <w:sz w:val="28"/>
                      <w:szCs w:val="28"/>
                    </w:rPr>
                  </w:pPr>
                  <w:r w:rsidRPr="00B47102">
                    <w:rPr>
                      <w:sz w:val="28"/>
                      <w:szCs w:val="28"/>
                    </w:rPr>
                    <w:t>Целостное отслеживание результатов</w:t>
                  </w:r>
                </w:p>
              </w:txbxContent>
            </v:textbox>
          </v:roundrect>
        </w:pict>
      </w: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294BDE" w:rsidP="00031700">
      <w:pPr>
        <w:jc w:val="center"/>
      </w:pPr>
      <w:r>
        <w:rPr>
          <w:noProof/>
        </w:rPr>
        <w:pict>
          <v:shape id="_x0000_s1078" type="#_x0000_t202" style="position:absolute;left:0;text-align:left;margin-left:257pt;margin-top:7.1pt;width:276.45pt;height:33.75pt;z-index:251719680" fillcolor="#cfc" stroked="f">
            <v:textbox>
              <w:txbxContent>
                <w:p w:rsidR="00031700" w:rsidRDefault="00294BDE" w:rsidP="00031700">
                  <w:pPr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294BDE">
                    <w:rPr>
                      <w:b/>
                      <w:color w:val="FF0000"/>
                      <w:sz w:val="28"/>
                      <w:szCs w:val="28"/>
                    </w:rPr>
                    <w:t xml:space="preserve">ГОБОУ </w:t>
                  </w:r>
                  <w:r w:rsidR="00031700" w:rsidRPr="00294BDE">
                    <w:rPr>
                      <w:b/>
                      <w:color w:val="FF0000"/>
                      <w:sz w:val="28"/>
                      <w:szCs w:val="28"/>
                    </w:rPr>
                    <w:t>КИЛЬДИНСК</w:t>
                  </w:r>
                  <w:r w:rsidRPr="00294BDE">
                    <w:rPr>
                      <w:b/>
                      <w:color w:val="FF0000"/>
                      <w:sz w:val="28"/>
                      <w:szCs w:val="28"/>
                    </w:rPr>
                    <w:t xml:space="preserve">АЯ </w:t>
                  </w:r>
                  <w:r w:rsidR="00031700" w:rsidRPr="00294BDE">
                    <w:rPr>
                      <w:b/>
                      <w:color w:val="FF0000"/>
                      <w:sz w:val="28"/>
                      <w:szCs w:val="28"/>
                    </w:rPr>
                    <w:t xml:space="preserve">  СКОШИ</w:t>
                  </w:r>
                </w:p>
                <w:p w:rsidR="00294BDE" w:rsidRPr="00294BDE" w:rsidRDefault="00294BDE" w:rsidP="00031700">
                  <w:pPr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</w:rPr>
                    <w:t>КШИ</w:t>
                  </w:r>
                </w:p>
              </w:txbxContent>
            </v:textbox>
          </v:shape>
        </w:pict>
      </w: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31700">
      <w:pPr>
        <w:jc w:val="center"/>
      </w:pPr>
    </w:p>
    <w:p w:rsidR="00031700" w:rsidRDefault="00031700" w:rsidP="00082E2D">
      <w:pPr>
        <w:spacing w:line="360" w:lineRule="auto"/>
        <w:rPr>
          <w:sz w:val="28"/>
          <w:szCs w:val="28"/>
        </w:rPr>
      </w:pPr>
    </w:p>
    <w:p w:rsidR="00DF0BB6" w:rsidRPr="00082E2D" w:rsidRDefault="00DF0BB6" w:rsidP="00082E2D">
      <w:pPr>
        <w:spacing w:line="360" w:lineRule="auto"/>
        <w:rPr>
          <w:sz w:val="28"/>
          <w:szCs w:val="28"/>
        </w:rPr>
      </w:pPr>
    </w:p>
    <w:sectPr w:rsidR="00DF0BB6" w:rsidRPr="00082E2D" w:rsidSect="00031700">
      <w:pgSz w:w="16840" w:h="11907" w:orient="landscape" w:code="9"/>
      <w:pgMar w:top="1134" w:right="1134" w:bottom="1134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2D50"/>
    <w:multiLevelType w:val="hybridMultilevel"/>
    <w:tmpl w:val="A22C1444"/>
    <w:lvl w:ilvl="0" w:tplc="C03AE0D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7803CA"/>
    <w:multiLevelType w:val="hybridMultilevel"/>
    <w:tmpl w:val="38EE6B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B470F8"/>
    <w:multiLevelType w:val="hybridMultilevel"/>
    <w:tmpl w:val="FA88B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5DF5EBB"/>
    <w:multiLevelType w:val="hybridMultilevel"/>
    <w:tmpl w:val="E5129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082E2D"/>
    <w:rsid w:val="00031700"/>
    <w:rsid w:val="0008266A"/>
    <w:rsid w:val="00082E2D"/>
    <w:rsid w:val="000A7199"/>
    <w:rsid w:val="001019FA"/>
    <w:rsid w:val="001E1E2F"/>
    <w:rsid w:val="00201BF7"/>
    <w:rsid w:val="00294BDE"/>
    <w:rsid w:val="00352666"/>
    <w:rsid w:val="00373973"/>
    <w:rsid w:val="00383949"/>
    <w:rsid w:val="003921A9"/>
    <w:rsid w:val="003A0967"/>
    <w:rsid w:val="003B0948"/>
    <w:rsid w:val="004D25EB"/>
    <w:rsid w:val="0082449E"/>
    <w:rsid w:val="008579A0"/>
    <w:rsid w:val="008741D1"/>
    <w:rsid w:val="00893DFE"/>
    <w:rsid w:val="009432CF"/>
    <w:rsid w:val="009855AF"/>
    <w:rsid w:val="009A5BA5"/>
    <w:rsid w:val="00B142AD"/>
    <w:rsid w:val="00B21570"/>
    <w:rsid w:val="00D95046"/>
    <w:rsid w:val="00DF0BB6"/>
    <w:rsid w:val="00E13638"/>
    <w:rsid w:val="00E417F8"/>
    <w:rsid w:val="00EB2FF8"/>
    <w:rsid w:val="00F474C4"/>
    <w:rsid w:val="00FF3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16" type="connector" idref="#_x0000_s1070"/>
        <o:r id="V:Rule20" type="connector" idref="#_x0000_s1072"/>
        <o:r id="V:Rule23" type="connector" idref="#_x0000_s1076"/>
        <o:r id="V:Rule24" type="connector" idref="#_x0000_s1071"/>
        <o:r id="V:Rule25" type="connector" idref="#_x0000_s1073"/>
        <o:r id="V:Rule27" type="connector" idref="#_x0000_s1074"/>
        <o:r id="V:Rule28" type="connector" idref="#_x0000_s1075"/>
        <o:r id="V:Rule29" type="connector" idref="#_x0000_s106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E2D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82E2D"/>
    <w:pPr>
      <w:snapToGrid w:val="0"/>
      <w:ind w:firstLine="71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082E2D"/>
    <w:rPr>
      <w:rFonts w:eastAsia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82E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2E2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Обычный1"/>
    <w:rsid w:val="00031700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201BF7"/>
    <w:pPr>
      <w:spacing w:after="0" w:line="240" w:lineRule="auto"/>
    </w:pPr>
    <w:rPr>
      <w:rFonts w:eastAsia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2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E5119-0570-410C-9FBC-EE192351A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INTERNAT</Company>
  <LinksUpToDate>false</LinksUpToDate>
  <CharactersWithSpaces>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Валя</cp:lastModifiedBy>
  <cp:revision>17</cp:revision>
  <cp:lastPrinted>2010-11-26T06:49:00Z</cp:lastPrinted>
  <dcterms:created xsi:type="dcterms:W3CDTF">2009-05-21T11:04:00Z</dcterms:created>
  <dcterms:modified xsi:type="dcterms:W3CDTF">2021-02-23T13:19:00Z</dcterms:modified>
</cp:coreProperties>
</file>