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C33" w:rsidRDefault="009C6072" w:rsidP="009E3C33">
      <w:pPr>
        <w:pStyle w:val="a3"/>
        <w:shd w:val="clear" w:color="auto" w:fill="FFFFFF"/>
        <w:spacing w:before="0" w:beforeAutospacing="0" w:after="150" w:afterAutospacing="0"/>
        <w:jc w:val="center"/>
        <w:rPr>
          <w:b/>
          <w:color w:val="000000" w:themeColor="text1"/>
          <w:sz w:val="28"/>
          <w:szCs w:val="28"/>
        </w:rPr>
      </w:pPr>
      <w:r>
        <w:rPr>
          <w:b/>
          <w:color w:val="000000" w:themeColor="text1"/>
          <w:sz w:val="28"/>
          <w:szCs w:val="28"/>
        </w:rPr>
        <w:t>ГАОУ «Лицей Иннополис»</w:t>
      </w:r>
    </w:p>
    <w:p w:rsidR="009E3C33" w:rsidRDefault="009E3C33" w:rsidP="009E3C33">
      <w:pPr>
        <w:pStyle w:val="a3"/>
        <w:shd w:val="clear" w:color="auto" w:fill="FFFFFF"/>
        <w:spacing w:before="0" w:beforeAutospacing="0" w:after="150" w:afterAutospacing="0"/>
        <w:jc w:val="center"/>
        <w:rPr>
          <w:b/>
          <w:color w:val="000000" w:themeColor="text1"/>
          <w:sz w:val="28"/>
          <w:szCs w:val="28"/>
        </w:rPr>
      </w:pPr>
    </w:p>
    <w:p w:rsidR="009E3C33" w:rsidRDefault="009E3C33" w:rsidP="009E3C33">
      <w:pPr>
        <w:pStyle w:val="a3"/>
        <w:shd w:val="clear" w:color="auto" w:fill="FFFFFF"/>
        <w:spacing w:before="0" w:beforeAutospacing="0" w:after="150" w:afterAutospacing="0"/>
        <w:jc w:val="center"/>
        <w:rPr>
          <w:b/>
          <w:color w:val="000000" w:themeColor="text1"/>
          <w:sz w:val="28"/>
          <w:szCs w:val="28"/>
        </w:rPr>
      </w:pPr>
    </w:p>
    <w:p w:rsidR="009E3C33" w:rsidRDefault="009E3C33" w:rsidP="009E3C33">
      <w:pPr>
        <w:pStyle w:val="a3"/>
        <w:shd w:val="clear" w:color="auto" w:fill="FFFFFF"/>
        <w:spacing w:before="0" w:beforeAutospacing="0" w:after="150" w:afterAutospacing="0"/>
        <w:jc w:val="center"/>
        <w:rPr>
          <w:b/>
          <w:color w:val="000000" w:themeColor="text1"/>
          <w:sz w:val="28"/>
          <w:szCs w:val="28"/>
        </w:rPr>
      </w:pPr>
    </w:p>
    <w:p w:rsidR="009E3C33" w:rsidRPr="009E3C33" w:rsidRDefault="009E3C33" w:rsidP="009E3C33">
      <w:pPr>
        <w:pStyle w:val="a3"/>
        <w:shd w:val="clear" w:color="auto" w:fill="FFFFFF"/>
        <w:spacing w:before="0" w:beforeAutospacing="0" w:after="150" w:afterAutospacing="0"/>
        <w:jc w:val="center"/>
        <w:rPr>
          <w:b/>
          <w:color w:val="000000" w:themeColor="text1"/>
          <w:sz w:val="32"/>
          <w:szCs w:val="32"/>
        </w:rPr>
      </w:pPr>
    </w:p>
    <w:p w:rsidR="009E3C33" w:rsidRPr="009E3C33" w:rsidRDefault="009E3C33" w:rsidP="009E3C33">
      <w:pPr>
        <w:pStyle w:val="a3"/>
        <w:shd w:val="clear" w:color="auto" w:fill="FFFFFF"/>
        <w:spacing w:before="0" w:beforeAutospacing="0" w:after="150" w:afterAutospacing="0"/>
        <w:jc w:val="center"/>
        <w:rPr>
          <w:b/>
          <w:color w:val="000000" w:themeColor="text1"/>
          <w:sz w:val="32"/>
          <w:szCs w:val="32"/>
        </w:rPr>
      </w:pPr>
      <w:r w:rsidRPr="009E3C33">
        <w:rPr>
          <w:b/>
          <w:color w:val="000000" w:themeColor="text1"/>
          <w:sz w:val="32"/>
          <w:szCs w:val="32"/>
        </w:rPr>
        <w:t xml:space="preserve">Сценарий </w:t>
      </w:r>
    </w:p>
    <w:p w:rsidR="009E3C33" w:rsidRPr="009E3C33" w:rsidRDefault="009E3C33" w:rsidP="009E3C33">
      <w:pPr>
        <w:pStyle w:val="a3"/>
        <w:shd w:val="clear" w:color="auto" w:fill="FFFFFF"/>
        <w:spacing w:before="0" w:beforeAutospacing="0" w:after="150" w:afterAutospacing="0"/>
        <w:jc w:val="center"/>
        <w:rPr>
          <w:b/>
          <w:color w:val="000000" w:themeColor="text1"/>
          <w:sz w:val="32"/>
          <w:szCs w:val="32"/>
        </w:rPr>
      </w:pPr>
      <w:r w:rsidRPr="009E3C33">
        <w:rPr>
          <w:b/>
          <w:color w:val="000000" w:themeColor="text1"/>
          <w:sz w:val="32"/>
          <w:szCs w:val="32"/>
        </w:rPr>
        <w:t>съезда волонтеров</w:t>
      </w:r>
    </w:p>
    <w:p w:rsidR="009E3C33" w:rsidRDefault="009E3C33" w:rsidP="009E3C33">
      <w:pPr>
        <w:pStyle w:val="a3"/>
        <w:shd w:val="clear" w:color="auto" w:fill="FFFFFF"/>
        <w:spacing w:before="0" w:beforeAutospacing="0" w:after="150" w:afterAutospacing="0"/>
        <w:jc w:val="center"/>
        <w:rPr>
          <w:b/>
          <w:color w:val="000000" w:themeColor="text1"/>
          <w:sz w:val="32"/>
          <w:szCs w:val="32"/>
        </w:rPr>
      </w:pPr>
      <w:r w:rsidRPr="009E3C33">
        <w:rPr>
          <w:b/>
          <w:color w:val="000000" w:themeColor="text1"/>
          <w:sz w:val="32"/>
          <w:szCs w:val="32"/>
        </w:rPr>
        <w:t>«Один день в СССР»</w:t>
      </w:r>
    </w:p>
    <w:p w:rsidR="009E3C33" w:rsidRDefault="009E3C33" w:rsidP="009E3C33">
      <w:pPr>
        <w:pStyle w:val="a3"/>
        <w:shd w:val="clear" w:color="auto" w:fill="FFFFFF"/>
        <w:spacing w:before="0" w:beforeAutospacing="0" w:after="150" w:afterAutospacing="0"/>
        <w:jc w:val="center"/>
        <w:rPr>
          <w:b/>
          <w:color w:val="000000" w:themeColor="text1"/>
          <w:sz w:val="32"/>
          <w:szCs w:val="32"/>
        </w:rPr>
      </w:pPr>
    </w:p>
    <w:p w:rsidR="009E3C33" w:rsidRDefault="009E3C33" w:rsidP="009E3C33">
      <w:pPr>
        <w:pStyle w:val="a3"/>
        <w:shd w:val="clear" w:color="auto" w:fill="FFFFFF"/>
        <w:spacing w:before="0" w:beforeAutospacing="0" w:after="150" w:afterAutospacing="0"/>
        <w:jc w:val="center"/>
        <w:rPr>
          <w:b/>
          <w:color w:val="000000" w:themeColor="text1"/>
          <w:sz w:val="32"/>
          <w:szCs w:val="32"/>
        </w:rPr>
      </w:pPr>
    </w:p>
    <w:p w:rsidR="009E3C33" w:rsidRDefault="009E3C33" w:rsidP="009E3C33">
      <w:pPr>
        <w:pStyle w:val="a3"/>
        <w:shd w:val="clear" w:color="auto" w:fill="FFFFFF"/>
        <w:spacing w:before="0" w:beforeAutospacing="0" w:after="150" w:afterAutospacing="0"/>
        <w:jc w:val="center"/>
        <w:rPr>
          <w:b/>
          <w:color w:val="000000" w:themeColor="text1"/>
          <w:sz w:val="32"/>
          <w:szCs w:val="32"/>
        </w:rPr>
      </w:pPr>
    </w:p>
    <w:p w:rsidR="009E3C33" w:rsidRDefault="009E3C33" w:rsidP="009E3C33">
      <w:pPr>
        <w:pStyle w:val="a3"/>
        <w:shd w:val="clear" w:color="auto" w:fill="FFFFFF"/>
        <w:spacing w:before="0" w:beforeAutospacing="0" w:after="150" w:afterAutospacing="0"/>
        <w:jc w:val="right"/>
        <w:rPr>
          <w:b/>
          <w:color w:val="000000" w:themeColor="text1"/>
          <w:sz w:val="32"/>
          <w:szCs w:val="32"/>
        </w:rPr>
      </w:pPr>
    </w:p>
    <w:p w:rsidR="009E3C33" w:rsidRDefault="009E3C33" w:rsidP="009E3C33">
      <w:pPr>
        <w:pStyle w:val="a3"/>
        <w:shd w:val="clear" w:color="auto" w:fill="FFFFFF"/>
        <w:spacing w:before="0" w:beforeAutospacing="0" w:after="150" w:afterAutospacing="0"/>
        <w:jc w:val="right"/>
        <w:rPr>
          <w:b/>
          <w:color w:val="000000" w:themeColor="text1"/>
          <w:sz w:val="32"/>
          <w:szCs w:val="32"/>
        </w:rPr>
      </w:pPr>
    </w:p>
    <w:p w:rsidR="009E3C33" w:rsidRDefault="009E3C33" w:rsidP="009E3C33">
      <w:pPr>
        <w:pStyle w:val="a3"/>
        <w:shd w:val="clear" w:color="auto" w:fill="FFFFFF"/>
        <w:spacing w:before="0" w:beforeAutospacing="0" w:after="150" w:afterAutospacing="0"/>
        <w:jc w:val="right"/>
        <w:rPr>
          <w:b/>
          <w:color w:val="000000" w:themeColor="text1"/>
          <w:sz w:val="32"/>
          <w:szCs w:val="32"/>
        </w:rPr>
      </w:pPr>
    </w:p>
    <w:p w:rsidR="009E3C33" w:rsidRDefault="009E3C33" w:rsidP="009E3C33">
      <w:pPr>
        <w:pStyle w:val="a3"/>
        <w:shd w:val="clear" w:color="auto" w:fill="FFFFFF"/>
        <w:spacing w:before="0" w:beforeAutospacing="0" w:after="150" w:afterAutospacing="0"/>
        <w:jc w:val="right"/>
        <w:rPr>
          <w:b/>
          <w:color w:val="000000" w:themeColor="text1"/>
          <w:sz w:val="32"/>
          <w:szCs w:val="32"/>
        </w:rPr>
      </w:pPr>
    </w:p>
    <w:p w:rsidR="009E3C33" w:rsidRDefault="009E3C33" w:rsidP="009E3C33">
      <w:pPr>
        <w:pStyle w:val="a3"/>
        <w:shd w:val="clear" w:color="auto" w:fill="FFFFFF"/>
        <w:spacing w:before="0" w:beforeAutospacing="0" w:after="150" w:afterAutospacing="0"/>
        <w:jc w:val="right"/>
        <w:rPr>
          <w:b/>
          <w:color w:val="000000" w:themeColor="text1"/>
          <w:sz w:val="32"/>
          <w:szCs w:val="32"/>
        </w:rPr>
      </w:pPr>
      <w:r>
        <w:rPr>
          <w:b/>
          <w:color w:val="000000" w:themeColor="text1"/>
          <w:sz w:val="32"/>
          <w:szCs w:val="32"/>
        </w:rPr>
        <w:t>Разработала:</w:t>
      </w:r>
    </w:p>
    <w:p w:rsidR="009E3C33" w:rsidRDefault="009C6072" w:rsidP="009E3C33">
      <w:pPr>
        <w:pStyle w:val="a3"/>
        <w:shd w:val="clear" w:color="auto" w:fill="FFFFFF"/>
        <w:spacing w:before="0" w:beforeAutospacing="0" w:after="150" w:afterAutospacing="0"/>
        <w:jc w:val="right"/>
        <w:rPr>
          <w:b/>
          <w:color w:val="000000" w:themeColor="text1"/>
          <w:sz w:val="32"/>
          <w:szCs w:val="32"/>
        </w:rPr>
      </w:pPr>
      <w:r>
        <w:rPr>
          <w:b/>
          <w:color w:val="000000" w:themeColor="text1"/>
          <w:sz w:val="32"/>
          <w:szCs w:val="32"/>
        </w:rPr>
        <w:t>Педагог - организатор</w:t>
      </w:r>
    </w:p>
    <w:p w:rsidR="009E3C33" w:rsidRDefault="009E3C33" w:rsidP="009E3C33">
      <w:pPr>
        <w:pStyle w:val="a3"/>
        <w:shd w:val="clear" w:color="auto" w:fill="FFFFFF"/>
        <w:spacing w:before="0" w:beforeAutospacing="0" w:after="150" w:afterAutospacing="0"/>
        <w:jc w:val="right"/>
        <w:rPr>
          <w:b/>
          <w:color w:val="000000" w:themeColor="text1"/>
          <w:sz w:val="32"/>
          <w:szCs w:val="32"/>
        </w:rPr>
      </w:pPr>
      <w:r>
        <w:rPr>
          <w:b/>
          <w:color w:val="000000" w:themeColor="text1"/>
          <w:sz w:val="32"/>
          <w:szCs w:val="32"/>
        </w:rPr>
        <w:t>Эльвира Евгеньевна Хайрутдинова</w:t>
      </w:r>
    </w:p>
    <w:p w:rsidR="009E3C33" w:rsidRDefault="009E3C33" w:rsidP="009E3C33">
      <w:pPr>
        <w:pStyle w:val="a3"/>
        <w:shd w:val="clear" w:color="auto" w:fill="FFFFFF"/>
        <w:spacing w:before="0" w:beforeAutospacing="0" w:after="150" w:afterAutospacing="0"/>
        <w:jc w:val="right"/>
        <w:rPr>
          <w:b/>
          <w:color w:val="000000" w:themeColor="text1"/>
          <w:sz w:val="32"/>
          <w:szCs w:val="32"/>
        </w:rPr>
      </w:pPr>
      <w:r>
        <w:rPr>
          <w:b/>
          <w:color w:val="000000" w:themeColor="text1"/>
          <w:sz w:val="32"/>
          <w:szCs w:val="32"/>
        </w:rPr>
        <w:t>Волонтеры ВЦ «</w:t>
      </w:r>
      <w:r w:rsidR="009C6072">
        <w:rPr>
          <w:b/>
          <w:color w:val="000000" w:themeColor="text1"/>
          <w:sz w:val="32"/>
          <w:szCs w:val="32"/>
        </w:rPr>
        <w:t>Добродея</w:t>
      </w:r>
      <w:r>
        <w:rPr>
          <w:b/>
          <w:color w:val="000000" w:themeColor="text1"/>
          <w:sz w:val="32"/>
          <w:szCs w:val="32"/>
        </w:rPr>
        <w:t>»</w:t>
      </w:r>
    </w:p>
    <w:p w:rsidR="009E3C33" w:rsidRDefault="009E3C33" w:rsidP="009E3C33">
      <w:pPr>
        <w:pStyle w:val="a3"/>
        <w:shd w:val="clear" w:color="auto" w:fill="FFFFFF"/>
        <w:spacing w:before="0" w:beforeAutospacing="0" w:after="150" w:afterAutospacing="0"/>
        <w:jc w:val="right"/>
        <w:rPr>
          <w:b/>
          <w:color w:val="000000" w:themeColor="text1"/>
          <w:sz w:val="32"/>
          <w:szCs w:val="32"/>
        </w:rPr>
      </w:pPr>
    </w:p>
    <w:p w:rsidR="009E3C33" w:rsidRDefault="009E3C33" w:rsidP="009E3C33">
      <w:pPr>
        <w:pStyle w:val="a3"/>
        <w:shd w:val="clear" w:color="auto" w:fill="FFFFFF"/>
        <w:spacing w:before="0" w:beforeAutospacing="0" w:after="150" w:afterAutospacing="0"/>
        <w:jc w:val="right"/>
        <w:rPr>
          <w:b/>
          <w:color w:val="000000" w:themeColor="text1"/>
          <w:sz w:val="32"/>
          <w:szCs w:val="32"/>
        </w:rPr>
      </w:pPr>
    </w:p>
    <w:p w:rsidR="009E3C33" w:rsidRDefault="009E3C33" w:rsidP="009E3C33">
      <w:pPr>
        <w:pStyle w:val="a3"/>
        <w:shd w:val="clear" w:color="auto" w:fill="FFFFFF"/>
        <w:spacing w:before="0" w:beforeAutospacing="0" w:after="150" w:afterAutospacing="0"/>
        <w:jc w:val="center"/>
        <w:rPr>
          <w:b/>
          <w:color w:val="000000" w:themeColor="text1"/>
          <w:sz w:val="32"/>
          <w:szCs w:val="32"/>
        </w:rPr>
      </w:pPr>
    </w:p>
    <w:p w:rsidR="009E3C33" w:rsidRDefault="009E3C33" w:rsidP="009E3C33">
      <w:pPr>
        <w:pStyle w:val="a3"/>
        <w:shd w:val="clear" w:color="auto" w:fill="FFFFFF"/>
        <w:spacing w:before="0" w:beforeAutospacing="0" w:after="150" w:afterAutospacing="0"/>
        <w:jc w:val="center"/>
        <w:rPr>
          <w:b/>
          <w:color w:val="000000" w:themeColor="text1"/>
          <w:sz w:val="32"/>
          <w:szCs w:val="32"/>
        </w:rPr>
      </w:pPr>
    </w:p>
    <w:p w:rsidR="009E3C33" w:rsidRDefault="009E3C33" w:rsidP="009E3C33">
      <w:pPr>
        <w:pStyle w:val="a3"/>
        <w:shd w:val="clear" w:color="auto" w:fill="FFFFFF"/>
        <w:spacing w:before="0" w:beforeAutospacing="0" w:after="150" w:afterAutospacing="0"/>
        <w:jc w:val="center"/>
        <w:rPr>
          <w:b/>
          <w:color w:val="000000" w:themeColor="text1"/>
          <w:sz w:val="32"/>
          <w:szCs w:val="32"/>
        </w:rPr>
      </w:pPr>
    </w:p>
    <w:p w:rsidR="009C6072" w:rsidRDefault="009C6072" w:rsidP="009E3C33">
      <w:pPr>
        <w:rPr>
          <w:rFonts w:ascii="Times New Roman" w:hAnsi="Times New Roman" w:cs="Times New Roman"/>
          <w:color w:val="000000"/>
          <w:sz w:val="28"/>
          <w:szCs w:val="28"/>
          <w:shd w:val="clear" w:color="auto" w:fill="FFFFFF"/>
        </w:rPr>
      </w:pPr>
    </w:p>
    <w:p w:rsidR="009C6072" w:rsidRDefault="009C6072" w:rsidP="009E3C33">
      <w:pPr>
        <w:rPr>
          <w:rFonts w:ascii="Times New Roman" w:hAnsi="Times New Roman" w:cs="Times New Roman"/>
          <w:color w:val="000000"/>
          <w:sz w:val="28"/>
          <w:szCs w:val="28"/>
          <w:shd w:val="clear" w:color="auto" w:fill="FFFFFF"/>
        </w:rPr>
      </w:pPr>
    </w:p>
    <w:p w:rsidR="009C6072" w:rsidRDefault="009C6072" w:rsidP="009E3C33">
      <w:pPr>
        <w:rPr>
          <w:rFonts w:ascii="Times New Roman" w:hAnsi="Times New Roman" w:cs="Times New Roman"/>
          <w:color w:val="000000"/>
          <w:sz w:val="28"/>
          <w:szCs w:val="28"/>
          <w:shd w:val="clear" w:color="auto" w:fill="FFFFFF"/>
        </w:rPr>
      </w:pPr>
    </w:p>
    <w:p w:rsidR="009C6072" w:rsidRDefault="009C6072" w:rsidP="009E3C33">
      <w:pPr>
        <w:rPr>
          <w:rFonts w:ascii="Times New Roman" w:hAnsi="Times New Roman" w:cs="Times New Roman"/>
          <w:color w:val="000000"/>
          <w:sz w:val="28"/>
          <w:szCs w:val="28"/>
          <w:shd w:val="clear" w:color="auto" w:fill="FFFFFF"/>
        </w:rPr>
      </w:pPr>
    </w:p>
    <w:p w:rsidR="009E3C33" w:rsidRPr="00902924" w:rsidRDefault="009E3C33" w:rsidP="009E3C33">
      <w:pPr>
        <w:rPr>
          <w:rFonts w:ascii="Times New Roman" w:hAnsi="Times New Roman" w:cs="Times New Roman"/>
          <w:color w:val="000000"/>
          <w:sz w:val="28"/>
          <w:szCs w:val="28"/>
          <w:shd w:val="clear" w:color="auto" w:fill="FFFFFF"/>
        </w:rPr>
      </w:pPr>
      <w:bookmarkStart w:id="0" w:name="_GoBack"/>
      <w:bookmarkEnd w:id="0"/>
      <w:r w:rsidRPr="00902924">
        <w:rPr>
          <w:rFonts w:ascii="Times New Roman" w:hAnsi="Times New Roman" w:cs="Times New Roman"/>
          <w:color w:val="000000"/>
          <w:sz w:val="28"/>
          <w:szCs w:val="28"/>
          <w:shd w:val="clear" w:color="auto" w:fill="FFFFFF"/>
        </w:rPr>
        <w:lastRenderedPageBreak/>
        <w:t>Введение</w:t>
      </w:r>
    </w:p>
    <w:p w:rsidR="009E3C33" w:rsidRPr="00902924" w:rsidRDefault="009E3C33" w:rsidP="009E3C33">
      <w:p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shd w:val="clear" w:color="auto" w:fill="FFFFFF"/>
        </w:rPr>
        <w:t xml:space="preserve">СССР </w:t>
      </w:r>
      <w:r w:rsidR="00902924" w:rsidRPr="00902924">
        <w:rPr>
          <w:rFonts w:ascii="Times New Roman" w:hAnsi="Times New Roman" w:cs="Times New Roman"/>
          <w:color w:val="000000"/>
          <w:sz w:val="28"/>
          <w:szCs w:val="28"/>
          <w:shd w:val="clear" w:color="auto" w:fill="FFFFFF"/>
        </w:rPr>
        <w:t xml:space="preserve"> </w:t>
      </w:r>
      <w:r w:rsidRPr="00902924">
        <w:rPr>
          <w:rFonts w:ascii="Times New Roman" w:hAnsi="Times New Roman" w:cs="Times New Roman"/>
          <w:color w:val="000000"/>
          <w:sz w:val="28"/>
          <w:szCs w:val="28"/>
          <w:shd w:val="clear" w:color="auto" w:fill="FFFFFF"/>
        </w:rPr>
        <w:t>уже нет, а память о легендарных вещах той эпохи до сих пор жива. От самолета Ту-144 до педального «Москвича» и авоськи. Не удивительно, что советский образ кажется великим и таким близким даже для тех, кто родился далеко после 1991 года и причина ностальгии вовсе не в иллюзиях, созданных советским кино, а в реальных и осязаемых принципах и ценностях, к которым стремились русские люди советской эпохи и которых так сейчас не хватает. Современная молодёжь чувствует в помыслах и желаниях тех людей что-то настоящее и правильное, а старшеклассники оживлённо обсуждают какую-то важную проблему, сетуют на тяжёлую школьную жизнь, спорят, и вдруг серьёзным тоном кто-то из них произносит: в СССР, мол, такого не было, люди как-то добрее были, в космос стремились. И мороженое натуральное по 28 копеек, хоть объешься, никакой тебе химии - добивает удивлённого прохожего юный голос мальчишки, который, наверное, даже близко не представляет, как выглядели эти 28 советских копеек.</w:t>
      </w:r>
    </w:p>
    <w:p w:rsidR="009E3C33" w:rsidRPr="00902924" w:rsidRDefault="009E3C33" w:rsidP="009E3C33">
      <w:p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shd w:val="clear" w:color="auto" w:fill="FFFFFF"/>
        </w:rPr>
        <w:t xml:space="preserve">Нами  была создана площадка, на которой приняли участие представители всего Цильнинского района: представители педагогических и ученических составов школ, представители поселений, представители общественных организаций (ОМС при Главе МО "Цильнинский район", представители местного отделения РСМ). </w:t>
      </w:r>
    </w:p>
    <w:p w:rsidR="009E3C33" w:rsidRDefault="009E3C33" w:rsidP="009E3C33">
      <w:p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shd w:val="clear" w:color="auto" w:fill="FFFFFF"/>
        </w:rPr>
        <w:t>ОСНОВНОЙ КОНЦЕПЦИЕЙ СЪЕЗДА было знакомство Молодежи с эпохой СССР, наполнение "памяти об ушедшей эпохи" актуальным смыслом, слияние с духовностью и патриотизмом, порождение чего-то социально нового на основе традиций и опыта 20 века. НЕ ЗНАЯ СВОЕЙ ИСТОРИИ (СВОИХ ИСТОКОВ), НАВЕРНОЕ ОЧЕНЬ СЛОЖНО ПОСТРОИТЬ ЧТО-ТО КАЧЕСТВЕННО НОВОЕ, ПОСТРОИТЬ БУДУЩЕЕ.</w:t>
      </w:r>
    </w:p>
    <w:p w:rsidR="00902924" w:rsidRDefault="00902924" w:rsidP="009E3C33">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Задачи съезда:</w:t>
      </w:r>
    </w:p>
    <w:p w:rsidR="00902924" w:rsidRPr="00902924" w:rsidRDefault="00902924" w:rsidP="00902924">
      <w:pPr>
        <w:pStyle w:val="ad"/>
        <w:numPr>
          <w:ilvl w:val="0"/>
          <w:numId w:val="1"/>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shd w:val="clear" w:color="auto" w:fill="FFFFFF"/>
        </w:rPr>
        <w:t>Патриотическое воспитание молодежи</w:t>
      </w:r>
    </w:p>
    <w:p w:rsidR="00902924" w:rsidRDefault="00902924" w:rsidP="00902924">
      <w:pPr>
        <w:pStyle w:val="ad"/>
        <w:numPr>
          <w:ilvl w:val="0"/>
          <w:numId w:val="1"/>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shd w:val="clear" w:color="auto" w:fill="FFFFFF"/>
        </w:rPr>
        <w:t>Здоровый образ жизни</w:t>
      </w:r>
    </w:p>
    <w:p w:rsidR="00902924" w:rsidRDefault="00902924" w:rsidP="00902924">
      <w:pPr>
        <w:pStyle w:val="ad"/>
        <w:numPr>
          <w:ilvl w:val="0"/>
          <w:numId w:val="1"/>
        </w:num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Социальная значимость</w:t>
      </w:r>
    </w:p>
    <w:p w:rsidR="00902924" w:rsidRPr="00902924" w:rsidRDefault="00902924" w:rsidP="00902924">
      <w:pPr>
        <w:pStyle w:val="ad"/>
        <w:numPr>
          <w:ilvl w:val="0"/>
          <w:numId w:val="1"/>
        </w:num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Культура народов</w:t>
      </w:r>
    </w:p>
    <w:p w:rsidR="00902924" w:rsidRDefault="00902924" w:rsidP="009E3C33">
      <w:pPr>
        <w:rPr>
          <w:rFonts w:ascii="Times New Roman" w:hAnsi="Times New Roman" w:cs="Times New Roman"/>
          <w:color w:val="000000"/>
          <w:sz w:val="28"/>
          <w:szCs w:val="28"/>
          <w:shd w:val="clear" w:color="auto" w:fill="FFFFFF"/>
        </w:rPr>
      </w:pPr>
    </w:p>
    <w:p w:rsidR="00902924" w:rsidRDefault="00902924" w:rsidP="009E3C33">
      <w:pPr>
        <w:rPr>
          <w:rFonts w:ascii="Times New Roman" w:hAnsi="Times New Roman" w:cs="Times New Roman"/>
          <w:color w:val="000000"/>
          <w:sz w:val="28"/>
          <w:szCs w:val="28"/>
          <w:shd w:val="clear" w:color="auto" w:fill="FFFFFF"/>
        </w:rPr>
      </w:pPr>
    </w:p>
    <w:p w:rsidR="00902924" w:rsidRDefault="009E3C33" w:rsidP="009E3C33">
      <w:pPr>
        <w:rPr>
          <w:rStyle w:val="apple-converted-space"/>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shd w:val="clear" w:color="auto" w:fill="FFFFFF"/>
        </w:rPr>
        <w:lastRenderedPageBreak/>
        <w:t>В рамках программы съезда проводилось разделение участников на "семьи" (под различными фамилиями известных людей советской эпохи), которые со своими "ХРАНИТЕЛЯМИ" посетили следующие площадки:</w:t>
      </w:r>
      <w:r w:rsidRPr="00902924">
        <w:rPr>
          <w:rStyle w:val="apple-converted-space"/>
          <w:rFonts w:ascii="Times New Roman" w:hAnsi="Times New Roman" w:cs="Times New Roman"/>
          <w:color w:val="000000"/>
          <w:sz w:val="28"/>
          <w:szCs w:val="28"/>
          <w:shd w:val="clear" w:color="auto" w:fill="FFFFFF"/>
        </w:rPr>
        <w:t> </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"Добро пожаловать в Узбекистан" - знакомство с традициями и бытом народов Узбекистана, где любой желающий мог попробовать "узбекскую кухню;</w:t>
      </w:r>
    </w:p>
    <w:p w:rsidR="00902924" w:rsidRPr="00902924" w:rsidRDefault="009E3C33" w:rsidP="00902924">
      <w:pPr>
        <w:pStyle w:val="ad"/>
        <w:numPr>
          <w:ilvl w:val="0"/>
          <w:numId w:val="4"/>
        </w:numPr>
        <w:rPr>
          <w:rStyle w:val="apple-converted-space"/>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"Кухня СССР" - просвещение о советской еде, а также любой желающий мог попробовать себя в роли "повара" и испечь блины;</w:t>
      </w:r>
      <w:r w:rsidRPr="00902924">
        <w:rPr>
          <w:rStyle w:val="apple-converted-space"/>
          <w:rFonts w:ascii="Times New Roman" w:hAnsi="Times New Roman" w:cs="Times New Roman"/>
          <w:color w:val="000000"/>
          <w:sz w:val="28"/>
          <w:szCs w:val="28"/>
          <w:shd w:val="clear" w:color="auto" w:fill="FFFFFF"/>
        </w:rPr>
        <w:t> </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"Танцы народов СССР" - мастер-класс по танцам СССР, национальный флешмоб;</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xml:space="preserve">- "Игры </w:t>
      </w:r>
      <w:r w:rsidR="00902924" w:rsidRPr="00902924">
        <w:rPr>
          <w:rFonts w:ascii="Times New Roman" w:hAnsi="Times New Roman" w:cs="Times New Roman"/>
          <w:color w:val="000000"/>
          <w:sz w:val="28"/>
          <w:szCs w:val="28"/>
          <w:shd w:val="clear" w:color="auto" w:fill="FFFFFF"/>
        </w:rPr>
        <w:t xml:space="preserve"> в </w:t>
      </w:r>
      <w:r w:rsidRPr="00902924">
        <w:rPr>
          <w:rFonts w:ascii="Times New Roman" w:hAnsi="Times New Roman" w:cs="Times New Roman"/>
          <w:color w:val="000000"/>
          <w:sz w:val="28"/>
          <w:szCs w:val="28"/>
          <w:shd w:val="clear" w:color="auto" w:fill="FFFFFF"/>
        </w:rPr>
        <w:t>СССР" - советские игры;</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"Санатории СССР" - просвещение о географическом положении, проводились зарядки ЛФК, проводились беседы о здоровом питании;</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"Первый раз в советский класс" - урок чистописания, урок музыки;</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"Газета "Правда" - изготав</w:t>
      </w:r>
      <w:r w:rsidR="00902924" w:rsidRPr="00902924">
        <w:rPr>
          <w:rFonts w:ascii="Times New Roman" w:hAnsi="Times New Roman" w:cs="Times New Roman"/>
          <w:color w:val="000000"/>
          <w:sz w:val="28"/>
          <w:szCs w:val="28"/>
          <w:shd w:val="clear" w:color="auto" w:fill="FFFFFF"/>
        </w:rPr>
        <w:t>ливали советскую стенгазету (лэт</w:t>
      </w:r>
      <w:r w:rsidRPr="00902924">
        <w:rPr>
          <w:rFonts w:ascii="Times New Roman" w:hAnsi="Times New Roman" w:cs="Times New Roman"/>
          <w:color w:val="000000"/>
          <w:sz w:val="28"/>
          <w:szCs w:val="28"/>
          <w:shd w:val="clear" w:color="auto" w:fill="FFFFFF"/>
        </w:rPr>
        <w:t>буки);</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"Единоборства СССР" - мастер-класс по боевым видам искусств;</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"Мода в СССР" - знакомились с модными дизайнерами советской эпохи;</w:t>
      </w:r>
    </w:p>
    <w:p w:rsidR="00902924" w:rsidRPr="00902924" w:rsidRDefault="009E3C33" w:rsidP="00902924">
      <w:pPr>
        <w:pStyle w:val="ad"/>
        <w:numPr>
          <w:ilvl w:val="0"/>
          <w:numId w:val="4"/>
        </w:num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 "У истоков Россиян" - все о Славянстве.</w:t>
      </w:r>
    </w:p>
    <w:p w:rsidR="009E3C33" w:rsidRPr="00902924" w:rsidRDefault="009E3C33" w:rsidP="00902924">
      <w:pPr>
        <w:rPr>
          <w:rFonts w:ascii="Times New Roman" w:hAnsi="Times New Roman" w:cs="Times New Roman"/>
          <w:color w:val="000000"/>
          <w:sz w:val="28"/>
          <w:szCs w:val="28"/>
          <w:shd w:val="clear" w:color="auto" w:fill="FFFFFF"/>
        </w:rPr>
      </w:pPr>
      <w:r w:rsidRPr="00902924">
        <w:rPr>
          <w:rFonts w:ascii="Times New Roman" w:hAnsi="Times New Roman" w:cs="Times New Roman"/>
          <w:color w:val="000000"/>
          <w:sz w:val="28"/>
          <w:szCs w:val="28"/>
        </w:rPr>
        <w:br/>
      </w:r>
      <w:r w:rsidRPr="00902924">
        <w:rPr>
          <w:rFonts w:ascii="Times New Roman" w:hAnsi="Times New Roman" w:cs="Times New Roman"/>
          <w:color w:val="000000"/>
          <w:sz w:val="28"/>
          <w:szCs w:val="28"/>
          <w:shd w:val="clear" w:color="auto" w:fill="FFFFFF"/>
        </w:rPr>
        <w:t>Также проводилась "производственная гимнастика" и много флешмобов.</w:t>
      </w:r>
    </w:p>
    <w:p w:rsidR="009E3C33" w:rsidRPr="00902924" w:rsidRDefault="009E3C33" w:rsidP="009E3C33">
      <w:pPr>
        <w:rPr>
          <w:rFonts w:ascii="Times New Roman" w:hAnsi="Times New Roman" w:cs="Times New Roman"/>
          <w:sz w:val="28"/>
          <w:szCs w:val="28"/>
        </w:rPr>
      </w:pPr>
      <w:r w:rsidRPr="00902924">
        <w:rPr>
          <w:rFonts w:ascii="Times New Roman" w:hAnsi="Times New Roman" w:cs="Times New Roman"/>
          <w:color w:val="000000"/>
          <w:sz w:val="28"/>
          <w:szCs w:val="28"/>
          <w:shd w:val="clear" w:color="auto" w:fill="FFFFFF"/>
        </w:rPr>
        <w:t>Подробное описание каждого мероприятия</w:t>
      </w:r>
      <w:r w:rsidR="00902924">
        <w:rPr>
          <w:rFonts w:ascii="Times New Roman" w:hAnsi="Times New Roman" w:cs="Times New Roman"/>
          <w:color w:val="000000"/>
          <w:sz w:val="28"/>
          <w:szCs w:val="28"/>
          <w:shd w:val="clear" w:color="auto" w:fill="FFFFFF"/>
        </w:rPr>
        <w:t>.</w:t>
      </w:r>
    </w:p>
    <w:p w:rsidR="009E3C33" w:rsidRPr="00902924" w:rsidRDefault="009E3C33" w:rsidP="004F36E6">
      <w:pPr>
        <w:pStyle w:val="a3"/>
        <w:shd w:val="clear" w:color="auto" w:fill="FFFFFF"/>
        <w:spacing w:before="0" w:beforeAutospacing="0" w:after="150" w:afterAutospacing="0"/>
        <w:rPr>
          <w:b/>
          <w:color w:val="C00000"/>
          <w:sz w:val="28"/>
          <w:szCs w:val="28"/>
        </w:rPr>
      </w:pPr>
    </w:p>
    <w:p w:rsidR="00902924" w:rsidRDefault="00902924" w:rsidP="004F36E6">
      <w:pPr>
        <w:pStyle w:val="a3"/>
        <w:shd w:val="clear" w:color="auto" w:fill="FFFFFF"/>
        <w:spacing w:before="0" w:beforeAutospacing="0" w:after="150" w:afterAutospacing="0"/>
        <w:rPr>
          <w:b/>
          <w:color w:val="C00000"/>
          <w:sz w:val="28"/>
          <w:szCs w:val="28"/>
        </w:rPr>
      </w:pPr>
    </w:p>
    <w:p w:rsidR="00902924" w:rsidRDefault="00902924" w:rsidP="004F36E6">
      <w:pPr>
        <w:pStyle w:val="a3"/>
        <w:shd w:val="clear" w:color="auto" w:fill="FFFFFF"/>
        <w:spacing w:before="0" w:beforeAutospacing="0" w:after="150" w:afterAutospacing="0"/>
        <w:rPr>
          <w:b/>
          <w:color w:val="C00000"/>
          <w:sz w:val="28"/>
          <w:szCs w:val="28"/>
        </w:rPr>
      </w:pPr>
    </w:p>
    <w:p w:rsidR="001E26D3" w:rsidRDefault="001E26D3" w:rsidP="004F36E6">
      <w:pPr>
        <w:pStyle w:val="a3"/>
        <w:shd w:val="clear" w:color="auto" w:fill="FFFFFF"/>
        <w:spacing w:before="0" w:beforeAutospacing="0" w:after="150" w:afterAutospacing="0"/>
        <w:rPr>
          <w:b/>
          <w:color w:val="C00000"/>
          <w:sz w:val="28"/>
          <w:szCs w:val="28"/>
        </w:rPr>
      </w:pPr>
      <w:r w:rsidRPr="001E26D3">
        <w:rPr>
          <w:b/>
          <w:color w:val="C00000"/>
          <w:sz w:val="28"/>
          <w:szCs w:val="28"/>
        </w:rPr>
        <w:lastRenderedPageBreak/>
        <w:t>Комната «Кухня СССР»</w:t>
      </w:r>
    </w:p>
    <w:p w:rsidR="001E26D3" w:rsidRPr="001E26D3" w:rsidRDefault="001E26D3" w:rsidP="004F36E6">
      <w:pPr>
        <w:pStyle w:val="a3"/>
        <w:shd w:val="clear" w:color="auto" w:fill="FFFFFF"/>
        <w:spacing w:before="0" w:beforeAutospacing="0" w:after="150" w:afterAutospacing="0"/>
        <w:rPr>
          <w:b/>
          <w:color w:val="C00000"/>
          <w:sz w:val="28"/>
          <w:szCs w:val="28"/>
        </w:rPr>
      </w:pPr>
      <w:r>
        <w:rPr>
          <w:b/>
          <w:color w:val="C00000"/>
          <w:sz w:val="28"/>
          <w:szCs w:val="28"/>
        </w:rPr>
        <w:t>Ребята начинали свой рассказ с исто</w:t>
      </w:r>
      <w:r w:rsidR="0023658F">
        <w:rPr>
          <w:b/>
          <w:color w:val="C00000"/>
          <w:sz w:val="28"/>
          <w:szCs w:val="28"/>
        </w:rPr>
        <w:t>рии…</w:t>
      </w:r>
    </w:p>
    <w:p w:rsidR="004F36E6" w:rsidRPr="004F36E6" w:rsidRDefault="004F36E6" w:rsidP="004F36E6">
      <w:pPr>
        <w:pStyle w:val="a3"/>
        <w:shd w:val="clear" w:color="auto" w:fill="FFFFFF"/>
        <w:spacing w:before="0" w:beforeAutospacing="0" w:after="150" w:afterAutospacing="0"/>
        <w:rPr>
          <w:color w:val="000000"/>
          <w:sz w:val="28"/>
          <w:szCs w:val="28"/>
        </w:rPr>
      </w:pPr>
      <w:r w:rsidRPr="004F36E6">
        <w:rPr>
          <w:color w:val="000000"/>
          <w:sz w:val="28"/>
          <w:szCs w:val="28"/>
        </w:rPr>
        <w:t>Каждый народ имеет свой неповторимый уклад жизни, свои обряды, обычаи, танцы, песни, сказки, легенды. Письменные и устные рассказы о культуре, обычаях, нравах, быте, верованиях, привычках народов всегда привлекают к себе пристальное внимание. Жизнь наших близких или далеких соседей по стране, во всех ее проявлениях, интересна каждому. Одним из таких проявлений является кулинария — одно из древнейших умений человечества, восходящее к кострам первобытных. Гастрономические привычки, пристрастия и антипатии, способы приготовления пищи и приемы подачи кушаний складывались у каждого народа в течение веков, и в силу этого обстоятельства кулинария стала объектом изучения не только специалистов питания, но в равной мере и медиков (геронтологов), социологов, этнографов, историков, товароведов и т. д.</w:t>
      </w:r>
    </w:p>
    <w:p w:rsidR="004F36E6" w:rsidRPr="004F36E6" w:rsidRDefault="004F36E6" w:rsidP="004F36E6">
      <w:pPr>
        <w:pStyle w:val="a3"/>
        <w:shd w:val="clear" w:color="auto" w:fill="FFFFFF"/>
        <w:spacing w:before="0" w:beforeAutospacing="0" w:after="150" w:afterAutospacing="0"/>
        <w:rPr>
          <w:color w:val="000000"/>
          <w:sz w:val="28"/>
          <w:szCs w:val="28"/>
        </w:rPr>
      </w:pPr>
      <w:r w:rsidRPr="004F36E6">
        <w:rPr>
          <w:color w:val="000000"/>
          <w:sz w:val="28"/>
          <w:szCs w:val="28"/>
        </w:rPr>
        <w:t>Исходный набор продуктов, составляющих основу той или иной национальной кухни, разумеется, целиком определяется тем, что дают природа и материальное производство (земледелие, животноводство, разнообразные промыслы). На этой основе каждый народ накопил специфические особенности, выразившиеся, в частности, в неповторимом вкусе или особых привкусах блюд. Корни этих особенностей уходят в глубь веков. В появлении их сыграли свою роль различные факторы: в одних случаях это географическое положение или экономические условия, в других — религиозные верования, система культовых запретов, старинные обычаи, регламентировавшие образ жизни и пр.</w:t>
      </w:r>
    </w:p>
    <w:p w:rsidR="004F36E6" w:rsidRPr="004F36E6" w:rsidRDefault="004F36E6" w:rsidP="004F36E6">
      <w:pPr>
        <w:pStyle w:val="a3"/>
        <w:shd w:val="clear" w:color="auto" w:fill="FFFFFF"/>
        <w:spacing w:before="0" w:beforeAutospacing="0" w:after="150" w:afterAutospacing="0"/>
        <w:rPr>
          <w:color w:val="000000"/>
          <w:sz w:val="28"/>
          <w:szCs w:val="28"/>
        </w:rPr>
      </w:pPr>
      <w:r w:rsidRPr="004F36E6">
        <w:rPr>
          <w:color w:val="000000"/>
          <w:sz w:val="28"/>
          <w:szCs w:val="28"/>
        </w:rPr>
        <w:t>Несмотря на исторически сложившийся традиционный характер питания, кулинария представляет собой одну из наименее изолированных частей национальной культуры. Об этом свидетельствует факт происходящего буквально на наших глазах взаимопроникновения достижений в области искусства приготовления пищи. Так, можно с полным правом говорить о ныне сложившейся советской кулинарии, вобравшей в себя все лучшее из кухонь народов нашей страны. Украинские борщи, русские пироги, грузинские шашлыки, армянская толма, азербайджанское пити и многие другие национальные кушанья давно уже снискали всеобщее признание.</w:t>
      </w:r>
    </w:p>
    <w:p w:rsidR="004F36E6" w:rsidRPr="004F36E6" w:rsidRDefault="004F36E6" w:rsidP="004F36E6">
      <w:pPr>
        <w:pStyle w:val="a3"/>
        <w:shd w:val="clear" w:color="auto" w:fill="FFFFFF"/>
        <w:spacing w:before="0" w:beforeAutospacing="0" w:after="150" w:afterAutospacing="0"/>
        <w:rPr>
          <w:color w:val="000000"/>
          <w:sz w:val="28"/>
          <w:szCs w:val="28"/>
        </w:rPr>
      </w:pPr>
      <w:r w:rsidRPr="004F36E6">
        <w:rPr>
          <w:color w:val="000000"/>
          <w:sz w:val="28"/>
          <w:szCs w:val="28"/>
        </w:rPr>
        <w:t>Популярность русской кухни во всем мире необычайно широка. Русская национальная кулинария прошла чрезвычайно долгий путь развития, отмеченный несколькими крупными этапами, каждый из которых оставил свой след до наших дней.</w:t>
      </w:r>
    </w:p>
    <w:p w:rsidR="004F36E6" w:rsidRPr="004F36E6" w:rsidRDefault="004F36E6" w:rsidP="004F36E6">
      <w:pPr>
        <w:pStyle w:val="a3"/>
        <w:shd w:val="clear" w:color="auto" w:fill="FFFFFF"/>
        <w:spacing w:before="0" w:beforeAutospacing="0" w:after="150" w:afterAutospacing="0"/>
        <w:rPr>
          <w:color w:val="000000"/>
          <w:sz w:val="28"/>
          <w:szCs w:val="28"/>
        </w:rPr>
      </w:pPr>
      <w:r w:rsidRPr="004F36E6">
        <w:rPr>
          <w:color w:val="000000"/>
          <w:sz w:val="28"/>
          <w:szCs w:val="28"/>
        </w:rPr>
        <w:t xml:space="preserve">Со времен глубокой древности народ-землепашец возделывал рожь, пшеницу, ячмень, овес, просо. Отсюда и появление русского хлеба из опелого (дрожжевого) ржаного теста. Этот «некоронованный король» правил за русским столом почти до начала XX века, когда в деревне со щами или с другим первым жидким блюдом обычно съедали от полкило до килограмма </w:t>
      </w:r>
      <w:r w:rsidRPr="004F36E6">
        <w:rPr>
          <w:color w:val="000000"/>
          <w:sz w:val="28"/>
          <w:szCs w:val="28"/>
        </w:rPr>
        <w:lastRenderedPageBreak/>
        <w:t>черного, ржаного хлеба. Белый хлеб, пшеничный, фактически распространился в России в начале нашего века. Его ели изредка и, в основном, зажиточные слои населения в городах. В настоящее время наше меню немыслимо как без одного, так и без другого хлеба. Из этих двух хлебов постепенно возникли все другие важнейшие виды русских хлебобулочных и мучных изделий: известные нам «украинский», «бородинский», «московский», пеклеванный, батоны, «паляницы», халы, булки, булочки, сайки, баранки и т. д. Пищевая промышленность освоила и выпускает в среднем до 50 различных хлебобулочных изделий.</w:t>
      </w:r>
    </w:p>
    <w:p w:rsidR="003E3451" w:rsidRDefault="004F36E6">
      <w:pPr>
        <w:rPr>
          <w:rFonts w:ascii="Times New Roman" w:hAnsi="Times New Roman" w:cs="Times New Roman"/>
          <w:color w:val="000000"/>
          <w:sz w:val="28"/>
          <w:szCs w:val="28"/>
          <w:shd w:val="clear" w:color="auto" w:fill="FFFFFF"/>
        </w:rPr>
      </w:pPr>
      <w:r w:rsidRPr="004F36E6">
        <w:rPr>
          <w:rFonts w:ascii="Times New Roman" w:hAnsi="Times New Roman" w:cs="Times New Roman"/>
          <w:color w:val="000000"/>
          <w:sz w:val="28"/>
          <w:szCs w:val="28"/>
          <w:shd w:val="clear" w:color="auto" w:fill="FFFFFF"/>
        </w:rPr>
        <w:t>Наряду с крупяными блюдами в русской кухне очень важную роль играют названные выше мучные изделия: пельмени, блины, оладьи, пироги, пирожки, расстегаи, курники, караваи и т. д. Некоторые из них стали традиционными для праздничных столов: курники, караваи — на свадьбах, блины — на масленице.</w:t>
      </w:r>
    </w:p>
    <w:p w:rsidR="0023658F" w:rsidRPr="0023658F" w:rsidRDefault="0023658F">
      <w:pPr>
        <w:rPr>
          <w:rFonts w:ascii="Times New Roman" w:hAnsi="Times New Roman" w:cs="Times New Roman"/>
          <w:color w:val="C00000"/>
          <w:sz w:val="28"/>
          <w:szCs w:val="28"/>
          <w:shd w:val="clear" w:color="auto" w:fill="FFFFFF"/>
        </w:rPr>
      </w:pPr>
      <w:r w:rsidRPr="0023658F">
        <w:rPr>
          <w:rFonts w:ascii="Times New Roman" w:hAnsi="Times New Roman" w:cs="Times New Roman"/>
          <w:color w:val="C00000"/>
          <w:sz w:val="28"/>
          <w:szCs w:val="28"/>
          <w:shd w:val="clear" w:color="auto" w:fill="FFFFFF"/>
        </w:rPr>
        <w:t>После знакоства,преступали к мастер классу…</w:t>
      </w:r>
    </w:p>
    <w:p w:rsidR="00297ED3" w:rsidRDefault="0023658F">
      <w:pPr>
        <w:rPr>
          <w:rFonts w:ascii="Times New Roman" w:hAnsi="Times New Roman" w:cs="Times New Roman"/>
          <w:sz w:val="28"/>
          <w:szCs w:val="28"/>
        </w:rPr>
      </w:pPr>
      <w:r>
        <w:rPr>
          <w:rFonts w:ascii="Times New Roman" w:hAnsi="Times New Roman" w:cs="Times New Roman"/>
          <w:noProof/>
          <w:color w:val="000000"/>
          <w:sz w:val="28"/>
          <w:szCs w:val="28"/>
          <w:lang w:eastAsia="ru-RU"/>
        </w:rPr>
        <w:drawing>
          <wp:anchor distT="0" distB="0" distL="114300" distR="114300" simplePos="0" relativeHeight="251660288" behindDoc="0" locked="0" layoutInCell="1" allowOverlap="1">
            <wp:simplePos x="0" y="0"/>
            <wp:positionH relativeFrom="column">
              <wp:posOffset>2967990</wp:posOffset>
            </wp:positionH>
            <wp:positionV relativeFrom="paragraph">
              <wp:posOffset>1233170</wp:posOffset>
            </wp:positionV>
            <wp:extent cx="2905125" cy="1933575"/>
            <wp:effectExtent l="19050" t="0" r="9525" b="0"/>
            <wp:wrapNone/>
            <wp:docPr id="4" name="Рисунок 1" descr="IqJPTwzjNJ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qJPTwzjNJw.jpg"/>
                    <pic:cNvPicPr/>
                  </pic:nvPicPr>
                  <pic:blipFill>
                    <a:blip r:embed="rId7" cstate="print"/>
                    <a:stretch>
                      <a:fillRect/>
                    </a:stretch>
                  </pic:blipFill>
                  <pic:spPr>
                    <a:xfrm>
                      <a:off x="0" y="0"/>
                      <a:ext cx="2905125" cy="1933575"/>
                    </a:xfrm>
                    <a:prstGeom prst="rect">
                      <a:avLst/>
                    </a:prstGeom>
                  </pic:spPr>
                </pic:pic>
              </a:graphicData>
            </a:graphic>
          </wp:anchor>
        </w:drawing>
      </w:r>
      <w:r w:rsidR="004F36E6">
        <w:rPr>
          <w:rFonts w:ascii="Times New Roman" w:hAnsi="Times New Roman" w:cs="Times New Roman"/>
          <w:color w:val="000000"/>
          <w:sz w:val="28"/>
          <w:szCs w:val="28"/>
          <w:shd w:val="clear" w:color="auto" w:fill="FFFFFF"/>
        </w:rPr>
        <w:t>В современном мире фасфуда, дети совсем забыли о прелестях национальной кухни, на съезде им предоставилась возможность познакомиться</w:t>
      </w:r>
      <w:r w:rsidR="009D0E57">
        <w:rPr>
          <w:rFonts w:ascii="Times New Roman" w:hAnsi="Times New Roman" w:cs="Times New Roman"/>
          <w:color w:val="000000"/>
          <w:sz w:val="28"/>
          <w:szCs w:val="28"/>
          <w:shd w:val="clear" w:color="auto" w:fill="FFFFFF"/>
        </w:rPr>
        <w:t xml:space="preserve"> с татарской,чувашской,украинской,узб</w:t>
      </w:r>
      <w:r w:rsidR="009E3C33">
        <w:rPr>
          <w:rFonts w:ascii="Times New Roman" w:hAnsi="Times New Roman" w:cs="Times New Roman"/>
          <w:color w:val="000000"/>
          <w:sz w:val="28"/>
          <w:szCs w:val="28"/>
          <w:shd w:val="clear" w:color="auto" w:fill="FFFFFF"/>
        </w:rPr>
        <w:t>екской и русской кухней, где они</w:t>
      </w:r>
      <w:r w:rsidR="009D0E57">
        <w:rPr>
          <w:rFonts w:ascii="Times New Roman" w:hAnsi="Times New Roman" w:cs="Times New Roman"/>
          <w:color w:val="000000"/>
          <w:sz w:val="28"/>
          <w:szCs w:val="28"/>
          <w:shd w:val="clear" w:color="auto" w:fill="FFFFFF"/>
        </w:rPr>
        <w:t xml:space="preserve"> могли опробовать себя в роли кулинаров и испечь блины для своей семьи на съезде самостоятельно.</w:t>
      </w:r>
    </w:p>
    <w:p w:rsidR="00297ED3" w:rsidRPr="00297ED3" w:rsidRDefault="0023658F" w:rsidP="00297ED3">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column">
              <wp:posOffset>-794385</wp:posOffset>
            </wp:positionH>
            <wp:positionV relativeFrom="paragraph">
              <wp:posOffset>25400</wp:posOffset>
            </wp:positionV>
            <wp:extent cx="3369945" cy="2247900"/>
            <wp:effectExtent l="19050" t="0" r="1905" b="0"/>
            <wp:wrapNone/>
            <wp:docPr id="1" name="Рисунок 0" descr="2jOcXZyvy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OcXZyvy98.jpg"/>
                    <pic:cNvPicPr/>
                  </pic:nvPicPr>
                  <pic:blipFill>
                    <a:blip r:embed="rId8" cstate="print"/>
                    <a:stretch>
                      <a:fillRect/>
                    </a:stretch>
                  </pic:blipFill>
                  <pic:spPr>
                    <a:xfrm>
                      <a:off x="0" y="0"/>
                      <a:ext cx="3369945" cy="2247900"/>
                    </a:xfrm>
                    <a:prstGeom prst="rect">
                      <a:avLst/>
                    </a:prstGeom>
                  </pic:spPr>
                </pic:pic>
              </a:graphicData>
            </a:graphic>
          </wp:anchor>
        </w:drawing>
      </w:r>
    </w:p>
    <w:p w:rsidR="00297ED3" w:rsidRPr="00297ED3" w:rsidRDefault="00297ED3" w:rsidP="00297ED3">
      <w:pPr>
        <w:rPr>
          <w:rFonts w:ascii="Times New Roman" w:hAnsi="Times New Roman" w:cs="Times New Roman"/>
          <w:sz w:val="28"/>
          <w:szCs w:val="28"/>
        </w:rPr>
      </w:pPr>
    </w:p>
    <w:p w:rsidR="00297ED3" w:rsidRPr="00297ED3" w:rsidRDefault="00297ED3" w:rsidP="00297ED3">
      <w:pPr>
        <w:rPr>
          <w:rFonts w:ascii="Times New Roman" w:hAnsi="Times New Roman" w:cs="Times New Roman"/>
          <w:sz w:val="28"/>
          <w:szCs w:val="28"/>
        </w:rPr>
      </w:pPr>
    </w:p>
    <w:p w:rsidR="00297ED3" w:rsidRPr="00297ED3" w:rsidRDefault="0023658F" w:rsidP="00297ED3">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15240</wp:posOffset>
            </wp:positionH>
            <wp:positionV relativeFrom="paragraph">
              <wp:posOffset>3956685</wp:posOffset>
            </wp:positionV>
            <wp:extent cx="5940425" cy="3962400"/>
            <wp:effectExtent l="19050" t="0" r="3175" b="0"/>
            <wp:wrapNone/>
            <wp:docPr id="3" name="Рисунок 2" descr="itinDrzBw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inDrzBwKM.jpg"/>
                    <pic:cNvPicPr/>
                  </pic:nvPicPr>
                  <pic:blipFill>
                    <a:blip r:embed="rId9"/>
                    <a:stretch>
                      <a:fillRect/>
                    </a:stretch>
                  </pic:blipFill>
                  <pic:spPr>
                    <a:xfrm>
                      <a:off x="0" y="0"/>
                      <a:ext cx="5940425" cy="3962400"/>
                    </a:xfrm>
                    <a:prstGeom prst="rect">
                      <a:avLst/>
                    </a:prstGeom>
                  </pic:spPr>
                </pic:pic>
              </a:graphicData>
            </a:graphic>
          </wp:anchor>
        </w:drawing>
      </w:r>
    </w:p>
    <w:p w:rsidR="00297ED3" w:rsidRPr="00297ED3" w:rsidRDefault="00297ED3" w:rsidP="00297ED3">
      <w:pPr>
        <w:rPr>
          <w:rFonts w:ascii="Times New Roman" w:hAnsi="Times New Roman" w:cs="Times New Roman"/>
          <w:sz w:val="28"/>
          <w:szCs w:val="28"/>
        </w:rPr>
      </w:pPr>
    </w:p>
    <w:p w:rsidR="00297ED3" w:rsidRPr="00297ED3" w:rsidRDefault="0023658F" w:rsidP="00297ED3">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2672715</wp:posOffset>
            </wp:positionH>
            <wp:positionV relativeFrom="paragraph">
              <wp:posOffset>120015</wp:posOffset>
            </wp:positionV>
            <wp:extent cx="3495675" cy="2333625"/>
            <wp:effectExtent l="19050" t="0" r="9525" b="0"/>
            <wp:wrapNone/>
            <wp:docPr id="5" name="Рисунок 4" descr="itinDrzBw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inDrzBwKM.jpg"/>
                    <pic:cNvPicPr/>
                  </pic:nvPicPr>
                  <pic:blipFill>
                    <a:blip r:embed="rId10" cstate="print"/>
                    <a:stretch>
                      <a:fillRect/>
                    </a:stretch>
                  </pic:blipFill>
                  <pic:spPr>
                    <a:xfrm>
                      <a:off x="0" y="0"/>
                      <a:ext cx="3495675" cy="2333625"/>
                    </a:xfrm>
                    <a:prstGeom prst="rect">
                      <a:avLst/>
                    </a:prstGeom>
                  </pic:spPr>
                </pic:pic>
              </a:graphicData>
            </a:graphic>
          </wp:anchor>
        </w:drawing>
      </w:r>
    </w:p>
    <w:p w:rsidR="00297ED3" w:rsidRPr="00297ED3" w:rsidRDefault="0023658F" w:rsidP="00297ED3">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-794385</wp:posOffset>
            </wp:positionH>
            <wp:positionV relativeFrom="paragraph">
              <wp:posOffset>148590</wp:posOffset>
            </wp:positionV>
            <wp:extent cx="3333750" cy="2219325"/>
            <wp:effectExtent l="19050" t="0" r="0" b="0"/>
            <wp:wrapNone/>
            <wp:docPr id="6" name="Рисунок 5" descr="a-QSSbQwX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SSbQwXkY.jpg"/>
                    <pic:cNvPicPr/>
                  </pic:nvPicPr>
                  <pic:blipFill>
                    <a:blip r:embed="rId11" cstate="print"/>
                    <a:stretch>
                      <a:fillRect/>
                    </a:stretch>
                  </pic:blipFill>
                  <pic:spPr>
                    <a:xfrm>
                      <a:off x="0" y="0"/>
                      <a:ext cx="3333750" cy="2219325"/>
                    </a:xfrm>
                    <a:prstGeom prst="rect">
                      <a:avLst/>
                    </a:prstGeom>
                  </pic:spPr>
                </pic:pic>
              </a:graphicData>
            </a:graphic>
          </wp:anchor>
        </w:drawing>
      </w:r>
    </w:p>
    <w:p w:rsidR="00297ED3" w:rsidRPr="00297ED3" w:rsidRDefault="00297ED3" w:rsidP="00297ED3">
      <w:pPr>
        <w:rPr>
          <w:rFonts w:ascii="Times New Roman" w:hAnsi="Times New Roman" w:cs="Times New Roman"/>
          <w:sz w:val="28"/>
          <w:szCs w:val="28"/>
        </w:rPr>
      </w:pPr>
    </w:p>
    <w:p w:rsidR="00297ED3" w:rsidRDefault="00297ED3" w:rsidP="00297ED3">
      <w:pPr>
        <w:rPr>
          <w:rFonts w:ascii="Times New Roman" w:hAnsi="Times New Roman" w:cs="Times New Roman"/>
          <w:sz w:val="28"/>
          <w:szCs w:val="28"/>
        </w:rPr>
      </w:pPr>
    </w:p>
    <w:p w:rsidR="0023658F" w:rsidRDefault="0023658F" w:rsidP="00297ED3">
      <w:pPr>
        <w:shd w:val="clear" w:color="auto" w:fill="FFFFFF"/>
        <w:spacing w:after="0" w:line="240" w:lineRule="auto"/>
        <w:ind w:right="1950"/>
        <w:textAlignment w:val="baseline"/>
        <w:rPr>
          <w:rFonts w:ascii="Times New Roman" w:eastAsia="Times New Roman" w:hAnsi="Times New Roman" w:cs="Times New Roman"/>
          <w:color w:val="000000"/>
          <w:sz w:val="28"/>
          <w:szCs w:val="28"/>
          <w:lang w:eastAsia="ru-RU"/>
        </w:rPr>
      </w:pPr>
    </w:p>
    <w:p w:rsidR="0023658F" w:rsidRDefault="0023658F" w:rsidP="00297ED3">
      <w:pPr>
        <w:shd w:val="clear" w:color="auto" w:fill="FFFFFF"/>
        <w:spacing w:after="0" w:line="240" w:lineRule="auto"/>
        <w:ind w:right="1950"/>
        <w:textAlignment w:val="baseline"/>
        <w:rPr>
          <w:rFonts w:ascii="Times New Roman" w:eastAsia="Times New Roman" w:hAnsi="Times New Roman" w:cs="Times New Roman"/>
          <w:color w:val="000000"/>
          <w:sz w:val="28"/>
          <w:szCs w:val="28"/>
          <w:lang w:eastAsia="ru-RU"/>
        </w:rPr>
      </w:pPr>
    </w:p>
    <w:p w:rsidR="0023658F" w:rsidRDefault="0023658F" w:rsidP="00297ED3">
      <w:pPr>
        <w:shd w:val="clear" w:color="auto" w:fill="FFFFFF"/>
        <w:spacing w:after="0" w:line="240" w:lineRule="auto"/>
        <w:ind w:right="1950"/>
        <w:textAlignment w:val="baseline"/>
        <w:rPr>
          <w:rFonts w:ascii="Times New Roman" w:eastAsia="Times New Roman" w:hAnsi="Times New Roman" w:cs="Times New Roman"/>
          <w:color w:val="000000"/>
          <w:sz w:val="28"/>
          <w:szCs w:val="28"/>
          <w:lang w:eastAsia="ru-RU"/>
        </w:rPr>
      </w:pPr>
    </w:p>
    <w:p w:rsidR="0023658F" w:rsidRDefault="0023658F" w:rsidP="00297ED3">
      <w:pPr>
        <w:shd w:val="clear" w:color="auto" w:fill="FFFFFF"/>
        <w:spacing w:after="0" w:line="240" w:lineRule="auto"/>
        <w:ind w:right="1950"/>
        <w:textAlignment w:val="baseline"/>
        <w:rPr>
          <w:rFonts w:ascii="Times New Roman" w:eastAsia="Times New Roman" w:hAnsi="Times New Roman" w:cs="Times New Roman"/>
          <w:color w:val="000000"/>
          <w:sz w:val="28"/>
          <w:szCs w:val="28"/>
          <w:lang w:eastAsia="ru-RU"/>
        </w:rPr>
      </w:pPr>
    </w:p>
    <w:p w:rsidR="00297ED3" w:rsidRDefault="00790DA9" w:rsidP="00297ED3">
      <w:pPr>
        <w:shd w:val="clear" w:color="auto" w:fill="FFFFFF"/>
        <w:spacing w:after="0" w:line="240" w:lineRule="auto"/>
        <w:ind w:right="1950"/>
        <w:textAlignment w:val="baseline"/>
        <w:rPr>
          <w:rFonts w:ascii="Times New Roman" w:eastAsia="Times New Roman" w:hAnsi="Times New Roman" w:cs="Times New Roman"/>
          <w:color w:val="000000"/>
          <w:sz w:val="28"/>
          <w:szCs w:val="28"/>
          <w:lang w:eastAsia="ru-RU"/>
        </w:rPr>
      </w:pPr>
      <w:r w:rsidRPr="006F20F8">
        <w:rPr>
          <w:rFonts w:ascii="Times New Roman" w:eastAsia="Times New Roman" w:hAnsi="Times New Roman" w:cs="Times New Roman"/>
          <w:b/>
          <w:color w:val="C00000"/>
          <w:sz w:val="28"/>
          <w:szCs w:val="28"/>
          <w:lang w:eastAsia="ru-RU"/>
        </w:rPr>
        <w:lastRenderedPageBreak/>
        <w:t>Комната «Мода в СССР»</w:t>
      </w:r>
      <w:r w:rsidR="006F20F8">
        <w:rPr>
          <w:rFonts w:ascii="Times New Roman" w:eastAsia="Times New Roman" w:hAnsi="Times New Roman" w:cs="Times New Roman"/>
          <w:color w:val="000000"/>
          <w:sz w:val="28"/>
          <w:szCs w:val="28"/>
          <w:lang w:eastAsia="ru-RU"/>
        </w:rPr>
        <w:t xml:space="preserve">                                                         </w:t>
      </w:r>
      <w:r w:rsidR="00297ED3" w:rsidRPr="00297ED3">
        <w:rPr>
          <w:rFonts w:ascii="Times New Roman" w:eastAsia="Times New Roman" w:hAnsi="Times New Roman" w:cs="Times New Roman"/>
          <w:color w:val="000000"/>
          <w:sz w:val="28"/>
          <w:szCs w:val="28"/>
          <w:lang w:eastAsia="ru-RU"/>
        </w:rPr>
        <w:t>Немного о истории моды в СССР</w:t>
      </w:r>
      <w:r w:rsidR="00297ED3" w:rsidRPr="00297ED3">
        <w:rPr>
          <w:rFonts w:ascii="Times New Roman" w:eastAsia="Times New Roman" w:hAnsi="Times New Roman" w:cs="Times New Roman"/>
          <w:color w:val="000000"/>
          <w:sz w:val="28"/>
          <w:szCs w:val="28"/>
          <w:lang w:eastAsia="ru-RU"/>
        </w:rPr>
        <w:br/>
      </w:r>
      <w:r w:rsidR="00297ED3" w:rsidRPr="00297ED3">
        <w:rPr>
          <w:rFonts w:ascii="Times New Roman" w:eastAsia="Times New Roman" w:hAnsi="Times New Roman" w:cs="Times New Roman"/>
          <w:color w:val="000000"/>
          <w:sz w:val="28"/>
          <w:szCs w:val="28"/>
          <w:lang w:eastAsia="ru-RU"/>
        </w:rPr>
        <w:br/>
        <w:t>Стильно одеваться всегда было, есть и остается главной страстью всех женщин и многих мужчин. Одежда — это самовыражение, демонстрация своей индивидуальности, возможность показать, что ты не такой как все. В разные эпохи существовали соответствующие стили и направления в моде.</w:t>
      </w:r>
      <w:r w:rsidR="00297ED3" w:rsidRPr="00297ED3">
        <w:rPr>
          <w:rFonts w:ascii="Times New Roman" w:eastAsia="Times New Roman" w:hAnsi="Times New Roman" w:cs="Times New Roman"/>
          <w:color w:val="000000"/>
          <w:sz w:val="28"/>
          <w:szCs w:val="28"/>
          <w:lang w:eastAsia="ru-RU"/>
        </w:rPr>
        <w:br/>
      </w:r>
      <w:r w:rsidR="00297ED3" w:rsidRPr="00297ED3">
        <w:rPr>
          <w:rFonts w:ascii="Times New Roman" w:eastAsia="Times New Roman" w:hAnsi="Times New Roman" w:cs="Times New Roman"/>
          <w:color w:val="000000"/>
          <w:sz w:val="28"/>
          <w:szCs w:val="28"/>
          <w:bdr w:val="none" w:sz="0" w:space="0" w:color="auto" w:frame="1"/>
          <w:lang w:eastAsia="ru-RU"/>
        </w:rPr>
        <w:t>Эпоха СССР была очень противоречивой и неоднозначной по отношению к такому явлению, как мода. Первые постреволюционные десятилетия были настроены категорически против стильной одежды. Было сформировано мнение, что мода — это «буржуазные штучки». Если женщина выглядила стильно, это свидетельствовало о том что она мало работает и тратит больше времени на свой внешний вид, чем на труд. Поэтому в то время выглядеть модно стоило порой слишком дорогого.</w:t>
      </w:r>
      <w:r w:rsidR="00297ED3" w:rsidRPr="00297ED3">
        <w:rPr>
          <w:rFonts w:ascii="Times New Roman" w:eastAsia="Times New Roman" w:hAnsi="Times New Roman" w:cs="Times New Roman"/>
          <w:color w:val="000000"/>
          <w:sz w:val="28"/>
          <w:szCs w:val="28"/>
          <w:lang w:eastAsia="ru-RU"/>
        </w:rPr>
        <w:t> </w:t>
      </w:r>
    </w:p>
    <w:p w:rsidR="00275F44" w:rsidRDefault="00297ED3" w:rsidP="00275F44">
      <w:pPr>
        <w:rPr>
          <w:rFonts w:ascii="Times New Roman" w:hAnsi="Times New Roman" w:cs="Times New Roman"/>
          <w:color w:val="000000"/>
          <w:sz w:val="28"/>
          <w:szCs w:val="28"/>
          <w:shd w:val="clear" w:color="auto" w:fill="FFFFFF"/>
        </w:rPr>
      </w:pPr>
      <w:r w:rsidRPr="00297ED3">
        <w:rPr>
          <w:rFonts w:ascii="Times New Roman" w:hAnsi="Times New Roman" w:cs="Times New Roman"/>
          <w:color w:val="000000"/>
          <w:sz w:val="28"/>
          <w:szCs w:val="28"/>
          <w:shd w:val="clear" w:color="auto" w:fill="FFFFFF"/>
        </w:rPr>
        <w:t>80е — 90е годы. Последние годы существования СССР. Быть модным больше не считалось дурным тоном. Заграничные веяния все больше и больше влияли на состояние модного общества. Появлялось все больше и больше кумиров, как советских так и зарубежных.</w:t>
      </w:r>
      <w:r w:rsidRPr="00297ED3">
        <w:rPr>
          <w:rFonts w:ascii="Times New Roman" w:hAnsi="Times New Roman" w:cs="Times New Roman"/>
          <w:color w:val="000000"/>
          <w:sz w:val="28"/>
          <w:szCs w:val="28"/>
        </w:rPr>
        <w:br/>
      </w:r>
      <w:r w:rsidRPr="00297ED3">
        <w:rPr>
          <w:rFonts w:ascii="Times New Roman" w:hAnsi="Times New Roman" w:cs="Times New Roman"/>
          <w:color w:val="000000"/>
          <w:sz w:val="28"/>
          <w:szCs w:val="28"/>
          <w:shd w:val="clear" w:color="auto" w:fill="FFFFFF"/>
        </w:rPr>
        <w:t>Главным идолом СССР была Алла Пугачева. Ее прическа была самой популярной и самой копируемой в то время.</w:t>
      </w:r>
      <w:r w:rsidRPr="00297ED3">
        <w:rPr>
          <w:rFonts w:ascii="Times New Roman" w:hAnsi="Times New Roman" w:cs="Times New Roman"/>
          <w:color w:val="000000"/>
          <w:sz w:val="28"/>
          <w:szCs w:val="28"/>
        </w:rPr>
        <w:br/>
      </w:r>
      <w:r w:rsidRPr="00297ED3">
        <w:rPr>
          <w:rFonts w:ascii="Times New Roman" w:hAnsi="Times New Roman" w:cs="Times New Roman"/>
          <w:color w:val="000000"/>
          <w:sz w:val="28"/>
          <w:szCs w:val="28"/>
          <w:shd w:val="clear" w:color="auto" w:fill="FFFFFF"/>
        </w:rPr>
        <w:t>Из-за границы к нам пришли такие имена, как Michael Jackson, Scorpions, Madonna, Modern Talking...</w:t>
      </w:r>
    </w:p>
    <w:p w:rsidR="00297ED3" w:rsidRDefault="00297ED3" w:rsidP="00275F44">
      <w:pPr>
        <w:rPr>
          <w:rFonts w:ascii="Times New Roman" w:hAnsi="Times New Roman" w:cs="Times New Roman"/>
          <w:color w:val="000000"/>
          <w:sz w:val="28"/>
          <w:szCs w:val="28"/>
          <w:shd w:val="clear" w:color="auto" w:fill="FFFFFF"/>
        </w:rPr>
      </w:pPr>
      <w:r w:rsidRPr="00297ED3">
        <w:rPr>
          <w:rFonts w:ascii="Times New Roman" w:hAnsi="Times New Roman" w:cs="Times New Roman"/>
          <w:color w:val="000000"/>
          <w:sz w:val="28"/>
          <w:szCs w:val="28"/>
          <w:shd w:val="clear" w:color="auto" w:fill="FFFFFF"/>
        </w:rPr>
        <w:t>80е годы были пиком развития модной индустрии в СССР. Люди почувствовали свободу и это отражалось в их внешнем виде. Наиболее популярными предметами гардероба были кислотного цвета леггинсы, широкий топ, спадающий с одного плеча, кожаные или джинсовые куртки, пышные короткие юбки, крупные пластмассовые украшения. Люди стали ярче, смелее и с ярко выраженной индивидуальностью. Появлялось все больше и больше субкультур, пришедших из-за границы. Главной настольной книгой, вернее журналом, любой заядлой модницы было издание «Бурда». Выкройки оттуда многократно использовались для пошива ультрамодной одежды.</w:t>
      </w:r>
    </w:p>
    <w:p w:rsidR="00297ED3" w:rsidRPr="00442D25" w:rsidRDefault="00297ED3" w:rsidP="00297ED3">
      <w:pPr>
        <w:ind w:firstLine="708"/>
        <w:rPr>
          <w:rFonts w:ascii="Times New Roman" w:hAnsi="Times New Roman" w:cs="Times New Roman"/>
          <w:color w:val="C00000"/>
          <w:sz w:val="28"/>
          <w:szCs w:val="28"/>
          <w:shd w:val="clear" w:color="auto" w:fill="FFFFFF"/>
        </w:rPr>
      </w:pPr>
      <w:r w:rsidRPr="00442D25">
        <w:rPr>
          <w:rFonts w:ascii="Times New Roman" w:hAnsi="Times New Roman" w:cs="Times New Roman"/>
          <w:color w:val="C00000"/>
          <w:sz w:val="28"/>
          <w:szCs w:val="28"/>
          <w:shd w:val="clear" w:color="auto" w:fill="FFFFFF"/>
        </w:rPr>
        <w:t>На съезде ребята смогли погрузиться назад в прошлое и примерить на себя наряд той эпохи, а также сделать прическу и макияж</w:t>
      </w:r>
      <w:r w:rsidR="008A37EA" w:rsidRPr="00442D25">
        <w:rPr>
          <w:rFonts w:ascii="Times New Roman" w:hAnsi="Times New Roman" w:cs="Times New Roman"/>
          <w:color w:val="C00000"/>
          <w:sz w:val="28"/>
          <w:szCs w:val="28"/>
          <w:shd w:val="clear" w:color="auto" w:fill="FFFFFF"/>
        </w:rPr>
        <w:t>.</w:t>
      </w:r>
    </w:p>
    <w:p w:rsidR="002D39CA" w:rsidRDefault="002D39CA" w:rsidP="00297ED3">
      <w:pPr>
        <w:ind w:firstLine="708"/>
        <w:rPr>
          <w:rFonts w:ascii="Times New Roman" w:hAnsi="Times New Roman" w:cs="Times New Roman"/>
          <w:color w:val="000000"/>
          <w:sz w:val="28"/>
          <w:szCs w:val="28"/>
          <w:shd w:val="clear" w:color="auto" w:fill="FFFFFF"/>
        </w:rPr>
      </w:pPr>
    </w:p>
    <w:p w:rsidR="002D39CA" w:rsidRDefault="002D39CA" w:rsidP="00297ED3">
      <w:pPr>
        <w:ind w:firstLine="708"/>
        <w:rPr>
          <w:rFonts w:ascii="Times New Roman" w:hAnsi="Times New Roman" w:cs="Times New Roman"/>
          <w:color w:val="000000"/>
          <w:sz w:val="28"/>
          <w:szCs w:val="28"/>
          <w:shd w:val="clear" w:color="auto" w:fill="FFFFFF"/>
        </w:rPr>
      </w:pPr>
    </w:p>
    <w:p w:rsidR="00790DA9" w:rsidRDefault="00790DA9" w:rsidP="00297ED3">
      <w:pPr>
        <w:ind w:firstLine="708"/>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5408" behindDoc="0" locked="0" layoutInCell="1" allowOverlap="1">
            <wp:simplePos x="0" y="0"/>
            <wp:positionH relativeFrom="column">
              <wp:posOffset>-918845</wp:posOffset>
            </wp:positionH>
            <wp:positionV relativeFrom="paragraph">
              <wp:posOffset>63500</wp:posOffset>
            </wp:positionV>
            <wp:extent cx="3851910" cy="2576830"/>
            <wp:effectExtent l="19050" t="0" r="0" b="0"/>
            <wp:wrapNone/>
            <wp:docPr id="11" name="Рисунок 10" descr="sPnecnjKE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necnjKEF4.jpg"/>
                    <pic:cNvPicPr/>
                  </pic:nvPicPr>
                  <pic:blipFill>
                    <a:blip r:embed="rId12" cstate="print"/>
                    <a:stretch>
                      <a:fillRect/>
                    </a:stretch>
                  </pic:blipFill>
                  <pic:spPr>
                    <a:xfrm>
                      <a:off x="0" y="0"/>
                      <a:ext cx="3851910" cy="2576830"/>
                    </a:xfrm>
                    <a:prstGeom prst="rect">
                      <a:avLst/>
                    </a:prstGeom>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0528" behindDoc="0" locked="0" layoutInCell="1" allowOverlap="1">
            <wp:simplePos x="0" y="0"/>
            <wp:positionH relativeFrom="column">
              <wp:posOffset>2857500</wp:posOffset>
            </wp:positionH>
            <wp:positionV relativeFrom="paragraph">
              <wp:posOffset>2865755</wp:posOffset>
            </wp:positionV>
            <wp:extent cx="3662045" cy="2433955"/>
            <wp:effectExtent l="19050" t="0" r="0" b="0"/>
            <wp:wrapNone/>
            <wp:docPr id="8" name="Рисунок 7" descr="A_IxOlGec2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IxOlGec2o.jpg"/>
                    <pic:cNvPicPr/>
                  </pic:nvPicPr>
                  <pic:blipFill>
                    <a:blip r:embed="rId13" cstate="print"/>
                    <a:stretch>
                      <a:fillRect/>
                    </a:stretch>
                  </pic:blipFill>
                  <pic:spPr>
                    <a:xfrm>
                      <a:off x="0" y="0"/>
                      <a:ext cx="3662045" cy="2433955"/>
                    </a:xfrm>
                    <a:prstGeom prst="rect">
                      <a:avLst/>
                    </a:prstGeom>
                  </pic:spPr>
                </pic:pic>
              </a:graphicData>
            </a:graphic>
          </wp:anchor>
        </w:drawing>
      </w:r>
      <w:r w:rsidR="002D39CA">
        <w:rPr>
          <w:rFonts w:ascii="Times New Roman" w:hAnsi="Times New Roman" w:cs="Times New Roman"/>
          <w:noProof/>
          <w:sz w:val="28"/>
          <w:szCs w:val="28"/>
          <w:lang w:eastAsia="ru-RU"/>
        </w:rPr>
        <w:drawing>
          <wp:anchor distT="0" distB="0" distL="114300" distR="114300" simplePos="0" relativeHeight="251666432" behindDoc="0" locked="0" layoutInCell="1" allowOverlap="1">
            <wp:simplePos x="0" y="0"/>
            <wp:positionH relativeFrom="column">
              <wp:posOffset>2852948</wp:posOffset>
            </wp:positionH>
            <wp:positionV relativeFrom="paragraph">
              <wp:posOffset>-114449</wp:posOffset>
            </wp:positionV>
            <wp:extent cx="4137313" cy="2755076"/>
            <wp:effectExtent l="19050" t="0" r="0" b="0"/>
            <wp:wrapNone/>
            <wp:docPr id="13" name="Рисунок 12" descr="wmJxlkYKc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JxlkYKc74.jpg"/>
                    <pic:cNvPicPr/>
                  </pic:nvPicPr>
                  <pic:blipFill>
                    <a:blip r:embed="rId14"/>
                    <a:stretch>
                      <a:fillRect/>
                    </a:stretch>
                  </pic:blipFill>
                  <pic:spPr>
                    <a:xfrm>
                      <a:off x="0" y="0"/>
                      <a:ext cx="4137313" cy="2755076"/>
                    </a:xfrm>
                    <a:prstGeom prst="rect">
                      <a:avLst/>
                    </a:prstGeom>
                  </pic:spPr>
                </pic:pic>
              </a:graphicData>
            </a:graphic>
          </wp:anchor>
        </w:drawing>
      </w:r>
    </w:p>
    <w:p w:rsidR="00790DA9" w:rsidRPr="00790DA9" w:rsidRDefault="00790DA9" w:rsidP="00790DA9">
      <w:pPr>
        <w:rPr>
          <w:rFonts w:ascii="Times New Roman" w:hAnsi="Times New Roman" w:cs="Times New Roman"/>
          <w:sz w:val="28"/>
          <w:szCs w:val="28"/>
        </w:rPr>
      </w:pPr>
    </w:p>
    <w:p w:rsidR="00790DA9" w:rsidRPr="00790DA9" w:rsidRDefault="00790DA9" w:rsidP="00790DA9">
      <w:pPr>
        <w:rPr>
          <w:rFonts w:ascii="Times New Roman" w:hAnsi="Times New Roman" w:cs="Times New Roman"/>
          <w:sz w:val="28"/>
          <w:szCs w:val="28"/>
        </w:rPr>
      </w:pPr>
    </w:p>
    <w:p w:rsidR="00790DA9" w:rsidRPr="00790DA9" w:rsidRDefault="00790DA9" w:rsidP="00790DA9">
      <w:pPr>
        <w:rPr>
          <w:rFonts w:ascii="Times New Roman" w:hAnsi="Times New Roman" w:cs="Times New Roman"/>
          <w:sz w:val="28"/>
          <w:szCs w:val="28"/>
        </w:rPr>
      </w:pPr>
    </w:p>
    <w:p w:rsidR="00790DA9" w:rsidRDefault="00790DA9" w:rsidP="00790DA9">
      <w:pPr>
        <w:rPr>
          <w:rFonts w:ascii="Times New Roman" w:hAnsi="Times New Roman" w:cs="Times New Roman"/>
          <w:sz w:val="28"/>
          <w:szCs w:val="28"/>
        </w:rPr>
      </w:pPr>
    </w:p>
    <w:p w:rsidR="002D39CA" w:rsidRPr="00442D25" w:rsidRDefault="002D39CA"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-1452880</wp:posOffset>
            </wp:positionH>
            <wp:positionV relativeFrom="paragraph">
              <wp:posOffset>182245</wp:posOffset>
            </wp:positionV>
            <wp:extent cx="5935345" cy="3966210"/>
            <wp:effectExtent l="19050" t="0" r="8255" b="0"/>
            <wp:wrapNone/>
            <wp:docPr id="7" name="Рисунок 6" descr="0YlK9fyMKj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YlK9fyMKjk.jpg"/>
                    <pic:cNvPicPr/>
                  </pic:nvPicPr>
                  <pic:blipFill>
                    <a:blip r:embed="rId15"/>
                    <a:stretch>
                      <a:fillRect/>
                    </a:stretch>
                  </pic:blipFill>
                  <pic:spPr>
                    <a:xfrm>
                      <a:off x="0" y="0"/>
                      <a:ext cx="5935345" cy="3966210"/>
                    </a:xfrm>
                    <a:prstGeom prst="rect">
                      <a:avLst/>
                    </a:prstGeom>
                  </pic:spPr>
                </pic:pic>
              </a:graphicData>
            </a:graphic>
          </wp:anchor>
        </w:drawing>
      </w: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3859530</wp:posOffset>
            </wp:positionH>
            <wp:positionV relativeFrom="paragraph">
              <wp:posOffset>118110</wp:posOffset>
            </wp:positionV>
            <wp:extent cx="2462530" cy="3704590"/>
            <wp:effectExtent l="19050" t="0" r="0" b="0"/>
            <wp:wrapNone/>
            <wp:docPr id="9" name="Рисунок 8" descr="CA1X6FYr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1X6FYrtOc.jpg"/>
                    <pic:cNvPicPr/>
                  </pic:nvPicPr>
                  <pic:blipFill>
                    <a:blip r:embed="rId16"/>
                    <a:stretch>
                      <a:fillRect/>
                    </a:stretch>
                  </pic:blipFill>
                  <pic:spPr>
                    <a:xfrm>
                      <a:off x="0" y="0"/>
                      <a:ext cx="2462530" cy="3704590"/>
                    </a:xfrm>
                    <a:prstGeom prst="rect">
                      <a:avLst/>
                    </a:prstGeom>
                  </pic:spPr>
                </pic:pic>
              </a:graphicData>
            </a:graphic>
          </wp:anchor>
        </w:drawing>
      </w:r>
    </w:p>
    <w:p w:rsidR="00790DA9" w:rsidRPr="00442D25" w:rsidRDefault="00790DA9"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9504" behindDoc="0" locked="0" layoutInCell="1" allowOverlap="1">
            <wp:simplePos x="0" y="0"/>
            <wp:positionH relativeFrom="column">
              <wp:posOffset>1800860</wp:posOffset>
            </wp:positionH>
            <wp:positionV relativeFrom="paragraph">
              <wp:posOffset>231140</wp:posOffset>
            </wp:positionV>
            <wp:extent cx="2058670" cy="3099435"/>
            <wp:effectExtent l="19050" t="0" r="0" b="0"/>
            <wp:wrapNone/>
            <wp:docPr id="12" name="Рисунок 11" descr="VhyffjZ2N5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hyffjZ2N5M.jpg"/>
                    <pic:cNvPicPr/>
                  </pic:nvPicPr>
                  <pic:blipFill>
                    <a:blip r:embed="rId17" cstate="print"/>
                    <a:stretch>
                      <a:fillRect/>
                    </a:stretch>
                  </pic:blipFill>
                  <pic:spPr>
                    <a:xfrm>
                      <a:off x="0" y="0"/>
                      <a:ext cx="2058670" cy="3099435"/>
                    </a:xfrm>
                    <a:prstGeom prst="rect">
                      <a:avLst/>
                    </a:prstGeom>
                  </pic:spPr>
                </pic:pic>
              </a:graphicData>
            </a:graphic>
          </wp:anchor>
        </w:drawing>
      </w:r>
    </w:p>
    <w:p w:rsidR="00790DA9" w:rsidRPr="00442D25" w:rsidRDefault="00790DA9"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8480" behindDoc="0" locked="0" layoutInCell="1" allowOverlap="1">
            <wp:simplePos x="0" y="0"/>
            <wp:positionH relativeFrom="column">
              <wp:posOffset>-1014095</wp:posOffset>
            </wp:positionH>
            <wp:positionV relativeFrom="paragraph">
              <wp:posOffset>295910</wp:posOffset>
            </wp:positionV>
            <wp:extent cx="3629025" cy="2422525"/>
            <wp:effectExtent l="19050" t="0" r="9525" b="0"/>
            <wp:wrapNone/>
            <wp:docPr id="10" name="Рисунок 9" descr="K8DlHY05t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8DlHY05tp0.jpg"/>
                    <pic:cNvPicPr/>
                  </pic:nvPicPr>
                  <pic:blipFill>
                    <a:blip r:embed="rId18" cstate="print"/>
                    <a:stretch>
                      <a:fillRect/>
                    </a:stretch>
                  </pic:blipFill>
                  <pic:spPr>
                    <a:xfrm>
                      <a:off x="0" y="0"/>
                      <a:ext cx="3629025" cy="2422525"/>
                    </a:xfrm>
                    <a:prstGeom prst="rect">
                      <a:avLst/>
                    </a:prstGeom>
                  </pic:spPr>
                </pic:pic>
              </a:graphicData>
            </a:graphic>
          </wp:anchor>
        </w:drawing>
      </w: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Pr="00442D25" w:rsidRDefault="00790DA9" w:rsidP="00790DA9">
      <w:pPr>
        <w:rPr>
          <w:rFonts w:ascii="Times New Roman" w:hAnsi="Times New Roman" w:cs="Times New Roman"/>
          <w:sz w:val="28"/>
          <w:szCs w:val="28"/>
        </w:rPr>
      </w:pPr>
    </w:p>
    <w:p w:rsidR="00790DA9" w:rsidRDefault="00D617EC" w:rsidP="00790DA9">
      <w:pPr>
        <w:rPr>
          <w:rFonts w:ascii="Times New Roman" w:hAnsi="Times New Roman" w:cs="Times New Roman"/>
          <w:b/>
          <w:color w:val="C00000"/>
          <w:sz w:val="28"/>
          <w:szCs w:val="28"/>
        </w:rPr>
      </w:pPr>
      <w:r w:rsidRPr="00D617EC">
        <w:rPr>
          <w:rFonts w:ascii="Times New Roman" w:hAnsi="Times New Roman" w:cs="Times New Roman"/>
          <w:b/>
          <w:color w:val="C00000"/>
          <w:sz w:val="28"/>
          <w:szCs w:val="28"/>
        </w:rPr>
        <w:lastRenderedPageBreak/>
        <w:t>Комната «Санатории СССР»</w:t>
      </w:r>
    </w:p>
    <w:p w:rsidR="009F651E" w:rsidRPr="00442D25" w:rsidRDefault="00936AA5" w:rsidP="00442D25">
      <w:pPr>
        <w:rPr>
          <w:rFonts w:ascii="Times New Roman" w:hAnsi="Times New Roman" w:cs="Times New Roman"/>
          <w:sz w:val="28"/>
          <w:szCs w:val="28"/>
        </w:rPr>
      </w:pPr>
      <w:r w:rsidRPr="00442D25">
        <w:rPr>
          <w:rFonts w:ascii="Times New Roman" w:hAnsi="Times New Roman" w:cs="Times New Roman"/>
          <w:sz w:val="28"/>
          <w:szCs w:val="28"/>
        </w:rPr>
        <w:t>Советские люди трудились на славу, поэтому отдых должен был быть регулярным и качественным. Куда отправлялись за восстановлением сил и получением новых впечатлений? Об этом сейчас поговорим…</w:t>
      </w:r>
      <w:bookmarkStart w:id="1" w:name="more"/>
      <w:bookmarkEnd w:id="1"/>
    </w:p>
    <w:p w:rsidR="00442D25" w:rsidRDefault="00936AA5" w:rsidP="00442D25">
      <w:pPr>
        <w:rPr>
          <w:rFonts w:ascii="Times New Roman" w:hAnsi="Times New Roman" w:cs="Times New Roman"/>
          <w:sz w:val="28"/>
          <w:szCs w:val="28"/>
        </w:rPr>
      </w:pPr>
      <w:r w:rsidRPr="00442D25">
        <w:rPr>
          <w:rFonts w:ascii="Times New Roman" w:hAnsi="Times New Roman" w:cs="Times New Roman"/>
          <w:sz w:val="28"/>
          <w:szCs w:val="28"/>
        </w:rPr>
        <w:t>Бакуриани</w:t>
      </w:r>
    </w:p>
    <w:p w:rsidR="009F651E" w:rsidRPr="00442D25" w:rsidRDefault="00936AA5" w:rsidP="00442D25">
      <w:pPr>
        <w:rPr>
          <w:rFonts w:ascii="Times New Roman" w:hAnsi="Times New Roman" w:cs="Times New Roman"/>
          <w:sz w:val="28"/>
          <w:szCs w:val="28"/>
        </w:rPr>
      </w:pPr>
      <w:r w:rsidRPr="00442D25">
        <w:rPr>
          <w:rFonts w:ascii="Times New Roman" w:hAnsi="Times New Roman" w:cs="Times New Roman"/>
          <w:sz w:val="28"/>
          <w:szCs w:val="28"/>
        </w:rPr>
        <w:t>Климатический курорт в Грузинской ССР, к юго-востоку от г. Боржоми, на северном склоне Триалетского хребта Малого Кавказа, на высоте 1700 м над уровнем моря; входит в Боржоми-Бакурианскую группу курортов. Климат умеренный.</w:t>
      </w:r>
    </w:p>
    <w:p w:rsidR="00DC2ECE" w:rsidRPr="00442D25" w:rsidRDefault="00DC2ECE" w:rsidP="00442D25">
      <w:pPr>
        <w:rPr>
          <w:rFonts w:ascii="Times New Roman" w:hAnsi="Times New Roman" w:cs="Times New Roman"/>
          <w:sz w:val="28"/>
          <w:szCs w:val="28"/>
        </w:rPr>
      </w:pPr>
      <w:r w:rsidRPr="00442D25">
        <w:rPr>
          <w:rFonts w:ascii="Times New Roman" w:hAnsi="Times New Roman" w:cs="Times New Roman"/>
          <w:sz w:val="28"/>
          <w:szCs w:val="28"/>
        </w:rPr>
        <w:t>В годы СССР Абхазия была туристическим центром. Субтропический климат, близость моря, целебные источники — всё это привлекало множество людей со всего СССР. Гагра была курортом союзного уровня. В нем было множество санаториев, домов отдыха, пансионатов.</w:t>
      </w:r>
    </w:p>
    <w:p w:rsidR="00442D25" w:rsidRDefault="00DC2ECE" w:rsidP="00442D25">
      <w:pPr>
        <w:rPr>
          <w:rFonts w:ascii="Times New Roman" w:hAnsi="Times New Roman" w:cs="Times New Roman"/>
          <w:sz w:val="28"/>
          <w:szCs w:val="28"/>
        </w:rPr>
      </w:pPr>
      <w:r w:rsidRPr="00442D25">
        <w:rPr>
          <w:rFonts w:ascii="Times New Roman" w:hAnsi="Times New Roman" w:cs="Times New Roman"/>
          <w:sz w:val="28"/>
          <w:szCs w:val="28"/>
        </w:rPr>
        <w:t>Евпатория</w:t>
      </w:r>
    </w:p>
    <w:p w:rsidR="00DC2ECE" w:rsidRPr="00442D25" w:rsidRDefault="00DC2ECE" w:rsidP="00442D25">
      <w:pPr>
        <w:rPr>
          <w:rFonts w:ascii="Times New Roman" w:hAnsi="Times New Roman" w:cs="Times New Roman"/>
          <w:sz w:val="28"/>
          <w:szCs w:val="28"/>
        </w:rPr>
      </w:pPr>
      <w:r w:rsidRPr="00442D25">
        <w:rPr>
          <w:rFonts w:ascii="Times New Roman" w:hAnsi="Times New Roman" w:cs="Times New Roman"/>
          <w:sz w:val="28"/>
          <w:szCs w:val="28"/>
        </w:rPr>
        <w:t>Белокаменный город на берегу синего Каламитского залива. Морское приволье, золотые пески, щедрое солнце... Её так и зовут - городом солнца. А ещё называют республикой юных, всесоюзной детской здравницей.</w:t>
      </w:r>
    </w:p>
    <w:p w:rsidR="00DC2ECE" w:rsidRPr="00442D25" w:rsidRDefault="00DC2ECE" w:rsidP="00442D25">
      <w:pPr>
        <w:rPr>
          <w:rFonts w:ascii="Times New Roman" w:hAnsi="Times New Roman" w:cs="Times New Roman"/>
          <w:sz w:val="28"/>
          <w:szCs w:val="28"/>
        </w:rPr>
      </w:pPr>
      <w:r w:rsidRPr="00442D25">
        <w:rPr>
          <w:rFonts w:ascii="Times New Roman" w:hAnsi="Times New Roman" w:cs="Times New Roman"/>
          <w:sz w:val="28"/>
          <w:szCs w:val="28"/>
        </w:rPr>
        <w:t>Сочи – ещё один город, где есть тёплое море, пальмы и сто пятьдесят километров пляжей. Туристы СССР любили их за мелкую гальку, которая так хорошо нагревается на солнышке. Впрочем, в Сочи приезжали не только, чтобы набраться сил для новых трудовых подвигов. Это был любимый город фарцовщиков, щипачей и карточных шулеров.</w:t>
      </w:r>
    </w:p>
    <w:p w:rsidR="00DC2ECE" w:rsidRPr="00442D25" w:rsidRDefault="00DC2ECE" w:rsidP="00442D25">
      <w:pPr>
        <w:rPr>
          <w:rFonts w:ascii="Times New Roman" w:hAnsi="Times New Roman" w:cs="Times New Roman"/>
          <w:sz w:val="28"/>
          <w:szCs w:val="28"/>
        </w:rPr>
      </w:pPr>
      <w:r w:rsidRPr="00442D25">
        <w:rPr>
          <w:rFonts w:ascii="Times New Roman" w:hAnsi="Times New Roman" w:cs="Times New Roman"/>
          <w:sz w:val="28"/>
          <w:szCs w:val="28"/>
        </w:rPr>
        <w:t>Трускавец</w:t>
      </w:r>
      <w:r w:rsidR="00442D25">
        <w:rPr>
          <w:rFonts w:ascii="Times New Roman" w:hAnsi="Times New Roman" w:cs="Times New Roman"/>
          <w:sz w:val="28"/>
          <w:szCs w:val="28"/>
        </w:rPr>
        <w:t xml:space="preserve">. </w:t>
      </w:r>
      <w:r w:rsidRPr="00442D25">
        <w:rPr>
          <w:rFonts w:ascii="Times New Roman" w:hAnsi="Times New Roman" w:cs="Times New Roman"/>
          <w:sz w:val="28"/>
          <w:szCs w:val="28"/>
        </w:rPr>
        <w:t>Лечебные курорты Трускавца были популярны ещё до того, как он стал одной из всесоюзных здравниц Советского Союза, и даже до того, как стал польским в 1921 году. Ещё в начале ХХ века он уже считался одной из самых знаменитых здравниц европейского значения.</w:t>
      </w:r>
    </w:p>
    <w:p w:rsidR="00D617EC" w:rsidRPr="00D617EC" w:rsidRDefault="00442D25" w:rsidP="00936AA5">
      <w:pPr>
        <w:rPr>
          <w:rFonts w:ascii="Times New Roman" w:hAnsi="Times New Roman" w:cs="Times New Roman"/>
          <w:b/>
          <w:color w:val="C00000"/>
          <w:sz w:val="28"/>
          <w:szCs w:val="28"/>
        </w:rPr>
      </w:pPr>
      <w:r>
        <w:rPr>
          <w:rFonts w:ascii="Times New Roman" w:hAnsi="Times New Roman" w:cs="Times New Roman"/>
          <w:b/>
          <w:noProof/>
          <w:color w:val="C00000"/>
          <w:sz w:val="28"/>
          <w:szCs w:val="28"/>
          <w:lang w:eastAsia="ru-RU"/>
        </w:rPr>
        <w:drawing>
          <wp:anchor distT="0" distB="0" distL="114300" distR="114300" simplePos="0" relativeHeight="251676672" behindDoc="0" locked="0" layoutInCell="1" allowOverlap="1">
            <wp:simplePos x="0" y="0"/>
            <wp:positionH relativeFrom="column">
              <wp:posOffset>-43815</wp:posOffset>
            </wp:positionH>
            <wp:positionV relativeFrom="paragraph">
              <wp:posOffset>730250</wp:posOffset>
            </wp:positionV>
            <wp:extent cx="2559685" cy="1709420"/>
            <wp:effectExtent l="19050" t="0" r="0" b="0"/>
            <wp:wrapNone/>
            <wp:docPr id="19" name="Рисунок 13" descr="KD9MdiDEP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9MdiDEP6c.jpg"/>
                    <pic:cNvPicPr/>
                  </pic:nvPicPr>
                  <pic:blipFill>
                    <a:blip r:embed="rId19" cstate="print"/>
                    <a:stretch>
                      <a:fillRect/>
                    </a:stretch>
                  </pic:blipFill>
                  <pic:spPr>
                    <a:xfrm>
                      <a:off x="0" y="0"/>
                      <a:ext cx="2559685" cy="1709420"/>
                    </a:xfrm>
                    <a:prstGeom prst="rect">
                      <a:avLst/>
                    </a:prstGeom>
                  </pic:spPr>
                </pic:pic>
              </a:graphicData>
            </a:graphic>
          </wp:anchor>
        </w:drawing>
      </w:r>
      <w:r>
        <w:rPr>
          <w:rFonts w:ascii="Times New Roman" w:hAnsi="Times New Roman" w:cs="Times New Roman"/>
          <w:b/>
          <w:noProof/>
          <w:color w:val="C00000"/>
          <w:sz w:val="28"/>
          <w:szCs w:val="28"/>
          <w:lang w:eastAsia="ru-RU"/>
        </w:rPr>
        <w:drawing>
          <wp:anchor distT="0" distB="0" distL="114300" distR="114300" simplePos="0" relativeHeight="251677696" behindDoc="0" locked="0" layoutInCell="1" allowOverlap="1">
            <wp:simplePos x="0" y="0"/>
            <wp:positionH relativeFrom="column">
              <wp:posOffset>2999740</wp:posOffset>
            </wp:positionH>
            <wp:positionV relativeFrom="paragraph">
              <wp:posOffset>637540</wp:posOffset>
            </wp:positionV>
            <wp:extent cx="2687955" cy="1804670"/>
            <wp:effectExtent l="19050" t="0" r="0" b="0"/>
            <wp:wrapThrough wrapText="bothSides">
              <wp:wrapPolygon edited="0">
                <wp:start x="-153" y="0"/>
                <wp:lineTo x="-153" y="21433"/>
                <wp:lineTo x="21585" y="21433"/>
                <wp:lineTo x="21585" y="0"/>
                <wp:lineTo x="-153" y="0"/>
              </wp:wrapPolygon>
            </wp:wrapThrough>
            <wp:docPr id="20" name="Рисунок 14" descr="UFFqu2arLk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FFqu2arLk0.jpg"/>
                    <pic:cNvPicPr/>
                  </pic:nvPicPr>
                  <pic:blipFill>
                    <a:blip r:embed="rId20" cstate="print"/>
                    <a:stretch>
                      <a:fillRect/>
                    </a:stretch>
                  </pic:blipFill>
                  <pic:spPr>
                    <a:xfrm>
                      <a:off x="0" y="0"/>
                      <a:ext cx="2687955" cy="1804670"/>
                    </a:xfrm>
                    <a:prstGeom prst="rect">
                      <a:avLst/>
                    </a:prstGeom>
                  </pic:spPr>
                </pic:pic>
              </a:graphicData>
            </a:graphic>
          </wp:anchor>
        </w:drawing>
      </w:r>
      <w:r w:rsidR="00DC2ECE">
        <w:rPr>
          <w:rFonts w:ascii="Times New Roman" w:hAnsi="Times New Roman" w:cs="Times New Roman"/>
          <w:b/>
          <w:color w:val="C00000"/>
          <w:sz w:val="28"/>
          <w:szCs w:val="28"/>
        </w:rPr>
        <w:t>Познакомив ребят с историей санаториев в СССР,</w:t>
      </w:r>
      <w:r w:rsidR="00FA41E3">
        <w:rPr>
          <w:rFonts w:ascii="Times New Roman" w:hAnsi="Times New Roman" w:cs="Times New Roman"/>
          <w:b/>
          <w:color w:val="C00000"/>
          <w:sz w:val="28"/>
          <w:szCs w:val="28"/>
        </w:rPr>
        <w:t>ребятам предлагалась возможност</w:t>
      </w:r>
      <w:r w:rsidR="00DC2ECE">
        <w:rPr>
          <w:rFonts w:ascii="Times New Roman" w:hAnsi="Times New Roman" w:cs="Times New Roman"/>
          <w:b/>
          <w:color w:val="C00000"/>
          <w:sz w:val="28"/>
          <w:szCs w:val="28"/>
        </w:rPr>
        <w:t xml:space="preserve"> пройти лечебную физкультуру, а также</w:t>
      </w:r>
      <w:r w:rsidR="00FA41E3">
        <w:rPr>
          <w:rFonts w:ascii="Times New Roman" w:hAnsi="Times New Roman" w:cs="Times New Roman"/>
          <w:b/>
          <w:color w:val="C00000"/>
          <w:sz w:val="28"/>
          <w:szCs w:val="28"/>
        </w:rPr>
        <w:t xml:space="preserve"> выпить полезный напиток.</w:t>
      </w:r>
      <w:r w:rsidR="009F651E" w:rsidRPr="009F651E">
        <w:rPr>
          <w:rFonts w:ascii="Times New Roman" w:hAnsi="Times New Roman" w:cs="Times New Roman"/>
          <w:noProof/>
          <w:sz w:val="28"/>
          <w:szCs w:val="28"/>
          <w:lang w:eastAsia="ru-RU"/>
        </w:rPr>
        <w:t xml:space="preserve"> </w:t>
      </w:r>
    </w:p>
    <w:p w:rsidR="00790DA9" w:rsidRDefault="00790DA9" w:rsidP="00790DA9">
      <w:pPr>
        <w:rPr>
          <w:rFonts w:ascii="Times New Roman" w:hAnsi="Times New Roman" w:cs="Times New Roman"/>
          <w:sz w:val="28"/>
          <w:szCs w:val="28"/>
        </w:rPr>
      </w:pPr>
    </w:p>
    <w:p w:rsidR="00442D25" w:rsidRDefault="00442D25" w:rsidP="00790DA9">
      <w:pPr>
        <w:rPr>
          <w:rFonts w:ascii="Times New Roman" w:hAnsi="Times New Roman" w:cs="Times New Roman"/>
          <w:sz w:val="28"/>
          <w:szCs w:val="28"/>
        </w:rPr>
      </w:pPr>
    </w:p>
    <w:p w:rsidR="00FA41E3" w:rsidRPr="00FC4C67" w:rsidRDefault="00CD4D1F" w:rsidP="00790DA9">
      <w:pPr>
        <w:rPr>
          <w:rFonts w:ascii="Times New Roman" w:hAnsi="Times New Roman" w:cs="Times New Roman"/>
          <w:b/>
          <w:color w:val="C00000"/>
          <w:sz w:val="28"/>
          <w:szCs w:val="28"/>
        </w:rPr>
      </w:pPr>
      <w:r w:rsidRPr="00FC4C67">
        <w:rPr>
          <w:rFonts w:ascii="Times New Roman" w:hAnsi="Times New Roman" w:cs="Times New Roman"/>
          <w:b/>
          <w:color w:val="C00000"/>
          <w:sz w:val="28"/>
          <w:szCs w:val="28"/>
        </w:rPr>
        <w:t>Комната «Газета правда»</w:t>
      </w:r>
    </w:p>
    <w:p w:rsidR="009E3C33" w:rsidRPr="009E3C33" w:rsidRDefault="009E3C33" w:rsidP="00CD4D1F">
      <w:pPr>
        <w:pStyle w:val="a3"/>
        <w:shd w:val="clear" w:color="auto" w:fill="FFFFFF"/>
        <w:spacing w:before="120" w:beforeAutospacing="0" w:after="120" w:afterAutospacing="0"/>
        <w:rPr>
          <w:rFonts w:ascii="Arial" w:hAnsi="Arial" w:cs="Arial"/>
          <w:b/>
          <w:bCs/>
          <w:color w:val="C00000"/>
          <w:sz w:val="26"/>
          <w:szCs w:val="26"/>
        </w:rPr>
      </w:pPr>
      <w:r w:rsidRPr="009E3C33">
        <w:rPr>
          <w:rFonts w:ascii="Arial" w:hAnsi="Arial" w:cs="Arial"/>
          <w:b/>
          <w:bCs/>
          <w:color w:val="C00000"/>
          <w:sz w:val="26"/>
          <w:szCs w:val="26"/>
        </w:rPr>
        <w:lastRenderedPageBreak/>
        <w:t>Комната «газета ПРАВДА»</w:t>
      </w:r>
    </w:p>
    <w:p w:rsidR="00CD4D1F" w:rsidRPr="00DF4F47" w:rsidRDefault="00CD4D1F" w:rsidP="00CD4D1F">
      <w:pPr>
        <w:pStyle w:val="a3"/>
        <w:shd w:val="clear" w:color="auto" w:fill="FFFFFF"/>
        <w:spacing w:before="120" w:beforeAutospacing="0" w:after="120" w:afterAutospacing="0"/>
        <w:rPr>
          <w:color w:val="000000" w:themeColor="text1"/>
          <w:sz w:val="28"/>
          <w:szCs w:val="28"/>
        </w:rPr>
      </w:pPr>
      <w:r w:rsidRPr="00DF4F47">
        <w:rPr>
          <w:b/>
          <w:bCs/>
          <w:color w:val="000000" w:themeColor="text1"/>
          <w:sz w:val="28"/>
          <w:szCs w:val="28"/>
        </w:rPr>
        <w:t>«Пра́вда»</w:t>
      </w:r>
      <w:r w:rsidRPr="00DF4F47">
        <w:rPr>
          <w:color w:val="000000" w:themeColor="text1"/>
          <w:sz w:val="28"/>
          <w:szCs w:val="28"/>
        </w:rPr>
        <w:t> — советская и российская</w:t>
      </w:r>
      <w:r w:rsidRPr="00DF4F47">
        <w:rPr>
          <w:rStyle w:val="apple-converted-space"/>
          <w:color w:val="000000" w:themeColor="text1"/>
          <w:sz w:val="28"/>
          <w:szCs w:val="28"/>
        </w:rPr>
        <w:t> </w:t>
      </w:r>
      <w:hyperlink r:id="rId21" w:tooltip="Газета" w:history="1">
        <w:r w:rsidRPr="00DF4F47">
          <w:rPr>
            <w:rStyle w:val="a6"/>
            <w:color w:val="000000" w:themeColor="text1"/>
            <w:sz w:val="28"/>
            <w:szCs w:val="28"/>
            <w:u w:val="none"/>
          </w:rPr>
          <w:t>газета</w:t>
        </w:r>
      </w:hyperlink>
      <w:r w:rsidRPr="00DF4F47">
        <w:rPr>
          <w:color w:val="000000" w:themeColor="text1"/>
          <w:sz w:val="28"/>
          <w:szCs w:val="28"/>
        </w:rPr>
        <w:t>, до 1991 года — основное ежедневное печатное средство массовой информации</w:t>
      </w:r>
      <w:r w:rsidRPr="00DF4F47">
        <w:rPr>
          <w:rStyle w:val="apple-converted-space"/>
          <w:color w:val="000000" w:themeColor="text1"/>
          <w:sz w:val="28"/>
          <w:szCs w:val="28"/>
        </w:rPr>
        <w:t> </w:t>
      </w:r>
      <w:hyperlink r:id="rId22" w:tooltip="КПСС" w:history="1">
        <w:r w:rsidRPr="00DF4F47">
          <w:rPr>
            <w:rStyle w:val="a6"/>
            <w:color w:val="000000" w:themeColor="text1"/>
            <w:sz w:val="28"/>
            <w:szCs w:val="28"/>
            <w:u w:val="none"/>
          </w:rPr>
          <w:t>КПСС</w:t>
        </w:r>
      </w:hyperlink>
      <w:r w:rsidRPr="00DF4F47">
        <w:rPr>
          <w:rStyle w:val="apple-converted-space"/>
          <w:color w:val="000000" w:themeColor="text1"/>
          <w:sz w:val="28"/>
          <w:szCs w:val="28"/>
        </w:rPr>
        <w:t> </w:t>
      </w:r>
      <w:r w:rsidRPr="00DF4F47">
        <w:rPr>
          <w:color w:val="000000" w:themeColor="text1"/>
          <w:sz w:val="28"/>
          <w:szCs w:val="28"/>
        </w:rPr>
        <w:t>и наиболее влиятельное</w:t>
      </w:r>
      <w:r w:rsidRPr="00DF4F47">
        <w:rPr>
          <w:rStyle w:val="apple-converted-space"/>
          <w:color w:val="000000" w:themeColor="text1"/>
          <w:sz w:val="28"/>
          <w:szCs w:val="28"/>
        </w:rPr>
        <w:t> </w:t>
      </w:r>
      <w:hyperlink r:id="rId23" w:history="1">
        <w:r w:rsidRPr="00DF4F47">
          <w:rPr>
            <w:rStyle w:val="a6"/>
            <w:color w:val="000000" w:themeColor="text1"/>
            <w:sz w:val="28"/>
            <w:szCs w:val="28"/>
            <w:u w:val="none"/>
          </w:rPr>
          <w:t>печатное издание</w:t>
        </w:r>
      </w:hyperlink>
      <w:r w:rsidRPr="00DF4F47">
        <w:rPr>
          <w:color w:val="000000" w:themeColor="text1"/>
          <w:sz w:val="28"/>
          <w:szCs w:val="28"/>
        </w:rPr>
        <w:t>, фактически — главная газета в СССР. После запрета КПСС — орган</w:t>
      </w:r>
      <w:r w:rsidRPr="00DF4F47">
        <w:rPr>
          <w:rStyle w:val="apple-converted-space"/>
          <w:color w:val="000000" w:themeColor="text1"/>
          <w:sz w:val="28"/>
          <w:szCs w:val="28"/>
        </w:rPr>
        <w:t> </w:t>
      </w:r>
      <w:hyperlink r:id="rId24" w:tooltip="КПРФ" w:history="1">
        <w:r w:rsidRPr="00DF4F47">
          <w:rPr>
            <w:rStyle w:val="a6"/>
            <w:color w:val="000000" w:themeColor="text1"/>
            <w:sz w:val="28"/>
            <w:szCs w:val="28"/>
            <w:u w:val="none"/>
          </w:rPr>
          <w:t>КПРФ</w:t>
        </w:r>
      </w:hyperlink>
      <w:r w:rsidRPr="00DF4F47">
        <w:rPr>
          <w:color w:val="000000" w:themeColor="text1"/>
          <w:sz w:val="28"/>
          <w:szCs w:val="28"/>
        </w:rPr>
        <w:t>, выходит трижды в неделю.</w:t>
      </w:r>
    </w:p>
    <w:p w:rsidR="00CD4D1F" w:rsidRPr="00DF4F47" w:rsidRDefault="00CD4D1F" w:rsidP="00CD4D1F">
      <w:pPr>
        <w:shd w:val="clear" w:color="auto" w:fill="FFFFFF"/>
        <w:spacing w:before="120" w:after="120" w:line="240" w:lineRule="auto"/>
        <w:rPr>
          <w:rFonts w:ascii="Times New Roman" w:eastAsia="Times New Roman" w:hAnsi="Times New Roman" w:cs="Times New Roman"/>
          <w:color w:val="000000" w:themeColor="text1"/>
          <w:sz w:val="28"/>
          <w:szCs w:val="28"/>
          <w:lang w:eastAsia="ru-RU"/>
        </w:rPr>
      </w:pPr>
      <w:r w:rsidRPr="00DF4F47">
        <w:rPr>
          <w:rFonts w:ascii="Times New Roman" w:eastAsia="Times New Roman" w:hAnsi="Times New Roman" w:cs="Times New Roman"/>
          <w:color w:val="000000" w:themeColor="text1"/>
          <w:sz w:val="28"/>
          <w:szCs w:val="28"/>
          <w:lang w:eastAsia="ru-RU"/>
        </w:rPr>
        <w:t>Официально </w:t>
      </w:r>
      <w:hyperlink r:id="rId25" w:tooltip="Иосиф Сталин" w:history="1">
        <w:r w:rsidRPr="00DF4F47">
          <w:rPr>
            <w:rFonts w:ascii="Times New Roman" w:eastAsia="Times New Roman" w:hAnsi="Times New Roman" w:cs="Times New Roman"/>
            <w:color w:val="000000" w:themeColor="text1"/>
            <w:sz w:val="28"/>
            <w:szCs w:val="28"/>
            <w:lang w:eastAsia="ru-RU"/>
          </w:rPr>
          <w:t>Иосиф Сталин</w:t>
        </w:r>
      </w:hyperlink>
      <w:r w:rsidRPr="00DF4F47">
        <w:rPr>
          <w:rFonts w:ascii="Times New Roman" w:eastAsia="Times New Roman" w:hAnsi="Times New Roman" w:cs="Times New Roman"/>
          <w:color w:val="000000" w:themeColor="text1"/>
          <w:sz w:val="28"/>
          <w:szCs w:val="28"/>
          <w:lang w:eastAsia="ru-RU"/>
        </w:rPr>
        <w:t> главным редактором «Правды» не был, но в истории газеты сыграл значительную роль. Впервые Сталин был избран членом ЦК </w:t>
      </w:r>
      <w:hyperlink r:id="rId26" w:tooltip="РСДРП(б)" w:history="1">
        <w:r w:rsidRPr="00DF4F47">
          <w:rPr>
            <w:rFonts w:ascii="Times New Roman" w:eastAsia="Times New Roman" w:hAnsi="Times New Roman" w:cs="Times New Roman"/>
            <w:color w:val="000000" w:themeColor="text1"/>
            <w:sz w:val="28"/>
            <w:szCs w:val="28"/>
            <w:lang w:eastAsia="ru-RU"/>
          </w:rPr>
          <w:t>партии</w:t>
        </w:r>
      </w:hyperlink>
      <w:r w:rsidRPr="00DF4F47">
        <w:rPr>
          <w:rFonts w:ascii="Times New Roman" w:eastAsia="Times New Roman" w:hAnsi="Times New Roman" w:cs="Times New Roman"/>
          <w:color w:val="000000" w:themeColor="text1"/>
          <w:sz w:val="28"/>
          <w:szCs w:val="28"/>
          <w:lang w:eastAsia="ru-RU"/>
        </w:rPr>
        <w:t> на </w:t>
      </w:r>
      <w:hyperlink r:id="rId27" w:tooltip="VI конференция РСДРП" w:history="1">
        <w:r w:rsidRPr="00DF4F47">
          <w:rPr>
            <w:rFonts w:ascii="Times New Roman" w:eastAsia="Times New Roman" w:hAnsi="Times New Roman" w:cs="Times New Roman"/>
            <w:color w:val="000000" w:themeColor="text1"/>
            <w:sz w:val="28"/>
            <w:szCs w:val="28"/>
            <w:lang w:eastAsia="ru-RU"/>
          </w:rPr>
          <w:t>Пражской конференции</w:t>
        </w:r>
      </w:hyperlink>
      <w:r w:rsidRPr="00DF4F47">
        <w:rPr>
          <w:rFonts w:ascii="Times New Roman" w:eastAsia="Times New Roman" w:hAnsi="Times New Roman" w:cs="Times New Roman"/>
          <w:color w:val="000000" w:themeColor="text1"/>
          <w:sz w:val="28"/>
          <w:szCs w:val="28"/>
          <w:lang w:eastAsia="ru-RU"/>
        </w:rPr>
        <w:t> в январе </w:t>
      </w:r>
      <w:hyperlink r:id="rId28" w:tooltip="1912 год" w:history="1">
        <w:r w:rsidRPr="00DF4F47">
          <w:rPr>
            <w:rFonts w:ascii="Times New Roman" w:eastAsia="Times New Roman" w:hAnsi="Times New Roman" w:cs="Times New Roman"/>
            <w:color w:val="000000" w:themeColor="text1"/>
            <w:sz w:val="28"/>
            <w:szCs w:val="28"/>
            <w:lang w:eastAsia="ru-RU"/>
          </w:rPr>
          <w:t>1912 года</w:t>
        </w:r>
      </w:hyperlink>
      <w:r w:rsidRPr="00DF4F47">
        <w:rPr>
          <w:rFonts w:ascii="Times New Roman" w:eastAsia="Times New Roman" w:hAnsi="Times New Roman" w:cs="Times New Roman"/>
          <w:color w:val="000000" w:themeColor="text1"/>
          <w:sz w:val="28"/>
          <w:szCs w:val="28"/>
          <w:lang w:eastAsia="ru-RU"/>
        </w:rPr>
        <w:t>, где принималось и решение об издании «Правды». И уже весной того же года, нелегально вернувшись из ссылки, Сталин с группой товарищей готовит к выпуску первый номер газеты. Среди важнейших материалов этого номера — написанная им программная статья «Наши цели».</w:t>
      </w:r>
    </w:p>
    <w:p w:rsidR="00CD4D1F" w:rsidRPr="00DF4F47" w:rsidRDefault="00CD4D1F" w:rsidP="00CD4D1F">
      <w:pPr>
        <w:shd w:val="clear" w:color="auto" w:fill="F8F9FA"/>
        <w:spacing w:line="336" w:lineRule="atLeast"/>
        <w:rPr>
          <w:rFonts w:ascii="Times New Roman" w:eastAsia="Times New Roman" w:hAnsi="Times New Roman" w:cs="Times New Roman"/>
          <w:color w:val="000000" w:themeColor="text1"/>
          <w:sz w:val="28"/>
          <w:szCs w:val="28"/>
          <w:lang w:eastAsia="ru-RU"/>
        </w:rPr>
      </w:pPr>
      <w:r w:rsidRPr="00DF4F47">
        <w:rPr>
          <w:rFonts w:ascii="Times New Roman" w:eastAsia="Times New Roman" w:hAnsi="Times New Roman" w:cs="Times New Roman"/>
          <w:color w:val="000000" w:themeColor="text1"/>
          <w:sz w:val="28"/>
          <w:szCs w:val="28"/>
          <w:lang w:eastAsia="ru-RU"/>
        </w:rPr>
        <w:t>«Правда», 3 июля 1941 года. Обращение И. В. Сталина к советскому народу.</w:t>
      </w:r>
    </w:p>
    <w:p w:rsidR="00CD4D1F" w:rsidRPr="00DF4F47" w:rsidRDefault="00CD4D1F" w:rsidP="00CD4D1F">
      <w:pPr>
        <w:shd w:val="clear" w:color="auto" w:fill="FFFFFF"/>
        <w:spacing w:before="120" w:after="120" w:line="240" w:lineRule="auto"/>
        <w:rPr>
          <w:rFonts w:ascii="Times New Roman" w:eastAsia="Times New Roman" w:hAnsi="Times New Roman" w:cs="Times New Roman"/>
          <w:color w:val="000000" w:themeColor="text1"/>
          <w:sz w:val="28"/>
          <w:szCs w:val="28"/>
          <w:lang w:eastAsia="ru-RU"/>
        </w:rPr>
      </w:pPr>
      <w:r w:rsidRPr="00DF4F47">
        <w:rPr>
          <w:rFonts w:ascii="Times New Roman" w:eastAsia="Times New Roman" w:hAnsi="Times New Roman" w:cs="Times New Roman"/>
          <w:color w:val="000000" w:themeColor="text1"/>
          <w:sz w:val="28"/>
          <w:szCs w:val="28"/>
          <w:lang w:eastAsia="ru-RU"/>
        </w:rPr>
        <w:t>«Правда» вышла 22 апреля (5 мая по новому стилю), а Сталин в этот день был в очередной раз отправлен в ссылку. Но уже 1 сентября 1912 года он бежит оттуда в Петербург и снова включается в работу «Правды». Редактирует, пишет сам. В это время развёртывается кампания по выборам в </w:t>
      </w:r>
      <w:hyperlink r:id="rId29" w:tooltip="Государственная дума Российской империи IV созыва" w:history="1">
        <w:r w:rsidRPr="00DF4F47">
          <w:rPr>
            <w:rFonts w:ascii="Times New Roman" w:eastAsia="Times New Roman" w:hAnsi="Times New Roman" w:cs="Times New Roman"/>
            <w:color w:val="000000" w:themeColor="text1"/>
            <w:sz w:val="28"/>
            <w:szCs w:val="28"/>
            <w:lang w:eastAsia="ru-RU"/>
          </w:rPr>
          <w:t>IV Государственную думу</w:t>
        </w:r>
      </w:hyperlink>
      <w:r w:rsidRPr="00DF4F47">
        <w:rPr>
          <w:rFonts w:ascii="Times New Roman" w:eastAsia="Times New Roman" w:hAnsi="Times New Roman" w:cs="Times New Roman"/>
          <w:color w:val="000000" w:themeColor="text1"/>
          <w:sz w:val="28"/>
          <w:szCs w:val="28"/>
          <w:lang w:eastAsia="ru-RU"/>
        </w:rPr>
        <w:t>, и Сталин руководит деятельностью большевиков в этой кампании, пишет «Наказ петербургских рабочих своему рабочему депутату». По настоянию Ленина печатается «Наказ» в «Правде» — крупным шрифтом, на первой полосе.</w:t>
      </w:r>
    </w:p>
    <w:p w:rsidR="00CD4D1F" w:rsidRDefault="008235DC" w:rsidP="00790DA9">
      <w:pPr>
        <w:rPr>
          <w:rFonts w:ascii="Times New Roman" w:hAnsi="Times New Roman" w:cs="Times New Roman"/>
          <w:color w:val="C00000"/>
          <w:sz w:val="28"/>
          <w:szCs w:val="28"/>
        </w:rPr>
      </w:pPr>
      <w:r w:rsidRPr="008235DC">
        <w:rPr>
          <w:rFonts w:ascii="Times New Roman" w:hAnsi="Times New Roman" w:cs="Times New Roman"/>
          <w:color w:val="C00000"/>
          <w:sz w:val="28"/>
          <w:szCs w:val="28"/>
        </w:rPr>
        <w:t>Ребятам</w:t>
      </w:r>
      <w:r>
        <w:rPr>
          <w:rFonts w:ascii="Times New Roman" w:hAnsi="Times New Roman" w:cs="Times New Roman"/>
          <w:color w:val="C00000"/>
          <w:sz w:val="28"/>
          <w:szCs w:val="28"/>
        </w:rPr>
        <w:t xml:space="preserve"> было предложено создать свой лэ</w:t>
      </w:r>
      <w:r w:rsidRPr="008235DC">
        <w:rPr>
          <w:rFonts w:ascii="Times New Roman" w:hAnsi="Times New Roman" w:cs="Times New Roman"/>
          <w:color w:val="C00000"/>
          <w:sz w:val="28"/>
          <w:szCs w:val="28"/>
        </w:rPr>
        <w:t>тбук газеты</w:t>
      </w:r>
      <w:r w:rsidR="001519AB" w:rsidRPr="001519AB">
        <w:rPr>
          <w:rFonts w:ascii="Times New Roman" w:hAnsi="Times New Roman" w:cs="Times New Roman"/>
          <w:color w:val="C00000"/>
          <w:sz w:val="28"/>
          <w:szCs w:val="28"/>
        </w:rPr>
        <w:t xml:space="preserve"> </w:t>
      </w:r>
      <w:r w:rsidR="001519AB">
        <w:rPr>
          <w:rFonts w:ascii="Times New Roman" w:hAnsi="Times New Roman" w:cs="Times New Roman"/>
          <w:color w:val="C00000"/>
          <w:sz w:val="28"/>
          <w:szCs w:val="28"/>
        </w:rPr>
        <w:t>«Правда»…</w:t>
      </w:r>
      <w:r w:rsidR="001519AB" w:rsidRPr="001519AB">
        <w:rPr>
          <w:rFonts w:ascii="Times New Roman" w:hAnsi="Times New Roman" w:cs="Times New Roman"/>
          <w:noProof/>
          <w:sz w:val="28"/>
          <w:szCs w:val="28"/>
          <w:lang w:eastAsia="ru-RU"/>
        </w:rPr>
        <w:t xml:space="preserve"> </w:t>
      </w:r>
      <w:r w:rsidR="001519AB">
        <w:rPr>
          <w:rFonts w:ascii="Times New Roman" w:hAnsi="Times New Roman" w:cs="Times New Roman"/>
          <w:noProof/>
          <w:sz w:val="28"/>
          <w:szCs w:val="28"/>
          <w:lang w:eastAsia="ru-RU"/>
        </w:rPr>
        <w:drawing>
          <wp:inline distT="0" distB="0" distL="0" distR="0">
            <wp:extent cx="2493818" cy="1661834"/>
            <wp:effectExtent l="19050" t="0" r="1732" b="0"/>
            <wp:docPr id="35" name="Рисунок 28" descr="Qa_3GS8qY5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a_3GS8qY5k.jpg"/>
                    <pic:cNvPicPr/>
                  </pic:nvPicPr>
                  <pic:blipFill>
                    <a:blip r:embed="rId30" cstate="print"/>
                    <a:stretch>
                      <a:fillRect/>
                    </a:stretch>
                  </pic:blipFill>
                  <pic:spPr>
                    <a:xfrm>
                      <a:off x="0" y="0"/>
                      <a:ext cx="2498233" cy="1664776"/>
                    </a:xfrm>
                    <a:prstGeom prst="rect">
                      <a:avLst/>
                    </a:prstGeom>
                  </pic:spPr>
                </pic:pic>
              </a:graphicData>
            </a:graphic>
          </wp:inline>
        </w:drawing>
      </w:r>
      <w:r>
        <w:rPr>
          <w:rFonts w:ascii="Times New Roman" w:hAnsi="Times New Roman" w:cs="Times New Roman"/>
          <w:noProof/>
          <w:color w:val="C00000"/>
          <w:sz w:val="28"/>
          <w:szCs w:val="28"/>
          <w:lang w:eastAsia="ru-RU"/>
        </w:rPr>
        <w:drawing>
          <wp:inline distT="0" distB="0" distL="0" distR="0">
            <wp:extent cx="2387961" cy="1591293"/>
            <wp:effectExtent l="19050" t="0" r="0" b="0"/>
            <wp:docPr id="24" name="Рисунок 20" descr="ae9PU6CVo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9PU6CVodA.jpg"/>
                    <pic:cNvPicPr/>
                  </pic:nvPicPr>
                  <pic:blipFill>
                    <a:blip r:embed="rId31" cstate="print"/>
                    <a:stretch>
                      <a:fillRect/>
                    </a:stretch>
                  </pic:blipFill>
                  <pic:spPr>
                    <a:xfrm>
                      <a:off x="0" y="0"/>
                      <a:ext cx="2390441" cy="1592946"/>
                    </a:xfrm>
                    <a:prstGeom prst="rect">
                      <a:avLst/>
                    </a:prstGeom>
                  </pic:spPr>
                </pic:pic>
              </a:graphicData>
            </a:graphic>
          </wp:inline>
        </w:drawing>
      </w:r>
      <w:r>
        <w:rPr>
          <w:rFonts w:ascii="Times New Roman" w:hAnsi="Times New Roman" w:cs="Times New Roman"/>
          <w:color w:val="C00000"/>
          <w:sz w:val="28"/>
          <w:szCs w:val="28"/>
        </w:rPr>
        <w:t>..</w:t>
      </w:r>
      <w:r w:rsidR="001519AB">
        <w:rPr>
          <w:rFonts w:ascii="Times New Roman" w:hAnsi="Times New Roman" w:cs="Times New Roman"/>
          <w:noProof/>
          <w:color w:val="C00000"/>
          <w:sz w:val="28"/>
          <w:szCs w:val="28"/>
          <w:lang w:eastAsia="ru-RU"/>
        </w:rPr>
        <w:drawing>
          <wp:inline distT="0" distB="0" distL="0" distR="0">
            <wp:extent cx="2712274" cy="1807409"/>
            <wp:effectExtent l="19050" t="0" r="0" b="0"/>
            <wp:docPr id="25" name="Рисунок 21" descr="67Q62Ijvnk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Q62IjvnkQ.jpg"/>
                    <pic:cNvPicPr/>
                  </pic:nvPicPr>
                  <pic:blipFill>
                    <a:blip r:embed="rId32" cstate="print"/>
                    <a:stretch>
                      <a:fillRect/>
                    </a:stretch>
                  </pic:blipFill>
                  <pic:spPr>
                    <a:xfrm>
                      <a:off x="0" y="0"/>
                      <a:ext cx="2715090" cy="1809285"/>
                    </a:xfrm>
                    <a:prstGeom prst="rect">
                      <a:avLst/>
                    </a:prstGeom>
                  </pic:spPr>
                </pic:pic>
              </a:graphicData>
            </a:graphic>
          </wp:inline>
        </w:drawing>
      </w:r>
      <w:r w:rsidR="001519AB">
        <w:rPr>
          <w:rFonts w:ascii="Times New Roman" w:hAnsi="Times New Roman" w:cs="Times New Roman"/>
          <w:noProof/>
          <w:sz w:val="28"/>
          <w:szCs w:val="28"/>
          <w:lang w:eastAsia="ru-RU"/>
        </w:rPr>
        <w:drawing>
          <wp:inline distT="0" distB="0" distL="0" distR="0">
            <wp:extent cx="1318922" cy="1978455"/>
            <wp:effectExtent l="19050" t="0" r="0" b="0"/>
            <wp:docPr id="37" name="Рисунок 27" descr="yjRCY-AnT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jRCY-AnTSY.jpg"/>
                    <pic:cNvPicPr/>
                  </pic:nvPicPr>
                  <pic:blipFill>
                    <a:blip r:embed="rId33" cstate="print"/>
                    <a:stretch>
                      <a:fillRect/>
                    </a:stretch>
                  </pic:blipFill>
                  <pic:spPr>
                    <a:xfrm>
                      <a:off x="0" y="0"/>
                      <a:ext cx="1324407" cy="1986683"/>
                    </a:xfrm>
                    <a:prstGeom prst="rect">
                      <a:avLst/>
                    </a:prstGeom>
                  </pic:spPr>
                </pic:pic>
              </a:graphicData>
            </a:graphic>
          </wp:inline>
        </w:drawing>
      </w:r>
    </w:p>
    <w:p w:rsidR="00442D25" w:rsidRDefault="00442D25" w:rsidP="00790DA9">
      <w:pPr>
        <w:rPr>
          <w:rFonts w:ascii="Times New Roman" w:hAnsi="Times New Roman" w:cs="Times New Roman"/>
          <w:b/>
          <w:color w:val="C00000"/>
          <w:sz w:val="28"/>
          <w:szCs w:val="28"/>
        </w:rPr>
      </w:pPr>
    </w:p>
    <w:p w:rsidR="00FA41E3" w:rsidRDefault="00902924" w:rsidP="00790DA9">
      <w:pPr>
        <w:rPr>
          <w:rFonts w:ascii="Times New Roman" w:hAnsi="Times New Roman" w:cs="Times New Roman"/>
          <w:b/>
          <w:color w:val="C00000"/>
          <w:sz w:val="28"/>
          <w:szCs w:val="28"/>
        </w:rPr>
      </w:pPr>
      <w:r>
        <w:rPr>
          <w:rFonts w:ascii="Times New Roman" w:hAnsi="Times New Roman" w:cs="Times New Roman"/>
          <w:b/>
          <w:color w:val="C00000"/>
          <w:sz w:val="28"/>
          <w:szCs w:val="28"/>
        </w:rPr>
        <w:lastRenderedPageBreak/>
        <w:t>Комната «Игры в СССР</w:t>
      </w:r>
      <w:r w:rsidR="00D872CC" w:rsidRPr="00D872CC">
        <w:rPr>
          <w:rFonts w:ascii="Times New Roman" w:hAnsi="Times New Roman" w:cs="Times New Roman"/>
          <w:b/>
          <w:color w:val="C00000"/>
          <w:sz w:val="28"/>
          <w:szCs w:val="28"/>
        </w:rPr>
        <w:t>»</w:t>
      </w:r>
    </w:p>
    <w:p w:rsidR="008675D5" w:rsidRPr="008675D5" w:rsidRDefault="008675D5" w:rsidP="008675D5">
      <w:pPr>
        <w:shd w:val="clear" w:color="auto" w:fill="FFFFFF"/>
        <w:spacing w:after="449" w:line="449" w:lineRule="atLeast"/>
        <w:rPr>
          <w:rFonts w:ascii="Times New Roman" w:eastAsia="Times New Roman" w:hAnsi="Times New Roman" w:cs="Times New Roman"/>
          <w:color w:val="222222"/>
          <w:sz w:val="24"/>
          <w:szCs w:val="24"/>
          <w:lang w:eastAsia="ru-RU"/>
        </w:rPr>
      </w:pPr>
      <w:r w:rsidRPr="008675D5">
        <w:rPr>
          <w:rFonts w:ascii="Times New Roman" w:eastAsia="Times New Roman" w:hAnsi="Times New Roman" w:cs="Times New Roman"/>
          <w:color w:val="222222"/>
          <w:sz w:val="24"/>
          <w:szCs w:val="24"/>
          <w:lang w:eastAsia="ru-RU"/>
        </w:rPr>
        <w:t>У советских детей не было смартфонов, ноутбуков, планшетов, интернета, игровых консолей и прочих современных благ. Родившимся после 2000-ых годов может показаться, что в советское детство — это скука скучная. Но это далеко не так. Да, у поколения СССР не было всего вышеперечисленного, но было нечто большее — настоящее «аналоговое» детство с кучей игр, которые объединяли детей со всего двора и делали их по-настоящему счастливыми!</w:t>
      </w:r>
    </w:p>
    <w:p w:rsidR="00902924" w:rsidRDefault="008675D5" w:rsidP="00EE5533">
      <w:pPr>
        <w:shd w:val="clear" w:color="auto" w:fill="FFFFFF"/>
        <w:spacing w:after="449" w:line="449" w:lineRule="atLeast"/>
        <w:rPr>
          <w:rFonts w:ascii="Times New Roman" w:eastAsia="Times New Roman" w:hAnsi="Times New Roman" w:cs="Times New Roman"/>
          <w:color w:val="222222"/>
          <w:sz w:val="24"/>
          <w:szCs w:val="24"/>
          <w:lang w:eastAsia="ru-RU"/>
        </w:rPr>
      </w:pPr>
      <w:r w:rsidRPr="008675D5">
        <w:rPr>
          <w:rFonts w:ascii="Times New Roman" w:eastAsia="Times New Roman" w:hAnsi="Times New Roman" w:cs="Times New Roman"/>
          <w:color w:val="222222"/>
          <w:sz w:val="24"/>
          <w:szCs w:val="24"/>
          <w:lang w:eastAsia="ru-RU"/>
        </w:rPr>
        <w:t>Давайте вспомним самые распространенные и лучшие игры советских детей…</w:t>
      </w:r>
    </w:p>
    <w:p w:rsidR="008675D5" w:rsidRPr="008675D5" w:rsidRDefault="008675D5" w:rsidP="00EE5533">
      <w:pPr>
        <w:shd w:val="clear" w:color="auto" w:fill="FFFFFF"/>
        <w:spacing w:after="449" w:line="449" w:lineRule="atLeast"/>
        <w:rPr>
          <w:rFonts w:ascii="Times New Roman" w:eastAsia="Times New Roman" w:hAnsi="Times New Roman" w:cs="Times New Roman"/>
          <w:color w:val="222222"/>
          <w:sz w:val="24"/>
          <w:szCs w:val="24"/>
          <w:lang w:eastAsia="ru-RU"/>
        </w:rPr>
      </w:pPr>
      <w:r w:rsidRPr="008675D5">
        <w:rPr>
          <w:rFonts w:ascii="Times New Roman" w:eastAsia="Times New Roman" w:hAnsi="Times New Roman" w:cs="Times New Roman"/>
          <w:color w:val="222222"/>
          <w:sz w:val="24"/>
          <w:szCs w:val="24"/>
          <w:lang w:eastAsia="ru-RU"/>
        </w:rPr>
        <w:t>Игра «Классики» происходит на асфальте. Для этого необходимы небольшой камень и мелки. Мелком расчерчивают клеточки с цифрами в определённом порядке. Главное правило в этой игре — кинуть камень в клеточку, после чего на одной или двух ногах необходимо допрыгать до неё и таким же способом вернуться.</w:t>
      </w:r>
    </w:p>
    <w:p w:rsidR="008675D5" w:rsidRPr="008675D5" w:rsidRDefault="008675D5" w:rsidP="008675D5">
      <w:pPr>
        <w:shd w:val="clear" w:color="auto" w:fill="FFFFFF"/>
        <w:spacing w:before="318" w:after="318" w:line="561" w:lineRule="atLeast"/>
        <w:outlineLvl w:val="2"/>
        <w:rPr>
          <w:rFonts w:ascii="Times New Roman" w:eastAsia="Times New Roman" w:hAnsi="Times New Roman" w:cs="Times New Roman"/>
          <w:color w:val="222222"/>
          <w:sz w:val="24"/>
          <w:szCs w:val="24"/>
          <w:lang w:eastAsia="ru-RU"/>
        </w:rPr>
      </w:pPr>
      <w:r w:rsidRPr="00902924">
        <w:rPr>
          <w:rFonts w:ascii="Times New Roman" w:eastAsia="Times New Roman" w:hAnsi="Times New Roman" w:cs="Times New Roman"/>
          <w:color w:val="0D0D0D" w:themeColor="text1" w:themeTint="F2"/>
          <w:sz w:val="24"/>
          <w:szCs w:val="24"/>
          <w:lang w:eastAsia="ru-RU"/>
        </w:rPr>
        <w:t>Море волнуется раз…</w:t>
      </w:r>
      <w:r w:rsidRPr="008675D5">
        <w:rPr>
          <w:rFonts w:ascii="Times New Roman" w:eastAsia="Times New Roman" w:hAnsi="Times New Roman" w:cs="Times New Roman"/>
          <w:color w:val="222222"/>
          <w:sz w:val="24"/>
          <w:szCs w:val="24"/>
          <w:lang w:eastAsia="ru-RU"/>
        </w:rPr>
        <w:t>Ведущий отвернувшись от участников проговаривает считалку:</w:t>
      </w:r>
    </w:p>
    <w:p w:rsidR="008675D5" w:rsidRDefault="00EB1A4E" w:rsidP="008675D5">
      <w:pPr>
        <w:shd w:val="clear" w:color="auto" w:fill="FFFFFF"/>
        <w:spacing w:after="449" w:line="449" w:lineRule="atLeast"/>
        <w:rPr>
          <w:rFonts w:ascii="Times New Roman" w:eastAsia="Times New Roman" w:hAnsi="Times New Roman" w:cs="Times New Roman"/>
          <w:color w:val="222222"/>
          <w:sz w:val="24"/>
          <w:szCs w:val="24"/>
          <w:lang w:eastAsia="ru-RU"/>
        </w:rPr>
      </w:pPr>
      <w:r>
        <w:rPr>
          <w:rFonts w:ascii="Times New Roman" w:eastAsia="Times New Roman" w:hAnsi="Times New Roman" w:cs="Times New Roman"/>
          <w:noProof/>
          <w:color w:val="222222"/>
          <w:sz w:val="24"/>
          <w:szCs w:val="24"/>
          <w:lang w:eastAsia="ru-RU"/>
        </w:rPr>
        <w:drawing>
          <wp:anchor distT="0" distB="0" distL="114300" distR="114300" simplePos="0" relativeHeight="251671552" behindDoc="0" locked="0" layoutInCell="1" allowOverlap="1">
            <wp:simplePos x="0" y="0"/>
            <wp:positionH relativeFrom="column">
              <wp:posOffset>-455930</wp:posOffset>
            </wp:positionH>
            <wp:positionV relativeFrom="paragraph">
              <wp:posOffset>1492885</wp:posOffset>
            </wp:positionV>
            <wp:extent cx="3187065" cy="2125345"/>
            <wp:effectExtent l="19050" t="0" r="0" b="0"/>
            <wp:wrapThrough wrapText="bothSides">
              <wp:wrapPolygon edited="0">
                <wp:start x="-129" y="0"/>
                <wp:lineTo x="-129" y="21490"/>
                <wp:lineTo x="21561" y="21490"/>
                <wp:lineTo x="21561" y="0"/>
                <wp:lineTo x="-129" y="0"/>
              </wp:wrapPolygon>
            </wp:wrapThrough>
            <wp:docPr id="43" name="Рисунок 42" descr="eryD7ncwd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yD7ncwdFM.jpg"/>
                    <pic:cNvPicPr/>
                  </pic:nvPicPr>
                  <pic:blipFill>
                    <a:blip r:embed="rId34" cstate="print"/>
                    <a:stretch>
                      <a:fillRect/>
                    </a:stretch>
                  </pic:blipFill>
                  <pic:spPr>
                    <a:xfrm>
                      <a:off x="0" y="0"/>
                      <a:ext cx="3187065" cy="2125345"/>
                    </a:xfrm>
                    <a:prstGeom prst="rect">
                      <a:avLst/>
                    </a:prstGeom>
                  </pic:spPr>
                </pic:pic>
              </a:graphicData>
            </a:graphic>
          </wp:anchor>
        </w:drawing>
      </w:r>
      <w:r>
        <w:rPr>
          <w:rFonts w:ascii="Times New Roman" w:eastAsia="Times New Roman" w:hAnsi="Times New Roman" w:cs="Times New Roman"/>
          <w:noProof/>
          <w:color w:val="222222"/>
          <w:sz w:val="24"/>
          <w:szCs w:val="24"/>
          <w:lang w:eastAsia="ru-RU"/>
        </w:rPr>
        <w:drawing>
          <wp:anchor distT="0" distB="0" distL="114300" distR="114300" simplePos="0" relativeHeight="251672576" behindDoc="0" locked="0" layoutInCell="1" allowOverlap="1">
            <wp:simplePos x="0" y="0"/>
            <wp:positionH relativeFrom="column">
              <wp:posOffset>3111500</wp:posOffset>
            </wp:positionH>
            <wp:positionV relativeFrom="paragraph">
              <wp:posOffset>1488440</wp:posOffset>
            </wp:positionV>
            <wp:extent cx="2908935" cy="1939925"/>
            <wp:effectExtent l="19050" t="0" r="5715" b="0"/>
            <wp:wrapThrough wrapText="bothSides">
              <wp:wrapPolygon edited="0">
                <wp:start x="-141" y="0"/>
                <wp:lineTo x="-141" y="21423"/>
                <wp:lineTo x="21642" y="21423"/>
                <wp:lineTo x="21642" y="0"/>
                <wp:lineTo x="-141" y="0"/>
              </wp:wrapPolygon>
            </wp:wrapThrough>
            <wp:docPr id="44" name="Рисунок 43" descr="VcBxpanyI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cBxpanyI44.jpg"/>
                    <pic:cNvPicPr/>
                  </pic:nvPicPr>
                  <pic:blipFill>
                    <a:blip r:embed="rId35" cstate="print"/>
                    <a:stretch>
                      <a:fillRect/>
                    </a:stretch>
                  </pic:blipFill>
                  <pic:spPr>
                    <a:xfrm>
                      <a:off x="0" y="0"/>
                      <a:ext cx="2908935" cy="1939925"/>
                    </a:xfrm>
                    <a:prstGeom prst="rect">
                      <a:avLst/>
                    </a:prstGeom>
                  </pic:spPr>
                </pic:pic>
              </a:graphicData>
            </a:graphic>
          </wp:anchor>
        </w:drawing>
      </w:r>
      <w:r w:rsidR="008675D5" w:rsidRPr="008675D5">
        <w:rPr>
          <w:rFonts w:ascii="Times New Roman" w:eastAsia="Times New Roman" w:hAnsi="Times New Roman" w:cs="Times New Roman"/>
          <w:color w:val="222222"/>
          <w:sz w:val="24"/>
          <w:szCs w:val="24"/>
          <w:lang w:eastAsia="ru-RU"/>
        </w:rPr>
        <w:t>Во время считалки участники начинают совершать движения, изображая руками всевозможные фигуры. В то время, когда водящий заканчивает говорить, игрокам нужно застыть в какой-либо позе. После чего ведущий дотронувшись до одного из участников, должен угадать изображаемую фигуру игрока.</w:t>
      </w:r>
    </w:p>
    <w:p w:rsidR="00EB1A4E" w:rsidRPr="008675D5" w:rsidRDefault="00EB1A4E" w:rsidP="008675D5">
      <w:pPr>
        <w:shd w:val="clear" w:color="auto" w:fill="FFFFFF"/>
        <w:spacing w:after="449" w:line="449" w:lineRule="atLeast"/>
        <w:rPr>
          <w:rFonts w:ascii="Times New Roman" w:eastAsia="Times New Roman" w:hAnsi="Times New Roman" w:cs="Times New Roman"/>
          <w:color w:val="222222"/>
          <w:sz w:val="24"/>
          <w:szCs w:val="24"/>
          <w:lang w:eastAsia="ru-RU"/>
        </w:rPr>
      </w:pPr>
    </w:p>
    <w:p w:rsidR="00D872CC" w:rsidRPr="00D872CC" w:rsidRDefault="00D872CC" w:rsidP="00790DA9">
      <w:pPr>
        <w:rPr>
          <w:rFonts w:ascii="Times New Roman" w:hAnsi="Times New Roman" w:cs="Times New Roman"/>
          <w:b/>
          <w:color w:val="C00000"/>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902924" w:rsidRDefault="00902924" w:rsidP="00790DA9">
      <w:pPr>
        <w:rPr>
          <w:rFonts w:ascii="Times New Roman" w:hAnsi="Times New Roman" w:cs="Times New Roman"/>
          <w:sz w:val="28"/>
          <w:szCs w:val="28"/>
        </w:rPr>
      </w:pPr>
    </w:p>
    <w:p w:rsidR="00DF4F47" w:rsidRDefault="00DF4F47" w:rsidP="00790DA9">
      <w:pPr>
        <w:rPr>
          <w:rFonts w:ascii="Times New Roman" w:hAnsi="Times New Roman" w:cs="Times New Roman"/>
          <w:b/>
          <w:color w:val="C00000"/>
          <w:sz w:val="28"/>
          <w:szCs w:val="28"/>
        </w:rPr>
      </w:pPr>
    </w:p>
    <w:p w:rsidR="00FA41E3" w:rsidRDefault="00CE0D46" w:rsidP="00790DA9">
      <w:pPr>
        <w:rPr>
          <w:rFonts w:ascii="Times New Roman" w:hAnsi="Times New Roman" w:cs="Times New Roman"/>
          <w:b/>
          <w:color w:val="C00000"/>
          <w:sz w:val="28"/>
          <w:szCs w:val="28"/>
        </w:rPr>
      </w:pPr>
      <w:r w:rsidRPr="00CE0D46">
        <w:rPr>
          <w:rFonts w:ascii="Times New Roman" w:hAnsi="Times New Roman" w:cs="Times New Roman"/>
          <w:b/>
          <w:color w:val="C00000"/>
          <w:sz w:val="28"/>
          <w:szCs w:val="28"/>
        </w:rPr>
        <w:lastRenderedPageBreak/>
        <w:t>Комната «Единоборства в СССР»</w:t>
      </w:r>
    </w:p>
    <w:p w:rsidR="00F9389B" w:rsidRPr="00DF4F47" w:rsidRDefault="00F9389B" w:rsidP="00DF4F47">
      <w:pPr>
        <w:pStyle w:val="a3"/>
        <w:shd w:val="clear" w:color="auto" w:fill="FFFFFF"/>
        <w:ind w:left="-567" w:right="374"/>
        <w:rPr>
          <w:color w:val="000000" w:themeColor="text1"/>
          <w:sz w:val="28"/>
          <w:szCs w:val="28"/>
        </w:rPr>
      </w:pPr>
      <w:r w:rsidRPr="00DF4F47">
        <w:rPr>
          <w:rStyle w:val="ac"/>
          <w:color w:val="000000" w:themeColor="text1"/>
          <w:sz w:val="28"/>
          <w:szCs w:val="28"/>
        </w:rPr>
        <w:t>Са́мбо</w:t>
      </w:r>
      <w:r w:rsidRPr="00DF4F47">
        <w:rPr>
          <w:rStyle w:val="apple-converted-space"/>
          <w:color w:val="000000" w:themeColor="text1"/>
          <w:sz w:val="28"/>
          <w:szCs w:val="28"/>
        </w:rPr>
        <w:t> </w:t>
      </w:r>
      <w:r w:rsidRPr="00DF4F47">
        <w:rPr>
          <w:color w:val="000000" w:themeColor="text1"/>
          <w:sz w:val="28"/>
          <w:szCs w:val="28"/>
        </w:rPr>
        <w:t>— вид спортивного единоборства, а также комплексная система самообороны, разработанная в СССР. Официальной датой рождения самбо принято считать 16 ноября 1938 года, когда вид спорта был признан Спорткомитетом СССР. Самбо один из молодых, но достаточно популярных видов спорта. Специалисты считают его синтезом многих национальных видов борьбы в одежде, не только нашей страны, но и других народов мира. Оно располагает огромным арсеналом приёмов защиты и нападения, которых насчитывается около пяти тысяч.</w:t>
      </w:r>
    </w:p>
    <w:p w:rsidR="00F9389B" w:rsidRPr="00DF4F47" w:rsidRDefault="00EA3155" w:rsidP="00DF4F47">
      <w:pPr>
        <w:pStyle w:val="a3"/>
        <w:shd w:val="clear" w:color="auto" w:fill="FFFFFF"/>
        <w:ind w:left="-567" w:right="374"/>
        <w:rPr>
          <w:color w:val="424242"/>
          <w:sz w:val="28"/>
          <w:szCs w:val="28"/>
        </w:rPr>
      </w:pPr>
      <w:r w:rsidRPr="00DF4F47">
        <w:rPr>
          <w:noProof/>
          <w:color w:val="000000"/>
          <w:sz w:val="28"/>
          <w:szCs w:val="28"/>
        </w:rPr>
        <w:drawing>
          <wp:anchor distT="0" distB="0" distL="114300" distR="114300" simplePos="0" relativeHeight="251673600" behindDoc="0" locked="0" layoutInCell="1" allowOverlap="1">
            <wp:simplePos x="0" y="0"/>
            <wp:positionH relativeFrom="column">
              <wp:posOffset>3445510</wp:posOffset>
            </wp:positionH>
            <wp:positionV relativeFrom="paragraph">
              <wp:posOffset>1609725</wp:posOffset>
            </wp:positionV>
            <wp:extent cx="2431415" cy="3645535"/>
            <wp:effectExtent l="19050" t="0" r="6985" b="0"/>
            <wp:wrapThrough wrapText="bothSides">
              <wp:wrapPolygon edited="0">
                <wp:start x="-169" y="0"/>
                <wp:lineTo x="-169" y="21446"/>
                <wp:lineTo x="21662" y="21446"/>
                <wp:lineTo x="21662" y="0"/>
                <wp:lineTo x="-169" y="0"/>
              </wp:wrapPolygon>
            </wp:wrapThrough>
            <wp:docPr id="47" name="Рисунок 46" descr="vrYK0X2yj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rYK0X2yjTI.jpg"/>
                    <pic:cNvPicPr/>
                  </pic:nvPicPr>
                  <pic:blipFill>
                    <a:blip r:embed="rId36"/>
                    <a:stretch>
                      <a:fillRect/>
                    </a:stretch>
                  </pic:blipFill>
                  <pic:spPr>
                    <a:xfrm>
                      <a:off x="0" y="0"/>
                      <a:ext cx="2431415" cy="3645535"/>
                    </a:xfrm>
                    <a:prstGeom prst="rect">
                      <a:avLst/>
                    </a:prstGeom>
                  </pic:spPr>
                </pic:pic>
              </a:graphicData>
            </a:graphic>
          </wp:anchor>
        </w:drawing>
      </w:r>
      <w:r w:rsidRPr="00DF4F47">
        <w:rPr>
          <w:color w:val="000000"/>
          <w:sz w:val="28"/>
          <w:szCs w:val="28"/>
          <w:shd w:val="clear" w:color="auto" w:fill="FFFFFF"/>
        </w:rPr>
        <w:t xml:space="preserve">Татарская борьба куреш – это основной вид спорта тюркских народов. Данное боевое искусство – это важный элемент праздников Джиена и Сабантуя. Имеет еще одно название – борьба на поясах. Исторические факты Боевое искусство зародилось в Узбекистане более трех тысяч лет назад. В былые времена этот спорт был лишь забавой для местных жителей. Соревнования проводились во время свадеб и городских праздников. Через некоторое время борьба на поясах превратилась из обычного развлечения в отдельное спортивное направление и стала способом физической подготовки. В каждом районе Узбекистана придумывались свои правила. </w:t>
      </w:r>
    </w:p>
    <w:p w:rsidR="00F9389B" w:rsidRPr="00EA3155" w:rsidRDefault="00EA3155" w:rsidP="00790DA9">
      <w:pPr>
        <w:rPr>
          <w:rFonts w:ascii="Times New Roman" w:hAnsi="Times New Roman" w:cs="Times New Roman"/>
          <w:b/>
          <w:color w:val="C00000"/>
          <w:sz w:val="24"/>
          <w:szCs w:val="24"/>
        </w:rPr>
      </w:pPr>
      <w:r>
        <w:rPr>
          <w:rFonts w:ascii="Times New Roman" w:hAnsi="Times New Roman" w:cs="Times New Roman"/>
          <w:b/>
          <w:noProof/>
          <w:color w:val="C00000"/>
          <w:sz w:val="24"/>
          <w:szCs w:val="24"/>
          <w:lang w:eastAsia="ru-RU"/>
        </w:rPr>
        <w:drawing>
          <wp:anchor distT="0" distB="0" distL="114300" distR="114300" simplePos="0" relativeHeight="251674624" behindDoc="0" locked="0" layoutInCell="1" allowOverlap="1">
            <wp:simplePos x="0" y="0"/>
            <wp:positionH relativeFrom="column">
              <wp:posOffset>3439160</wp:posOffset>
            </wp:positionH>
            <wp:positionV relativeFrom="paragraph">
              <wp:posOffset>2668905</wp:posOffset>
            </wp:positionV>
            <wp:extent cx="2211070" cy="3300730"/>
            <wp:effectExtent l="19050" t="0" r="0" b="0"/>
            <wp:wrapThrough wrapText="bothSides">
              <wp:wrapPolygon edited="0">
                <wp:start x="-186" y="0"/>
                <wp:lineTo x="-186" y="21442"/>
                <wp:lineTo x="21588" y="21442"/>
                <wp:lineTo x="21588" y="0"/>
                <wp:lineTo x="-186" y="0"/>
              </wp:wrapPolygon>
            </wp:wrapThrough>
            <wp:docPr id="46" name="Рисунок 45" descr="K-fIQGQTm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fIQGQTma4.jpg"/>
                    <pic:cNvPicPr/>
                  </pic:nvPicPr>
                  <pic:blipFill>
                    <a:blip r:embed="rId37"/>
                    <a:stretch>
                      <a:fillRect/>
                    </a:stretch>
                  </pic:blipFill>
                  <pic:spPr>
                    <a:xfrm>
                      <a:off x="0" y="0"/>
                      <a:ext cx="2211070" cy="3300730"/>
                    </a:xfrm>
                    <a:prstGeom prst="rect">
                      <a:avLst/>
                    </a:prstGeom>
                  </pic:spPr>
                </pic:pic>
              </a:graphicData>
            </a:graphic>
          </wp:anchor>
        </w:drawing>
      </w:r>
      <w:r>
        <w:rPr>
          <w:rFonts w:ascii="Times New Roman" w:hAnsi="Times New Roman" w:cs="Times New Roman"/>
          <w:b/>
          <w:noProof/>
          <w:color w:val="C00000"/>
          <w:sz w:val="24"/>
          <w:szCs w:val="24"/>
          <w:lang w:eastAsia="ru-RU"/>
        </w:rPr>
        <w:drawing>
          <wp:anchor distT="0" distB="0" distL="114300" distR="114300" simplePos="0" relativeHeight="251675648" behindDoc="0" locked="0" layoutInCell="1" allowOverlap="1">
            <wp:simplePos x="0" y="0"/>
            <wp:positionH relativeFrom="column">
              <wp:posOffset>-455930</wp:posOffset>
            </wp:positionH>
            <wp:positionV relativeFrom="paragraph">
              <wp:posOffset>86360</wp:posOffset>
            </wp:positionV>
            <wp:extent cx="3733165" cy="5605145"/>
            <wp:effectExtent l="19050" t="0" r="635" b="0"/>
            <wp:wrapThrough wrapText="bothSides">
              <wp:wrapPolygon edited="0">
                <wp:start x="-110" y="0"/>
                <wp:lineTo x="-110" y="21509"/>
                <wp:lineTo x="21604" y="21509"/>
                <wp:lineTo x="21604" y="0"/>
                <wp:lineTo x="-110" y="0"/>
              </wp:wrapPolygon>
            </wp:wrapThrough>
            <wp:docPr id="45" name="Рисунок 44" descr="jv7Ls7K5G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v7Ls7K5GHI.jpg"/>
                    <pic:cNvPicPr/>
                  </pic:nvPicPr>
                  <pic:blipFill>
                    <a:blip r:embed="rId38"/>
                    <a:stretch>
                      <a:fillRect/>
                    </a:stretch>
                  </pic:blipFill>
                  <pic:spPr>
                    <a:xfrm>
                      <a:off x="0" y="0"/>
                      <a:ext cx="3733165" cy="5605145"/>
                    </a:xfrm>
                    <a:prstGeom prst="rect">
                      <a:avLst/>
                    </a:prstGeom>
                  </pic:spPr>
                </pic:pic>
              </a:graphicData>
            </a:graphic>
          </wp:anchor>
        </w:drawing>
      </w:r>
    </w:p>
    <w:p w:rsidR="00FA41E3" w:rsidRPr="00EA3155" w:rsidRDefault="001519AB" w:rsidP="001519AB">
      <w:pPr>
        <w:tabs>
          <w:tab w:val="left" w:pos="1459"/>
        </w:tabs>
        <w:rPr>
          <w:rFonts w:ascii="Times New Roman" w:hAnsi="Times New Roman" w:cs="Times New Roman"/>
          <w:sz w:val="24"/>
          <w:szCs w:val="24"/>
        </w:rPr>
      </w:pPr>
      <w:r w:rsidRPr="00EA3155">
        <w:rPr>
          <w:rFonts w:ascii="Times New Roman" w:hAnsi="Times New Roman" w:cs="Times New Roman"/>
          <w:sz w:val="24"/>
          <w:szCs w:val="24"/>
        </w:rPr>
        <w:tab/>
      </w:r>
    </w:p>
    <w:p w:rsidR="00FA41E3" w:rsidRPr="00EA3155" w:rsidRDefault="00FA41E3" w:rsidP="00790DA9">
      <w:pPr>
        <w:rPr>
          <w:rFonts w:ascii="Times New Roman" w:hAnsi="Times New Roman" w:cs="Times New Roman"/>
          <w:sz w:val="24"/>
          <w:szCs w:val="24"/>
        </w:rPr>
      </w:pPr>
    </w:p>
    <w:p w:rsidR="00FA41E3" w:rsidRDefault="00442D25" w:rsidP="00790DA9">
      <w:pPr>
        <w:rPr>
          <w:rFonts w:ascii="Times New Roman" w:hAnsi="Times New Roman" w:cs="Times New Roman"/>
          <w:b/>
          <w:color w:val="C00000"/>
          <w:sz w:val="28"/>
          <w:szCs w:val="28"/>
        </w:rPr>
      </w:pPr>
      <w:r w:rsidRPr="00442D25">
        <w:rPr>
          <w:rFonts w:ascii="Times New Roman" w:hAnsi="Times New Roman" w:cs="Times New Roman"/>
          <w:b/>
          <w:color w:val="C00000"/>
          <w:sz w:val="28"/>
          <w:szCs w:val="28"/>
        </w:rPr>
        <w:lastRenderedPageBreak/>
        <w:t>Комната «Танцы народ</w:t>
      </w:r>
      <w:r w:rsidR="00902924">
        <w:rPr>
          <w:rFonts w:ascii="Times New Roman" w:hAnsi="Times New Roman" w:cs="Times New Roman"/>
          <w:b/>
          <w:color w:val="C00000"/>
          <w:sz w:val="28"/>
          <w:szCs w:val="28"/>
        </w:rPr>
        <w:t>ов СССР</w:t>
      </w:r>
      <w:r w:rsidRPr="00442D25">
        <w:rPr>
          <w:rFonts w:ascii="Times New Roman" w:hAnsi="Times New Roman" w:cs="Times New Roman"/>
          <w:b/>
          <w:color w:val="C00000"/>
          <w:sz w:val="28"/>
          <w:szCs w:val="28"/>
        </w:rPr>
        <w:t>»</w:t>
      </w:r>
    </w:p>
    <w:p w:rsidR="00902924" w:rsidRPr="00EB1E60" w:rsidRDefault="00902924" w:rsidP="00790DA9">
      <w:pPr>
        <w:rPr>
          <w:rFonts w:ascii="Times New Roman" w:hAnsi="Times New Roman" w:cs="Times New Roman"/>
          <w:color w:val="0D0D0D" w:themeColor="text1" w:themeTint="F2"/>
          <w:sz w:val="28"/>
          <w:szCs w:val="28"/>
        </w:rPr>
      </w:pPr>
      <w:r w:rsidRPr="00EB1E60">
        <w:rPr>
          <w:rFonts w:ascii="Times New Roman" w:hAnsi="Times New Roman" w:cs="Times New Roman"/>
          <w:color w:val="0D0D0D" w:themeColor="text1" w:themeTint="F2"/>
          <w:sz w:val="28"/>
          <w:szCs w:val="28"/>
        </w:rPr>
        <w:t>В 21 веке существуют только танцы современные,такие как джаз фанк,хип хоп, модерн  и т.д</w:t>
      </w:r>
    </w:p>
    <w:p w:rsidR="00EB1E60" w:rsidRPr="00EB1E60" w:rsidRDefault="00EB1E60" w:rsidP="00790DA9">
      <w:pPr>
        <w:rPr>
          <w:rFonts w:ascii="Times New Roman" w:hAnsi="Times New Roman" w:cs="Times New Roman"/>
          <w:color w:val="0D0D0D" w:themeColor="text1" w:themeTint="F2"/>
          <w:sz w:val="28"/>
          <w:szCs w:val="28"/>
        </w:rPr>
      </w:pPr>
      <w:r w:rsidRPr="00EB1E60">
        <w:rPr>
          <w:rFonts w:ascii="Times New Roman" w:hAnsi="Times New Roman" w:cs="Times New Roman"/>
          <w:color w:val="333333"/>
          <w:sz w:val="28"/>
          <w:szCs w:val="28"/>
          <w:shd w:val="clear" w:color="auto" w:fill="FFFFFF"/>
        </w:rPr>
        <w:t>Искусство народного танца - одно из древнейших. У каждого народа сложились свои танцевальные традиции, свой хореографический язык и пластическая выразительность. У каждого народа есть свой, наиболее характерный для него танец, в котором отразились черты его быта и истории. Нет более праздничного, жизнелюбивого вида искусства, чем народный танец, который с детской непосредственностью раскрывает свои чувства, вовлекает в свое веселье. Народный танец румянит щеки, зажигает кровь мышечной радостью. В нем таится такой заряд веселья и бодрости, который в состоянии опрокинуть все печали, заботы и страхи, нависшие над человеком наших дней. Обогащаясь и совершенствуясь, этот танец передается из поколения в поколение.</w:t>
      </w:r>
    </w:p>
    <w:p w:rsidR="00DF4F47" w:rsidRDefault="00DF4F47" w:rsidP="00DF4F47">
      <w:pPr>
        <w:rPr>
          <w:rFonts w:ascii="Times New Roman" w:hAnsi="Times New Roman" w:cs="Times New Roman"/>
          <w:color w:val="0D0D0D" w:themeColor="text1" w:themeTint="F2"/>
          <w:sz w:val="28"/>
          <w:szCs w:val="28"/>
        </w:rPr>
      </w:pPr>
      <w:r w:rsidRPr="00EB1E60">
        <w:rPr>
          <w:rFonts w:ascii="Times New Roman" w:hAnsi="Times New Roman" w:cs="Times New Roman"/>
          <w:color w:val="0D0D0D" w:themeColor="text1" w:themeTint="F2"/>
          <w:sz w:val="28"/>
          <w:szCs w:val="28"/>
        </w:rPr>
        <w:t>Дети не знают и стесняются танцевать свои национальные танцы, поэтому мы познакомили их с историей танца,а также провели мастер класс, где они научились танцевать русский народный, украинский и польский танец.</w:t>
      </w:r>
    </w:p>
    <w:p w:rsidR="00902924" w:rsidRDefault="00DF4F47" w:rsidP="00790DA9">
      <w:pPr>
        <w:rPr>
          <w:rFonts w:ascii="Times New Roman" w:hAnsi="Times New Roman" w:cs="Times New Roman"/>
          <w:b/>
          <w:color w:val="C00000"/>
          <w:sz w:val="28"/>
          <w:szCs w:val="28"/>
        </w:rPr>
      </w:pPr>
      <w:r>
        <w:rPr>
          <w:rFonts w:ascii="Times New Roman" w:hAnsi="Times New Roman" w:cs="Times New Roman"/>
          <w:b/>
          <w:noProof/>
          <w:color w:val="C00000"/>
          <w:sz w:val="28"/>
          <w:szCs w:val="28"/>
          <w:lang w:eastAsia="ru-RU"/>
        </w:rPr>
        <w:drawing>
          <wp:anchor distT="0" distB="0" distL="114300" distR="114300" simplePos="0" relativeHeight="251678720" behindDoc="0" locked="0" layoutInCell="1" allowOverlap="1">
            <wp:simplePos x="0" y="0"/>
            <wp:positionH relativeFrom="column">
              <wp:posOffset>3225800</wp:posOffset>
            </wp:positionH>
            <wp:positionV relativeFrom="paragraph">
              <wp:posOffset>-635</wp:posOffset>
            </wp:positionV>
            <wp:extent cx="3091815" cy="4643120"/>
            <wp:effectExtent l="19050" t="0" r="0" b="0"/>
            <wp:wrapNone/>
            <wp:docPr id="15" name="Рисунок 14" descr="Xpf37oXwm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pf37oXwmT4.jpg"/>
                    <pic:cNvPicPr/>
                  </pic:nvPicPr>
                  <pic:blipFill>
                    <a:blip r:embed="rId39" cstate="print"/>
                    <a:stretch>
                      <a:fillRect/>
                    </a:stretch>
                  </pic:blipFill>
                  <pic:spPr>
                    <a:xfrm>
                      <a:off x="0" y="0"/>
                      <a:ext cx="3091815" cy="4643120"/>
                    </a:xfrm>
                    <a:prstGeom prst="rect">
                      <a:avLst/>
                    </a:prstGeom>
                  </pic:spPr>
                </pic:pic>
              </a:graphicData>
            </a:graphic>
          </wp:anchor>
        </w:drawing>
      </w:r>
      <w:r>
        <w:rPr>
          <w:rFonts w:ascii="Times New Roman" w:hAnsi="Times New Roman" w:cs="Times New Roman"/>
          <w:b/>
          <w:noProof/>
          <w:color w:val="C00000"/>
          <w:sz w:val="28"/>
          <w:szCs w:val="28"/>
          <w:lang w:eastAsia="ru-RU"/>
        </w:rPr>
        <w:drawing>
          <wp:anchor distT="0" distB="0" distL="114300" distR="114300" simplePos="0" relativeHeight="251679744" behindDoc="0" locked="0" layoutInCell="1" allowOverlap="1">
            <wp:simplePos x="0" y="0"/>
            <wp:positionH relativeFrom="column">
              <wp:posOffset>-681075</wp:posOffset>
            </wp:positionH>
            <wp:positionV relativeFrom="paragraph">
              <wp:posOffset>-272</wp:posOffset>
            </wp:positionV>
            <wp:extent cx="4409464" cy="2945080"/>
            <wp:effectExtent l="19050" t="0" r="0" b="0"/>
            <wp:wrapNone/>
            <wp:docPr id="2" name="Рисунок 1" descr="6AvOTFGW5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vOTFGW5tw.jpg"/>
                    <pic:cNvPicPr/>
                  </pic:nvPicPr>
                  <pic:blipFill>
                    <a:blip r:embed="rId40" cstate="print"/>
                    <a:stretch>
                      <a:fillRect/>
                    </a:stretch>
                  </pic:blipFill>
                  <pic:spPr>
                    <a:xfrm>
                      <a:off x="0" y="0"/>
                      <a:ext cx="4409936" cy="2945395"/>
                    </a:xfrm>
                    <a:prstGeom prst="rect">
                      <a:avLst/>
                    </a:prstGeom>
                  </pic:spPr>
                </pic:pic>
              </a:graphicData>
            </a:graphic>
          </wp:anchor>
        </w:drawing>
      </w:r>
    </w:p>
    <w:p w:rsidR="00442D25" w:rsidRPr="00442D25" w:rsidRDefault="00442D25" w:rsidP="00790DA9">
      <w:pPr>
        <w:rPr>
          <w:rFonts w:ascii="Times New Roman" w:hAnsi="Times New Roman" w:cs="Times New Roman"/>
          <w:b/>
          <w:color w:val="C00000"/>
          <w:sz w:val="28"/>
          <w:szCs w:val="28"/>
        </w:rPr>
      </w:pPr>
    </w:p>
    <w:p w:rsidR="00442D25" w:rsidRPr="00442D25" w:rsidRDefault="00442D25" w:rsidP="00790DA9">
      <w:pPr>
        <w:rPr>
          <w:rFonts w:ascii="Times New Roman" w:hAnsi="Times New Roman" w:cs="Times New Roman"/>
          <w:color w:val="C00000"/>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DF4F47"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0768" behindDoc="0" locked="0" layoutInCell="1" allowOverlap="1">
            <wp:simplePos x="0" y="0"/>
            <wp:positionH relativeFrom="column">
              <wp:posOffset>-895350</wp:posOffset>
            </wp:positionH>
            <wp:positionV relativeFrom="paragraph">
              <wp:posOffset>71755</wp:posOffset>
            </wp:positionV>
            <wp:extent cx="4564380" cy="3039745"/>
            <wp:effectExtent l="19050" t="0" r="7620" b="0"/>
            <wp:wrapNone/>
            <wp:docPr id="14" name="Рисунок 13" descr="KNl8yT_V_Q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l8yT_V_Q4.jpg"/>
                    <pic:cNvPicPr/>
                  </pic:nvPicPr>
                  <pic:blipFill>
                    <a:blip r:embed="rId41" cstate="print"/>
                    <a:stretch>
                      <a:fillRect/>
                    </a:stretch>
                  </pic:blipFill>
                  <pic:spPr>
                    <a:xfrm>
                      <a:off x="0" y="0"/>
                      <a:ext cx="4564380" cy="3039745"/>
                    </a:xfrm>
                    <a:prstGeom prst="rect">
                      <a:avLst/>
                    </a:prstGeom>
                  </pic:spPr>
                </pic:pic>
              </a:graphicData>
            </a:graphic>
          </wp:anchor>
        </w:drawing>
      </w: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DF4F47" w:rsidP="00790DA9">
      <w:pPr>
        <w:rPr>
          <w:rFonts w:ascii="Times New Roman" w:hAnsi="Times New Roman" w:cs="Times New Roman"/>
          <w:b/>
          <w:color w:val="C00000"/>
          <w:sz w:val="28"/>
          <w:szCs w:val="28"/>
        </w:rPr>
      </w:pPr>
      <w:r w:rsidRPr="00DF4F47">
        <w:rPr>
          <w:rFonts w:ascii="Times New Roman" w:hAnsi="Times New Roman" w:cs="Times New Roman"/>
          <w:b/>
          <w:color w:val="C00000"/>
          <w:sz w:val="28"/>
          <w:szCs w:val="28"/>
        </w:rPr>
        <w:lastRenderedPageBreak/>
        <w:t>Комната «Первый раз, в советский класс»</w:t>
      </w:r>
    </w:p>
    <w:p w:rsidR="00DF4F47" w:rsidRPr="00E937FB" w:rsidRDefault="00DF4F47" w:rsidP="00790DA9">
      <w:pPr>
        <w:rPr>
          <w:rFonts w:ascii="Times New Roman" w:hAnsi="Times New Roman" w:cs="Times New Roman"/>
          <w:color w:val="000000" w:themeColor="text1"/>
          <w:sz w:val="28"/>
          <w:szCs w:val="28"/>
          <w:shd w:val="clear" w:color="auto" w:fill="FFFFFF"/>
          <w:vertAlign w:val="superscript"/>
        </w:rPr>
      </w:pPr>
      <w:r w:rsidRPr="00DF4F47">
        <w:rPr>
          <w:rFonts w:ascii="Times New Roman" w:hAnsi="Times New Roman" w:cs="Times New Roman"/>
          <w:color w:val="000000" w:themeColor="text1"/>
          <w:sz w:val="28"/>
          <w:szCs w:val="28"/>
          <w:shd w:val="clear" w:color="auto" w:fill="FFFFFF"/>
        </w:rPr>
        <w:t>Образование в Советском Союзе было тесно связано с воспитанием и формированием качеств личности. Советская школа была призвана не только решать общеобразовательные задачи, обучая учащихся знанием законов развития природы, общества и мышления, трудовыми навыками и умениями, но и формировать на этой основе коммунистические взгляды и убеждения учащихся, воспитывать учащихся в духе высокой</w:t>
      </w:r>
      <w:r w:rsidRPr="00DF4F47">
        <w:rPr>
          <w:rStyle w:val="apple-converted-space"/>
          <w:rFonts w:ascii="Times New Roman" w:hAnsi="Times New Roman" w:cs="Times New Roman"/>
          <w:color w:val="000000" w:themeColor="text1"/>
          <w:sz w:val="28"/>
          <w:szCs w:val="28"/>
          <w:shd w:val="clear" w:color="auto" w:fill="FFFFFF"/>
        </w:rPr>
        <w:t> </w:t>
      </w:r>
      <w:hyperlink r:id="rId42" w:tooltip="Нравственность" w:history="1">
        <w:r w:rsidRPr="00DF4F47">
          <w:rPr>
            <w:rStyle w:val="a6"/>
            <w:rFonts w:ascii="Times New Roman" w:hAnsi="Times New Roman" w:cs="Times New Roman"/>
            <w:color w:val="000000" w:themeColor="text1"/>
            <w:sz w:val="28"/>
            <w:szCs w:val="28"/>
            <w:u w:val="none"/>
            <w:shd w:val="clear" w:color="auto" w:fill="FFFFFF"/>
          </w:rPr>
          <w:t>нравственности</w:t>
        </w:r>
      </w:hyperlink>
      <w:r w:rsidRPr="00DF4F47">
        <w:rPr>
          <w:rFonts w:ascii="Times New Roman" w:hAnsi="Times New Roman" w:cs="Times New Roman"/>
          <w:color w:val="000000" w:themeColor="text1"/>
          <w:sz w:val="28"/>
          <w:szCs w:val="28"/>
          <w:shd w:val="clear" w:color="auto" w:fill="FFFFFF"/>
        </w:rPr>
        <w:t>, советского</w:t>
      </w:r>
      <w:r w:rsidRPr="00DF4F47">
        <w:rPr>
          <w:rStyle w:val="apple-converted-space"/>
          <w:rFonts w:ascii="Times New Roman" w:hAnsi="Times New Roman" w:cs="Times New Roman"/>
          <w:color w:val="000000" w:themeColor="text1"/>
          <w:sz w:val="28"/>
          <w:szCs w:val="28"/>
          <w:shd w:val="clear" w:color="auto" w:fill="FFFFFF"/>
        </w:rPr>
        <w:t> </w:t>
      </w:r>
      <w:hyperlink r:id="rId43" w:tooltip="Патриотизм" w:history="1">
        <w:r w:rsidRPr="00DF4F47">
          <w:rPr>
            <w:rStyle w:val="a6"/>
            <w:rFonts w:ascii="Times New Roman" w:hAnsi="Times New Roman" w:cs="Times New Roman"/>
            <w:color w:val="000000" w:themeColor="text1"/>
            <w:sz w:val="28"/>
            <w:szCs w:val="28"/>
            <w:u w:val="none"/>
            <w:shd w:val="clear" w:color="auto" w:fill="FFFFFF"/>
          </w:rPr>
          <w:t>патриотизма</w:t>
        </w:r>
      </w:hyperlink>
      <w:r w:rsidRPr="00DF4F47">
        <w:rPr>
          <w:rStyle w:val="apple-converted-space"/>
          <w:rFonts w:ascii="Times New Roman" w:hAnsi="Times New Roman" w:cs="Times New Roman"/>
          <w:color w:val="000000" w:themeColor="text1"/>
          <w:sz w:val="28"/>
          <w:szCs w:val="28"/>
          <w:shd w:val="clear" w:color="auto" w:fill="FFFFFF"/>
        </w:rPr>
        <w:t> </w:t>
      </w:r>
      <w:r w:rsidRPr="00DF4F47">
        <w:rPr>
          <w:rFonts w:ascii="Times New Roman" w:hAnsi="Times New Roman" w:cs="Times New Roman"/>
          <w:color w:val="000000" w:themeColor="text1"/>
          <w:sz w:val="28"/>
          <w:szCs w:val="28"/>
          <w:shd w:val="clear" w:color="auto" w:fill="FFFFFF"/>
        </w:rPr>
        <w:t>и пролетарского</w:t>
      </w:r>
      <w:hyperlink r:id="rId44" w:tooltip="Интернационализм" w:history="1">
        <w:r w:rsidRPr="00DF4F47">
          <w:rPr>
            <w:rStyle w:val="a6"/>
            <w:rFonts w:ascii="Times New Roman" w:hAnsi="Times New Roman" w:cs="Times New Roman"/>
            <w:color w:val="000000" w:themeColor="text1"/>
            <w:sz w:val="28"/>
            <w:szCs w:val="28"/>
            <w:u w:val="none"/>
            <w:shd w:val="clear" w:color="auto" w:fill="FFFFFF"/>
          </w:rPr>
          <w:t>интернационализма</w:t>
        </w:r>
      </w:hyperlink>
    </w:p>
    <w:p w:rsidR="00FA41E3" w:rsidRDefault="00DF4F47" w:rsidP="00790DA9">
      <w:pPr>
        <w:rPr>
          <w:rFonts w:ascii="Times New Roman" w:hAnsi="Times New Roman" w:cs="Times New Roman"/>
          <w:sz w:val="28"/>
          <w:szCs w:val="28"/>
        </w:rPr>
      </w:pPr>
      <w:r>
        <w:rPr>
          <w:rFonts w:ascii="Times New Roman" w:hAnsi="Times New Roman" w:cs="Times New Roman"/>
          <w:sz w:val="28"/>
          <w:szCs w:val="28"/>
        </w:rPr>
        <w:t>Ребята узнали о истории школ в СССР, пробовали писать настоящими перьями с чернилами</w:t>
      </w:r>
      <w:r w:rsidR="00E937FB">
        <w:rPr>
          <w:rFonts w:ascii="Times New Roman" w:hAnsi="Times New Roman" w:cs="Times New Roman"/>
          <w:sz w:val="28"/>
          <w:szCs w:val="28"/>
        </w:rPr>
        <w:t xml:space="preserve">, и пели  советские песни под гитару. </w:t>
      </w:r>
    </w:p>
    <w:p w:rsidR="00E937FB" w:rsidRDefault="00E937FB"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1792" behindDoc="0" locked="0" layoutInCell="1" allowOverlap="1">
            <wp:simplePos x="0" y="0"/>
            <wp:positionH relativeFrom="column">
              <wp:posOffset>-1049655</wp:posOffset>
            </wp:positionH>
            <wp:positionV relativeFrom="paragraph">
              <wp:posOffset>26670</wp:posOffset>
            </wp:positionV>
            <wp:extent cx="4551045" cy="3039745"/>
            <wp:effectExtent l="19050" t="0" r="1905" b="0"/>
            <wp:wrapNone/>
            <wp:docPr id="18" name="Рисунок 17" descr="RuM8qcDwl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M8qcDwlJI.jpg"/>
                    <pic:cNvPicPr/>
                  </pic:nvPicPr>
                  <pic:blipFill>
                    <a:blip r:embed="rId45" cstate="print"/>
                    <a:stretch>
                      <a:fillRect/>
                    </a:stretch>
                  </pic:blipFill>
                  <pic:spPr>
                    <a:xfrm>
                      <a:off x="0" y="0"/>
                      <a:ext cx="4551045" cy="3039745"/>
                    </a:xfrm>
                    <a:prstGeom prst="rect">
                      <a:avLst/>
                    </a:prstGeom>
                  </pic:spPr>
                </pic:pic>
              </a:graphicData>
            </a:graphic>
          </wp:anchor>
        </w:drawing>
      </w:r>
    </w:p>
    <w:p w:rsidR="00E937FB" w:rsidRDefault="00E937FB"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E937FB"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3840" behindDoc="0" locked="0" layoutInCell="1" allowOverlap="1">
            <wp:simplePos x="0" y="0"/>
            <wp:positionH relativeFrom="column">
              <wp:posOffset>2026285</wp:posOffset>
            </wp:positionH>
            <wp:positionV relativeFrom="paragraph">
              <wp:posOffset>242570</wp:posOffset>
            </wp:positionV>
            <wp:extent cx="4469765" cy="2985135"/>
            <wp:effectExtent l="19050" t="0" r="6985" b="0"/>
            <wp:wrapNone/>
            <wp:docPr id="16" name="Рисунок 15" descr="6SgNbg-Xp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SgNbg-XpAY.jpg"/>
                    <pic:cNvPicPr/>
                  </pic:nvPicPr>
                  <pic:blipFill>
                    <a:blip r:embed="rId46" cstate="print"/>
                    <a:stretch>
                      <a:fillRect/>
                    </a:stretch>
                  </pic:blipFill>
                  <pic:spPr>
                    <a:xfrm>
                      <a:off x="0" y="0"/>
                      <a:ext cx="4469765" cy="2985135"/>
                    </a:xfrm>
                    <a:prstGeom prst="rect">
                      <a:avLst/>
                    </a:prstGeom>
                  </pic:spPr>
                </pic:pic>
              </a:graphicData>
            </a:graphic>
          </wp:anchor>
        </w:drawing>
      </w: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E937FB"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2816" behindDoc="0" locked="0" layoutInCell="1" allowOverlap="1">
            <wp:simplePos x="0" y="0"/>
            <wp:positionH relativeFrom="column">
              <wp:posOffset>470535</wp:posOffset>
            </wp:positionH>
            <wp:positionV relativeFrom="paragraph">
              <wp:posOffset>163830</wp:posOffset>
            </wp:positionV>
            <wp:extent cx="4326890" cy="2897505"/>
            <wp:effectExtent l="19050" t="0" r="0" b="0"/>
            <wp:wrapNone/>
            <wp:docPr id="17" name="Рисунок 16" descr="osHCatWiT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HCatWiTwo.jpg"/>
                    <pic:cNvPicPr/>
                  </pic:nvPicPr>
                  <pic:blipFill>
                    <a:blip r:embed="rId47" cstate="print"/>
                    <a:stretch>
                      <a:fillRect/>
                    </a:stretch>
                  </pic:blipFill>
                  <pic:spPr>
                    <a:xfrm>
                      <a:off x="0" y="0"/>
                      <a:ext cx="4326890" cy="2897505"/>
                    </a:xfrm>
                    <a:prstGeom prst="rect">
                      <a:avLst/>
                    </a:prstGeom>
                  </pic:spPr>
                </pic:pic>
              </a:graphicData>
            </a:graphic>
          </wp:anchor>
        </w:drawing>
      </w: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Default="00FA41E3" w:rsidP="00790DA9">
      <w:pPr>
        <w:rPr>
          <w:rFonts w:ascii="Times New Roman" w:hAnsi="Times New Roman" w:cs="Times New Roman"/>
          <w:sz w:val="28"/>
          <w:szCs w:val="28"/>
        </w:rPr>
      </w:pPr>
    </w:p>
    <w:p w:rsidR="00FA41E3" w:rsidRPr="00DC2ECE" w:rsidRDefault="00FA41E3" w:rsidP="00790DA9">
      <w:pPr>
        <w:rPr>
          <w:rFonts w:ascii="Times New Roman" w:hAnsi="Times New Roman" w:cs="Times New Roman"/>
          <w:sz w:val="28"/>
          <w:szCs w:val="28"/>
        </w:rPr>
      </w:pPr>
    </w:p>
    <w:p w:rsidR="00790DA9" w:rsidRPr="00E937FB" w:rsidRDefault="00E937FB" w:rsidP="00790DA9">
      <w:pPr>
        <w:rPr>
          <w:rFonts w:ascii="Times New Roman" w:hAnsi="Times New Roman" w:cs="Times New Roman"/>
          <w:b/>
          <w:color w:val="C00000"/>
          <w:sz w:val="28"/>
          <w:szCs w:val="28"/>
        </w:rPr>
      </w:pPr>
      <w:r w:rsidRPr="00E937FB">
        <w:rPr>
          <w:rFonts w:ascii="Times New Roman" w:hAnsi="Times New Roman" w:cs="Times New Roman"/>
          <w:b/>
          <w:color w:val="C00000"/>
          <w:sz w:val="28"/>
          <w:szCs w:val="28"/>
        </w:rPr>
        <w:lastRenderedPageBreak/>
        <w:t>Комната «Добро пожаловать в Узбекистан»</w:t>
      </w:r>
    </w:p>
    <w:p w:rsidR="00E937FB" w:rsidRDefault="00E937FB" w:rsidP="00790DA9">
      <w:pPr>
        <w:rPr>
          <w:rFonts w:ascii="Times New Roman" w:hAnsi="Times New Roman" w:cs="Times New Roman"/>
          <w:sz w:val="28"/>
          <w:szCs w:val="28"/>
          <w:shd w:val="clear" w:color="auto" w:fill="FEFEFE"/>
        </w:rPr>
      </w:pPr>
      <w:r w:rsidRPr="00E937FB">
        <w:rPr>
          <w:rStyle w:val="ac"/>
          <w:rFonts w:ascii="Times New Roman" w:hAnsi="Times New Roman" w:cs="Times New Roman"/>
          <w:b w:val="0"/>
          <w:bCs w:val="0"/>
          <w:sz w:val="28"/>
          <w:szCs w:val="28"/>
          <w:shd w:val="clear" w:color="auto" w:fill="FEFEFE"/>
        </w:rPr>
        <w:t>Узбекская культура</w:t>
      </w:r>
      <w:r w:rsidRPr="00E937FB">
        <w:rPr>
          <w:rStyle w:val="apple-converted-space"/>
          <w:rFonts w:ascii="Times New Roman" w:hAnsi="Times New Roman" w:cs="Times New Roman"/>
          <w:sz w:val="28"/>
          <w:szCs w:val="28"/>
          <w:shd w:val="clear" w:color="auto" w:fill="FEFEFE"/>
        </w:rPr>
        <w:t> </w:t>
      </w:r>
      <w:r w:rsidRPr="00E937FB">
        <w:rPr>
          <w:rFonts w:ascii="Times New Roman" w:hAnsi="Times New Roman" w:cs="Times New Roman"/>
          <w:sz w:val="28"/>
          <w:szCs w:val="28"/>
          <w:shd w:val="clear" w:color="auto" w:fill="FEFEFE"/>
        </w:rPr>
        <w:t>очень красочна и неповторима. Она формировалась тысячелетиями и вобрала в себя традиции и обычаи многих этнических групп проживавших когда-либо на территории нынешнего</w:t>
      </w:r>
      <w:hyperlink r:id="rId48" w:history="1">
        <w:r w:rsidRPr="00E937FB">
          <w:rPr>
            <w:rStyle w:val="a6"/>
            <w:rFonts w:ascii="Times New Roman" w:hAnsi="Times New Roman" w:cs="Times New Roman"/>
            <w:color w:val="auto"/>
            <w:sz w:val="28"/>
            <w:szCs w:val="28"/>
            <w:shd w:val="clear" w:color="auto" w:fill="FEFEFE"/>
          </w:rPr>
          <w:t>Узбекистана</w:t>
        </w:r>
      </w:hyperlink>
      <w:r w:rsidRPr="00E937FB">
        <w:rPr>
          <w:rFonts w:ascii="Times New Roman" w:hAnsi="Times New Roman" w:cs="Times New Roman"/>
          <w:sz w:val="28"/>
          <w:szCs w:val="28"/>
          <w:shd w:val="clear" w:color="auto" w:fill="FEFEFE"/>
        </w:rPr>
        <w:t>. Основной вклад в развитие внесли древние иранцы, тюркские кочевые племена, арабы, китайцы, русские. Традиции</w:t>
      </w:r>
      <w:r w:rsidRPr="00E937FB">
        <w:rPr>
          <w:rStyle w:val="apple-converted-space"/>
          <w:rFonts w:ascii="Times New Roman" w:hAnsi="Times New Roman" w:cs="Times New Roman"/>
          <w:sz w:val="28"/>
          <w:szCs w:val="28"/>
          <w:shd w:val="clear" w:color="auto" w:fill="FEFEFE"/>
        </w:rPr>
        <w:t> </w:t>
      </w:r>
      <w:r w:rsidRPr="00E937FB">
        <w:rPr>
          <w:rStyle w:val="ac"/>
          <w:rFonts w:ascii="Times New Roman" w:hAnsi="Times New Roman" w:cs="Times New Roman"/>
          <w:b w:val="0"/>
          <w:bCs w:val="0"/>
          <w:sz w:val="28"/>
          <w:szCs w:val="28"/>
          <w:shd w:val="clear" w:color="auto" w:fill="FEFEFE"/>
        </w:rPr>
        <w:t>многонационального Узбекистана</w:t>
      </w:r>
      <w:r w:rsidRPr="00E937FB">
        <w:rPr>
          <w:rStyle w:val="apple-converted-space"/>
          <w:rFonts w:ascii="Times New Roman" w:hAnsi="Times New Roman" w:cs="Times New Roman"/>
          <w:sz w:val="28"/>
          <w:szCs w:val="28"/>
          <w:shd w:val="clear" w:color="auto" w:fill="FEFEFE"/>
        </w:rPr>
        <w:t> </w:t>
      </w:r>
      <w:r w:rsidRPr="00E937FB">
        <w:rPr>
          <w:rFonts w:ascii="Times New Roman" w:hAnsi="Times New Roman" w:cs="Times New Roman"/>
          <w:sz w:val="28"/>
          <w:szCs w:val="28"/>
          <w:shd w:val="clear" w:color="auto" w:fill="FEFEFE"/>
        </w:rPr>
        <w:t>отражены в музыке, танцах, изобразительном и декоративно-прикладном искусстве, языке, кухне и одежде. Население Республики, в особенности сельское, почитают традиции, глубоко укоренившиеся в истории страны.</w:t>
      </w:r>
      <w:r w:rsidRPr="00E937FB">
        <w:rPr>
          <w:rStyle w:val="apple-converted-space"/>
          <w:rFonts w:ascii="Times New Roman" w:hAnsi="Times New Roman" w:cs="Times New Roman"/>
          <w:sz w:val="28"/>
          <w:szCs w:val="28"/>
          <w:shd w:val="clear" w:color="auto" w:fill="FEFEFE"/>
        </w:rPr>
        <w:t> </w:t>
      </w:r>
      <w:r w:rsidRPr="00E937FB">
        <w:rPr>
          <w:rStyle w:val="ac"/>
          <w:rFonts w:ascii="Times New Roman" w:hAnsi="Times New Roman" w:cs="Times New Roman"/>
          <w:b w:val="0"/>
          <w:bCs w:val="0"/>
          <w:sz w:val="28"/>
          <w:szCs w:val="28"/>
          <w:shd w:val="clear" w:color="auto" w:fill="FEFEFE"/>
        </w:rPr>
        <w:t>Великий Шелковый Путь</w:t>
      </w:r>
      <w:r w:rsidRPr="00E937FB">
        <w:rPr>
          <w:rStyle w:val="apple-converted-space"/>
          <w:rFonts w:ascii="Times New Roman" w:hAnsi="Times New Roman" w:cs="Times New Roman"/>
          <w:sz w:val="28"/>
          <w:szCs w:val="28"/>
          <w:shd w:val="clear" w:color="auto" w:fill="FEFEFE"/>
        </w:rPr>
        <w:t> </w:t>
      </w:r>
      <w:r w:rsidRPr="00E937FB">
        <w:rPr>
          <w:rFonts w:ascii="Times New Roman" w:hAnsi="Times New Roman" w:cs="Times New Roman"/>
          <w:sz w:val="28"/>
          <w:szCs w:val="28"/>
          <w:shd w:val="clear" w:color="auto" w:fill="FEFEFE"/>
        </w:rPr>
        <w:t>сыграл большую роль в развитии</w:t>
      </w:r>
      <w:r w:rsidRPr="00E937FB">
        <w:rPr>
          <w:rStyle w:val="apple-converted-space"/>
          <w:rFonts w:ascii="Times New Roman" w:hAnsi="Times New Roman" w:cs="Times New Roman"/>
          <w:sz w:val="28"/>
          <w:szCs w:val="28"/>
          <w:shd w:val="clear" w:color="auto" w:fill="FEFEFE"/>
        </w:rPr>
        <w:t> </w:t>
      </w:r>
      <w:r w:rsidRPr="00E937FB">
        <w:rPr>
          <w:rStyle w:val="ac"/>
          <w:rFonts w:ascii="Times New Roman" w:hAnsi="Times New Roman" w:cs="Times New Roman"/>
          <w:b w:val="0"/>
          <w:bCs w:val="0"/>
          <w:sz w:val="28"/>
          <w:szCs w:val="28"/>
          <w:shd w:val="clear" w:color="auto" w:fill="FEFEFE"/>
        </w:rPr>
        <w:t>культуры Узбекистана</w:t>
      </w:r>
      <w:r w:rsidRPr="00E937FB">
        <w:rPr>
          <w:rFonts w:ascii="Times New Roman" w:hAnsi="Times New Roman" w:cs="Times New Roman"/>
          <w:sz w:val="28"/>
          <w:szCs w:val="28"/>
          <w:shd w:val="clear" w:color="auto" w:fill="FEFEFE"/>
        </w:rPr>
        <w:t>. Будучи торговым путем, он брал свое начало в Китае и расходился в двух направлениях: первый путь пролегал через Ферганскую долину и казахские степи, второй путь вел через Бактрию к Парфии, Индии и Ближнему Востоку до Средиземного моря.</w:t>
      </w:r>
    </w:p>
    <w:p w:rsidR="00E937FB" w:rsidRDefault="00E937FB" w:rsidP="00790DA9">
      <w:pPr>
        <w:rPr>
          <w:rFonts w:ascii="Times New Roman" w:hAnsi="Times New Roman" w:cs="Times New Roman"/>
          <w:sz w:val="28"/>
          <w:szCs w:val="28"/>
          <w:shd w:val="clear" w:color="auto" w:fill="FEFEFE"/>
        </w:rPr>
      </w:pPr>
      <w:r>
        <w:rPr>
          <w:rFonts w:ascii="Times New Roman" w:hAnsi="Times New Roman" w:cs="Times New Roman"/>
          <w:sz w:val="28"/>
          <w:szCs w:val="28"/>
          <w:shd w:val="clear" w:color="auto" w:fill="FEFEFE"/>
        </w:rPr>
        <w:t>Было интересно узнать традиции, кухню бывшей страны советского союза.</w:t>
      </w:r>
    </w:p>
    <w:p w:rsidR="00E937FB" w:rsidRDefault="00E937FB" w:rsidP="00790DA9">
      <w:pPr>
        <w:rPr>
          <w:rFonts w:ascii="Times New Roman" w:hAnsi="Times New Roman" w:cs="Times New Roman"/>
          <w:sz w:val="28"/>
          <w:szCs w:val="28"/>
          <w:shd w:val="clear" w:color="auto" w:fill="FEFEFE"/>
        </w:rPr>
      </w:pPr>
      <w:r>
        <w:rPr>
          <w:rFonts w:ascii="Times New Roman" w:hAnsi="Times New Roman" w:cs="Times New Roman"/>
          <w:noProof/>
          <w:sz w:val="28"/>
          <w:szCs w:val="28"/>
          <w:lang w:eastAsia="ru-RU"/>
        </w:rPr>
        <w:drawing>
          <wp:anchor distT="0" distB="0" distL="114300" distR="114300" simplePos="0" relativeHeight="251686912" behindDoc="0" locked="0" layoutInCell="1" allowOverlap="1">
            <wp:simplePos x="0" y="0"/>
            <wp:positionH relativeFrom="column">
              <wp:posOffset>3370580</wp:posOffset>
            </wp:positionH>
            <wp:positionV relativeFrom="paragraph">
              <wp:posOffset>252730</wp:posOffset>
            </wp:positionV>
            <wp:extent cx="2687955" cy="2374900"/>
            <wp:effectExtent l="19050" t="0" r="0" b="0"/>
            <wp:wrapNone/>
            <wp:docPr id="23" name="Рисунок 22" descr="TV5xM25TdX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5xM25TdXc.jpg"/>
                    <pic:cNvPicPr/>
                  </pic:nvPicPr>
                  <pic:blipFill>
                    <a:blip r:embed="rId49" cstate="print"/>
                    <a:srcRect l="26479" b="2439"/>
                    <a:stretch>
                      <a:fillRect/>
                    </a:stretch>
                  </pic:blipFill>
                  <pic:spPr>
                    <a:xfrm>
                      <a:off x="0" y="0"/>
                      <a:ext cx="2687955" cy="2374900"/>
                    </a:xfrm>
                    <a:prstGeom prst="rect">
                      <a:avLst/>
                    </a:prstGeom>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85888" behindDoc="0" locked="0" layoutInCell="1" allowOverlap="1">
            <wp:simplePos x="0" y="0"/>
            <wp:positionH relativeFrom="column">
              <wp:posOffset>-669199</wp:posOffset>
            </wp:positionH>
            <wp:positionV relativeFrom="paragraph">
              <wp:posOffset>252879</wp:posOffset>
            </wp:positionV>
            <wp:extent cx="3947308" cy="2636322"/>
            <wp:effectExtent l="19050" t="0" r="0" b="0"/>
            <wp:wrapNone/>
            <wp:docPr id="22" name="Рисунок 21" descr="o8UmF-2iPg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8UmF-2iPgM.jpg"/>
                    <pic:cNvPicPr/>
                  </pic:nvPicPr>
                  <pic:blipFill>
                    <a:blip r:embed="rId50" cstate="print"/>
                    <a:stretch>
                      <a:fillRect/>
                    </a:stretch>
                  </pic:blipFill>
                  <pic:spPr>
                    <a:xfrm>
                      <a:off x="0" y="0"/>
                      <a:ext cx="3947308" cy="2636322"/>
                    </a:xfrm>
                    <a:prstGeom prst="rect">
                      <a:avLst/>
                    </a:prstGeom>
                  </pic:spPr>
                </pic:pic>
              </a:graphicData>
            </a:graphic>
          </wp:anchor>
        </w:drawing>
      </w:r>
    </w:p>
    <w:p w:rsidR="00E937FB" w:rsidRPr="00E937FB" w:rsidRDefault="00E937FB"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E937FB"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4864" behindDoc="0" locked="0" layoutInCell="1" allowOverlap="1">
            <wp:simplePos x="0" y="0"/>
            <wp:positionH relativeFrom="column">
              <wp:posOffset>807720</wp:posOffset>
            </wp:positionH>
            <wp:positionV relativeFrom="paragraph">
              <wp:posOffset>353695</wp:posOffset>
            </wp:positionV>
            <wp:extent cx="4481195" cy="2992120"/>
            <wp:effectExtent l="19050" t="0" r="0" b="0"/>
            <wp:wrapNone/>
            <wp:docPr id="21" name="Рисунок 20" descr="ngxHaxDB1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gxHaxDB1m4.jpg"/>
                    <pic:cNvPicPr/>
                  </pic:nvPicPr>
                  <pic:blipFill>
                    <a:blip r:embed="rId51" cstate="print"/>
                    <a:stretch>
                      <a:fillRect/>
                    </a:stretch>
                  </pic:blipFill>
                  <pic:spPr>
                    <a:xfrm>
                      <a:off x="0" y="0"/>
                      <a:ext cx="4481195" cy="2992120"/>
                    </a:xfrm>
                    <a:prstGeom prst="rect">
                      <a:avLst/>
                    </a:prstGeom>
                  </pic:spPr>
                </pic:pic>
              </a:graphicData>
            </a:graphic>
          </wp:anchor>
        </w:drawing>
      </w: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Default="00E937FB" w:rsidP="00790DA9">
      <w:pPr>
        <w:rPr>
          <w:rFonts w:ascii="Times New Roman" w:hAnsi="Times New Roman" w:cs="Times New Roman"/>
          <w:b/>
          <w:color w:val="C00000"/>
          <w:sz w:val="28"/>
          <w:szCs w:val="28"/>
        </w:rPr>
      </w:pPr>
      <w:r w:rsidRPr="00E937FB">
        <w:rPr>
          <w:rFonts w:ascii="Times New Roman" w:hAnsi="Times New Roman" w:cs="Times New Roman"/>
          <w:b/>
          <w:color w:val="C00000"/>
          <w:sz w:val="28"/>
          <w:szCs w:val="28"/>
        </w:rPr>
        <w:lastRenderedPageBreak/>
        <w:t>Комната «У истоков славян»</w:t>
      </w:r>
    </w:p>
    <w:p w:rsidR="00E937FB" w:rsidRPr="001B1B18" w:rsidRDefault="00E937FB" w:rsidP="00E937FB">
      <w:pPr>
        <w:pStyle w:val="a3"/>
        <w:shd w:val="clear" w:color="auto" w:fill="FFFFFF"/>
        <w:spacing w:before="0" w:beforeAutospacing="0" w:after="187" w:afterAutospacing="0" w:line="421" w:lineRule="atLeast"/>
        <w:rPr>
          <w:color w:val="000000"/>
          <w:sz w:val="28"/>
          <w:szCs w:val="28"/>
        </w:rPr>
      </w:pPr>
      <w:r w:rsidRPr="001B1B18">
        <w:rPr>
          <w:color w:val="000000"/>
          <w:sz w:val="28"/>
          <w:szCs w:val="28"/>
        </w:rPr>
        <w:t>Древнейшие славянские поселки, раскопанные археологами, относятся к V-IV векам до нашей эры. Добытые во время раскопок находки позволяют нам восстановить картину жизни людей: их занятия, быт, религиозные верования и обычаи.</w:t>
      </w:r>
    </w:p>
    <w:p w:rsidR="00E937FB" w:rsidRPr="001B1B18" w:rsidRDefault="00E937FB" w:rsidP="00E937FB">
      <w:pPr>
        <w:pStyle w:val="a3"/>
        <w:shd w:val="clear" w:color="auto" w:fill="FFFFFF"/>
        <w:spacing w:before="0" w:beforeAutospacing="0" w:after="187" w:afterAutospacing="0" w:line="421" w:lineRule="atLeast"/>
        <w:rPr>
          <w:color w:val="000000"/>
          <w:sz w:val="28"/>
          <w:szCs w:val="28"/>
        </w:rPr>
      </w:pPr>
      <w:r w:rsidRPr="001B1B18">
        <w:rPr>
          <w:color w:val="000000"/>
          <w:sz w:val="28"/>
          <w:szCs w:val="28"/>
        </w:rPr>
        <w:t>Свои поселения славяне никак не укрепляли и жили в постройках, слегка углубленных в почву, или в наземных домах, стены и крыша которых держались на столбах, врытых в землю. На поселениях и в могилах найдены булавки, фибулы-застежки, кольца. Очень разнообразна обнаруженная керамика - горшки, миски, кувшины, кубки, амфоры...</w:t>
      </w:r>
    </w:p>
    <w:p w:rsidR="00E937FB" w:rsidRPr="001B1B18" w:rsidRDefault="001B1B18" w:rsidP="00E937FB">
      <w:pPr>
        <w:pStyle w:val="a3"/>
        <w:shd w:val="clear" w:color="auto" w:fill="FFFFFF"/>
        <w:spacing w:before="0" w:beforeAutospacing="0" w:after="187" w:afterAutospacing="0" w:line="421" w:lineRule="atLeast"/>
        <w:rPr>
          <w:color w:val="000000"/>
          <w:sz w:val="28"/>
          <w:szCs w:val="28"/>
        </w:rPr>
      </w:pPr>
      <w:r>
        <w:rPr>
          <w:noProof/>
          <w:color w:val="000000"/>
          <w:sz w:val="28"/>
          <w:szCs w:val="28"/>
        </w:rPr>
        <w:drawing>
          <wp:anchor distT="0" distB="0" distL="114300" distR="114300" simplePos="0" relativeHeight="251693056" behindDoc="0" locked="0" layoutInCell="1" allowOverlap="1">
            <wp:simplePos x="0" y="0"/>
            <wp:positionH relativeFrom="column">
              <wp:posOffset>19570</wp:posOffset>
            </wp:positionH>
            <wp:positionV relativeFrom="paragraph">
              <wp:posOffset>3447151</wp:posOffset>
            </wp:positionV>
            <wp:extent cx="5937283" cy="3966358"/>
            <wp:effectExtent l="19050" t="0" r="6317" b="0"/>
            <wp:wrapNone/>
            <wp:docPr id="29" name="Рисунок 28" descr="18u99-hNQl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u99-hNQlc.jpg"/>
                    <pic:cNvPicPr/>
                  </pic:nvPicPr>
                  <pic:blipFill>
                    <a:blip r:embed="rId52" cstate="print"/>
                    <a:stretch>
                      <a:fillRect/>
                    </a:stretch>
                  </pic:blipFill>
                  <pic:spPr>
                    <a:xfrm>
                      <a:off x="0" y="0"/>
                      <a:ext cx="5937283" cy="3966358"/>
                    </a:xfrm>
                    <a:prstGeom prst="rect">
                      <a:avLst/>
                    </a:prstGeom>
                  </pic:spPr>
                </pic:pic>
              </a:graphicData>
            </a:graphic>
          </wp:anchor>
        </w:drawing>
      </w:r>
      <w:r w:rsidR="00E937FB" w:rsidRPr="001B1B18">
        <w:rPr>
          <w:color w:val="000000"/>
          <w:sz w:val="28"/>
          <w:szCs w:val="28"/>
        </w:rPr>
        <w:t>Наиболее характерной особенностью культуры славян той поры был своеобразный погребальный ритуал: умерших сородичей славяне сжигали, а кучки перегоревших костей накрывали большими колоколовидными сосудами.</w:t>
      </w:r>
      <w:r w:rsidR="00E937FB" w:rsidRPr="001B1B18">
        <w:rPr>
          <w:rStyle w:val="apple-converted-space"/>
          <w:color w:val="000000"/>
          <w:sz w:val="28"/>
          <w:szCs w:val="28"/>
        </w:rPr>
        <w:t> </w:t>
      </w:r>
      <w:r w:rsidR="00E937FB" w:rsidRPr="001B1B18">
        <w:rPr>
          <w:color w:val="000000"/>
          <w:sz w:val="28"/>
          <w:szCs w:val="28"/>
        </w:rPr>
        <w:br/>
        <w:t>Эти племена активно занимались земледелием. Археологи во время раскопок не раз находили железные сошники. Часто встречались зерна пшеницы, ржи, ячменя, проса, овса, гречихи, гороха, конопли, - такие сельскохозяйственные культуры возделывали славяне в то время. Разводили они и домашний скот - коров, лошадей, овец, коз. Среди венедов было много ремесленников, трудившихся в железоделательных и гончарных мастерских. Богат найденный на поселениях набор вещей: разнообразная керамика, фибулы-застежки, ножи, копья, стрелы, мечи, ножницы, булавки, бусы...</w:t>
      </w:r>
      <w:r w:rsidR="00E937FB" w:rsidRPr="001B1B18">
        <w:rPr>
          <w:rStyle w:val="apple-converted-space"/>
          <w:color w:val="000000"/>
          <w:sz w:val="28"/>
          <w:szCs w:val="28"/>
        </w:rPr>
        <w:t> </w:t>
      </w:r>
    </w:p>
    <w:p w:rsidR="00E937FB" w:rsidRPr="00E937FB" w:rsidRDefault="00E937FB" w:rsidP="00790DA9">
      <w:pPr>
        <w:rPr>
          <w:rFonts w:ascii="Times New Roman" w:hAnsi="Times New Roman" w:cs="Times New Roman"/>
          <w:b/>
          <w:color w:val="C00000"/>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1B1B18" w:rsidP="00790DA9">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92032" behindDoc="0" locked="0" layoutInCell="1" allowOverlap="1">
            <wp:simplePos x="0" y="0"/>
            <wp:positionH relativeFrom="column">
              <wp:posOffset>-752475</wp:posOffset>
            </wp:positionH>
            <wp:positionV relativeFrom="paragraph">
              <wp:posOffset>-304800</wp:posOffset>
            </wp:positionV>
            <wp:extent cx="3324225" cy="4975225"/>
            <wp:effectExtent l="19050" t="0" r="9525" b="0"/>
            <wp:wrapNone/>
            <wp:docPr id="32" name="Рисунок 31" descr="k5SonxXBZ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5SonxXBZv4.jpg"/>
                    <pic:cNvPicPr/>
                  </pic:nvPicPr>
                  <pic:blipFill>
                    <a:blip r:embed="rId53" cstate="print"/>
                    <a:stretch>
                      <a:fillRect/>
                    </a:stretch>
                  </pic:blipFill>
                  <pic:spPr>
                    <a:xfrm>
                      <a:off x="0" y="0"/>
                      <a:ext cx="3324225" cy="4975225"/>
                    </a:xfrm>
                    <a:prstGeom prst="rect">
                      <a:avLst/>
                    </a:prstGeom>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87936" behindDoc="0" locked="0" layoutInCell="1" allowOverlap="1">
            <wp:simplePos x="0" y="0"/>
            <wp:positionH relativeFrom="column">
              <wp:posOffset>2850597</wp:posOffset>
            </wp:positionH>
            <wp:positionV relativeFrom="paragraph">
              <wp:posOffset>-197576</wp:posOffset>
            </wp:positionV>
            <wp:extent cx="3301341" cy="4936928"/>
            <wp:effectExtent l="19050" t="0" r="0" b="0"/>
            <wp:wrapNone/>
            <wp:docPr id="30" name="Рисунок 29" descr="Dr92KsmiQ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92KsmiQbs.jpg"/>
                    <pic:cNvPicPr/>
                  </pic:nvPicPr>
                  <pic:blipFill>
                    <a:blip r:embed="rId54" cstate="print"/>
                    <a:stretch>
                      <a:fillRect/>
                    </a:stretch>
                  </pic:blipFill>
                  <pic:spPr>
                    <a:xfrm>
                      <a:off x="0" y="0"/>
                      <a:ext cx="3301340" cy="4936927"/>
                    </a:xfrm>
                    <a:prstGeom prst="rect">
                      <a:avLst/>
                    </a:prstGeom>
                  </pic:spPr>
                </pic:pic>
              </a:graphicData>
            </a:graphic>
          </wp:anchor>
        </w:drawing>
      </w: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790DA9" w:rsidRPr="00DC2ECE" w:rsidRDefault="00790DA9"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9984" behindDoc="0" locked="0" layoutInCell="1" allowOverlap="1">
            <wp:simplePos x="0" y="0"/>
            <wp:positionH relativeFrom="column">
              <wp:posOffset>3344545</wp:posOffset>
            </wp:positionH>
            <wp:positionV relativeFrom="paragraph">
              <wp:posOffset>-635</wp:posOffset>
            </wp:positionV>
            <wp:extent cx="2937510" cy="4429125"/>
            <wp:effectExtent l="19050" t="0" r="0" b="0"/>
            <wp:wrapNone/>
            <wp:docPr id="33" name="Рисунок 32" descr="mesX2YNKFj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sX2YNKFjk.jpg"/>
                    <pic:cNvPicPr/>
                  </pic:nvPicPr>
                  <pic:blipFill>
                    <a:blip r:embed="rId55" cstate="print"/>
                    <a:stretch>
                      <a:fillRect/>
                    </a:stretch>
                  </pic:blipFill>
                  <pic:spPr>
                    <a:xfrm>
                      <a:off x="0" y="0"/>
                      <a:ext cx="2937510" cy="4429125"/>
                    </a:xfrm>
                    <a:prstGeom prst="rect">
                      <a:avLst/>
                    </a:prstGeom>
                  </pic:spPr>
                </pic:pic>
              </a:graphicData>
            </a:graphic>
          </wp:anchor>
        </w:drawing>
      </w:r>
    </w:p>
    <w:p w:rsidR="001B1B18" w:rsidRDefault="001B1B18" w:rsidP="00790DA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8960" behindDoc="0" locked="0" layoutInCell="1" allowOverlap="1">
            <wp:simplePos x="0" y="0"/>
            <wp:positionH relativeFrom="column">
              <wp:posOffset>-1014095</wp:posOffset>
            </wp:positionH>
            <wp:positionV relativeFrom="paragraph">
              <wp:posOffset>183515</wp:posOffset>
            </wp:positionV>
            <wp:extent cx="5431155" cy="3645535"/>
            <wp:effectExtent l="19050" t="0" r="0" b="0"/>
            <wp:wrapNone/>
            <wp:docPr id="34" name="Рисунок 33" descr="mGINcgabC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GINcgabCMs.jpg"/>
                    <pic:cNvPicPr/>
                  </pic:nvPicPr>
                  <pic:blipFill>
                    <a:blip r:embed="rId56" cstate="print"/>
                    <a:stretch>
                      <a:fillRect/>
                    </a:stretch>
                  </pic:blipFill>
                  <pic:spPr>
                    <a:xfrm>
                      <a:off x="0" y="0"/>
                      <a:ext cx="5431155" cy="3645535"/>
                    </a:xfrm>
                    <a:prstGeom prst="rect">
                      <a:avLst/>
                    </a:prstGeom>
                  </pic:spPr>
                </pic:pic>
              </a:graphicData>
            </a:graphic>
          </wp:anchor>
        </w:drawing>
      </w: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r>
        <w:rPr>
          <w:rFonts w:ascii="Times New Roman" w:hAnsi="Times New Roman" w:cs="Times New Roman"/>
          <w:sz w:val="28"/>
          <w:szCs w:val="28"/>
        </w:rPr>
        <w:lastRenderedPageBreak/>
        <w:t>Список используемой литературы и ссылки:</w:t>
      </w:r>
    </w:p>
    <w:p w:rsidR="001B1B18" w:rsidRPr="00713866" w:rsidRDefault="000A42CC" w:rsidP="00713866">
      <w:pPr>
        <w:pStyle w:val="ad"/>
        <w:numPr>
          <w:ilvl w:val="0"/>
          <w:numId w:val="5"/>
        </w:numPr>
        <w:rPr>
          <w:rFonts w:ascii="Times New Roman" w:hAnsi="Times New Roman" w:cs="Times New Roman"/>
          <w:sz w:val="28"/>
          <w:szCs w:val="28"/>
        </w:rPr>
      </w:pPr>
      <w:hyperlink r:id="rId57" w:history="1">
        <w:r w:rsidR="001B1B18" w:rsidRPr="00713866">
          <w:rPr>
            <w:rStyle w:val="a6"/>
            <w:rFonts w:ascii="Times New Roman" w:hAnsi="Times New Roman" w:cs="Times New Roman"/>
            <w:sz w:val="28"/>
            <w:szCs w:val="28"/>
          </w:rPr>
          <w:t>http://sheherazade-tour.ru/uzbekistan/culture-and-traditions</w:t>
        </w:r>
      </w:hyperlink>
    </w:p>
    <w:p w:rsidR="001B1B18" w:rsidRPr="00713866" w:rsidRDefault="000A42CC" w:rsidP="00713866">
      <w:pPr>
        <w:pStyle w:val="ad"/>
        <w:numPr>
          <w:ilvl w:val="0"/>
          <w:numId w:val="5"/>
        </w:numPr>
        <w:rPr>
          <w:rFonts w:ascii="Times New Roman" w:hAnsi="Times New Roman" w:cs="Times New Roman"/>
          <w:sz w:val="28"/>
          <w:szCs w:val="28"/>
        </w:rPr>
      </w:pPr>
      <w:hyperlink r:id="rId58" w:history="1">
        <w:r w:rsidR="001B1B18" w:rsidRPr="00713866">
          <w:rPr>
            <w:rStyle w:val="a6"/>
            <w:rFonts w:ascii="Times New Roman" w:hAnsi="Times New Roman" w:cs="Times New Roman"/>
            <w:sz w:val="28"/>
            <w:szCs w:val="28"/>
          </w:rPr>
          <w:t>http://slavyanskaya-kultura.ru/slavic/history/mir-drevnih-slavjan.html</w:t>
        </w:r>
      </w:hyperlink>
    </w:p>
    <w:p w:rsidR="00713866" w:rsidRDefault="00713866" w:rsidP="00713866">
      <w:pPr>
        <w:pStyle w:val="ad"/>
        <w:numPr>
          <w:ilvl w:val="0"/>
          <w:numId w:val="5"/>
        </w:numPr>
        <w:rPr>
          <w:rFonts w:ascii="Times New Roman" w:hAnsi="Times New Roman" w:cs="Times New Roman"/>
          <w:sz w:val="28"/>
          <w:szCs w:val="28"/>
        </w:rPr>
      </w:pPr>
      <w:r w:rsidRPr="00713866">
        <w:rPr>
          <w:rFonts w:ascii="Times New Roman" w:hAnsi="Times New Roman" w:cs="Times New Roman"/>
          <w:sz w:val="28"/>
          <w:szCs w:val="28"/>
        </w:rPr>
        <w:t>Википедия</w:t>
      </w:r>
    </w:p>
    <w:p w:rsidR="00713866" w:rsidRDefault="000A42CC" w:rsidP="00713866">
      <w:pPr>
        <w:pStyle w:val="ad"/>
        <w:numPr>
          <w:ilvl w:val="0"/>
          <w:numId w:val="5"/>
        </w:numPr>
        <w:rPr>
          <w:rFonts w:ascii="Times New Roman" w:hAnsi="Times New Roman" w:cs="Times New Roman"/>
          <w:sz w:val="28"/>
          <w:szCs w:val="28"/>
        </w:rPr>
      </w:pPr>
      <w:hyperlink r:id="rId59" w:history="1">
        <w:r w:rsidR="00713866" w:rsidRPr="00DF16C3">
          <w:rPr>
            <w:rStyle w:val="a6"/>
            <w:rFonts w:ascii="Times New Roman" w:hAnsi="Times New Roman" w:cs="Times New Roman"/>
            <w:sz w:val="28"/>
            <w:szCs w:val="28"/>
          </w:rPr>
          <w:t>http://ussr-kruto.ru/2015/10/13/igry-vremen-sssr-detstvo-bez-gadzhetov/</w:t>
        </w:r>
      </w:hyperlink>
    </w:p>
    <w:p w:rsidR="00713866" w:rsidRDefault="00713866" w:rsidP="00713866">
      <w:pPr>
        <w:pStyle w:val="ad"/>
        <w:rPr>
          <w:rFonts w:ascii="Times New Roman" w:hAnsi="Times New Roman" w:cs="Times New Roman"/>
          <w:sz w:val="28"/>
          <w:szCs w:val="28"/>
        </w:rPr>
      </w:pPr>
    </w:p>
    <w:p w:rsidR="00713866" w:rsidRDefault="00713866" w:rsidP="00713866">
      <w:pPr>
        <w:pStyle w:val="ad"/>
        <w:rPr>
          <w:rFonts w:ascii="Times New Roman" w:hAnsi="Times New Roman" w:cs="Times New Roman"/>
          <w:sz w:val="28"/>
          <w:szCs w:val="28"/>
        </w:rPr>
      </w:pPr>
      <w:r>
        <w:rPr>
          <w:rFonts w:ascii="Times New Roman" w:hAnsi="Times New Roman" w:cs="Times New Roman"/>
          <w:sz w:val="28"/>
          <w:szCs w:val="28"/>
        </w:rPr>
        <w:t>В съезде приняли участие:</w:t>
      </w:r>
    </w:p>
    <w:p w:rsidR="00713866" w:rsidRDefault="00713866" w:rsidP="00713866">
      <w:pPr>
        <w:pStyle w:val="ad"/>
        <w:rPr>
          <w:rFonts w:ascii="Times New Roman" w:hAnsi="Times New Roman" w:cs="Times New Roman"/>
          <w:sz w:val="28"/>
          <w:szCs w:val="28"/>
        </w:rPr>
      </w:pPr>
      <w:r>
        <w:rPr>
          <w:rFonts w:ascii="Times New Roman" w:hAnsi="Times New Roman" w:cs="Times New Roman"/>
          <w:sz w:val="28"/>
          <w:szCs w:val="28"/>
        </w:rPr>
        <w:t>Волонтеры «Добродея»</w:t>
      </w:r>
    </w:p>
    <w:p w:rsidR="00713866" w:rsidRDefault="00713866" w:rsidP="00713866">
      <w:pPr>
        <w:pStyle w:val="ad"/>
        <w:rPr>
          <w:rFonts w:ascii="Times New Roman" w:hAnsi="Times New Roman" w:cs="Times New Roman"/>
          <w:sz w:val="28"/>
          <w:szCs w:val="28"/>
        </w:rPr>
      </w:pPr>
      <w:r>
        <w:rPr>
          <w:rFonts w:ascii="Times New Roman" w:hAnsi="Times New Roman" w:cs="Times New Roman"/>
          <w:sz w:val="28"/>
          <w:szCs w:val="28"/>
        </w:rPr>
        <w:t>Педагог – психолог Поликарпова Л.И</w:t>
      </w:r>
    </w:p>
    <w:p w:rsidR="00713866" w:rsidRDefault="00713866" w:rsidP="00713866">
      <w:pPr>
        <w:pStyle w:val="ad"/>
        <w:rPr>
          <w:rFonts w:ascii="Times New Roman" w:hAnsi="Times New Roman" w:cs="Times New Roman"/>
          <w:sz w:val="28"/>
          <w:szCs w:val="28"/>
        </w:rPr>
      </w:pPr>
      <w:r>
        <w:rPr>
          <w:rFonts w:ascii="Times New Roman" w:hAnsi="Times New Roman" w:cs="Times New Roman"/>
          <w:sz w:val="28"/>
          <w:szCs w:val="28"/>
        </w:rPr>
        <w:t>Тренер – Мулендеев А.В.</w:t>
      </w:r>
    </w:p>
    <w:p w:rsidR="00713866" w:rsidRDefault="00713866" w:rsidP="00713866">
      <w:pPr>
        <w:pStyle w:val="ad"/>
        <w:rPr>
          <w:rFonts w:ascii="Times New Roman" w:hAnsi="Times New Roman" w:cs="Times New Roman"/>
          <w:sz w:val="28"/>
          <w:szCs w:val="28"/>
        </w:rPr>
      </w:pPr>
      <w:r>
        <w:rPr>
          <w:rFonts w:ascii="Times New Roman" w:hAnsi="Times New Roman" w:cs="Times New Roman"/>
          <w:sz w:val="28"/>
          <w:szCs w:val="28"/>
        </w:rPr>
        <w:t>Руководитель ВЦ Хайрутдинова Э.Е.</w:t>
      </w:r>
    </w:p>
    <w:p w:rsidR="00713866" w:rsidRPr="00713866" w:rsidRDefault="00713866" w:rsidP="00713866">
      <w:pPr>
        <w:pStyle w:val="ad"/>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Default="001B1B18" w:rsidP="00790DA9">
      <w:pPr>
        <w:rPr>
          <w:rFonts w:ascii="Times New Roman" w:hAnsi="Times New Roman" w:cs="Times New Roman"/>
          <w:sz w:val="28"/>
          <w:szCs w:val="28"/>
        </w:rPr>
      </w:pPr>
    </w:p>
    <w:p w:rsidR="001B1B18" w:rsidRPr="001B1B18" w:rsidRDefault="001B1B18" w:rsidP="001B1B18">
      <w:pPr>
        <w:rPr>
          <w:rFonts w:ascii="Times New Roman" w:hAnsi="Times New Roman" w:cs="Times New Roman"/>
          <w:sz w:val="28"/>
          <w:szCs w:val="28"/>
        </w:rPr>
      </w:pPr>
    </w:p>
    <w:p w:rsidR="001B1B18" w:rsidRPr="001B1B18" w:rsidRDefault="001B1B18" w:rsidP="001B1B18">
      <w:pPr>
        <w:rPr>
          <w:rFonts w:ascii="Times New Roman" w:hAnsi="Times New Roman" w:cs="Times New Roman"/>
          <w:sz w:val="28"/>
          <w:szCs w:val="28"/>
        </w:rPr>
      </w:pPr>
    </w:p>
    <w:p w:rsidR="001B1B18" w:rsidRPr="001B1B18" w:rsidRDefault="001B1B18" w:rsidP="001B1B18">
      <w:pPr>
        <w:rPr>
          <w:rFonts w:ascii="Times New Roman" w:hAnsi="Times New Roman" w:cs="Times New Roman"/>
          <w:sz w:val="28"/>
          <w:szCs w:val="28"/>
        </w:rPr>
      </w:pPr>
    </w:p>
    <w:p w:rsidR="001B1B18" w:rsidRPr="001B1B18" w:rsidRDefault="001B1B18" w:rsidP="001B1B18">
      <w:pPr>
        <w:rPr>
          <w:rFonts w:ascii="Times New Roman" w:hAnsi="Times New Roman" w:cs="Times New Roman"/>
          <w:sz w:val="28"/>
          <w:szCs w:val="28"/>
        </w:rPr>
      </w:pPr>
    </w:p>
    <w:p w:rsidR="001B1B18" w:rsidRPr="001B1B18" w:rsidRDefault="001B1B18" w:rsidP="001B1B18">
      <w:pPr>
        <w:rPr>
          <w:rFonts w:ascii="Times New Roman" w:hAnsi="Times New Roman" w:cs="Times New Roman"/>
          <w:sz w:val="28"/>
          <w:szCs w:val="28"/>
        </w:rPr>
      </w:pPr>
    </w:p>
    <w:p w:rsidR="001B1B18" w:rsidRDefault="001B1B18" w:rsidP="001B1B18">
      <w:pPr>
        <w:rPr>
          <w:rFonts w:ascii="Times New Roman" w:hAnsi="Times New Roman" w:cs="Times New Roman"/>
          <w:sz w:val="28"/>
          <w:szCs w:val="28"/>
        </w:rPr>
      </w:pPr>
    </w:p>
    <w:p w:rsidR="00790DA9" w:rsidRDefault="001B1B18" w:rsidP="001B1B18">
      <w:pPr>
        <w:tabs>
          <w:tab w:val="left" w:pos="3011"/>
        </w:tabs>
        <w:rPr>
          <w:rFonts w:ascii="Times New Roman" w:hAnsi="Times New Roman" w:cs="Times New Roman"/>
          <w:sz w:val="28"/>
          <w:szCs w:val="28"/>
        </w:rPr>
      </w:pPr>
      <w:r>
        <w:rPr>
          <w:rFonts w:ascii="Times New Roman" w:hAnsi="Times New Roman" w:cs="Times New Roman"/>
          <w:sz w:val="28"/>
          <w:szCs w:val="28"/>
        </w:rPr>
        <w:tab/>
      </w:r>
    </w:p>
    <w:p w:rsidR="001B1B18" w:rsidRDefault="001B1B18" w:rsidP="001B1B18">
      <w:pPr>
        <w:tabs>
          <w:tab w:val="left" w:pos="3011"/>
        </w:tabs>
        <w:rPr>
          <w:rFonts w:ascii="Times New Roman" w:hAnsi="Times New Roman" w:cs="Times New Roman"/>
          <w:sz w:val="28"/>
          <w:szCs w:val="28"/>
        </w:rPr>
      </w:pPr>
    </w:p>
    <w:p w:rsidR="001B1B18" w:rsidRDefault="001B1B18" w:rsidP="001B1B18">
      <w:pPr>
        <w:tabs>
          <w:tab w:val="left" w:pos="3011"/>
        </w:tabs>
        <w:rPr>
          <w:rFonts w:ascii="Times New Roman" w:hAnsi="Times New Roman" w:cs="Times New Roman"/>
          <w:sz w:val="28"/>
          <w:szCs w:val="28"/>
        </w:rPr>
      </w:pPr>
    </w:p>
    <w:p w:rsidR="001B1B18" w:rsidRDefault="001B1B18" w:rsidP="001B1B18">
      <w:pPr>
        <w:tabs>
          <w:tab w:val="left" w:pos="3011"/>
        </w:tabs>
        <w:rPr>
          <w:rFonts w:ascii="Times New Roman" w:hAnsi="Times New Roman" w:cs="Times New Roman"/>
          <w:sz w:val="28"/>
          <w:szCs w:val="28"/>
        </w:rPr>
      </w:pPr>
    </w:p>
    <w:sectPr w:rsidR="001B1B18" w:rsidSect="004B21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2CC" w:rsidRDefault="000A42CC" w:rsidP="00790DA9">
      <w:pPr>
        <w:spacing w:after="0" w:line="240" w:lineRule="auto"/>
      </w:pPr>
      <w:r>
        <w:separator/>
      </w:r>
    </w:p>
  </w:endnote>
  <w:endnote w:type="continuationSeparator" w:id="0">
    <w:p w:rsidR="000A42CC" w:rsidRDefault="000A42CC" w:rsidP="00790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2CC" w:rsidRDefault="000A42CC" w:rsidP="00790DA9">
      <w:pPr>
        <w:spacing w:after="0" w:line="240" w:lineRule="auto"/>
      </w:pPr>
      <w:r>
        <w:separator/>
      </w:r>
    </w:p>
  </w:footnote>
  <w:footnote w:type="continuationSeparator" w:id="0">
    <w:p w:rsidR="000A42CC" w:rsidRDefault="000A42CC" w:rsidP="00790D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435B93"/>
    <w:multiLevelType w:val="hybridMultilevel"/>
    <w:tmpl w:val="CD3E67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DB053F"/>
    <w:multiLevelType w:val="hybridMultilevel"/>
    <w:tmpl w:val="D2A475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57655F"/>
    <w:multiLevelType w:val="hybridMultilevel"/>
    <w:tmpl w:val="8C2A90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2993724"/>
    <w:multiLevelType w:val="hybridMultilevel"/>
    <w:tmpl w:val="2F8EE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CCB1C15"/>
    <w:multiLevelType w:val="hybridMultilevel"/>
    <w:tmpl w:val="F63E4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6E6"/>
    <w:rsid w:val="000A42CC"/>
    <w:rsid w:val="001519AB"/>
    <w:rsid w:val="001B1B18"/>
    <w:rsid w:val="001E26D3"/>
    <w:rsid w:val="0023658F"/>
    <w:rsid w:val="00275F44"/>
    <w:rsid w:val="00297ED3"/>
    <w:rsid w:val="002D39CA"/>
    <w:rsid w:val="003237AF"/>
    <w:rsid w:val="003534DB"/>
    <w:rsid w:val="00364A73"/>
    <w:rsid w:val="003D312F"/>
    <w:rsid w:val="00442D25"/>
    <w:rsid w:val="004B21D9"/>
    <w:rsid w:val="004F36E6"/>
    <w:rsid w:val="00676001"/>
    <w:rsid w:val="00697B7E"/>
    <w:rsid w:val="006F20F8"/>
    <w:rsid w:val="00713866"/>
    <w:rsid w:val="00790DA9"/>
    <w:rsid w:val="007D4DDF"/>
    <w:rsid w:val="008235DC"/>
    <w:rsid w:val="008675D5"/>
    <w:rsid w:val="008A37EA"/>
    <w:rsid w:val="00902924"/>
    <w:rsid w:val="00936AA5"/>
    <w:rsid w:val="009C6072"/>
    <w:rsid w:val="009D0E57"/>
    <w:rsid w:val="009E3C33"/>
    <w:rsid w:val="009F651E"/>
    <w:rsid w:val="00C343BC"/>
    <w:rsid w:val="00C8388F"/>
    <w:rsid w:val="00CD4D1F"/>
    <w:rsid w:val="00CE0D46"/>
    <w:rsid w:val="00D617EC"/>
    <w:rsid w:val="00D872CC"/>
    <w:rsid w:val="00DC2ECE"/>
    <w:rsid w:val="00DF4F47"/>
    <w:rsid w:val="00E664A2"/>
    <w:rsid w:val="00E937FB"/>
    <w:rsid w:val="00EA3155"/>
    <w:rsid w:val="00EB1A4E"/>
    <w:rsid w:val="00EB1E60"/>
    <w:rsid w:val="00EE5533"/>
    <w:rsid w:val="00F9389B"/>
    <w:rsid w:val="00FA41E3"/>
    <w:rsid w:val="00FC4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CB51BD-E443-4D0B-85A6-596618DA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1D9"/>
  </w:style>
  <w:style w:type="paragraph" w:styleId="3">
    <w:name w:val="heading 3"/>
    <w:basedOn w:val="a"/>
    <w:link w:val="30"/>
    <w:uiPriority w:val="9"/>
    <w:qFormat/>
    <w:rsid w:val="008675D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36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64A7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64A73"/>
    <w:rPr>
      <w:rFonts w:ascii="Tahoma" w:hAnsi="Tahoma" w:cs="Tahoma"/>
      <w:sz w:val="16"/>
      <w:szCs w:val="16"/>
    </w:rPr>
  </w:style>
  <w:style w:type="character" w:customStyle="1" w:styleId="ljuser">
    <w:name w:val="ljuser"/>
    <w:basedOn w:val="a0"/>
    <w:rsid w:val="00297ED3"/>
  </w:style>
  <w:style w:type="character" w:styleId="a6">
    <w:name w:val="Hyperlink"/>
    <w:basedOn w:val="a0"/>
    <w:uiPriority w:val="99"/>
    <w:unhideWhenUsed/>
    <w:rsid w:val="00297ED3"/>
    <w:rPr>
      <w:color w:val="0000FF"/>
      <w:u w:val="single"/>
    </w:rPr>
  </w:style>
  <w:style w:type="character" w:customStyle="1" w:styleId="apple-converted-space">
    <w:name w:val="apple-converted-space"/>
    <w:basedOn w:val="a0"/>
    <w:rsid w:val="00297ED3"/>
  </w:style>
  <w:style w:type="paragraph" w:styleId="a7">
    <w:name w:val="header"/>
    <w:basedOn w:val="a"/>
    <w:link w:val="a8"/>
    <w:uiPriority w:val="99"/>
    <w:semiHidden/>
    <w:unhideWhenUsed/>
    <w:rsid w:val="00790DA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790DA9"/>
  </w:style>
  <w:style w:type="paragraph" w:styleId="a9">
    <w:name w:val="footer"/>
    <w:basedOn w:val="a"/>
    <w:link w:val="aa"/>
    <w:uiPriority w:val="99"/>
    <w:semiHidden/>
    <w:unhideWhenUsed/>
    <w:rsid w:val="00790DA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790DA9"/>
  </w:style>
  <w:style w:type="character" w:styleId="ab">
    <w:name w:val="Emphasis"/>
    <w:basedOn w:val="a0"/>
    <w:uiPriority w:val="20"/>
    <w:qFormat/>
    <w:rsid w:val="00936AA5"/>
    <w:rPr>
      <w:i/>
      <w:iCs/>
    </w:rPr>
  </w:style>
  <w:style w:type="character" w:customStyle="1" w:styleId="30">
    <w:name w:val="Заголовок 3 Знак"/>
    <w:basedOn w:val="a0"/>
    <w:link w:val="3"/>
    <w:uiPriority w:val="9"/>
    <w:rsid w:val="008675D5"/>
    <w:rPr>
      <w:rFonts w:ascii="Times New Roman" w:eastAsia="Times New Roman" w:hAnsi="Times New Roman" w:cs="Times New Roman"/>
      <w:b/>
      <w:bCs/>
      <w:sz w:val="27"/>
      <w:szCs w:val="27"/>
      <w:lang w:eastAsia="ru-RU"/>
    </w:rPr>
  </w:style>
  <w:style w:type="character" w:styleId="ac">
    <w:name w:val="Strong"/>
    <w:basedOn w:val="a0"/>
    <w:uiPriority w:val="22"/>
    <w:qFormat/>
    <w:rsid w:val="00F9389B"/>
    <w:rPr>
      <w:b/>
      <w:bCs/>
    </w:rPr>
  </w:style>
  <w:style w:type="paragraph" w:styleId="ad">
    <w:name w:val="List Paragraph"/>
    <w:basedOn w:val="a"/>
    <w:uiPriority w:val="34"/>
    <w:qFormat/>
    <w:rsid w:val="00902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24435">
      <w:bodyDiv w:val="1"/>
      <w:marLeft w:val="0"/>
      <w:marRight w:val="0"/>
      <w:marTop w:val="0"/>
      <w:marBottom w:val="0"/>
      <w:divBdr>
        <w:top w:val="none" w:sz="0" w:space="0" w:color="auto"/>
        <w:left w:val="none" w:sz="0" w:space="0" w:color="auto"/>
        <w:bottom w:val="none" w:sz="0" w:space="0" w:color="auto"/>
        <w:right w:val="none" w:sz="0" w:space="0" w:color="auto"/>
      </w:divBdr>
    </w:div>
    <w:div w:id="132600946">
      <w:bodyDiv w:val="1"/>
      <w:marLeft w:val="0"/>
      <w:marRight w:val="0"/>
      <w:marTop w:val="0"/>
      <w:marBottom w:val="0"/>
      <w:divBdr>
        <w:top w:val="none" w:sz="0" w:space="0" w:color="auto"/>
        <w:left w:val="none" w:sz="0" w:space="0" w:color="auto"/>
        <w:bottom w:val="none" w:sz="0" w:space="0" w:color="auto"/>
        <w:right w:val="none" w:sz="0" w:space="0" w:color="auto"/>
      </w:divBdr>
    </w:div>
    <w:div w:id="178979479">
      <w:bodyDiv w:val="1"/>
      <w:marLeft w:val="0"/>
      <w:marRight w:val="0"/>
      <w:marTop w:val="0"/>
      <w:marBottom w:val="0"/>
      <w:divBdr>
        <w:top w:val="none" w:sz="0" w:space="0" w:color="auto"/>
        <w:left w:val="none" w:sz="0" w:space="0" w:color="auto"/>
        <w:bottom w:val="none" w:sz="0" w:space="0" w:color="auto"/>
        <w:right w:val="none" w:sz="0" w:space="0" w:color="auto"/>
      </w:divBdr>
    </w:div>
    <w:div w:id="257520056">
      <w:bodyDiv w:val="1"/>
      <w:marLeft w:val="0"/>
      <w:marRight w:val="0"/>
      <w:marTop w:val="0"/>
      <w:marBottom w:val="0"/>
      <w:divBdr>
        <w:top w:val="none" w:sz="0" w:space="0" w:color="auto"/>
        <w:left w:val="none" w:sz="0" w:space="0" w:color="auto"/>
        <w:bottom w:val="none" w:sz="0" w:space="0" w:color="auto"/>
        <w:right w:val="none" w:sz="0" w:space="0" w:color="auto"/>
      </w:divBdr>
      <w:divsChild>
        <w:div w:id="2060862953">
          <w:marLeft w:val="336"/>
          <w:marRight w:val="0"/>
          <w:marTop w:val="120"/>
          <w:marBottom w:val="312"/>
          <w:divBdr>
            <w:top w:val="none" w:sz="0" w:space="0" w:color="auto"/>
            <w:left w:val="none" w:sz="0" w:space="0" w:color="auto"/>
            <w:bottom w:val="none" w:sz="0" w:space="0" w:color="auto"/>
            <w:right w:val="none" w:sz="0" w:space="0" w:color="auto"/>
          </w:divBdr>
          <w:divsChild>
            <w:div w:id="224419009">
              <w:marLeft w:val="0"/>
              <w:marRight w:val="0"/>
              <w:marTop w:val="0"/>
              <w:marBottom w:val="0"/>
              <w:divBdr>
                <w:top w:val="single" w:sz="8" w:space="3" w:color="C8CCD1"/>
                <w:left w:val="single" w:sz="8" w:space="3" w:color="C8CCD1"/>
                <w:bottom w:val="single" w:sz="8" w:space="3" w:color="C8CCD1"/>
                <w:right w:val="single" w:sz="8" w:space="3" w:color="C8CCD1"/>
              </w:divBdr>
            </w:div>
          </w:divsChild>
        </w:div>
      </w:divsChild>
    </w:div>
    <w:div w:id="574318288">
      <w:bodyDiv w:val="1"/>
      <w:marLeft w:val="0"/>
      <w:marRight w:val="0"/>
      <w:marTop w:val="0"/>
      <w:marBottom w:val="0"/>
      <w:divBdr>
        <w:top w:val="none" w:sz="0" w:space="0" w:color="auto"/>
        <w:left w:val="none" w:sz="0" w:space="0" w:color="auto"/>
        <w:bottom w:val="none" w:sz="0" w:space="0" w:color="auto"/>
        <w:right w:val="none" w:sz="0" w:space="0" w:color="auto"/>
      </w:divBdr>
    </w:div>
    <w:div w:id="845024717">
      <w:bodyDiv w:val="1"/>
      <w:marLeft w:val="0"/>
      <w:marRight w:val="0"/>
      <w:marTop w:val="0"/>
      <w:marBottom w:val="0"/>
      <w:divBdr>
        <w:top w:val="none" w:sz="0" w:space="0" w:color="auto"/>
        <w:left w:val="none" w:sz="0" w:space="0" w:color="auto"/>
        <w:bottom w:val="none" w:sz="0" w:space="0" w:color="auto"/>
        <w:right w:val="none" w:sz="0" w:space="0" w:color="auto"/>
      </w:divBdr>
    </w:div>
    <w:div w:id="1159342822">
      <w:bodyDiv w:val="1"/>
      <w:marLeft w:val="0"/>
      <w:marRight w:val="0"/>
      <w:marTop w:val="0"/>
      <w:marBottom w:val="0"/>
      <w:divBdr>
        <w:top w:val="none" w:sz="0" w:space="0" w:color="auto"/>
        <w:left w:val="none" w:sz="0" w:space="0" w:color="auto"/>
        <w:bottom w:val="none" w:sz="0" w:space="0" w:color="auto"/>
        <w:right w:val="none" w:sz="0" w:space="0" w:color="auto"/>
      </w:divBdr>
    </w:div>
    <w:div w:id="1617984539">
      <w:bodyDiv w:val="1"/>
      <w:marLeft w:val="0"/>
      <w:marRight w:val="0"/>
      <w:marTop w:val="0"/>
      <w:marBottom w:val="0"/>
      <w:divBdr>
        <w:top w:val="none" w:sz="0" w:space="0" w:color="auto"/>
        <w:left w:val="none" w:sz="0" w:space="0" w:color="auto"/>
        <w:bottom w:val="none" w:sz="0" w:space="0" w:color="auto"/>
        <w:right w:val="none" w:sz="0" w:space="0" w:color="auto"/>
      </w:divBdr>
      <w:divsChild>
        <w:div w:id="1854490625">
          <w:marLeft w:val="0"/>
          <w:marRight w:val="0"/>
          <w:marTop w:val="0"/>
          <w:marBottom w:val="0"/>
          <w:divBdr>
            <w:top w:val="none" w:sz="0" w:space="0" w:color="auto"/>
            <w:left w:val="none" w:sz="0" w:space="0" w:color="auto"/>
            <w:bottom w:val="none" w:sz="0" w:space="0" w:color="auto"/>
            <w:right w:val="none" w:sz="0" w:space="0" w:color="auto"/>
          </w:divBdr>
        </w:div>
      </w:divsChild>
    </w:div>
    <w:div w:id="1815295077">
      <w:bodyDiv w:val="1"/>
      <w:marLeft w:val="0"/>
      <w:marRight w:val="0"/>
      <w:marTop w:val="0"/>
      <w:marBottom w:val="0"/>
      <w:divBdr>
        <w:top w:val="none" w:sz="0" w:space="0" w:color="auto"/>
        <w:left w:val="none" w:sz="0" w:space="0" w:color="auto"/>
        <w:bottom w:val="none" w:sz="0" w:space="0" w:color="auto"/>
        <w:right w:val="none" w:sz="0" w:space="0" w:color="auto"/>
      </w:divBdr>
    </w:div>
    <w:div w:id="1937319589">
      <w:bodyDiv w:val="1"/>
      <w:marLeft w:val="0"/>
      <w:marRight w:val="0"/>
      <w:marTop w:val="0"/>
      <w:marBottom w:val="0"/>
      <w:divBdr>
        <w:top w:val="none" w:sz="0" w:space="0" w:color="auto"/>
        <w:left w:val="none" w:sz="0" w:space="0" w:color="auto"/>
        <w:bottom w:val="none" w:sz="0" w:space="0" w:color="auto"/>
        <w:right w:val="none" w:sz="0" w:space="0" w:color="auto"/>
      </w:divBdr>
    </w:div>
    <w:div w:id="1942953801">
      <w:bodyDiv w:val="1"/>
      <w:marLeft w:val="0"/>
      <w:marRight w:val="0"/>
      <w:marTop w:val="0"/>
      <w:marBottom w:val="0"/>
      <w:divBdr>
        <w:top w:val="none" w:sz="0" w:space="0" w:color="auto"/>
        <w:left w:val="none" w:sz="0" w:space="0" w:color="auto"/>
        <w:bottom w:val="none" w:sz="0" w:space="0" w:color="auto"/>
        <w:right w:val="none" w:sz="0" w:space="0" w:color="auto"/>
      </w:divBdr>
    </w:div>
    <w:div w:id="2093425045">
      <w:bodyDiv w:val="1"/>
      <w:marLeft w:val="0"/>
      <w:marRight w:val="0"/>
      <w:marTop w:val="0"/>
      <w:marBottom w:val="0"/>
      <w:divBdr>
        <w:top w:val="none" w:sz="0" w:space="0" w:color="auto"/>
        <w:left w:val="none" w:sz="0" w:space="0" w:color="auto"/>
        <w:bottom w:val="none" w:sz="0" w:space="0" w:color="auto"/>
        <w:right w:val="none" w:sz="0" w:space="0" w:color="auto"/>
      </w:divBdr>
    </w:div>
    <w:div w:id="20964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ru.wikipedia.org/wiki/%D0%A0%D0%A1%D0%94%D0%A0%D0%9F(%D0%B1)" TargetMode="External"/><Relationship Id="rId39" Type="http://schemas.openxmlformats.org/officeDocument/2006/relationships/image" Target="media/image24.jpeg"/><Relationship Id="rId21" Type="http://schemas.openxmlformats.org/officeDocument/2006/relationships/hyperlink" Target="https://ru.wikipedia.org/wiki/%D0%93%D0%B0%D0%B7%D0%B5%D1%82%D0%B0" TargetMode="External"/><Relationship Id="rId34" Type="http://schemas.openxmlformats.org/officeDocument/2006/relationships/image" Target="media/image19.jpeg"/><Relationship Id="rId42" Type="http://schemas.openxmlformats.org/officeDocument/2006/relationships/hyperlink" Target="https://ru.wikipedia.org/wiki/%D0%9D%D1%80%D0%B0%D0%B2%D1%81%D1%82%D0%B2%D0%B5%D0%BD%D0%BD%D0%BE%D1%81%D1%82%D1%8C" TargetMode="External"/><Relationship Id="rId47" Type="http://schemas.openxmlformats.org/officeDocument/2006/relationships/image" Target="media/image29.jpeg"/><Relationship Id="rId50" Type="http://schemas.openxmlformats.org/officeDocument/2006/relationships/image" Target="media/image31.jpeg"/><Relationship Id="rId55" Type="http://schemas.openxmlformats.org/officeDocument/2006/relationships/image" Target="media/image36.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ru.wikipedia.org/wiki/%D0%93%D0%BE%D1%81%D1%83%D0%B4%D0%B0%D1%80%D1%81%D1%82%D0%B2%D0%B5%D0%BD%D0%BD%D0%B0%D1%8F_%D0%B4%D1%83%D0%BC%D0%B0_%D0%A0%D0%BE%D1%81%D1%81%D0%B8%D0%B9%D1%81%D0%BA%D0%BE%D0%B9_%D0%B8%D0%BC%D0%BF%D0%B5%D1%80%D0%B8%D0%B8_IV_%D1%81%D0%BE%D0%B7%D1%8B%D0%B2%D0%B0" TargetMode="External"/><Relationship Id="rId11" Type="http://schemas.openxmlformats.org/officeDocument/2006/relationships/image" Target="media/image5.jpeg"/><Relationship Id="rId24" Type="http://schemas.openxmlformats.org/officeDocument/2006/relationships/hyperlink" Target="https://ru.wikipedia.org/wiki/%D0%9A%D0%9F%D0%A0%D0%A4" TargetMode="External"/><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27.jpeg"/><Relationship Id="rId53" Type="http://schemas.openxmlformats.org/officeDocument/2006/relationships/image" Target="media/image34.jpeg"/><Relationship Id="rId58" Type="http://schemas.openxmlformats.org/officeDocument/2006/relationships/hyperlink" Target="http://slavyanskaya-kultura.ru/slavic/history/mir-drevnih-slavjan.html"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hyperlink" Target="https://ru.wikipedia.org/wiki/%D0%9A%D0%9F%D0%A1%D0%A1" TargetMode="External"/><Relationship Id="rId27" Type="http://schemas.openxmlformats.org/officeDocument/2006/relationships/hyperlink" Target="https://ru.wikipedia.org/wiki/VI_%D0%BA%D0%BE%D0%BD%D1%84%D0%B5%D1%80%D0%B5%D0%BD%D1%86%D0%B8%D1%8F_%D0%A0%D0%A1%D0%94%D0%A0%D0%9F" TargetMode="External"/><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hyperlink" Target="https://ru.wikipedia.org/wiki/%D0%9F%D0%B0%D1%82%D1%80%D0%B8%D0%BE%D1%82%D0%B8%D0%B7%D0%BC" TargetMode="External"/><Relationship Id="rId48" Type="http://schemas.openxmlformats.org/officeDocument/2006/relationships/hyperlink" Target="http://sheherazade-tour.ru/uzbekistan" TargetMode="External"/><Relationship Id="rId56" Type="http://schemas.openxmlformats.org/officeDocument/2006/relationships/image" Target="media/image37.jpeg"/><Relationship Id="rId8" Type="http://schemas.openxmlformats.org/officeDocument/2006/relationships/image" Target="media/image2.jpeg"/><Relationship Id="rId51" Type="http://schemas.openxmlformats.org/officeDocument/2006/relationships/image" Target="media/image3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ru.wikipedia.org/wiki/%D0%98%D0%BE%D1%81%D0%B8%D1%84_%D0%A1%D1%82%D0%B0%D0%BB%D0%B8%D0%BD" TargetMode="External"/><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28.jpeg"/><Relationship Id="rId59" Type="http://schemas.openxmlformats.org/officeDocument/2006/relationships/hyperlink" Target="http://ussr-kruto.ru/2015/10/13/igry-vremen-sssr-detstvo-bez-gadzhetov/" TargetMode="External"/><Relationship Id="rId20" Type="http://schemas.openxmlformats.org/officeDocument/2006/relationships/image" Target="media/image14.jpeg"/><Relationship Id="rId41" Type="http://schemas.openxmlformats.org/officeDocument/2006/relationships/image" Target="media/image26.jpeg"/><Relationship Id="rId54"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ru.wikipedia.org/wiki/%D0%A1%D0%BE%D0%B2%D0%B5%D1%82%D1%81%D0%BA%D0%B0%D1%8F_%D0%BF%D0%B5%D1%87%D0%B0%D1%82%D1%8C" TargetMode="External"/><Relationship Id="rId28" Type="http://schemas.openxmlformats.org/officeDocument/2006/relationships/hyperlink" Target="https://ru.wikipedia.org/wiki/1912_%D0%B3%D0%BE%D0%B4" TargetMode="External"/><Relationship Id="rId36" Type="http://schemas.openxmlformats.org/officeDocument/2006/relationships/image" Target="media/image21.jpeg"/><Relationship Id="rId49" Type="http://schemas.openxmlformats.org/officeDocument/2006/relationships/image" Target="media/image30.jpeg"/><Relationship Id="rId57" Type="http://schemas.openxmlformats.org/officeDocument/2006/relationships/hyperlink" Target="http://sheherazade-tour.ru/uzbekistan/culture-and-traditions" TargetMode="External"/><Relationship Id="rId10" Type="http://schemas.openxmlformats.org/officeDocument/2006/relationships/image" Target="media/image4.jpeg"/><Relationship Id="rId31" Type="http://schemas.openxmlformats.org/officeDocument/2006/relationships/image" Target="media/image16.jpeg"/><Relationship Id="rId44" Type="http://schemas.openxmlformats.org/officeDocument/2006/relationships/hyperlink" Target="https://ru.wikipedia.org/wiki/%D0%98%D0%BD%D1%82%D0%B5%D1%80%D0%BD%D0%B0%D1%86%D0%B8%D0%BE%D0%BD%D0%B0%D0%BB%D0%B8%D0%B7%D0%BC" TargetMode="External"/><Relationship Id="rId52" Type="http://schemas.openxmlformats.org/officeDocument/2006/relationships/image" Target="media/image33.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3121</Words>
  <Characters>17796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ЦСШ</Company>
  <LinksUpToDate>false</LinksUpToDate>
  <CharactersWithSpaces>20876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Anna_Pepul</cp:lastModifiedBy>
  <cp:revision>2</cp:revision>
  <dcterms:created xsi:type="dcterms:W3CDTF">2020-09-25T08:00:00Z</dcterms:created>
  <dcterms:modified xsi:type="dcterms:W3CDTF">2020-09-25T08:00:00Z</dcterms:modified>
</cp:coreProperties>
</file>