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общеобразовательное бюджетное учреждение</w:t>
      </w: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Средняя общеобразовательная школа № 89 города Сочи имени Героя Советского Союза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Жигуленко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Евгении Андреевны </w:t>
      </w: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                                               </w:t>
      </w:r>
    </w:p>
    <w:p w:rsidR="00DC4ABF" w:rsidRDefault="00DC4ABF" w:rsidP="00DC4AB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</w:t>
      </w: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внеурочной деятельности</w:t>
      </w: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«Планета здоровья»</w:t>
      </w: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спортивно-оздоровительного направления развития личности школьника.</w:t>
      </w: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4ABF" w:rsidRDefault="00DC4ABF" w:rsidP="00DC4ABF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4ABF" w:rsidRDefault="00DC4ABF" w:rsidP="00DC4ABF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Класс: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3-4</w:t>
      </w:r>
    </w:p>
    <w:p w:rsidR="00DC4ABF" w:rsidRDefault="00DC4ABF" w:rsidP="00DC4ABF">
      <w:pPr>
        <w:shd w:val="clear" w:color="auto" w:fill="FFFFFF"/>
        <w:tabs>
          <w:tab w:val="left" w:pos="1665"/>
        </w:tabs>
        <w:spacing w:before="240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9-11 лет</w:t>
      </w:r>
    </w:p>
    <w:p w:rsidR="00DC4ABF" w:rsidRDefault="00DC4ABF" w:rsidP="00DC4ABF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реализации: 2 года, 1 час в неделю (34 ч. в год).</w:t>
      </w:r>
    </w:p>
    <w:p w:rsidR="00DC4ABF" w:rsidRDefault="00DC4ABF" w:rsidP="00DC4ABF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ИсхаковаС.И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C4ABF" w:rsidRDefault="00DC4ABF" w:rsidP="00DC4ABF">
      <w:pPr>
        <w:shd w:val="clear" w:color="auto" w:fill="FFFFFF"/>
        <w:spacing w:before="240"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 Сочи</w:t>
      </w:r>
      <w:r>
        <w:rPr>
          <w:rFonts w:ascii="Calibri" w:eastAsia="Times New Roman" w:hAnsi="Calibri" w:cs="Arial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2020-2022</w:t>
      </w:r>
    </w:p>
    <w:p w:rsidR="00DC4ABF" w:rsidRDefault="00DC4ABF" w:rsidP="00DC4A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DC4ABF" w:rsidRDefault="00DC4ABF" w:rsidP="00DC4ABF"/>
    <w:p w:rsidR="00DC4ABF" w:rsidRDefault="00DC4ABF" w:rsidP="00783128">
      <w:pPr>
        <w:spacing w:after="0" w:line="360" w:lineRule="auto"/>
        <w:jc w:val="both"/>
      </w:pPr>
    </w:p>
    <w:p w:rsidR="00DC4ABF" w:rsidRDefault="00DC4ABF" w:rsidP="00783128">
      <w:pPr>
        <w:spacing w:after="0" w:line="360" w:lineRule="auto"/>
        <w:jc w:val="both"/>
      </w:pPr>
    </w:p>
    <w:p w:rsidR="003C469C" w:rsidRPr="008C7CE7" w:rsidRDefault="003C469C" w:rsidP="00783128">
      <w:pPr>
        <w:spacing w:after="0" w:line="360" w:lineRule="auto"/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lastRenderedPageBreak/>
        <w:t>Рабочая программа внеурочной деятельности «Планета здоровья»</w:t>
      </w:r>
    </w:p>
    <w:p w:rsidR="003C469C" w:rsidRPr="008C7CE7" w:rsidRDefault="003C469C" w:rsidP="00783128">
      <w:pPr>
        <w:spacing w:after="0" w:line="360" w:lineRule="auto"/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Пояснительная записка</w:t>
      </w:r>
    </w:p>
    <w:p w:rsidR="003C469C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Самая актуальная задача — это сохранение здоровья человека. В настоящее время состояние здоровья российских школьников вызывает серьезную тревогу. Показателем неблагополучия здоровья школьников является увеличение частоты заболеваемости учащихся, как в адаптационный период, так и при обучении во всех классах начальной школы. За время обучения в школе число здоровых детей уменьшается в 4 раза. Число близоруких детей увеличивается с 1 класса по 11 класс с 3.5% до 18%, с нервно – психическими расстройствами – с 1.6% до 2.8%, нарушениями осанки с 8.5% до 15%.</w:t>
      </w:r>
    </w:p>
    <w:p w:rsidR="003C469C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Программа внеурочной деятельности по спортивно-оздоровительному направлению «Планета здоровья» составлена так, чтобы объединить в себе знания, установки, личностные ориентиры и нормы поведения, обеспечивающие сохранение и укрепление физического и психического здоровья. Эта программа является комплексной программой по формированию культуры здоровья учащихся начальной школы, способствующая познавательному и эмоциональному развитию ребенка, достижению планируемых целей освоения основной образовательной программы начального общего образования в школе.</w:t>
      </w:r>
    </w:p>
    <w:p w:rsidR="003C469C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Внеурочная программа составлена на основе учебно –методических материалов, программ, научных пособий для учреждений дошкольного образования, общеобразовательных учреждений системы и общеобразовательных учреждений системы дополнительного образования детей», а также методического комплекта «Безопасность на дорогах» для обучающихся 1 – 4 классов, федеральной целевой программы «Повышение безопасности дорожного движения в 2006 – 2012 годах», (Примерные программы внеурочной деятельности. Начальное и основное образование. Стандарты второго поколения / под ред. Горского В.А. - М.: Просвещение, 2011), Федеральный закон от 29.12.2013 </w:t>
      </w:r>
      <w:proofErr w:type="spellStart"/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No</w:t>
      </w:r>
      <w:proofErr w:type="spellEnd"/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273-ФЗ «Об образовании в Российской Федерации»; приказ «Об утверждении Порядка применения 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 xml:space="preserve">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 от 09.01.2014 г. </w:t>
      </w:r>
      <w:proofErr w:type="spellStart"/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No</w:t>
      </w:r>
      <w:proofErr w:type="spellEnd"/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2. Приказ МОБУ СОШNo89 г. Сочи от 31.08.2020г. No1 «Об утверждении учебного пла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на на 2020-2021учебный год».</w:t>
      </w:r>
    </w:p>
    <w:p w:rsidR="003C469C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 Актуальность 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программы внеурочной деятельности «Планета Здоровья» заключается в решении вопросов сохранения и укрепления здоровья учащихся. Реализация данной программы соответствует возрастным особенностям обучающихся, способствует формированию личной культуры здоровья обучающихся через организацию здоровье сберегающих практик, обеспечивающих сохранение, укрепление и развитие физического и психического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здоровья младших школьников.</w:t>
      </w:r>
    </w:p>
    <w:p w:rsidR="003C469C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  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Цель данного курса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: обеспечение результата сохранения здоровья детей в период обучения в школе; жизненных установок у детей быть здоровыми душой и телом, стремиться укрепить здоровье, применяя знания и умения в согласии с законами природы, общества, обеспечит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ь сохранение здоровья детей.</w:t>
      </w:r>
    </w:p>
    <w:p w:rsidR="003C469C" w:rsidRPr="008C7CE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Задачи:</w:t>
      </w:r>
    </w:p>
    <w:p w:rsidR="003C469C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формирование у детей необходимые знания, умения и навыки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для здорового образа жизни;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развивать у детей мотивацию к выполнению элементарных правил здоровье сбережения; гигиенического поведения, безопасной жизни, физического и эмоционального 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я;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обеспечить физическое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и психическое саморазвитие;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научить применять полученные 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знания в повседневной жизни;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-формировать навыки правильного питания как составной части здорового образа жизни;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-воспитание культуры общения со сверстниками и сотрудничества в условиях учебной, игровой деят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ельности младших школьников.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В соответствии с требованием ФГОС на ступени начального общего образования решаются задач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и по следующим направлениям: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-становление основ гражданской идентичности и мировозз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рения обучающихся;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-формирование основ умения учиться и способности к организации своей деятельности: принимать, сохранять цели и следовать им в учебной деятельности, планировать свою деятельность, осуществлять ее контроль и оценку, взаимодействовать с педагогом и свер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стниками в учебном процессе;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-духовно-нравственное развитие и воспитание обучающихся, устанавливающее принятие ими моральных норм, нравственных установок, воспит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ание национальных ценностей;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развитие и укрепление физического и духовн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ого здоровья обучающихся.</w:t>
      </w:r>
    </w:p>
    <w:p w:rsidR="00D41668" w:rsidRPr="008C7CE7" w:rsidRDefault="00D41668" w:rsidP="00783128">
      <w:pPr>
        <w:spacing w:after="0" w:line="360" w:lineRule="auto"/>
        <w:jc w:val="both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 </w:t>
      </w:r>
      <w:proofErr w:type="spellStart"/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Межпредметные</w:t>
      </w:r>
      <w:proofErr w:type="spellEnd"/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связи прогр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аммы внеурочной деятельности</w:t>
      </w:r>
    </w:p>
    <w:p w:rsidR="00D4166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 программе внеурочной деятельности по спортивно-оздоровительному направлению «Планета здоровья» носит комплексный характер, что отражено в </w:t>
      </w:r>
      <w:proofErr w:type="spellStart"/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межпредметных</w:t>
      </w:r>
      <w:proofErr w:type="spellEnd"/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связях с такими учебными дисциплинами как: литературное чтение, окружающий мир, изобразительное искусство, технолог</w:t>
      </w:r>
      <w:r w:rsidR="00D4166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ия, физическая культура.</w:t>
      </w:r>
    </w:p>
    <w:p w:rsidR="00D41668" w:rsidRPr="008C7CE7" w:rsidRDefault="00D41668" w:rsidP="00783128">
      <w:pPr>
        <w:spacing w:after="0" w:line="360" w:lineRule="auto"/>
        <w:jc w:val="both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Особенности реализации прогр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аммы внеурочной деятельности</w:t>
      </w:r>
    </w:p>
    <w:p w:rsidR="00D41668" w:rsidRDefault="00D4166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амма внеурочной деятельности по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спортивно-оздоровительному направлению «Планета здоровья» предназначена для обучающихся 1-4 классов.  Занятия проводятся в учебном кабинете, закрепленном за классом, на спортивной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площадке, в спортивном зале.</w:t>
      </w:r>
    </w:p>
    <w:p w:rsidR="00065BC7" w:rsidRDefault="00D4166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Организация образовательного процесса во внеурочной деятельности предполагает использование форм и методов обучения, соответствующим возрастным возможностям младшего школьника. Подобная реализация программы внеурочной деятельности по спортивно-оздоровительному направлению «Планета здоровья» соответствует психолого-возрастным особенностям обучающихся, благоприятствует формированию личной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культуры здоровья обучающихся через организацию з</w:t>
      </w:r>
      <w:r w:rsidR="00065BC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доровье сберегающих практик.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Методы деятельности: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игровой, репродуктивный, продуктивный, объяснительно иллюстр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ативный, частично – поисковый.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Формы деятельности: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подвижные игры, сюжетно-ролевые игры, игры – путешествия, инсценировки, конкурсы, беседы, просмотр мультфильмов, праздники, ви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кторины, встречи, экскурсии.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Программа внеурочной деятельности «Планета здоровья» предназначена для обучающихся 3-4 классов, с учётом реализации её учителями начальных классов, занимающихся вопросами обучения здоровому образу жизни с детьми в возрасте от 9 до 11 лет. Данная программа составлена в соответствии с возрастными особенностями обучающихся и рассчитана на проведение 1 часа в неделю 3-4 классы по 34 часа в год. Программное изложение основано на современных научных представлений о физиологическом, психологическом развитии ребенка этого возраста, раскрывает особенности соматического, психологического, социаль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ного и физического здоровья.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В содержании программы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перечисленные разделы изучают на протяжении четырех лет, это способствует обобщению, расширению и систематизации знаний о здоровье, формируется модель поведения обучающихся в обществе. Такое содержание открывает взаимное влияние интеллектуальных способностей личности младшего школьника, его коммуникативных умений, умение соблюдать личную гигиену, вырабатывает привычку правильно питаться, желание закаляться, позитивно относиться к окружающему миру, умение оказыват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ь первую доврачебную помощь.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Данная программа распределяет обучение на двух уровнях: первый — теоретический, который заключается в изучении правил и закономерностей здорового образа жизни; второй — практический, позволяющий закрепить социально одобряемые модели поведе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ния в определенных условиях.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Программа внеурочной деятельности по спортивно-оздоровительному направлению «Планета здоровья» состоит из трёх частей: 3 класс «Мое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здоровье», "Безопасность на дороге",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"Полезные продукты".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Такое распределение материал, а позволяет раскрыть интеллектуальные способности, знания о гигиене, умении общаться со сверстниками, различать дорожные знаки, виды транспорта, вредные привычки и их профилактика, сервировать стол, выбирать полезные продукты, получают знания о моральных нормах и прави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лах нравственного поведения.</w:t>
      </w:r>
    </w:p>
    <w:p w:rsidR="00065BC7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4 класс: «Мое здоровье», " Безопасность на дороге", "Полезные продукты": формирование у обучающихся чувства ответственности за свое здоровье, профилактика вредных привычек, оказание первой помощи, отрабатывается алгоритм поведения в экстренных ситуациях, формируется культура эмоций и чувств.</w:t>
      </w:r>
    </w:p>
    <w:p w:rsidR="00135AC8" w:rsidRDefault="00065BC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Содержание программы внеурочно деятельности по спортивно-оздоровительному направлению «Планета здоровья» отражает социальную, психологическую и соматическую характеристику здоровья. Реализация данной программы в рамках внеурочной деятельности соответствует предельно допустимой нагрузке обучающихся начальной школы.  Планируемые сроки освоения рабочей программы по внеурочной деятельности «Планета Здоровья» с 0</w:t>
      </w:r>
      <w:r w:rsidR="00135AC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1.09.2020г. по 25.05.2022 г. </w:t>
      </w:r>
    </w:p>
    <w:p w:rsidR="00135AC8" w:rsidRPr="008C7CE7" w:rsidRDefault="003C469C" w:rsidP="008C7CE7">
      <w:pPr>
        <w:spacing w:after="0" w:line="360" w:lineRule="auto"/>
        <w:jc w:val="center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Результаты освоения к</w:t>
      </w:r>
      <w:r w:rsidR="00135AC8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урса внеурочной деятельности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 процессе обучения и воспитания собственных потребностей в значимой мотивации на соблюдение норм и правил здорового образа жизни, культуры здоровья, у обучающихся формируются познавательные, личностные, регулятивные, коммуникативные уни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версальные учебные действия.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Программа предусматривает достижение сле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дующих результатов обучения:</w:t>
      </w:r>
    </w:p>
    <w:p w:rsidR="00135AC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личностные результаты — готовность и способность обучающихся к саморазвитию, наличие мотивации к учению и познанию, ценностно-смысловые установки выпускников начальной школы, отражающие их индивидуально-личностные позиции, социальные компетентности, личностные качества; установк</w:t>
      </w:r>
      <w:r w:rsidR="00135AC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 основ гражданской позиции;</w:t>
      </w:r>
    </w:p>
    <w:p w:rsidR="00135AC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- мета предметные результаты — обучающимися освоены универсальные учебные действия (познавательные, регу</w:t>
      </w:r>
      <w:r w:rsidR="00135AC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лятивные и коммуникативные);</w:t>
      </w:r>
    </w:p>
    <w:p w:rsidR="00135AC8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предметные результаты — сформирован опыт специфической для каждой предметной области деятельности для получения новых знаний, его преобразованию и применению, а также система основополагающи</w:t>
      </w:r>
      <w:r w:rsidR="00135AC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х элементов научного знания.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Личностными результатами программы внеурочной деятельности является фо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рмирование следующих умений: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о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пределять и высказывать под руководством учителя и самостоятельно самые простые и общие для всех людей правила поведения при сотрудничестве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(этические нормы поведения);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мение делать выбор в ситуациях общения и сотрудничества, опираясь на общие для всех простые правила поведения при поддержке других участников группы и пе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дагога.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Результатами программы внеурочной деятельности по спортивно-оздоровительному направлению «Планета здоровья» - является формирование следующих универса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льных учебных действий (УУД):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Регулятивные УУД:</w:t>
      </w:r>
      <w:r w:rsidR="00963988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пределение и формулирование целей деятельности н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 занятии с помощью учителя.</w:t>
      </w:r>
    </w:p>
    <w:p w:rsidR="00135AC8" w:rsidRDefault="00135AC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Проговаривать последовател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ьность действий на занятиях.</w:t>
      </w:r>
      <w:r w:rsidR="008C7CE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Развивать умение высказывать свои предположения на основе работы с иллюстрацией, учить работать по со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вместно составленному плану.</w:t>
      </w:r>
      <w:r w:rsidR="008C7CE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Давать эмоциональную оценку дея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тельности класса на занятии.</w:t>
      </w:r>
      <w:r w:rsidR="008C7CE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Средством формирования этих действий служит технология оценивани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я образовательных достижений.</w:t>
      </w:r>
    </w:p>
    <w:p w:rsidR="00135AC8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Познавательные УУД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: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Умение ориентироваться в учебнике (на разворот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е, в оглавлении, в словаре).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Открывать новые знания: находить ответы на вопросы, используя учебник, свой жизненный опыт и инфо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рмацию, полученную на уроке.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Преобразовывать полученную информацию, делать выводы в результате сов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местной работы всего класса.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Реконструировать информацию из одной формы в другую: составлять рассказы на основе простейших моделей (предметных рисунков, схем); находить и формулировать решение задачи с помощью простейших моделей (предметных, рисунк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ов, схематических рисунков).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Информацией для формирования этих действий служит учебный материал и задания учебника, ориентированные на линии р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азвития средствами предмета.</w:t>
      </w:r>
    </w:p>
    <w:p w:rsidR="009C05E6" w:rsidRPr="008C7CE7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Коммуникативные УУД: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Умение точно донести свою позицию до других: оформление своей мысли в устной и письменно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й речи, в схемах и рисунках.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Слушать и понимать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речь других.</w:t>
      </w:r>
    </w:p>
    <w:p w:rsidR="009C05E6" w:rsidRPr="008C7CE7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Средством формирования этих действий служит технология проблемного диалога, частич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но – поисковая деятельность.</w:t>
      </w:r>
      <w:r w:rsidR="008C7CE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Соблюдать правила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общения и поведения в школе.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Учиться выполнять различные роли п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ри работе в парах и группах.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Оздоровительные результаты програ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ммы внеурочной деятельности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:</w:t>
      </w:r>
    </w:p>
    <w:p w:rsidR="009C05E6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-главным результатом реализации программы внеурочной деятельности будет сознательное отношение обучающихся к собственному здоро</w:t>
      </w:r>
      <w:r w:rsidR="009C05E6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вью во всем его проявлениях;</w:t>
      </w:r>
    </w:p>
    <w:p w:rsidR="009C05E6" w:rsidRDefault="009C05E6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сознание обучающимися необходимости заботы о своём здоровье и выработки форм поведения, которые помогут избежать опа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сности для жизни и здоровья;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социальная адаптация детей, расширение сферы общения, приобретение опыта взаимо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действия с окружающим миром.</w:t>
      </w:r>
    </w:p>
    <w:p w:rsidR="00AC7847" w:rsidRDefault="00AC784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Ожидаемые результаты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реализации курс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а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внеурочной деятельности по спортивно-оздоровительному направлению «Планета здоровь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я» обучающиеся должны знать: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основные вопросы гигиены, касающиеся профи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лактики вирусных заболеваний, </w:t>
      </w: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передающих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ся воздушно-капельным путем;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особенности влияния вредных привычек на 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здоровье младшего школьника;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- особенности воздействия двигательной акти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вности на организм человека;</w:t>
      </w:r>
    </w:p>
    <w:p w:rsidR="00AC7847" w:rsidRDefault="00AC784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о полезных продуктах;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пра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вила оказания первой помощи;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способы сохра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нения и укрепление здоровья;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основы разви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тия познавательной сферы;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свои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права и права других людей;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соблюдать общепринятые правила в семье, в школе, в гостях, транспорт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е, общественных учреждениях;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влияние здоровья на ус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пешную учебную деятельность;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значение физических упражнений для сохра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нения и укрепления здоровья;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выполнять физические упражнения для 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развития физических навыков;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находить выход из ситуаций, связанных с употреблением ал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коголя, наркотиков, сигарет;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 оказывать первую медицинскую помощь при кровотечении, удушении, утоплении, обморожении, ожоге, травмах, 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тепловом и солнечном ударах;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находить в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ыход из стрессовых ситуаций;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принимать разумные решения по поводу личного здоровья, а также сохранения и улучшения безопас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ной и здоровой среды обитания;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адекватно оценивать своё пове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дение в жизненных ситуациях;</w:t>
      </w:r>
    </w:p>
    <w:p w:rsidR="00AC7847" w:rsidRDefault="00AC784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отвечать за свои поступки;</w:t>
      </w:r>
    </w:p>
    <w:p w:rsidR="00AC7847" w:rsidRDefault="003C469C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- отстаивать свою нравственну</w:t>
      </w:r>
      <w:r w:rsidR="00AC7847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ю позицию в ситуации выбора.</w:t>
      </w:r>
    </w:p>
    <w:p w:rsidR="003365EA" w:rsidRDefault="00AC7847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Формы учета знаний и умений, система контролирующих материалов для оценки планируемых результатов 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освоения программы.</w:t>
      </w:r>
    </w:p>
    <w:p w:rsidR="003365EA" w:rsidRDefault="003365EA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Контроль и оценка знаний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осуществляется в процессе организации следующих форм деятельности: викторин, творческих конку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рсах, КВН ах, ролевых играх.</w:t>
      </w:r>
    </w:p>
    <w:p w:rsidR="003365EA" w:rsidRDefault="003365EA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Такая организация учета знаний и умений для контроля и оценки результатов освоения программы внеурочной деятельности будет способствовать формированию и поддержанию ситуации успеха д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ля каждого обучающегося.</w:t>
      </w:r>
    </w:p>
    <w:p w:rsidR="003365EA" w:rsidRPr="008C7CE7" w:rsidRDefault="003365EA" w:rsidP="00783128">
      <w:pPr>
        <w:spacing w:after="0" w:line="360" w:lineRule="auto"/>
        <w:jc w:val="both"/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 xml:space="preserve">     </w:t>
      </w:r>
      <w:bookmarkStart w:id="0" w:name="_GoBack"/>
      <w:r w:rsidR="003C469C"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Содержание ку</w:t>
      </w:r>
      <w:r w:rsidRPr="008C7CE7">
        <w:rPr>
          <w:rFonts w:ascii="Times New Roman" w:hAnsi="Times New Roman" w:cs="Times New Roman"/>
          <w:b/>
          <w:color w:val="383838"/>
          <w:sz w:val="28"/>
          <w:szCs w:val="28"/>
          <w:shd w:val="clear" w:color="auto" w:fill="FFFFFF"/>
        </w:rPr>
        <w:t>рса внеурочной деятельности.</w:t>
      </w:r>
      <w:bookmarkEnd w:id="0"/>
    </w:p>
    <w:p w:rsidR="00963988" w:rsidRDefault="003365EA" w:rsidP="00783128">
      <w:pPr>
        <w:spacing w:after="0" w:line="360" w:lineRule="auto"/>
        <w:jc w:val="both"/>
        <w:rPr>
          <w:rFonts w:ascii="Tahoma" w:hAnsi="Tahoma" w:cs="Tahoma"/>
          <w:color w:val="383838"/>
          <w:sz w:val="18"/>
          <w:szCs w:val="18"/>
          <w:shd w:val="clear" w:color="auto" w:fill="FFFFFF"/>
        </w:rPr>
      </w:pP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</w:t>
      </w:r>
      <w:r w:rsidR="003C469C" w:rsidRPr="003C469C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Программа внеурочной деятельности по спортивно-оздоровительному направлению «Планета здоровья» разработана для обучающихся в 3- 4 классах. Данная программа составлена в соответствии с возрастными особенностями обучающихся и рассчитана на проведение 1 часа в неделю.3 и 4 класс по 34 часа в год.</w:t>
      </w:r>
      <w:r w:rsidR="00963988" w:rsidRPr="00963988">
        <w:rPr>
          <w:rFonts w:ascii="Tahoma" w:hAnsi="Tahoma" w:cs="Tahoma"/>
          <w:color w:val="383838"/>
          <w:sz w:val="18"/>
          <w:szCs w:val="18"/>
          <w:shd w:val="clear" w:color="auto" w:fill="FFFFFF"/>
        </w:rPr>
        <w:t xml:space="preserve"> </w:t>
      </w:r>
    </w:p>
    <w:p w:rsidR="00783128" w:rsidRDefault="00963988" w:rsidP="00783128">
      <w:pPr>
        <w:spacing w:after="0" w:line="360" w:lineRule="auto"/>
        <w:jc w:val="both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>
        <w:rPr>
          <w:rFonts w:ascii="Tahoma" w:hAnsi="Tahoma" w:cs="Tahoma"/>
          <w:color w:val="383838"/>
          <w:sz w:val="18"/>
          <w:szCs w:val="18"/>
          <w:shd w:val="clear" w:color="auto" w:fill="FFFFFF"/>
        </w:rPr>
        <w:t xml:space="preserve">        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Программа построена на основании современных научных представлений о физиологическом, психологическом развитии ребенка этого возраста, раскрывает особенности соматического, психологического и социального здоровья.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 содержании программы перечисленные разделы возобновляются на протяжении четырех лет, что способствует обобщению, расширению и систематизации знаний о здоровье, закреплению социально одобряемой модели поведения обучающихся. Подобное содержание отражает взаимосвязь всех компонентов здоровья, подчеркивания взаимное влияние интеллектуальных способностей, коммуникативных умений, потребности в соблюдении личной гигиены, необходимости закаливания и правильного питания, эмоционального отношения к деятельности, соблюдение правил дорожного движения, умения оказывать первую доврачебную помощь, на общее благополучие человека и его успешност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ь в различные рода деятельности.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Содержание программы внеурочной деятельности по спортивно-оздоровительному направлению «Планета здоровья» отражает социальную, психологическую и соматическую характеристику здоровья. Реализация данной программы в рамках внеурочной деятельности соответствует предельно допустимой нагрузке обучающихся начальной школы.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Ведущими формами организации деятельности предполагаются: экскурсии на пищеблок школьной столовой, практические занятия, урок-исследование, урок-эксперимент; проектные и творческие домашние задания; урок-праздник и т.д.; конкурсы (рисунков и плакатов на тему правильного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питания, сказок и т.д. викторины, просмотры видеороликов, ярмарки полезных продуктов и блюд; сюжетно-ролевая игра, игра с правилами, образно-ролевая игра, интерактивная игра.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     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Программа совмещает работу одноврем</w:t>
      </w:r>
      <w:r w:rsidR="00DA44E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енно двух направлений: учебно -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проектная деятельность и </w:t>
      </w:r>
      <w:proofErr w:type="spellStart"/>
      <w:r w:rsidR="00DA44E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воспитательно</w:t>
      </w:r>
      <w:proofErr w:type="spellEnd"/>
      <w:r w:rsidR="00DA44E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-образовательное 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знакомство с основами рационального питания, способствует воспитанию у детей культуры здоровья, осознанию ими здоровья как главной человеческой ценности. Занятия внеурочной деятельностью построены с учётом реализации ФГОС в части формирования универсальных учебных действий. Дети не только в игровой форме смогут познакомиться с разнообразием продуктов питания, их составом и пользой для организма и т.д., но и получат возможность научиться рассчитывать свой рацион, планировать и анализировать свои действия, самостоятельно получать знания из дополнительных источников информации, работать индивидуально, в парах и группах, нау</w:t>
      </w:r>
      <w:r w:rsidR="00DA44E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чатся самоконтролю и самооценке.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</w:p>
    <w:p w:rsidR="00963988" w:rsidRPr="00B3697A" w:rsidRDefault="00963988" w:rsidP="00963988">
      <w:pPr>
        <w:spacing w:line="360" w:lineRule="auto"/>
        <w:rPr>
          <w:rFonts w:ascii="Times New Roman" w:hAnsi="Times New Roman" w:cs="Times New Roman"/>
          <w:i/>
          <w:iCs/>
          <w:color w:val="383838"/>
          <w:sz w:val="28"/>
          <w:szCs w:val="28"/>
        </w:rPr>
      </w:pP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3 класс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Раздел 1.  «Мое здоровье». (10ч.)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1.  Я веду здоровый образ жизни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2.  Практическое занятие «Закаливание».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3.  Какие бывают привычки. «Мы за здоровый образ жизни»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4. Практическое занятие «Правила нашего класса»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5. Мои друзья?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6.  Инсценировка рассказов о дружбе(1ч.).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7. Виды спорта (составление рассказов по иллюстрациям) (1 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8. День здоровья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9. Как я берегу свое здоровье.» (1 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10.  Проект «Мое здоровье» (1 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Раздел 2 «Безопасность на дороге» (12ч.)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 Что такое ПДД?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Тема 2. Практическое занятие «Улица полна неожиданностей»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3. Виды транспорта(1ч.).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4. Конкурс рисунков «Автомобиль спешит на помощь»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5. Грузовой и пассажирский транспорт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6. Практическое занятие «В автобусе»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7.  Правила поведения в транспорте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8. Подвижные игры(1ч.).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9. Дорожные знаки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10.  Практическое занятие Дорожное движение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11.  Какие дорожные знаки должен знать пешеход?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Тема12.Итоговое занятие. Практическое занятие на специальной авто площадке.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Раздел 3 «Полезные продукты» (12ч.)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1. Продукты разные нужны, блюда разные важны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2. Практическое занятие «Сервировка стола»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3. Что и как можно приготовить из рыбы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4. Конкурс рисунков «Полезные завтраки»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5. Пищевые вещества, их роль в питании и здоровье школьников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6. Мое любимое блюдо(1ч.).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7. Как правильно вести себя за столом.(1ч.).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8. Подвижные игры(1ч.).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9. Правила поведения за столом.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10.  Практическое занятие. ТБ на кухне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11. Правила этикета за столом.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12. Практическое занятие. «Здравствуйте, гости!»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/>
          <w:color w:val="383838"/>
          <w:sz w:val="28"/>
          <w:szCs w:val="28"/>
        </w:rPr>
        <w:t xml:space="preserve">                    </w:t>
      </w:r>
      <w:r w:rsidRPr="009B79F5">
        <w:rPr>
          <w:rFonts w:ascii="Times New Roman" w:hAnsi="Times New Roman" w:cs="Times New Roman"/>
          <w:b/>
          <w:color w:val="383838"/>
          <w:sz w:val="28"/>
          <w:szCs w:val="28"/>
        </w:rPr>
        <w:t>  Тематическое планирование 3 класс</w:t>
      </w:r>
    </w:p>
    <w:tbl>
      <w:tblPr>
        <w:tblW w:w="911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6"/>
        <w:gridCol w:w="6379"/>
        <w:gridCol w:w="1842"/>
      </w:tblGrid>
      <w:tr w:rsidR="00963988" w:rsidRPr="009B79F5" w:rsidTr="00275AB9"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Название разделов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Всего часов по программе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iCs/>
                <w:color w:val="383838"/>
                <w:sz w:val="28"/>
                <w:szCs w:val="28"/>
              </w:rPr>
              <w:t>Мое здоровье.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10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lastRenderedPageBreak/>
              <w:t>II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Безопасность на дороге.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12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III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 xml:space="preserve"> Полезные продукты.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12</w:t>
            </w:r>
          </w:p>
        </w:tc>
      </w:tr>
      <w:tr w:rsidR="00963988" w:rsidRPr="009B79F5" w:rsidTr="00DA44E8">
        <w:trPr>
          <w:trHeight w:val="133"/>
        </w:trPr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  <w:t>Итого:</w:t>
            </w:r>
            <w:r w:rsidRPr="009B79F5">
              <w:rPr>
                <w:rFonts w:ascii="Times New Roman" w:hAnsi="Times New Roman" w:cs="Times New Roman"/>
                <w:b/>
                <w:color w:val="383838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  <w:t>34</w:t>
            </w:r>
          </w:p>
        </w:tc>
      </w:tr>
    </w:tbl>
    <w:p w:rsidR="00DA44E8" w:rsidRDefault="00DA44E8" w:rsidP="00963988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963988" w:rsidRPr="009B79F5" w:rsidRDefault="00963988" w:rsidP="00963988">
      <w:pPr>
        <w:spacing w:line="360" w:lineRule="auto"/>
        <w:rPr>
          <w:rFonts w:ascii="Times New Roman" w:hAnsi="Times New Roman" w:cs="Times New Roman"/>
          <w:b/>
          <w:color w:val="383838"/>
          <w:sz w:val="28"/>
          <w:szCs w:val="28"/>
        </w:rPr>
      </w:pP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4 класс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Раздел 1 «В здоровом теле-здоровый дух» (12</w:t>
      </w:r>
      <w:proofErr w:type="gramStart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</w:t>
      </w:r>
      <w:proofErr w:type="gramEnd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 1. Режим дня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2. Практическое занятие «Комплекс утренней гимнастики»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3. Первая помощь при переломах(1ч.).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4. Подвижные игры(1ч.).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5. Органы нашего тела(1ч.).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6. Подвижные игры, упражнения для правильной осанки.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7. Как оказать первую помощь при ссадинах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8. Подвижные народные игры(1ч.).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9.  Скелет – опора тела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10. Упражнения для осанки(1ч.).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11. Как сохранить здоровые зубы?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Тема12.Проект «Как сохранить здоровье?»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Раздел 2 «Безопасность» (10ч.)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1. Дорога полна неожиданностей(1ч.).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2. Практическое занятие «Движение детей на экскурсии»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3. Незнакомец на улице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4. Подвижные игры(1ч.).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5. Запахло газом (1ч.)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6. Прорвало водопроводную трубу(1ч.).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7.  Я-велосипедист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8. Подвижные народные игры(1ч.).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9. Экстренные ситуации. Проект(2ч.).</w:t>
      </w:r>
      <w:r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Раздел 3 «Полезная еда» (12ч.)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Тема 1. Привычки и здоровье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2. Практическое занятие «Вредные привычки»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3. Мой здоровый образ жизни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4. Конкурс рисунков «Пирамида питания»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5.  Режим питания. «Пищевая тарелка»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6. Как я готовлю завтрак?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7. Витамины и минеральные вещества 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8. Игра «Витамина»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9. Влияние воды на обмен веществ. 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10.  Практическое занятие. Приготовление напитков.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11. Где и как мы едим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Тема 12. Практическое занятие. «Вкусное и полезное блюдо» (1ч.).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 w:rsidRPr="009B79F5">
        <w:rPr>
          <w:rFonts w:ascii="Times New Roman" w:hAnsi="Times New Roman" w:cs="Times New Roman"/>
          <w:b/>
          <w:color w:val="383838"/>
          <w:sz w:val="28"/>
          <w:szCs w:val="28"/>
        </w:rPr>
        <w:t>                                        Тематическое планирование 4 класс</w:t>
      </w:r>
    </w:p>
    <w:tbl>
      <w:tblPr>
        <w:tblW w:w="911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6"/>
        <w:gridCol w:w="6379"/>
        <w:gridCol w:w="1842"/>
      </w:tblGrid>
      <w:tr w:rsidR="00963988" w:rsidRPr="009B79F5" w:rsidTr="00275AB9">
        <w:tc>
          <w:tcPr>
            <w:tcW w:w="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Название разделов</w:t>
            </w:r>
          </w:p>
        </w:tc>
        <w:tc>
          <w:tcPr>
            <w:tcW w:w="1842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Всего часов по программе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iCs/>
                <w:color w:val="383838"/>
                <w:sz w:val="28"/>
                <w:szCs w:val="28"/>
              </w:rPr>
              <w:t>Мое здоровье.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12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II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Безопасность.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10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III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 xml:space="preserve"> Полезная еда.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color w:val="383838"/>
                <w:sz w:val="28"/>
                <w:szCs w:val="28"/>
              </w:rPr>
              <w:t>12</w:t>
            </w:r>
          </w:p>
        </w:tc>
      </w:tr>
      <w:tr w:rsidR="00963988" w:rsidRPr="009B79F5" w:rsidTr="00275AB9">
        <w:tc>
          <w:tcPr>
            <w:tcW w:w="8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color w:val="383838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  <w:t>Итого:</w:t>
            </w:r>
            <w:r w:rsidRPr="009B79F5">
              <w:rPr>
                <w:rFonts w:ascii="Times New Roman" w:hAnsi="Times New Roman" w:cs="Times New Roman"/>
                <w:b/>
                <w:color w:val="383838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963988" w:rsidRPr="009B79F5" w:rsidRDefault="00963988" w:rsidP="00DA44E8">
            <w:pPr>
              <w:spacing w:after="0" w:line="360" w:lineRule="auto"/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</w:pPr>
            <w:r w:rsidRPr="009B79F5">
              <w:rPr>
                <w:rFonts w:ascii="Times New Roman" w:hAnsi="Times New Roman" w:cs="Times New Roman"/>
                <w:b/>
                <w:color w:val="383838"/>
                <w:sz w:val="28"/>
                <w:szCs w:val="28"/>
              </w:rPr>
              <w:t>34</w:t>
            </w:r>
          </w:p>
        </w:tc>
      </w:tr>
    </w:tbl>
    <w:p w:rsidR="00963988" w:rsidRDefault="00963988" w:rsidP="009B79F5">
      <w:pPr>
        <w:spacing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</w:p>
    <w:p w:rsidR="009C05E6" w:rsidRDefault="00963988" w:rsidP="00DA44E8">
      <w:pPr>
        <w:spacing w:after="0" w:line="360" w:lineRule="auto"/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</w:pP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Список литературы для учителя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Основная литература.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 w:rsidR="00783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 xml:space="preserve">1. Безруких </w:t>
      </w:r>
      <w:proofErr w:type="spellStart"/>
      <w:r w:rsidR="0078312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М.М.Здор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овьесберегающая</w:t>
      </w:r>
      <w:proofErr w:type="spellEnd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 школа. – М.: Московский психолог – социальный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институт, 2004.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2. Безруких М.М., Ефимова С.П. Ребенок идет в школу: Знаете ли вы своего ученика? – М.: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Просвещение, 1996.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lastRenderedPageBreak/>
        <w:t>3. Безруких М.М., Филиппова Т.А., Макеева А.Г. Разговор о правильном питании / Методическое пособие. – М.: ОСМА – ПРЕСС Инвест, 2003.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4. Дик Н.Ф. Как сохранить и укрепить здоровье младших школьников. – Ростов – на — Дону,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Феникс, 2008.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5. Смирнов Н.К. </w:t>
      </w:r>
      <w:proofErr w:type="spellStart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Здоровьесберегающие</w:t>
      </w:r>
      <w:proofErr w:type="spellEnd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 образовательные технологии и психология здоровья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в школе. – М.: АРКТИ, 2005.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Дополнительная литература.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1. Дик Н.В. Увлекательная внеклассная работа в начальных классах. – Ростов – на – Дону,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Феникс, 2008.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2. Жуков М.Н. Подвижные игры. – М.: Академия, 2000.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 xml:space="preserve">3. Коротков И.М. Подвижные игры в школе. – М.: </w:t>
      </w:r>
      <w:proofErr w:type="spellStart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ФиС</w:t>
      </w:r>
      <w:proofErr w:type="spellEnd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, 2011.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4. Обухова Л.А.,</w:t>
      </w:r>
      <w:proofErr w:type="spellStart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Лемяскина</w:t>
      </w:r>
      <w:proofErr w:type="spellEnd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 Н.А. Тридцать уроков здоровья для первоклассников, - М.: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Сфера, 2002.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Список литературы для обучающихся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1. Герасименко Н.П. Помоги сам себе, 2001.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2. </w:t>
      </w:r>
      <w:proofErr w:type="spellStart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Маюров</w:t>
      </w:r>
      <w:proofErr w:type="spellEnd"/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t> Л.Н. Уроки культуры здоровья. В здоровом теле – здоровый дух. Учебное пособие для ученика и учителя. М.: Педагогическое общество России, 2004.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3. Усачев А.А., Березин А.И. Основы безопасности жизнедеятельности. Учебное пособие.</w:t>
      </w:r>
      <w:r w:rsidRPr="00963988">
        <w:rPr>
          <w:rFonts w:ascii="Times New Roman" w:hAnsi="Times New Roman" w:cs="Times New Roman"/>
          <w:color w:val="383838"/>
          <w:sz w:val="28"/>
          <w:szCs w:val="28"/>
          <w:shd w:val="clear" w:color="auto" w:fill="FFFFFF"/>
        </w:rPr>
        <w:br/>
        <w:t>М.: АСТ – АТД ИПС, 1997.</w:t>
      </w:r>
    </w:p>
    <w:sectPr w:rsidR="009C0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1D7"/>
    <w:rsid w:val="00065BC7"/>
    <w:rsid w:val="000B4E22"/>
    <w:rsid w:val="00135AC8"/>
    <w:rsid w:val="002A71D7"/>
    <w:rsid w:val="003365EA"/>
    <w:rsid w:val="003C469C"/>
    <w:rsid w:val="005D1953"/>
    <w:rsid w:val="00783128"/>
    <w:rsid w:val="008A5165"/>
    <w:rsid w:val="008C7CE7"/>
    <w:rsid w:val="00963988"/>
    <w:rsid w:val="009B79F5"/>
    <w:rsid w:val="009C05E6"/>
    <w:rsid w:val="00AC7847"/>
    <w:rsid w:val="00B03794"/>
    <w:rsid w:val="00B3697A"/>
    <w:rsid w:val="00B700AE"/>
    <w:rsid w:val="00D41668"/>
    <w:rsid w:val="00DA44E8"/>
    <w:rsid w:val="00DC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2CC63-6610-43BB-A2EE-70D1ECA8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o">
    <w:name w:val="wo"/>
    <w:basedOn w:val="a0"/>
    <w:rsid w:val="002A71D7"/>
  </w:style>
  <w:style w:type="paragraph" w:styleId="a3">
    <w:name w:val="Normal (Web)"/>
    <w:basedOn w:val="a"/>
    <w:uiPriority w:val="99"/>
    <w:semiHidden/>
    <w:unhideWhenUsed/>
    <w:rsid w:val="00B700A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8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9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61008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77393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8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681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AEAEA"/>
                                <w:right w:val="none" w:sz="0" w:space="0" w:color="auto"/>
                              </w:divBdr>
                              <w:divsChild>
                                <w:div w:id="97730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825010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14507">
                                          <w:marLeft w:val="0"/>
                                          <w:marRight w:val="0"/>
                                          <w:marTop w:val="3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6267664">
                                          <w:marLeft w:val="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2168117">
                                      <w:marLeft w:val="0"/>
                                      <w:marRight w:val="0"/>
                                      <w:marTop w:val="45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7606424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97753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9407505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446636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749946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55287843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40968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161191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198260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49152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3995577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94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AEAEA"/>
                                <w:right w:val="none" w:sz="0" w:space="0" w:color="auto"/>
                              </w:divBdr>
                              <w:divsChild>
                                <w:div w:id="1888956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87316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431131">
                                          <w:marLeft w:val="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5802030">
                                      <w:marLeft w:val="0"/>
                                      <w:marRight w:val="0"/>
                                      <w:marTop w:val="45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658018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2263703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3964545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932413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101953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4771292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2952158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512812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865070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780352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77550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65639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AEAEA"/>
                                <w:right w:val="none" w:sz="0" w:space="0" w:color="auto"/>
                              </w:divBdr>
                              <w:divsChild>
                                <w:div w:id="270741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996989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053222">
                                          <w:marLeft w:val="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2293089">
                                      <w:marLeft w:val="0"/>
                                      <w:marRight w:val="0"/>
                                      <w:marTop w:val="45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992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018048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898291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3138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1848453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937062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05444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038851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512141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192612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097560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764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AEAEA"/>
                                <w:right w:val="none" w:sz="0" w:space="0" w:color="auto"/>
                              </w:divBdr>
                              <w:divsChild>
                                <w:div w:id="145621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697292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421463">
                                          <w:marLeft w:val="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3933407">
                                      <w:marLeft w:val="0"/>
                                      <w:marRight w:val="0"/>
                                      <w:marTop w:val="45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068584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797298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989077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289714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38368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745541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3543497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633095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3228918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15499608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5342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AEAEA"/>
                                <w:right w:val="none" w:sz="0" w:space="0" w:color="auto"/>
                              </w:divBdr>
                              <w:divsChild>
                                <w:div w:id="551964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7913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445367">
                                          <w:marLeft w:val="4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9125309">
                                      <w:marLeft w:val="0"/>
                                      <w:marRight w:val="0"/>
                                      <w:marTop w:val="45"/>
                                      <w:marBottom w:val="4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139251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1957604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28511267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179560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7652646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22232266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2422051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961925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615120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2840573">
                                          <w:marLeft w:val="3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9795409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015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079296">
                  <w:marLeft w:val="0"/>
                  <w:marRight w:val="0"/>
                  <w:marTop w:val="225"/>
                  <w:marBottom w:val="0"/>
                  <w:divBdr>
                    <w:top w:val="single" w:sz="6" w:space="3" w:color="DDDDDD"/>
                    <w:left w:val="single" w:sz="6" w:space="31" w:color="DDDDDD"/>
                    <w:bottom w:val="single" w:sz="6" w:space="3" w:color="DDDDDD"/>
                    <w:right w:val="single" w:sz="6" w:space="5" w:color="DDDDDD"/>
                  </w:divBdr>
                  <w:divsChild>
                    <w:div w:id="162785708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10686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02625">
                  <w:marLeft w:val="0"/>
                  <w:marRight w:val="0"/>
                  <w:marTop w:val="225"/>
                  <w:marBottom w:val="0"/>
                  <w:divBdr>
                    <w:top w:val="single" w:sz="6" w:space="3" w:color="DDDDDD"/>
                    <w:left w:val="single" w:sz="6" w:space="31" w:color="DDDDDD"/>
                    <w:bottom w:val="single" w:sz="6" w:space="3" w:color="DDDDDD"/>
                    <w:right w:val="single" w:sz="6" w:space="5" w:color="DDDDDD"/>
                  </w:divBdr>
                  <w:divsChild>
                    <w:div w:id="119553860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98728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887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0" w:color="D5D5D5"/>
                            <w:left w:val="single" w:sz="12" w:space="0" w:color="D5D5D5"/>
                            <w:bottom w:val="single" w:sz="12" w:space="0" w:color="D5D5D5"/>
                            <w:right w:val="single" w:sz="12" w:space="0" w:color="D5D5D5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6149657">
          <w:marLeft w:val="0"/>
          <w:marRight w:val="4920"/>
          <w:marTop w:val="0"/>
          <w:marBottom w:val="0"/>
          <w:divBdr>
            <w:top w:val="single" w:sz="6" w:space="6" w:color="DDDDDD"/>
            <w:left w:val="single" w:sz="6" w:space="4" w:color="DDDDDD"/>
            <w:bottom w:val="single" w:sz="6" w:space="11" w:color="DDDDDD"/>
            <w:right w:val="single" w:sz="6" w:space="4" w:color="DDDDDD"/>
          </w:divBdr>
          <w:divsChild>
            <w:div w:id="8422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0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7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0732">
                  <w:marLeft w:val="0"/>
                  <w:marRight w:val="0"/>
                  <w:marTop w:val="0"/>
                  <w:marBottom w:val="0"/>
                  <w:divBdr>
                    <w:top w:val="single" w:sz="6" w:space="8" w:color="DBDBDB"/>
                    <w:left w:val="single" w:sz="6" w:space="8" w:color="DBDBDB"/>
                    <w:bottom w:val="single" w:sz="6" w:space="8" w:color="DBDBDB"/>
                    <w:right w:val="single" w:sz="6" w:space="4" w:color="DBDBDB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1D4D9-6D35-428C-95E1-2C506A8B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15</Pages>
  <Words>3345</Words>
  <Characters>19072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Я</cp:lastModifiedBy>
  <cp:revision>11</cp:revision>
  <dcterms:created xsi:type="dcterms:W3CDTF">2020-11-10T19:29:00Z</dcterms:created>
  <dcterms:modified xsi:type="dcterms:W3CDTF">2020-11-13T12:26:00Z</dcterms:modified>
</cp:coreProperties>
</file>