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607" w:rsidRDefault="00E92607" w:rsidP="00E92607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607">
        <w:rPr>
          <w:rFonts w:ascii="Times New Roman" w:hAnsi="Times New Roman" w:cs="Times New Roman"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 К МАТЕРИАЛАМ ДЛЯ ПРОВЕДЕНИЯ УРОКА ИСТОРИИ С ПОМОЩЬЮ ИКТ-ТЕХНОЛОГИЙ</w:t>
      </w:r>
    </w:p>
    <w:p w:rsidR="00E92607" w:rsidRPr="00E92607" w:rsidRDefault="00E92607" w:rsidP="00E9260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Бешлиян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Анны Александровны, учителя истории МБОУ СОШ №3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с.Чалтырь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</w:t>
      </w:r>
      <w:r w:rsidR="005F4325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5F4325">
        <w:rPr>
          <w:rFonts w:ascii="Times New Roman" w:hAnsi="Times New Roman" w:cs="Times New Roman"/>
          <w:sz w:val="28"/>
          <w:szCs w:val="28"/>
        </w:rPr>
        <w:t xml:space="preserve"> района, Ростовской области.</w:t>
      </w:r>
    </w:p>
    <w:p w:rsidR="00E92607" w:rsidRPr="00E92607" w:rsidRDefault="00E92607" w:rsidP="00E92607">
      <w:pPr>
        <w:rPr>
          <w:rFonts w:ascii="Times New Roman" w:hAnsi="Times New Roman" w:cs="Times New Roman"/>
          <w:sz w:val="28"/>
          <w:szCs w:val="28"/>
        </w:rPr>
      </w:pPr>
      <w:r w:rsidRPr="00E92607">
        <w:rPr>
          <w:rFonts w:ascii="Times New Roman" w:hAnsi="Times New Roman" w:cs="Times New Roman"/>
          <w:sz w:val="28"/>
          <w:szCs w:val="28"/>
        </w:rPr>
        <w:t xml:space="preserve">Тема урока-исследования </w:t>
      </w:r>
      <w:r w:rsidR="005F4325">
        <w:rPr>
          <w:rFonts w:ascii="Times New Roman" w:hAnsi="Times New Roman" w:cs="Times New Roman"/>
          <w:sz w:val="28"/>
          <w:szCs w:val="28"/>
        </w:rPr>
        <w:t xml:space="preserve">по Истории России </w:t>
      </w:r>
      <w:r w:rsidRPr="00E92607">
        <w:rPr>
          <w:rFonts w:ascii="Times New Roman" w:hAnsi="Times New Roman" w:cs="Times New Roman"/>
          <w:sz w:val="28"/>
          <w:szCs w:val="28"/>
        </w:rPr>
        <w:t>в 9 классе: «Восстание декабристов».</w:t>
      </w:r>
    </w:p>
    <w:p w:rsidR="005F4325" w:rsidRDefault="00E92607" w:rsidP="00E92607">
      <w:pPr>
        <w:rPr>
          <w:rFonts w:ascii="Times New Roman" w:hAnsi="Times New Roman" w:cs="Times New Roman"/>
          <w:sz w:val="28"/>
          <w:szCs w:val="28"/>
        </w:rPr>
      </w:pPr>
      <w:r w:rsidRPr="00E92607">
        <w:rPr>
          <w:rFonts w:ascii="Times New Roman" w:hAnsi="Times New Roman" w:cs="Times New Roman"/>
          <w:sz w:val="28"/>
          <w:szCs w:val="28"/>
        </w:rPr>
        <w:t>Материалы урока</w:t>
      </w:r>
      <w:r w:rsidR="005F4325">
        <w:rPr>
          <w:rFonts w:ascii="Times New Roman" w:hAnsi="Times New Roman" w:cs="Times New Roman"/>
          <w:sz w:val="28"/>
          <w:szCs w:val="28"/>
        </w:rPr>
        <w:t>:</w:t>
      </w:r>
    </w:p>
    <w:p w:rsidR="005F4325" w:rsidRDefault="005F4325" w:rsidP="005F43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Учебная презентация.</w:t>
      </w:r>
    </w:p>
    <w:p w:rsidR="005F4325" w:rsidRDefault="005F4325" w:rsidP="005F43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 ученика.</w:t>
      </w:r>
    </w:p>
    <w:p w:rsidR="005F4325" w:rsidRDefault="00E92607" w:rsidP="005F43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4325">
        <w:rPr>
          <w:rFonts w:ascii="Times New Roman" w:hAnsi="Times New Roman" w:cs="Times New Roman"/>
          <w:sz w:val="28"/>
          <w:szCs w:val="28"/>
        </w:rPr>
        <w:t xml:space="preserve"> </w:t>
      </w:r>
      <w:r w:rsidR="005F4325">
        <w:rPr>
          <w:rFonts w:ascii="Times New Roman" w:hAnsi="Times New Roman" w:cs="Times New Roman"/>
          <w:sz w:val="28"/>
          <w:szCs w:val="28"/>
        </w:rPr>
        <w:t>Методическая разработка урока.</w:t>
      </w:r>
    </w:p>
    <w:p w:rsidR="00E92607" w:rsidRPr="005F4325" w:rsidRDefault="00E92607" w:rsidP="005F4325">
      <w:pPr>
        <w:rPr>
          <w:rFonts w:ascii="Times New Roman" w:hAnsi="Times New Roman" w:cs="Times New Roman"/>
          <w:sz w:val="28"/>
          <w:szCs w:val="28"/>
        </w:rPr>
      </w:pPr>
      <w:r w:rsidRPr="005F4325">
        <w:rPr>
          <w:rFonts w:ascii="Times New Roman" w:hAnsi="Times New Roman" w:cs="Times New Roman"/>
          <w:sz w:val="28"/>
          <w:szCs w:val="28"/>
        </w:rPr>
        <w:t>предназначены как для использования их в классе, так и для индивидуального изучения учащимися</w:t>
      </w:r>
      <w:r w:rsidR="005F4325" w:rsidRPr="005F4325">
        <w:rPr>
          <w:rFonts w:ascii="Times New Roman" w:hAnsi="Times New Roman" w:cs="Times New Roman"/>
          <w:sz w:val="28"/>
          <w:szCs w:val="28"/>
        </w:rPr>
        <w:t xml:space="preserve"> на ПК (презентацию можно использовать как учебный тренажер, так как в нее включены слайды для самопроверки).</w:t>
      </w:r>
    </w:p>
    <w:p w:rsidR="005F4325" w:rsidRPr="005F4325" w:rsidRDefault="005F4325" w:rsidP="005F4325">
      <w:pPr>
        <w:rPr>
          <w:rFonts w:ascii="Times New Roman" w:hAnsi="Times New Roman" w:cs="Times New Roman"/>
          <w:sz w:val="28"/>
          <w:szCs w:val="28"/>
        </w:rPr>
      </w:pPr>
      <w:r w:rsidRPr="005F4325">
        <w:rPr>
          <w:rFonts w:ascii="Times New Roman" w:hAnsi="Times New Roman" w:cs="Times New Roman"/>
          <w:sz w:val="28"/>
          <w:szCs w:val="28"/>
        </w:rPr>
        <w:t>Задача урока-исследования, поставленная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325">
        <w:rPr>
          <w:rFonts w:ascii="Times New Roman" w:hAnsi="Times New Roman" w:cs="Times New Roman"/>
          <w:sz w:val="28"/>
          <w:szCs w:val="28"/>
        </w:rPr>
        <w:t>обучающимися учителем</w:t>
      </w:r>
      <w:r>
        <w:rPr>
          <w:rFonts w:ascii="Times New Roman" w:hAnsi="Times New Roman" w:cs="Times New Roman"/>
          <w:sz w:val="28"/>
          <w:szCs w:val="28"/>
        </w:rPr>
        <w:t xml:space="preserve">: изучить предложенные к уроку </w:t>
      </w:r>
      <w:bookmarkStart w:id="0" w:name="_GoBack"/>
      <w:bookmarkEnd w:id="0"/>
      <w:r w:rsidRPr="005F4325">
        <w:rPr>
          <w:rFonts w:ascii="Times New Roman" w:hAnsi="Times New Roman" w:cs="Times New Roman"/>
          <w:sz w:val="28"/>
          <w:szCs w:val="28"/>
        </w:rPr>
        <w:t>материалы и отрывки из программных 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325">
        <w:rPr>
          <w:rFonts w:ascii="Times New Roman" w:hAnsi="Times New Roman" w:cs="Times New Roman"/>
          <w:sz w:val="28"/>
          <w:szCs w:val="28"/>
        </w:rPr>
        <w:t>декабристов и дать ответ на вопрос: планы декабристов: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325">
        <w:rPr>
          <w:rFonts w:ascii="Times New Roman" w:hAnsi="Times New Roman" w:cs="Times New Roman"/>
          <w:sz w:val="28"/>
          <w:szCs w:val="28"/>
        </w:rPr>
        <w:t>утопия или упущенный шанс?</w:t>
      </w:r>
    </w:p>
    <w:p w:rsidR="00E92607" w:rsidRPr="00E92607" w:rsidRDefault="005F4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можно скачать на моем сайте (учебный портал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 по ссылке: </w:t>
      </w:r>
      <w:hyperlink r:id="rId5" w:history="1">
        <w:r w:rsidR="00E92607" w:rsidRPr="00E92607">
          <w:rPr>
            <w:rStyle w:val="a3"/>
            <w:rFonts w:ascii="Times New Roman" w:hAnsi="Times New Roman" w:cs="Times New Roman"/>
            <w:sz w:val="28"/>
            <w:szCs w:val="28"/>
          </w:rPr>
          <w:t>https://infourok.ru/uchebnaya-prezentaciya-i-rabochaya-tetrad-po-teme-vosstanie-dekabristov-9-klass-5021136.html</w:t>
        </w:r>
      </w:hyperlink>
      <w:r w:rsidR="00E92607" w:rsidRPr="00E9260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92607" w:rsidRPr="00E92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047CF"/>
    <w:multiLevelType w:val="hybridMultilevel"/>
    <w:tmpl w:val="A746BC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DD"/>
    <w:rsid w:val="000330AA"/>
    <w:rsid w:val="005F4325"/>
    <w:rsid w:val="00A83A14"/>
    <w:rsid w:val="00C94090"/>
    <w:rsid w:val="00DC32DD"/>
    <w:rsid w:val="00E22215"/>
    <w:rsid w:val="00E9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EDB04-3F51-44E7-895B-0D3DE321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3A1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F4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chebnaya-prezentaciya-i-rabochaya-tetrad-po-teme-vosstanie-dekabristov-9-klass-502113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2</cp:revision>
  <dcterms:created xsi:type="dcterms:W3CDTF">2021-02-08T14:16:00Z</dcterms:created>
  <dcterms:modified xsi:type="dcterms:W3CDTF">2021-02-08T14:16:00Z</dcterms:modified>
</cp:coreProperties>
</file>