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1FB" w:rsidRPr="009C01FB" w:rsidRDefault="009C01FB" w:rsidP="009C01F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72"/>
          <w:szCs w:val="40"/>
          <w:lang w:eastAsia="ru-RU"/>
        </w:rPr>
      </w:pPr>
      <w:r w:rsidRPr="009C01FB">
        <w:rPr>
          <w:rFonts w:ascii="Times New Roman" w:eastAsia="Times New Roman" w:hAnsi="Times New Roman" w:cs="Times New Roman"/>
          <w:b/>
          <w:bCs/>
          <w:sz w:val="72"/>
          <w:szCs w:val="40"/>
          <w:lang w:eastAsia="ru-RU"/>
        </w:rPr>
        <w:t>Проектные задачи как одна из форм организации учебного процесса при реализации ФГОС.</w:t>
      </w:r>
    </w:p>
    <w:p w:rsidR="009C01FB" w:rsidRDefault="009C01FB" w:rsidP="009C01F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9C01FB" w:rsidRDefault="009C01FB" w:rsidP="009C01F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</w:pPr>
      <w:r w:rsidRPr="009C01FB"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  <w:t>Круглова Татьяна Юрьевна</w:t>
      </w:r>
    </w:p>
    <w:p w:rsidR="009C01FB" w:rsidRDefault="00394FC9" w:rsidP="009C01F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  <w:t>у</w:t>
      </w:r>
      <w:r w:rsidR="009C01FB"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  <w:t>читель начальных классов</w:t>
      </w:r>
    </w:p>
    <w:p w:rsidR="009C01FB" w:rsidRPr="009C01FB" w:rsidRDefault="00380137" w:rsidP="009C01F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  <w:t>МАОУ «Школа дизайна «Точка»</w:t>
      </w:r>
      <w:r w:rsidR="00112443"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  <w:t xml:space="preserve"> </w:t>
      </w:r>
      <w:proofErr w:type="gramStart"/>
      <w:r w:rsidR="00112443"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  <w:t>г</w:t>
      </w:r>
      <w:proofErr w:type="gramEnd"/>
      <w:r w:rsidR="00112443"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  <w:t>. Перми</w:t>
      </w:r>
    </w:p>
    <w:p w:rsidR="00E06941" w:rsidRDefault="0021407F" w:rsidP="0021407F">
      <w:pPr>
        <w:pStyle w:val="2"/>
        <w:ind w:firstLine="567"/>
        <w:rPr>
          <w:color w:val="000000"/>
          <w:szCs w:val="28"/>
        </w:rPr>
      </w:pPr>
      <w:r>
        <w:rPr>
          <w:color w:val="000000"/>
          <w:szCs w:val="28"/>
        </w:rPr>
        <w:t xml:space="preserve">   </w:t>
      </w:r>
      <w:r w:rsidRPr="005670AF">
        <w:rPr>
          <w:color w:val="000000"/>
          <w:szCs w:val="28"/>
        </w:rPr>
        <w:t xml:space="preserve">Известно, что целью обучения является формирование </w:t>
      </w:r>
      <w:r>
        <w:rPr>
          <w:color w:val="000000"/>
          <w:szCs w:val="28"/>
        </w:rPr>
        <w:t xml:space="preserve">ключевой </w:t>
      </w:r>
      <w:r w:rsidRPr="005670AF">
        <w:rPr>
          <w:color w:val="000000"/>
          <w:szCs w:val="28"/>
        </w:rPr>
        <w:t>компетенции</w:t>
      </w:r>
      <w:r>
        <w:rPr>
          <w:color w:val="000000"/>
          <w:szCs w:val="28"/>
        </w:rPr>
        <w:t xml:space="preserve"> «УМЕНИЯ УЧИТЬСЯ»</w:t>
      </w:r>
      <w:r w:rsidRPr="005670AF">
        <w:rPr>
          <w:color w:val="000000"/>
          <w:szCs w:val="28"/>
        </w:rPr>
        <w:t xml:space="preserve">. </w:t>
      </w:r>
      <w:r>
        <w:rPr>
          <w:color w:val="000000"/>
          <w:szCs w:val="28"/>
        </w:rPr>
        <w:t xml:space="preserve">Обучение в школе призвано </w:t>
      </w:r>
      <w:r w:rsidRPr="005670AF">
        <w:rPr>
          <w:color w:val="000000"/>
          <w:szCs w:val="28"/>
        </w:rPr>
        <w:t>сформировать личность, способную и желающую участвовать в межкультурной коммуникации, способную решат</w:t>
      </w:r>
      <w:r>
        <w:rPr>
          <w:color w:val="000000"/>
          <w:szCs w:val="28"/>
        </w:rPr>
        <w:t>ь, поставленные перед ней задачи.</w:t>
      </w:r>
      <w:r w:rsidRPr="005670AF">
        <w:rPr>
          <w:color w:val="000000"/>
          <w:szCs w:val="28"/>
        </w:rPr>
        <w:t xml:space="preserve"> Но встает вопрос о том, как помочь развить такую личность, как мотивировать на подобные действия?</w:t>
      </w:r>
      <w:r w:rsidR="00E06941">
        <w:rPr>
          <w:color w:val="000000"/>
          <w:szCs w:val="28"/>
        </w:rPr>
        <w:t xml:space="preserve"> </w:t>
      </w:r>
    </w:p>
    <w:p w:rsidR="0021407F" w:rsidRDefault="0021407F" w:rsidP="0021407F">
      <w:pPr>
        <w:pStyle w:val="2"/>
        <w:ind w:firstLine="567"/>
        <w:rPr>
          <w:color w:val="000000"/>
          <w:szCs w:val="28"/>
        </w:rPr>
      </w:pPr>
      <w:r>
        <w:rPr>
          <w:color w:val="000000"/>
          <w:szCs w:val="28"/>
        </w:rPr>
        <w:t>В настоящее время все более актуальным в образовательном процессе становится использование в обучении приемов и методов, которые формируют умения самостоятельно добывать новые знания, собирать необходимую информацию, выдвигать гипотезы, делать выводы и умозаключения. Общая дидактика и частные методики в рамках учебного предмета призывают решать проблемы, связанные с развитием у школьников умений и навыков самостоятельности и саморазвития. А  это предполагает поиск новых форм и методов обучения, обновление содержания образования.</w:t>
      </w:r>
    </w:p>
    <w:p w:rsidR="0021407F" w:rsidRDefault="0021407F" w:rsidP="0021407F">
      <w:pPr>
        <w:pStyle w:val="2"/>
        <w:ind w:firstLine="567"/>
        <w:rPr>
          <w:color w:val="000000"/>
          <w:szCs w:val="28"/>
        </w:rPr>
      </w:pPr>
      <w:r>
        <w:rPr>
          <w:color w:val="000000"/>
          <w:szCs w:val="28"/>
        </w:rPr>
        <w:t>В последние годы эту проблему в начальной школе пытаются решать, в частности, через организацию проектной деятельности. Метод проектов составляет основу проектного обучения, смысл которого заключается в создании условий для самостоятельного усвоения школьниками учебного материала в процессе выполнения проектов. Однако метод проектов чаще всего выходит за рамки уроков. Для организации проектной деятельности на уроке, я использую прообраз проектной деятельности РЕШЕНИЕ ПРОЕКТНЫХ ЗАДАЧ.</w:t>
      </w:r>
    </w:p>
    <w:p w:rsidR="00E06941" w:rsidRDefault="0021407F" w:rsidP="00E06941">
      <w:pPr>
        <w:pStyle w:val="2"/>
        <w:ind w:firstLine="567"/>
        <w:rPr>
          <w:color w:val="000000"/>
        </w:rPr>
      </w:pPr>
      <w:r w:rsidRPr="007806A2">
        <w:t>Метод проект</w:t>
      </w:r>
      <w:r>
        <w:t>ных задач</w:t>
      </w:r>
      <w:r w:rsidRPr="007806A2">
        <w:t xml:space="preserve"> позволяет органично интегрировать знания учащихся из разных областей при решении одной проблемы, даёт возможность применять полученные знания на практике, генерируя при этом новые идеи</w:t>
      </w:r>
      <w:r>
        <w:t xml:space="preserve">. </w:t>
      </w:r>
      <w:r w:rsidRPr="007806A2">
        <w:rPr>
          <w:color w:val="000000"/>
        </w:rPr>
        <w:t>Так в чем же главные преимущества его</w:t>
      </w:r>
      <w:r w:rsidRPr="005670AF">
        <w:rPr>
          <w:color w:val="000000"/>
        </w:rPr>
        <w:t xml:space="preserve"> доминирования над всеми остальными приемами? Во-первых, это его прагматическая направленность на результат; во-вторых, этот результат можно увидеть, осмыслить, применить в реальной практической деятельности; и, в-третьих, он позволяет органично интегрировать знания </w:t>
      </w:r>
      <w:r w:rsidRPr="005670AF">
        <w:rPr>
          <w:color w:val="000000"/>
        </w:rPr>
        <w:lastRenderedPageBreak/>
        <w:t>учащихся из разных областей вокруг решения одной проблемы.</w:t>
      </w:r>
      <w:r>
        <w:rPr>
          <w:color w:val="000000"/>
        </w:rPr>
        <w:t xml:space="preserve"> В этом и заключается практическая значимость данной темы.</w:t>
      </w:r>
      <w:r w:rsidR="00E06941">
        <w:rPr>
          <w:color w:val="000000"/>
        </w:rPr>
        <w:t xml:space="preserve"> </w:t>
      </w:r>
    </w:p>
    <w:p w:rsidR="00656BC6" w:rsidRDefault="00656BC6" w:rsidP="00E06941">
      <w:pPr>
        <w:pStyle w:val="2"/>
        <w:ind w:firstLine="567"/>
        <w:rPr>
          <w:color w:val="000000"/>
          <w:szCs w:val="28"/>
        </w:rPr>
      </w:pPr>
      <w:r>
        <w:rPr>
          <w:color w:val="000000"/>
          <w:szCs w:val="28"/>
        </w:rPr>
        <w:t xml:space="preserve">     </w:t>
      </w:r>
      <w:r w:rsidRPr="00BE7D68">
        <w:rPr>
          <w:color w:val="000000"/>
          <w:szCs w:val="28"/>
        </w:rPr>
        <w:t>Основная идея подобного подхода к обучению заключается в том, чтобы перенести акцент со всякого рода упражнений на активную</w:t>
      </w:r>
      <w:r w:rsidRPr="005670AF">
        <w:rPr>
          <w:color w:val="000000"/>
          <w:szCs w:val="28"/>
        </w:rPr>
        <w:t xml:space="preserve"> мыслительную деятельность учащихся. Только метод позвол</w:t>
      </w:r>
      <w:r>
        <w:rPr>
          <w:color w:val="000000"/>
          <w:szCs w:val="28"/>
        </w:rPr>
        <w:t>яет</w:t>
      </w:r>
      <w:r w:rsidRPr="005670AF">
        <w:rPr>
          <w:color w:val="000000"/>
          <w:szCs w:val="28"/>
        </w:rPr>
        <w:t xml:space="preserve"> превратить уроки дискуссионный, исследовательский клуб, в котором решаются действительно интересные, практически значимые и доступные для учащихся проблемы </w:t>
      </w:r>
    </w:p>
    <w:p w:rsidR="00E06941" w:rsidRDefault="00656BC6" w:rsidP="00E06941">
      <w:pPr>
        <w:spacing w:before="100" w:after="10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В</w:t>
      </w:r>
      <w:r w:rsidRPr="005670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основе проекта лежит какая-то проблема</w:t>
      </w:r>
      <w:r w:rsidRPr="005670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5670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Чтобы ее решить, учащимся требуется владение большим объемом разнообразных предметных знаний, необходимых и достаточных для решения данной проблемы. Кроме того, учащиеся должны владеть определенными интеллектуальными, творческими, коммуникативными умениями. К первым можно отнести умение работать с информацией, с текстом (выделять главную мысль, вести поиск нужной информации), анализировать информацию, делать обобщения, выводы, пр., умение работать с разнообразным справочным материалом. Формирование многих из указанных умений является целью обучения различным видам речевой деятельности. К творческим умениям психологи относят, прежде всего, умение генерировать идеи, для чего требуются знания в разных областях, умение находить не одно, а много вариантов решения проблемы, умение прогнозировать последствия того или иного решения. К коммуникативным умениям стоит отнести, прежде всего, умение вести дискуссию, слушать и слышать собеседника, отстаивать свою точку зрения, подкрепленную аргументами, умение находить компромисс с собеседником, умение лаконично излагать свою мысль. Таким образом, для грамотного использования метода проектов требуется значительная подготовительная работа, которая осуществляется, разумеется, в целостной системе обучения в школе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Pr="005670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Такая работа должна вестись постоянно, систематически и параллельно с работой над проектом.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начальной школе целесообразно использовать систему проектных задач, основная идея которой заключается в том, что, решая их, младший школьник фактически осваивает основы способа проектирования</w:t>
      </w:r>
      <w:r w:rsidRPr="005670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E069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656BC6" w:rsidRDefault="00656BC6" w:rsidP="00E06941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Под проектной задачей понимается задача, в которой через систему или набор заданий целенаправленно стимулируется система детских действий, направленных на получение еще никогда не существовавшего в практике ребенка результата («продукта»), и в ходе решения которой происходит качественное самоизменение группы детей. Проектная задача принципиально носит групповой характер.</w:t>
      </w:r>
    </w:p>
    <w:p w:rsidR="00656BC6" w:rsidRPr="00AE6817" w:rsidRDefault="00656BC6" w:rsidP="00E06941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AE6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Другими словами, проектная задача устроена таким образом, чтобы через систему или набор заданий,  задать возможные «стратегии» ее решения.</w:t>
      </w:r>
    </w:p>
    <w:p w:rsidR="00656BC6" w:rsidRPr="00AE6817" w:rsidRDefault="00656BC6" w:rsidP="00E06941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6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Итак, проектная задача – это система заданий, направленных на поиск лучшего пути достижения результата в виде реального «продукта». Фактически проектная задача задает общий способ проектирования с целью получения нового результата.</w:t>
      </w:r>
    </w:p>
    <w:p w:rsidR="00656BC6" w:rsidRPr="00AE6817" w:rsidRDefault="00656BC6" w:rsidP="00E06941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6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Отличие проектной задачи от проекта заключается в том, что для решения этой задачи школьникам предлагаются все необходимые средства и материалы в виде набора заданий и требуемых для их выполнения данных.</w:t>
      </w:r>
    </w:p>
    <w:p w:rsidR="00656BC6" w:rsidRPr="00AE6817" w:rsidRDefault="00656BC6" w:rsidP="00E06941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6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В ходе решения проектных задач на уроках у младших школьников могут быть сформированы следующие способности:</w:t>
      </w:r>
    </w:p>
    <w:p w:rsidR="00656BC6" w:rsidRPr="00AE6817" w:rsidRDefault="00656BC6" w:rsidP="00E06941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6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- рефлексировать </w:t>
      </w:r>
      <w:proofErr w:type="gramStart"/>
      <w:r w:rsidRPr="00AE6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Pr="00AE6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видеть проблему; анализировать сделанное – почему получилось, почему не получилось; видеть трудности, ошибки);</w:t>
      </w:r>
    </w:p>
    <w:p w:rsidR="00656BC6" w:rsidRDefault="00656BC6" w:rsidP="00E06941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6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целеполагать (ставить и удерживать цели);</w:t>
      </w:r>
    </w:p>
    <w:p w:rsidR="00656BC6" w:rsidRDefault="00656BC6" w:rsidP="00E06941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- планировать (составлять план своей деятельности);</w:t>
      </w:r>
    </w:p>
    <w:p w:rsidR="00656BC6" w:rsidRDefault="00656BC6" w:rsidP="00E06941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- моделировать (представлять способ действий в виде схемы-модели, выделяя все существенное и главное);</w:t>
      </w:r>
    </w:p>
    <w:p w:rsidR="00656BC6" w:rsidRDefault="00656BC6" w:rsidP="00E06941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- проявлять инициативу при поиске способа решения задачи;</w:t>
      </w:r>
    </w:p>
    <w:p w:rsidR="00656BC6" w:rsidRDefault="00656BC6" w:rsidP="00E06941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- вступать в коммуникацию (применяя известный речевой материал).</w:t>
      </w:r>
    </w:p>
    <w:p w:rsidR="00656BC6" w:rsidRDefault="00656BC6" w:rsidP="00E06941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Проектная задача должна содержать в явном или относительно скрытом виде набор (или систему) действий (заданий), которые должны быть выполнены группой детей. Количество заданий в проектной задаче – это количество действий, которые необходимо совершить, чтобы задача была решена.</w:t>
      </w:r>
    </w:p>
    <w:p w:rsidR="00656BC6" w:rsidRDefault="00656BC6" w:rsidP="00E06941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А что значит задача решена? Это означает, что создан какой-то реальный «продукт», который можно представить публично и оценить. Результат решения может быть представлен в виде различных текстовых, знаковых, графических средств, так как нет установки на жестко определенную форму ответа. При этом важен самостоятельный выбор учащимися наиболее подходящего, с их точки зрения, способа описания и представления результатов работы.</w:t>
      </w:r>
    </w:p>
    <w:p w:rsidR="00656BC6" w:rsidRDefault="00656BC6" w:rsidP="00E06941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Решение проектной задачи принципиально требует коллективно-распределительной деятельности учащихся – работы в малых группах (в отдельных случаях в парах). При этом проявляются умения (или неумения) планировать ход решения задачи, адекватно распределять работу между членами группы, осуществлять взаимопомощь и взаимоконтроль и т.п.</w:t>
      </w:r>
    </w:p>
    <w:p w:rsidR="00656BC6" w:rsidRDefault="00656BC6" w:rsidP="00E06941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Не секрет, что после изучения темы учителю недостаточно провести одну проверочную работу, чтобы составить ясное и полное представление об уровне усвоения школьниками материала. Создав на уроке нестандартную ситуацию, учитель сможет более объективно оценить знания детей и определить их проблемы. Для педагога важно найти, придумать такую ситуацию, которая была бы интересна детям. Окунувшись с головой в проблему, дети не подозревают, что именно диагностирует учитель, они увлечены решением задачи, работают не «на учителя», а на свою общую цель и тем самым, не задумываясь об этом, демонстрируют свои истинные знания, коммуникативные навыки в гораздо более полном объеме. Зачастую именно в такой обстановке раскрываются учащиеся, на обычных уроках находящиеся в тени.</w:t>
      </w:r>
    </w:p>
    <w:p w:rsidR="00E06941" w:rsidRDefault="00E06941" w:rsidP="00380137">
      <w:pPr>
        <w:spacing w:before="100" w:after="10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Проектные задачи на уроках в начальной школе.</w:t>
      </w:r>
    </w:p>
    <w:p w:rsidR="00032D4D" w:rsidRPr="00E06941" w:rsidRDefault="00032D4D" w:rsidP="00E06941">
      <w:pPr>
        <w:spacing w:before="100" w:after="10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Проектная задача по математике.</w:t>
      </w:r>
    </w:p>
    <w:p w:rsidR="00E06941" w:rsidRDefault="00E06941" w:rsidP="00E06941">
      <w:pPr>
        <w:spacing w:before="100" w:after="10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8"/>
        <w:gridCol w:w="6763"/>
      </w:tblGrid>
      <w:tr w:rsidR="00E06941" w:rsidRPr="00CB02C7" w:rsidTr="00683615">
        <w:tc>
          <w:tcPr>
            <w:tcW w:w="2808" w:type="dxa"/>
          </w:tcPr>
          <w:p w:rsidR="00E06941" w:rsidRPr="00CB02C7" w:rsidRDefault="00E06941" w:rsidP="00683615">
            <w:pPr>
              <w:spacing w:before="100" w:after="1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Название проектной задачи</w:t>
            </w:r>
          </w:p>
        </w:tc>
        <w:tc>
          <w:tcPr>
            <w:tcW w:w="6763" w:type="dxa"/>
          </w:tcPr>
          <w:p w:rsidR="00E06941" w:rsidRPr="00CB02C7" w:rsidRDefault="00E06941" w:rsidP="008E0434">
            <w:pPr>
              <w:spacing w:before="100" w:after="1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CB02C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Пом</w:t>
            </w:r>
            <w:r w:rsidR="008E0434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оги дачнику</w:t>
            </w:r>
            <w:r w:rsidRPr="00CB02C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E06941" w:rsidRPr="00CB02C7" w:rsidTr="00683615">
        <w:tc>
          <w:tcPr>
            <w:tcW w:w="2808" w:type="dxa"/>
          </w:tcPr>
          <w:p w:rsidR="00E06941" w:rsidRPr="00CB02C7" w:rsidRDefault="00E06941" w:rsidP="00683615">
            <w:pPr>
              <w:spacing w:before="100" w:after="1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Предмет</w:t>
            </w:r>
          </w:p>
        </w:tc>
        <w:tc>
          <w:tcPr>
            <w:tcW w:w="6763" w:type="dxa"/>
          </w:tcPr>
          <w:p w:rsidR="00E06941" w:rsidRPr="00CB02C7" w:rsidRDefault="008E0434" w:rsidP="00683615">
            <w:pPr>
              <w:spacing w:before="100" w:after="1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Математика</w:t>
            </w:r>
          </w:p>
        </w:tc>
      </w:tr>
      <w:tr w:rsidR="00E06941" w:rsidRPr="00CB02C7" w:rsidTr="00683615">
        <w:tc>
          <w:tcPr>
            <w:tcW w:w="2808" w:type="dxa"/>
          </w:tcPr>
          <w:p w:rsidR="00E06941" w:rsidRPr="00CB02C7" w:rsidRDefault="00E06941" w:rsidP="00683615">
            <w:pPr>
              <w:spacing w:before="100" w:after="1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Класс </w:t>
            </w:r>
          </w:p>
        </w:tc>
        <w:tc>
          <w:tcPr>
            <w:tcW w:w="6763" w:type="dxa"/>
          </w:tcPr>
          <w:p w:rsidR="00E06941" w:rsidRPr="00CB02C7" w:rsidRDefault="00E06941" w:rsidP="008E0434">
            <w:pPr>
              <w:spacing w:before="100" w:after="1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 </w:t>
            </w:r>
            <w:r w:rsidR="008E043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класс</w:t>
            </w:r>
          </w:p>
        </w:tc>
      </w:tr>
      <w:tr w:rsidR="00E06941" w:rsidRPr="00CB02C7" w:rsidTr="00683615">
        <w:tc>
          <w:tcPr>
            <w:tcW w:w="2808" w:type="dxa"/>
          </w:tcPr>
          <w:p w:rsidR="00E06941" w:rsidRPr="00CB02C7" w:rsidRDefault="00E06941" w:rsidP="00683615">
            <w:pPr>
              <w:spacing w:before="100" w:after="1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Тип задачи</w:t>
            </w:r>
          </w:p>
        </w:tc>
        <w:tc>
          <w:tcPr>
            <w:tcW w:w="6763" w:type="dxa"/>
          </w:tcPr>
          <w:p w:rsidR="00E06941" w:rsidRPr="00CB02C7" w:rsidRDefault="00E06941" w:rsidP="008E0434">
            <w:pPr>
              <w:spacing w:before="100" w:after="1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Предметная диагностическая по теме «</w:t>
            </w:r>
            <w:r w:rsidR="008E043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Доли</w:t>
            </w:r>
            <w:r w:rsidRPr="00CB0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</w:tc>
      </w:tr>
      <w:tr w:rsidR="00E06941" w:rsidRPr="00CB02C7" w:rsidTr="00683615">
        <w:tc>
          <w:tcPr>
            <w:tcW w:w="2808" w:type="dxa"/>
          </w:tcPr>
          <w:p w:rsidR="00E06941" w:rsidRPr="00CB02C7" w:rsidRDefault="00E06941" w:rsidP="00683615">
            <w:pPr>
              <w:spacing w:before="100" w:after="1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Цели и педагогические задачи </w:t>
            </w:r>
          </w:p>
        </w:tc>
        <w:tc>
          <w:tcPr>
            <w:tcW w:w="6763" w:type="dxa"/>
          </w:tcPr>
          <w:p w:rsidR="00E06941" w:rsidRPr="00CB02C7" w:rsidRDefault="00E06941" w:rsidP="00683615">
            <w:pPr>
              <w:numPr>
                <w:ilvl w:val="0"/>
                <w:numId w:val="1"/>
              </w:num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Более глубокое усвоение детьми материала по данной теме.</w:t>
            </w:r>
          </w:p>
          <w:p w:rsidR="00E06941" w:rsidRPr="00CB02C7" w:rsidRDefault="00E06941" w:rsidP="00683615">
            <w:pPr>
              <w:numPr>
                <w:ilvl w:val="0"/>
                <w:numId w:val="1"/>
              </w:num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Подготовка к предъявлению результатов и оценке усвоения темы.</w:t>
            </w:r>
          </w:p>
          <w:p w:rsidR="00E06941" w:rsidRPr="00CB02C7" w:rsidRDefault="00E06941" w:rsidP="008E0434">
            <w:pPr>
              <w:numPr>
                <w:ilvl w:val="0"/>
                <w:numId w:val="1"/>
              </w:num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Постепенное развитие </w:t>
            </w:r>
            <w:proofErr w:type="gramStart"/>
            <w:r w:rsidRPr="00CB0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коммуникативной</w:t>
            </w:r>
            <w:proofErr w:type="gramEnd"/>
            <w:r w:rsidRPr="00CB0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компетенций.</w:t>
            </w:r>
          </w:p>
        </w:tc>
      </w:tr>
      <w:tr w:rsidR="00E06941" w:rsidRPr="00CB02C7" w:rsidTr="00683615">
        <w:tc>
          <w:tcPr>
            <w:tcW w:w="2808" w:type="dxa"/>
          </w:tcPr>
          <w:p w:rsidR="00E06941" w:rsidRPr="00CB02C7" w:rsidRDefault="00E06941" w:rsidP="00683615">
            <w:pPr>
              <w:spacing w:before="100" w:after="1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Знания, умения и способы действий на которые опирается задача.</w:t>
            </w:r>
          </w:p>
        </w:tc>
        <w:tc>
          <w:tcPr>
            <w:tcW w:w="6763" w:type="dxa"/>
          </w:tcPr>
          <w:p w:rsidR="00E06941" w:rsidRPr="00CB02C7" w:rsidRDefault="00E06941" w:rsidP="008E0434">
            <w:pPr>
              <w:spacing w:before="100" w:after="100" w:line="24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Учащиеся на этом этапе </w:t>
            </w:r>
            <w:r w:rsidR="008E043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повторяют знания по темам доли, площадь, периметр прямоугольника, внетабличное умножение</w:t>
            </w:r>
          </w:p>
        </w:tc>
      </w:tr>
      <w:tr w:rsidR="00E06941" w:rsidRPr="00CB02C7" w:rsidTr="00683615">
        <w:tc>
          <w:tcPr>
            <w:tcW w:w="2808" w:type="dxa"/>
          </w:tcPr>
          <w:p w:rsidR="00E06941" w:rsidRPr="00CB02C7" w:rsidRDefault="00E06941" w:rsidP="00683615">
            <w:pPr>
              <w:spacing w:before="100" w:after="1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Планируемый педагогический результат</w:t>
            </w:r>
          </w:p>
        </w:tc>
        <w:tc>
          <w:tcPr>
            <w:tcW w:w="6763" w:type="dxa"/>
          </w:tcPr>
          <w:p w:rsidR="00E06941" w:rsidRPr="00CB02C7" w:rsidRDefault="00E06941" w:rsidP="00683615">
            <w:pPr>
              <w:numPr>
                <w:ilvl w:val="0"/>
                <w:numId w:val="2"/>
              </w:num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Еще один шаг на пути к формированию у учащихся навыков работы во взаимодействии (распределять обязанности и время, уметь договариваться, выслушивать мнения других членов группы и уважительно к ним относиться).</w:t>
            </w:r>
          </w:p>
          <w:p w:rsidR="00E06941" w:rsidRPr="00CB02C7" w:rsidRDefault="00E06941" w:rsidP="00683615">
            <w:pPr>
              <w:numPr>
                <w:ilvl w:val="0"/>
                <w:numId w:val="2"/>
              </w:num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 решении задачи провоцируем каждого ребенка реально оценить свои знания и умения по теме и вовремя усовершенствовать их: обратиться с вопросом к однокласснику или учителю</w:t>
            </w:r>
          </w:p>
        </w:tc>
      </w:tr>
      <w:tr w:rsidR="00E06941" w:rsidRPr="00CB02C7" w:rsidTr="00683615">
        <w:tc>
          <w:tcPr>
            <w:tcW w:w="2808" w:type="dxa"/>
          </w:tcPr>
          <w:p w:rsidR="00E06941" w:rsidRPr="00CB02C7" w:rsidRDefault="00E06941" w:rsidP="00683615">
            <w:pPr>
              <w:spacing w:before="100" w:after="1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Способ и формат оценивания результатов работы</w:t>
            </w:r>
          </w:p>
        </w:tc>
        <w:tc>
          <w:tcPr>
            <w:tcW w:w="6763" w:type="dxa"/>
          </w:tcPr>
          <w:p w:rsidR="00E06941" w:rsidRPr="00CB02C7" w:rsidRDefault="00E06941" w:rsidP="00683615">
            <w:pPr>
              <w:numPr>
                <w:ilvl w:val="0"/>
                <w:numId w:val="3"/>
              </w:num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Наблюдение за взаимодействием групп непосредственно во время выполнения работы.</w:t>
            </w:r>
          </w:p>
          <w:p w:rsidR="00E06941" w:rsidRPr="00CB02C7" w:rsidRDefault="00E06941" w:rsidP="00683615">
            <w:pPr>
              <w:numPr>
                <w:ilvl w:val="0"/>
                <w:numId w:val="3"/>
              </w:num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Публичная презентация результатов (выступление и оформление</w:t>
            </w:r>
            <w:r w:rsidR="008E043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схем</w:t>
            </w:r>
            <w:r w:rsidRPr="00CB0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  <w:p w:rsidR="00E06941" w:rsidRPr="00CB02C7" w:rsidRDefault="00E06941" w:rsidP="00683615">
            <w:pPr>
              <w:numPr>
                <w:ilvl w:val="0"/>
                <w:numId w:val="3"/>
              </w:num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Анкетирование после презентации.</w:t>
            </w:r>
          </w:p>
        </w:tc>
      </w:tr>
    </w:tbl>
    <w:p w:rsidR="00E06941" w:rsidRDefault="00E06941" w:rsidP="00E06941">
      <w:pPr>
        <w:spacing w:before="100" w:after="10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71824" w:rsidRDefault="00B71824" w:rsidP="00B71824">
      <w:pPr>
        <w:spacing w:before="100" w:after="1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444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Замысел проектной задачи.</w:t>
      </w:r>
    </w:p>
    <w:p w:rsidR="00B71824" w:rsidRDefault="00B71824" w:rsidP="00B71824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Задача построена на необходимости создать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схему будущего дачного участка, с размещением на нём домика, детской площадки, клумб, бассейна, сада с яблонями, овощных грядок, беседки. Расчет площади этих участков и примерное местоположение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Для этого предлагается выполнить несколько последовательных действий.</w:t>
      </w:r>
    </w:p>
    <w:p w:rsidR="00B71824" w:rsidRDefault="00B71824" w:rsidP="00B71824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444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Описание проектной задачи.</w:t>
      </w:r>
    </w:p>
    <w:p w:rsidR="00B71824" w:rsidRDefault="00B71824" w:rsidP="00B71824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Ребята являются работниками разных фирм, к которым обратился заказчик спроектировать будущий дачный участок.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Итак, задача – </w:t>
      </w:r>
      <w:r w:rsidRPr="00DF51D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помочь </w:t>
      </w:r>
      <w:r w:rsidR="005539FC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дачнику</w:t>
      </w:r>
      <w:r w:rsidRPr="00DF51D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</w:p>
    <w:p w:rsidR="005539FC" w:rsidRDefault="005539FC" w:rsidP="0035475A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Задания для всех групп</w:t>
      </w:r>
    </w:p>
    <w:p w:rsidR="0035475A" w:rsidRPr="0035475A" w:rsidRDefault="0035475A" w:rsidP="0035475A">
      <w:pPr>
        <w:jc w:val="center"/>
        <w:rPr>
          <w:rFonts w:ascii="Times New Roman" w:hAnsi="Times New Roman" w:cs="Times New Roman"/>
          <w:b/>
          <w:sz w:val="28"/>
        </w:rPr>
      </w:pPr>
      <w:r w:rsidRPr="0035475A">
        <w:rPr>
          <w:rFonts w:ascii="Times New Roman" w:hAnsi="Times New Roman" w:cs="Times New Roman"/>
          <w:b/>
          <w:sz w:val="28"/>
        </w:rPr>
        <w:lastRenderedPageBreak/>
        <w:t>Требования заказчика</w:t>
      </w:r>
    </w:p>
    <w:p w:rsidR="0035475A" w:rsidRPr="0035475A" w:rsidRDefault="004177F7" w:rsidP="0035475A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9" type="#_x0000_t75" style="position:absolute;left:0;text-align:left;margin-left:431.4pt;margin-top:32.85pt;width:11pt;height:31pt;z-index:251674624" fillcolor="#4f81bd">
            <v:stroke dashstyle="1 1"/>
            <v:imagedata r:id="rId6" o:title=""/>
            <v:shadow color="#eeece1"/>
          </v:shape>
          <o:OLEObject Type="Embed" ProgID="Equation.3" ShapeID="_x0000_s1039" DrawAspect="Content" ObjectID="_1674231846" r:id="rId7"/>
        </w:pict>
      </w:r>
      <w:r>
        <w:rPr>
          <w:rFonts w:ascii="Times New Roman" w:hAnsi="Times New Roman" w:cs="Times New Roman"/>
          <w:noProof/>
          <w:sz w:val="28"/>
          <w:lang w:eastAsia="ru-RU"/>
        </w:rPr>
        <w:pict>
          <v:shape id="_x0000_s1040" type="#_x0000_t75" style="position:absolute;left:0;text-align:left;margin-left:82.2pt;margin-top:48.75pt;width:18pt;height:31pt;z-index:251675648" fillcolor="#4f81bd">
            <v:stroke dashstyle="1 1"/>
            <v:imagedata r:id="rId8" o:title=""/>
            <v:shadow color="#eeece1"/>
          </v:shape>
          <o:OLEObject Type="Embed" ProgID="Equation.3" ShapeID="_x0000_s1040" DrawAspect="Content" ObjectID="_1674231847" r:id="rId9"/>
        </w:pict>
      </w:r>
      <w:r>
        <w:rPr>
          <w:rFonts w:ascii="Times New Roman" w:hAnsi="Times New Roman" w:cs="Times New Roman"/>
          <w:noProof/>
          <w:sz w:val="28"/>
          <w:lang w:eastAsia="ru-RU"/>
        </w:rPr>
        <w:pict>
          <v:shape id="_x0000_s1038" type="#_x0000_t75" style="position:absolute;left:0;text-align:left;margin-left:289.7pt;margin-top:32.85pt;width:16pt;height:31pt;z-index:251673600" fillcolor="#4f81bd">
            <v:stroke dashstyle="1 1"/>
            <v:imagedata r:id="rId10" o:title=""/>
            <v:shadow color="#eeece1"/>
          </v:shape>
          <o:OLEObject Type="Embed" ProgID="Equation.3" ShapeID="_x0000_s1038" DrawAspect="Content" ObjectID="_1674231848" r:id="rId11"/>
        </w:pict>
      </w:r>
      <w:r>
        <w:rPr>
          <w:rFonts w:ascii="Times New Roman" w:hAnsi="Times New Roman" w:cs="Times New Roman"/>
          <w:noProof/>
          <w:sz w:val="28"/>
          <w:lang w:eastAsia="ru-RU"/>
        </w:rPr>
        <w:pict>
          <v:shape id="_x0000_s1037" type="#_x0000_t75" style="position:absolute;left:0;text-align:left;margin-left:200.15pt;margin-top:32.85pt;width:12pt;height:31pt;z-index:251672576" fillcolor="#4f81bd">
            <v:stroke dashstyle="1 1"/>
            <v:imagedata r:id="rId12" o:title=""/>
            <v:shadow color="#eeece1"/>
          </v:shape>
          <o:OLEObject Type="Embed" ProgID="Equation.3" ShapeID="_x0000_s1037" DrawAspect="Content" ObjectID="_1674231849" r:id="rId13"/>
        </w:pict>
      </w:r>
      <w:r>
        <w:rPr>
          <w:rFonts w:ascii="Times New Roman" w:hAnsi="Times New Roman" w:cs="Times New Roman"/>
          <w:noProof/>
          <w:sz w:val="28"/>
          <w:lang w:eastAsia="ru-RU"/>
        </w:rPr>
        <w:pict>
          <v:shape id="_x0000_s1036" type="#_x0000_t75" style="position:absolute;left:0;text-align:left;margin-left:71.2pt;margin-top:32.85pt;width:11pt;height:31pt;z-index:251671552" fillcolor="#4f81bd">
            <v:stroke dashstyle="1 1"/>
            <v:imagedata r:id="rId14" o:title=""/>
            <v:shadow color="#eeece1"/>
          </v:shape>
          <o:OLEObject Type="Embed" ProgID="Equation.3" ShapeID="_x0000_s1036" DrawAspect="Content" ObjectID="_1674231850" r:id="rId15"/>
        </w:pict>
      </w:r>
      <w:r>
        <w:rPr>
          <w:rFonts w:ascii="Times New Roman" w:hAnsi="Times New Roman" w:cs="Times New Roman"/>
          <w:noProof/>
          <w:sz w:val="28"/>
          <w:lang w:eastAsia="ru-RU"/>
        </w:rPr>
        <w:pict>
          <v:shape id="_x0000_s1035" type="#_x0000_t75" style="position:absolute;left:0;text-align:left;margin-left:403.95pt;margin-top:13.35pt;width:12pt;height:31pt;z-index:251670528" fillcolor="#4f81bd">
            <v:stroke dashstyle="1 1"/>
            <v:imagedata r:id="rId16" o:title=""/>
            <v:shadow color="#eeece1"/>
          </v:shape>
          <o:OLEObject Type="Embed" ProgID="Equation.3" ShapeID="_x0000_s1035" DrawAspect="Content" ObjectID="_1674231851" r:id="rId17"/>
        </w:pict>
      </w:r>
      <w:r w:rsidRPr="004177F7">
        <w:rPr>
          <w:rFonts w:ascii="Times New Roman" w:hAnsi="Times New Roman" w:cs="Times New Roman"/>
          <w:noProof/>
          <w:lang w:eastAsia="ru-RU"/>
        </w:rPr>
        <w:pict>
          <v:shape id="_x0000_s1041" type="#_x0000_t75" style="position:absolute;left:0;text-align:left;margin-left:107.15pt;margin-top:7.9pt;width:22pt;height:24.95pt;z-index:251676672" fillcolor="#4f81bd">
            <v:stroke dashstyle="1 1"/>
            <v:imagedata r:id="rId18" o:title=""/>
            <v:shadow color="#eeece1"/>
          </v:shape>
          <o:OLEObject Type="Embed" ProgID="Equation.3" ShapeID="_x0000_s1041" DrawAspect="Content" ObjectID="_1674231852" r:id="rId19"/>
        </w:pict>
      </w:r>
      <w:r w:rsidR="0035475A" w:rsidRPr="0035475A">
        <w:rPr>
          <w:rFonts w:ascii="Times New Roman" w:hAnsi="Times New Roman" w:cs="Times New Roman"/>
          <w:sz w:val="28"/>
        </w:rPr>
        <w:t xml:space="preserve"> Купил участок длинной 30 м и шириной 20 метров. Хочу построить дом общей площадью 120 м</w:t>
      </w:r>
      <w:proofErr w:type="gramStart"/>
      <w:r w:rsidR="0035475A" w:rsidRPr="0035475A">
        <w:rPr>
          <w:rFonts w:ascii="Times New Roman" w:hAnsi="Times New Roman" w:cs="Times New Roman"/>
          <w:sz w:val="28"/>
        </w:rPr>
        <w:t xml:space="preserve">  .</w:t>
      </w:r>
      <w:proofErr w:type="gramEnd"/>
      <w:r w:rsidR="0035475A" w:rsidRPr="0035475A">
        <w:rPr>
          <w:rFonts w:ascii="Times New Roman" w:hAnsi="Times New Roman" w:cs="Times New Roman"/>
          <w:sz w:val="28"/>
        </w:rPr>
        <w:t xml:space="preserve"> Оставшуюся часть участка распределить       на детскую площадку,     клумбы с цветами,        бассейном,       садом с яблонями,         грядки с овощами,         беседку.</w:t>
      </w:r>
    </w:p>
    <w:tbl>
      <w:tblPr>
        <w:tblStyle w:val="a4"/>
        <w:tblW w:w="0" w:type="auto"/>
        <w:tblLook w:val="04A0"/>
      </w:tblPr>
      <w:tblGrid>
        <w:gridCol w:w="2714"/>
        <w:gridCol w:w="4765"/>
        <w:gridCol w:w="2268"/>
      </w:tblGrid>
      <w:tr w:rsidR="0035475A" w:rsidRPr="0035475A" w:rsidTr="00B71824">
        <w:tc>
          <w:tcPr>
            <w:tcW w:w="2714" w:type="dxa"/>
          </w:tcPr>
          <w:p w:rsidR="0035475A" w:rsidRPr="0035475A" w:rsidRDefault="0035475A" w:rsidP="0068361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5475A">
              <w:rPr>
                <w:rFonts w:ascii="Times New Roman" w:hAnsi="Times New Roman" w:cs="Times New Roman"/>
                <w:b/>
              </w:rPr>
              <w:t>Название частей участка</w:t>
            </w:r>
          </w:p>
        </w:tc>
        <w:tc>
          <w:tcPr>
            <w:tcW w:w="4765" w:type="dxa"/>
          </w:tcPr>
          <w:p w:rsidR="0035475A" w:rsidRPr="0035475A" w:rsidRDefault="0035475A" w:rsidP="0068361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5475A">
              <w:rPr>
                <w:rFonts w:ascii="Times New Roman" w:hAnsi="Times New Roman" w:cs="Times New Roman"/>
                <w:b/>
              </w:rPr>
              <w:t xml:space="preserve">Расчёт площади </w:t>
            </w:r>
          </w:p>
        </w:tc>
        <w:tc>
          <w:tcPr>
            <w:tcW w:w="2268" w:type="dxa"/>
          </w:tcPr>
          <w:p w:rsidR="0035475A" w:rsidRPr="0035475A" w:rsidRDefault="0035475A" w:rsidP="0068361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5475A">
              <w:rPr>
                <w:rFonts w:ascii="Times New Roman" w:hAnsi="Times New Roman" w:cs="Times New Roman"/>
                <w:b/>
              </w:rPr>
              <w:t>Площадь</w:t>
            </w:r>
          </w:p>
        </w:tc>
      </w:tr>
      <w:tr w:rsidR="0035475A" w:rsidRPr="0035475A" w:rsidTr="00B71824">
        <w:tc>
          <w:tcPr>
            <w:tcW w:w="2714" w:type="dxa"/>
          </w:tcPr>
          <w:p w:rsidR="0035475A" w:rsidRPr="0035475A" w:rsidRDefault="0035475A" w:rsidP="00683615">
            <w:pPr>
              <w:jc w:val="center"/>
              <w:rPr>
                <w:rFonts w:ascii="Times New Roman" w:hAnsi="Times New Roman" w:cs="Times New Roman"/>
              </w:rPr>
            </w:pPr>
            <w:r w:rsidRPr="0035475A">
              <w:rPr>
                <w:rFonts w:ascii="Times New Roman" w:hAnsi="Times New Roman" w:cs="Times New Roman"/>
              </w:rPr>
              <w:t>Площадь всего участка</w:t>
            </w:r>
          </w:p>
          <w:p w:rsidR="0035475A" w:rsidRPr="0035475A" w:rsidRDefault="0035475A" w:rsidP="006836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65" w:type="dxa"/>
          </w:tcPr>
          <w:p w:rsidR="0035475A" w:rsidRPr="0035475A" w:rsidRDefault="0035475A" w:rsidP="006836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5475A" w:rsidRPr="0035475A" w:rsidRDefault="0035475A" w:rsidP="006836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5475A" w:rsidRPr="0035475A" w:rsidTr="00B71824">
        <w:tc>
          <w:tcPr>
            <w:tcW w:w="2714" w:type="dxa"/>
          </w:tcPr>
          <w:p w:rsidR="0035475A" w:rsidRPr="0035475A" w:rsidRDefault="0035475A" w:rsidP="00683615">
            <w:pPr>
              <w:jc w:val="center"/>
              <w:rPr>
                <w:rFonts w:ascii="Times New Roman" w:hAnsi="Times New Roman" w:cs="Times New Roman"/>
              </w:rPr>
            </w:pPr>
            <w:r w:rsidRPr="0035475A">
              <w:rPr>
                <w:rFonts w:ascii="Times New Roman" w:hAnsi="Times New Roman" w:cs="Times New Roman"/>
              </w:rPr>
              <w:t>Площадь участка без дома</w:t>
            </w:r>
          </w:p>
          <w:p w:rsidR="0035475A" w:rsidRPr="0035475A" w:rsidRDefault="0035475A" w:rsidP="006836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65" w:type="dxa"/>
          </w:tcPr>
          <w:p w:rsidR="0035475A" w:rsidRPr="0035475A" w:rsidRDefault="0035475A" w:rsidP="006836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5475A" w:rsidRPr="0035475A" w:rsidRDefault="0035475A" w:rsidP="006836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5475A" w:rsidRPr="0035475A" w:rsidTr="00B71824">
        <w:tc>
          <w:tcPr>
            <w:tcW w:w="2714" w:type="dxa"/>
          </w:tcPr>
          <w:p w:rsidR="0035475A" w:rsidRPr="0035475A" w:rsidRDefault="0035475A" w:rsidP="00683615">
            <w:pPr>
              <w:jc w:val="center"/>
              <w:rPr>
                <w:rFonts w:ascii="Times New Roman" w:hAnsi="Times New Roman" w:cs="Times New Roman"/>
              </w:rPr>
            </w:pPr>
            <w:r w:rsidRPr="0035475A">
              <w:rPr>
                <w:rFonts w:ascii="Times New Roman" w:hAnsi="Times New Roman" w:cs="Times New Roman"/>
              </w:rPr>
              <w:t>Детская площадка</w:t>
            </w:r>
          </w:p>
          <w:p w:rsidR="0035475A" w:rsidRPr="0035475A" w:rsidRDefault="0035475A" w:rsidP="006836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65" w:type="dxa"/>
          </w:tcPr>
          <w:p w:rsidR="0035475A" w:rsidRPr="0035475A" w:rsidRDefault="0035475A" w:rsidP="006836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5475A" w:rsidRPr="0035475A" w:rsidRDefault="0035475A" w:rsidP="006836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5475A" w:rsidRPr="0035475A" w:rsidTr="00B71824">
        <w:tc>
          <w:tcPr>
            <w:tcW w:w="2714" w:type="dxa"/>
          </w:tcPr>
          <w:p w:rsidR="0035475A" w:rsidRPr="0035475A" w:rsidRDefault="0035475A" w:rsidP="00683615">
            <w:pPr>
              <w:jc w:val="center"/>
              <w:rPr>
                <w:rFonts w:ascii="Times New Roman" w:hAnsi="Times New Roman" w:cs="Times New Roman"/>
              </w:rPr>
            </w:pPr>
            <w:r w:rsidRPr="0035475A">
              <w:rPr>
                <w:rFonts w:ascii="Times New Roman" w:hAnsi="Times New Roman" w:cs="Times New Roman"/>
              </w:rPr>
              <w:t>Клумбы с цветами</w:t>
            </w:r>
          </w:p>
          <w:p w:rsidR="0035475A" w:rsidRPr="0035475A" w:rsidRDefault="0035475A" w:rsidP="006836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65" w:type="dxa"/>
          </w:tcPr>
          <w:p w:rsidR="0035475A" w:rsidRPr="0035475A" w:rsidRDefault="0035475A" w:rsidP="006836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5475A" w:rsidRPr="0035475A" w:rsidRDefault="0035475A" w:rsidP="006836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5475A" w:rsidRPr="0035475A" w:rsidTr="00B71824">
        <w:tc>
          <w:tcPr>
            <w:tcW w:w="2714" w:type="dxa"/>
          </w:tcPr>
          <w:p w:rsidR="0035475A" w:rsidRPr="0035475A" w:rsidRDefault="0035475A" w:rsidP="00683615">
            <w:pPr>
              <w:jc w:val="center"/>
              <w:rPr>
                <w:rFonts w:ascii="Times New Roman" w:hAnsi="Times New Roman" w:cs="Times New Roman"/>
              </w:rPr>
            </w:pPr>
            <w:r w:rsidRPr="0035475A">
              <w:rPr>
                <w:rFonts w:ascii="Times New Roman" w:hAnsi="Times New Roman" w:cs="Times New Roman"/>
              </w:rPr>
              <w:t>Бассейн</w:t>
            </w:r>
          </w:p>
          <w:p w:rsidR="0035475A" w:rsidRPr="0035475A" w:rsidRDefault="0035475A" w:rsidP="006836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65" w:type="dxa"/>
          </w:tcPr>
          <w:p w:rsidR="0035475A" w:rsidRPr="0035475A" w:rsidRDefault="0035475A" w:rsidP="006836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5475A" w:rsidRPr="0035475A" w:rsidRDefault="0035475A" w:rsidP="006836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5475A" w:rsidRPr="0035475A" w:rsidTr="00B71824">
        <w:tc>
          <w:tcPr>
            <w:tcW w:w="2714" w:type="dxa"/>
          </w:tcPr>
          <w:p w:rsidR="0035475A" w:rsidRPr="0035475A" w:rsidRDefault="0035475A" w:rsidP="00683615">
            <w:pPr>
              <w:jc w:val="center"/>
              <w:rPr>
                <w:rFonts w:ascii="Times New Roman" w:hAnsi="Times New Roman" w:cs="Times New Roman"/>
              </w:rPr>
            </w:pPr>
            <w:r w:rsidRPr="0035475A">
              <w:rPr>
                <w:rFonts w:ascii="Times New Roman" w:hAnsi="Times New Roman" w:cs="Times New Roman"/>
              </w:rPr>
              <w:t>Сад с яблонями</w:t>
            </w:r>
          </w:p>
          <w:p w:rsidR="0035475A" w:rsidRPr="0035475A" w:rsidRDefault="0035475A" w:rsidP="006836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65" w:type="dxa"/>
          </w:tcPr>
          <w:p w:rsidR="0035475A" w:rsidRPr="0035475A" w:rsidRDefault="0035475A" w:rsidP="006836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5475A" w:rsidRPr="0035475A" w:rsidRDefault="0035475A" w:rsidP="006836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5475A" w:rsidRPr="0035475A" w:rsidTr="00B71824">
        <w:tc>
          <w:tcPr>
            <w:tcW w:w="2714" w:type="dxa"/>
          </w:tcPr>
          <w:p w:rsidR="0035475A" w:rsidRPr="0035475A" w:rsidRDefault="0035475A" w:rsidP="00683615">
            <w:pPr>
              <w:jc w:val="center"/>
              <w:rPr>
                <w:rFonts w:ascii="Times New Roman" w:hAnsi="Times New Roman" w:cs="Times New Roman"/>
              </w:rPr>
            </w:pPr>
            <w:r w:rsidRPr="0035475A">
              <w:rPr>
                <w:rFonts w:ascii="Times New Roman" w:hAnsi="Times New Roman" w:cs="Times New Roman"/>
              </w:rPr>
              <w:t>Грядки с овощами</w:t>
            </w:r>
          </w:p>
          <w:p w:rsidR="0035475A" w:rsidRPr="0035475A" w:rsidRDefault="0035475A" w:rsidP="006836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65" w:type="dxa"/>
          </w:tcPr>
          <w:p w:rsidR="0035475A" w:rsidRPr="0035475A" w:rsidRDefault="0035475A" w:rsidP="006836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5475A" w:rsidRPr="0035475A" w:rsidRDefault="0035475A" w:rsidP="006836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5475A" w:rsidRPr="0035475A" w:rsidTr="00B71824">
        <w:tc>
          <w:tcPr>
            <w:tcW w:w="2714" w:type="dxa"/>
          </w:tcPr>
          <w:p w:rsidR="0035475A" w:rsidRPr="0035475A" w:rsidRDefault="0035475A" w:rsidP="00683615">
            <w:pPr>
              <w:jc w:val="center"/>
              <w:rPr>
                <w:rFonts w:ascii="Times New Roman" w:hAnsi="Times New Roman" w:cs="Times New Roman"/>
              </w:rPr>
            </w:pPr>
            <w:r w:rsidRPr="0035475A">
              <w:rPr>
                <w:rFonts w:ascii="Times New Roman" w:hAnsi="Times New Roman" w:cs="Times New Roman"/>
              </w:rPr>
              <w:t xml:space="preserve">Беседка </w:t>
            </w:r>
          </w:p>
          <w:p w:rsidR="0035475A" w:rsidRPr="0035475A" w:rsidRDefault="0035475A" w:rsidP="006836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65" w:type="dxa"/>
          </w:tcPr>
          <w:p w:rsidR="0035475A" w:rsidRPr="0035475A" w:rsidRDefault="0035475A" w:rsidP="006836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5475A" w:rsidRPr="0035475A" w:rsidRDefault="0035475A" w:rsidP="006836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35475A" w:rsidRPr="0035475A" w:rsidRDefault="0035475A" w:rsidP="0035475A">
      <w:pPr>
        <w:jc w:val="both"/>
        <w:rPr>
          <w:rFonts w:ascii="Times New Roman" w:hAnsi="Times New Roman" w:cs="Times New Roman"/>
        </w:rPr>
      </w:pPr>
    </w:p>
    <w:p w:rsidR="0035475A" w:rsidRPr="0035475A" w:rsidRDefault="0035475A" w:rsidP="0035475A">
      <w:pPr>
        <w:jc w:val="center"/>
        <w:rPr>
          <w:rFonts w:ascii="Times New Roman" w:hAnsi="Times New Roman" w:cs="Times New Roman"/>
          <w:b/>
          <w:sz w:val="28"/>
        </w:rPr>
      </w:pPr>
      <w:r w:rsidRPr="0035475A">
        <w:rPr>
          <w:rFonts w:ascii="Times New Roman" w:hAnsi="Times New Roman" w:cs="Times New Roman"/>
          <w:b/>
          <w:sz w:val="28"/>
        </w:rPr>
        <w:t>Изобрази с помощью рисунков примерную схему участка</w:t>
      </w:r>
    </w:p>
    <w:p w:rsidR="0035475A" w:rsidRPr="0035475A" w:rsidRDefault="004177F7" w:rsidP="0035475A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  <w:lang w:eastAsia="ru-RU"/>
        </w:rPr>
        <w:pict>
          <v:rect id="_x0000_s1042" style="position:absolute;left:0;text-align:left;margin-left:-29.3pt;margin-top:3.25pt;width:516.5pt;height:347.25pt;z-index:251677696"/>
        </w:pict>
      </w:r>
    </w:p>
    <w:p w:rsidR="0035475A" w:rsidRPr="0035475A" w:rsidRDefault="0035475A" w:rsidP="0035475A">
      <w:pPr>
        <w:jc w:val="center"/>
        <w:rPr>
          <w:rFonts w:ascii="Times New Roman" w:hAnsi="Times New Roman" w:cs="Times New Roman"/>
        </w:rPr>
      </w:pPr>
    </w:p>
    <w:p w:rsidR="0035475A" w:rsidRPr="0035475A" w:rsidRDefault="0035475A" w:rsidP="0035475A">
      <w:pPr>
        <w:jc w:val="both"/>
        <w:rPr>
          <w:rFonts w:ascii="Times New Roman" w:hAnsi="Times New Roman" w:cs="Times New Roman"/>
          <w:sz w:val="28"/>
        </w:rPr>
      </w:pPr>
    </w:p>
    <w:p w:rsidR="0035475A" w:rsidRPr="0035475A" w:rsidRDefault="0035475A" w:rsidP="0035475A">
      <w:pPr>
        <w:jc w:val="both"/>
        <w:rPr>
          <w:rFonts w:ascii="Times New Roman" w:hAnsi="Times New Roman" w:cs="Times New Roman"/>
          <w:sz w:val="28"/>
        </w:rPr>
      </w:pPr>
    </w:p>
    <w:p w:rsidR="00B71824" w:rsidRDefault="00B71824" w:rsidP="0035475A">
      <w:pPr>
        <w:pStyle w:val="a3"/>
        <w:ind w:left="426"/>
        <w:jc w:val="both"/>
        <w:rPr>
          <w:rFonts w:ascii="Times New Roman" w:hAnsi="Times New Roman" w:cs="Times New Roman"/>
          <w:sz w:val="28"/>
        </w:rPr>
      </w:pPr>
    </w:p>
    <w:p w:rsidR="00B71824" w:rsidRDefault="00B71824" w:rsidP="0035475A">
      <w:pPr>
        <w:pStyle w:val="a3"/>
        <w:ind w:left="426"/>
        <w:jc w:val="both"/>
        <w:rPr>
          <w:rFonts w:ascii="Times New Roman" w:hAnsi="Times New Roman" w:cs="Times New Roman"/>
          <w:sz w:val="28"/>
        </w:rPr>
      </w:pPr>
    </w:p>
    <w:p w:rsidR="00B71824" w:rsidRDefault="00B71824" w:rsidP="0035475A">
      <w:pPr>
        <w:pStyle w:val="a3"/>
        <w:ind w:left="426"/>
        <w:jc w:val="both"/>
        <w:rPr>
          <w:rFonts w:ascii="Times New Roman" w:hAnsi="Times New Roman" w:cs="Times New Roman"/>
          <w:sz w:val="28"/>
        </w:rPr>
      </w:pPr>
    </w:p>
    <w:p w:rsidR="00B71824" w:rsidRDefault="00B71824" w:rsidP="0035475A">
      <w:pPr>
        <w:pStyle w:val="a3"/>
        <w:ind w:left="426"/>
        <w:jc w:val="both"/>
        <w:rPr>
          <w:rFonts w:ascii="Times New Roman" w:hAnsi="Times New Roman" w:cs="Times New Roman"/>
          <w:sz w:val="28"/>
        </w:rPr>
      </w:pPr>
    </w:p>
    <w:p w:rsidR="00B71824" w:rsidRDefault="00B71824" w:rsidP="0035475A">
      <w:pPr>
        <w:pStyle w:val="a3"/>
        <w:ind w:left="426"/>
        <w:jc w:val="both"/>
        <w:rPr>
          <w:rFonts w:ascii="Times New Roman" w:hAnsi="Times New Roman" w:cs="Times New Roman"/>
          <w:sz w:val="28"/>
        </w:rPr>
      </w:pPr>
    </w:p>
    <w:p w:rsidR="00B71824" w:rsidRDefault="00B71824" w:rsidP="0035475A">
      <w:pPr>
        <w:pStyle w:val="a3"/>
        <w:ind w:left="426"/>
        <w:jc w:val="both"/>
        <w:rPr>
          <w:rFonts w:ascii="Times New Roman" w:hAnsi="Times New Roman" w:cs="Times New Roman"/>
          <w:sz w:val="28"/>
        </w:rPr>
      </w:pPr>
    </w:p>
    <w:p w:rsidR="00B71824" w:rsidRDefault="00B71824" w:rsidP="0035475A">
      <w:pPr>
        <w:pStyle w:val="a3"/>
        <w:ind w:left="426"/>
        <w:jc w:val="both"/>
        <w:rPr>
          <w:rFonts w:ascii="Times New Roman" w:hAnsi="Times New Roman" w:cs="Times New Roman"/>
          <w:sz w:val="28"/>
        </w:rPr>
      </w:pPr>
    </w:p>
    <w:p w:rsidR="00B71824" w:rsidRDefault="00B71824" w:rsidP="0035475A">
      <w:pPr>
        <w:pStyle w:val="a3"/>
        <w:ind w:left="426"/>
        <w:jc w:val="both"/>
        <w:rPr>
          <w:rFonts w:ascii="Times New Roman" w:hAnsi="Times New Roman" w:cs="Times New Roman"/>
          <w:sz w:val="28"/>
        </w:rPr>
      </w:pPr>
    </w:p>
    <w:p w:rsidR="00B71824" w:rsidRDefault="00B71824" w:rsidP="0035475A">
      <w:pPr>
        <w:pStyle w:val="a3"/>
        <w:ind w:left="426"/>
        <w:jc w:val="both"/>
        <w:rPr>
          <w:rFonts w:ascii="Times New Roman" w:hAnsi="Times New Roman" w:cs="Times New Roman"/>
          <w:sz w:val="28"/>
        </w:rPr>
      </w:pPr>
    </w:p>
    <w:p w:rsidR="00B71824" w:rsidRDefault="00B71824" w:rsidP="0035475A">
      <w:pPr>
        <w:pStyle w:val="a3"/>
        <w:ind w:left="426"/>
        <w:jc w:val="both"/>
        <w:rPr>
          <w:rFonts w:ascii="Times New Roman" w:hAnsi="Times New Roman" w:cs="Times New Roman"/>
          <w:sz w:val="28"/>
        </w:rPr>
      </w:pPr>
    </w:p>
    <w:p w:rsidR="00B71824" w:rsidRDefault="00B71824" w:rsidP="0035475A">
      <w:pPr>
        <w:pStyle w:val="a3"/>
        <w:ind w:left="426"/>
        <w:jc w:val="both"/>
        <w:rPr>
          <w:rFonts w:ascii="Times New Roman" w:hAnsi="Times New Roman" w:cs="Times New Roman"/>
          <w:sz w:val="28"/>
        </w:rPr>
      </w:pPr>
    </w:p>
    <w:p w:rsidR="005539FC" w:rsidRDefault="005539FC" w:rsidP="0035475A">
      <w:pPr>
        <w:pStyle w:val="a3"/>
        <w:ind w:left="426"/>
        <w:jc w:val="both"/>
        <w:rPr>
          <w:rFonts w:ascii="Times New Roman" w:hAnsi="Times New Roman" w:cs="Times New Roman"/>
          <w:sz w:val="28"/>
        </w:rPr>
      </w:pPr>
    </w:p>
    <w:p w:rsidR="005539FC" w:rsidRDefault="005539FC" w:rsidP="0035475A">
      <w:pPr>
        <w:pStyle w:val="a3"/>
        <w:ind w:left="426"/>
        <w:jc w:val="both"/>
        <w:rPr>
          <w:rFonts w:ascii="Times New Roman" w:hAnsi="Times New Roman" w:cs="Times New Roman"/>
          <w:sz w:val="28"/>
        </w:rPr>
      </w:pPr>
    </w:p>
    <w:p w:rsidR="005539FC" w:rsidRDefault="005539FC" w:rsidP="0035475A">
      <w:pPr>
        <w:pStyle w:val="a3"/>
        <w:ind w:left="426"/>
        <w:jc w:val="both"/>
        <w:rPr>
          <w:rFonts w:ascii="Times New Roman" w:hAnsi="Times New Roman" w:cs="Times New Roman"/>
          <w:sz w:val="28"/>
        </w:rPr>
      </w:pPr>
    </w:p>
    <w:p w:rsidR="005539FC" w:rsidRPr="005539FC" w:rsidRDefault="005539FC" w:rsidP="005539FC">
      <w:pPr>
        <w:pStyle w:val="a3"/>
        <w:ind w:left="-567"/>
        <w:jc w:val="center"/>
        <w:rPr>
          <w:rFonts w:ascii="Times New Roman" w:hAnsi="Times New Roman" w:cs="Times New Roman"/>
          <w:b/>
          <w:sz w:val="28"/>
        </w:rPr>
      </w:pPr>
      <w:r w:rsidRPr="005539FC">
        <w:rPr>
          <w:rFonts w:ascii="Times New Roman" w:hAnsi="Times New Roman" w:cs="Times New Roman"/>
          <w:b/>
          <w:sz w:val="28"/>
        </w:rPr>
        <w:lastRenderedPageBreak/>
        <w:t>Задание для 1 группы</w:t>
      </w:r>
    </w:p>
    <w:p w:rsidR="0035475A" w:rsidRPr="0035475A" w:rsidRDefault="0035475A" w:rsidP="00B71824">
      <w:pPr>
        <w:pStyle w:val="a3"/>
        <w:ind w:left="-567"/>
        <w:jc w:val="both"/>
        <w:rPr>
          <w:rFonts w:ascii="Times New Roman" w:hAnsi="Times New Roman" w:cs="Times New Roman"/>
          <w:sz w:val="28"/>
        </w:rPr>
      </w:pPr>
      <w:r w:rsidRPr="0035475A">
        <w:rPr>
          <w:rFonts w:ascii="Times New Roman" w:hAnsi="Times New Roman" w:cs="Times New Roman"/>
          <w:sz w:val="28"/>
        </w:rPr>
        <w:t xml:space="preserve"> Около дома надо посадить 15 фиалок, 30 тюльпанов, 10 яблонь. В какой фирме самое выгодное предложение. Для этого посчитай общую стоимость в каждой фирме.</w:t>
      </w:r>
    </w:p>
    <w:tbl>
      <w:tblPr>
        <w:tblStyle w:val="a4"/>
        <w:tblW w:w="10490" w:type="dxa"/>
        <w:tblInd w:w="-601" w:type="dxa"/>
        <w:tblLook w:val="04A0"/>
      </w:tblPr>
      <w:tblGrid>
        <w:gridCol w:w="1843"/>
        <w:gridCol w:w="1701"/>
        <w:gridCol w:w="1843"/>
        <w:gridCol w:w="1843"/>
        <w:gridCol w:w="1701"/>
        <w:gridCol w:w="1559"/>
      </w:tblGrid>
      <w:tr w:rsidR="0035475A" w:rsidRPr="0035475A" w:rsidTr="0035475A">
        <w:trPr>
          <w:trHeight w:val="534"/>
        </w:trPr>
        <w:tc>
          <w:tcPr>
            <w:tcW w:w="1843" w:type="dxa"/>
          </w:tcPr>
          <w:p w:rsidR="0035475A" w:rsidRPr="0035475A" w:rsidRDefault="0035475A" w:rsidP="00683615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35475A">
              <w:rPr>
                <w:rFonts w:ascii="Times New Roman" w:hAnsi="Times New Roman" w:cs="Times New Roman"/>
                <w:b/>
                <w:sz w:val="28"/>
              </w:rPr>
              <w:t>Фирма</w:t>
            </w:r>
          </w:p>
        </w:tc>
        <w:tc>
          <w:tcPr>
            <w:tcW w:w="1701" w:type="dxa"/>
          </w:tcPr>
          <w:p w:rsidR="0035475A" w:rsidRPr="0035475A" w:rsidRDefault="0035475A" w:rsidP="00683615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35475A">
              <w:rPr>
                <w:rFonts w:ascii="Times New Roman" w:hAnsi="Times New Roman" w:cs="Times New Roman"/>
                <w:b/>
                <w:sz w:val="28"/>
              </w:rPr>
              <w:t>Фиалки</w:t>
            </w:r>
          </w:p>
        </w:tc>
        <w:tc>
          <w:tcPr>
            <w:tcW w:w="1843" w:type="dxa"/>
          </w:tcPr>
          <w:p w:rsidR="0035475A" w:rsidRPr="0035475A" w:rsidRDefault="0035475A" w:rsidP="00683615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35475A">
              <w:rPr>
                <w:rFonts w:ascii="Times New Roman" w:hAnsi="Times New Roman" w:cs="Times New Roman"/>
                <w:b/>
                <w:sz w:val="28"/>
              </w:rPr>
              <w:t>Тюльпаны</w:t>
            </w:r>
          </w:p>
        </w:tc>
        <w:tc>
          <w:tcPr>
            <w:tcW w:w="1843" w:type="dxa"/>
          </w:tcPr>
          <w:p w:rsidR="0035475A" w:rsidRPr="0035475A" w:rsidRDefault="0035475A" w:rsidP="00683615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35475A">
              <w:rPr>
                <w:rFonts w:ascii="Times New Roman" w:hAnsi="Times New Roman" w:cs="Times New Roman"/>
                <w:b/>
                <w:sz w:val="28"/>
              </w:rPr>
              <w:t>Яблони</w:t>
            </w:r>
          </w:p>
        </w:tc>
        <w:tc>
          <w:tcPr>
            <w:tcW w:w="1701" w:type="dxa"/>
          </w:tcPr>
          <w:p w:rsidR="0035475A" w:rsidRPr="0035475A" w:rsidRDefault="0035475A" w:rsidP="00683615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35475A">
              <w:rPr>
                <w:rFonts w:ascii="Times New Roman" w:hAnsi="Times New Roman" w:cs="Times New Roman"/>
                <w:b/>
                <w:sz w:val="28"/>
              </w:rPr>
              <w:t>Стоимость доставки</w:t>
            </w:r>
          </w:p>
        </w:tc>
        <w:tc>
          <w:tcPr>
            <w:tcW w:w="1559" w:type="dxa"/>
          </w:tcPr>
          <w:p w:rsidR="0035475A" w:rsidRPr="0035475A" w:rsidRDefault="0035475A" w:rsidP="00683615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35475A">
              <w:rPr>
                <w:rFonts w:ascii="Times New Roman" w:hAnsi="Times New Roman" w:cs="Times New Roman"/>
                <w:b/>
                <w:sz w:val="28"/>
              </w:rPr>
              <w:t>Общая стоимость</w:t>
            </w:r>
          </w:p>
        </w:tc>
      </w:tr>
      <w:tr w:rsidR="0035475A" w:rsidRPr="0035475A" w:rsidTr="0035475A">
        <w:trPr>
          <w:trHeight w:val="257"/>
        </w:trPr>
        <w:tc>
          <w:tcPr>
            <w:tcW w:w="1843" w:type="dxa"/>
          </w:tcPr>
          <w:p w:rsidR="0035475A" w:rsidRPr="0035475A" w:rsidRDefault="0035475A" w:rsidP="00683615">
            <w:pPr>
              <w:jc w:val="both"/>
              <w:rPr>
                <w:rFonts w:ascii="Times New Roman" w:hAnsi="Times New Roman" w:cs="Times New Roman"/>
                <w:i/>
                <w:sz w:val="28"/>
              </w:rPr>
            </w:pPr>
            <w:r w:rsidRPr="0035475A">
              <w:rPr>
                <w:rFonts w:ascii="Times New Roman" w:hAnsi="Times New Roman" w:cs="Times New Roman"/>
                <w:i/>
                <w:sz w:val="28"/>
              </w:rPr>
              <w:t>«Цветочек»</w:t>
            </w:r>
          </w:p>
        </w:tc>
        <w:tc>
          <w:tcPr>
            <w:tcW w:w="1701" w:type="dxa"/>
          </w:tcPr>
          <w:p w:rsidR="0035475A" w:rsidRPr="0035475A" w:rsidRDefault="0035475A" w:rsidP="00683615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35475A">
              <w:rPr>
                <w:rFonts w:ascii="Times New Roman" w:hAnsi="Times New Roman" w:cs="Times New Roman"/>
                <w:sz w:val="28"/>
              </w:rPr>
              <w:t>1шт.=1р.</w:t>
            </w:r>
          </w:p>
        </w:tc>
        <w:tc>
          <w:tcPr>
            <w:tcW w:w="1843" w:type="dxa"/>
          </w:tcPr>
          <w:p w:rsidR="0035475A" w:rsidRPr="0035475A" w:rsidRDefault="0035475A" w:rsidP="00683615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35475A">
              <w:rPr>
                <w:rFonts w:ascii="Times New Roman" w:hAnsi="Times New Roman" w:cs="Times New Roman"/>
                <w:sz w:val="28"/>
              </w:rPr>
              <w:t>1шт.=2р.</w:t>
            </w:r>
          </w:p>
        </w:tc>
        <w:tc>
          <w:tcPr>
            <w:tcW w:w="1843" w:type="dxa"/>
          </w:tcPr>
          <w:p w:rsidR="0035475A" w:rsidRPr="0035475A" w:rsidRDefault="0035475A" w:rsidP="00683615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35475A">
              <w:rPr>
                <w:rFonts w:ascii="Times New Roman" w:hAnsi="Times New Roman" w:cs="Times New Roman"/>
                <w:sz w:val="28"/>
              </w:rPr>
              <w:t>1шт. = 10р.</w:t>
            </w:r>
          </w:p>
        </w:tc>
        <w:tc>
          <w:tcPr>
            <w:tcW w:w="1701" w:type="dxa"/>
          </w:tcPr>
          <w:p w:rsidR="0035475A" w:rsidRPr="0035475A" w:rsidRDefault="0035475A" w:rsidP="00683615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35475A">
              <w:rPr>
                <w:rFonts w:ascii="Times New Roman" w:hAnsi="Times New Roman" w:cs="Times New Roman"/>
                <w:sz w:val="28"/>
              </w:rPr>
              <w:t>бесплатно</w:t>
            </w:r>
          </w:p>
        </w:tc>
        <w:tc>
          <w:tcPr>
            <w:tcW w:w="1559" w:type="dxa"/>
          </w:tcPr>
          <w:p w:rsidR="0035475A" w:rsidRPr="0035475A" w:rsidRDefault="0035475A" w:rsidP="00683615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35475A" w:rsidRPr="0035475A" w:rsidTr="0035475A">
        <w:trPr>
          <w:trHeight w:val="257"/>
        </w:trPr>
        <w:tc>
          <w:tcPr>
            <w:tcW w:w="1843" w:type="dxa"/>
          </w:tcPr>
          <w:p w:rsidR="0035475A" w:rsidRPr="0035475A" w:rsidRDefault="0035475A" w:rsidP="00683615">
            <w:pPr>
              <w:jc w:val="both"/>
              <w:rPr>
                <w:rFonts w:ascii="Times New Roman" w:hAnsi="Times New Roman" w:cs="Times New Roman"/>
                <w:i/>
                <w:sz w:val="28"/>
              </w:rPr>
            </w:pPr>
            <w:r w:rsidRPr="0035475A">
              <w:rPr>
                <w:rFonts w:ascii="Times New Roman" w:hAnsi="Times New Roman" w:cs="Times New Roman"/>
                <w:i/>
                <w:sz w:val="28"/>
              </w:rPr>
              <w:t>«Листик»</w:t>
            </w:r>
          </w:p>
        </w:tc>
        <w:tc>
          <w:tcPr>
            <w:tcW w:w="1701" w:type="dxa"/>
          </w:tcPr>
          <w:p w:rsidR="0035475A" w:rsidRPr="0035475A" w:rsidRDefault="0035475A" w:rsidP="00683615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35475A">
              <w:rPr>
                <w:rFonts w:ascii="Times New Roman" w:hAnsi="Times New Roman" w:cs="Times New Roman"/>
                <w:sz w:val="28"/>
              </w:rPr>
              <w:t>3шт.=2р.</w:t>
            </w:r>
          </w:p>
        </w:tc>
        <w:tc>
          <w:tcPr>
            <w:tcW w:w="1843" w:type="dxa"/>
          </w:tcPr>
          <w:p w:rsidR="0035475A" w:rsidRPr="0035475A" w:rsidRDefault="0035475A" w:rsidP="00683615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35475A">
              <w:rPr>
                <w:rFonts w:ascii="Times New Roman" w:hAnsi="Times New Roman" w:cs="Times New Roman"/>
                <w:sz w:val="28"/>
              </w:rPr>
              <w:t>3шт.=5р.</w:t>
            </w:r>
          </w:p>
        </w:tc>
        <w:tc>
          <w:tcPr>
            <w:tcW w:w="1843" w:type="dxa"/>
          </w:tcPr>
          <w:p w:rsidR="0035475A" w:rsidRPr="0035475A" w:rsidRDefault="0035475A" w:rsidP="00683615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35475A">
              <w:rPr>
                <w:rFonts w:ascii="Times New Roman" w:hAnsi="Times New Roman" w:cs="Times New Roman"/>
                <w:sz w:val="28"/>
              </w:rPr>
              <w:t>2шт. = 15р.</w:t>
            </w:r>
          </w:p>
        </w:tc>
        <w:tc>
          <w:tcPr>
            <w:tcW w:w="1701" w:type="dxa"/>
          </w:tcPr>
          <w:p w:rsidR="0035475A" w:rsidRPr="0035475A" w:rsidRDefault="0035475A" w:rsidP="00683615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35475A">
              <w:rPr>
                <w:rFonts w:ascii="Times New Roman" w:hAnsi="Times New Roman" w:cs="Times New Roman"/>
                <w:sz w:val="28"/>
              </w:rPr>
              <w:t>10р.</w:t>
            </w:r>
          </w:p>
        </w:tc>
        <w:tc>
          <w:tcPr>
            <w:tcW w:w="1559" w:type="dxa"/>
          </w:tcPr>
          <w:p w:rsidR="0035475A" w:rsidRPr="0035475A" w:rsidRDefault="0035475A" w:rsidP="00683615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35475A" w:rsidRPr="0035475A" w:rsidTr="0035475A">
        <w:trPr>
          <w:trHeight w:val="277"/>
        </w:trPr>
        <w:tc>
          <w:tcPr>
            <w:tcW w:w="1843" w:type="dxa"/>
          </w:tcPr>
          <w:p w:rsidR="0035475A" w:rsidRPr="0035475A" w:rsidRDefault="0035475A" w:rsidP="00683615">
            <w:pPr>
              <w:jc w:val="both"/>
              <w:rPr>
                <w:rFonts w:ascii="Times New Roman" w:hAnsi="Times New Roman" w:cs="Times New Roman"/>
                <w:i/>
                <w:sz w:val="28"/>
              </w:rPr>
            </w:pPr>
            <w:r w:rsidRPr="0035475A">
              <w:rPr>
                <w:rFonts w:ascii="Times New Roman" w:hAnsi="Times New Roman" w:cs="Times New Roman"/>
                <w:i/>
                <w:sz w:val="28"/>
              </w:rPr>
              <w:t>«Корешок»</w:t>
            </w:r>
          </w:p>
        </w:tc>
        <w:tc>
          <w:tcPr>
            <w:tcW w:w="1701" w:type="dxa"/>
          </w:tcPr>
          <w:p w:rsidR="0035475A" w:rsidRPr="0035475A" w:rsidRDefault="0035475A" w:rsidP="00683615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35475A">
              <w:rPr>
                <w:rFonts w:ascii="Times New Roman" w:hAnsi="Times New Roman" w:cs="Times New Roman"/>
                <w:sz w:val="28"/>
              </w:rPr>
              <w:t>10шт.=8р.</w:t>
            </w:r>
          </w:p>
        </w:tc>
        <w:tc>
          <w:tcPr>
            <w:tcW w:w="1843" w:type="dxa"/>
          </w:tcPr>
          <w:p w:rsidR="0035475A" w:rsidRPr="0035475A" w:rsidRDefault="0035475A" w:rsidP="00683615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35475A">
              <w:rPr>
                <w:rFonts w:ascii="Times New Roman" w:hAnsi="Times New Roman" w:cs="Times New Roman"/>
                <w:sz w:val="28"/>
              </w:rPr>
              <w:t>10шт=10р.</w:t>
            </w:r>
          </w:p>
        </w:tc>
        <w:tc>
          <w:tcPr>
            <w:tcW w:w="1843" w:type="dxa"/>
          </w:tcPr>
          <w:p w:rsidR="0035475A" w:rsidRPr="0035475A" w:rsidRDefault="0035475A" w:rsidP="00683615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35475A">
              <w:rPr>
                <w:rFonts w:ascii="Times New Roman" w:hAnsi="Times New Roman" w:cs="Times New Roman"/>
                <w:sz w:val="28"/>
              </w:rPr>
              <w:t>5шт. = 25р.</w:t>
            </w:r>
          </w:p>
        </w:tc>
        <w:tc>
          <w:tcPr>
            <w:tcW w:w="1701" w:type="dxa"/>
          </w:tcPr>
          <w:p w:rsidR="0035475A" w:rsidRPr="0035475A" w:rsidRDefault="0035475A" w:rsidP="00683615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35475A">
              <w:rPr>
                <w:rFonts w:ascii="Times New Roman" w:hAnsi="Times New Roman" w:cs="Times New Roman"/>
                <w:sz w:val="28"/>
              </w:rPr>
              <w:t>22р.</w:t>
            </w:r>
          </w:p>
        </w:tc>
        <w:tc>
          <w:tcPr>
            <w:tcW w:w="1559" w:type="dxa"/>
          </w:tcPr>
          <w:p w:rsidR="0035475A" w:rsidRPr="0035475A" w:rsidRDefault="0035475A" w:rsidP="00683615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35475A" w:rsidRPr="0035475A" w:rsidRDefault="0035475A" w:rsidP="0035475A">
      <w:pPr>
        <w:pStyle w:val="a3"/>
        <w:ind w:hanging="294"/>
        <w:jc w:val="both"/>
        <w:rPr>
          <w:rFonts w:ascii="Times New Roman" w:hAnsi="Times New Roman" w:cs="Times New Roman"/>
          <w:sz w:val="28"/>
        </w:rPr>
      </w:pPr>
    </w:p>
    <w:p w:rsidR="0035475A" w:rsidRPr="0035475A" w:rsidRDefault="0035475A" w:rsidP="0035475A">
      <w:pPr>
        <w:pStyle w:val="a3"/>
        <w:ind w:left="0"/>
        <w:jc w:val="both"/>
        <w:rPr>
          <w:rFonts w:ascii="Times New Roman" w:hAnsi="Times New Roman" w:cs="Times New Roman"/>
          <w:sz w:val="28"/>
        </w:rPr>
      </w:pPr>
      <w:r w:rsidRPr="0035475A">
        <w:rPr>
          <w:rFonts w:ascii="Times New Roman" w:hAnsi="Times New Roman" w:cs="Times New Roman"/>
          <w:sz w:val="28"/>
        </w:rPr>
        <w:t>Цветочек __________________________________________________________</w:t>
      </w:r>
    </w:p>
    <w:p w:rsidR="0035475A" w:rsidRPr="0035475A" w:rsidRDefault="0035475A" w:rsidP="0035475A">
      <w:pPr>
        <w:pStyle w:val="a3"/>
        <w:ind w:left="0"/>
        <w:jc w:val="both"/>
        <w:rPr>
          <w:rFonts w:ascii="Times New Roman" w:hAnsi="Times New Roman" w:cs="Times New Roman"/>
          <w:sz w:val="28"/>
        </w:rPr>
      </w:pPr>
    </w:p>
    <w:p w:rsidR="0035475A" w:rsidRPr="0035475A" w:rsidRDefault="0035475A" w:rsidP="0035475A">
      <w:pPr>
        <w:pStyle w:val="a3"/>
        <w:ind w:left="0"/>
        <w:jc w:val="both"/>
        <w:rPr>
          <w:rFonts w:ascii="Times New Roman" w:hAnsi="Times New Roman" w:cs="Times New Roman"/>
          <w:sz w:val="28"/>
        </w:rPr>
      </w:pPr>
      <w:r w:rsidRPr="0035475A">
        <w:rPr>
          <w:rFonts w:ascii="Times New Roman" w:hAnsi="Times New Roman" w:cs="Times New Roman"/>
          <w:sz w:val="28"/>
        </w:rPr>
        <w:t>Листик ____________________________________________________________</w:t>
      </w:r>
    </w:p>
    <w:p w:rsidR="0035475A" w:rsidRDefault="0035475A" w:rsidP="0035475A">
      <w:pPr>
        <w:pStyle w:val="a3"/>
        <w:ind w:left="0"/>
        <w:jc w:val="both"/>
        <w:rPr>
          <w:sz w:val="28"/>
        </w:rPr>
      </w:pPr>
    </w:p>
    <w:p w:rsidR="0035475A" w:rsidRDefault="0035475A" w:rsidP="0035475A">
      <w:pPr>
        <w:pStyle w:val="a3"/>
        <w:ind w:left="0"/>
        <w:jc w:val="both"/>
        <w:rPr>
          <w:sz w:val="28"/>
        </w:rPr>
      </w:pPr>
      <w:r>
        <w:rPr>
          <w:sz w:val="28"/>
        </w:rPr>
        <w:t>Корешок __________________________________________________________</w:t>
      </w:r>
    </w:p>
    <w:p w:rsidR="0035475A" w:rsidRDefault="0035475A" w:rsidP="0035475A">
      <w:pPr>
        <w:pStyle w:val="a3"/>
        <w:ind w:left="0"/>
        <w:jc w:val="both"/>
        <w:rPr>
          <w:sz w:val="28"/>
        </w:rPr>
      </w:pPr>
    </w:p>
    <w:p w:rsidR="0035475A" w:rsidRDefault="0035475A" w:rsidP="0035475A">
      <w:pPr>
        <w:pStyle w:val="a3"/>
        <w:ind w:left="0"/>
        <w:jc w:val="both"/>
        <w:rPr>
          <w:sz w:val="28"/>
        </w:rPr>
      </w:pPr>
    </w:p>
    <w:p w:rsidR="0035475A" w:rsidRPr="005539FC" w:rsidRDefault="005539FC" w:rsidP="005539FC">
      <w:pPr>
        <w:pStyle w:val="a3"/>
        <w:ind w:left="0"/>
        <w:jc w:val="center"/>
        <w:rPr>
          <w:b/>
          <w:sz w:val="28"/>
        </w:rPr>
      </w:pPr>
      <w:r w:rsidRPr="005539FC">
        <w:rPr>
          <w:b/>
          <w:sz w:val="28"/>
        </w:rPr>
        <w:t>Задание для 2 группы</w:t>
      </w:r>
    </w:p>
    <w:p w:rsidR="0035475A" w:rsidRDefault="0035475A" w:rsidP="0035475A">
      <w:pPr>
        <w:pStyle w:val="a3"/>
        <w:ind w:left="0"/>
        <w:jc w:val="center"/>
        <w:rPr>
          <w:b/>
          <w:sz w:val="28"/>
        </w:rPr>
      </w:pPr>
      <w:r>
        <w:rPr>
          <w:b/>
          <w:sz w:val="28"/>
        </w:rPr>
        <w:t>Грядки с овощами</w:t>
      </w:r>
    </w:p>
    <w:p w:rsidR="0035475A" w:rsidRDefault="004177F7" w:rsidP="0035475A">
      <w:pPr>
        <w:pStyle w:val="a3"/>
        <w:ind w:left="0"/>
        <w:jc w:val="center"/>
        <w:rPr>
          <w:b/>
          <w:sz w:val="28"/>
        </w:rPr>
      </w:pPr>
      <w:r>
        <w:rPr>
          <w:b/>
          <w:noProof/>
          <w:sz w:val="28"/>
          <w:lang w:eastAsia="ru-RU"/>
        </w:rPr>
        <w:pict>
          <v:shape id="_x0000_s1027" type="#_x0000_t75" style="position:absolute;left:0;text-align:left;margin-left:19.4pt;margin-top:11.75pt;width:12pt;height:31pt;z-index:251661312" fillcolor="#4f81bd">
            <v:stroke dashstyle="1 1"/>
            <v:imagedata r:id="rId20" o:title=""/>
            <v:shadow color="#eeece1"/>
          </v:shape>
          <o:OLEObject Type="Embed" ProgID="Equation.3" ShapeID="_x0000_s1027" DrawAspect="Content" ObjectID="_1674231853" r:id="rId21"/>
        </w:pict>
      </w:r>
    </w:p>
    <w:p w:rsidR="0035475A" w:rsidRDefault="0035475A" w:rsidP="0035475A">
      <w:pPr>
        <w:pStyle w:val="a3"/>
        <w:ind w:left="0"/>
        <w:rPr>
          <w:sz w:val="28"/>
        </w:rPr>
      </w:pPr>
      <w:r>
        <w:rPr>
          <w:b/>
          <w:sz w:val="28"/>
        </w:rPr>
        <w:t xml:space="preserve">             </w:t>
      </w:r>
      <w:r>
        <w:rPr>
          <w:sz w:val="28"/>
        </w:rPr>
        <w:t>часть грядок с зеленью ________________________________________</w:t>
      </w:r>
    </w:p>
    <w:p w:rsidR="0035475A" w:rsidRDefault="004177F7" w:rsidP="0035475A">
      <w:pPr>
        <w:pStyle w:val="a3"/>
        <w:ind w:left="0"/>
        <w:rPr>
          <w:sz w:val="28"/>
        </w:rPr>
      </w:pPr>
      <w:r>
        <w:rPr>
          <w:noProof/>
          <w:sz w:val="28"/>
          <w:lang w:eastAsia="ru-RU"/>
        </w:rPr>
        <w:pict>
          <v:shape id="_x0000_s1028" type="#_x0000_t75" style="position:absolute;margin-left:19.4pt;margin-top:9.3pt;width:12pt;height:31pt;z-index:251662336" fillcolor="#4f81bd">
            <v:stroke dashstyle="1 1"/>
            <v:imagedata r:id="rId22" o:title=""/>
            <v:shadow color="#eeece1"/>
          </v:shape>
          <o:OLEObject Type="Embed" ProgID="Equation.3" ShapeID="_x0000_s1028" DrawAspect="Content" ObjectID="_1674231854" r:id="rId23"/>
        </w:pict>
      </w:r>
    </w:p>
    <w:p w:rsidR="0035475A" w:rsidRDefault="0035475A" w:rsidP="0035475A">
      <w:pPr>
        <w:pStyle w:val="a3"/>
        <w:ind w:left="0"/>
        <w:rPr>
          <w:sz w:val="28"/>
        </w:rPr>
      </w:pPr>
      <w:r>
        <w:rPr>
          <w:sz w:val="28"/>
        </w:rPr>
        <w:t xml:space="preserve">            часть грядок с морковью _______________________________________</w:t>
      </w:r>
    </w:p>
    <w:p w:rsidR="0035475A" w:rsidRDefault="004177F7" w:rsidP="0035475A">
      <w:pPr>
        <w:pStyle w:val="a3"/>
        <w:ind w:left="0"/>
        <w:rPr>
          <w:sz w:val="28"/>
        </w:rPr>
      </w:pPr>
      <w:r w:rsidRPr="004177F7">
        <w:rPr>
          <w:b/>
          <w:noProof/>
          <w:sz w:val="28"/>
          <w:lang w:eastAsia="ru-RU"/>
        </w:rPr>
        <w:pict>
          <v:shape id="_x0000_s1029" type="#_x0000_t75" style="position:absolute;margin-left:19.4pt;margin-top:8.95pt;width:11pt;height:31pt;z-index:251663360" fillcolor="#4f81bd">
            <v:stroke dashstyle="1 1"/>
            <v:imagedata r:id="rId24" o:title=""/>
            <v:shadow color="#eeece1"/>
          </v:shape>
          <o:OLEObject Type="Embed" ProgID="Equation.3" ShapeID="_x0000_s1029" DrawAspect="Content" ObjectID="_1674231855" r:id="rId25"/>
        </w:pict>
      </w:r>
    </w:p>
    <w:p w:rsidR="0035475A" w:rsidRPr="00615714" w:rsidRDefault="0035475A" w:rsidP="0035475A">
      <w:pPr>
        <w:pStyle w:val="a3"/>
        <w:ind w:left="0"/>
        <w:rPr>
          <w:sz w:val="28"/>
        </w:rPr>
      </w:pPr>
      <w:r>
        <w:rPr>
          <w:sz w:val="28"/>
        </w:rPr>
        <w:t xml:space="preserve">            часть со свёклой ______________________________________________</w:t>
      </w:r>
    </w:p>
    <w:p w:rsidR="0035475A" w:rsidRDefault="0035475A" w:rsidP="0035475A">
      <w:pPr>
        <w:pStyle w:val="a3"/>
        <w:ind w:left="0"/>
        <w:jc w:val="center"/>
        <w:rPr>
          <w:b/>
          <w:sz w:val="28"/>
        </w:rPr>
      </w:pPr>
    </w:p>
    <w:p w:rsidR="005539FC" w:rsidRDefault="005539FC" w:rsidP="005539FC">
      <w:pPr>
        <w:jc w:val="center"/>
        <w:rPr>
          <w:b/>
          <w:sz w:val="28"/>
        </w:rPr>
      </w:pPr>
      <w:r w:rsidRPr="0066686E">
        <w:rPr>
          <w:b/>
          <w:sz w:val="28"/>
        </w:rPr>
        <w:t>Бассейн</w:t>
      </w:r>
    </w:p>
    <w:p w:rsidR="005539FC" w:rsidRDefault="005539FC" w:rsidP="005539FC">
      <w:pPr>
        <w:jc w:val="center"/>
        <w:rPr>
          <w:sz w:val="28"/>
        </w:rPr>
      </w:pPr>
      <w:proofErr w:type="gramStart"/>
      <w:r>
        <w:rPr>
          <w:sz w:val="28"/>
        </w:rPr>
        <w:t>Найди</w:t>
      </w:r>
      <w:proofErr w:type="gramEnd"/>
      <w:r>
        <w:rPr>
          <w:sz w:val="28"/>
        </w:rPr>
        <w:t xml:space="preserve"> какой длины и ширины может быть бассейн.</w:t>
      </w:r>
    </w:p>
    <w:p w:rsidR="005539FC" w:rsidRDefault="004177F7" w:rsidP="005539FC">
      <w:pPr>
        <w:rPr>
          <w:sz w:val="28"/>
        </w:rPr>
      </w:pPr>
      <w:r w:rsidRPr="004177F7">
        <w:rPr>
          <w:noProof/>
          <w:lang w:eastAsia="ru-RU"/>
        </w:rPr>
        <w:pict>
          <v:shape id="_x0000_s1045" type="#_x0000_t75" style="position:absolute;margin-left:192.65pt;margin-top:37.85pt;width:247.95pt;height:52pt;z-index:251679744" fillcolor="#4f81bd">
            <v:stroke dashstyle="1 1"/>
            <v:imagedata r:id="rId26" o:title=""/>
            <v:shadow color="#eeece1"/>
          </v:shape>
          <o:OLEObject Type="Embed" ProgID="Equation.3" ShapeID="_x0000_s1045" DrawAspect="Content" ObjectID="_1674231856" r:id="rId27"/>
        </w:pict>
      </w:r>
      <w:r w:rsidR="005539FC">
        <w:rPr>
          <w:noProof/>
          <w:lang w:eastAsia="ru-RU"/>
        </w:rPr>
        <w:drawing>
          <wp:inline distT="0" distB="0" distL="0" distR="0">
            <wp:extent cx="2124075" cy="1876425"/>
            <wp:effectExtent l="19050" t="0" r="9525" b="0"/>
            <wp:docPr id="27" name="Рисунок 49" descr="http://attach.forum.ge/post-93-13747359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://attach.forum.ge/post-93-1374735989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39FC" w:rsidRDefault="005539FC" w:rsidP="005539FC">
      <w:pPr>
        <w:rPr>
          <w:sz w:val="28"/>
        </w:rPr>
      </w:pPr>
    </w:p>
    <w:p w:rsidR="005539FC" w:rsidRPr="005539FC" w:rsidRDefault="009700A4" w:rsidP="005539FC">
      <w:pPr>
        <w:jc w:val="center"/>
        <w:rPr>
          <w:b/>
          <w:sz w:val="28"/>
        </w:rPr>
      </w:pPr>
      <w:r>
        <w:rPr>
          <w:b/>
          <w:sz w:val="28"/>
        </w:rPr>
        <w:t>Задание для 3</w:t>
      </w:r>
      <w:r w:rsidR="005539FC" w:rsidRPr="005539FC">
        <w:rPr>
          <w:b/>
          <w:sz w:val="28"/>
        </w:rPr>
        <w:t xml:space="preserve"> группы</w:t>
      </w:r>
    </w:p>
    <w:p w:rsidR="005539FC" w:rsidRDefault="005539FC" w:rsidP="005539FC">
      <w:pPr>
        <w:jc w:val="center"/>
        <w:rPr>
          <w:b/>
          <w:sz w:val="28"/>
        </w:rPr>
      </w:pPr>
      <w:r w:rsidRPr="00615714">
        <w:rPr>
          <w:b/>
          <w:sz w:val="28"/>
        </w:rPr>
        <w:lastRenderedPageBreak/>
        <w:t>Беседка</w:t>
      </w:r>
    </w:p>
    <w:p w:rsidR="005539FC" w:rsidRDefault="005539FC" w:rsidP="005539FC">
      <w:pPr>
        <w:jc w:val="center"/>
        <w:rPr>
          <w:sz w:val="28"/>
        </w:rPr>
      </w:pPr>
      <w:r>
        <w:rPr>
          <w:noProof/>
          <w:lang w:eastAsia="ru-RU"/>
        </w:rPr>
        <w:drawing>
          <wp:inline distT="0" distB="0" distL="0" distR="0">
            <wp:extent cx="1647825" cy="1517626"/>
            <wp:effectExtent l="19050" t="0" r="9525" b="0"/>
            <wp:docPr id="28" name="Рисунок 46" descr="http://demontag5.ru/uploads/posts/2011-09/1316551455demontag5.ru_var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://demontag5.ru/uploads/posts/2011-09/1316551455demontag5.ru_var9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5176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39FC" w:rsidRDefault="005539FC" w:rsidP="005539FC">
      <w:pPr>
        <w:jc w:val="center"/>
        <w:rPr>
          <w:sz w:val="28"/>
        </w:rPr>
      </w:pPr>
      <w:r>
        <w:rPr>
          <w:sz w:val="28"/>
        </w:rPr>
        <w:t>В какой фирме дешевле всего обойдётся постройка беседки.</w:t>
      </w:r>
    </w:p>
    <w:tbl>
      <w:tblPr>
        <w:tblStyle w:val="a4"/>
        <w:tblW w:w="0" w:type="auto"/>
        <w:tblInd w:w="-318" w:type="dxa"/>
        <w:tblLook w:val="04A0"/>
      </w:tblPr>
      <w:tblGrid>
        <w:gridCol w:w="2694"/>
        <w:gridCol w:w="2324"/>
        <w:gridCol w:w="2959"/>
        <w:gridCol w:w="2088"/>
      </w:tblGrid>
      <w:tr w:rsidR="005539FC" w:rsidTr="00683615">
        <w:tc>
          <w:tcPr>
            <w:tcW w:w="2694" w:type="dxa"/>
          </w:tcPr>
          <w:p w:rsidR="005539FC" w:rsidRPr="0066686E" w:rsidRDefault="005539FC" w:rsidP="0068361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Фирма</w:t>
            </w:r>
          </w:p>
        </w:tc>
        <w:tc>
          <w:tcPr>
            <w:tcW w:w="2324" w:type="dxa"/>
          </w:tcPr>
          <w:p w:rsidR="005539FC" w:rsidRPr="0066686E" w:rsidRDefault="005539FC" w:rsidP="0068361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Стоимость </w:t>
            </w:r>
          </w:p>
        </w:tc>
        <w:tc>
          <w:tcPr>
            <w:tcW w:w="2959" w:type="dxa"/>
          </w:tcPr>
          <w:p w:rsidR="005539FC" w:rsidRPr="0066686E" w:rsidRDefault="005539FC" w:rsidP="0068361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Сборка </w:t>
            </w:r>
          </w:p>
        </w:tc>
        <w:tc>
          <w:tcPr>
            <w:tcW w:w="2088" w:type="dxa"/>
          </w:tcPr>
          <w:p w:rsidR="005539FC" w:rsidRPr="0066686E" w:rsidRDefault="005539FC" w:rsidP="0068361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Общая цена</w:t>
            </w:r>
          </w:p>
        </w:tc>
      </w:tr>
      <w:tr w:rsidR="005539FC" w:rsidTr="00683615">
        <w:tc>
          <w:tcPr>
            <w:tcW w:w="2694" w:type="dxa"/>
          </w:tcPr>
          <w:p w:rsidR="005539FC" w:rsidRDefault="005539FC" w:rsidP="00683615">
            <w:pPr>
              <w:jc w:val="center"/>
              <w:rPr>
                <w:sz w:val="28"/>
              </w:rPr>
            </w:pPr>
          </w:p>
          <w:p w:rsidR="005539FC" w:rsidRDefault="005539FC" w:rsidP="00683615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«Беседка» </w:t>
            </w:r>
          </w:p>
          <w:p w:rsidR="005539FC" w:rsidRDefault="005539FC" w:rsidP="00683615">
            <w:pPr>
              <w:jc w:val="center"/>
              <w:rPr>
                <w:sz w:val="28"/>
              </w:rPr>
            </w:pPr>
          </w:p>
        </w:tc>
        <w:tc>
          <w:tcPr>
            <w:tcW w:w="2324" w:type="dxa"/>
          </w:tcPr>
          <w:p w:rsidR="005539FC" w:rsidRDefault="005539FC" w:rsidP="00683615">
            <w:pPr>
              <w:jc w:val="center"/>
              <w:rPr>
                <w:sz w:val="28"/>
              </w:rPr>
            </w:pPr>
          </w:p>
          <w:p w:rsidR="005539FC" w:rsidRDefault="005539FC" w:rsidP="00683615">
            <w:pPr>
              <w:jc w:val="center"/>
              <w:rPr>
                <w:sz w:val="28"/>
              </w:rPr>
            </w:pPr>
            <w:r>
              <w:rPr>
                <w:sz w:val="28"/>
              </w:rPr>
              <w:t>50 долларов</w:t>
            </w:r>
          </w:p>
        </w:tc>
        <w:tc>
          <w:tcPr>
            <w:tcW w:w="2959" w:type="dxa"/>
          </w:tcPr>
          <w:p w:rsidR="005539FC" w:rsidRDefault="004177F7" w:rsidP="00683615">
            <w:pPr>
              <w:jc w:val="center"/>
              <w:rPr>
                <w:sz w:val="28"/>
              </w:rPr>
            </w:pPr>
            <w:r>
              <w:rPr>
                <w:noProof/>
                <w:sz w:val="28"/>
                <w:lang w:eastAsia="ru-RU"/>
              </w:rPr>
              <w:pict>
                <v:shape id="_x0000_s1046" type="#_x0000_t75" style="position:absolute;left:0;text-align:left;margin-left:3.65pt;margin-top:12.15pt;width:11pt;height:31pt;z-index:251680768;mso-position-horizontal-relative:text;mso-position-vertical-relative:text" fillcolor="#4f81bd">
                  <v:stroke dashstyle="1 1"/>
                  <v:imagedata r:id="rId30" o:title=""/>
                  <v:shadow color="#eeece1"/>
                </v:shape>
                <o:OLEObject Type="Embed" ProgID="Equation.3" ShapeID="_x0000_s1046" DrawAspect="Content" ObjectID="_1674231857" r:id="rId31"/>
              </w:pict>
            </w:r>
          </w:p>
          <w:p w:rsidR="005539FC" w:rsidRDefault="005539FC" w:rsidP="00683615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       стоимости беседки</w:t>
            </w:r>
          </w:p>
        </w:tc>
        <w:tc>
          <w:tcPr>
            <w:tcW w:w="2088" w:type="dxa"/>
          </w:tcPr>
          <w:p w:rsidR="005539FC" w:rsidRDefault="005539FC" w:rsidP="00683615">
            <w:pPr>
              <w:jc w:val="both"/>
              <w:rPr>
                <w:sz w:val="28"/>
              </w:rPr>
            </w:pPr>
          </w:p>
        </w:tc>
      </w:tr>
      <w:tr w:rsidR="005539FC" w:rsidTr="00683615">
        <w:tc>
          <w:tcPr>
            <w:tcW w:w="2694" w:type="dxa"/>
          </w:tcPr>
          <w:p w:rsidR="005539FC" w:rsidRDefault="005539FC" w:rsidP="00683615">
            <w:pPr>
              <w:jc w:val="center"/>
              <w:rPr>
                <w:sz w:val="28"/>
              </w:rPr>
            </w:pPr>
          </w:p>
          <w:p w:rsidR="005539FC" w:rsidRDefault="005539FC" w:rsidP="00683615">
            <w:pPr>
              <w:jc w:val="center"/>
              <w:rPr>
                <w:sz w:val="28"/>
              </w:rPr>
            </w:pPr>
            <w:r>
              <w:rPr>
                <w:sz w:val="28"/>
              </w:rPr>
              <w:t>«Хороший день»</w:t>
            </w:r>
          </w:p>
          <w:p w:rsidR="005539FC" w:rsidRDefault="005539FC" w:rsidP="00683615">
            <w:pPr>
              <w:jc w:val="center"/>
              <w:rPr>
                <w:sz w:val="28"/>
              </w:rPr>
            </w:pPr>
          </w:p>
        </w:tc>
        <w:tc>
          <w:tcPr>
            <w:tcW w:w="2324" w:type="dxa"/>
          </w:tcPr>
          <w:p w:rsidR="005539FC" w:rsidRDefault="005539FC" w:rsidP="00683615">
            <w:pPr>
              <w:jc w:val="center"/>
              <w:rPr>
                <w:sz w:val="28"/>
              </w:rPr>
            </w:pPr>
          </w:p>
          <w:p w:rsidR="005539FC" w:rsidRDefault="005539FC" w:rsidP="00683615">
            <w:pPr>
              <w:jc w:val="center"/>
              <w:rPr>
                <w:sz w:val="28"/>
              </w:rPr>
            </w:pPr>
            <w:r>
              <w:rPr>
                <w:sz w:val="28"/>
              </w:rPr>
              <w:t>44 доллара</w:t>
            </w:r>
          </w:p>
        </w:tc>
        <w:tc>
          <w:tcPr>
            <w:tcW w:w="2959" w:type="dxa"/>
          </w:tcPr>
          <w:p w:rsidR="005539FC" w:rsidRDefault="004177F7" w:rsidP="00683615">
            <w:pPr>
              <w:jc w:val="center"/>
              <w:rPr>
                <w:sz w:val="28"/>
              </w:rPr>
            </w:pPr>
            <w:r>
              <w:rPr>
                <w:noProof/>
                <w:sz w:val="28"/>
                <w:lang w:eastAsia="ru-RU"/>
              </w:rPr>
              <w:pict>
                <v:shape id="_x0000_s1047" type="#_x0000_t75" style="position:absolute;left:0;text-align:left;margin-left:3.65pt;margin-top:8.05pt;width:12pt;height:31pt;z-index:251681792;mso-position-horizontal-relative:text;mso-position-vertical-relative:text" fillcolor="#4f81bd">
                  <v:stroke dashstyle="1 1"/>
                  <v:imagedata r:id="rId32" o:title=""/>
                  <v:shadow color="#eeece1"/>
                </v:shape>
                <o:OLEObject Type="Embed" ProgID="Equation.3" ShapeID="_x0000_s1047" DrawAspect="Content" ObjectID="_1674231858" r:id="rId33"/>
              </w:pict>
            </w:r>
          </w:p>
          <w:p w:rsidR="005539FC" w:rsidRDefault="005539FC" w:rsidP="00683615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       стоимости беседки</w:t>
            </w:r>
          </w:p>
        </w:tc>
        <w:tc>
          <w:tcPr>
            <w:tcW w:w="2088" w:type="dxa"/>
          </w:tcPr>
          <w:p w:rsidR="005539FC" w:rsidRDefault="005539FC" w:rsidP="00683615">
            <w:pPr>
              <w:jc w:val="both"/>
              <w:rPr>
                <w:sz w:val="28"/>
              </w:rPr>
            </w:pPr>
          </w:p>
        </w:tc>
      </w:tr>
      <w:tr w:rsidR="005539FC" w:rsidTr="00683615">
        <w:tc>
          <w:tcPr>
            <w:tcW w:w="2694" w:type="dxa"/>
          </w:tcPr>
          <w:p w:rsidR="005539FC" w:rsidRDefault="005539FC" w:rsidP="00683615">
            <w:pPr>
              <w:jc w:val="center"/>
              <w:rPr>
                <w:sz w:val="28"/>
              </w:rPr>
            </w:pPr>
          </w:p>
          <w:p w:rsidR="005539FC" w:rsidRDefault="005539FC" w:rsidP="00683615">
            <w:pPr>
              <w:jc w:val="center"/>
              <w:rPr>
                <w:sz w:val="28"/>
              </w:rPr>
            </w:pPr>
            <w:r>
              <w:rPr>
                <w:sz w:val="28"/>
              </w:rPr>
              <w:t>«Райский уголок»</w:t>
            </w:r>
          </w:p>
          <w:p w:rsidR="005539FC" w:rsidRDefault="005539FC" w:rsidP="00683615">
            <w:pPr>
              <w:jc w:val="center"/>
              <w:rPr>
                <w:sz w:val="28"/>
              </w:rPr>
            </w:pPr>
          </w:p>
        </w:tc>
        <w:tc>
          <w:tcPr>
            <w:tcW w:w="2324" w:type="dxa"/>
          </w:tcPr>
          <w:p w:rsidR="005539FC" w:rsidRDefault="005539FC" w:rsidP="00683615">
            <w:pPr>
              <w:jc w:val="center"/>
              <w:rPr>
                <w:sz w:val="28"/>
              </w:rPr>
            </w:pPr>
          </w:p>
          <w:p w:rsidR="005539FC" w:rsidRDefault="005539FC" w:rsidP="00683615">
            <w:pPr>
              <w:jc w:val="center"/>
              <w:rPr>
                <w:sz w:val="28"/>
              </w:rPr>
            </w:pPr>
            <w:r>
              <w:rPr>
                <w:sz w:val="28"/>
              </w:rPr>
              <w:t>45 долларов</w:t>
            </w:r>
          </w:p>
        </w:tc>
        <w:tc>
          <w:tcPr>
            <w:tcW w:w="2959" w:type="dxa"/>
          </w:tcPr>
          <w:p w:rsidR="005539FC" w:rsidRDefault="004177F7" w:rsidP="00683615">
            <w:pPr>
              <w:jc w:val="center"/>
              <w:rPr>
                <w:sz w:val="28"/>
              </w:rPr>
            </w:pPr>
            <w:r>
              <w:rPr>
                <w:noProof/>
                <w:sz w:val="28"/>
                <w:lang w:eastAsia="ru-RU"/>
              </w:rPr>
              <w:pict>
                <v:shape id="_x0000_s1048" type="#_x0000_t75" style="position:absolute;left:0;text-align:left;margin-left:2.65pt;margin-top:9.55pt;width:11pt;height:31pt;z-index:251682816;mso-position-horizontal-relative:text;mso-position-vertical-relative:text" fillcolor="#4f81bd">
                  <v:stroke dashstyle="1 1"/>
                  <v:imagedata r:id="rId34" o:title=""/>
                  <v:shadow color="#eeece1"/>
                </v:shape>
                <o:OLEObject Type="Embed" ProgID="Equation.3" ShapeID="_x0000_s1048" DrawAspect="Content" ObjectID="_1674231859" r:id="rId35"/>
              </w:pict>
            </w:r>
          </w:p>
          <w:p w:rsidR="005539FC" w:rsidRDefault="005539FC" w:rsidP="00683615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       стоимости беседки</w:t>
            </w:r>
          </w:p>
        </w:tc>
        <w:tc>
          <w:tcPr>
            <w:tcW w:w="2088" w:type="dxa"/>
          </w:tcPr>
          <w:p w:rsidR="005539FC" w:rsidRDefault="005539FC" w:rsidP="00683615">
            <w:pPr>
              <w:jc w:val="both"/>
              <w:rPr>
                <w:sz w:val="28"/>
              </w:rPr>
            </w:pPr>
          </w:p>
        </w:tc>
      </w:tr>
    </w:tbl>
    <w:p w:rsidR="0035475A" w:rsidRDefault="0035475A" w:rsidP="0035475A">
      <w:pPr>
        <w:pStyle w:val="a3"/>
        <w:ind w:left="0"/>
        <w:jc w:val="center"/>
        <w:rPr>
          <w:b/>
          <w:sz w:val="28"/>
        </w:rPr>
      </w:pPr>
    </w:p>
    <w:p w:rsidR="0035475A" w:rsidRDefault="009700A4" w:rsidP="0035475A">
      <w:pPr>
        <w:pStyle w:val="a3"/>
        <w:ind w:left="0"/>
        <w:jc w:val="center"/>
        <w:rPr>
          <w:b/>
          <w:sz w:val="28"/>
        </w:rPr>
      </w:pPr>
      <w:r>
        <w:rPr>
          <w:b/>
          <w:sz w:val="28"/>
        </w:rPr>
        <w:t>Задание для 4</w:t>
      </w:r>
      <w:r w:rsidR="005539FC">
        <w:rPr>
          <w:b/>
          <w:sz w:val="28"/>
        </w:rPr>
        <w:t xml:space="preserve"> группы</w:t>
      </w:r>
    </w:p>
    <w:p w:rsidR="0035475A" w:rsidRPr="00353B99" w:rsidRDefault="0035475A" w:rsidP="0035475A">
      <w:pPr>
        <w:pStyle w:val="a3"/>
        <w:ind w:left="0"/>
        <w:jc w:val="center"/>
        <w:rPr>
          <w:b/>
          <w:sz w:val="28"/>
        </w:rPr>
      </w:pPr>
      <w:r w:rsidRPr="00353B99">
        <w:rPr>
          <w:b/>
          <w:sz w:val="28"/>
        </w:rPr>
        <w:t>Детская площадка</w:t>
      </w:r>
    </w:p>
    <w:p w:rsidR="0035475A" w:rsidRDefault="0035475A" w:rsidP="0035475A">
      <w:pPr>
        <w:jc w:val="both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962025" cy="962025"/>
            <wp:effectExtent l="19050" t="0" r="9525" b="0"/>
            <wp:docPr id="2" name="Рисунок 1" descr="http://www.a-ludi.ru/published/publicdata/ALUDIMAGAZIN/attachments/SC/products_pictures/5e722b0ff4bdf6ae59098ef3807448bd_en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a-ludi.ru/published/publicdata/ALUDIMAGAZIN/attachments/SC/products_pictures/5e722b0ff4bdf6ae59098ef3807448bd_enl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095375" cy="866775"/>
            <wp:effectExtent l="19050" t="0" r="9525" b="0"/>
            <wp:docPr id="7" name="Рисунок 4" descr="http://mkupi.ru/img/chute/garden-slide-310218/garden-slide-310218-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mkupi.ru/img/chute/garden-slide-310218/garden-slide-310218-0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304925" cy="979499"/>
            <wp:effectExtent l="19050" t="0" r="9525" b="0"/>
            <wp:docPr id="9" name="Рисунок 7" descr="http://crimea-portal.info/images/board/8ca446eb4684be6ec03584566ef328952013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crimea-portal.info/images/board/8ca446eb4684be6ec03584566ef32895201310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9794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085850" cy="1192906"/>
            <wp:effectExtent l="19050" t="0" r="0" b="0"/>
            <wp:docPr id="11" name="Рисунок 10" descr="http://baby-lamb.ru/img/p/7/6/5/765-thickbo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baby-lamb.ru/img/p/7/6/5/765-thickbox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1929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</w:t>
      </w:r>
      <w:r>
        <w:rPr>
          <w:noProof/>
          <w:lang w:eastAsia="ru-RU"/>
        </w:rPr>
        <w:drawing>
          <wp:inline distT="0" distB="0" distL="0" distR="0">
            <wp:extent cx="1038225" cy="990600"/>
            <wp:effectExtent l="19050" t="0" r="9525" b="0"/>
            <wp:docPr id="12" name="Рисунок 13" descr="http://www.dtpl.ru/price_igr_elementi/Karusel%20bp42_chb_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dtpl.ru/price_igr_elementi/Karusel%20bp42_chb_m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475A" w:rsidRDefault="0035475A" w:rsidP="0035475A">
      <w:pPr>
        <w:jc w:val="both"/>
        <w:rPr>
          <w:noProof/>
          <w:lang w:eastAsia="ru-RU"/>
        </w:rPr>
      </w:pPr>
      <w:r>
        <w:rPr>
          <w:noProof/>
          <w:lang w:eastAsia="ru-RU"/>
        </w:rPr>
        <w:t xml:space="preserve">     19 долларов     25 долларов               45 долларов                 14 долларов                       22 доллара </w:t>
      </w:r>
    </w:p>
    <w:p w:rsidR="0035475A" w:rsidRDefault="0035475A" w:rsidP="0035475A">
      <w:pPr>
        <w:jc w:val="both"/>
        <w:rPr>
          <w:noProof/>
          <w:lang w:eastAsia="ru-RU"/>
        </w:rPr>
      </w:pPr>
    </w:p>
    <w:p w:rsidR="0035475A" w:rsidRDefault="0035475A" w:rsidP="0035475A">
      <w:pPr>
        <w:jc w:val="both"/>
        <w:rPr>
          <w:noProof/>
          <w:sz w:val="28"/>
          <w:lang w:eastAsia="ru-RU"/>
        </w:rPr>
      </w:pPr>
      <w:r w:rsidRPr="00645CE9">
        <w:rPr>
          <w:noProof/>
          <w:sz w:val="28"/>
          <w:lang w:eastAsia="ru-RU"/>
        </w:rPr>
        <w:t>На детскую площадку можно потратить 100 дол</w:t>
      </w:r>
      <w:r w:rsidR="00A353B8">
        <w:rPr>
          <w:noProof/>
          <w:sz w:val="28"/>
          <w:lang w:eastAsia="ru-RU"/>
        </w:rPr>
        <w:t>л</w:t>
      </w:r>
      <w:r w:rsidRPr="00645CE9">
        <w:rPr>
          <w:noProof/>
          <w:sz w:val="28"/>
          <w:lang w:eastAsia="ru-RU"/>
        </w:rPr>
        <w:t>аров. Вырежи и приклей то, что можно купить для детской площадки</w:t>
      </w:r>
      <w:r>
        <w:rPr>
          <w:noProof/>
          <w:sz w:val="28"/>
          <w:lang w:eastAsia="ru-RU"/>
        </w:rPr>
        <w:t>.</w:t>
      </w:r>
    </w:p>
    <w:p w:rsidR="0035475A" w:rsidRDefault="00380137" w:rsidP="0035475A">
      <w:pPr>
        <w:jc w:val="both"/>
        <w:rPr>
          <w:noProof/>
          <w:sz w:val="28"/>
          <w:lang w:eastAsia="ru-RU"/>
        </w:rPr>
      </w:pPr>
      <w:r w:rsidRPr="004177F7">
        <w:rPr>
          <w:noProof/>
          <w:sz w:val="36"/>
          <w:lang w:eastAsia="ru-RU"/>
        </w:rPr>
        <w:pict>
          <v:rect id="_x0000_s1026" style="position:absolute;left:0;text-align:left;margin-left:-5.55pt;margin-top:2.2pt;width:497.35pt;height:138.35pt;z-index:251660288"/>
        </w:pict>
      </w:r>
    </w:p>
    <w:p w:rsidR="0035475A" w:rsidRDefault="0035475A" w:rsidP="0035475A">
      <w:pPr>
        <w:jc w:val="both"/>
        <w:rPr>
          <w:noProof/>
          <w:sz w:val="28"/>
          <w:lang w:eastAsia="ru-RU"/>
        </w:rPr>
      </w:pPr>
    </w:p>
    <w:p w:rsidR="0035475A" w:rsidRPr="00645CE9" w:rsidRDefault="0035475A" w:rsidP="0035475A">
      <w:pPr>
        <w:jc w:val="both"/>
        <w:rPr>
          <w:sz w:val="36"/>
        </w:rPr>
      </w:pPr>
    </w:p>
    <w:p w:rsidR="0035475A" w:rsidRPr="005539FC" w:rsidRDefault="005539FC" w:rsidP="005539FC">
      <w:pPr>
        <w:jc w:val="center"/>
        <w:rPr>
          <w:b/>
          <w:sz w:val="28"/>
        </w:rPr>
      </w:pPr>
      <w:r>
        <w:rPr>
          <w:b/>
          <w:sz w:val="28"/>
        </w:rPr>
        <w:t>К</w:t>
      </w:r>
      <w:r w:rsidRPr="005539FC">
        <w:rPr>
          <w:b/>
          <w:sz w:val="28"/>
        </w:rPr>
        <w:t>артинки для схемы дачного участка</w:t>
      </w:r>
    </w:p>
    <w:p w:rsidR="005539FC" w:rsidRDefault="0035475A" w:rsidP="0035475A">
      <w:pPr>
        <w:jc w:val="both"/>
        <w:rPr>
          <w:sz w:val="28"/>
        </w:rPr>
      </w:pPr>
      <w:r>
        <w:rPr>
          <w:sz w:val="28"/>
        </w:rPr>
        <w:lastRenderedPageBreak/>
        <w:t xml:space="preserve">       </w:t>
      </w:r>
      <w:r>
        <w:rPr>
          <w:noProof/>
          <w:lang w:eastAsia="ru-RU"/>
        </w:rPr>
        <w:drawing>
          <wp:inline distT="0" distB="0" distL="0" distR="0">
            <wp:extent cx="719524" cy="619125"/>
            <wp:effectExtent l="19050" t="0" r="4376" b="0"/>
            <wp:docPr id="5" name="Рисунок 14" descr="http://www.penza-press.ru/uploads/news/2013/09_2013/klumb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www.penza-press.ru/uploads/news/2013/09_2013/klumba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524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</w:rPr>
        <w:t xml:space="preserve">   </w:t>
      </w:r>
      <w:r w:rsidRPr="001A3940">
        <w:rPr>
          <w:noProof/>
          <w:sz w:val="28"/>
          <w:lang w:eastAsia="ru-RU"/>
        </w:rPr>
        <w:drawing>
          <wp:inline distT="0" distB="0" distL="0" distR="0">
            <wp:extent cx="719524" cy="619125"/>
            <wp:effectExtent l="19050" t="0" r="4376" b="0"/>
            <wp:docPr id="6" name="Рисунок 14" descr="http://www.penza-press.ru/uploads/news/2013/09_2013/klumb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www.penza-press.ru/uploads/news/2013/09_2013/klumba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524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</w:rPr>
        <w:t xml:space="preserve">   </w:t>
      </w:r>
      <w:r w:rsidRPr="001A3940">
        <w:rPr>
          <w:noProof/>
          <w:sz w:val="28"/>
          <w:lang w:eastAsia="ru-RU"/>
        </w:rPr>
        <w:drawing>
          <wp:inline distT="0" distB="0" distL="0" distR="0">
            <wp:extent cx="719524" cy="619125"/>
            <wp:effectExtent l="19050" t="0" r="4376" b="0"/>
            <wp:docPr id="10" name="Рисунок 14" descr="http://www.penza-press.ru/uploads/news/2013/09_2013/klumb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www.penza-press.ru/uploads/news/2013/09_2013/klumba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524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</w:rPr>
        <w:t xml:space="preserve">   </w:t>
      </w:r>
      <w:r w:rsidRPr="001A3940">
        <w:rPr>
          <w:noProof/>
          <w:sz w:val="28"/>
          <w:lang w:eastAsia="ru-RU"/>
        </w:rPr>
        <w:drawing>
          <wp:inline distT="0" distB="0" distL="0" distR="0">
            <wp:extent cx="719524" cy="619125"/>
            <wp:effectExtent l="19050" t="0" r="4376" b="0"/>
            <wp:docPr id="13" name="Рисунок 14" descr="http://www.penza-press.ru/uploads/news/2013/09_2013/klumb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www.penza-press.ru/uploads/news/2013/09_2013/klumba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524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</w:rPr>
        <w:t xml:space="preserve">   </w:t>
      </w:r>
      <w:r w:rsidR="00394FC9" w:rsidRPr="001A3940">
        <w:rPr>
          <w:noProof/>
          <w:sz w:val="28"/>
          <w:lang w:eastAsia="ru-RU"/>
        </w:rPr>
        <w:drawing>
          <wp:inline distT="0" distB="0" distL="0" distR="0">
            <wp:extent cx="719524" cy="619125"/>
            <wp:effectExtent l="19050" t="0" r="4376" b="0"/>
            <wp:docPr id="18" name="Рисунок 14" descr="http://www.penza-press.ru/uploads/news/2013/09_2013/klumb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www.penza-press.ru/uploads/news/2013/09_2013/klumba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524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94FC9">
        <w:rPr>
          <w:sz w:val="28"/>
        </w:rPr>
        <w:t xml:space="preserve">     </w:t>
      </w:r>
      <w:r w:rsidR="00394FC9" w:rsidRPr="00394FC9">
        <w:rPr>
          <w:noProof/>
          <w:sz w:val="28"/>
          <w:lang w:eastAsia="ru-RU"/>
        </w:rPr>
        <w:drawing>
          <wp:inline distT="0" distB="0" distL="0" distR="0">
            <wp:extent cx="719524" cy="619125"/>
            <wp:effectExtent l="19050" t="0" r="4376" b="0"/>
            <wp:docPr id="19" name="Рисунок 14" descr="http://www.penza-press.ru/uploads/news/2013/09_2013/klumb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www.penza-press.ru/uploads/news/2013/09_2013/klumba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524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39FC" w:rsidRDefault="005539FC" w:rsidP="0035475A">
      <w:pPr>
        <w:jc w:val="both"/>
        <w:rPr>
          <w:sz w:val="28"/>
        </w:rPr>
      </w:pPr>
    </w:p>
    <w:p w:rsidR="0035475A" w:rsidRDefault="005539FC" w:rsidP="0035475A">
      <w:pPr>
        <w:jc w:val="both"/>
        <w:rPr>
          <w:sz w:val="28"/>
        </w:rPr>
      </w:pPr>
      <w:r>
        <w:rPr>
          <w:noProof/>
          <w:lang w:eastAsia="ru-RU"/>
        </w:rPr>
        <w:drawing>
          <wp:inline distT="0" distB="0" distL="0" distR="0">
            <wp:extent cx="834403" cy="609600"/>
            <wp:effectExtent l="19050" t="0" r="3797" b="0"/>
            <wp:docPr id="17" name="Рисунок 26" descr="http://www.supersadovnik.ru/site_images/00000005/000281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www.supersadovnik.ru/site_images/00000005/00028133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403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3940">
        <w:rPr>
          <w:noProof/>
          <w:sz w:val="28"/>
          <w:lang w:eastAsia="ru-RU"/>
        </w:rPr>
        <w:drawing>
          <wp:inline distT="0" distB="0" distL="0" distR="0">
            <wp:extent cx="834403" cy="609600"/>
            <wp:effectExtent l="19050" t="0" r="3797" b="0"/>
            <wp:docPr id="26" name="Рисунок 26" descr="http://www.supersadovnik.ru/site_images/00000005/000281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www.supersadovnik.ru/site_images/00000005/00028133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403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3940">
        <w:rPr>
          <w:noProof/>
          <w:sz w:val="28"/>
          <w:lang w:eastAsia="ru-RU"/>
        </w:rPr>
        <w:drawing>
          <wp:inline distT="0" distB="0" distL="0" distR="0">
            <wp:extent cx="834403" cy="609600"/>
            <wp:effectExtent l="19050" t="0" r="3797" b="0"/>
            <wp:docPr id="29" name="Рисунок 26" descr="http://www.supersadovnik.ru/site_images/00000005/000281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www.supersadovnik.ru/site_images/00000005/00028133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403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3940">
        <w:rPr>
          <w:noProof/>
          <w:sz w:val="28"/>
          <w:lang w:eastAsia="ru-RU"/>
        </w:rPr>
        <w:drawing>
          <wp:inline distT="0" distB="0" distL="0" distR="0">
            <wp:extent cx="834403" cy="609600"/>
            <wp:effectExtent l="19050" t="0" r="3797" b="0"/>
            <wp:docPr id="30" name="Рисунок 26" descr="http://www.supersadovnik.ru/site_images/00000005/000281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www.supersadovnik.ru/site_images/00000005/00028133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403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3940">
        <w:rPr>
          <w:noProof/>
          <w:sz w:val="28"/>
          <w:lang w:eastAsia="ru-RU"/>
        </w:rPr>
        <w:drawing>
          <wp:inline distT="0" distB="0" distL="0" distR="0">
            <wp:extent cx="834403" cy="609600"/>
            <wp:effectExtent l="19050" t="0" r="3797" b="0"/>
            <wp:docPr id="31" name="Рисунок 26" descr="http://www.supersadovnik.ru/site_images/00000005/000281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www.supersadovnik.ru/site_images/00000005/00028133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403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94FC9">
        <w:rPr>
          <w:sz w:val="28"/>
        </w:rPr>
        <w:t xml:space="preserve">  </w:t>
      </w:r>
      <w:r w:rsidR="00394FC9" w:rsidRPr="00394FC9">
        <w:rPr>
          <w:noProof/>
          <w:sz w:val="28"/>
          <w:lang w:eastAsia="ru-RU"/>
        </w:rPr>
        <w:drawing>
          <wp:inline distT="0" distB="0" distL="0" distR="0">
            <wp:extent cx="834403" cy="609600"/>
            <wp:effectExtent l="19050" t="0" r="3797" b="0"/>
            <wp:docPr id="20" name="Рисунок 26" descr="http://www.supersadovnik.ru/site_images/00000005/000281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www.supersadovnik.ru/site_images/00000005/00028133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403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475A" w:rsidRDefault="0035475A" w:rsidP="0035475A">
      <w:pPr>
        <w:jc w:val="both"/>
        <w:rPr>
          <w:sz w:val="28"/>
        </w:rPr>
      </w:pPr>
      <w:r w:rsidRPr="001A3940">
        <w:rPr>
          <w:noProof/>
          <w:sz w:val="28"/>
          <w:lang w:eastAsia="ru-RU"/>
        </w:rPr>
        <w:drawing>
          <wp:inline distT="0" distB="0" distL="0" distR="0">
            <wp:extent cx="768741" cy="856568"/>
            <wp:effectExtent l="19050" t="0" r="0" b="0"/>
            <wp:docPr id="16" name="Рисунок 49" descr="http://attach.forum.ge/post-93-13747359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://attach.forum.ge/post-93-1374735989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859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94FC9">
        <w:rPr>
          <w:sz w:val="28"/>
        </w:rPr>
        <w:t xml:space="preserve">  </w:t>
      </w:r>
      <w:r>
        <w:rPr>
          <w:sz w:val="28"/>
        </w:rPr>
        <w:t xml:space="preserve">  </w:t>
      </w:r>
      <w:r>
        <w:rPr>
          <w:noProof/>
          <w:lang w:eastAsia="ru-RU"/>
        </w:rPr>
        <w:drawing>
          <wp:inline distT="0" distB="0" distL="0" distR="0">
            <wp:extent cx="951055" cy="858129"/>
            <wp:effectExtent l="19050" t="0" r="1445" b="0"/>
            <wp:docPr id="23" name="Рисунок 23" descr="http://citykey.net/images/review/393/7393/kak-uhazhivat-za-plodovyimi-rasteniyami-bez-ispolzovaniya-himikatov_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citykey.net/images/review/393/7393/kak-uhazhivat-za-plodovyimi-rasteniyami-bez-ispolzovaniya-himikatov_8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59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94FC9">
        <w:rPr>
          <w:sz w:val="28"/>
        </w:rPr>
        <w:t xml:space="preserve">  </w:t>
      </w:r>
      <w:r>
        <w:rPr>
          <w:sz w:val="28"/>
        </w:rPr>
        <w:t xml:space="preserve">  </w:t>
      </w:r>
      <w:r w:rsidR="00394FC9">
        <w:rPr>
          <w:noProof/>
          <w:lang w:eastAsia="ru-RU"/>
        </w:rPr>
        <w:t xml:space="preserve"> </w:t>
      </w:r>
      <w:r w:rsidR="00394FC9">
        <w:rPr>
          <w:noProof/>
          <w:lang w:eastAsia="ru-RU"/>
        </w:rPr>
        <w:drawing>
          <wp:inline distT="0" distB="0" distL="0" distR="0">
            <wp:extent cx="1171575" cy="1085850"/>
            <wp:effectExtent l="19050" t="0" r="9525" b="0"/>
            <wp:docPr id="1" name="Рисунок 11" descr="http://www.ukr-prom.com/img/alboms/16412009-11-20143200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ukr-prom.com/img/alboms/16412009-11-2014320062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94FC9">
        <w:rPr>
          <w:noProof/>
          <w:lang w:eastAsia="ru-RU"/>
        </w:rPr>
        <w:t xml:space="preserve">  </w:t>
      </w:r>
      <w:r w:rsidR="00394FC9">
        <w:rPr>
          <w:noProof/>
          <w:lang w:eastAsia="ru-RU"/>
        </w:rPr>
        <w:drawing>
          <wp:inline distT="0" distB="0" distL="0" distR="0">
            <wp:extent cx="1057275" cy="1083353"/>
            <wp:effectExtent l="19050" t="0" r="9525" b="0"/>
            <wp:docPr id="3" name="Рисунок 8" descr="http://dzerjinsk.ru/sites/default/files/poster/2013/09/12910315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dzerjinsk.ru/sites/default/files/poster/2013/09/1291031509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712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94FC9">
        <w:rPr>
          <w:noProof/>
          <w:lang w:eastAsia="ru-RU"/>
        </w:rPr>
        <w:t xml:space="preserve">  </w:t>
      </w:r>
      <w:r w:rsidR="00394FC9" w:rsidRPr="001A3940">
        <w:rPr>
          <w:noProof/>
          <w:sz w:val="28"/>
          <w:lang w:eastAsia="ru-RU"/>
        </w:rPr>
        <w:drawing>
          <wp:inline distT="0" distB="0" distL="0" distR="0">
            <wp:extent cx="815098" cy="858129"/>
            <wp:effectExtent l="19050" t="0" r="4052" b="0"/>
            <wp:docPr id="14" name="Рисунок 46" descr="http://demontag5.ru/uploads/posts/2011-09/1316551455demontag5.ru_var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://demontag5.ru/uploads/posts/2011-09/1316551455demontag5.ru_var9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233" cy="8645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475A" w:rsidRDefault="0035475A" w:rsidP="0035475A">
      <w:pPr>
        <w:jc w:val="both"/>
        <w:rPr>
          <w:sz w:val="28"/>
        </w:rPr>
      </w:pPr>
    </w:p>
    <w:p w:rsidR="00DE0F9D" w:rsidRDefault="00DE0F9D" w:rsidP="00E06941">
      <w:pPr>
        <w:spacing w:before="100" w:after="10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032D4D" w:rsidRDefault="005D19B1" w:rsidP="00E06941">
      <w:pPr>
        <w:spacing w:before="100" w:after="10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После решения проектных задач, обязательно следует самооценка.</w:t>
      </w:r>
    </w:p>
    <w:p w:rsidR="00032D4D" w:rsidRDefault="00032D4D" w:rsidP="00032D4D">
      <w:pPr>
        <w:spacing w:before="100" w:after="10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467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Анкета после </w:t>
      </w:r>
      <w:r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решения проектной задачи</w:t>
      </w:r>
      <w:r w:rsidRPr="00D5467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.</w:t>
      </w:r>
    </w:p>
    <w:p w:rsidR="00032D4D" w:rsidRDefault="00032D4D" w:rsidP="00032D4D">
      <w:pPr>
        <w:spacing w:before="100" w:after="10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Поставь отметки в оценочных шкалах:</w:t>
      </w:r>
    </w:p>
    <w:p w:rsidR="00032D4D" w:rsidRDefault="00032D4D" w:rsidP="00032D4D">
      <w:pPr>
        <w:spacing w:before="100" w:after="10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Оцени, насколько интересной показалась тебе эта задача.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0"/>
        <w:gridCol w:w="870"/>
        <w:gridCol w:w="870"/>
        <w:gridCol w:w="870"/>
        <w:gridCol w:w="870"/>
        <w:gridCol w:w="870"/>
        <w:gridCol w:w="870"/>
        <w:gridCol w:w="870"/>
        <w:gridCol w:w="870"/>
        <w:gridCol w:w="870"/>
        <w:gridCol w:w="871"/>
      </w:tblGrid>
      <w:tr w:rsidR="00032D4D" w:rsidRPr="00CB02C7" w:rsidTr="00683615">
        <w:tc>
          <w:tcPr>
            <w:tcW w:w="870" w:type="dxa"/>
          </w:tcPr>
          <w:p w:rsidR="00032D4D" w:rsidRPr="00CB02C7" w:rsidRDefault="00032D4D" w:rsidP="00683615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70" w:type="dxa"/>
          </w:tcPr>
          <w:p w:rsidR="00032D4D" w:rsidRPr="00CB02C7" w:rsidRDefault="00032D4D" w:rsidP="00683615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70" w:type="dxa"/>
          </w:tcPr>
          <w:p w:rsidR="00032D4D" w:rsidRPr="00CB02C7" w:rsidRDefault="00032D4D" w:rsidP="00683615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70" w:type="dxa"/>
          </w:tcPr>
          <w:p w:rsidR="00032D4D" w:rsidRPr="00CB02C7" w:rsidRDefault="00032D4D" w:rsidP="00683615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70" w:type="dxa"/>
          </w:tcPr>
          <w:p w:rsidR="00032D4D" w:rsidRPr="00CB02C7" w:rsidRDefault="00032D4D" w:rsidP="00683615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70" w:type="dxa"/>
          </w:tcPr>
          <w:p w:rsidR="00032D4D" w:rsidRPr="00CB02C7" w:rsidRDefault="00032D4D" w:rsidP="00683615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70" w:type="dxa"/>
          </w:tcPr>
          <w:p w:rsidR="00032D4D" w:rsidRPr="00CB02C7" w:rsidRDefault="00032D4D" w:rsidP="00683615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70" w:type="dxa"/>
          </w:tcPr>
          <w:p w:rsidR="00032D4D" w:rsidRPr="00CB02C7" w:rsidRDefault="00032D4D" w:rsidP="00683615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70" w:type="dxa"/>
          </w:tcPr>
          <w:p w:rsidR="00032D4D" w:rsidRPr="00CB02C7" w:rsidRDefault="00032D4D" w:rsidP="00683615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70" w:type="dxa"/>
          </w:tcPr>
          <w:p w:rsidR="00032D4D" w:rsidRPr="00CB02C7" w:rsidRDefault="00032D4D" w:rsidP="00683615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871" w:type="dxa"/>
          </w:tcPr>
          <w:p w:rsidR="00032D4D" w:rsidRPr="00CB02C7" w:rsidRDefault="00032D4D" w:rsidP="00683615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</w:tr>
    </w:tbl>
    <w:p w:rsidR="00032D4D" w:rsidRDefault="00032D4D" w:rsidP="00032D4D">
      <w:pPr>
        <w:spacing w:before="100" w:after="10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Оцени, насколько сложными для тебя оказались предложенные задания.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0"/>
        <w:gridCol w:w="870"/>
        <w:gridCol w:w="870"/>
        <w:gridCol w:w="870"/>
        <w:gridCol w:w="870"/>
        <w:gridCol w:w="870"/>
        <w:gridCol w:w="870"/>
        <w:gridCol w:w="870"/>
        <w:gridCol w:w="870"/>
        <w:gridCol w:w="870"/>
        <w:gridCol w:w="871"/>
      </w:tblGrid>
      <w:tr w:rsidR="00032D4D" w:rsidRPr="00CB02C7" w:rsidTr="00683615">
        <w:tc>
          <w:tcPr>
            <w:tcW w:w="870" w:type="dxa"/>
          </w:tcPr>
          <w:p w:rsidR="00032D4D" w:rsidRPr="00CB02C7" w:rsidRDefault="00032D4D" w:rsidP="00683615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70" w:type="dxa"/>
          </w:tcPr>
          <w:p w:rsidR="00032D4D" w:rsidRPr="00CB02C7" w:rsidRDefault="00032D4D" w:rsidP="00683615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70" w:type="dxa"/>
          </w:tcPr>
          <w:p w:rsidR="00032D4D" w:rsidRPr="00CB02C7" w:rsidRDefault="00032D4D" w:rsidP="00683615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70" w:type="dxa"/>
          </w:tcPr>
          <w:p w:rsidR="00032D4D" w:rsidRPr="00CB02C7" w:rsidRDefault="00032D4D" w:rsidP="00683615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70" w:type="dxa"/>
          </w:tcPr>
          <w:p w:rsidR="00032D4D" w:rsidRPr="00CB02C7" w:rsidRDefault="00032D4D" w:rsidP="00683615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70" w:type="dxa"/>
          </w:tcPr>
          <w:p w:rsidR="00032D4D" w:rsidRPr="00CB02C7" w:rsidRDefault="00032D4D" w:rsidP="00683615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70" w:type="dxa"/>
          </w:tcPr>
          <w:p w:rsidR="00032D4D" w:rsidRPr="00CB02C7" w:rsidRDefault="00032D4D" w:rsidP="00683615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70" w:type="dxa"/>
          </w:tcPr>
          <w:p w:rsidR="00032D4D" w:rsidRPr="00CB02C7" w:rsidRDefault="00032D4D" w:rsidP="00683615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70" w:type="dxa"/>
          </w:tcPr>
          <w:p w:rsidR="00032D4D" w:rsidRPr="00CB02C7" w:rsidRDefault="00032D4D" w:rsidP="00683615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70" w:type="dxa"/>
          </w:tcPr>
          <w:p w:rsidR="00032D4D" w:rsidRPr="00CB02C7" w:rsidRDefault="00032D4D" w:rsidP="00683615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871" w:type="dxa"/>
          </w:tcPr>
          <w:p w:rsidR="00032D4D" w:rsidRPr="00CB02C7" w:rsidRDefault="00032D4D" w:rsidP="00683615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</w:tr>
    </w:tbl>
    <w:p w:rsidR="00032D4D" w:rsidRDefault="00032D4D" w:rsidP="00032D4D">
      <w:pPr>
        <w:spacing w:before="100" w:after="10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Оцени свой вклад в решение задачи (насколько ты оказался полезен своей группе.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0"/>
        <w:gridCol w:w="870"/>
        <w:gridCol w:w="870"/>
        <w:gridCol w:w="870"/>
        <w:gridCol w:w="870"/>
        <w:gridCol w:w="870"/>
        <w:gridCol w:w="870"/>
        <w:gridCol w:w="870"/>
        <w:gridCol w:w="870"/>
        <w:gridCol w:w="870"/>
        <w:gridCol w:w="871"/>
      </w:tblGrid>
      <w:tr w:rsidR="00032D4D" w:rsidRPr="00CB02C7" w:rsidTr="00683615">
        <w:tc>
          <w:tcPr>
            <w:tcW w:w="870" w:type="dxa"/>
          </w:tcPr>
          <w:p w:rsidR="00032D4D" w:rsidRPr="00CB02C7" w:rsidRDefault="00032D4D" w:rsidP="00683615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70" w:type="dxa"/>
          </w:tcPr>
          <w:p w:rsidR="00032D4D" w:rsidRPr="00CB02C7" w:rsidRDefault="00032D4D" w:rsidP="00683615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70" w:type="dxa"/>
          </w:tcPr>
          <w:p w:rsidR="00032D4D" w:rsidRPr="00CB02C7" w:rsidRDefault="00032D4D" w:rsidP="00683615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70" w:type="dxa"/>
          </w:tcPr>
          <w:p w:rsidR="00032D4D" w:rsidRPr="00CB02C7" w:rsidRDefault="00032D4D" w:rsidP="00683615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70" w:type="dxa"/>
          </w:tcPr>
          <w:p w:rsidR="00032D4D" w:rsidRPr="00CB02C7" w:rsidRDefault="00032D4D" w:rsidP="00683615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70" w:type="dxa"/>
          </w:tcPr>
          <w:p w:rsidR="00032D4D" w:rsidRPr="00CB02C7" w:rsidRDefault="00032D4D" w:rsidP="00683615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70" w:type="dxa"/>
          </w:tcPr>
          <w:p w:rsidR="00032D4D" w:rsidRPr="00CB02C7" w:rsidRDefault="00032D4D" w:rsidP="00683615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70" w:type="dxa"/>
          </w:tcPr>
          <w:p w:rsidR="00032D4D" w:rsidRPr="00CB02C7" w:rsidRDefault="00032D4D" w:rsidP="00683615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70" w:type="dxa"/>
          </w:tcPr>
          <w:p w:rsidR="00032D4D" w:rsidRPr="00CB02C7" w:rsidRDefault="00032D4D" w:rsidP="00683615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70" w:type="dxa"/>
          </w:tcPr>
          <w:p w:rsidR="00032D4D" w:rsidRPr="00CB02C7" w:rsidRDefault="00032D4D" w:rsidP="00683615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871" w:type="dxa"/>
          </w:tcPr>
          <w:p w:rsidR="00032D4D" w:rsidRPr="00CB02C7" w:rsidRDefault="00032D4D" w:rsidP="00683615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</w:tr>
    </w:tbl>
    <w:p w:rsidR="00032D4D" w:rsidRDefault="00032D4D" w:rsidP="00032D4D">
      <w:pPr>
        <w:spacing w:before="100" w:after="10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Оцени, насколько дружно и слаженно работала твоя группа.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0"/>
        <w:gridCol w:w="870"/>
        <w:gridCol w:w="870"/>
        <w:gridCol w:w="870"/>
        <w:gridCol w:w="870"/>
        <w:gridCol w:w="870"/>
        <w:gridCol w:w="870"/>
        <w:gridCol w:w="870"/>
        <w:gridCol w:w="870"/>
        <w:gridCol w:w="870"/>
        <w:gridCol w:w="871"/>
      </w:tblGrid>
      <w:tr w:rsidR="00032D4D" w:rsidRPr="00CB02C7" w:rsidTr="00683615">
        <w:tc>
          <w:tcPr>
            <w:tcW w:w="870" w:type="dxa"/>
          </w:tcPr>
          <w:p w:rsidR="00032D4D" w:rsidRPr="00CB02C7" w:rsidRDefault="00032D4D" w:rsidP="00683615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70" w:type="dxa"/>
          </w:tcPr>
          <w:p w:rsidR="00032D4D" w:rsidRPr="00CB02C7" w:rsidRDefault="00032D4D" w:rsidP="00683615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70" w:type="dxa"/>
          </w:tcPr>
          <w:p w:rsidR="00032D4D" w:rsidRPr="00CB02C7" w:rsidRDefault="00032D4D" w:rsidP="00683615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70" w:type="dxa"/>
          </w:tcPr>
          <w:p w:rsidR="00032D4D" w:rsidRPr="00CB02C7" w:rsidRDefault="00032D4D" w:rsidP="00683615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70" w:type="dxa"/>
          </w:tcPr>
          <w:p w:rsidR="00032D4D" w:rsidRPr="00CB02C7" w:rsidRDefault="00032D4D" w:rsidP="00683615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70" w:type="dxa"/>
          </w:tcPr>
          <w:p w:rsidR="00032D4D" w:rsidRPr="00CB02C7" w:rsidRDefault="00032D4D" w:rsidP="00683615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70" w:type="dxa"/>
          </w:tcPr>
          <w:p w:rsidR="00032D4D" w:rsidRPr="00CB02C7" w:rsidRDefault="00032D4D" w:rsidP="00683615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70" w:type="dxa"/>
          </w:tcPr>
          <w:p w:rsidR="00032D4D" w:rsidRPr="00CB02C7" w:rsidRDefault="00032D4D" w:rsidP="00683615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70" w:type="dxa"/>
          </w:tcPr>
          <w:p w:rsidR="00032D4D" w:rsidRPr="00CB02C7" w:rsidRDefault="00032D4D" w:rsidP="00683615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70" w:type="dxa"/>
          </w:tcPr>
          <w:p w:rsidR="00032D4D" w:rsidRPr="00CB02C7" w:rsidRDefault="00032D4D" w:rsidP="00683615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871" w:type="dxa"/>
          </w:tcPr>
          <w:p w:rsidR="00032D4D" w:rsidRPr="00CB02C7" w:rsidRDefault="00032D4D" w:rsidP="00683615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2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</w:tr>
    </w:tbl>
    <w:p w:rsidR="00032D4D" w:rsidRDefault="00032D4D" w:rsidP="00032D4D">
      <w:pPr>
        <w:spacing w:before="100" w:after="10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5) Хотел бы ты работать еще над подобными задачами? (Обведи)</w:t>
      </w:r>
    </w:p>
    <w:p w:rsidR="00032D4D" w:rsidRDefault="00032D4D" w:rsidP="00032D4D">
      <w:pPr>
        <w:spacing w:before="100" w:after="10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Н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</w:t>
      </w:r>
    </w:p>
    <w:p w:rsidR="00032D4D" w:rsidRPr="00D5467B" w:rsidRDefault="00032D4D" w:rsidP="00032D4D">
      <w:pPr>
        <w:spacing w:before="100" w:after="10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Почему? ________________________________________________________</w:t>
      </w:r>
    </w:p>
    <w:p w:rsidR="00380137" w:rsidRDefault="00380137" w:rsidP="00E0694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06941" w:rsidRPr="007446AD" w:rsidRDefault="00E06941" w:rsidP="00E0694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446A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Заключение.</w:t>
      </w:r>
    </w:p>
    <w:p w:rsidR="00E06941" w:rsidRPr="009C01FB" w:rsidRDefault="00E06941" w:rsidP="009C01FB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8F68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9C01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Подведем итог того, почему метод проектов актуален, полезен и интересен для учащихся на уроках в начальной школе:</w:t>
      </w:r>
    </w:p>
    <w:p w:rsidR="00E06941" w:rsidRPr="009C01FB" w:rsidRDefault="00E06941" w:rsidP="009C01FB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01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во-первых, это его прагматическая направленность на результат;</w:t>
      </w:r>
    </w:p>
    <w:p w:rsidR="00E06941" w:rsidRPr="009C01FB" w:rsidRDefault="00E06941" w:rsidP="009C01FB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01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· во-вторых, этот результат можно увидеть, осмыслить, применить в реальной практической деятельности; </w:t>
      </w:r>
    </w:p>
    <w:p w:rsidR="00E06941" w:rsidRPr="009C01FB" w:rsidRDefault="00E06941" w:rsidP="009C01FB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01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в-третьих, он позволяет органично интегрировать знания учащихся из разных областей вокруг решения одной проблемы.</w:t>
      </w:r>
    </w:p>
    <w:p w:rsidR="00E06941" w:rsidRPr="009C01FB" w:rsidRDefault="00E06941" w:rsidP="009C01FB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01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в-четвертых, позволяет создать на уроке творческую атмосферу, где каждый ученик вовлечен в активный познавательный процесс на основе методики сотрудничества.</w:t>
      </w:r>
    </w:p>
    <w:p w:rsidR="00E06941" w:rsidRPr="009C01FB" w:rsidRDefault="00E06941" w:rsidP="009C01FB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01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proofErr w:type="gramStart"/>
      <w:r w:rsidRPr="009C01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связи с тем, что современные требования к качеству обучения в </w:t>
      </w:r>
      <w:proofErr w:type="spellStart"/>
      <w:r w:rsidRPr="009C01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компетентностной</w:t>
      </w:r>
      <w:proofErr w:type="spellEnd"/>
      <w:r w:rsidRPr="009C01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парадигме результата образования смещают акценты от области знаний к области умений, от «знаю, что» к «знаю, как»,  можно с уверенностью сказать, что метод проектных задач и проектов в целом является одним из самых эффективных.</w:t>
      </w:r>
      <w:proofErr w:type="gramEnd"/>
    </w:p>
    <w:p w:rsidR="00E06941" w:rsidRDefault="00E06941" w:rsidP="00E06941">
      <w:pPr>
        <w:spacing w:before="100" w:after="1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56BC6" w:rsidRPr="0021407F" w:rsidRDefault="00656BC6">
      <w:pPr>
        <w:rPr>
          <w:sz w:val="28"/>
          <w:szCs w:val="28"/>
        </w:rPr>
      </w:pPr>
    </w:p>
    <w:sectPr w:rsidR="00656BC6" w:rsidRPr="0021407F" w:rsidSect="00112443">
      <w:pgSz w:w="11906" w:h="16838"/>
      <w:pgMar w:top="567" w:right="566" w:bottom="851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FD4453"/>
    <w:multiLevelType w:val="hybridMultilevel"/>
    <w:tmpl w:val="22E4F184"/>
    <w:lvl w:ilvl="0" w:tplc="F79E08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9AC6243"/>
    <w:multiLevelType w:val="hybridMultilevel"/>
    <w:tmpl w:val="D6CAA7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2ED7896"/>
    <w:multiLevelType w:val="hybridMultilevel"/>
    <w:tmpl w:val="C88E8880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BFA0B94"/>
    <w:multiLevelType w:val="hybridMultilevel"/>
    <w:tmpl w:val="376C80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E834A06"/>
    <w:multiLevelType w:val="hybridMultilevel"/>
    <w:tmpl w:val="0C9AEDF2"/>
    <w:lvl w:ilvl="0" w:tplc="B8DC56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211164D"/>
    <w:multiLevelType w:val="hybridMultilevel"/>
    <w:tmpl w:val="105E46DE"/>
    <w:lvl w:ilvl="0" w:tplc="1ABE52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25837A8"/>
    <w:multiLevelType w:val="hybridMultilevel"/>
    <w:tmpl w:val="18DC358C"/>
    <w:lvl w:ilvl="0" w:tplc="F0F0D788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EA1E0B"/>
    <w:multiLevelType w:val="hybridMultilevel"/>
    <w:tmpl w:val="C7E8AA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DFD7C79"/>
    <w:multiLevelType w:val="hybridMultilevel"/>
    <w:tmpl w:val="33D248A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0C3351A"/>
    <w:multiLevelType w:val="hybridMultilevel"/>
    <w:tmpl w:val="A0683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5"/>
  </w:num>
  <w:num w:numId="7">
    <w:abstractNumId w:val="9"/>
  </w:num>
  <w:num w:numId="8">
    <w:abstractNumId w:val="4"/>
  </w:num>
  <w:num w:numId="9">
    <w:abstractNumId w:val="8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1407F"/>
    <w:rsid w:val="00032D4D"/>
    <w:rsid w:val="000B3644"/>
    <w:rsid w:val="000B6CB7"/>
    <w:rsid w:val="00112443"/>
    <w:rsid w:val="001F608F"/>
    <w:rsid w:val="0021407F"/>
    <w:rsid w:val="00264B64"/>
    <w:rsid w:val="00350723"/>
    <w:rsid w:val="0035475A"/>
    <w:rsid w:val="00380137"/>
    <w:rsid w:val="00394FC9"/>
    <w:rsid w:val="004014A4"/>
    <w:rsid w:val="004177F7"/>
    <w:rsid w:val="00461D8D"/>
    <w:rsid w:val="004D1188"/>
    <w:rsid w:val="005539FC"/>
    <w:rsid w:val="005B7D92"/>
    <w:rsid w:val="005D19B1"/>
    <w:rsid w:val="005E3297"/>
    <w:rsid w:val="00656BC6"/>
    <w:rsid w:val="006B0136"/>
    <w:rsid w:val="008C3C75"/>
    <w:rsid w:val="008E0434"/>
    <w:rsid w:val="00932FAF"/>
    <w:rsid w:val="009700A4"/>
    <w:rsid w:val="009C01FB"/>
    <w:rsid w:val="00A353B8"/>
    <w:rsid w:val="00A90EC4"/>
    <w:rsid w:val="00AE4E7A"/>
    <w:rsid w:val="00B71824"/>
    <w:rsid w:val="00BC0CEE"/>
    <w:rsid w:val="00DB18A3"/>
    <w:rsid w:val="00DE0F9D"/>
    <w:rsid w:val="00E06941"/>
    <w:rsid w:val="00FA6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40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21407F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21407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35475A"/>
    <w:pPr>
      <w:ind w:left="720"/>
      <w:contextualSpacing/>
    </w:pPr>
  </w:style>
  <w:style w:type="table" w:styleId="a4">
    <w:name w:val="Table Grid"/>
    <w:basedOn w:val="a1"/>
    <w:uiPriority w:val="59"/>
    <w:rsid w:val="0035475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4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475A"/>
    <w:rPr>
      <w:rFonts w:ascii="Tahoma" w:hAnsi="Tahoma" w:cs="Tahoma"/>
      <w:sz w:val="16"/>
      <w:szCs w:val="16"/>
    </w:rPr>
  </w:style>
  <w:style w:type="paragraph" w:customStyle="1" w:styleId="1">
    <w:name w:val="Абзац списка1"/>
    <w:basedOn w:val="a"/>
    <w:rsid w:val="00AE4E7A"/>
    <w:pPr>
      <w:ind w:left="720"/>
      <w:contextualSpacing/>
    </w:pPr>
    <w:rPr>
      <w:rFonts w:ascii="Calibri" w:eastAsia="Times New Roman" w:hAnsi="Calibri" w:cs="Times New Roman"/>
      <w:lang w:val="be-BY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oleObject" Target="embeddings/oleObject8.bin"/><Relationship Id="rId34" Type="http://schemas.openxmlformats.org/officeDocument/2006/relationships/image" Target="media/image16.wmf"/><Relationship Id="rId42" Type="http://schemas.openxmlformats.org/officeDocument/2006/relationships/image" Target="media/image23.jpeg"/><Relationship Id="rId47" Type="http://schemas.openxmlformats.org/officeDocument/2006/relationships/image" Target="media/image28.jpeg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9.jpeg"/><Relationship Id="rId46" Type="http://schemas.openxmlformats.org/officeDocument/2006/relationships/image" Target="media/image27.jpeg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image" Target="media/image13.jpeg"/><Relationship Id="rId41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image" Target="media/image15.wmf"/><Relationship Id="rId37" Type="http://schemas.openxmlformats.org/officeDocument/2006/relationships/image" Target="media/image18.jpeg"/><Relationship Id="rId40" Type="http://schemas.openxmlformats.org/officeDocument/2006/relationships/image" Target="media/image21.jpeg"/><Relationship Id="rId45" Type="http://schemas.openxmlformats.org/officeDocument/2006/relationships/image" Target="media/image26.jpeg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jpeg"/><Relationship Id="rId36" Type="http://schemas.openxmlformats.org/officeDocument/2006/relationships/image" Target="media/image17.jpeg"/><Relationship Id="rId49" Type="http://schemas.openxmlformats.org/officeDocument/2006/relationships/theme" Target="theme/theme1.xml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2.bin"/><Relationship Id="rId44" Type="http://schemas.openxmlformats.org/officeDocument/2006/relationships/image" Target="media/image25.jpeg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4.wmf"/><Relationship Id="rId35" Type="http://schemas.openxmlformats.org/officeDocument/2006/relationships/oleObject" Target="embeddings/oleObject14.bin"/><Relationship Id="rId43" Type="http://schemas.openxmlformats.org/officeDocument/2006/relationships/image" Target="media/image24.jpeg"/><Relationship Id="rId48" Type="http://schemas.openxmlformats.org/officeDocument/2006/relationships/fontTable" Target="fontTable.xml"/><Relationship Id="rId8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6147CDDF-6917-42CD-8528-BC0F36C33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1</Pages>
  <Words>1943</Words>
  <Characters>11079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ANDREY</dc:creator>
  <cp:keywords/>
  <dc:description/>
  <cp:lastModifiedBy>Admin</cp:lastModifiedBy>
  <cp:revision>8</cp:revision>
  <dcterms:created xsi:type="dcterms:W3CDTF">2013-11-22T20:42:00Z</dcterms:created>
  <dcterms:modified xsi:type="dcterms:W3CDTF">2021-02-07T13:37:00Z</dcterms:modified>
</cp:coreProperties>
</file>