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CF5" w:rsidRPr="006D5CF5" w:rsidRDefault="006D5CF5" w:rsidP="006D5CF5">
      <w:pPr>
        <w:spacing w:after="0"/>
        <w:jc w:val="center"/>
        <w:rPr>
          <w:rFonts w:ascii="Times New Roman" w:hAnsi="Times New Roman" w:cs="Times New Roman"/>
          <w:sz w:val="24"/>
          <w:szCs w:val="24"/>
        </w:rPr>
      </w:pPr>
      <w:r w:rsidRPr="006D5CF5">
        <w:rPr>
          <w:rFonts w:ascii="Times New Roman" w:hAnsi="Times New Roman" w:cs="Times New Roman"/>
          <w:sz w:val="24"/>
          <w:szCs w:val="24"/>
        </w:rPr>
        <w:t>Министерство образования и науки Республики Саха (Якутия)</w:t>
      </w:r>
    </w:p>
    <w:p w:rsidR="006D5CF5" w:rsidRPr="006D5CF5" w:rsidRDefault="006D5CF5" w:rsidP="006D5CF5">
      <w:pPr>
        <w:spacing w:after="0"/>
        <w:jc w:val="center"/>
        <w:rPr>
          <w:rFonts w:ascii="Times New Roman" w:hAnsi="Times New Roman" w:cs="Times New Roman"/>
          <w:sz w:val="24"/>
          <w:szCs w:val="24"/>
        </w:rPr>
      </w:pPr>
      <w:r w:rsidRPr="006D5CF5">
        <w:rPr>
          <w:rFonts w:ascii="Times New Roman" w:hAnsi="Times New Roman" w:cs="Times New Roman"/>
          <w:sz w:val="24"/>
          <w:szCs w:val="24"/>
        </w:rPr>
        <w:t xml:space="preserve">Государственное бюджетное профессиональное образовательное учреждение </w:t>
      </w:r>
    </w:p>
    <w:p w:rsidR="006D5CF5" w:rsidRPr="006D5CF5" w:rsidRDefault="006D5CF5" w:rsidP="006D5CF5">
      <w:pPr>
        <w:spacing w:after="0"/>
        <w:jc w:val="center"/>
        <w:rPr>
          <w:rFonts w:ascii="Times New Roman" w:hAnsi="Times New Roman" w:cs="Times New Roman"/>
          <w:sz w:val="24"/>
          <w:szCs w:val="24"/>
        </w:rPr>
      </w:pPr>
      <w:r w:rsidRPr="006D5CF5">
        <w:rPr>
          <w:rFonts w:ascii="Times New Roman" w:hAnsi="Times New Roman" w:cs="Times New Roman"/>
          <w:sz w:val="24"/>
          <w:szCs w:val="24"/>
        </w:rPr>
        <w:t>Республики Саха (Якутия) «Якутский медицинский колледж»</w:t>
      </w: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Default="006D5CF5" w:rsidP="006D5CF5">
      <w:pPr>
        <w:spacing w:after="0"/>
        <w:rPr>
          <w:rFonts w:ascii="Times New Roman" w:hAnsi="Times New Roman" w:cs="Times New Roman"/>
          <w:sz w:val="24"/>
          <w:szCs w:val="24"/>
        </w:rPr>
      </w:pPr>
    </w:p>
    <w:p w:rsidR="00723C4A" w:rsidRDefault="00723C4A" w:rsidP="006D5CF5">
      <w:pPr>
        <w:spacing w:after="0"/>
        <w:rPr>
          <w:rFonts w:ascii="Times New Roman" w:hAnsi="Times New Roman" w:cs="Times New Roman"/>
          <w:sz w:val="24"/>
          <w:szCs w:val="24"/>
        </w:rPr>
      </w:pPr>
    </w:p>
    <w:p w:rsidR="00723C4A" w:rsidRDefault="00723C4A" w:rsidP="006D5CF5">
      <w:pPr>
        <w:spacing w:after="0"/>
        <w:rPr>
          <w:rFonts w:ascii="Times New Roman" w:hAnsi="Times New Roman" w:cs="Times New Roman"/>
          <w:sz w:val="24"/>
          <w:szCs w:val="24"/>
        </w:rPr>
      </w:pPr>
    </w:p>
    <w:p w:rsidR="00723C4A" w:rsidRPr="006D5CF5" w:rsidRDefault="00723C4A" w:rsidP="006D5CF5">
      <w:pPr>
        <w:spacing w:after="0"/>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b/>
          <w:sz w:val="24"/>
          <w:szCs w:val="24"/>
        </w:rPr>
      </w:pPr>
      <w:r w:rsidRPr="006D5CF5">
        <w:rPr>
          <w:rFonts w:ascii="Times New Roman" w:hAnsi="Times New Roman" w:cs="Times New Roman"/>
          <w:b/>
          <w:sz w:val="24"/>
          <w:szCs w:val="24"/>
        </w:rPr>
        <w:t>Методическая разработка</w:t>
      </w:r>
    </w:p>
    <w:p w:rsidR="006D5CF5" w:rsidRPr="006D5CF5" w:rsidRDefault="006D5CF5" w:rsidP="006D5CF5">
      <w:pPr>
        <w:spacing w:after="0"/>
        <w:jc w:val="center"/>
        <w:rPr>
          <w:rFonts w:ascii="Times New Roman" w:hAnsi="Times New Roman" w:cs="Times New Roman"/>
          <w:b/>
          <w:sz w:val="24"/>
          <w:szCs w:val="24"/>
        </w:rPr>
      </w:pPr>
      <w:r w:rsidRPr="006D5CF5">
        <w:rPr>
          <w:rFonts w:ascii="Times New Roman" w:hAnsi="Times New Roman" w:cs="Times New Roman"/>
          <w:b/>
          <w:sz w:val="24"/>
          <w:szCs w:val="24"/>
        </w:rPr>
        <w:t>открытого кураторского часа</w:t>
      </w:r>
    </w:p>
    <w:p w:rsidR="006D5CF5" w:rsidRPr="006D5CF5" w:rsidRDefault="006D5CF5" w:rsidP="006D5CF5">
      <w:pPr>
        <w:spacing w:after="0"/>
        <w:jc w:val="center"/>
        <w:rPr>
          <w:rFonts w:ascii="Times New Roman" w:hAnsi="Times New Roman" w:cs="Times New Roman"/>
          <w:b/>
          <w:sz w:val="24"/>
          <w:szCs w:val="24"/>
        </w:rPr>
      </w:pPr>
    </w:p>
    <w:p w:rsidR="006D5CF5" w:rsidRPr="006D5CF5" w:rsidRDefault="006D5CF5" w:rsidP="006D5CF5">
      <w:pPr>
        <w:pStyle w:val="Style3"/>
        <w:widowControl/>
        <w:spacing w:line="276" w:lineRule="auto"/>
        <w:rPr>
          <w:rFonts w:ascii="Times New Roman" w:hAnsi="Times New Roman"/>
          <w:b/>
        </w:rPr>
      </w:pPr>
      <w:r w:rsidRPr="006D5CF5">
        <w:rPr>
          <w:rStyle w:val="FontStyle11"/>
          <w:b/>
          <w:i w:val="0"/>
          <w:sz w:val="24"/>
          <w:szCs w:val="24"/>
        </w:rPr>
        <w:t>Тема:</w:t>
      </w:r>
      <w:r w:rsidRPr="006D5CF5">
        <w:rPr>
          <w:rStyle w:val="FontStyle11"/>
          <w:sz w:val="24"/>
          <w:szCs w:val="24"/>
        </w:rPr>
        <w:t xml:space="preserve"> </w:t>
      </w:r>
      <w:r w:rsidRPr="006D5CF5">
        <w:rPr>
          <w:rFonts w:ascii="Times New Roman" w:hAnsi="Times New Roman"/>
          <w:b/>
        </w:rPr>
        <w:t>«Мой взгляд»</w:t>
      </w:r>
    </w:p>
    <w:p w:rsidR="006D5CF5" w:rsidRPr="006D5CF5" w:rsidRDefault="006D5CF5" w:rsidP="006D5CF5">
      <w:pPr>
        <w:spacing w:after="0"/>
        <w:jc w:val="center"/>
        <w:rPr>
          <w:rFonts w:ascii="Times New Roman" w:hAnsi="Times New Roman" w:cs="Times New Roman"/>
          <w:b/>
          <w:sz w:val="24"/>
          <w:szCs w:val="24"/>
        </w:rPr>
      </w:pPr>
      <w:r w:rsidRPr="006D5CF5">
        <w:rPr>
          <w:rFonts w:ascii="Times New Roman" w:hAnsi="Times New Roman" w:cs="Times New Roman"/>
          <w:sz w:val="24"/>
          <w:szCs w:val="24"/>
        </w:rPr>
        <w:t>(деловая игра)</w:t>
      </w: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Default="006D5CF5" w:rsidP="006D5CF5">
      <w:pPr>
        <w:spacing w:after="0"/>
        <w:jc w:val="center"/>
        <w:rPr>
          <w:rFonts w:ascii="Times New Roman" w:hAnsi="Times New Roman" w:cs="Times New Roman"/>
          <w:sz w:val="24"/>
          <w:szCs w:val="24"/>
        </w:rPr>
      </w:pPr>
    </w:p>
    <w:p w:rsid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Pr="006D5CF5" w:rsidRDefault="006D5CF5" w:rsidP="006D5CF5">
      <w:pPr>
        <w:spacing w:after="0"/>
        <w:ind w:left="708"/>
        <w:rPr>
          <w:rFonts w:ascii="Times New Roman" w:hAnsi="Times New Roman" w:cs="Times New Roman"/>
          <w:sz w:val="24"/>
          <w:szCs w:val="24"/>
        </w:rPr>
      </w:pPr>
      <w:r w:rsidRPr="006D5CF5">
        <w:rPr>
          <w:rFonts w:ascii="Times New Roman" w:hAnsi="Times New Roman" w:cs="Times New Roman"/>
          <w:sz w:val="24"/>
          <w:szCs w:val="24"/>
        </w:rPr>
        <w:t xml:space="preserve">                                                                                            Составила:</w:t>
      </w:r>
    </w:p>
    <w:p w:rsidR="006D5CF5" w:rsidRDefault="006D5CF5" w:rsidP="006D5CF5">
      <w:pPr>
        <w:spacing w:after="0"/>
        <w:ind w:left="6237"/>
        <w:rPr>
          <w:rFonts w:ascii="Times New Roman" w:hAnsi="Times New Roman" w:cs="Times New Roman"/>
          <w:sz w:val="24"/>
          <w:szCs w:val="24"/>
        </w:rPr>
      </w:pPr>
      <w:r>
        <w:rPr>
          <w:rFonts w:ascii="Times New Roman" w:hAnsi="Times New Roman" w:cs="Times New Roman"/>
          <w:sz w:val="24"/>
          <w:szCs w:val="24"/>
        </w:rPr>
        <w:t xml:space="preserve">Кириченко М.В. </w:t>
      </w:r>
    </w:p>
    <w:p w:rsidR="006D5CF5" w:rsidRPr="006D5CF5" w:rsidRDefault="006D5CF5" w:rsidP="006D5CF5">
      <w:pPr>
        <w:spacing w:after="0"/>
        <w:ind w:left="6237"/>
        <w:rPr>
          <w:rFonts w:ascii="Times New Roman" w:hAnsi="Times New Roman" w:cs="Times New Roman"/>
          <w:sz w:val="24"/>
          <w:szCs w:val="24"/>
        </w:rPr>
      </w:pPr>
      <w:r>
        <w:rPr>
          <w:rFonts w:ascii="Times New Roman" w:hAnsi="Times New Roman" w:cs="Times New Roman"/>
          <w:sz w:val="24"/>
          <w:szCs w:val="24"/>
        </w:rPr>
        <w:t>Педагог-психолог</w:t>
      </w: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ind w:left="708"/>
        <w:rPr>
          <w:rFonts w:ascii="Times New Roman" w:hAnsi="Times New Roman" w:cs="Times New Roman"/>
          <w:sz w:val="24"/>
          <w:szCs w:val="24"/>
        </w:rPr>
      </w:pP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p>
    <w:p w:rsidR="006D5CF5" w:rsidRPr="006D5CF5" w:rsidRDefault="006D5CF5" w:rsidP="006D5CF5">
      <w:pPr>
        <w:spacing w:after="0"/>
        <w:ind w:left="708"/>
        <w:rPr>
          <w:rFonts w:ascii="Times New Roman" w:hAnsi="Times New Roman" w:cs="Times New Roman"/>
          <w:sz w:val="24"/>
          <w:szCs w:val="24"/>
        </w:rPr>
      </w:pP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r w:rsidRPr="006D5CF5">
        <w:rPr>
          <w:rFonts w:ascii="Times New Roman" w:hAnsi="Times New Roman" w:cs="Times New Roman"/>
          <w:sz w:val="24"/>
          <w:szCs w:val="24"/>
        </w:rPr>
        <w:tab/>
      </w:r>
    </w:p>
    <w:p w:rsidR="006D5CF5" w:rsidRPr="006D5CF5" w:rsidRDefault="006D5CF5" w:rsidP="006D5CF5">
      <w:pPr>
        <w:spacing w:after="0"/>
        <w:ind w:left="708"/>
        <w:rPr>
          <w:rFonts w:ascii="Times New Roman" w:hAnsi="Times New Roman" w:cs="Times New Roman"/>
          <w:sz w:val="24"/>
          <w:szCs w:val="24"/>
        </w:rPr>
      </w:pPr>
    </w:p>
    <w:p w:rsidR="006D5CF5" w:rsidRPr="006D5CF5" w:rsidRDefault="006D5CF5" w:rsidP="006D5CF5">
      <w:pPr>
        <w:spacing w:after="0"/>
        <w:ind w:left="708"/>
        <w:rPr>
          <w:rFonts w:ascii="Times New Roman" w:hAnsi="Times New Roman" w:cs="Times New Roman"/>
          <w:sz w:val="24"/>
          <w:szCs w:val="24"/>
        </w:rPr>
      </w:pPr>
    </w:p>
    <w:p w:rsidR="006D5CF5" w:rsidRPr="006D5CF5" w:rsidRDefault="006D5CF5" w:rsidP="006D5CF5">
      <w:pPr>
        <w:spacing w:after="0"/>
        <w:ind w:left="708"/>
        <w:rPr>
          <w:rFonts w:ascii="Times New Roman" w:hAnsi="Times New Roman" w:cs="Times New Roman"/>
          <w:sz w:val="24"/>
          <w:szCs w:val="24"/>
        </w:rPr>
      </w:pPr>
    </w:p>
    <w:p w:rsidR="006D5CF5" w:rsidRPr="006D5CF5" w:rsidRDefault="006D5CF5" w:rsidP="006D5CF5">
      <w:pPr>
        <w:spacing w:after="0"/>
        <w:ind w:left="708"/>
        <w:rPr>
          <w:rFonts w:ascii="Times New Roman" w:hAnsi="Times New Roman" w:cs="Times New Roman"/>
          <w:sz w:val="24"/>
          <w:szCs w:val="24"/>
        </w:rPr>
      </w:pPr>
    </w:p>
    <w:p w:rsidR="006D5CF5" w:rsidRPr="006D5CF5" w:rsidRDefault="006D5CF5" w:rsidP="006D5CF5">
      <w:pPr>
        <w:spacing w:after="0"/>
        <w:ind w:left="708"/>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Pr="006D5CF5" w:rsidRDefault="006D5CF5" w:rsidP="006D5CF5">
      <w:pPr>
        <w:spacing w:after="0"/>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sz w:val="24"/>
          <w:szCs w:val="24"/>
        </w:rPr>
      </w:pPr>
      <w:r w:rsidRPr="006D5CF5">
        <w:rPr>
          <w:rFonts w:ascii="Times New Roman" w:hAnsi="Times New Roman" w:cs="Times New Roman"/>
          <w:sz w:val="24"/>
          <w:szCs w:val="24"/>
        </w:rPr>
        <w:t>Якутск-</w:t>
      </w:r>
      <w:smartTag w:uri="urn:schemas-microsoft-com:office:smarttags" w:element="metricconverter">
        <w:smartTagPr>
          <w:attr w:name="ProductID" w:val="2018 г"/>
        </w:smartTagPr>
        <w:r w:rsidRPr="006D5CF5">
          <w:rPr>
            <w:rFonts w:ascii="Times New Roman" w:hAnsi="Times New Roman" w:cs="Times New Roman"/>
            <w:sz w:val="24"/>
            <w:szCs w:val="24"/>
          </w:rPr>
          <w:t>2018 г</w:t>
        </w:r>
      </w:smartTag>
      <w:r w:rsidRPr="006D5CF5">
        <w:rPr>
          <w:rFonts w:ascii="Times New Roman" w:hAnsi="Times New Roman" w:cs="Times New Roman"/>
          <w:sz w:val="24"/>
          <w:szCs w:val="24"/>
        </w:rPr>
        <w:t>.</w:t>
      </w:r>
    </w:p>
    <w:p w:rsidR="006D5CF5" w:rsidRPr="006D5CF5" w:rsidRDefault="006D5CF5" w:rsidP="006D5CF5">
      <w:pPr>
        <w:pStyle w:val="Style3"/>
        <w:widowControl/>
        <w:spacing w:line="276" w:lineRule="auto"/>
        <w:rPr>
          <w:rStyle w:val="FontStyle11"/>
          <w:b/>
          <w:sz w:val="24"/>
          <w:szCs w:val="24"/>
        </w:rPr>
      </w:pPr>
    </w:p>
    <w:p w:rsidR="006D5CF5" w:rsidRPr="006D5CF5" w:rsidRDefault="006D5CF5" w:rsidP="006D5CF5">
      <w:pPr>
        <w:pStyle w:val="Style3"/>
        <w:widowControl/>
        <w:spacing w:line="276" w:lineRule="auto"/>
        <w:rPr>
          <w:rFonts w:ascii="Times New Roman" w:hAnsi="Times New Roman"/>
        </w:rPr>
      </w:pPr>
      <w:r w:rsidRPr="006D5CF5">
        <w:rPr>
          <w:rStyle w:val="FontStyle11"/>
          <w:b/>
          <w:i w:val="0"/>
          <w:sz w:val="24"/>
          <w:szCs w:val="24"/>
        </w:rPr>
        <w:lastRenderedPageBreak/>
        <w:t>Тема:</w:t>
      </w:r>
      <w:r w:rsidRPr="006D5CF5">
        <w:rPr>
          <w:rStyle w:val="FontStyle11"/>
          <w:sz w:val="24"/>
          <w:szCs w:val="24"/>
        </w:rPr>
        <w:t xml:space="preserve"> </w:t>
      </w:r>
      <w:r w:rsidRPr="006D5CF5">
        <w:rPr>
          <w:rFonts w:ascii="Times New Roman" w:hAnsi="Times New Roman"/>
          <w:b/>
        </w:rPr>
        <w:t>«Мой взгляд»</w:t>
      </w:r>
      <w:r w:rsidRPr="006D5CF5">
        <w:rPr>
          <w:rFonts w:ascii="Times New Roman" w:hAnsi="Times New Roman"/>
        </w:rPr>
        <w:t xml:space="preserve"> (деловая игра)</w:t>
      </w:r>
    </w:p>
    <w:p w:rsidR="006D5CF5" w:rsidRPr="006D5CF5" w:rsidRDefault="006D5CF5" w:rsidP="006D5CF5">
      <w:pPr>
        <w:pStyle w:val="Style3"/>
        <w:widowControl/>
        <w:spacing w:line="276" w:lineRule="auto"/>
        <w:rPr>
          <w:rFonts w:ascii="Times New Roman" w:hAnsi="Times New Roman"/>
          <w:b/>
        </w:rPr>
      </w:pPr>
    </w:p>
    <w:p w:rsidR="006D5CF5" w:rsidRPr="006D5CF5" w:rsidRDefault="006D5CF5" w:rsidP="006D5CF5">
      <w:pPr>
        <w:pStyle w:val="Style3"/>
        <w:widowControl/>
        <w:spacing w:line="276" w:lineRule="auto"/>
        <w:jc w:val="left"/>
        <w:rPr>
          <w:rFonts w:ascii="Times New Roman" w:hAnsi="Times New Roman"/>
          <w:b/>
        </w:rPr>
      </w:pPr>
    </w:p>
    <w:p w:rsidR="006D5CF5" w:rsidRPr="006D5CF5" w:rsidRDefault="006D5CF5" w:rsidP="006D5CF5">
      <w:pPr>
        <w:pStyle w:val="Style3"/>
        <w:widowControl/>
        <w:spacing w:line="276" w:lineRule="auto"/>
        <w:jc w:val="left"/>
        <w:rPr>
          <w:rStyle w:val="FontStyle12"/>
          <w:sz w:val="24"/>
          <w:szCs w:val="24"/>
        </w:rPr>
      </w:pPr>
      <w:r w:rsidRPr="006D5CF5">
        <w:rPr>
          <w:rStyle w:val="FontStyle12"/>
          <w:b/>
          <w:sz w:val="24"/>
          <w:szCs w:val="24"/>
        </w:rPr>
        <w:t>Дата проведения:</w:t>
      </w:r>
      <w:r w:rsidRPr="006D5CF5">
        <w:rPr>
          <w:rStyle w:val="FontStyle12"/>
          <w:sz w:val="24"/>
          <w:szCs w:val="24"/>
        </w:rPr>
        <w:t xml:space="preserve">                    </w:t>
      </w:r>
    </w:p>
    <w:p w:rsidR="006D5CF5" w:rsidRPr="006D5CF5" w:rsidRDefault="006D5CF5" w:rsidP="006D5CF5">
      <w:pPr>
        <w:spacing w:after="0"/>
        <w:jc w:val="both"/>
        <w:rPr>
          <w:rFonts w:ascii="Times New Roman" w:hAnsi="Times New Roman" w:cs="Times New Roman"/>
          <w:sz w:val="24"/>
          <w:szCs w:val="24"/>
        </w:rPr>
      </w:pPr>
      <w:r w:rsidRPr="006D5CF5">
        <w:rPr>
          <w:rFonts w:ascii="Times New Roman" w:hAnsi="Times New Roman" w:cs="Times New Roman"/>
          <w:b/>
          <w:bCs/>
          <w:sz w:val="24"/>
          <w:szCs w:val="24"/>
        </w:rPr>
        <w:t>Группа:</w:t>
      </w:r>
      <w:r w:rsidRPr="006D5CF5">
        <w:rPr>
          <w:rFonts w:ascii="Times New Roman" w:hAnsi="Times New Roman" w:cs="Times New Roman"/>
          <w:bCs/>
          <w:sz w:val="24"/>
          <w:szCs w:val="24"/>
        </w:rPr>
        <w:tab/>
      </w:r>
      <w:r w:rsidRPr="006D5CF5">
        <w:rPr>
          <w:rFonts w:ascii="Times New Roman" w:hAnsi="Times New Roman" w:cs="Times New Roman"/>
          <w:bCs/>
          <w:sz w:val="24"/>
          <w:szCs w:val="24"/>
        </w:rPr>
        <w:tab/>
      </w:r>
      <w:r w:rsidRPr="006D5CF5">
        <w:rPr>
          <w:rFonts w:ascii="Times New Roman" w:hAnsi="Times New Roman" w:cs="Times New Roman"/>
          <w:bCs/>
          <w:sz w:val="24"/>
          <w:szCs w:val="24"/>
        </w:rPr>
        <w:tab/>
      </w:r>
    </w:p>
    <w:p w:rsidR="006D5CF5" w:rsidRPr="006D5CF5" w:rsidRDefault="006D5CF5" w:rsidP="006D5CF5">
      <w:pPr>
        <w:pStyle w:val="2"/>
        <w:spacing w:line="276" w:lineRule="auto"/>
        <w:rPr>
          <w:rFonts w:ascii="Times New Roman" w:hAnsi="Times New Roman"/>
        </w:rPr>
      </w:pPr>
      <w:r w:rsidRPr="006D5CF5">
        <w:rPr>
          <w:rFonts w:ascii="Times New Roman" w:hAnsi="Times New Roman"/>
          <w:b/>
          <w:bCs/>
        </w:rPr>
        <w:t>Вид занятия:</w:t>
      </w:r>
      <w:r w:rsidRPr="006D5CF5">
        <w:rPr>
          <w:rFonts w:ascii="Times New Roman" w:hAnsi="Times New Roman"/>
        </w:rPr>
        <w:tab/>
      </w:r>
      <w:r w:rsidRPr="006D5CF5">
        <w:rPr>
          <w:rFonts w:ascii="Times New Roman" w:hAnsi="Times New Roman"/>
        </w:rPr>
        <w:tab/>
        <w:t>кураторский час</w:t>
      </w:r>
    </w:p>
    <w:p w:rsidR="006D5CF5" w:rsidRPr="006D5CF5" w:rsidRDefault="006D5CF5" w:rsidP="006D5CF5">
      <w:pPr>
        <w:pStyle w:val="2"/>
        <w:spacing w:line="276" w:lineRule="auto"/>
        <w:rPr>
          <w:rFonts w:ascii="Times New Roman" w:hAnsi="Times New Roman"/>
        </w:rPr>
      </w:pPr>
      <w:r w:rsidRPr="006D5CF5">
        <w:rPr>
          <w:rFonts w:ascii="Times New Roman" w:hAnsi="Times New Roman"/>
          <w:b/>
        </w:rPr>
        <w:t>Время:</w:t>
      </w:r>
      <w:r w:rsidRPr="006D5CF5">
        <w:rPr>
          <w:rFonts w:ascii="Times New Roman" w:hAnsi="Times New Roman"/>
        </w:rPr>
        <w:tab/>
      </w:r>
      <w:r w:rsidRPr="006D5CF5">
        <w:rPr>
          <w:rFonts w:ascii="Times New Roman" w:hAnsi="Times New Roman"/>
        </w:rPr>
        <w:tab/>
      </w:r>
      <w:r w:rsidRPr="006D5CF5">
        <w:rPr>
          <w:rFonts w:ascii="Times New Roman" w:hAnsi="Times New Roman"/>
        </w:rPr>
        <w:tab/>
        <w:t>45 минут</w:t>
      </w:r>
    </w:p>
    <w:p w:rsidR="006D5CF5" w:rsidRPr="006D5CF5" w:rsidRDefault="006D5CF5" w:rsidP="006D5CF5">
      <w:pPr>
        <w:pStyle w:val="2"/>
        <w:spacing w:line="276" w:lineRule="auto"/>
        <w:rPr>
          <w:rFonts w:ascii="Times New Roman" w:hAnsi="Times New Roman"/>
        </w:rPr>
      </w:pPr>
      <w:r w:rsidRPr="006D5CF5">
        <w:rPr>
          <w:rFonts w:ascii="Times New Roman" w:hAnsi="Times New Roman"/>
          <w:b/>
          <w:bCs/>
        </w:rPr>
        <w:t>Место проведения:</w:t>
      </w:r>
      <w:r w:rsidRPr="006D5CF5">
        <w:rPr>
          <w:rFonts w:ascii="Times New Roman" w:hAnsi="Times New Roman"/>
        </w:rPr>
        <w:tab/>
        <w:t xml:space="preserve">            </w:t>
      </w:r>
    </w:p>
    <w:p w:rsidR="006D5CF5" w:rsidRPr="006D5CF5" w:rsidRDefault="006D5CF5" w:rsidP="006D5CF5">
      <w:pPr>
        <w:spacing w:after="0"/>
        <w:jc w:val="both"/>
        <w:rPr>
          <w:rFonts w:ascii="Times New Roman" w:hAnsi="Times New Roman" w:cs="Times New Roman"/>
          <w:b/>
          <w:sz w:val="24"/>
          <w:szCs w:val="24"/>
        </w:rPr>
      </w:pPr>
    </w:p>
    <w:p w:rsidR="006D5CF5" w:rsidRPr="006D5CF5" w:rsidRDefault="006D5CF5" w:rsidP="006D5CF5">
      <w:pPr>
        <w:spacing w:after="0"/>
        <w:jc w:val="both"/>
        <w:rPr>
          <w:rFonts w:ascii="Times New Roman" w:hAnsi="Times New Roman" w:cs="Times New Roman"/>
          <w:sz w:val="24"/>
          <w:szCs w:val="24"/>
        </w:rPr>
      </w:pPr>
      <w:proofErr w:type="gramStart"/>
      <w:r w:rsidRPr="006D5CF5">
        <w:rPr>
          <w:rFonts w:ascii="Times New Roman" w:hAnsi="Times New Roman" w:cs="Times New Roman"/>
          <w:b/>
          <w:sz w:val="24"/>
          <w:szCs w:val="24"/>
        </w:rPr>
        <w:t xml:space="preserve">Образовательная цель: </w:t>
      </w:r>
      <w:r w:rsidRPr="006D5CF5">
        <w:rPr>
          <w:rFonts w:ascii="Times New Roman" w:hAnsi="Times New Roman" w:cs="Times New Roman"/>
          <w:color w:val="000000"/>
          <w:sz w:val="24"/>
          <w:szCs w:val="24"/>
          <w:shd w:val="clear" w:color="auto" w:fill="FFFFFF"/>
        </w:rPr>
        <w:t xml:space="preserve">формирование </w:t>
      </w:r>
      <w:r>
        <w:rPr>
          <w:rFonts w:ascii="Times New Roman" w:hAnsi="Times New Roman" w:cs="Times New Roman"/>
          <w:color w:val="000000"/>
          <w:sz w:val="24"/>
          <w:szCs w:val="24"/>
          <w:shd w:val="clear" w:color="auto" w:fill="FFFFFF"/>
        </w:rPr>
        <w:t>у обучающих</w:t>
      </w:r>
      <w:r w:rsidRPr="006D5CF5">
        <w:rPr>
          <w:rFonts w:ascii="Times New Roman" w:hAnsi="Times New Roman" w:cs="Times New Roman"/>
          <w:color w:val="000000"/>
          <w:sz w:val="24"/>
          <w:szCs w:val="24"/>
          <w:shd w:val="clear" w:color="auto" w:fill="FFFFFF"/>
        </w:rPr>
        <w:t xml:space="preserve">ся правовой культуры </w:t>
      </w:r>
      <w:r w:rsidRPr="006D5CF5">
        <w:rPr>
          <w:rFonts w:ascii="Times New Roman" w:hAnsi="Times New Roman" w:cs="Times New Roman"/>
          <w:sz w:val="24"/>
          <w:szCs w:val="24"/>
        </w:rPr>
        <w:t>и ответственной гражданской позиции</w:t>
      </w:r>
      <w:r w:rsidR="00E53484">
        <w:rPr>
          <w:rFonts w:ascii="Times New Roman" w:hAnsi="Times New Roman" w:cs="Times New Roman"/>
          <w:sz w:val="24"/>
          <w:szCs w:val="24"/>
        </w:rPr>
        <w:t xml:space="preserve"> </w:t>
      </w:r>
      <w:r w:rsidRPr="006D5CF5">
        <w:rPr>
          <w:rFonts w:ascii="Times New Roman" w:hAnsi="Times New Roman" w:cs="Times New Roman"/>
          <w:sz w:val="24"/>
          <w:szCs w:val="24"/>
        </w:rPr>
        <w:t>на основе полученных знаний о правах человека, развитие критического мышления, способности адекватно воспринимать поступающую информацию, умению планировать дальнейшую деятельность.</w:t>
      </w:r>
      <w:r w:rsidRPr="006D5CF5">
        <w:rPr>
          <w:rFonts w:ascii="Times New Roman" w:hAnsi="Times New Roman" w:cs="Times New Roman"/>
          <w:b/>
          <w:bCs/>
          <w:sz w:val="24"/>
          <w:szCs w:val="24"/>
        </w:rPr>
        <w:t xml:space="preserve"> </w:t>
      </w:r>
      <w:proofErr w:type="gramEnd"/>
    </w:p>
    <w:p w:rsidR="006D5CF5" w:rsidRPr="006D5CF5" w:rsidRDefault="006D5CF5" w:rsidP="006D5CF5">
      <w:pPr>
        <w:spacing w:after="0"/>
        <w:jc w:val="both"/>
        <w:rPr>
          <w:rFonts w:ascii="Times New Roman" w:hAnsi="Times New Roman" w:cs="Times New Roman"/>
          <w:sz w:val="24"/>
          <w:szCs w:val="24"/>
        </w:rPr>
      </w:pPr>
      <w:r w:rsidRPr="006D5CF5">
        <w:rPr>
          <w:rFonts w:ascii="Times New Roman" w:hAnsi="Times New Roman" w:cs="Times New Roman"/>
          <w:b/>
          <w:bCs/>
          <w:sz w:val="24"/>
          <w:szCs w:val="24"/>
        </w:rPr>
        <w:t xml:space="preserve">Методическая цель: </w:t>
      </w:r>
      <w:r w:rsidRPr="006D5CF5">
        <w:rPr>
          <w:rFonts w:ascii="Times New Roman" w:hAnsi="Times New Roman" w:cs="Times New Roman"/>
          <w:sz w:val="24"/>
          <w:szCs w:val="24"/>
        </w:rPr>
        <w:t>укрепление в молодежной среде</w:t>
      </w:r>
      <w:r>
        <w:rPr>
          <w:rFonts w:ascii="Times New Roman" w:hAnsi="Times New Roman" w:cs="Times New Roman"/>
          <w:sz w:val="24"/>
          <w:szCs w:val="24"/>
        </w:rPr>
        <w:t xml:space="preserve"> правовой грамотности, умения </w:t>
      </w:r>
      <w:r w:rsidRPr="006D5CF5">
        <w:rPr>
          <w:rFonts w:ascii="Times New Roman" w:hAnsi="Times New Roman" w:cs="Times New Roman"/>
          <w:sz w:val="24"/>
          <w:szCs w:val="24"/>
        </w:rPr>
        <w:t>отстаивать свои права, с применением деловой игры.</w:t>
      </w:r>
    </w:p>
    <w:p w:rsidR="006D5CF5" w:rsidRPr="006D5CF5" w:rsidRDefault="006D5CF5" w:rsidP="006D5CF5">
      <w:pPr>
        <w:pStyle w:val="a3"/>
        <w:shd w:val="clear" w:color="auto" w:fill="FFFFFF"/>
        <w:spacing w:before="0" w:beforeAutospacing="0" w:after="0" w:afterAutospacing="0" w:line="276" w:lineRule="auto"/>
        <w:jc w:val="both"/>
        <w:rPr>
          <w:color w:val="000000"/>
        </w:rPr>
      </w:pPr>
      <w:r w:rsidRPr="006D5CF5">
        <w:rPr>
          <w:b/>
        </w:rPr>
        <w:t>Воспитательная цель</w:t>
      </w:r>
      <w:r w:rsidRPr="006D5CF5">
        <w:t xml:space="preserve">: воспитание духовно-нравственных качеств личности студента, </w:t>
      </w:r>
      <w:proofErr w:type="spellStart"/>
      <w:r w:rsidRPr="006D5CF5">
        <w:t>креативности</w:t>
      </w:r>
      <w:proofErr w:type="spellEnd"/>
      <w:r w:rsidRPr="006D5CF5">
        <w:t xml:space="preserve">, интеллигентности, толерантности, </w:t>
      </w:r>
      <w:r w:rsidRPr="006D5CF5">
        <w:rPr>
          <w:color w:val="000000"/>
        </w:rPr>
        <w:t xml:space="preserve">чувство ответственности за свои поступки и уважительное отношение к закону. </w:t>
      </w:r>
      <w:r w:rsidRPr="006D5CF5">
        <w:t>Поддержка и пропаганда здорового образа жизни.</w:t>
      </w:r>
      <w:r w:rsidRPr="006D5CF5">
        <w:rPr>
          <w:color w:val="000000"/>
        </w:rPr>
        <w:t xml:space="preserve"> </w:t>
      </w:r>
    </w:p>
    <w:p w:rsidR="006D5CF5" w:rsidRPr="006D5CF5" w:rsidRDefault="006D5CF5" w:rsidP="006D5CF5">
      <w:pPr>
        <w:spacing w:after="0"/>
        <w:jc w:val="both"/>
        <w:rPr>
          <w:rFonts w:ascii="Times New Roman" w:hAnsi="Times New Roman" w:cs="Times New Roman"/>
          <w:sz w:val="24"/>
          <w:szCs w:val="24"/>
        </w:rPr>
      </w:pPr>
    </w:p>
    <w:p w:rsidR="006D5CF5" w:rsidRPr="006D5CF5" w:rsidRDefault="006D5CF5" w:rsidP="006D5CF5">
      <w:pPr>
        <w:spacing w:after="0"/>
        <w:jc w:val="both"/>
        <w:rPr>
          <w:rFonts w:ascii="Times New Roman" w:hAnsi="Times New Roman" w:cs="Times New Roman"/>
          <w:sz w:val="24"/>
          <w:szCs w:val="24"/>
        </w:rPr>
      </w:pPr>
    </w:p>
    <w:p w:rsidR="006D5CF5" w:rsidRPr="006D5CF5" w:rsidRDefault="006D5CF5" w:rsidP="006D5CF5">
      <w:pPr>
        <w:pStyle w:val="Style5"/>
        <w:widowControl/>
        <w:spacing w:line="276" w:lineRule="auto"/>
        <w:ind w:right="7507"/>
        <w:rPr>
          <w:rStyle w:val="FontStyle11"/>
          <w:b/>
          <w:bCs/>
          <w:sz w:val="24"/>
          <w:szCs w:val="24"/>
        </w:rPr>
      </w:pPr>
    </w:p>
    <w:p w:rsidR="006D5CF5" w:rsidRPr="006D5CF5" w:rsidRDefault="006D5CF5" w:rsidP="006D5CF5">
      <w:pPr>
        <w:pStyle w:val="Style11"/>
        <w:spacing w:line="276" w:lineRule="auto"/>
        <w:ind w:left="720"/>
        <w:rPr>
          <w:rFonts w:ascii="Times New Roman" w:hAnsi="Times New Roman"/>
        </w:rPr>
      </w:pPr>
    </w:p>
    <w:p w:rsidR="006D5CF5" w:rsidRPr="006D5CF5" w:rsidRDefault="006D5CF5" w:rsidP="006D5CF5">
      <w:pPr>
        <w:pStyle w:val="Style11"/>
        <w:widowControl/>
        <w:spacing w:line="276" w:lineRule="auto"/>
        <w:ind w:firstLine="360"/>
        <w:rPr>
          <w:rStyle w:val="FontStyle41"/>
          <w:rFonts w:eastAsia="Calibri"/>
          <w:b/>
          <w:sz w:val="24"/>
          <w:szCs w:val="24"/>
        </w:rPr>
      </w:pPr>
      <w:r>
        <w:rPr>
          <w:rStyle w:val="FontStyle41"/>
          <w:rFonts w:eastAsia="Calibri"/>
          <w:b/>
          <w:sz w:val="24"/>
          <w:szCs w:val="24"/>
        </w:rPr>
        <w:t>П</w:t>
      </w:r>
      <w:r w:rsidRPr="006D5CF5">
        <w:rPr>
          <w:rStyle w:val="FontStyle41"/>
          <w:rFonts w:eastAsia="Calibri"/>
          <w:b/>
          <w:sz w:val="24"/>
          <w:szCs w:val="24"/>
        </w:rPr>
        <w:t>роведение кураторского часа способствует овладению общими компетенциями (ОК)</w:t>
      </w:r>
      <w:r>
        <w:rPr>
          <w:rStyle w:val="FontStyle41"/>
          <w:rFonts w:eastAsia="Calibri"/>
          <w:b/>
          <w:sz w:val="24"/>
          <w:szCs w:val="24"/>
        </w:rPr>
        <w:t xml:space="preserve"> </w:t>
      </w:r>
      <w:r w:rsidRPr="006D5CF5">
        <w:rPr>
          <w:rStyle w:val="FontStyle41"/>
          <w:rFonts w:eastAsia="Calibri"/>
          <w:b/>
          <w:sz w:val="24"/>
          <w:szCs w:val="24"/>
        </w:rPr>
        <w:t>студент</w:t>
      </w:r>
      <w:r>
        <w:rPr>
          <w:rStyle w:val="FontStyle41"/>
          <w:rFonts w:eastAsia="Calibri"/>
          <w:b/>
          <w:sz w:val="24"/>
          <w:szCs w:val="24"/>
        </w:rPr>
        <w:t>у</w:t>
      </w:r>
      <w:r w:rsidRPr="006D5CF5">
        <w:rPr>
          <w:rStyle w:val="FontStyle41"/>
          <w:rFonts w:eastAsia="Calibri"/>
          <w:b/>
          <w:sz w:val="24"/>
          <w:szCs w:val="24"/>
        </w:rPr>
        <w:t xml:space="preserve">: </w:t>
      </w:r>
    </w:p>
    <w:p w:rsidR="006D5CF5" w:rsidRPr="006D5CF5" w:rsidRDefault="006D5CF5" w:rsidP="006D5CF5">
      <w:pPr>
        <w:pStyle w:val="Style11"/>
        <w:widowControl/>
        <w:spacing w:line="276" w:lineRule="auto"/>
        <w:rPr>
          <w:rStyle w:val="FontStyle41"/>
          <w:rFonts w:eastAsia="Calibri"/>
          <w:b/>
          <w:sz w:val="24"/>
          <w:szCs w:val="24"/>
        </w:rPr>
      </w:pPr>
    </w:p>
    <w:p w:rsidR="006D5CF5" w:rsidRPr="006D5CF5" w:rsidRDefault="006D5CF5" w:rsidP="006D5CF5">
      <w:pPr>
        <w:pStyle w:val="1"/>
        <w:numPr>
          <w:ilvl w:val="0"/>
          <w:numId w:val="4"/>
        </w:numPr>
        <w:spacing w:line="276" w:lineRule="auto"/>
        <w:jc w:val="both"/>
        <w:rPr>
          <w:rFonts w:ascii="Times New Roman" w:hAnsi="Times New Roman"/>
          <w:bCs/>
        </w:rPr>
      </w:pPr>
      <w:r w:rsidRPr="006D5CF5">
        <w:rPr>
          <w:rFonts w:ascii="Times New Roman" w:hAnsi="Times New Roman"/>
          <w:bCs/>
        </w:rPr>
        <w:t>ОК 1. Понимать сущность и социальную значимость своей будущей профессии, проявлять к ней устойчивый интерес.</w:t>
      </w:r>
    </w:p>
    <w:p w:rsidR="006D5CF5" w:rsidRPr="006D5CF5" w:rsidRDefault="006D5CF5" w:rsidP="006D5CF5">
      <w:pPr>
        <w:pStyle w:val="1"/>
        <w:numPr>
          <w:ilvl w:val="0"/>
          <w:numId w:val="4"/>
        </w:numPr>
        <w:spacing w:line="276" w:lineRule="auto"/>
        <w:jc w:val="both"/>
        <w:rPr>
          <w:rFonts w:ascii="Times New Roman" w:hAnsi="Times New Roman"/>
          <w:bCs/>
        </w:rPr>
      </w:pPr>
      <w:r w:rsidRPr="006D5CF5">
        <w:rPr>
          <w:rFonts w:ascii="Times New Roman" w:hAnsi="Times New Roman"/>
        </w:rPr>
        <w:t xml:space="preserve">ОК 2. </w:t>
      </w:r>
      <w:r w:rsidRPr="006D5CF5">
        <w:rPr>
          <w:rFonts w:ascii="Times New Roman" w:hAnsi="Times New Roman"/>
          <w:bCs/>
        </w:rPr>
        <w:t xml:space="preserve">Организовывать собственную деятельность, выбирать типовые методы и способы выполнения профессиональных задач, оценивать их выполнение  качество. </w:t>
      </w:r>
    </w:p>
    <w:p w:rsidR="006D5CF5" w:rsidRPr="006D5CF5" w:rsidRDefault="006D5CF5" w:rsidP="006D5CF5">
      <w:pPr>
        <w:pStyle w:val="1"/>
        <w:numPr>
          <w:ilvl w:val="0"/>
          <w:numId w:val="4"/>
        </w:numPr>
        <w:spacing w:line="276" w:lineRule="auto"/>
        <w:jc w:val="both"/>
        <w:rPr>
          <w:rFonts w:ascii="Times New Roman" w:hAnsi="Times New Roman"/>
          <w:bCs/>
        </w:rPr>
      </w:pPr>
      <w:r w:rsidRPr="006D5CF5">
        <w:rPr>
          <w:rFonts w:ascii="Times New Roman" w:hAnsi="Times New Roman"/>
        </w:rPr>
        <w:t xml:space="preserve">ОК 3. </w:t>
      </w:r>
      <w:r w:rsidRPr="006D5CF5">
        <w:rPr>
          <w:rFonts w:ascii="Times New Roman" w:hAnsi="Times New Roman"/>
          <w:bCs/>
        </w:rPr>
        <w:t>Принимать решения в стандартных и нестандартных ситуациях и нести за них ответственность:</w:t>
      </w:r>
    </w:p>
    <w:p w:rsidR="006D5CF5" w:rsidRPr="006D5CF5" w:rsidRDefault="006D5CF5" w:rsidP="006D5CF5">
      <w:pPr>
        <w:pStyle w:val="1"/>
        <w:numPr>
          <w:ilvl w:val="0"/>
          <w:numId w:val="4"/>
        </w:numPr>
        <w:spacing w:line="276" w:lineRule="auto"/>
        <w:jc w:val="both"/>
        <w:rPr>
          <w:rFonts w:ascii="Times New Roman" w:hAnsi="Times New Roman"/>
          <w:bCs/>
        </w:rPr>
      </w:pPr>
      <w:r w:rsidRPr="006D5CF5">
        <w:rPr>
          <w:rFonts w:ascii="Times New Roman" w:hAnsi="Times New Roman"/>
          <w:bCs/>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D5CF5" w:rsidRPr="006D5CF5" w:rsidRDefault="006D5CF5" w:rsidP="006D5CF5">
      <w:pPr>
        <w:pStyle w:val="1"/>
        <w:numPr>
          <w:ilvl w:val="0"/>
          <w:numId w:val="4"/>
        </w:numPr>
        <w:spacing w:line="276" w:lineRule="auto"/>
        <w:jc w:val="both"/>
        <w:rPr>
          <w:rFonts w:ascii="Times New Roman" w:hAnsi="Times New Roman"/>
        </w:rPr>
      </w:pPr>
      <w:r w:rsidRPr="006D5CF5">
        <w:rPr>
          <w:rFonts w:ascii="Times New Roman" w:hAnsi="Times New Roman"/>
        </w:rPr>
        <w:t>ОК 6. Работать в коллективе и команде, эффективно общаться с коллегами, руководством, потребителями.</w:t>
      </w:r>
    </w:p>
    <w:p w:rsidR="006D5CF5" w:rsidRPr="006D5CF5" w:rsidRDefault="006D5CF5" w:rsidP="006D5CF5">
      <w:pPr>
        <w:pStyle w:val="1"/>
        <w:numPr>
          <w:ilvl w:val="0"/>
          <w:numId w:val="4"/>
        </w:numPr>
        <w:spacing w:line="276" w:lineRule="auto"/>
        <w:jc w:val="both"/>
        <w:rPr>
          <w:rFonts w:ascii="Times New Roman" w:hAnsi="Times New Roman"/>
        </w:rPr>
      </w:pPr>
      <w:r w:rsidRPr="006D5CF5">
        <w:rPr>
          <w:rFonts w:ascii="Times New Roman" w:hAnsi="Times New Roman"/>
          <w:spacing w:val="-2"/>
        </w:rPr>
        <w:t>ОК 10.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b/>
          <w:bCs/>
          <w:sz w:val="24"/>
          <w:szCs w:val="24"/>
        </w:rPr>
      </w:pPr>
    </w:p>
    <w:p w:rsidR="006D5CF5" w:rsidRPr="006D5CF5" w:rsidRDefault="006D5CF5" w:rsidP="006D5CF5">
      <w:pPr>
        <w:spacing w:after="0"/>
        <w:jc w:val="both"/>
        <w:rPr>
          <w:rFonts w:ascii="Times New Roman" w:hAnsi="Times New Roman" w:cs="Times New Roman"/>
          <w:sz w:val="24"/>
          <w:szCs w:val="24"/>
        </w:rPr>
      </w:pPr>
      <w:proofErr w:type="spellStart"/>
      <w:r w:rsidRPr="006D5CF5">
        <w:rPr>
          <w:rFonts w:ascii="Times New Roman" w:hAnsi="Times New Roman" w:cs="Times New Roman"/>
          <w:b/>
          <w:bCs/>
          <w:sz w:val="24"/>
          <w:szCs w:val="24"/>
        </w:rPr>
        <w:lastRenderedPageBreak/>
        <w:t>Межпредметная</w:t>
      </w:r>
      <w:proofErr w:type="spellEnd"/>
      <w:r w:rsidRPr="006D5CF5">
        <w:rPr>
          <w:rFonts w:ascii="Times New Roman" w:hAnsi="Times New Roman" w:cs="Times New Roman"/>
          <w:b/>
          <w:bCs/>
          <w:sz w:val="24"/>
          <w:szCs w:val="24"/>
        </w:rPr>
        <w:t xml:space="preserve"> связь:</w:t>
      </w:r>
      <w:r w:rsidRPr="006D5CF5">
        <w:rPr>
          <w:rFonts w:ascii="Times New Roman" w:hAnsi="Times New Roman" w:cs="Times New Roman"/>
          <w:sz w:val="24"/>
          <w:szCs w:val="24"/>
        </w:rPr>
        <w:t xml:space="preserve"> </w:t>
      </w:r>
    </w:p>
    <w:p w:rsidR="006D5CF5" w:rsidRPr="006D5CF5" w:rsidRDefault="006D5CF5" w:rsidP="006D5CF5">
      <w:pPr>
        <w:spacing w:after="0"/>
        <w:jc w:val="both"/>
        <w:rPr>
          <w:rFonts w:ascii="Times New Roman" w:hAnsi="Times New Roman" w:cs="Times New Roman"/>
          <w:sz w:val="24"/>
          <w:szCs w:val="24"/>
        </w:rPr>
      </w:pPr>
    </w:p>
    <w:p w:rsidR="006D5CF5" w:rsidRPr="006D5CF5" w:rsidRDefault="006D5CF5" w:rsidP="006D5CF5">
      <w:pPr>
        <w:pStyle w:val="1"/>
        <w:numPr>
          <w:ilvl w:val="0"/>
          <w:numId w:val="6"/>
        </w:numPr>
        <w:spacing w:line="276" w:lineRule="auto"/>
        <w:jc w:val="both"/>
        <w:rPr>
          <w:rFonts w:ascii="Times New Roman" w:hAnsi="Times New Roman"/>
        </w:rPr>
      </w:pPr>
      <w:r w:rsidRPr="006D5CF5">
        <w:rPr>
          <w:rFonts w:ascii="Times New Roman" w:hAnsi="Times New Roman"/>
        </w:rPr>
        <w:t>«Здоровый человек и его окружение»</w:t>
      </w:r>
    </w:p>
    <w:p w:rsidR="006D5CF5" w:rsidRPr="006D5CF5" w:rsidRDefault="006D5CF5" w:rsidP="006D5CF5">
      <w:pPr>
        <w:pStyle w:val="1"/>
        <w:numPr>
          <w:ilvl w:val="0"/>
          <w:numId w:val="6"/>
        </w:numPr>
        <w:spacing w:line="276" w:lineRule="auto"/>
        <w:jc w:val="both"/>
        <w:rPr>
          <w:rFonts w:ascii="Times New Roman" w:hAnsi="Times New Roman"/>
        </w:rPr>
      </w:pPr>
      <w:r w:rsidRPr="006D5CF5">
        <w:rPr>
          <w:rFonts w:ascii="Times New Roman" w:hAnsi="Times New Roman"/>
        </w:rPr>
        <w:t>«</w:t>
      </w:r>
      <w:proofErr w:type="spellStart"/>
      <w:r w:rsidRPr="006D5CF5">
        <w:rPr>
          <w:rFonts w:ascii="Times New Roman" w:hAnsi="Times New Roman"/>
        </w:rPr>
        <w:t>Собриология</w:t>
      </w:r>
      <w:proofErr w:type="spellEnd"/>
      <w:r w:rsidRPr="006D5CF5">
        <w:rPr>
          <w:rFonts w:ascii="Times New Roman" w:hAnsi="Times New Roman"/>
        </w:rPr>
        <w:t>»</w:t>
      </w:r>
    </w:p>
    <w:p w:rsidR="006D5CF5" w:rsidRPr="006D5CF5" w:rsidRDefault="006D5CF5" w:rsidP="006D5CF5">
      <w:pPr>
        <w:pStyle w:val="1"/>
        <w:numPr>
          <w:ilvl w:val="0"/>
          <w:numId w:val="6"/>
        </w:numPr>
        <w:spacing w:line="276" w:lineRule="auto"/>
        <w:jc w:val="both"/>
        <w:rPr>
          <w:rFonts w:ascii="Times New Roman" w:hAnsi="Times New Roman"/>
        </w:rPr>
      </w:pPr>
      <w:r w:rsidRPr="006D5CF5">
        <w:rPr>
          <w:rFonts w:ascii="Times New Roman" w:hAnsi="Times New Roman"/>
        </w:rPr>
        <w:t xml:space="preserve">«Психология» </w:t>
      </w:r>
    </w:p>
    <w:p w:rsidR="006D5CF5" w:rsidRPr="006D5CF5" w:rsidRDefault="006D5CF5" w:rsidP="006D5CF5">
      <w:pPr>
        <w:jc w:val="both"/>
        <w:rPr>
          <w:rStyle w:val="FontStyle13"/>
          <w:b w:val="0"/>
          <w:bCs w:val="0"/>
          <w:i w:val="0"/>
          <w:iCs w:val="0"/>
          <w:sz w:val="24"/>
          <w:szCs w:val="24"/>
        </w:rPr>
      </w:pPr>
    </w:p>
    <w:p w:rsidR="006D5CF5" w:rsidRPr="006D5CF5" w:rsidRDefault="006D5CF5" w:rsidP="006D5CF5">
      <w:pPr>
        <w:pStyle w:val="Style3"/>
        <w:widowControl/>
        <w:tabs>
          <w:tab w:val="left" w:pos="197"/>
        </w:tabs>
        <w:spacing w:line="276" w:lineRule="auto"/>
        <w:jc w:val="both"/>
        <w:rPr>
          <w:rStyle w:val="FontStyle13"/>
          <w:b w:val="0"/>
          <w:i w:val="0"/>
          <w:sz w:val="24"/>
          <w:szCs w:val="24"/>
        </w:rPr>
      </w:pPr>
      <w:r w:rsidRPr="006D5CF5">
        <w:rPr>
          <w:rStyle w:val="FontStyle13"/>
          <w:b w:val="0"/>
          <w:i w:val="0"/>
          <w:sz w:val="24"/>
          <w:szCs w:val="24"/>
        </w:rPr>
        <w:t>Оснащение внеаудиторного кураторского часа:</w:t>
      </w:r>
    </w:p>
    <w:p w:rsidR="006D5CF5" w:rsidRPr="006D5CF5" w:rsidRDefault="006D5CF5" w:rsidP="006D5CF5">
      <w:pPr>
        <w:pStyle w:val="Style3"/>
        <w:widowControl/>
        <w:tabs>
          <w:tab w:val="left" w:pos="197"/>
        </w:tabs>
        <w:spacing w:line="276" w:lineRule="auto"/>
        <w:jc w:val="both"/>
        <w:rPr>
          <w:rStyle w:val="FontStyle13"/>
          <w:b w:val="0"/>
          <w:bCs w:val="0"/>
          <w:i w:val="0"/>
          <w:iCs w:val="0"/>
          <w:sz w:val="24"/>
          <w:szCs w:val="24"/>
        </w:rPr>
      </w:pPr>
    </w:p>
    <w:p w:rsidR="006D5CF5" w:rsidRPr="006D5CF5" w:rsidRDefault="006D5CF5" w:rsidP="006D5CF5">
      <w:pPr>
        <w:pStyle w:val="Style3"/>
        <w:widowControl/>
        <w:numPr>
          <w:ilvl w:val="0"/>
          <w:numId w:val="1"/>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Методическое  оснащение:</w:t>
      </w:r>
    </w:p>
    <w:p w:rsidR="006D5CF5" w:rsidRPr="006D5CF5" w:rsidRDefault="006D5CF5" w:rsidP="006D5CF5">
      <w:pPr>
        <w:pStyle w:val="Style3"/>
        <w:widowControl/>
        <w:numPr>
          <w:ilvl w:val="0"/>
          <w:numId w:val="2"/>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 xml:space="preserve">Методическая разработка занятия </w:t>
      </w:r>
    </w:p>
    <w:p w:rsidR="006D5CF5" w:rsidRPr="006D5CF5" w:rsidRDefault="006D5CF5" w:rsidP="006D5CF5">
      <w:pPr>
        <w:pStyle w:val="Style3"/>
        <w:widowControl/>
        <w:numPr>
          <w:ilvl w:val="0"/>
          <w:numId w:val="2"/>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 xml:space="preserve">Презентационный  материал занятия </w:t>
      </w:r>
    </w:p>
    <w:p w:rsidR="006D5CF5" w:rsidRPr="006D5CF5" w:rsidRDefault="006D5CF5" w:rsidP="006D5CF5">
      <w:pPr>
        <w:pStyle w:val="Style3"/>
        <w:widowControl/>
        <w:tabs>
          <w:tab w:val="left" w:pos="197"/>
        </w:tabs>
        <w:spacing w:line="276" w:lineRule="auto"/>
        <w:jc w:val="both"/>
        <w:rPr>
          <w:rStyle w:val="FontStyle13"/>
          <w:b w:val="0"/>
          <w:bCs w:val="0"/>
          <w:i w:val="0"/>
          <w:iCs w:val="0"/>
          <w:sz w:val="24"/>
          <w:szCs w:val="24"/>
        </w:rPr>
      </w:pPr>
    </w:p>
    <w:p w:rsidR="006D5CF5" w:rsidRPr="006D5CF5" w:rsidRDefault="006D5CF5" w:rsidP="006D5CF5">
      <w:pPr>
        <w:pStyle w:val="Style3"/>
        <w:widowControl/>
        <w:numPr>
          <w:ilvl w:val="0"/>
          <w:numId w:val="1"/>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 xml:space="preserve">Материально-техническое: </w:t>
      </w:r>
    </w:p>
    <w:p w:rsidR="006D5CF5" w:rsidRPr="006D5CF5" w:rsidRDefault="006D5CF5" w:rsidP="006D5CF5">
      <w:pPr>
        <w:pStyle w:val="Style3"/>
        <w:widowControl/>
        <w:numPr>
          <w:ilvl w:val="0"/>
          <w:numId w:val="3"/>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Экран</w:t>
      </w:r>
    </w:p>
    <w:p w:rsidR="006D5CF5" w:rsidRPr="006D5CF5" w:rsidRDefault="006D5CF5" w:rsidP="006D5CF5">
      <w:pPr>
        <w:pStyle w:val="Style3"/>
        <w:widowControl/>
        <w:numPr>
          <w:ilvl w:val="0"/>
          <w:numId w:val="3"/>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Проектор</w:t>
      </w:r>
    </w:p>
    <w:p w:rsidR="006D5CF5" w:rsidRPr="006D5CF5" w:rsidRDefault="006D5CF5" w:rsidP="006D5CF5">
      <w:pPr>
        <w:pStyle w:val="Style3"/>
        <w:widowControl/>
        <w:numPr>
          <w:ilvl w:val="0"/>
          <w:numId w:val="3"/>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Ноутбук</w:t>
      </w:r>
    </w:p>
    <w:p w:rsidR="006D5CF5" w:rsidRPr="006D5CF5" w:rsidRDefault="006D5CF5" w:rsidP="006D5CF5">
      <w:pPr>
        <w:pStyle w:val="Style3"/>
        <w:widowControl/>
        <w:numPr>
          <w:ilvl w:val="0"/>
          <w:numId w:val="3"/>
        </w:numPr>
        <w:tabs>
          <w:tab w:val="left" w:pos="197"/>
        </w:tabs>
        <w:spacing w:line="276" w:lineRule="auto"/>
        <w:jc w:val="both"/>
        <w:rPr>
          <w:rStyle w:val="FontStyle13"/>
          <w:b w:val="0"/>
          <w:bCs w:val="0"/>
          <w:i w:val="0"/>
          <w:iCs w:val="0"/>
          <w:sz w:val="24"/>
          <w:szCs w:val="24"/>
        </w:rPr>
      </w:pPr>
      <w:r w:rsidRPr="006D5CF5">
        <w:rPr>
          <w:rStyle w:val="FontStyle13"/>
          <w:b w:val="0"/>
          <w:i w:val="0"/>
          <w:sz w:val="24"/>
          <w:szCs w:val="24"/>
        </w:rPr>
        <w:t>Раздаточные материалы</w:t>
      </w:r>
    </w:p>
    <w:p w:rsidR="006D5CF5" w:rsidRPr="006D5CF5" w:rsidRDefault="006D5CF5" w:rsidP="006D5CF5">
      <w:pPr>
        <w:pStyle w:val="Style3"/>
        <w:widowControl/>
        <w:tabs>
          <w:tab w:val="left" w:pos="197"/>
        </w:tabs>
        <w:spacing w:line="276" w:lineRule="auto"/>
        <w:ind w:left="1440"/>
        <w:jc w:val="both"/>
        <w:rPr>
          <w:rStyle w:val="FontStyle13"/>
          <w:b w:val="0"/>
          <w:bCs w:val="0"/>
          <w:i w:val="0"/>
          <w:iCs w:val="0"/>
          <w:sz w:val="24"/>
          <w:szCs w:val="24"/>
        </w:rPr>
      </w:pPr>
    </w:p>
    <w:p w:rsidR="006D5CF5" w:rsidRPr="006D5CF5" w:rsidRDefault="006D5CF5" w:rsidP="006D5CF5">
      <w:pPr>
        <w:pStyle w:val="Style3"/>
        <w:widowControl/>
        <w:tabs>
          <w:tab w:val="left" w:pos="197"/>
        </w:tabs>
        <w:spacing w:line="276" w:lineRule="auto"/>
        <w:jc w:val="both"/>
        <w:rPr>
          <w:rStyle w:val="FontStyle13"/>
          <w:b w:val="0"/>
          <w:bCs w:val="0"/>
          <w:i w:val="0"/>
          <w:iCs w:val="0"/>
          <w:sz w:val="24"/>
          <w:szCs w:val="24"/>
        </w:rPr>
      </w:pPr>
    </w:p>
    <w:p w:rsidR="006D5CF5" w:rsidRPr="006D5CF5" w:rsidRDefault="006D5CF5" w:rsidP="006D5CF5">
      <w:pPr>
        <w:pStyle w:val="Style3"/>
        <w:widowControl/>
        <w:tabs>
          <w:tab w:val="left" w:pos="197"/>
        </w:tabs>
        <w:spacing w:line="276" w:lineRule="auto"/>
        <w:jc w:val="both"/>
        <w:rPr>
          <w:rStyle w:val="FontStyle13"/>
          <w:b w:val="0"/>
          <w:bCs w:val="0"/>
          <w:i w:val="0"/>
          <w:iCs w:val="0"/>
          <w:sz w:val="24"/>
          <w:szCs w:val="24"/>
        </w:rPr>
      </w:pPr>
    </w:p>
    <w:p w:rsidR="006D5CF5" w:rsidRPr="006D5CF5" w:rsidRDefault="006D5CF5" w:rsidP="006D5CF5">
      <w:pPr>
        <w:pStyle w:val="Style3"/>
        <w:widowControl/>
        <w:tabs>
          <w:tab w:val="left" w:pos="197"/>
        </w:tabs>
        <w:spacing w:line="276" w:lineRule="auto"/>
        <w:jc w:val="both"/>
        <w:rPr>
          <w:rStyle w:val="FontStyle13"/>
          <w:b w:val="0"/>
          <w:bCs w:val="0"/>
          <w:i w:val="0"/>
          <w:iCs w:val="0"/>
          <w:sz w:val="24"/>
          <w:szCs w:val="24"/>
        </w:rPr>
      </w:pPr>
    </w:p>
    <w:p w:rsidR="006D5CF5" w:rsidRPr="006D5CF5" w:rsidRDefault="006D5CF5" w:rsidP="006D5CF5">
      <w:pPr>
        <w:pStyle w:val="Style3"/>
        <w:widowControl/>
        <w:tabs>
          <w:tab w:val="left" w:pos="197"/>
        </w:tabs>
        <w:spacing w:line="276" w:lineRule="auto"/>
        <w:jc w:val="both"/>
        <w:rPr>
          <w:rStyle w:val="FontStyle13"/>
          <w:b w:val="0"/>
          <w:bCs w:val="0"/>
          <w:i w:val="0"/>
          <w:iCs w:val="0"/>
          <w:sz w:val="24"/>
          <w:szCs w:val="24"/>
        </w:rPr>
      </w:pPr>
    </w:p>
    <w:p w:rsidR="006D5CF5" w:rsidRPr="006D5CF5" w:rsidRDefault="006D5CF5" w:rsidP="006D5CF5">
      <w:pPr>
        <w:spacing w:after="0"/>
        <w:jc w:val="center"/>
        <w:rPr>
          <w:rFonts w:ascii="Times New Roman" w:hAnsi="Times New Roman" w:cs="Times New Roman"/>
          <w:b/>
          <w:bCs/>
          <w:sz w:val="24"/>
          <w:szCs w:val="24"/>
        </w:rPr>
      </w:pPr>
      <w:r w:rsidRPr="006D5CF5">
        <w:rPr>
          <w:rFonts w:ascii="Times New Roman" w:hAnsi="Times New Roman" w:cs="Times New Roman"/>
          <w:b/>
          <w:bCs/>
          <w:sz w:val="24"/>
          <w:szCs w:val="24"/>
        </w:rPr>
        <w:t xml:space="preserve">Список литературы  </w:t>
      </w:r>
    </w:p>
    <w:p w:rsidR="006D5CF5" w:rsidRPr="006D5CF5" w:rsidRDefault="006D5CF5" w:rsidP="006D5CF5">
      <w:pPr>
        <w:spacing w:after="0"/>
        <w:jc w:val="center"/>
        <w:rPr>
          <w:rFonts w:ascii="Times New Roman" w:hAnsi="Times New Roman" w:cs="Times New Roman"/>
          <w:b/>
          <w:bCs/>
          <w:sz w:val="24"/>
          <w:szCs w:val="24"/>
        </w:rPr>
      </w:pPr>
    </w:p>
    <w:p w:rsidR="006D5CF5" w:rsidRPr="006D5CF5" w:rsidRDefault="006D5CF5" w:rsidP="006D5CF5">
      <w:pPr>
        <w:shd w:val="clear" w:color="auto" w:fill="FFFFFF"/>
        <w:spacing w:after="0"/>
        <w:rPr>
          <w:rFonts w:ascii="Times New Roman" w:hAnsi="Times New Roman" w:cs="Times New Roman"/>
          <w:color w:val="808080"/>
          <w:sz w:val="24"/>
          <w:szCs w:val="24"/>
        </w:rPr>
      </w:pPr>
    </w:p>
    <w:p w:rsidR="006D5CF5" w:rsidRPr="006D5CF5" w:rsidRDefault="006D5CF5" w:rsidP="006D5CF5">
      <w:pPr>
        <w:numPr>
          <w:ilvl w:val="0"/>
          <w:numId w:val="7"/>
        </w:numPr>
        <w:shd w:val="clear" w:color="auto" w:fill="FFFFFF"/>
        <w:spacing w:after="0"/>
        <w:ind w:left="45"/>
        <w:textAlignment w:val="center"/>
        <w:rPr>
          <w:rFonts w:ascii="Times New Roman" w:hAnsi="Times New Roman" w:cs="Times New Roman"/>
          <w:color w:val="808080"/>
          <w:sz w:val="24"/>
          <w:szCs w:val="24"/>
        </w:rPr>
      </w:pPr>
    </w:p>
    <w:p w:rsidR="006D5CF5" w:rsidRPr="006D5CF5" w:rsidRDefault="006D5CF5" w:rsidP="006D5CF5">
      <w:pPr>
        <w:pStyle w:val="1"/>
        <w:numPr>
          <w:ilvl w:val="0"/>
          <w:numId w:val="5"/>
        </w:numPr>
        <w:shd w:val="clear" w:color="auto" w:fill="FFFFFF"/>
        <w:tabs>
          <w:tab w:val="left" w:pos="341"/>
        </w:tabs>
        <w:spacing w:line="276" w:lineRule="auto"/>
        <w:ind w:left="360"/>
        <w:jc w:val="both"/>
        <w:rPr>
          <w:rFonts w:ascii="Times New Roman" w:hAnsi="Times New Roman"/>
          <w:spacing w:val="-12"/>
        </w:rPr>
      </w:pPr>
      <w:r w:rsidRPr="006D5CF5">
        <w:rPr>
          <w:rFonts w:ascii="Times New Roman" w:hAnsi="Times New Roman"/>
        </w:rPr>
        <w:t xml:space="preserve">Акопов В.И. Медицинское право в вопросах и ответах/– Ростов </w:t>
      </w:r>
      <w:proofErr w:type="spellStart"/>
      <w:r w:rsidRPr="006D5CF5">
        <w:rPr>
          <w:rFonts w:ascii="Times New Roman" w:hAnsi="Times New Roman"/>
        </w:rPr>
        <w:t>н</w:t>
      </w:r>
      <w:proofErr w:type="spellEnd"/>
      <w:r w:rsidRPr="006D5CF5">
        <w:rPr>
          <w:rFonts w:ascii="Times New Roman" w:hAnsi="Times New Roman"/>
        </w:rPr>
        <w:t>/д: Феникс. -  2016.</w:t>
      </w:r>
    </w:p>
    <w:p w:rsidR="006D5CF5" w:rsidRPr="006D5CF5" w:rsidRDefault="006D5CF5" w:rsidP="006D5CF5">
      <w:pPr>
        <w:pStyle w:val="1"/>
        <w:numPr>
          <w:ilvl w:val="0"/>
          <w:numId w:val="5"/>
        </w:numPr>
        <w:shd w:val="clear" w:color="auto" w:fill="FFFFFF"/>
        <w:tabs>
          <w:tab w:val="left" w:pos="341"/>
        </w:tabs>
        <w:spacing w:line="276" w:lineRule="auto"/>
        <w:ind w:left="360"/>
        <w:jc w:val="both"/>
        <w:rPr>
          <w:rFonts w:ascii="Times New Roman" w:hAnsi="Times New Roman"/>
          <w:spacing w:val="-12"/>
        </w:rPr>
      </w:pPr>
      <w:r w:rsidRPr="006D5CF5">
        <w:rPr>
          <w:rFonts w:ascii="Times New Roman" w:hAnsi="Times New Roman"/>
        </w:rPr>
        <w:t xml:space="preserve">Акопов В.И. Правовое регулирование профессиональной деятельности медицинского персонала: учебное пособие/ В.И.Акопов. - Изд. 2-е </w:t>
      </w:r>
      <w:proofErr w:type="spellStart"/>
      <w:r w:rsidRPr="006D5CF5">
        <w:rPr>
          <w:rFonts w:ascii="Times New Roman" w:hAnsi="Times New Roman"/>
        </w:rPr>
        <w:t>перераб</w:t>
      </w:r>
      <w:proofErr w:type="spellEnd"/>
      <w:r w:rsidRPr="006D5CF5">
        <w:rPr>
          <w:rFonts w:ascii="Times New Roman" w:hAnsi="Times New Roman"/>
        </w:rPr>
        <w:t xml:space="preserve">. – Ростов </w:t>
      </w:r>
      <w:proofErr w:type="spellStart"/>
      <w:r w:rsidRPr="006D5CF5">
        <w:rPr>
          <w:rFonts w:ascii="Times New Roman" w:hAnsi="Times New Roman"/>
        </w:rPr>
        <w:t>н</w:t>
      </w:r>
      <w:proofErr w:type="spellEnd"/>
      <w:r w:rsidRPr="006D5CF5">
        <w:rPr>
          <w:rFonts w:ascii="Times New Roman" w:hAnsi="Times New Roman"/>
        </w:rPr>
        <w:t>/д: Феникс, 2014</w:t>
      </w:r>
    </w:p>
    <w:p w:rsidR="006D5CF5" w:rsidRPr="006D5CF5" w:rsidRDefault="006D5CF5" w:rsidP="006D5CF5">
      <w:pPr>
        <w:pStyle w:val="1"/>
        <w:numPr>
          <w:ilvl w:val="0"/>
          <w:numId w:val="5"/>
        </w:numPr>
        <w:shd w:val="clear" w:color="auto" w:fill="FFFFFF"/>
        <w:tabs>
          <w:tab w:val="left" w:pos="341"/>
        </w:tabs>
        <w:spacing w:line="276" w:lineRule="auto"/>
        <w:ind w:left="360"/>
        <w:jc w:val="both"/>
        <w:rPr>
          <w:rFonts w:ascii="Times New Roman" w:hAnsi="Times New Roman"/>
          <w:spacing w:val="-12"/>
        </w:rPr>
      </w:pPr>
      <w:proofErr w:type="gramStart"/>
      <w:r w:rsidRPr="006D5CF5">
        <w:rPr>
          <w:rFonts w:ascii="Times New Roman" w:hAnsi="Times New Roman"/>
        </w:rPr>
        <w:t>Дик</w:t>
      </w:r>
      <w:proofErr w:type="gramEnd"/>
      <w:r w:rsidRPr="006D5CF5">
        <w:rPr>
          <w:rFonts w:ascii="Times New Roman" w:hAnsi="Times New Roman"/>
        </w:rPr>
        <w:t xml:space="preserve"> Н.Ф. Классные часы в лицее и колледже. - Р-Д.,2012. </w:t>
      </w:r>
    </w:p>
    <w:p w:rsidR="006D5CF5" w:rsidRPr="006D5CF5" w:rsidRDefault="006D5CF5" w:rsidP="006D5CF5">
      <w:pPr>
        <w:pStyle w:val="1"/>
        <w:numPr>
          <w:ilvl w:val="0"/>
          <w:numId w:val="5"/>
        </w:numPr>
        <w:shd w:val="clear" w:color="auto" w:fill="FFFFFF"/>
        <w:tabs>
          <w:tab w:val="left" w:pos="341"/>
        </w:tabs>
        <w:spacing w:line="276" w:lineRule="auto"/>
        <w:ind w:left="360"/>
        <w:jc w:val="both"/>
        <w:rPr>
          <w:rFonts w:ascii="Times New Roman" w:hAnsi="Times New Roman"/>
          <w:spacing w:val="-12"/>
        </w:rPr>
      </w:pPr>
      <w:r w:rsidRPr="006D5CF5">
        <w:rPr>
          <w:rFonts w:ascii="Times New Roman" w:hAnsi="Times New Roman"/>
        </w:rPr>
        <w:t xml:space="preserve">Программа для проведения интерактивных занятий. ООО «Общее дело». ИД «А-СИБ» Новосибирск, 2017. </w:t>
      </w:r>
    </w:p>
    <w:p w:rsidR="006D5CF5" w:rsidRPr="006D5CF5" w:rsidRDefault="006D5CF5" w:rsidP="006D5CF5">
      <w:pPr>
        <w:pStyle w:val="1"/>
        <w:numPr>
          <w:ilvl w:val="0"/>
          <w:numId w:val="5"/>
        </w:numPr>
        <w:shd w:val="clear" w:color="auto" w:fill="FFFFFF"/>
        <w:spacing w:line="276" w:lineRule="auto"/>
        <w:ind w:left="284" w:hanging="284"/>
        <w:jc w:val="both"/>
        <w:rPr>
          <w:rFonts w:ascii="Times New Roman" w:hAnsi="Times New Roman"/>
          <w:spacing w:val="-12"/>
        </w:rPr>
      </w:pPr>
      <w:r w:rsidRPr="006D5CF5">
        <w:rPr>
          <w:rFonts w:ascii="Times New Roman" w:hAnsi="Times New Roman"/>
        </w:rPr>
        <w:t xml:space="preserve">Сборник </w:t>
      </w:r>
      <w:proofErr w:type="gramStart"/>
      <w:r w:rsidRPr="006D5CF5">
        <w:rPr>
          <w:rFonts w:ascii="Times New Roman" w:hAnsi="Times New Roman"/>
        </w:rPr>
        <w:t>материалов победителей окружного конкурса организаторов воспитательного процесса</w:t>
      </w:r>
      <w:proofErr w:type="gramEnd"/>
      <w:r w:rsidRPr="006D5CF5">
        <w:rPr>
          <w:rFonts w:ascii="Times New Roman" w:hAnsi="Times New Roman"/>
        </w:rPr>
        <w:t xml:space="preserve"> в номинации «Самый классный». – М.: ГБОУ УМЦ ПО </w:t>
      </w:r>
      <w:proofErr w:type="spellStart"/>
      <w:r w:rsidRPr="006D5CF5">
        <w:rPr>
          <w:rFonts w:ascii="Times New Roman" w:hAnsi="Times New Roman"/>
        </w:rPr>
        <w:t>ДОгМ</w:t>
      </w:r>
      <w:proofErr w:type="spellEnd"/>
      <w:r w:rsidRPr="006D5CF5">
        <w:rPr>
          <w:rFonts w:ascii="Times New Roman" w:hAnsi="Times New Roman"/>
        </w:rPr>
        <w:t>, 2014. – 101 с.</w:t>
      </w:r>
    </w:p>
    <w:p w:rsidR="006D5CF5" w:rsidRPr="006D5CF5" w:rsidRDefault="006D5CF5" w:rsidP="006D5CF5">
      <w:pPr>
        <w:pStyle w:val="1"/>
        <w:numPr>
          <w:ilvl w:val="0"/>
          <w:numId w:val="5"/>
        </w:numPr>
        <w:shd w:val="clear" w:color="auto" w:fill="FFFFFF"/>
        <w:tabs>
          <w:tab w:val="left" w:pos="341"/>
        </w:tabs>
        <w:spacing w:line="276" w:lineRule="auto"/>
        <w:ind w:left="360"/>
        <w:jc w:val="both"/>
        <w:rPr>
          <w:rFonts w:ascii="Times New Roman" w:hAnsi="Times New Roman"/>
          <w:spacing w:val="-12"/>
        </w:rPr>
      </w:pPr>
      <w:r w:rsidRPr="006D5CF5">
        <w:rPr>
          <w:rFonts w:ascii="Times New Roman" w:hAnsi="Times New Roman"/>
        </w:rPr>
        <w:t xml:space="preserve">Сгибнева Е.П., Солдатова Т.Б. Классные часы в 10-11-х классах. </w:t>
      </w:r>
      <w:proofErr w:type="gramStart"/>
      <w:r w:rsidRPr="006D5CF5">
        <w:rPr>
          <w:rFonts w:ascii="Times New Roman" w:hAnsi="Times New Roman"/>
        </w:rPr>
        <w:t>-Р</w:t>
      </w:r>
      <w:proofErr w:type="gramEnd"/>
      <w:r w:rsidRPr="006D5CF5">
        <w:rPr>
          <w:rFonts w:ascii="Times New Roman" w:hAnsi="Times New Roman"/>
        </w:rPr>
        <w:t>-Д.,2014</w:t>
      </w:r>
    </w:p>
    <w:p w:rsidR="006D5CF5" w:rsidRPr="006D5CF5" w:rsidRDefault="006D5CF5" w:rsidP="006D5CF5">
      <w:pPr>
        <w:pStyle w:val="1"/>
        <w:numPr>
          <w:ilvl w:val="0"/>
          <w:numId w:val="5"/>
        </w:numPr>
        <w:shd w:val="clear" w:color="auto" w:fill="FFFFFF"/>
        <w:tabs>
          <w:tab w:val="left" w:pos="341"/>
        </w:tabs>
        <w:spacing w:line="276" w:lineRule="auto"/>
        <w:ind w:left="360"/>
        <w:jc w:val="both"/>
        <w:rPr>
          <w:rFonts w:ascii="Times New Roman" w:hAnsi="Times New Roman"/>
          <w:spacing w:val="-12"/>
        </w:rPr>
      </w:pPr>
      <w:r w:rsidRPr="006D5CF5">
        <w:rPr>
          <w:rFonts w:ascii="Times New Roman" w:hAnsi="Times New Roman"/>
        </w:rPr>
        <w:t xml:space="preserve">Федеральный закон «Об основах охраны здоровья граждан в Российской Федерации» от 21.11.2011 N 323-ФЗ </w:t>
      </w:r>
    </w:p>
    <w:p w:rsidR="006D5CF5" w:rsidRPr="006D5CF5" w:rsidRDefault="006D5CF5" w:rsidP="006D5CF5">
      <w:pPr>
        <w:pStyle w:val="1"/>
        <w:shd w:val="clear" w:color="auto" w:fill="FFFFFF"/>
        <w:tabs>
          <w:tab w:val="left" w:pos="341"/>
        </w:tabs>
        <w:spacing w:line="276" w:lineRule="auto"/>
        <w:jc w:val="both"/>
        <w:rPr>
          <w:rFonts w:ascii="Times New Roman" w:hAnsi="Times New Roman"/>
          <w:spacing w:val="-12"/>
        </w:rPr>
      </w:pPr>
    </w:p>
    <w:p w:rsidR="006D5CF5" w:rsidRPr="006D5CF5" w:rsidRDefault="006D5CF5" w:rsidP="006D5CF5">
      <w:pPr>
        <w:pStyle w:val="1"/>
        <w:shd w:val="clear" w:color="auto" w:fill="FFFFFF"/>
        <w:tabs>
          <w:tab w:val="left" w:pos="341"/>
        </w:tabs>
        <w:spacing w:line="276" w:lineRule="auto"/>
        <w:jc w:val="both"/>
        <w:rPr>
          <w:rFonts w:ascii="Times New Roman" w:hAnsi="Times New Roman"/>
          <w:spacing w:val="-12"/>
        </w:rPr>
      </w:pPr>
    </w:p>
    <w:p w:rsidR="006D5CF5" w:rsidRPr="006D5CF5" w:rsidRDefault="006D5CF5" w:rsidP="006D5CF5">
      <w:pPr>
        <w:pStyle w:val="1"/>
        <w:shd w:val="clear" w:color="auto" w:fill="FFFFFF"/>
        <w:tabs>
          <w:tab w:val="left" w:pos="341"/>
        </w:tabs>
        <w:spacing w:line="276" w:lineRule="auto"/>
        <w:jc w:val="both"/>
        <w:rPr>
          <w:rFonts w:ascii="Times New Roman" w:hAnsi="Times New Roman"/>
          <w:spacing w:val="-12"/>
        </w:rPr>
      </w:pPr>
    </w:p>
    <w:p w:rsidR="006D5CF5" w:rsidRPr="006D5CF5" w:rsidRDefault="006D5CF5" w:rsidP="006D5CF5">
      <w:pPr>
        <w:pStyle w:val="1"/>
        <w:shd w:val="clear" w:color="auto" w:fill="FFFFFF"/>
        <w:tabs>
          <w:tab w:val="left" w:pos="341"/>
        </w:tabs>
        <w:spacing w:line="276" w:lineRule="auto"/>
        <w:jc w:val="both"/>
        <w:rPr>
          <w:rFonts w:ascii="Times New Roman" w:hAnsi="Times New Roman"/>
          <w:spacing w:val="-12"/>
        </w:rPr>
      </w:pPr>
    </w:p>
    <w:p w:rsidR="006D5CF5" w:rsidRPr="006D5CF5" w:rsidRDefault="006D5CF5" w:rsidP="006D5CF5">
      <w:pPr>
        <w:pStyle w:val="1"/>
        <w:shd w:val="clear" w:color="auto" w:fill="FFFFFF"/>
        <w:tabs>
          <w:tab w:val="left" w:pos="341"/>
        </w:tabs>
        <w:spacing w:line="276" w:lineRule="auto"/>
        <w:jc w:val="both"/>
        <w:rPr>
          <w:rFonts w:ascii="Times New Roman" w:hAnsi="Times New Roman"/>
          <w:spacing w:val="-12"/>
        </w:rPr>
      </w:pPr>
    </w:p>
    <w:p w:rsidR="006D5CF5" w:rsidRPr="006D5CF5" w:rsidRDefault="006D5CF5" w:rsidP="006D5CF5">
      <w:pPr>
        <w:tabs>
          <w:tab w:val="left" w:pos="3075"/>
          <w:tab w:val="center" w:pos="4677"/>
        </w:tabs>
        <w:spacing w:after="0"/>
        <w:rPr>
          <w:rFonts w:ascii="Times New Roman" w:hAnsi="Times New Roman" w:cs="Times New Roman"/>
          <w:b/>
          <w:sz w:val="24"/>
          <w:szCs w:val="24"/>
        </w:rPr>
      </w:pPr>
    </w:p>
    <w:p w:rsidR="006D5CF5" w:rsidRPr="006D5CF5" w:rsidRDefault="006D5CF5" w:rsidP="006D5CF5">
      <w:pPr>
        <w:tabs>
          <w:tab w:val="left" w:pos="3075"/>
          <w:tab w:val="center" w:pos="4677"/>
        </w:tabs>
        <w:spacing w:after="0"/>
        <w:jc w:val="center"/>
        <w:rPr>
          <w:rFonts w:ascii="Times New Roman" w:hAnsi="Times New Roman" w:cs="Times New Roman"/>
          <w:b/>
          <w:sz w:val="24"/>
          <w:szCs w:val="24"/>
        </w:rPr>
      </w:pPr>
    </w:p>
    <w:p w:rsidR="006D5CF5" w:rsidRPr="006D5CF5" w:rsidRDefault="006D5CF5" w:rsidP="006D5CF5">
      <w:pPr>
        <w:tabs>
          <w:tab w:val="left" w:pos="3075"/>
          <w:tab w:val="center" w:pos="4677"/>
        </w:tabs>
        <w:spacing w:after="0"/>
        <w:jc w:val="center"/>
        <w:rPr>
          <w:rFonts w:ascii="Times New Roman" w:hAnsi="Times New Roman" w:cs="Times New Roman"/>
          <w:b/>
          <w:sz w:val="24"/>
          <w:szCs w:val="24"/>
        </w:rPr>
      </w:pPr>
      <w:r w:rsidRPr="006D5CF5">
        <w:rPr>
          <w:rFonts w:ascii="Times New Roman" w:hAnsi="Times New Roman" w:cs="Times New Roman"/>
          <w:b/>
          <w:sz w:val="24"/>
          <w:szCs w:val="24"/>
        </w:rPr>
        <w:lastRenderedPageBreak/>
        <w:t>Структура кураторского часа</w:t>
      </w:r>
    </w:p>
    <w:p w:rsidR="006D5CF5" w:rsidRPr="006D5CF5" w:rsidRDefault="006D5CF5" w:rsidP="006D5CF5">
      <w:pPr>
        <w:spacing w:after="0"/>
        <w:jc w:val="right"/>
        <w:rPr>
          <w:rFonts w:ascii="Times New Roman" w:hAnsi="Times New Roman" w:cs="Times New Roman"/>
          <w:b/>
          <w:sz w:val="24"/>
          <w:szCs w:val="24"/>
        </w:rPr>
      </w:pPr>
    </w:p>
    <w:tbl>
      <w:tblPr>
        <w:tblW w:w="9361" w:type="dxa"/>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5"/>
        <w:gridCol w:w="6169"/>
        <w:gridCol w:w="2517"/>
      </w:tblGrid>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b/>
                <w:sz w:val="24"/>
                <w:szCs w:val="24"/>
              </w:rPr>
            </w:pPr>
            <w:r w:rsidRPr="006D5CF5">
              <w:rPr>
                <w:rFonts w:ascii="Times New Roman" w:hAnsi="Times New Roman" w:cs="Times New Roman"/>
                <w:b/>
                <w:sz w:val="24"/>
                <w:szCs w:val="24"/>
              </w:rPr>
              <w:t>№</w:t>
            </w:r>
          </w:p>
        </w:tc>
        <w:tc>
          <w:tcPr>
            <w:tcW w:w="6169" w:type="dxa"/>
          </w:tcPr>
          <w:p w:rsidR="006D5CF5" w:rsidRPr="006D5CF5" w:rsidRDefault="006D5CF5" w:rsidP="008104B0">
            <w:pPr>
              <w:spacing w:after="0" w:line="240" w:lineRule="auto"/>
              <w:jc w:val="center"/>
              <w:rPr>
                <w:rFonts w:ascii="Times New Roman" w:hAnsi="Times New Roman" w:cs="Times New Roman"/>
                <w:b/>
                <w:sz w:val="24"/>
                <w:szCs w:val="24"/>
              </w:rPr>
            </w:pPr>
            <w:r w:rsidRPr="006D5CF5">
              <w:rPr>
                <w:rFonts w:ascii="Times New Roman" w:hAnsi="Times New Roman" w:cs="Times New Roman"/>
                <w:b/>
                <w:sz w:val="24"/>
                <w:szCs w:val="24"/>
              </w:rPr>
              <w:t>Этапы мероприятия</w:t>
            </w:r>
          </w:p>
        </w:tc>
        <w:tc>
          <w:tcPr>
            <w:tcW w:w="2517" w:type="dxa"/>
          </w:tcPr>
          <w:p w:rsidR="006D5CF5" w:rsidRPr="006D5CF5" w:rsidRDefault="006D5CF5" w:rsidP="008104B0">
            <w:pPr>
              <w:spacing w:after="0" w:line="240" w:lineRule="auto"/>
              <w:jc w:val="center"/>
              <w:rPr>
                <w:rFonts w:ascii="Times New Roman" w:hAnsi="Times New Roman" w:cs="Times New Roman"/>
                <w:b/>
                <w:sz w:val="24"/>
                <w:szCs w:val="24"/>
              </w:rPr>
            </w:pPr>
            <w:r w:rsidRPr="006D5CF5">
              <w:rPr>
                <w:rFonts w:ascii="Times New Roman" w:hAnsi="Times New Roman" w:cs="Times New Roman"/>
                <w:b/>
                <w:sz w:val="24"/>
                <w:szCs w:val="24"/>
              </w:rPr>
              <w:t>Дозировка времени</w:t>
            </w: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w:t>
            </w:r>
          </w:p>
        </w:tc>
        <w:tc>
          <w:tcPr>
            <w:tcW w:w="6169" w:type="dxa"/>
          </w:tcPr>
          <w:p w:rsidR="006D5CF5" w:rsidRPr="006D5CF5" w:rsidRDefault="006D5CF5" w:rsidP="008104B0">
            <w:pPr>
              <w:spacing w:after="0" w:line="240" w:lineRule="auto"/>
              <w:rPr>
                <w:rFonts w:ascii="Times New Roman" w:hAnsi="Times New Roman" w:cs="Times New Roman"/>
                <w:sz w:val="24"/>
                <w:szCs w:val="24"/>
              </w:rPr>
            </w:pPr>
            <w:r w:rsidRPr="006D5CF5">
              <w:rPr>
                <w:rFonts w:ascii="Times New Roman" w:hAnsi="Times New Roman" w:cs="Times New Roman"/>
                <w:sz w:val="24"/>
                <w:szCs w:val="24"/>
              </w:rPr>
              <w:t>Организационная часть</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2</w:t>
            </w:r>
          </w:p>
        </w:tc>
        <w:tc>
          <w:tcPr>
            <w:tcW w:w="6169" w:type="dxa"/>
          </w:tcPr>
          <w:p w:rsidR="006D5CF5" w:rsidRPr="006D5CF5" w:rsidRDefault="006D5CF5" w:rsidP="008104B0">
            <w:pPr>
              <w:spacing w:after="0" w:line="240" w:lineRule="auto"/>
              <w:rPr>
                <w:rFonts w:ascii="Times New Roman" w:hAnsi="Times New Roman" w:cs="Times New Roman"/>
                <w:sz w:val="24"/>
                <w:szCs w:val="24"/>
              </w:rPr>
            </w:pPr>
            <w:r w:rsidRPr="006D5CF5">
              <w:rPr>
                <w:rFonts w:ascii="Times New Roman" w:hAnsi="Times New Roman" w:cs="Times New Roman"/>
                <w:sz w:val="24"/>
                <w:szCs w:val="24"/>
              </w:rPr>
              <w:t>Целевая установка</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2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9361" w:type="dxa"/>
            <w:gridSpan w:val="3"/>
          </w:tcPr>
          <w:p w:rsidR="006D5CF5" w:rsidRPr="006D5CF5" w:rsidRDefault="006D5CF5" w:rsidP="008104B0">
            <w:pPr>
              <w:spacing w:after="0" w:line="240" w:lineRule="auto"/>
              <w:jc w:val="center"/>
              <w:rPr>
                <w:rFonts w:ascii="Times New Roman" w:hAnsi="Times New Roman" w:cs="Times New Roman"/>
                <w:b/>
                <w:sz w:val="24"/>
                <w:szCs w:val="24"/>
              </w:rPr>
            </w:pPr>
            <w:r w:rsidRPr="006D5CF5">
              <w:rPr>
                <w:rFonts w:ascii="Times New Roman" w:hAnsi="Times New Roman" w:cs="Times New Roman"/>
                <w:b/>
                <w:sz w:val="24"/>
                <w:szCs w:val="24"/>
              </w:rPr>
              <w:t>Основная часть</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9361" w:type="dxa"/>
            <w:gridSpan w:val="3"/>
          </w:tcPr>
          <w:p w:rsidR="006D5CF5" w:rsidRPr="006D5CF5" w:rsidRDefault="006D5CF5" w:rsidP="008104B0">
            <w:pPr>
              <w:spacing w:after="0" w:line="240" w:lineRule="auto"/>
              <w:jc w:val="center"/>
              <w:rPr>
                <w:rFonts w:ascii="Times New Roman" w:hAnsi="Times New Roman" w:cs="Times New Roman"/>
                <w:b/>
                <w:sz w:val="24"/>
                <w:szCs w:val="24"/>
              </w:rPr>
            </w:pPr>
            <w:r w:rsidRPr="006D5CF5">
              <w:rPr>
                <w:rFonts w:ascii="Times New Roman" w:hAnsi="Times New Roman" w:cs="Times New Roman"/>
                <w:b/>
                <w:sz w:val="24"/>
                <w:szCs w:val="24"/>
                <w:lang w:val="en-US"/>
              </w:rPr>
              <w:t>I</w:t>
            </w:r>
            <w:r w:rsidRPr="006D5CF5">
              <w:rPr>
                <w:rFonts w:ascii="Times New Roman" w:hAnsi="Times New Roman" w:cs="Times New Roman"/>
                <w:b/>
                <w:sz w:val="24"/>
                <w:szCs w:val="24"/>
              </w:rPr>
              <w:t xml:space="preserve"> часть:</w:t>
            </w:r>
          </w:p>
          <w:p w:rsidR="006D5CF5" w:rsidRPr="006D5CF5" w:rsidRDefault="006D5CF5" w:rsidP="008104B0">
            <w:pPr>
              <w:spacing w:after="0" w:line="240" w:lineRule="auto"/>
              <w:jc w:val="center"/>
              <w:rPr>
                <w:rFonts w:ascii="Times New Roman" w:hAnsi="Times New Roman" w:cs="Times New Roman"/>
                <w:b/>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3</w:t>
            </w:r>
          </w:p>
        </w:tc>
        <w:tc>
          <w:tcPr>
            <w:tcW w:w="6169" w:type="dxa"/>
          </w:tcPr>
          <w:p w:rsidR="006D5CF5" w:rsidRPr="006D5CF5" w:rsidRDefault="006D5CF5" w:rsidP="008104B0">
            <w:pPr>
              <w:spacing w:after="0" w:line="240" w:lineRule="auto"/>
              <w:rPr>
                <w:rFonts w:ascii="Times New Roman" w:hAnsi="Times New Roman" w:cs="Times New Roman"/>
                <w:b/>
                <w:sz w:val="24"/>
                <w:szCs w:val="24"/>
              </w:rPr>
            </w:pPr>
            <w:r w:rsidRPr="006D5CF5">
              <w:rPr>
                <w:rFonts w:ascii="Times New Roman" w:hAnsi="Times New Roman" w:cs="Times New Roman"/>
                <w:b/>
                <w:sz w:val="24"/>
                <w:szCs w:val="24"/>
              </w:rPr>
              <w:t>Теоретическая</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8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675" w:type="dxa"/>
          </w:tcPr>
          <w:p w:rsidR="006D5CF5" w:rsidRPr="006D5CF5" w:rsidRDefault="006D5CF5" w:rsidP="008104B0">
            <w:pPr>
              <w:spacing w:after="0" w:line="240" w:lineRule="auto"/>
              <w:rPr>
                <w:rFonts w:ascii="Times New Roman" w:hAnsi="Times New Roman" w:cs="Times New Roman"/>
                <w:sz w:val="24"/>
                <w:szCs w:val="24"/>
              </w:rPr>
            </w:pPr>
          </w:p>
        </w:tc>
        <w:tc>
          <w:tcPr>
            <w:tcW w:w="6169" w:type="dxa"/>
          </w:tcPr>
          <w:p w:rsidR="006D5CF5" w:rsidRPr="006D5CF5" w:rsidRDefault="006D5CF5" w:rsidP="008104B0">
            <w:pPr>
              <w:spacing w:after="0" w:line="240" w:lineRule="auto"/>
              <w:rPr>
                <w:rFonts w:ascii="Times New Roman" w:hAnsi="Times New Roman" w:cs="Times New Roman"/>
                <w:sz w:val="24"/>
                <w:szCs w:val="24"/>
              </w:rPr>
            </w:pPr>
            <w:r w:rsidRPr="006D5CF5">
              <w:rPr>
                <w:rFonts w:ascii="Times New Roman" w:hAnsi="Times New Roman" w:cs="Times New Roman"/>
                <w:sz w:val="24"/>
                <w:szCs w:val="24"/>
              </w:rPr>
              <w:t>Правовая основа медицинского работника</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2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p>
        </w:tc>
        <w:tc>
          <w:tcPr>
            <w:tcW w:w="6169" w:type="dxa"/>
          </w:tcPr>
          <w:p w:rsidR="006D5CF5" w:rsidRPr="006D5CF5" w:rsidRDefault="006D5CF5" w:rsidP="008104B0">
            <w:pPr>
              <w:spacing w:after="0" w:line="240" w:lineRule="auto"/>
              <w:rPr>
                <w:rFonts w:ascii="Times New Roman" w:hAnsi="Times New Roman" w:cs="Times New Roman"/>
                <w:sz w:val="24"/>
                <w:szCs w:val="24"/>
              </w:rPr>
            </w:pPr>
            <w:r w:rsidRPr="006D5CF5">
              <w:rPr>
                <w:rFonts w:ascii="Times New Roman" w:hAnsi="Times New Roman" w:cs="Times New Roman"/>
                <w:sz w:val="24"/>
                <w:szCs w:val="24"/>
              </w:rPr>
              <w:t>Тактика медицинского работника в лечебном процессе</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6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9361" w:type="dxa"/>
            <w:gridSpan w:val="3"/>
          </w:tcPr>
          <w:p w:rsidR="006D5CF5" w:rsidRPr="006D5CF5" w:rsidRDefault="006D5CF5" w:rsidP="008104B0">
            <w:pPr>
              <w:spacing w:after="0" w:line="240" w:lineRule="auto"/>
              <w:jc w:val="center"/>
              <w:rPr>
                <w:rFonts w:ascii="Times New Roman" w:hAnsi="Times New Roman" w:cs="Times New Roman"/>
                <w:b/>
                <w:bCs/>
                <w:sz w:val="24"/>
                <w:szCs w:val="24"/>
              </w:rPr>
            </w:pPr>
            <w:r w:rsidRPr="006D5CF5">
              <w:rPr>
                <w:rFonts w:ascii="Times New Roman" w:hAnsi="Times New Roman" w:cs="Times New Roman"/>
                <w:b/>
                <w:sz w:val="24"/>
                <w:szCs w:val="24"/>
                <w:lang w:val="en-US"/>
              </w:rPr>
              <w:t>II</w:t>
            </w:r>
            <w:r w:rsidRPr="006D5CF5">
              <w:rPr>
                <w:rFonts w:ascii="Times New Roman" w:hAnsi="Times New Roman" w:cs="Times New Roman"/>
                <w:b/>
                <w:sz w:val="24"/>
                <w:szCs w:val="24"/>
              </w:rPr>
              <w:t xml:space="preserve"> часть: </w:t>
            </w:r>
            <w:r w:rsidRPr="006D5CF5">
              <w:rPr>
                <w:rFonts w:ascii="Times New Roman" w:hAnsi="Times New Roman" w:cs="Times New Roman"/>
                <w:b/>
                <w:sz w:val="24"/>
                <w:szCs w:val="24"/>
                <w:shd w:val="clear" w:color="auto" w:fill="FFFFFF"/>
              </w:rPr>
              <w:t xml:space="preserve">Правовая игра </w:t>
            </w:r>
            <w:r w:rsidRPr="006D5CF5">
              <w:rPr>
                <w:rFonts w:ascii="Times New Roman" w:hAnsi="Times New Roman" w:cs="Times New Roman"/>
                <w:b/>
                <w:bCs/>
                <w:sz w:val="24"/>
                <w:szCs w:val="24"/>
              </w:rPr>
              <w:t>«Правовая культура»</w:t>
            </w:r>
          </w:p>
          <w:p w:rsidR="006D5CF5" w:rsidRPr="006D5CF5" w:rsidRDefault="006D5CF5" w:rsidP="008104B0">
            <w:pPr>
              <w:spacing w:after="0" w:line="240" w:lineRule="auto"/>
              <w:jc w:val="center"/>
              <w:rPr>
                <w:rFonts w:ascii="Times New Roman" w:hAnsi="Times New Roman" w:cs="Times New Roman"/>
                <w:b/>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5</w:t>
            </w:r>
          </w:p>
        </w:tc>
        <w:tc>
          <w:tcPr>
            <w:tcW w:w="6169" w:type="dxa"/>
          </w:tcPr>
          <w:p w:rsidR="006D5CF5" w:rsidRPr="006D5CF5" w:rsidRDefault="006D5CF5" w:rsidP="008104B0">
            <w:pPr>
              <w:pStyle w:val="a3"/>
              <w:spacing w:before="0" w:beforeAutospacing="0" w:after="0" w:afterAutospacing="0"/>
              <w:jc w:val="both"/>
              <w:rPr>
                <w:b/>
                <w:bCs/>
                <w:shd w:val="clear" w:color="auto" w:fill="FFFFFF"/>
              </w:rPr>
            </w:pPr>
            <w:r w:rsidRPr="006D5CF5">
              <w:rPr>
                <w:b/>
                <w:bCs/>
              </w:rPr>
              <w:t>I. тур.</w:t>
            </w:r>
            <w:r w:rsidRPr="006D5CF5">
              <w:rPr>
                <w:bCs/>
              </w:rPr>
              <w:t xml:space="preserve"> Разминка. </w:t>
            </w:r>
            <w:r w:rsidRPr="006D5CF5">
              <w:t>Командам необходимо узнать по описанию знаменитых героев популярных фильмов</w:t>
            </w:r>
          </w:p>
          <w:p w:rsidR="006D5CF5" w:rsidRPr="006D5CF5" w:rsidRDefault="006D5CF5" w:rsidP="008104B0">
            <w:pPr>
              <w:spacing w:after="0" w:line="240" w:lineRule="auto"/>
              <w:rPr>
                <w:rFonts w:ascii="Times New Roman" w:hAnsi="Times New Roman" w:cs="Times New Roman"/>
                <w:sz w:val="24"/>
                <w:szCs w:val="24"/>
              </w:rPr>
            </w:pP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3 мин.</w:t>
            </w: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6</w:t>
            </w:r>
          </w:p>
        </w:tc>
        <w:tc>
          <w:tcPr>
            <w:tcW w:w="6169" w:type="dxa"/>
          </w:tcPr>
          <w:p w:rsidR="006D5CF5" w:rsidRPr="006D5CF5" w:rsidRDefault="006D5CF5" w:rsidP="008104B0">
            <w:pPr>
              <w:pStyle w:val="a3"/>
              <w:shd w:val="clear" w:color="auto" w:fill="FFFFFF"/>
              <w:spacing w:before="0" w:beforeAutospacing="0" w:after="0" w:afterAutospacing="0"/>
              <w:jc w:val="both"/>
            </w:pPr>
            <w:r w:rsidRPr="006D5CF5">
              <w:rPr>
                <w:b/>
                <w:bCs/>
                <w:shd w:val="clear" w:color="auto" w:fill="FFFFFF"/>
              </w:rPr>
              <w:t xml:space="preserve">II. </w:t>
            </w:r>
            <w:r w:rsidRPr="006D5CF5">
              <w:rPr>
                <w:b/>
                <w:bCs/>
              </w:rPr>
              <w:t>тур.</w:t>
            </w:r>
            <w:r w:rsidRPr="006D5CF5">
              <w:rPr>
                <w:bCs/>
              </w:rPr>
              <w:t xml:space="preserve"> «Правовая культура»</w:t>
            </w:r>
          </w:p>
          <w:p w:rsidR="006D5CF5" w:rsidRPr="006D5CF5" w:rsidRDefault="006D5CF5" w:rsidP="008104B0">
            <w:pPr>
              <w:spacing w:after="0" w:line="240" w:lineRule="auto"/>
              <w:jc w:val="both"/>
              <w:rPr>
                <w:rFonts w:ascii="Times New Roman" w:hAnsi="Times New Roman" w:cs="Times New Roman"/>
                <w:b/>
                <w:sz w:val="24"/>
                <w:szCs w:val="24"/>
                <w:shd w:val="clear" w:color="auto" w:fill="FFFFFF"/>
              </w:rPr>
            </w:pP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10 мин.</w:t>
            </w: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7</w:t>
            </w:r>
          </w:p>
        </w:tc>
        <w:tc>
          <w:tcPr>
            <w:tcW w:w="6169" w:type="dxa"/>
          </w:tcPr>
          <w:p w:rsidR="006D5CF5" w:rsidRPr="006D5CF5" w:rsidRDefault="006D5CF5" w:rsidP="008104B0">
            <w:pPr>
              <w:pStyle w:val="a3"/>
              <w:shd w:val="clear" w:color="auto" w:fill="FFFFFF"/>
              <w:spacing w:before="0" w:beforeAutospacing="0" w:after="0" w:afterAutospacing="0"/>
              <w:jc w:val="both"/>
              <w:rPr>
                <w:bCs/>
              </w:rPr>
            </w:pPr>
            <w:r w:rsidRPr="006D5CF5">
              <w:rPr>
                <w:b/>
                <w:bCs/>
              </w:rPr>
              <w:t xml:space="preserve">III. тур. </w:t>
            </w:r>
            <w:r w:rsidRPr="006D5CF5">
              <w:rPr>
                <w:bCs/>
              </w:rPr>
              <w:t>Блиц-опрос «Как ты знаешь паспорт?»</w:t>
            </w:r>
          </w:p>
          <w:p w:rsidR="006D5CF5" w:rsidRPr="006D5CF5" w:rsidRDefault="006D5CF5" w:rsidP="008104B0">
            <w:pPr>
              <w:pStyle w:val="a3"/>
              <w:shd w:val="clear" w:color="auto" w:fill="FFFFFF"/>
              <w:spacing w:before="0" w:beforeAutospacing="0" w:after="0" w:afterAutospacing="0"/>
              <w:jc w:val="both"/>
            </w:pP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10 мин.</w:t>
            </w: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8</w:t>
            </w:r>
          </w:p>
        </w:tc>
        <w:tc>
          <w:tcPr>
            <w:tcW w:w="6169" w:type="dxa"/>
          </w:tcPr>
          <w:p w:rsidR="006D5CF5" w:rsidRPr="006D5CF5" w:rsidRDefault="006D5CF5" w:rsidP="008104B0">
            <w:pPr>
              <w:pStyle w:val="a3"/>
              <w:shd w:val="clear" w:color="auto" w:fill="FFFFFF"/>
              <w:spacing w:before="0" w:beforeAutospacing="0" w:after="0" w:afterAutospacing="0"/>
              <w:jc w:val="both"/>
            </w:pPr>
            <w:r w:rsidRPr="006D5CF5">
              <w:rPr>
                <w:b/>
                <w:bCs/>
              </w:rPr>
              <w:t>IV. тур.</w:t>
            </w:r>
            <w:r w:rsidRPr="006D5CF5">
              <w:t xml:space="preserve"> </w:t>
            </w:r>
            <w:r w:rsidRPr="006D5CF5">
              <w:rPr>
                <w:bCs/>
              </w:rPr>
              <w:t>«Права человека»</w:t>
            </w:r>
          </w:p>
          <w:p w:rsidR="006D5CF5" w:rsidRPr="006D5CF5" w:rsidRDefault="006D5CF5" w:rsidP="008104B0">
            <w:pPr>
              <w:pStyle w:val="a3"/>
              <w:shd w:val="clear" w:color="auto" w:fill="FFFFFF"/>
              <w:spacing w:before="0" w:beforeAutospacing="0" w:after="0" w:afterAutospacing="0"/>
              <w:jc w:val="both"/>
              <w:rPr>
                <w:b/>
              </w:rPr>
            </w:pPr>
          </w:p>
          <w:p w:rsidR="006D5CF5" w:rsidRPr="006D5CF5" w:rsidRDefault="006D5CF5" w:rsidP="008104B0">
            <w:pPr>
              <w:pStyle w:val="a3"/>
              <w:shd w:val="clear" w:color="auto" w:fill="FFFFFF"/>
              <w:spacing w:before="0" w:beforeAutospacing="0" w:after="0" w:afterAutospacing="0"/>
              <w:jc w:val="both"/>
            </w:pP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3 мин.</w:t>
            </w: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9</w:t>
            </w:r>
          </w:p>
        </w:tc>
        <w:tc>
          <w:tcPr>
            <w:tcW w:w="6169" w:type="dxa"/>
          </w:tcPr>
          <w:p w:rsidR="006D5CF5" w:rsidRPr="006D5CF5" w:rsidRDefault="006D5CF5" w:rsidP="008104B0">
            <w:pPr>
              <w:pStyle w:val="a3"/>
              <w:spacing w:before="0" w:beforeAutospacing="0" w:after="0" w:afterAutospacing="0"/>
              <w:jc w:val="both"/>
              <w:rPr>
                <w:b/>
                <w:bCs/>
                <w:shd w:val="clear" w:color="auto" w:fill="FFFFFF"/>
              </w:rPr>
            </w:pPr>
            <w:r w:rsidRPr="006D5CF5">
              <w:rPr>
                <w:b/>
                <w:bCs/>
              </w:rPr>
              <w:t xml:space="preserve">V. </w:t>
            </w:r>
            <w:r w:rsidRPr="006D5CF5">
              <w:rPr>
                <w:b/>
                <w:bCs/>
                <w:shd w:val="clear" w:color="auto" w:fill="FFFFFF"/>
              </w:rPr>
              <w:t xml:space="preserve">тур. </w:t>
            </w:r>
            <w:r w:rsidRPr="006D5CF5">
              <w:t>«Глазами юриста»</w:t>
            </w:r>
          </w:p>
          <w:p w:rsidR="006D5CF5" w:rsidRPr="006D5CF5" w:rsidRDefault="006D5CF5" w:rsidP="008104B0">
            <w:pPr>
              <w:spacing w:after="0" w:line="240" w:lineRule="auto"/>
              <w:rPr>
                <w:rFonts w:ascii="Times New Roman" w:hAnsi="Times New Roman" w:cs="Times New Roman"/>
                <w:sz w:val="24"/>
                <w:szCs w:val="24"/>
              </w:rPr>
            </w:pP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3 мин.</w:t>
            </w: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p>
        </w:tc>
        <w:tc>
          <w:tcPr>
            <w:tcW w:w="6169" w:type="dxa"/>
          </w:tcPr>
          <w:p w:rsidR="006D5CF5" w:rsidRPr="006D5CF5" w:rsidRDefault="006D5CF5" w:rsidP="008104B0">
            <w:pPr>
              <w:spacing w:after="0" w:line="240" w:lineRule="auto"/>
              <w:rPr>
                <w:rFonts w:ascii="Times New Roman" w:hAnsi="Times New Roman" w:cs="Times New Roman"/>
                <w:b/>
                <w:color w:val="0000FF"/>
                <w:sz w:val="24"/>
                <w:szCs w:val="24"/>
              </w:rPr>
            </w:pPr>
            <w:r w:rsidRPr="006D5CF5">
              <w:rPr>
                <w:rFonts w:ascii="Times New Roman" w:hAnsi="Times New Roman" w:cs="Times New Roman"/>
                <w:b/>
                <w:sz w:val="24"/>
                <w:szCs w:val="24"/>
                <w:lang w:val="en-US"/>
              </w:rPr>
              <w:t>III</w:t>
            </w:r>
            <w:r w:rsidRPr="006D5CF5">
              <w:rPr>
                <w:rFonts w:ascii="Times New Roman" w:hAnsi="Times New Roman" w:cs="Times New Roman"/>
                <w:b/>
                <w:sz w:val="24"/>
                <w:szCs w:val="24"/>
              </w:rPr>
              <w:t xml:space="preserve"> часть: Подведение итогов мероприятия  </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3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11</w:t>
            </w:r>
          </w:p>
        </w:tc>
        <w:tc>
          <w:tcPr>
            <w:tcW w:w="6169" w:type="dxa"/>
          </w:tcPr>
          <w:p w:rsidR="006D5CF5" w:rsidRPr="006D5CF5" w:rsidRDefault="006D5CF5" w:rsidP="008104B0">
            <w:pPr>
              <w:spacing w:after="0" w:line="240" w:lineRule="auto"/>
              <w:rPr>
                <w:rFonts w:ascii="Times New Roman" w:hAnsi="Times New Roman" w:cs="Times New Roman"/>
                <w:sz w:val="24"/>
                <w:szCs w:val="24"/>
              </w:rPr>
            </w:pPr>
            <w:r w:rsidRPr="006D5CF5">
              <w:rPr>
                <w:rFonts w:ascii="Times New Roman" w:hAnsi="Times New Roman" w:cs="Times New Roman"/>
                <w:sz w:val="24"/>
                <w:szCs w:val="24"/>
              </w:rPr>
              <w:t>Рефлексия</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2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12</w:t>
            </w:r>
          </w:p>
        </w:tc>
        <w:tc>
          <w:tcPr>
            <w:tcW w:w="6169" w:type="dxa"/>
          </w:tcPr>
          <w:p w:rsidR="006D5CF5" w:rsidRPr="006D5CF5" w:rsidRDefault="006D5CF5" w:rsidP="008104B0">
            <w:pPr>
              <w:spacing w:after="0" w:line="240" w:lineRule="auto"/>
              <w:rPr>
                <w:rFonts w:ascii="Times New Roman" w:hAnsi="Times New Roman" w:cs="Times New Roman"/>
                <w:sz w:val="24"/>
                <w:szCs w:val="24"/>
              </w:rPr>
            </w:pPr>
            <w:r w:rsidRPr="006D5CF5">
              <w:rPr>
                <w:rFonts w:ascii="Times New Roman" w:hAnsi="Times New Roman" w:cs="Times New Roman"/>
                <w:sz w:val="24"/>
                <w:szCs w:val="24"/>
              </w:rPr>
              <w:t>Заключительное слово</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1 мин.</w:t>
            </w:r>
          </w:p>
          <w:p w:rsidR="006D5CF5" w:rsidRPr="006D5CF5" w:rsidRDefault="006D5CF5" w:rsidP="008104B0">
            <w:pPr>
              <w:spacing w:after="0" w:line="240" w:lineRule="auto"/>
              <w:jc w:val="center"/>
              <w:rPr>
                <w:rFonts w:ascii="Times New Roman" w:hAnsi="Times New Roman" w:cs="Times New Roman"/>
                <w:sz w:val="24"/>
                <w:szCs w:val="24"/>
              </w:rPr>
            </w:pPr>
          </w:p>
        </w:tc>
      </w:tr>
      <w:tr w:rsidR="006D5CF5" w:rsidRPr="006D5CF5" w:rsidTr="008104B0">
        <w:tc>
          <w:tcPr>
            <w:tcW w:w="675" w:type="dxa"/>
          </w:tcPr>
          <w:p w:rsidR="006D5CF5" w:rsidRPr="006D5CF5" w:rsidRDefault="006D5CF5" w:rsidP="008104B0">
            <w:pPr>
              <w:spacing w:after="0" w:line="240" w:lineRule="auto"/>
              <w:jc w:val="center"/>
              <w:rPr>
                <w:rFonts w:ascii="Times New Roman" w:hAnsi="Times New Roman" w:cs="Times New Roman"/>
                <w:sz w:val="24"/>
                <w:szCs w:val="24"/>
              </w:rPr>
            </w:pPr>
          </w:p>
        </w:tc>
        <w:tc>
          <w:tcPr>
            <w:tcW w:w="6169" w:type="dxa"/>
          </w:tcPr>
          <w:p w:rsidR="006D5CF5" w:rsidRPr="006D5CF5" w:rsidRDefault="006D5CF5" w:rsidP="008104B0">
            <w:pPr>
              <w:spacing w:after="0" w:line="240" w:lineRule="auto"/>
              <w:rPr>
                <w:rFonts w:ascii="Times New Roman" w:hAnsi="Times New Roman" w:cs="Times New Roman"/>
                <w:b/>
                <w:sz w:val="24"/>
                <w:szCs w:val="24"/>
              </w:rPr>
            </w:pPr>
            <w:r w:rsidRPr="006D5CF5">
              <w:rPr>
                <w:rFonts w:ascii="Times New Roman" w:hAnsi="Times New Roman" w:cs="Times New Roman"/>
                <w:b/>
                <w:sz w:val="24"/>
                <w:szCs w:val="24"/>
              </w:rPr>
              <w:t>Итого:</w:t>
            </w:r>
          </w:p>
        </w:tc>
        <w:tc>
          <w:tcPr>
            <w:tcW w:w="2517" w:type="dxa"/>
          </w:tcPr>
          <w:p w:rsidR="006D5CF5" w:rsidRPr="006D5CF5" w:rsidRDefault="006D5CF5" w:rsidP="008104B0">
            <w:pPr>
              <w:spacing w:after="0" w:line="240" w:lineRule="auto"/>
              <w:jc w:val="center"/>
              <w:rPr>
                <w:rFonts w:ascii="Times New Roman" w:hAnsi="Times New Roman" w:cs="Times New Roman"/>
                <w:sz w:val="24"/>
                <w:szCs w:val="24"/>
              </w:rPr>
            </w:pPr>
            <w:r w:rsidRPr="006D5CF5">
              <w:rPr>
                <w:rFonts w:ascii="Times New Roman" w:hAnsi="Times New Roman" w:cs="Times New Roman"/>
                <w:sz w:val="24"/>
                <w:szCs w:val="24"/>
              </w:rPr>
              <w:t>45 мин.</w:t>
            </w:r>
          </w:p>
          <w:p w:rsidR="006D5CF5" w:rsidRPr="006D5CF5" w:rsidRDefault="006D5CF5" w:rsidP="008104B0">
            <w:pPr>
              <w:spacing w:after="0" w:line="240" w:lineRule="auto"/>
              <w:jc w:val="center"/>
              <w:rPr>
                <w:rFonts w:ascii="Times New Roman" w:hAnsi="Times New Roman" w:cs="Times New Roman"/>
                <w:sz w:val="24"/>
                <w:szCs w:val="24"/>
              </w:rPr>
            </w:pPr>
          </w:p>
        </w:tc>
      </w:tr>
    </w:tbl>
    <w:p w:rsidR="006D5CF5" w:rsidRPr="006D5CF5" w:rsidRDefault="006D5CF5" w:rsidP="006D5CF5">
      <w:pPr>
        <w:spacing w:after="0"/>
        <w:jc w:val="center"/>
        <w:rPr>
          <w:rFonts w:ascii="Times New Roman" w:hAnsi="Times New Roman" w:cs="Times New Roman"/>
          <w:sz w:val="24"/>
          <w:szCs w:val="24"/>
        </w:rPr>
      </w:pPr>
    </w:p>
    <w:p w:rsidR="006D5CF5" w:rsidRPr="006D5CF5" w:rsidRDefault="006D5CF5" w:rsidP="006D5CF5">
      <w:pPr>
        <w:spacing w:after="0"/>
        <w:jc w:val="center"/>
        <w:rPr>
          <w:rFonts w:ascii="Times New Roman" w:hAnsi="Times New Roman" w:cs="Times New Roman"/>
          <w:b/>
          <w:sz w:val="24"/>
          <w:szCs w:val="24"/>
        </w:rPr>
      </w:pPr>
    </w:p>
    <w:p w:rsidR="006D5CF5" w:rsidRPr="006D5CF5" w:rsidRDefault="006D5CF5" w:rsidP="006D5CF5">
      <w:pPr>
        <w:spacing w:after="0"/>
        <w:jc w:val="center"/>
        <w:rPr>
          <w:rFonts w:ascii="Times New Roman" w:hAnsi="Times New Roman" w:cs="Times New Roman"/>
          <w:b/>
          <w:sz w:val="24"/>
          <w:szCs w:val="24"/>
        </w:rPr>
      </w:pPr>
    </w:p>
    <w:p w:rsidR="006D5CF5" w:rsidRPr="006D5CF5" w:rsidRDefault="006D5CF5" w:rsidP="006D5CF5">
      <w:pPr>
        <w:spacing w:after="0"/>
        <w:jc w:val="center"/>
        <w:rPr>
          <w:rFonts w:ascii="Times New Roman" w:hAnsi="Times New Roman" w:cs="Times New Roman"/>
          <w:b/>
          <w:sz w:val="24"/>
          <w:szCs w:val="24"/>
        </w:rPr>
      </w:pPr>
    </w:p>
    <w:p w:rsidR="006D5CF5" w:rsidRPr="006D5CF5" w:rsidRDefault="006D5CF5" w:rsidP="006D5CF5">
      <w:pPr>
        <w:spacing w:after="0"/>
        <w:jc w:val="center"/>
        <w:rPr>
          <w:rFonts w:ascii="Times New Roman" w:hAnsi="Times New Roman" w:cs="Times New Roman"/>
          <w:b/>
          <w:sz w:val="24"/>
          <w:szCs w:val="24"/>
        </w:rPr>
      </w:pPr>
    </w:p>
    <w:p w:rsidR="006D5CF5" w:rsidRDefault="006D5CF5" w:rsidP="006D5CF5">
      <w:pPr>
        <w:spacing w:after="0"/>
        <w:jc w:val="center"/>
        <w:rPr>
          <w:rFonts w:ascii="Times New Roman" w:hAnsi="Times New Roman" w:cs="Times New Roman"/>
          <w:b/>
          <w:sz w:val="24"/>
          <w:szCs w:val="24"/>
        </w:rPr>
      </w:pPr>
    </w:p>
    <w:p w:rsidR="00723C4A" w:rsidRPr="006D5CF5" w:rsidRDefault="00723C4A" w:rsidP="006D5CF5">
      <w:pPr>
        <w:spacing w:after="0"/>
        <w:jc w:val="center"/>
        <w:rPr>
          <w:rFonts w:ascii="Times New Roman" w:hAnsi="Times New Roman" w:cs="Times New Roman"/>
          <w:b/>
          <w:sz w:val="24"/>
          <w:szCs w:val="24"/>
        </w:rPr>
      </w:pPr>
    </w:p>
    <w:p w:rsidR="006D5CF5" w:rsidRPr="006D5CF5" w:rsidRDefault="006D5CF5" w:rsidP="006D5CF5">
      <w:pPr>
        <w:spacing w:after="0"/>
        <w:jc w:val="center"/>
        <w:rPr>
          <w:rFonts w:ascii="Times New Roman" w:hAnsi="Times New Roman" w:cs="Times New Roman"/>
          <w:b/>
          <w:sz w:val="24"/>
          <w:szCs w:val="24"/>
        </w:rPr>
      </w:pPr>
    </w:p>
    <w:p w:rsidR="006D5CF5" w:rsidRPr="006D5CF5" w:rsidRDefault="006D5CF5" w:rsidP="006D5CF5">
      <w:pPr>
        <w:spacing w:after="0"/>
        <w:rPr>
          <w:rFonts w:ascii="Times New Roman" w:hAnsi="Times New Roman" w:cs="Times New Roman"/>
          <w:b/>
          <w:sz w:val="24"/>
          <w:szCs w:val="24"/>
        </w:rPr>
      </w:pPr>
    </w:p>
    <w:p w:rsidR="006D5CF5" w:rsidRPr="006D5CF5" w:rsidRDefault="006D5CF5" w:rsidP="006D5CF5">
      <w:pPr>
        <w:spacing w:after="0"/>
        <w:rPr>
          <w:rFonts w:ascii="Times New Roman" w:hAnsi="Times New Roman" w:cs="Times New Roman"/>
          <w:b/>
          <w:sz w:val="24"/>
          <w:szCs w:val="24"/>
        </w:rPr>
      </w:pPr>
    </w:p>
    <w:p w:rsidR="00E53484" w:rsidRDefault="00E53484" w:rsidP="006D5CF5">
      <w:pPr>
        <w:spacing w:after="0"/>
        <w:jc w:val="center"/>
        <w:rPr>
          <w:rFonts w:ascii="Times New Roman" w:hAnsi="Times New Roman" w:cs="Times New Roman"/>
          <w:b/>
          <w:sz w:val="24"/>
          <w:szCs w:val="24"/>
        </w:rPr>
      </w:pPr>
    </w:p>
    <w:p w:rsidR="006D5CF5" w:rsidRPr="006D5CF5" w:rsidRDefault="006D5CF5" w:rsidP="006D5CF5">
      <w:pPr>
        <w:spacing w:after="0"/>
        <w:jc w:val="center"/>
        <w:rPr>
          <w:rFonts w:ascii="Times New Roman" w:hAnsi="Times New Roman" w:cs="Times New Roman"/>
          <w:b/>
          <w:sz w:val="24"/>
          <w:szCs w:val="24"/>
        </w:rPr>
      </w:pPr>
      <w:r w:rsidRPr="006D5CF5">
        <w:rPr>
          <w:rFonts w:ascii="Times New Roman" w:hAnsi="Times New Roman" w:cs="Times New Roman"/>
          <w:b/>
          <w:sz w:val="24"/>
          <w:szCs w:val="24"/>
        </w:rPr>
        <w:lastRenderedPageBreak/>
        <w:t>Сценарий кураторского часа</w:t>
      </w:r>
    </w:p>
    <w:p w:rsidR="006D5CF5" w:rsidRPr="006D5CF5" w:rsidRDefault="006D5CF5" w:rsidP="006D5CF5">
      <w:pPr>
        <w:spacing w:after="0"/>
        <w:jc w:val="center"/>
        <w:rPr>
          <w:rFonts w:ascii="Times New Roman" w:hAnsi="Times New Roman" w:cs="Times New Roman"/>
          <w:b/>
          <w:sz w:val="24"/>
          <w:szCs w:val="24"/>
        </w:rPr>
      </w:pPr>
    </w:p>
    <w:p w:rsidR="006D5CF5" w:rsidRPr="006D5CF5" w:rsidRDefault="006D5CF5" w:rsidP="006D5CF5">
      <w:pPr>
        <w:pStyle w:val="a3"/>
        <w:shd w:val="clear" w:color="auto" w:fill="FFFFFF"/>
        <w:spacing w:before="0" w:beforeAutospacing="0" w:after="0" w:afterAutospacing="0" w:line="276" w:lineRule="auto"/>
        <w:ind w:firstLine="708"/>
        <w:jc w:val="both"/>
      </w:pPr>
      <w:r w:rsidRPr="006D5CF5">
        <w:t>Добрый день, дорогие студенты! Я приветствую вас на кураторск</w:t>
      </w:r>
      <w:r>
        <w:t>ом</w:t>
      </w:r>
      <w:r w:rsidRPr="006D5CF5">
        <w:t xml:space="preserve"> час</w:t>
      </w:r>
      <w:r>
        <w:t>е</w:t>
      </w:r>
      <w:r w:rsidRPr="006D5CF5">
        <w:t xml:space="preserve"> в форме деловой игры «Мой взгляд». Участвуют 4 команды по 4 студента. Остальные студенты участвуют как зрители. </w:t>
      </w:r>
    </w:p>
    <w:p w:rsidR="006D5CF5" w:rsidRPr="006D5CF5" w:rsidRDefault="006D5CF5" w:rsidP="006D5CF5">
      <w:pPr>
        <w:pStyle w:val="a3"/>
        <w:shd w:val="clear" w:color="auto" w:fill="FFFFFF"/>
        <w:spacing w:before="0" w:beforeAutospacing="0" w:after="0" w:afterAutospacing="0" w:line="276" w:lineRule="auto"/>
        <w:ind w:firstLine="708"/>
        <w:jc w:val="both"/>
      </w:pPr>
    </w:p>
    <w:p w:rsidR="006D5CF5" w:rsidRPr="006D5CF5" w:rsidRDefault="006D5CF5" w:rsidP="006D5CF5">
      <w:pPr>
        <w:spacing w:after="0"/>
        <w:jc w:val="both"/>
        <w:outlineLvl w:val="1"/>
        <w:rPr>
          <w:rFonts w:ascii="Times New Roman" w:hAnsi="Times New Roman" w:cs="Times New Roman"/>
          <w:b/>
          <w:sz w:val="24"/>
          <w:szCs w:val="24"/>
        </w:rPr>
      </w:pPr>
      <w:r w:rsidRPr="006D5CF5">
        <w:rPr>
          <w:rFonts w:ascii="Times New Roman" w:hAnsi="Times New Roman" w:cs="Times New Roman"/>
          <w:b/>
          <w:sz w:val="24"/>
          <w:szCs w:val="24"/>
        </w:rPr>
        <w:t xml:space="preserve">Вводная беседа о правах </w:t>
      </w:r>
    </w:p>
    <w:p w:rsidR="006D5CF5" w:rsidRPr="006D5CF5" w:rsidRDefault="006D5CF5" w:rsidP="006D5CF5">
      <w:pPr>
        <w:pStyle w:val="a3"/>
        <w:shd w:val="clear" w:color="auto" w:fill="FFFFFF"/>
        <w:spacing w:before="0" w:beforeAutospacing="0" w:after="0" w:afterAutospacing="0" w:line="276" w:lineRule="auto"/>
        <w:ind w:firstLine="300"/>
        <w:jc w:val="both"/>
        <w:rPr>
          <w:color w:val="000000"/>
        </w:rPr>
      </w:pPr>
      <w:r w:rsidRPr="006D5CF5">
        <w:rPr>
          <w:color w:val="000000"/>
        </w:rPr>
        <w:t>Вы знаете, о том, что у детей есть свои права, которые зафиксированы в Конвенц</w:t>
      </w:r>
      <w:proofErr w:type="gramStart"/>
      <w:r w:rsidRPr="006D5CF5">
        <w:rPr>
          <w:color w:val="000000"/>
        </w:rPr>
        <w:t>ии ОО</w:t>
      </w:r>
      <w:proofErr w:type="gramEnd"/>
      <w:r w:rsidRPr="006D5CF5">
        <w:rPr>
          <w:color w:val="000000"/>
        </w:rPr>
        <w:t xml:space="preserve">Н о правах ребенка. Наше государство, реализуя важнейший международный документ о правах детей, создает условия для вашего развития и образования. По мере взросления вы получаете новые возможности, набираетесь опыта, приобретаете новые права, у вас появляются обязанности и ответственность. </w:t>
      </w:r>
    </w:p>
    <w:p w:rsidR="006D5CF5" w:rsidRPr="006D5CF5" w:rsidRDefault="006D5CF5" w:rsidP="006D5CF5">
      <w:pPr>
        <w:pStyle w:val="a3"/>
        <w:shd w:val="clear" w:color="auto" w:fill="FFFFFF"/>
        <w:spacing w:before="0" w:beforeAutospacing="0" w:after="0" w:afterAutospacing="0" w:line="276" w:lineRule="auto"/>
        <w:jc w:val="both"/>
        <w:rPr>
          <w:color w:val="000000"/>
        </w:rPr>
      </w:pPr>
      <w:r w:rsidRPr="006D5CF5">
        <w:rPr>
          <w:color w:val="000000"/>
        </w:rPr>
        <w:t xml:space="preserve">В этом году вы поступили в Якутский медицинский колледж, потому что вы выбрали профессию в сфере медицины. Мы живем в правовом </w:t>
      </w:r>
      <w:proofErr w:type="gramStart"/>
      <w:r w:rsidRPr="006D5CF5">
        <w:rPr>
          <w:color w:val="000000"/>
        </w:rPr>
        <w:t>государстве</w:t>
      </w:r>
      <w:proofErr w:type="gramEnd"/>
      <w:r w:rsidRPr="006D5CF5">
        <w:rPr>
          <w:color w:val="000000"/>
        </w:rPr>
        <w:t xml:space="preserve"> и наши права защищаются Конституцией РФ. Вся наша жизнь и все наши действия регламентируются законами. И наша жизнь гарантирована Федеральным законом «Об основах охраны здоровья граждан РФ» от 21.11.2011г.№323-ФЗ. Какими принципами основывается Закон об охраны здоровья граждан. </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Соблюдение прав человека в сфере охраны здоровья.</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Приоритет интересов пациента и охраны здоровья детей при оказании медицинской помощи.</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 xml:space="preserve">Недоступность отказа в оказании медицинской помощи (Это означает невозможность отказа без уважительных причин в оказании помощи человеку для устранения опасности угрожающего его жизни или при распространении особо опасных инфекционных заболеваний). </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Социальная защищенность граждан в случае утраты здоровья (</w:t>
      </w:r>
      <w:proofErr w:type="spellStart"/>
      <w:r w:rsidRPr="006D5CF5">
        <w:rPr>
          <w:color w:val="000000"/>
        </w:rPr>
        <w:t>ОМСтрахование</w:t>
      </w:r>
      <w:proofErr w:type="spellEnd"/>
      <w:r w:rsidRPr="006D5CF5">
        <w:rPr>
          <w:color w:val="000000"/>
        </w:rPr>
        <w:t>, реабилитация и уход в случае заболевания при травмах, установление временной нетрудоспособности, инвалидность).</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 xml:space="preserve">Приоритет профилактики в сфере охраны здоровья. Разработка и реализации различных программ формировании здорового образа жизни (программы снижения потребления алкоголя и табака, борьба с потреблением </w:t>
      </w:r>
      <w:proofErr w:type="spellStart"/>
      <w:r w:rsidRPr="006D5CF5">
        <w:rPr>
          <w:color w:val="000000"/>
        </w:rPr>
        <w:t>психактивных</w:t>
      </w:r>
      <w:proofErr w:type="spellEnd"/>
      <w:r w:rsidRPr="006D5CF5">
        <w:rPr>
          <w:color w:val="000000"/>
        </w:rPr>
        <w:t xml:space="preserve"> веществ), санитарно-противоэпидемические мероприятия, диспансеризация. </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Соблюдение врачебной тайны.</w:t>
      </w:r>
    </w:p>
    <w:p w:rsidR="006D5CF5" w:rsidRPr="006D5CF5" w:rsidRDefault="006D5CF5" w:rsidP="006D5CF5">
      <w:pPr>
        <w:pStyle w:val="a3"/>
        <w:numPr>
          <w:ilvl w:val="0"/>
          <w:numId w:val="8"/>
        </w:numPr>
        <w:shd w:val="clear" w:color="auto" w:fill="FFFFFF"/>
        <w:spacing w:before="0" w:beforeAutospacing="0" w:after="0" w:afterAutospacing="0" w:line="276" w:lineRule="auto"/>
        <w:jc w:val="both"/>
        <w:rPr>
          <w:color w:val="000000"/>
        </w:rPr>
      </w:pPr>
      <w:r w:rsidRPr="006D5CF5">
        <w:rPr>
          <w:color w:val="000000"/>
        </w:rPr>
        <w:t>Доступность медицинской помощи.</w:t>
      </w:r>
    </w:p>
    <w:p w:rsidR="006D5CF5" w:rsidRPr="006D5CF5" w:rsidRDefault="006D5CF5" w:rsidP="006D5CF5">
      <w:pPr>
        <w:pStyle w:val="a3"/>
        <w:shd w:val="clear" w:color="auto" w:fill="FFFFFF"/>
        <w:spacing w:before="0" w:beforeAutospacing="0" w:after="0" w:afterAutospacing="0" w:line="276" w:lineRule="auto"/>
        <w:ind w:firstLine="300"/>
        <w:jc w:val="both"/>
        <w:rPr>
          <w:color w:val="000000"/>
        </w:rPr>
      </w:pPr>
      <w:r w:rsidRPr="006D5CF5">
        <w:rPr>
          <w:color w:val="333333"/>
          <w:shd w:val="clear" w:color="auto" w:fill="FFFFFF"/>
        </w:rPr>
        <w:t>Формирование правовой культуры - длительный и сложный процесс. Но человек, обладающий совестью, по меньшей мере, не станет правонарушителем, а это, в наше время, не так уж плохо. Этот человек способен отстаивать свои права, он способен помочь людям, он способен стать подлинным гражданином своей стране.</w:t>
      </w:r>
    </w:p>
    <w:p w:rsidR="006D5CF5" w:rsidRPr="006D5CF5" w:rsidRDefault="006D5CF5"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723C4A" w:rsidRDefault="00723C4A" w:rsidP="006D5CF5">
      <w:pPr>
        <w:spacing w:after="0"/>
        <w:ind w:firstLine="709"/>
        <w:jc w:val="center"/>
        <w:rPr>
          <w:rFonts w:ascii="Times New Roman" w:hAnsi="Times New Roman" w:cs="Times New Roman"/>
          <w:b/>
          <w:bCs/>
          <w:color w:val="000000"/>
          <w:sz w:val="24"/>
          <w:szCs w:val="24"/>
          <w:shd w:val="clear" w:color="auto" w:fill="FFFFFF"/>
        </w:rPr>
      </w:pPr>
    </w:p>
    <w:p w:rsidR="006D5CF5" w:rsidRDefault="00E53484" w:rsidP="006D5CF5">
      <w:pPr>
        <w:spacing w:after="0"/>
        <w:ind w:firstLine="709"/>
        <w:jc w:val="center"/>
        <w:rPr>
          <w:rFonts w:ascii="Times New Roman" w:hAnsi="Times New Roman" w:cs="Times New Roman"/>
          <w:b/>
          <w:sz w:val="24"/>
          <w:szCs w:val="24"/>
        </w:rPr>
      </w:pPr>
      <w:r>
        <w:rPr>
          <w:rFonts w:ascii="Times New Roman" w:hAnsi="Times New Roman" w:cs="Times New Roman"/>
          <w:b/>
          <w:bCs/>
          <w:color w:val="000000"/>
          <w:sz w:val="24"/>
          <w:szCs w:val="24"/>
          <w:shd w:val="clear" w:color="auto" w:fill="FFFFFF"/>
        </w:rPr>
        <w:lastRenderedPageBreak/>
        <w:t>Лекция на тему</w:t>
      </w:r>
      <w:r w:rsidR="006D5CF5" w:rsidRPr="006D5CF5">
        <w:rPr>
          <w:rFonts w:ascii="Times New Roman" w:hAnsi="Times New Roman" w:cs="Times New Roman"/>
          <w:b/>
          <w:bCs/>
          <w:color w:val="000000"/>
          <w:sz w:val="24"/>
          <w:szCs w:val="24"/>
          <w:shd w:val="clear" w:color="auto" w:fill="FFFFFF"/>
        </w:rPr>
        <w:t xml:space="preserve">: «Тактика </w:t>
      </w:r>
      <w:r w:rsidR="006D5CF5" w:rsidRPr="006D5CF5">
        <w:rPr>
          <w:rFonts w:ascii="Times New Roman" w:hAnsi="Times New Roman" w:cs="Times New Roman"/>
          <w:b/>
          <w:sz w:val="24"/>
          <w:szCs w:val="24"/>
        </w:rPr>
        <w:t>медицинского работника в лечебном процессе»</w:t>
      </w:r>
    </w:p>
    <w:p w:rsidR="00723C4A" w:rsidRPr="006D5CF5" w:rsidRDefault="00723C4A" w:rsidP="006D5CF5">
      <w:pPr>
        <w:spacing w:after="0"/>
        <w:ind w:firstLine="709"/>
        <w:jc w:val="center"/>
        <w:rPr>
          <w:rFonts w:ascii="Times New Roman" w:hAnsi="Times New Roman" w:cs="Times New Roman"/>
          <w:b/>
          <w:sz w:val="24"/>
          <w:szCs w:val="24"/>
        </w:rPr>
      </w:pP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t>Современный лечебный процесс во всех областях медицины является сложным делом и для своего осуществления требует большой слаженности и четкости действий всех звеньев медицинских работников. Средний медицинский работник в современной больнице, поликлинике, диспансере, санатории должен хорошо понимать психологическое состояние больного, его отношение к процессу лечения, должен уметь проводить простые экспериментально-психологические исследования (анкеты, корректурную пробу и др.), а также владеть приемами психического воздействия на больных и применять их.</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723C4A">
        <w:rPr>
          <w:rFonts w:ascii="Times New Roman" w:hAnsi="Times New Roman" w:cs="Times New Roman"/>
          <w:i/>
          <w:color w:val="000000"/>
          <w:sz w:val="24"/>
          <w:szCs w:val="24"/>
          <w:shd w:val="clear" w:color="auto" w:fill="FFFFFF"/>
        </w:rPr>
        <w:t>Отношение к пациенту должно быть каким</w:t>
      </w:r>
      <w:r w:rsidR="00723C4A" w:rsidRPr="00723C4A">
        <w:rPr>
          <w:rFonts w:ascii="Times New Roman" w:hAnsi="Times New Roman" w:cs="Times New Roman"/>
          <w:i/>
          <w:color w:val="000000"/>
          <w:sz w:val="24"/>
          <w:szCs w:val="24"/>
          <w:shd w:val="clear" w:color="auto" w:fill="FFFFFF"/>
        </w:rPr>
        <w:t>,</w:t>
      </w:r>
      <w:r w:rsidRPr="00723C4A">
        <w:rPr>
          <w:rFonts w:ascii="Times New Roman" w:hAnsi="Times New Roman" w:cs="Times New Roman"/>
          <w:i/>
          <w:color w:val="000000"/>
          <w:sz w:val="24"/>
          <w:szCs w:val="24"/>
          <w:shd w:val="clear" w:color="auto" w:fill="FFFFFF"/>
        </w:rPr>
        <w:t xml:space="preserve"> ребята?- </w:t>
      </w:r>
      <w:r w:rsidRPr="006D5CF5">
        <w:rPr>
          <w:rFonts w:ascii="Times New Roman" w:hAnsi="Times New Roman" w:cs="Times New Roman"/>
          <w:color w:val="000000"/>
          <w:sz w:val="24"/>
          <w:szCs w:val="24"/>
          <w:shd w:val="clear" w:color="auto" w:fill="FFFFFF"/>
        </w:rPr>
        <w:t xml:space="preserve">участливым, теплым, но без излишней </w:t>
      </w:r>
      <w:proofErr w:type="gramStart"/>
      <w:r w:rsidRPr="006D5CF5">
        <w:rPr>
          <w:rFonts w:ascii="Times New Roman" w:hAnsi="Times New Roman" w:cs="Times New Roman"/>
          <w:color w:val="000000"/>
          <w:sz w:val="24"/>
          <w:szCs w:val="24"/>
          <w:shd w:val="clear" w:color="auto" w:fill="FFFFFF"/>
        </w:rPr>
        <w:t>слащавости</w:t>
      </w:r>
      <w:proofErr w:type="gramEnd"/>
      <w:r w:rsidRPr="006D5CF5">
        <w:rPr>
          <w:rFonts w:ascii="Times New Roman" w:hAnsi="Times New Roman" w:cs="Times New Roman"/>
          <w:color w:val="000000"/>
          <w:sz w:val="24"/>
          <w:szCs w:val="24"/>
          <w:shd w:val="clear" w:color="auto" w:fill="FFFFFF"/>
        </w:rPr>
        <w:t xml:space="preserve"> или фамильярности. Многие больные тягостно переживают необходимость расстаться с личными вещами, которые они сдают на хранение, а также переодевание в казенное больничное платье, не всегда отличающееся привлекательным цветом и покроем.</w:t>
      </w:r>
    </w:p>
    <w:p w:rsidR="00EE7783" w:rsidRDefault="006D5CF5" w:rsidP="006D5CF5">
      <w:pPr>
        <w:spacing w:after="0"/>
        <w:ind w:firstLine="708"/>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Ответьте мне на вопрос</w:t>
      </w:r>
      <w:r w:rsidR="00723C4A">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723C4A">
        <w:rPr>
          <w:rFonts w:ascii="Times New Roman" w:hAnsi="Times New Roman" w:cs="Times New Roman"/>
          <w:i/>
          <w:color w:val="000000"/>
          <w:sz w:val="24"/>
          <w:szCs w:val="24"/>
          <w:shd w:val="clear" w:color="auto" w:fill="FFFFFF"/>
        </w:rPr>
        <w:t>«Современные отношения пациента и медицинского</w:t>
      </w:r>
      <w:r w:rsidR="00723C4A">
        <w:rPr>
          <w:rFonts w:ascii="Times New Roman" w:hAnsi="Times New Roman" w:cs="Times New Roman"/>
          <w:i/>
          <w:color w:val="000000"/>
          <w:sz w:val="24"/>
          <w:szCs w:val="24"/>
          <w:shd w:val="clear" w:color="auto" w:fill="FFFFFF"/>
        </w:rPr>
        <w:t xml:space="preserve"> работника должны строиться как</w:t>
      </w:r>
      <w:r w:rsidRPr="00723C4A">
        <w:rPr>
          <w:rFonts w:ascii="Times New Roman" w:hAnsi="Times New Roman" w:cs="Times New Roman"/>
          <w:i/>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00723C4A">
        <w:rPr>
          <w:rFonts w:ascii="Times New Roman" w:hAnsi="Times New Roman" w:cs="Times New Roman"/>
          <w:color w:val="000000"/>
          <w:sz w:val="24"/>
          <w:szCs w:val="24"/>
          <w:shd w:val="clear" w:color="auto" w:fill="FFFFFF"/>
        </w:rPr>
        <w:t xml:space="preserve"> </w:t>
      </w:r>
      <w:r w:rsidRPr="006D5CF5">
        <w:rPr>
          <w:rFonts w:ascii="Times New Roman" w:hAnsi="Times New Roman" w:cs="Times New Roman"/>
          <w:color w:val="000000"/>
          <w:sz w:val="24"/>
          <w:szCs w:val="24"/>
          <w:shd w:val="clear" w:color="auto" w:fill="FFFFFF"/>
        </w:rPr>
        <w:t>равноправн</w:t>
      </w:r>
      <w:r w:rsidR="00723C4A">
        <w:rPr>
          <w:rFonts w:ascii="Times New Roman" w:hAnsi="Times New Roman" w:cs="Times New Roman"/>
          <w:color w:val="000000"/>
          <w:sz w:val="24"/>
          <w:szCs w:val="24"/>
          <w:shd w:val="clear" w:color="auto" w:fill="FFFFFF"/>
        </w:rPr>
        <w:t>о</w:t>
      </w:r>
      <w:r w:rsidRPr="006D5CF5">
        <w:rPr>
          <w:rFonts w:ascii="Times New Roman" w:hAnsi="Times New Roman" w:cs="Times New Roman"/>
          <w:color w:val="000000"/>
          <w:sz w:val="24"/>
          <w:szCs w:val="24"/>
          <w:shd w:val="clear" w:color="auto" w:fill="FFFFFF"/>
        </w:rPr>
        <w:t xml:space="preserve">, как отношения двух друзей, двух единомышленников, кровно заинтересованных в деле, которое они вместе выполняют. Если работа организуется именно так, то тогда не может быть случая, чтобы процедурная сестра оборвала больного, сказала, что не его дело, какое лекарство ему вводится, хмуро молчала во время неприятной или болезненной инъекции. Медицинская сестра не забудет поздороваться с больным, улыбнуться ему, в рамках своей компетенции объяснит смысл процедуры или иного мероприятия, которое она осуществляет. </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723C4A">
        <w:rPr>
          <w:rFonts w:ascii="Times New Roman" w:hAnsi="Times New Roman" w:cs="Times New Roman"/>
          <w:i/>
          <w:color w:val="000000"/>
          <w:sz w:val="24"/>
          <w:szCs w:val="24"/>
          <w:shd w:val="clear" w:color="auto" w:fill="FFFFFF"/>
        </w:rPr>
        <w:t>Следует подчеркнуть, что указанные отношения дружбы и известного сближения пациентов</w:t>
      </w:r>
      <w:r w:rsidR="00723C4A">
        <w:rPr>
          <w:rFonts w:ascii="Times New Roman" w:hAnsi="Times New Roman" w:cs="Times New Roman"/>
          <w:i/>
          <w:color w:val="000000"/>
          <w:sz w:val="24"/>
          <w:szCs w:val="24"/>
          <w:shd w:val="clear" w:color="auto" w:fill="FFFFFF"/>
        </w:rPr>
        <w:t xml:space="preserve"> и персонала не должны,</w:t>
      </w:r>
      <w:r w:rsidRPr="00723C4A">
        <w:rPr>
          <w:rFonts w:ascii="Times New Roman" w:hAnsi="Times New Roman" w:cs="Times New Roman"/>
          <w:i/>
          <w:color w:val="000000"/>
          <w:sz w:val="24"/>
          <w:szCs w:val="24"/>
          <w:shd w:val="clear" w:color="auto" w:fill="FFFFFF"/>
        </w:rPr>
        <w:t xml:space="preserve"> переходить </w:t>
      </w:r>
      <w:r w:rsidR="00BA77DB" w:rsidRPr="00723C4A">
        <w:rPr>
          <w:rFonts w:ascii="Times New Roman" w:hAnsi="Times New Roman" w:cs="Times New Roman"/>
          <w:i/>
          <w:color w:val="000000"/>
          <w:sz w:val="24"/>
          <w:szCs w:val="24"/>
          <w:shd w:val="clear" w:color="auto" w:fill="FFFFFF"/>
        </w:rPr>
        <w:t xml:space="preserve">в какие </w:t>
      </w:r>
      <w:r w:rsidRPr="00723C4A">
        <w:rPr>
          <w:rFonts w:ascii="Times New Roman" w:hAnsi="Times New Roman" w:cs="Times New Roman"/>
          <w:i/>
          <w:color w:val="000000"/>
          <w:sz w:val="24"/>
          <w:szCs w:val="24"/>
          <w:shd w:val="clear" w:color="auto" w:fill="FFFFFF"/>
        </w:rPr>
        <w:t xml:space="preserve"> отношения</w:t>
      </w:r>
      <w:r w:rsidR="00723C4A">
        <w:rPr>
          <w:rFonts w:ascii="Times New Roman" w:hAnsi="Times New Roman" w:cs="Times New Roman"/>
          <w:i/>
          <w:color w:val="000000"/>
          <w:sz w:val="24"/>
          <w:szCs w:val="24"/>
          <w:shd w:val="clear" w:color="auto" w:fill="FFFFFF"/>
        </w:rPr>
        <w:t>?</w:t>
      </w:r>
      <w:r w:rsidR="00723C4A">
        <w:rPr>
          <w:rFonts w:ascii="Times New Roman" w:hAnsi="Times New Roman" w:cs="Times New Roman"/>
          <w:color w:val="000000"/>
          <w:sz w:val="24"/>
          <w:szCs w:val="24"/>
          <w:shd w:val="clear" w:color="auto" w:fill="FFFFFF"/>
        </w:rPr>
        <w:t xml:space="preserve"> </w:t>
      </w:r>
      <w:r w:rsidR="00BA77DB">
        <w:rPr>
          <w:rFonts w:ascii="Times New Roman" w:hAnsi="Times New Roman" w:cs="Times New Roman"/>
          <w:color w:val="000000"/>
          <w:sz w:val="24"/>
          <w:szCs w:val="24"/>
          <w:shd w:val="clear" w:color="auto" w:fill="FFFFFF"/>
        </w:rPr>
        <w:t xml:space="preserve">- </w:t>
      </w:r>
      <w:r w:rsidRPr="006D5CF5">
        <w:rPr>
          <w:rFonts w:ascii="Times New Roman" w:hAnsi="Times New Roman" w:cs="Times New Roman"/>
          <w:color w:val="000000"/>
          <w:sz w:val="24"/>
          <w:szCs w:val="24"/>
          <w:shd w:val="clear" w:color="auto" w:fill="FFFFFF"/>
        </w:rPr>
        <w:t xml:space="preserve"> фамильярные, вульгарные, не должны выходить за пределы медицинской компетенции сестры, должны строиться на взаимном уважении. Так, например, при самых хороших отношениях не следует больных называть на «ты». Рекомендуется избегать ненужных проявлений физической близости — похлопывать по плечу, поглаживать по спине и голове, прикасаться при разговоре, брать за руку и пр.</w:t>
      </w:r>
    </w:p>
    <w:p w:rsidR="00723C4A"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t xml:space="preserve">Из сказанного ясно, что врач и медицинская сестра должны уметь говорить и обращаться с </w:t>
      </w:r>
      <w:r>
        <w:rPr>
          <w:rFonts w:ascii="Times New Roman" w:hAnsi="Times New Roman" w:cs="Times New Roman"/>
          <w:color w:val="000000"/>
          <w:sz w:val="24"/>
          <w:szCs w:val="24"/>
          <w:shd w:val="clear" w:color="auto" w:fill="FFFFFF"/>
        </w:rPr>
        <w:t>пациентом</w:t>
      </w:r>
      <w:r w:rsidRPr="006D5CF5">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в меру его культурного развития, в соответствии с особенностями его личности и характера, нужно разъяснить смысл и значение проводимых диагностических мероприятий, а в дальнейшем — смысл и значение лечения. </w:t>
      </w:r>
    </w:p>
    <w:p w:rsidR="00EE7783" w:rsidRDefault="00BA77DB" w:rsidP="006D5CF5">
      <w:pPr>
        <w:spacing w:after="0"/>
        <w:ind w:firstLine="708"/>
        <w:jc w:val="both"/>
        <w:rPr>
          <w:rFonts w:ascii="Times New Roman" w:hAnsi="Times New Roman" w:cs="Times New Roman"/>
          <w:color w:val="000000"/>
          <w:sz w:val="24"/>
          <w:szCs w:val="24"/>
          <w:shd w:val="clear" w:color="auto" w:fill="FFFFFF"/>
        </w:rPr>
      </w:pPr>
      <w:r w:rsidRPr="00723C4A">
        <w:rPr>
          <w:rFonts w:ascii="Times New Roman" w:hAnsi="Times New Roman" w:cs="Times New Roman"/>
          <w:i/>
          <w:color w:val="000000"/>
          <w:sz w:val="24"/>
          <w:szCs w:val="24"/>
          <w:shd w:val="clear" w:color="auto" w:fill="FFFFFF"/>
        </w:rPr>
        <w:t>Приемлемо ли ко всем пациентам одинаковое отношение?</w:t>
      </w:r>
      <w:r>
        <w:rPr>
          <w:rFonts w:ascii="Times New Roman" w:hAnsi="Times New Roman" w:cs="Times New Roman"/>
          <w:color w:val="000000"/>
          <w:sz w:val="24"/>
          <w:szCs w:val="24"/>
          <w:shd w:val="clear" w:color="auto" w:fill="FFFFFF"/>
        </w:rPr>
        <w:t xml:space="preserve"> -</w:t>
      </w:r>
      <w:r w:rsidR="00723C4A">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к</w:t>
      </w:r>
      <w:r w:rsidR="006D5CF5" w:rsidRPr="006D5CF5">
        <w:rPr>
          <w:rFonts w:ascii="Times New Roman" w:hAnsi="Times New Roman" w:cs="Times New Roman"/>
          <w:color w:val="000000"/>
          <w:sz w:val="24"/>
          <w:szCs w:val="24"/>
          <w:shd w:val="clear" w:color="auto" w:fill="FFFFFF"/>
        </w:rPr>
        <w:t xml:space="preserve">онечно, здесь не может быть стандарта и шаблона. Один </w:t>
      </w:r>
      <w:r>
        <w:rPr>
          <w:rFonts w:ascii="Times New Roman" w:hAnsi="Times New Roman" w:cs="Times New Roman"/>
          <w:color w:val="000000"/>
          <w:sz w:val="24"/>
          <w:szCs w:val="24"/>
          <w:shd w:val="clear" w:color="auto" w:fill="FFFFFF"/>
        </w:rPr>
        <w:t>пациент</w:t>
      </w:r>
      <w:r w:rsidR="006D5CF5" w:rsidRPr="006D5CF5">
        <w:rPr>
          <w:rFonts w:ascii="Times New Roman" w:hAnsi="Times New Roman" w:cs="Times New Roman"/>
          <w:color w:val="000000"/>
          <w:sz w:val="24"/>
          <w:szCs w:val="24"/>
          <w:shd w:val="clear" w:color="auto" w:fill="FFFFFF"/>
        </w:rPr>
        <w:t xml:space="preserve"> нуждается в обстоятельном и убедительном разъяснении, другой — в коротком объяснении, без излишних деталей и подробностей. Однако общей чертой всех разъяснений этого рода должны быть — оптимистический характер, конкретность, живой, яркий пример положительного значения указанных мероприятий. </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723C4A">
        <w:rPr>
          <w:rFonts w:ascii="Times New Roman" w:hAnsi="Times New Roman" w:cs="Times New Roman"/>
          <w:i/>
          <w:color w:val="000000"/>
          <w:sz w:val="24"/>
          <w:szCs w:val="24"/>
          <w:shd w:val="clear" w:color="auto" w:fill="FFFFFF"/>
        </w:rPr>
        <w:t xml:space="preserve">Ложь в отношении </w:t>
      </w:r>
      <w:r w:rsidR="00BA77DB" w:rsidRPr="00723C4A">
        <w:rPr>
          <w:rFonts w:ascii="Times New Roman" w:hAnsi="Times New Roman" w:cs="Times New Roman"/>
          <w:i/>
          <w:color w:val="000000"/>
          <w:sz w:val="24"/>
          <w:szCs w:val="24"/>
          <w:shd w:val="clear" w:color="auto" w:fill="FFFFFF"/>
        </w:rPr>
        <w:t>пациентов</w:t>
      </w:r>
      <w:r w:rsidRPr="00723C4A">
        <w:rPr>
          <w:rFonts w:ascii="Times New Roman" w:hAnsi="Times New Roman" w:cs="Times New Roman"/>
          <w:i/>
          <w:color w:val="000000"/>
          <w:sz w:val="24"/>
          <w:szCs w:val="24"/>
          <w:shd w:val="clear" w:color="auto" w:fill="FFFFFF"/>
        </w:rPr>
        <w:t xml:space="preserve"> даже «с д</w:t>
      </w:r>
      <w:r w:rsidR="00723C4A">
        <w:rPr>
          <w:rFonts w:ascii="Times New Roman" w:hAnsi="Times New Roman" w:cs="Times New Roman"/>
          <w:i/>
          <w:color w:val="000000"/>
          <w:sz w:val="24"/>
          <w:szCs w:val="24"/>
          <w:shd w:val="clear" w:color="auto" w:fill="FFFFFF"/>
        </w:rPr>
        <w:t>обрыми намерениями» недопустима.</w:t>
      </w:r>
      <w:r w:rsidRPr="00723C4A">
        <w:rPr>
          <w:rFonts w:ascii="Times New Roman" w:hAnsi="Times New Roman" w:cs="Times New Roman"/>
          <w:i/>
          <w:color w:val="000000"/>
          <w:sz w:val="24"/>
          <w:szCs w:val="24"/>
          <w:shd w:val="clear" w:color="auto" w:fill="FFFFFF"/>
        </w:rPr>
        <w:t xml:space="preserve"> </w:t>
      </w:r>
      <w:r w:rsidR="00BA77DB" w:rsidRPr="00723C4A">
        <w:rPr>
          <w:rFonts w:ascii="Times New Roman" w:hAnsi="Times New Roman" w:cs="Times New Roman"/>
          <w:i/>
          <w:color w:val="000000"/>
          <w:sz w:val="24"/>
          <w:szCs w:val="24"/>
          <w:shd w:val="clear" w:color="auto" w:fill="FFFFFF"/>
        </w:rPr>
        <w:t>Почему</w:t>
      </w:r>
      <w:r w:rsidR="00723C4A">
        <w:rPr>
          <w:rFonts w:ascii="Times New Roman" w:hAnsi="Times New Roman" w:cs="Times New Roman"/>
          <w:i/>
          <w:color w:val="000000"/>
          <w:sz w:val="24"/>
          <w:szCs w:val="24"/>
          <w:shd w:val="clear" w:color="auto" w:fill="FFFFFF"/>
        </w:rPr>
        <w:t>?</w:t>
      </w:r>
      <w:r w:rsidR="00BA77DB">
        <w:rPr>
          <w:rFonts w:ascii="Times New Roman" w:hAnsi="Times New Roman" w:cs="Times New Roman"/>
          <w:color w:val="000000"/>
          <w:sz w:val="24"/>
          <w:szCs w:val="24"/>
          <w:shd w:val="clear" w:color="auto" w:fill="FFFFFF"/>
        </w:rPr>
        <w:t xml:space="preserve"> -</w:t>
      </w:r>
      <w:r w:rsidR="00723C4A">
        <w:rPr>
          <w:rFonts w:ascii="Times New Roman" w:hAnsi="Times New Roman" w:cs="Times New Roman"/>
          <w:color w:val="000000"/>
          <w:sz w:val="24"/>
          <w:szCs w:val="24"/>
          <w:shd w:val="clear" w:color="auto" w:fill="FFFFFF"/>
        </w:rPr>
        <w:t xml:space="preserve"> </w:t>
      </w:r>
      <w:r w:rsidR="00BA77DB">
        <w:rPr>
          <w:rFonts w:ascii="Times New Roman" w:hAnsi="Times New Roman" w:cs="Times New Roman"/>
          <w:color w:val="000000"/>
          <w:sz w:val="24"/>
          <w:szCs w:val="24"/>
          <w:shd w:val="clear" w:color="auto" w:fill="FFFFFF"/>
        </w:rPr>
        <w:t>п</w:t>
      </w:r>
      <w:r w:rsidRPr="006D5CF5">
        <w:rPr>
          <w:rFonts w:ascii="Times New Roman" w:hAnsi="Times New Roman" w:cs="Times New Roman"/>
          <w:color w:val="000000"/>
          <w:sz w:val="24"/>
          <w:szCs w:val="24"/>
          <w:shd w:val="clear" w:color="auto" w:fill="FFFFFF"/>
        </w:rPr>
        <w:t xml:space="preserve">омимо этической стороны дела, ложь может быть быстро разоблачена </w:t>
      </w:r>
      <w:r w:rsidR="00BA77DB">
        <w:rPr>
          <w:rFonts w:ascii="Times New Roman" w:hAnsi="Times New Roman" w:cs="Times New Roman"/>
          <w:color w:val="000000"/>
          <w:sz w:val="24"/>
          <w:szCs w:val="24"/>
          <w:shd w:val="clear" w:color="auto" w:fill="FFFFFF"/>
        </w:rPr>
        <w:t>пациентом</w:t>
      </w:r>
      <w:r w:rsidRPr="006D5CF5">
        <w:rPr>
          <w:rFonts w:ascii="Times New Roman" w:hAnsi="Times New Roman" w:cs="Times New Roman"/>
          <w:color w:val="000000"/>
          <w:sz w:val="24"/>
          <w:szCs w:val="24"/>
          <w:shd w:val="clear" w:color="auto" w:fill="FFFFFF"/>
        </w:rPr>
        <w:t xml:space="preserve">; это резко подорвет его доверие к лечащему врачу и проводимому лечению. Сведения, которые могут травмировать </w:t>
      </w:r>
      <w:r w:rsidR="00BA77DB">
        <w:rPr>
          <w:rFonts w:ascii="Times New Roman" w:hAnsi="Times New Roman" w:cs="Times New Roman"/>
          <w:color w:val="000000"/>
          <w:sz w:val="24"/>
          <w:szCs w:val="24"/>
          <w:shd w:val="clear" w:color="auto" w:fill="FFFFFF"/>
        </w:rPr>
        <w:t>пациента, лишит</w:t>
      </w:r>
      <w:r w:rsidRPr="006D5CF5">
        <w:rPr>
          <w:rFonts w:ascii="Times New Roman" w:hAnsi="Times New Roman" w:cs="Times New Roman"/>
          <w:color w:val="000000"/>
          <w:sz w:val="24"/>
          <w:szCs w:val="24"/>
          <w:shd w:val="clear" w:color="auto" w:fill="FFFFFF"/>
        </w:rPr>
        <w:t xml:space="preserve"> его необходимой активности в борьбе с болезнью, не должны сообщаться </w:t>
      </w:r>
      <w:r w:rsidR="00EE7783">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Нужно сказать </w:t>
      </w:r>
      <w:r w:rsidR="00BA77DB">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все обнадеживающее, что может быть извлечено из особенностей его болезни и личности.</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lastRenderedPageBreak/>
        <w:t xml:space="preserve">Отношение врача к </w:t>
      </w:r>
      <w:r w:rsidR="00BA77DB">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внимательное и теплое, не должно, однако, быть неразумно уступчивым, потакающим ему. Это же относится и к среднему медицинскому персоналу. </w:t>
      </w:r>
      <w:r w:rsidR="00BA77DB" w:rsidRPr="00723C4A">
        <w:rPr>
          <w:rFonts w:ascii="Times New Roman" w:hAnsi="Times New Roman" w:cs="Times New Roman"/>
          <w:i/>
          <w:color w:val="000000"/>
          <w:sz w:val="24"/>
          <w:szCs w:val="24"/>
          <w:shd w:val="clear" w:color="auto" w:fill="FFFFFF"/>
        </w:rPr>
        <w:t xml:space="preserve">В каких медикаментах </w:t>
      </w:r>
      <w:r w:rsidRPr="00723C4A">
        <w:rPr>
          <w:rFonts w:ascii="Times New Roman" w:hAnsi="Times New Roman" w:cs="Times New Roman"/>
          <w:i/>
          <w:color w:val="000000"/>
          <w:sz w:val="24"/>
          <w:szCs w:val="24"/>
          <w:shd w:val="clear" w:color="auto" w:fill="FFFFFF"/>
        </w:rPr>
        <w:t xml:space="preserve">Медицинской сестре </w:t>
      </w:r>
      <w:r w:rsidR="00BA77DB" w:rsidRPr="00723C4A">
        <w:rPr>
          <w:rFonts w:ascii="Times New Roman" w:hAnsi="Times New Roman" w:cs="Times New Roman"/>
          <w:i/>
          <w:color w:val="000000"/>
          <w:sz w:val="24"/>
          <w:szCs w:val="24"/>
          <w:shd w:val="clear" w:color="auto" w:fill="FFFFFF"/>
        </w:rPr>
        <w:t xml:space="preserve">случается </w:t>
      </w:r>
      <w:r w:rsidRPr="00723C4A">
        <w:rPr>
          <w:rFonts w:ascii="Times New Roman" w:hAnsi="Times New Roman" w:cs="Times New Roman"/>
          <w:i/>
          <w:color w:val="000000"/>
          <w:sz w:val="24"/>
          <w:szCs w:val="24"/>
          <w:shd w:val="clear" w:color="auto" w:fill="FFFFFF"/>
        </w:rPr>
        <w:t xml:space="preserve">часто отказывать </w:t>
      </w:r>
      <w:r w:rsidR="00BA77DB" w:rsidRPr="00723C4A">
        <w:rPr>
          <w:rFonts w:ascii="Times New Roman" w:hAnsi="Times New Roman" w:cs="Times New Roman"/>
          <w:i/>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w:t>
      </w:r>
      <w:r w:rsidR="00BA77DB">
        <w:rPr>
          <w:rFonts w:ascii="Times New Roman" w:hAnsi="Times New Roman" w:cs="Times New Roman"/>
          <w:color w:val="000000"/>
          <w:sz w:val="24"/>
          <w:szCs w:val="24"/>
          <w:shd w:val="clear" w:color="auto" w:fill="FFFFFF"/>
        </w:rPr>
        <w:t>-</w:t>
      </w:r>
      <w:r w:rsidRPr="006D5CF5">
        <w:rPr>
          <w:rFonts w:ascii="Times New Roman" w:hAnsi="Times New Roman" w:cs="Times New Roman"/>
          <w:color w:val="000000"/>
          <w:sz w:val="24"/>
          <w:szCs w:val="24"/>
          <w:shd w:val="clear" w:color="auto" w:fill="FFFFFF"/>
        </w:rPr>
        <w:t xml:space="preserve"> снотворных или наркотических средств</w:t>
      </w:r>
      <w:r w:rsidR="00EE7783">
        <w:rPr>
          <w:rFonts w:ascii="Times New Roman" w:hAnsi="Times New Roman" w:cs="Times New Roman"/>
          <w:color w:val="000000"/>
          <w:sz w:val="24"/>
          <w:szCs w:val="24"/>
          <w:shd w:val="clear" w:color="auto" w:fill="FFFFFF"/>
        </w:rPr>
        <w:t>ах</w:t>
      </w:r>
      <w:r w:rsidRPr="006D5CF5">
        <w:rPr>
          <w:rFonts w:ascii="Times New Roman" w:hAnsi="Times New Roman" w:cs="Times New Roman"/>
          <w:color w:val="000000"/>
          <w:sz w:val="24"/>
          <w:szCs w:val="24"/>
          <w:shd w:val="clear" w:color="auto" w:fill="FFFFFF"/>
        </w:rPr>
        <w:t>, злоупотребляющему болеутоляющими или возбуждающими лекарствами. То же относится и к соблюдению режима, иногда весьма тягостно переносимого некоторыми больными. Отказ медицинского работника должен быть, конечно, обоснованным, мотивированным, дружелюбным. Не должны применяться такие ответы, как «не положено», «не назначено», «не выдумывайте сами себе назначения».</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t xml:space="preserve">Необходимо полное единство тактики врача и среднего медицинского персонала. </w:t>
      </w:r>
      <w:proofErr w:type="gramStart"/>
      <w:r w:rsidRPr="006D5CF5">
        <w:rPr>
          <w:rFonts w:ascii="Times New Roman" w:hAnsi="Times New Roman" w:cs="Times New Roman"/>
          <w:color w:val="000000"/>
          <w:sz w:val="24"/>
          <w:szCs w:val="24"/>
          <w:shd w:val="clear" w:color="auto" w:fill="FFFFFF"/>
        </w:rPr>
        <w:t>Бы</w:t>
      </w:r>
      <w:r w:rsidR="00BA77DB">
        <w:rPr>
          <w:rFonts w:ascii="Times New Roman" w:hAnsi="Times New Roman" w:cs="Times New Roman"/>
          <w:color w:val="000000"/>
          <w:sz w:val="24"/>
          <w:szCs w:val="24"/>
          <w:shd w:val="clear" w:color="auto" w:fill="FFFFFF"/>
        </w:rPr>
        <w:t>вает так, что врач скрывает от пациента</w:t>
      </w:r>
      <w:r w:rsidRPr="006D5CF5">
        <w:rPr>
          <w:rFonts w:ascii="Times New Roman" w:hAnsi="Times New Roman" w:cs="Times New Roman"/>
          <w:color w:val="000000"/>
          <w:sz w:val="24"/>
          <w:szCs w:val="24"/>
          <w:shd w:val="clear" w:color="auto" w:fill="FFFFFF"/>
        </w:rPr>
        <w:t xml:space="preserve"> какой-нибудь диагноз, например, инфаркт миокарда, а приходящие для проведения тех или иных процедур сестра, лаборант, рентгенотехник и др., не предупрежденные лечащим врачом, прямо или косвенно сообщают </w:t>
      </w:r>
      <w:r w:rsidR="00BA77DB">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об это диагнозе.</w:t>
      </w:r>
      <w:proofErr w:type="gramEnd"/>
    </w:p>
    <w:p w:rsidR="006D5CF5" w:rsidRPr="006D5CF5" w:rsidRDefault="006D5CF5" w:rsidP="006D5CF5">
      <w:pPr>
        <w:spacing w:after="0"/>
        <w:ind w:firstLine="708"/>
        <w:jc w:val="both"/>
        <w:rPr>
          <w:rFonts w:ascii="Times New Roman" w:hAnsi="Times New Roman" w:cs="Times New Roman"/>
          <w:b/>
          <w:bCs/>
          <w:color w:val="000000"/>
          <w:sz w:val="24"/>
          <w:szCs w:val="24"/>
          <w:shd w:val="clear" w:color="auto" w:fill="FFFFFF"/>
        </w:rPr>
      </w:pPr>
      <w:r w:rsidRPr="006D5CF5">
        <w:rPr>
          <w:rFonts w:ascii="Times New Roman" w:hAnsi="Times New Roman" w:cs="Times New Roman"/>
          <w:color w:val="000000"/>
          <w:sz w:val="24"/>
          <w:szCs w:val="24"/>
        </w:rPr>
        <w:br/>
      </w:r>
      <w:r w:rsidRPr="006D5CF5">
        <w:rPr>
          <w:rFonts w:ascii="Times New Roman" w:hAnsi="Times New Roman" w:cs="Times New Roman"/>
          <w:b/>
          <w:bCs/>
          <w:color w:val="000000"/>
          <w:sz w:val="24"/>
          <w:szCs w:val="24"/>
          <w:shd w:val="clear" w:color="auto" w:fill="FFFFFF"/>
        </w:rPr>
        <w:t xml:space="preserve">                                                               </w:t>
      </w:r>
      <w:proofErr w:type="spellStart"/>
      <w:r w:rsidRPr="006D5CF5">
        <w:rPr>
          <w:rFonts w:ascii="Times New Roman" w:hAnsi="Times New Roman" w:cs="Times New Roman"/>
          <w:b/>
          <w:bCs/>
          <w:color w:val="000000"/>
          <w:sz w:val="24"/>
          <w:szCs w:val="24"/>
          <w:shd w:val="clear" w:color="auto" w:fill="FFFFFF"/>
        </w:rPr>
        <w:t>Иатрогения</w:t>
      </w:r>
      <w:proofErr w:type="spellEnd"/>
    </w:p>
    <w:p w:rsidR="006D5CF5" w:rsidRPr="006D5CF5" w:rsidRDefault="006D5CF5" w:rsidP="006D5CF5">
      <w:pPr>
        <w:spacing w:after="0"/>
        <w:ind w:firstLine="708"/>
        <w:jc w:val="both"/>
        <w:rPr>
          <w:rFonts w:ascii="Times New Roman" w:hAnsi="Times New Roman" w:cs="Times New Roman"/>
          <w:b/>
          <w:bCs/>
          <w:color w:val="000000"/>
          <w:sz w:val="24"/>
          <w:szCs w:val="24"/>
          <w:shd w:val="clear" w:color="auto" w:fill="FFFFFF"/>
        </w:rPr>
      </w:pP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t xml:space="preserve">  </w:t>
      </w:r>
      <w:r w:rsidR="00BA77DB">
        <w:rPr>
          <w:rFonts w:ascii="Times New Roman" w:hAnsi="Times New Roman" w:cs="Times New Roman"/>
          <w:color w:val="000000"/>
          <w:sz w:val="24"/>
          <w:szCs w:val="24"/>
          <w:shd w:val="clear" w:color="auto" w:fill="FFFFFF"/>
        </w:rPr>
        <w:t>Итак, основываясь на вышеизложенном</w:t>
      </w:r>
      <w:r w:rsidR="006827C0">
        <w:rPr>
          <w:rFonts w:ascii="Times New Roman" w:hAnsi="Times New Roman" w:cs="Times New Roman"/>
          <w:color w:val="000000"/>
          <w:sz w:val="24"/>
          <w:szCs w:val="24"/>
          <w:shd w:val="clear" w:color="auto" w:fill="FFFFFF"/>
        </w:rPr>
        <w:t>, переходим к понятию «</w:t>
      </w:r>
      <w:proofErr w:type="spellStart"/>
      <w:r w:rsidR="006827C0">
        <w:rPr>
          <w:rFonts w:ascii="Times New Roman" w:hAnsi="Times New Roman" w:cs="Times New Roman"/>
          <w:color w:val="000000"/>
          <w:sz w:val="24"/>
          <w:szCs w:val="24"/>
          <w:shd w:val="clear" w:color="auto" w:fill="FFFFFF"/>
        </w:rPr>
        <w:t>Иатрогения</w:t>
      </w:r>
      <w:proofErr w:type="spellEnd"/>
      <w:r w:rsidR="006827C0">
        <w:rPr>
          <w:rFonts w:ascii="Times New Roman" w:hAnsi="Times New Roman" w:cs="Times New Roman"/>
          <w:color w:val="000000"/>
          <w:sz w:val="24"/>
          <w:szCs w:val="24"/>
          <w:shd w:val="clear" w:color="auto" w:fill="FFFFFF"/>
        </w:rPr>
        <w:t>» («ятрогения»).</w:t>
      </w:r>
      <w:r w:rsidRPr="006D5CF5">
        <w:rPr>
          <w:rFonts w:ascii="Times New Roman" w:hAnsi="Times New Roman" w:cs="Times New Roman"/>
          <w:color w:val="000000"/>
          <w:sz w:val="24"/>
          <w:szCs w:val="24"/>
          <w:shd w:val="clear" w:color="auto" w:fill="FFFFFF"/>
        </w:rPr>
        <w:t xml:space="preserve"> </w:t>
      </w:r>
      <w:r w:rsidR="006827C0" w:rsidRPr="00723C4A">
        <w:rPr>
          <w:rFonts w:ascii="Times New Roman" w:hAnsi="Times New Roman" w:cs="Times New Roman"/>
          <w:i/>
          <w:color w:val="000000"/>
          <w:sz w:val="24"/>
          <w:szCs w:val="24"/>
          <w:shd w:val="clear" w:color="auto" w:fill="FFFFFF"/>
        </w:rPr>
        <w:t>Скажите мне, вы сталкивались с этим термином? Что оно означает?</w:t>
      </w:r>
      <w:r w:rsidR="006827C0">
        <w:rPr>
          <w:rFonts w:ascii="Times New Roman" w:hAnsi="Times New Roman" w:cs="Times New Roman"/>
          <w:color w:val="000000"/>
          <w:sz w:val="24"/>
          <w:szCs w:val="24"/>
          <w:shd w:val="clear" w:color="auto" w:fill="FFFFFF"/>
        </w:rPr>
        <w:t xml:space="preserve"> </w:t>
      </w:r>
      <w:proofErr w:type="spellStart"/>
      <w:r w:rsidRPr="006D5CF5">
        <w:rPr>
          <w:rFonts w:ascii="Times New Roman" w:hAnsi="Times New Roman" w:cs="Times New Roman"/>
          <w:color w:val="000000"/>
          <w:sz w:val="24"/>
          <w:szCs w:val="24"/>
          <w:shd w:val="clear" w:color="auto" w:fill="FFFFFF"/>
        </w:rPr>
        <w:t>Иатрогенными</w:t>
      </w:r>
      <w:proofErr w:type="spellEnd"/>
      <w:r w:rsidRPr="006D5CF5">
        <w:rPr>
          <w:rFonts w:ascii="Times New Roman" w:hAnsi="Times New Roman" w:cs="Times New Roman"/>
          <w:color w:val="000000"/>
          <w:sz w:val="24"/>
          <w:szCs w:val="24"/>
          <w:shd w:val="clear" w:color="auto" w:fill="FFFFFF"/>
        </w:rPr>
        <w:t xml:space="preserve"> называют заболевания или осложнения заболеваний, вызванные тяжелыми переживаниями </w:t>
      </w:r>
      <w:r w:rsidR="006827C0">
        <w:rPr>
          <w:rFonts w:ascii="Times New Roman" w:hAnsi="Times New Roman" w:cs="Times New Roman"/>
          <w:color w:val="000000"/>
          <w:sz w:val="24"/>
          <w:szCs w:val="24"/>
          <w:shd w:val="clear" w:color="auto" w:fill="FFFFFF"/>
        </w:rPr>
        <w:t>пациента</w:t>
      </w:r>
      <w:r w:rsidRPr="006D5CF5">
        <w:rPr>
          <w:rFonts w:ascii="Times New Roman" w:hAnsi="Times New Roman" w:cs="Times New Roman"/>
          <w:color w:val="000000"/>
          <w:sz w:val="24"/>
          <w:szCs w:val="24"/>
          <w:shd w:val="clear" w:color="auto" w:fill="FFFFFF"/>
        </w:rPr>
        <w:t xml:space="preserve">, порожденными словами или действиями врачей или средних медицинских работников. Конечно, грубые ошибки медиков, порождающие </w:t>
      </w:r>
      <w:proofErr w:type="spellStart"/>
      <w:r w:rsidRPr="006D5CF5">
        <w:rPr>
          <w:rFonts w:ascii="Times New Roman" w:hAnsi="Times New Roman" w:cs="Times New Roman"/>
          <w:color w:val="000000"/>
          <w:sz w:val="24"/>
          <w:szCs w:val="24"/>
          <w:shd w:val="clear" w:color="auto" w:fill="FFFFFF"/>
        </w:rPr>
        <w:t>иатрогении</w:t>
      </w:r>
      <w:proofErr w:type="spellEnd"/>
      <w:r w:rsidRPr="006D5CF5">
        <w:rPr>
          <w:rFonts w:ascii="Times New Roman" w:hAnsi="Times New Roman" w:cs="Times New Roman"/>
          <w:color w:val="000000"/>
          <w:sz w:val="24"/>
          <w:szCs w:val="24"/>
          <w:shd w:val="clear" w:color="auto" w:fill="FFFFFF"/>
        </w:rPr>
        <w:t xml:space="preserve">, не такое уж частое явление. Однако все же они встречаются в практике. Например, одна сестра сказала </w:t>
      </w:r>
      <w:r w:rsidR="006827C0">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«Если будете лечиться пенициллином, у Вас в организме заведутся грибки».</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t xml:space="preserve">Яркий пример </w:t>
      </w:r>
      <w:proofErr w:type="spellStart"/>
      <w:r w:rsidRPr="006D5CF5">
        <w:rPr>
          <w:rFonts w:ascii="Times New Roman" w:hAnsi="Times New Roman" w:cs="Times New Roman"/>
          <w:color w:val="000000"/>
          <w:sz w:val="24"/>
          <w:szCs w:val="24"/>
          <w:shd w:val="clear" w:color="auto" w:fill="FFFFFF"/>
        </w:rPr>
        <w:t>иатрогенного</w:t>
      </w:r>
      <w:proofErr w:type="spellEnd"/>
      <w:r w:rsidRPr="006D5CF5">
        <w:rPr>
          <w:rFonts w:ascii="Times New Roman" w:hAnsi="Times New Roman" w:cs="Times New Roman"/>
          <w:color w:val="000000"/>
          <w:sz w:val="24"/>
          <w:szCs w:val="24"/>
          <w:shd w:val="clear" w:color="auto" w:fill="FFFFFF"/>
        </w:rPr>
        <w:t xml:space="preserve"> высказывания врача: «Новые сосуды и сердце мы Вам не вставим» или «Как Вы можете жить с такими разболтанными нервами?». Очень часто высказывания процедурных сестер обесценивают действия лекарств. Например: «Напрасно Вы боитесь этого лекарства, срок его годности давно кончился». Эти примеры можно умножить. В рентгенологическом кабинете один врач сказал другому: «Похоже на опухоль, надо сделать прицельный снимок».</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t xml:space="preserve">Помимо таких ярких примеров грубых </w:t>
      </w:r>
      <w:proofErr w:type="spellStart"/>
      <w:r w:rsidRPr="006D5CF5">
        <w:rPr>
          <w:rFonts w:ascii="Times New Roman" w:hAnsi="Times New Roman" w:cs="Times New Roman"/>
          <w:color w:val="000000"/>
          <w:sz w:val="24"/>
          <w:szCs w:val="24"/>
          <w:shd w:val="clear" w:color="auto" w:fill="FFFFFF"/>
        </w:rPr>
        <w:t>иатрогений</w:t>
      </w:r>
      <w:proofErr w:type="spellEnd"/>
      <w:r w:rsidRPr="006D5CF5">
        <w:rPr>
          <w:rFonts w:ascii="Times New Roman" w:hAnsi="Times New Roman" w:cs="Times New Roman"/>
          <w:color w:val="000000"/>
          <w:sz w:val="24"/>
          <w:szCs w:val="24"/>
          <w:shd w:val="clear" w:color="auto" w:fill="FFFFFF"/>
        </w:rPr>
        <w:t xml:space="preserve">, чаще встречаются более сложные и тонкие случаи, когда высказывания или действия врача или медицинской сестры, не будучи сами по себе </w:t>
      </w:r>
      <w:proofErr w:type="spellStart"/>
      <w:r w:rsidRPr="006D5CF5">
        <w:rPr>
          <w:rFonts w:ascii="Times New Roman" w:hAnsi="Times New Roman" w:cs="Times New Roman"/>
          <w:color w:val="000000"/>
          <w:sz w:val="24"/>
          <w:szCs w:val="24"/>
          <w:shd w:val="clear" w:color="auto" w:fill="FFFFFF"/>
        </w:rPr>
        <w:t>иатрогенными</w:t>
      </w:r>
      <w:proofErr w:type="spellEnd"/>
      <w:r w:rsidRPr="006D5CF5">
        <w:rPr>
          <w:rFonts w:ascii="Times New Roman" w:hAnsi="Times New Roman" w:cs="Times New Roman"/>
          <w:color w:val="000000"/>
          <w:sz w:val="24"/>
          <w:szCs w:val="24"/>
          <w:shd w:val="clear" w:color="auto" w:fill="FFFFFF"/>
        </w:rPr>
        <w:t xml:space="preserve">, становятся таковыми в особой ситуации или применительно к особенностям личности данного больного. Например, врач-психиатр, обратившись к больному с </w:t>
      </w:r>
      <w:proofErr w:type="gramStart"/>
      <w:r w:rsidRPr="006D5CF5">
        <w:rPr>
          <w:rFonts w:ascii="Times New Roman" w:hAnsi="Times New Roman" w:cs="Times New Roman"/>
          <w:color w:val="000000"/>
          <w:sz w:val="24"/>
          <w:szCs w:val="24"/>
          <w:shd w:val="clear" w:color="auto" w:fill="FFFFFF"/>
        </w:rPr>
        <w:t>сохранными</w:t>
      </w:r>
      <w:proofErr w:type="gramEnd"/>
      <w:r w:rsidRPr="006D5CF5">
        <w:rPr>
          <w:rFonts w:ascii="Times New Roman" w:hAnsi="Times New Roman" w:cs="Times New Roman"/>
          <w:color w:val="000000"/>
          <w:sz w:val="24"/>
          <w:szCs w:val="24"/>
          <w:shd w:val="clear" w:color="auto" w:fill="FFFFFF"/>
        </w:rPr>
        <w:t xml:space="preserve"> интеллектом и памятью, попросил ответить ему, сколько будет 2 + 5, другой врач просил объяснить смысл пословицы «Ночью все кошки серы». Хотя в самих этих тестах (пробах) нет ничего ошибочного, применение их без учета особенностей больных, характера заболевания и уровня образования представляло собою существенную ошибку.</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proofErr w:type="spellStart"/>
      <w:r w:rsidRPr="006D5CF5">
        <w:rPr>
          <w:rFonts w:ascii="Times New Roman" w:hAnsi="Times New Roman" w:cs="Times New Roman"/>
          <w:color w:val="000000"/>
          <w:sz w:val="24"/>
          <w:szCs w:val="24"/>
          <w:shd w:val="clear" w:color="auto" w:fill="FFFFFF"/>
        </w:rPr>
        <w:t>Иатрогенным</w:t>
      </w:r>
      <w:proofErr w:type="spellEnd"/>
      <w:r w:rsidRPr="006D5CF5">
        <w:rPr>
          <w:rFonts w:ascii="Times New Roman" w:hAnsi="Times New Roman" w:cs="Times New Roman"/>
          <w:color w:val="000000"/>
          <w:sz w:val="24"/>
          <w:szCs w:val="24"/>
          <w:shd w:val="clear" w:color="auto" w:fill="FFFFFF"/>
        </w:rPr>
        <w:t xml:space="preserve"> может быть и наигранно-ласковое, сюсюкающее обращение персонала к </w:t>
      </w:r>
      <w:r w:rsidR="006827C0">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например, такое: «Сейчас мы возьмем Вам кровь из пальчика, а затем Вы можете лечь в кроватку» (речь идет о взрослом больном). Даже незначительная оговорка, неточность в языке может глубоко травмировать </w:t>
      </w:r>
      <w:r w:rsidR="006827C0">
        <w:rPr>
          <w:rFonts w:ascii="Times New Roman" w:hAnsi="Times New Roman" w:cs="Times New Roman"/>
          <w:color w:val="000000"/>
          <w:sz w:val="24"/>
          <w:szCs w:val="24"/>
          <w:shd w:val="clear" w:color="auto" w:fill="FFFFFF"/>
        </w:rPr>
        <w:t>пациента.</w:t>
      </w:r>
      <w:r w:rsidRPr="006D5CF5">
        <w:rPr>
          <w:rFonts w:ascii="Times New Roman" w:hAnsi="Times New Roman" w:cs="Times New Roman"/>
          <w:color w:val="000000"/>
          <w:sz w:val="24"/>
          <w:szCs w:val="24"/>
          <w:shd w:val="clear" w:color="auto" w:fill="FFFFFF"/>
        </w:rPr>
        <w:t xml:space="preserve"> Массажистка, уложив </w:t>
      </w:r>
      <w:r w:rsidR="006827C0">
        <w:rPr>
          <w:rFonts w:ascii="Times New Roman" w:hAnsi="Times New Roman" w:cs="Times New Roman"/>
          <w:color w:val="000000"/>
          <w:sz w:val="24"/>
          <w:szCs w:val="24"/>
          <w:shd w:val="clear" w:color="auto" w:fill="FFFFFF"/>
        </w:rPr>
        <w:t>пациента</w:t>
      </w:r>
      <w:r w:rsidRPr="006D5CF5">
        <w:rPr>
          <w:rFonts w:ascii="Times New Roman" w:hAnsi="Times New Roman" w:cs="Times New Roman"/>
          <w:color w:val="000000"/>
          <w:sz w:val="24"/>
          <w:szCs w:val="24"/>
          <w:shd w:val="clear" w:color="auto" w:fill="FFFFFF"/>
        </w:rPr>
        <w:t xml:space="preserve"> и приготовившись к массажу, сказала ему: «Протяните ноги».</w:t>
      </w:r>
    </w:p>
    <w:p w:rsidR="006D5CF5" w:rsidRPr="006D5CF5" w:rsidRDefault="006D5CF5" w:rsidP="006D5CF5">
      <w:pPr>
        <w:spacing w:after="0"/>
        <w:ind w:firstLine="708"/>
        <w:jc w:val="both"/>
        <w:rPr>
          <w:rFonts w:ascii="Times New Roman" w:hAnsi="Times New Roman" w:cs="Times New Roman"/>
          <w:color w:val="000000"/>
          <w:sz w:val="24"/>
          <w:szCs w:val="24"/>
          <w:shd w:val="clear" w:color="auto" w:fill="FFFFFF"/>
        </w:rPr>
      </w:pPr>
      <w:r w:rsidRPr="006D5CF5">
        <w:rPr>
          <w:rFonts w:ascii="Times New Roman" w:hAnsi="Times New Roman" w:cs="Times New Roman"/>
          <w:color w:val="000000"/>
          <w:sz w:val="24"/>
          <w:szCs w:val="24"/>
          <w:shd w:val="clear" w:color="auto" w:fill="FFFFFF"/>
        </w:rPr>
        <w:lastRenderedPageBreak/>
        <w:t xml:space="preserve">Наконец, существуют так называемые отрицательные «немые» </w:t>
      </w:r>
      <w:proofErr w:type="spellStart"/>
      <w:r w:rsidRPr="006D5CF5">
        <w:rPr>
          <w:rFonts w:ascii="Times New Roman" w:hAnsi="Times New Roman" w:cs="Times New Roman"/>
          <w:color w:val="000000"/>
          <w:sz w:val="24"/>
          <w:szCs w:val="24"/>
          <w:shd w:val="clear" w:color="auto" w:fill="FFFFFF"/>
        </w:rPr>
        <w:t>иатрогении</w:t>
      </w:r>
      <w:proofErr w:type="spellEnd"/>
      <w:r w:rsidRPr="006D5CF5">
        <w:rPr>
          <w:rFonts w:ascii="Times New Roman" w:hAnsi="Times New Roman" w:cs="Times New Roman"/>
          <w:color w:val="000000"/>
          <w:sz w:val="24"/>
          <w:szCs w:val="24"/>
          <w:shd w:val="clear" w:color="auto" w:fill="FFFFFF"/>
        </w:rPr>
        <w:t xml:space="preserve">. Это заболевания или осложнения заболеваний, вызванные не словами и действиями травмирующего характера, а порожденные отсутствием необходимых разъяснений больному, которое вызывает у него различные представления о наличии тяжелого страдания. В период становления лечебно-охранительного режима в ряде мест наблюдались уродливые искажения этого принципа в виде полного отсутствия всякой информации больного о положении его дел. </w:t>
      </w:r>
      <w:r w:rsidR="006827C0">
        <w:rPr>
          <w:rFonts w:ascii="Times New Roman" w:hAnsi="Times New Roman" w:cs="Times New Roman"/>
          <w:color w:val="000000"/>
          <w:sz w:val="24"/>
          <w:szCs w:val="24"/>
          <w:shd w:val="clear" w:color="auto" w:fill="FFFFFF"/>
        </w:rPr>
        <w:t>Пациенту</w:t>
      </w:r>
      <w:r w:rsidRPr="006D5CF5">
        <w:rPr>
          <w:rFonts w:ascii="Times New Roman" w:hAnsi="Times New Roman" w:cs="Times New Roman"/>
          <w:color w:val="000000"/>
          <w:sz w:val="24"/>
          <w:szCs w:val="24"/>
          <w:shd w:val="clear" w:color="auto" w:fill="FFFFFF"/>
        </w:rPr>
        <w:t xml:space="preserve"> не только не сообщались результаты анализа, дополнительных исследований и консультаций, но даже после осмотра </w:t>
      </w:r>
      <w:r w:rsidR="006827C0">
        <w:rPr>
          <w:rFonts w:ascii="Times New Roman" w:hAnsi="Times New Roman" w:cs="Times New Roman"/>
          <w:color w:val="000000"/>
          <w:sz w:val="24"/>
          <w:szCs w:val="24"/>
          <w:shd w:val="clear" w:color="auto" w:fill="FFFFFF"/>
        </w:rPr>
        <w:t>пациента</w:t>
      </w:r>
      <w:r w:rsidRPr="006D5CF5">
        <w:rPr>
          <w:rFonts w:ascii="Times New Roman" w:hAnsi="Times New Roman" w:cs="Times New Roman"/>
          <w:color w:val="000000"/>
          <w:sz w:val="24"/>
          <w:szCs w:val="24"/>
          <w:shd w:val="clear" w:color="auto" w:fill="FFFFFF"/>
        </w:rPr>
        <w:t xml:space="preserve"> </w:t>
      </w:r>
      <w:proofErr w:type="gramStart"/>
      <w:r w:rsidRPr="006D5CF5">
        <w:rPr>
          <w:rFonts w:ascii="Times New Roman" w:hAnsi="Times New Roman" w:cs="Times New Roman"/>
          <w:color w:val="000000"/>
          <w:sz w:val="24"/>
          <w:szCs w:val="24"/>
          <w:shd w:val="clear" w:color="auto" w:fill="FFFFFF"/>
        </w:rPr>
        <w:t>врач</w:t>
      </w:r>
      <w:proofErr w:type="gramEnd"/>
      <w:r w:rsidRPr="006D5CF5">
        <w:rPr>
          <w:rFonts w:ascii="Times New Roman" w:hAnsi="Times New Roman" w:cs="Times New Roman"/>
          <w:color w:val="000000"/>
          <w:sz w:val="24"/>
          <w:szCs w:val="24"/>
          <w:shd w:val="clear" w:color="auto" w:fill="FFFFFF"/>
        </w:rPr>
        <w:t xml:space="preserve"> молча назначал неизвестное лечение, не удосужившись разъяснить сущность болезни и ее перспективы. Так как обследование и лечение шло своим чередом, а </w:t>
      </w:r>
      <w:r w:rsidR="006827C0">
        <w:rPr>
          <w:rFonts w:ascii="Times New Roman" w:hAnsi="Times New Roman" w:cs="Times New Roman"/>
          <w:color w:val="000000"/>
          <w:sz w:val="24"/>
          <w:szCs w:val="24"/>
          <w:shd w:val="clear" w:color="auto" w:fill="FFFFFF"/>
        </w:rPr>
        <w:t>пациент</w:t>
      </w:r>
      <w:r w:rsidRPr="006D5CF5">
        <w:rPr>
          <w:rFonts w:ascii="Times New Roman" w:hAnsi="Times New Roman" w:cs="Times New Roman"/>
          <w:color w:val="000000"/>
          <w:sz w:val="24"/>
          <w:szCs w:val="24"/>
          <w:shd w:val="clear" w:color="auto" w:fill="FFFFFF"/>
        </w:rPr>
        <w:t xml:space="preserve"> ничего о них не знал, то он обращался с вопросами к медицинскому персоналу, который также отказывался что-либо сообщить. В результате </w:t>
      </w:r>
      <w:r w:rsidR="006827C0">
        <w:rPr>
          <w:rFonts w:ascii="Times New Roman" w:hAnsi="Times New Roman" w:cs="Times New Roman"/>
          <w:color w:val="000000"/>
          <w:sz w:val="24"/>
          <w:szCs w:val="24"/>
          <w:shd w:val="clear" w:color="auto" w:fill="FFFFFF"/>
        </w:rPr>
        <w:t>пациент</w:t>
      </w:r>
      <w:r w:rsidRPr="006D5CF5">
        <w:rPr>
          <w:rFonts w:ascii="Times New Roman" w:hAnsi="Times New Roman" w:cs="Times New Roman"/>
          <w:color w:val="000000"/>
          <w:sz w:val="24"/>
          <w:szCs w:val="24"/>
          <w:shd w:val="clear" w:color="auto" w:fill="FFFFFF"/>
        </w:rPr>
        <w:t xml:space="preserve"> предавался тревожным </w:t>
      </w:r>
      <w:proofErr w:type="gramStart"/>
      <w:r w:rsidRPr="006D5CF5">
        <w:rPr>
          <w:rFonts w:ascii="Times New Roman" w:hAnsi="Times New Roman" w:cs="Times New Roman"/>
          <w:color w:val="000000"/>
          <w:sz w:val="24"/>
          <w:szCs w:val="24"/>
          <w:shd w:val="clear" w:color="auto" w:fill="FFFFFF"/>
        </w:rPr>
        <w:t>домыслам</w:t>
      </w:r>
      <w:proofErr w:type="gramEnd"/>
      <w:r w:rsidRPr="006D5CF5">
        <w:rPr>
          <w:rFonts w:ascii="Times New Roman" w:hAnsi="Times New Roman" w:cs="Times New Roman"/>
          <w:color w:val="000000"/>
          <w:sz w:val="24"/>
          <w:szCs w:val="24"/>
          <w:shd w:val="clear" w:color="auto" w:fill="FFFFFF"/>
        </w:rPr>
        <w:t>, получал искаженную информацию от других больных (</w:t>
      </w:r>
      <w:proofErr w:type="spellStart"/>
      <w:r w:rsidRPr="006D5CF5">
        <w:rPr>
          <w:rFonts w:ascii="Times New Roman" w:hAnsi="Times New Roman" w:cs="Times New Roman"/>
          <w:color w:val="000000"/>
          <w:sz w:val="24"/>
          <w:szCs w:val="24"/>
          <w:shd w:val="clear" w:color="auto" w:fill="FFFFFF"/>
        </w:rPr>
        <w:t>эгротогения</w:t>
      </w:r>
      <w:proofErr w:type="spellEnd"/>
      <w:r w:rsidRPr="006D5CF5">
        <w:rPr>
          <w:rFonts w:ascii="Times New Roman" w:hAnsi="Times New Roman" w:cs="Times New Roman"/>
          <w:color w:val="000000"/>
          <w:sz w:val="24"/>
          <w:szCs w:val="24"/>
          <w:shd w:val="clear" w:color="auto" w:fill="FFFFFF"/>
        </w:rPr>
        <w:t xml:space="preserve">) или переходил к самостоятельному чтению медицинской литературы, которое приводило к дополнительным </w:t>
      </w:r>
      <w:proofErr w:type="spellStart"/>
      <w:r w:rsidRPr="006D5CF5">
        <w:rPr>
          <w:rFonts w:ascii="Times New Roman" w:hAnsi="Times New Roman" w:cs="Times New Roman"/>
          <w:color w:val="000000"/>
          <w:sz w:val="24"/>
          <w:szCs w:val="24"/>
          <w:shd w:val="clear" w:color="auto" w:fill="FFFFFF"/>
        </w:rPr>
        <w:t>иатрогениям</w:t>
      </w:r>
      <w:proofErr w:type="spellEnd"/>
      <w:r w:rsidRPr="006D5CF5">
        <w:rPr>
          <w:rFonts w:ascii="Times New Roman" w:hAnsi="Times New Roman" w:cs="Times New Roman"/>
          <w:color w:val="000000"/>
          <w:sz w:val="24"/>
          <w:szCs w:val="24"/>
          <w:shd w:val="clear" w:color="auto" w:fill="FFFFFF"/>
        </w:rPr>
        <w:t>, теперь уже «</w:t>
      </w:r>
      <w:proofErr w:type="spellStart"/>
      <w:r w:rsidRPr="006D5CF5">
        <w:rPr>
          <w:rFonts w:ascii="Times New Roman" w:hAnsi="Times New Roman" w:cs="Times New Roman"/>
          <w:color w:val="000000"/>
          <w:sz w:val="24"/>
          <w:szCs w:val="24"/>
          <w:shd w:val="clear" w:color="auto" w:fill="FFFFFF"/>
        </w:rPr>
        <w:t>библиогенного</w:t>
      </w:r>
      <w:proofErr w:type="spellEnd"/>
      <w:r w:rsidRPr="006D5CF5">
        <w:rPr>
          <w:rFonts w:ascii="Times New Roman" w:hAnsi="Times New Roman" w:cs="Times New Roman"/>
          <w:color w:val="000000"/>
          <w:sz w:val="24"/>
          <w:szCs w:val="24"/>
          <w:shd w:val="clear" w:color="auto" w:fill="FFFFFF"/>
        </w:rPr>
        <w:t>» характера.</w:t>
      </w:r>
    </w:p>
    <w:p w:rsidR="006D5CF5" w:rsidRPr="006D5CF5" w:rsidRDefault="006D5CF5" w:rsidP="006D5CF5">
      <w:pPr>
        <w:spacing w:after="0"/>
        <w:ind w:firstLine="708"/>
        <w:jc w:val="both"/>
        <w:rPr>
          <w:rFonts w:ascii="Times New Roman" w:hAnsi="Times New Roman" w:cs="Times New Roman"/>
          <w:sz w:val="24"/>
          <w:szCs w:val="24"/>
        </w:rPr>
      </w:pPr>
      <w:r w:rsidRPr="006D5CF5">
        <w:rPr>
          <w:rFonts w:ascii="Times New Roman" w:hAnsi="Times New Roman" w:cs="Times New Roman"/>
          <w:sz w:val="24"/>
          <w:szCs w:val="24"/>
        </w:rPr>
        <w:t xml:space="preserve">Таким образом, мы делаем вывод, что лучшим способом борьбы с </w:t>
      </w:r>
      <w:proofErr w:type="spellStart"/>
      <w:r w:rsidRPr="006D5CF5">
        <w:rPr>
          <w:rFonts w:ascii="Times New Roman" w:hAnsi="Times New Roman" w:cs="Times New Roman"/>
          <w:sz w:val="24"/>
          <w:szCs w:val="24"/>
        </w:rPr>
        <w:t>иатрогениями</w:t>
      </w:r>
      <w:proofErr w:type="spellEnd"/>
      <w:r w:rsidRPr="006D5CF5">
        <w:rPr>
          <w:rFonts w:ascii="Times New Roman" w:hAnsi="Times New Roman" w:cs="Times New Roman"/>
          <w:sz w:val="24"/>
          <w:szCs w:val="24"/>
        </w:rPr>
        <w:t xml:space="preserve"> является профилактика: </w:t>
      </w:r>
      <w:proofErr w:type="spellStart"/>
      <w:r w:rsidRPr="006D5CF5">
        <w:rPr>
          <w:rFonts w:ascii="Times New Roman" w:hAnsi="Times New Roman" w:cs="Times New Roman"/>
          <w:sz w:val="24"/>
          <w:szCs w:val="24"/>
        </w:rPr>
        <w:t>саморегуляция</w:t>
      </w:r>
      <w:proofErr w:type="spellEnd"/>
      <w:r w:rsidRPr="006D5CF5">
        <w:rPr>
          <w:rFonts w:ascii="Times New Roman" w:hAnsi="Times New Roman" w:cs="Times New Roman"/>
          <w:sz w:val="24"/>
          <w:szCs w:val="24"/>
        </w:rPr>
        <w:t xml:space="preserve">, аутогенная тренировка </w:t>
      </w:r>
      <w:proofErr w:type="spellStart"/>
      <w:r w:rsidRPr="006D5CF5">
        <w:rPr>
          <w:rFonts w:ascii="Times New Roman" w:hAnsi="Times New Roman" w:cs="Times New Roman"/>
          <w:sz w:val="24"/>
          <w:szCs w:val="24"/>
        </w:rPr>
        <w:t>итд</w:t>
      </w:r>
      <w:proofErr w:type="spellEnd"/>
      <w:r w:rsidRPr="006D5CF5">
        <w:rPr>
          <w:rFonts w:ascii="Times New Roman" w:hAnsi="Times New Roman" w:cs="Times New Roman"/>
          <w:sz w:val="24"/>
          <w:szCs w:val="24"/>
        </w:rPr>
        <w:t>.</w:t>
      </w:r>
    </w:p>
    <w:p w:rsidR="006D5CF5" w:rsidRPr="006D5CF5" w:rsidRDefault="006D5CF5" w:rsidP="006D5CF5">
      <w:pPr>
        <w:spacing w:after="0" w:line="360" w:lineRule="auto"/>
        <w:ind w:firstLine="708"/>
        <w:jc w:val="both"/>
        <w:rPr>
          <w:rFonts w:ascii="Times New Roman" w:hAnsi="Times New Roman" w:cs="Times New Roman"/>
          <w:sz w:val="24"/>
          <w:szCs w:val="24"/>
        </w:rPr>
      </w:pPr>
      <w:r w:rsidRPr="006D5CF5">
        <w:rPr>
          <w:rFonts w:ascii="Times New Roman" w:hAnsi="Times New Roman" w:cs="Times New Roman"/>
          <w:sz w:val="24"/>
          <w:szCs w:val="24"/>
        </w:rPr>
        <w:t xml:space="preserve">Я хочу вас призвать стерильности слов и поведения, чтобы ваши пациенты чувствовали себя адекватно той болезни или ситуации, в которой они находятся. </w:t>
      </w:r>
    </w:p>
    <w:p w:rsidR="006D5CF5" w:rsidRPr="006D5CF5" w:rsidRDefault="006D5CF5" w:rsidP="006D5CF5">
      <w:pPr>
        <w:shd w:val="clear" w:color="auto" w:fill="FFFFFF"/>
        <w:spacing w:after="0" w:line="360" w:lineRule="auto"/>
        <w:ind w:firstLine="708"/>
        <w:jc w:val="both"/>
        <w:rPr>
          <w:rFonts w:ascii="Times New Roman" w:hAnsi="Times New Roman" w:cs="Times New Roman"/>
          <w:color w:val="FF0000"/>
          <w:sz w:val="24"/>
          <w:szCs w:val="24"/>
        </w:rPr>
      </w:pPr>
    </w:p>
    <w:p w:rsidR="006D5CF5" w:rsidRPr="006D5CF5" w:rsidRDefault="006D5CF5" w:rsidP="006D5CF5">
      <w:pPr>
        <w:spacing w:after="0" w:line="360" w:lineRule="auto"/>
        <w:jc w:val="both"/>
        <w:rPr>
          <w:rFonts w:ascii="Times New Roman" w:hAnsi="Times New Roman" w:cs="Times New Roman"/>
          <w:b/>
          <w:sz w:val="24"/>
          <w:szCs w:val="24"/>
          <w:shd w:val="clear" w:color="auto" w:fill="FFFFFF"/>
        </w:rPr>
      </w:pPr>
      <w:r w:rsidRPr="006D5CF5">
        <w:rPr>
          <w:rFonts w:ascii="Times New Roman" w:hAnsi="Times New Roman" w:cs="Times New Roman"/>
          <w:b/>
          <w:sz w:val="24"/>
          <w:szCs w:val="24"/>
          <w:shd w:val="clear" w:color="auto" w:fill="FFFFFF"/>
        </w:rPr>
        <w:t>2 часть: Правовая игра «Правовая культура».</w:t>
      </w:r>
    </w:p>
    <w:p w:rsidR="006D5CF5" w:rsidRPr="006D5CF5" w:rsidRDefault="006D5CF5" w:rsidP="006D5CF5">
      <w:pPr>
        <w:pStyle w:val="a3"/>
        <w:shd w:val="clear" w:color="auto" w:fill="FFFFFF"/>
        <w:spacing w:before="0" w:beforeAutospacing="0" w:after="0" w:afterAutospacing="0" w:line="360" w:lineRule="auto"/>
        <w:jc w:val="both"/>
      </w:pPr>
      <w:r w:rsidRPr="006D5CF5">
        <w:rPr>
          <w:b/>
          <w:bCs/>
        </w:rPr>
        <w:t>Цель</w:t>
      </w:r>
      <w:r w:rsidRPr="006D5CF5">
        <w:t>: Ознакомиться с основами российского законодательства; также проанализировать типичные правонарушения среди людей; выяснить причину этих правонарушений и указать способы поведения в критических ситуациях.</w:t>
      </w:r>
    </w:p>
    <w:p w:rsidR="006D5CF5" w:rsidRPr="006D5CF5" w:rsidRDefault="006D5CF5" w:rsidP="006D5CF5">
      <w:pPr>
        <w:pStyle w:val="a3"/>
        <w:shd w:val="clear" w:color="auto" w:fill="FFFFFF"/>
        <w:spacing w:before="0" w:beforeAutospacing="0" w:after="0" w:afterAutospacing="0" w:line="360" w:lineRule="auto"/>
        <w:jc w:val="both"/>
      </w:pPr>
      <w:r w:rsidRPr="006D5CF5">
        <w:rPr>
          <w:b/>
          <w:bCs/>
        </w:rPr>
        <w:t>Вступительное слово</w:t>
      </w:r>
      <w:r w:rsidR="006827C0">
        <w:rPr>
          <w:b/>
          <w:bCs/>
        </w:rPr>
        <w:t>.</w:t>
      </w:r>
    </w:p>
    <w:p w:rsidR="006D5CF5" w:rsidRPr="006D5CF5" w:rsidRDefault="006D5CF5" w:rsidP="006D5CF5">
      <w:pPr>
        <w:pStyle w:val="a3"/>
        <w:shd w:val="clear" w:color="auto" w:fill="FFFFFF"/>
        <w:spacing w:before="0" w:beforeAutospacing="0" w:after="0" w:afterAutospacing="0" w:line="360" w:lineRule="auto"/>
        <w:ind w:firstLine="708"/>
        <w:jc w:val="both"/>
        <w:rPr>
          <w:shd w:val="clear" w:color="auto" w:fill="FFFFFF"/>
        </w:rPr>
      </w:pPr>
      <w:r w:rsidRPr="006D5CF5">
        <w:t>Вторая часть нашего кураторского часа, это</w:t>
      </w:r>
      <w:r w:rsidRPr="006D5CF5">
        <w:rPr>
          <w:b/>
          <w:shd w:val="clear" w:color="auto" w:fill="FFFFFF"/>
        </w:rPr>
        <w:t xml:space="preserve"> </w:t>
      </w:r>
      <w:r w:rsidRPr="006D5CF5">
        <w:rPr>
          <w:shd w:val="clear" w:color="auto" w:fill="FFFFFF"/>
        </w:rPr>
        <w:t>правовая игра, которая называется «Правовая культура».</w:t>
      </w:r>
      <w:r w:rsidRPr="006D5CF5">
        <w:t xml:space="preserve"> Познакомимся с правилами игры. Игра проводится по турам  </w:t>
      </w:r>
      <w:r w:rsidR="006827C0">
        <w:t xml:space="preserve">в </w:t>
      </w:r>
      <w:r w:rsidRPr="006D5CF5">
        <w:t xml:space="preserve">командной форме, но в некоторых турах будут участвовать все студенты группы. </w:t>
      </w:r>
    </w:p>
    <w:p w:rsidR="006D5CF5" w:rsidRPr="006D5CF5" w:rsidRDefault="006D5CF5" w:rsidP="006D5CF5">
      <w:pPr>
        <w:pStyle w:val="a3"/>
        <w:shd w:val="clear" w:color="auto" w:fill="FFFFFF"/>
        <w:spacing w:before="0" w:beforeAutospacing="0" w:after="0" w:afterAutospacing="0" w:line="360" w:lineRule="auto"/>
        <w:jc w:val="both"/>
      </w:pPr>
      <w:r w:rsidRPr="006D5CF5">
        <w:rPr>
          <w:b/>
          <w:bCs/>
        </w:rPr>
        <w:t xml:space="preserve">I тур. Разминка. </w:t>
      </w:r>
      <w:r w:rsidRPr="006D5CF5">
        <w:t>Командам необходимо узнать по описанию знаменитых героев популярных детективных фильмов.</w:t>
      </w:r>
    </w:p>
    <w:p w:rsidR="006D5CF5" w:rsidRPr="006D5CF5" w:rsidRDefault="006D5CF5" w:rsidP="006D5CF5">
      <w:pPr>
        <w:pStyle w:val="a3"/>
        <w:shd w:val="clear" w:color="auto" w:fill="FFFFFF"/>
        <w:spacing w:before="0" w:beforeAutospacing="0" w:after="0" w:afterAutospacing="0" w:line="360" w:lineRule="auto"/>
        <w:jc w:val="both"/>
        <w:rPr>
          <w:shd w:val="clear" w:color="auto" w:fill="FFFFFF"/>
        </w:rPr>
      </w:pPr>
      <w:r w:rsidRPr="006D5CF5">
        <w:t xml:space="preserve">1.Он почти неизвестен за границей, но был начальником отдела по борьбе с бандитизмом в </w:t>
      </w:r>
      <w:proofErr w:type="spellStart"/>
      <w:r w:rsidRPr="006D5CF5">
        <w:t>МУРе</w:t>
      </w:r>
      <w:proofErr w:type="spellEnd"/>
      <w:r w:rsidRPr="006D5CF5">
        <w:t>. Гонялся за чёрной кошкой. Считал, что вор должен сидеть в тюрьме. </w:t>
      </w:r>
      <w:r w:rsidRPr="006D5CF5">
        <w:rPr>
          <w:i/>
          <w:iCs/>
        </w:rPr>
        <w:t>(Глеб Жеглов).</w:t>
      </w:r>
      <w:r w:rsidRPr="006D5CF5">
        <w:rPr>
          <w:shd w:val="clear" w:color="auto" w:fill="FFFFFF"/>
        </w:rPr>
        <w:t xml:space="preserve"> </w:t>
      </w:r>
    </w:p>
    <w:p w:rsidR="006D5CF5" w:rsidRPr="006D5CF5" w:rsidRDefault="006D5CF5" w:rsidP="006D5CF5">
      <w:pPr>
        <w:pStyle w:val="a3"/>
        <w:shd w:val="clear" w:color="auto" w:fill="FFFFFF"/>
        <w:spacing w:before="0" w:beforeAutospacing="0" w:after="0" w:afterAutospacing="0" w:line="360" w:lineRule="auto"/>
        <w:ind w:left="720"/>
        <w:jc w:val="both"/>
        <w:rPr>
          <w:shd w:val="clear" w:color="auto" w:fill="FFFFFF"/>
        </w:rPr>
      </w:pPr>
      <w:r w:rsidRPr="006D5CF5">
        <w:rPr>
          <w:b/>
          <w:shd w:val="clear" w:color="auto" w:fill="FFFFFF"/>
        </w:rPr>
        <w:t>Комментарий:</w:t>
      </w:r>
      <w:r w:rsidRPr="006D5CF5">
        <w:rPr>
          <w:shd w:val="clear" w:color="auto" w:fill="FFFFFF"/>
        </w:rPr>
        <w:t xml:space="preserve"> </w:t>
      </w:r>
      <w:r w:rsidRPr="006D5CF5">
        <w:rPr>
          <w:i/>
          <w:shd w:val="clear" w:color="auto" w:fill="FFFFFF"/>
        </w:rPr>
        <w:t xml:space="preserve">Глеб </w:t>
      </w:r>
      <w:proofErr w:type="spellStart"/>
      <w:proofErr w:type="gramStart"/>
      <w:r w:rsidRPr="006D5CF5">
        <w:rPr>
          <w:i/>
          <w:shd w:val="clear" w:color="auto" w:fill="FFFFFF"/>
        </w:rPr>
        <w:t>Гео́ргиевич</w:t>
      </w:r>
      <w:proofErr w:type="spellEnd"/>
      <w:proofErr w:type="gramEnd"/>
      <w:r w:rsidRPr="006D5CF5">
        <w:rPr>
          <w:i/>
          <w:shd w:val="clear" w:color="auto" w:fill="FFFFFF"/>
        </w:rPr>
        <w:t xml:space="preserve"> </w:t>
      </w:r>
      <w:proofErr w:type="spellStart"/>
      <w:r w:rsidRPr="006D5CF5">
        <w:rPr>
          <w:i/>
          <w:shd w:val="clear" w:color="auto" w:fill="FFFFFF"/>
        </w:rPr>
        <w:t>Жегло́в</w:t>
      </w:r>
      <w:proofErr w:type="spellEnd"/>
      <w:r w:rsidRPr="006D5CF5">
        <w:rPr>
          <w:i/>
          <w:shd w:val="clear" w:color="auto" w:fill="FFFFFF"/>
        </w:rPr>
        <w:t xml:space="preserve"> — один из главных героев милицейского детективного романа братьев </w:t>
      </w:r>
      <w:proofErr w:type="spellStart"/>
      <w:r w:rsidRPr="006D5CF5">
        <w:rPr>
          <w:i/>
          <w:shd w:val="clear" w:color="auto" w:fill="FFFFFF"/>
        </w:rPr>
        <w:t>Вайнеров</w:t>
      </w:r>
      <w:proofErr w:type="spellEnd"/>
      <w:r w:rsidRPr="006D5CF5">
        <w:rPr>
          <w:i/>
          <w:shd w:val="clear" w:color="auto" w:fill="FFFFFF"/>
        </w:rPr>
        <w:t xml:space="preserve"> «Эра милосердия» и снятой по их же сценарию экранизации «Место встречи изменить нельзя». Роль играет Владимир </w:t>
      </w:r>
      <w:proofErr w:type="spellStart"/>
      <w:r w:rsidRPr="006D5CF5">
        <w:rPr>
          <w:i/>
          <w:shd w:val="clear" w:color="auto" w:fill="FFFFFF"/>
        </w:rPr>
        <w:t>Высотский</w:t>
      </w:r>
      <w:proofErr w:type="spellEnd"/>
      <w:r w:rsidRPr="006D5CF5">
        <w:rPr>
          <w:i/>
          <w:shd w:val="clear" w:color="auto" w:fill="FFFFFF"/>
        </w:rPr>
        <w:t>.</w:t>
      </w:r>
      <w:r w:rsidRPr="006D5CF5">
        <w:rPr>
          <w:shd w:val="clear" w:color="auto" w:fill="FFFFFF"/>
        </w:rPr>
        <w:t xml:space="preserve"> </w:t>
      </w:r>
    </w:p>
    <w:p w:rsidR="006D5CF5" w:rsidRPr="006D5CF5" w:rsidRDefault="006D5CF5" w:rsidP="006D5CF5">
      <w:pPr>
        <w:pStyle w:val="a3"/>
        <w:shd w:val="clear" w:color="auto" w:fill="FFFFFF"/>
        <w:spacing w:before="0" w:beforeAutospacing="0" w:after="0" w:afterAutospacing="0" w:line="360" w:lineRule="auto"/>
        <w:jc w:val="both"/>
        <w:rPr>
          <w:shd w:val="clear" w:color="auto" w:fill="FFFFFF"/>
        </w:rPr>
      </w:pPr>
      <w:r w:rsidRPr="006D5CF5">
        <w:t>2.Живёт в Лондоне. Он не музыкант, но музыка помогает ему в работе. Его любимый инструмент - скрипка. Его любимая опера – «Волшебная флейта</w:t>
      </w:r>
      <w:r w:rsidRPr="006D5CF5">
        <w:rPr>
          <w:i/>
          <w:iCs/>
        </w:rPr>
        <w:t>». (Шерлок Холмс).</w:t>
      </w:r>
      <w:r w:rsidRPr="006D5CF5">
        <w:rPr>
          <w:shd w:val="clear" w:color="auto" w:fill="FFFFFF"/>
        </w:rPr>
        <w:t xml:space="preserve"> </w:t>
      </w:r>
    </w:p>
    <w:p w:rsidR="006D5CF5" w:rsidRPr="006D5CF5" w:rsidRDefault="006D5CF5" w:rsidP="006D5CF5">
      <w:pPr>
        <w:pStyle w:val="a3"/>
        <w:shd w:val="clear" w:color="auto" w:fill="FFFFFF"/>
        <w:spacing w:before="0" w:beforeAutospacing="0" w:after="0" w:afterAutospacing="0" w:line="360" w:lineRule="auto"/>
        <w:ind w:left="720"/>
        <w:jc w:val="both"/>
        <w:rPr>
          <w:i/>
        </w:rPr>
      </w:pPr>
      <w:r w:rsidRPr="006D5CF5">
        <w:rPr>
          <w:b/>
          <w:shd w:val="clear" w:color="auto" w:fill="FFFFFF"/>
        </w:rPr>
        <w:lastRenderedPageBreak/>
        <w:t>Комментарий:</w:t>
      </w:r>
      <w:r w:rsidRPr="006D5CF5">
        <w:rPr>
          <w:shd w:val="clear" w:color="auto" w:fill="FFFFFF"/>
        </w:rPr>
        <w:t xml:space="preserve"> </w:t>
      </w:r>
      <w:proofErr w:type="spellStart"/>
      <w:proofErr w:type="gramStart"/>
      <w:r w:rsidRPr="006D5CF5">
        <w:rPr>
          <w:i/>
          <w:shd w:val="clear" w:color="auto" w:fill="FFFFFF"/>
        </w:rPr>
        <w:t>Ше́рлок</w:t>
      </w:r>
      <w:proofErr w:type="spellEnd"/>
      <w:proofErr w:type="gramEnd"/>
      <w:r w:rsidRPr="006D5CF5">
        <w:rPr>
          <w:i/>
          <w:shd w:val="clear" w:color="auto" w:fill="FFFFFF"/>
        </w:rPr>
        <w:t xml:space="preserve"> Холмс — литературный персонаж, созданный Артуром </w:t>
      </w:r>
      <w:proofErr w:type="spellStart"/>
      <w:r w:rsidRPr="006D5CF5">
        <w:rPr>
          <w:i/>
          <w:shd w:val="clear" w:color="auto" w:fill="FFFFFF"/>
        </w:rPr>
        <w:t>Конан</w:t>
      </w:r>
      <w:proofErr w:type="spellEnd"/>
      <w:r w:rsidRPr="006D5CF5">
        <w:rPr>
          <w:i/>
          <w:shd w:val="clear" w:color="auto" w:fill="FFFFFF"/>
        </w:rPr>
        <w:t xml:space="preserve"> Дойлом. Шерлок Холмс, знаменитый </w:t>
      </w:r>
      <w:proofErr w:type="spellStart"/>
      <w:r w:rsidRPr="006D5CF5">
        <w:rPr>
          <w:i/>
          <w:shd w:val="clear" w:color="auto" w:fill="FFFFFF"/>
        </w:rPr>
        <w:t>лондонскый</w:t>
      </w:r>
      <w:proofErr w:type="spellEnd"/>
      <w:r w:rsidRPr="006D5CF5">
        <w:rPr>
          <w:i/>
          <w:shd w:val="clear" w:color="auto" w:fill="FFFFFF"/>
        </w:rPr>
        <w:t xml:space="preserve"> частный детектив. </w:t>
      </w:r>
    </w:p>
    <w:p w:rsidR="006D5CF5" w:rsidRPr="006D5CF5" w:rsidRDefault="006D5CF5" w:rsidP="006D5CF5">
      <w:pPr>
        <w:pStyle w:val="a3"/>
        <w:shd w:val="clear" w:color="auto" w:fill="FFFFFF"/>
        <w:spacing w:before="0" w:beforeAutospacing="0" w:after="0" w:afterAutospacing="0" w:line="360" w:lineRule="auto"/>
        <w:jc w:val="both"/>
        <w:rPr>
          <w:shd w:val="clear" w:color="auto" w:fill="FFFFFF"/>
        </w:rPr>
      </w:pPr>
      <w:r w:rsidRPr="006D5CF5">
        <w:t>3.У него аналитический склад ума. Он всегда очень аккуратен, носит котелок, жилет, трость. Очень щепетильно относится к своим усам. </w:t>
      </w:r>
      <w:r w:rsidRPr="006D5CF5">
        <w:rPr>
          <w:iCs/>
        </w:rPr>
        <w:t>(</w:t>
      </w:r>
      <w:proofErr w:type="spellStart"/>
      <w:r w:rsidRPr="006D5CF5">
        <w:rPr>
          <w:iCs/>
        </w:rPr>
        <w:t>Эркюль</w:t>
      </w:r>
      <w:proofErr w:type="spellEnd"/>
      <w:r w:rsidRPr="006D5CF5">
        <w:rPr>
          <w:iCs/>
        </w:rPr>
        <w:t xml:space="preserve"> </w:t>
      </w:r>
      <w:proofErr w:type="spellStart"/>
      <w:r w:rsidRPr="006D5CF5">
        <w:rPr>
          <w:iCs/>
        </w:rPr>
        <w:t>Пуаро</w:t>
      </w:r>
      <w:proofErr w:type="spellEnd"/>
      <w:r w:rsidRPr="006D5CF5">
        <w:rPr>
          <w:iCs/>
        </w:rPr>
        <w:t>).</w:t>
      </w:r>
      <w:r w:rsidRPr="006D5CF5">
        <w:rPr>
          <w:shd w:val="clear" w:color="auto" w:fill="FFFFFF"/>
        </w:rPr>
        <w:t xml:space="preserve"> </w:t>
      </w:r>
    </w:p>
    <w:p w:rsidR="006D5CF5" w:rsidRPr="006D5CF5" w:rsidRDefault="006D5CF5" w:rsidP="006D5CF5">
      <w:pPr>
        <w:pStyle w:val="a3"/>
        <w:shd w:val="clear" w:color="auto" w:fill="FFFFFF"/>
        <w:spacing w:before="0" w:beforeAutospacing="0" w:after="0" w:afterAutospacing="0" w:line="360" w:lineRule="auto"/>
        <w:ind w:left="720"/>
        <w:jc w:val="both"/>
        <w:rPr>
          <w:i/>
          <w:iCs/>
        </w:rPr>
      </w:pPr>
      <w:r w:rsidRPr="006D5CF5">
        <w:rPr>
          <w:b/>
          <w:shd w:val="clear" w:color="auto" w:fill="FFFFFF"/>
        </w:rPr>
        <w:t>Комментарий:</w:t>
      </w:r>
      <w:r w:rsidRPr="006D5CF5">
        <w:rPr>
          <w:i/>
          <w:shd w:val="clear" w:color="auto" w:fill="FFFFFF"/>
        </w:rPr>
        <w:t xml:space="preserve"> </w:t>
      </w:r>
      <w:proofErr w:type="spellStart"/>
      <w:r w:rsidRPr="006D5CF5">
        <w:rPr>
          <w:i/>
          <w:shd w:val="clear" w:color="auto" w:fill="FFFFFF"/>
        </w:rPr>
        <w:t>Эркю́ль</w:t>
      </w:r>
      <w:proofErr w:type="spellEnd"/>
      <w:r w:rsidRPr="006D5CF5">
        <w:rPr>
          <w:i/>
          <w:shd w:val="clear" w:color="auto" w:fill="FFFFFF"/>
        </w:rPr>
        <w:t xml:space="preserve"> </w:t>
      </w:r>
      <w:proofErr w:type="spellStart"/>
      <w:r w:rsidRPr="006D5CF5">
        <w:rPr>
          <w:i/>
          <w:shd w:val="clear" w:color="auto" w:fill="FFFFFF"/>
        </w:rPr>
        <w:t>Пуаро</w:t>
      </w:r>
      <w:proofErr w:type="spellEnd"/>
      <w:r w:rsidRPr="006D5CF5">
        <w:rPr>
          <w:i/>
          <w:shd w:val="clear" w:color="auto" w:fill="FFFFFF"/>
        </w:rPr>
        <w:t xml:space="preserve">́ — литературный персонаж известной английской писательницы Агаты Кристи. </w:t>
      </w:r>
    </w:p>
    <w:p w:rsidR="006D5CF5" w:rsidRPr="006D5CF5" w:rsidRDefault="006D5CF5" w:rsidP="006D5CF5">
      <w:pPr>
        <w:pStyle w:val="a3"/>
        <w:shd w:val="clear" w:color="auto" w:fill="FFFFFF"/>
        <w:spacing w:before="0" w:beforeAutospacing="0" w:after="0" w:afterAutospacing="0" w:line="360" w:lineRule="auto"/>
        <w:jc w:val="both"/>
        <w:rPr>
          <w:b/>
          <w:shd w:val="clear" w:color="auto" w:fill="FFFFFF"/>
        </w:rPr>
      </w:pPr>
      <w:r w:rsidRPr="006D5CF5">
        <w:rPr>
          <w:bCs/>
        </w:rPr>
        <w:t xml:space="preserve">4.Комиссар, начальник криминальной полиции в коммуне </w:t>
      </w:r>
      <w:proofErr w:type="spellStart"/>
      <w:r w:rsidRPr="006D5CF5">
        <w:rPr>
          <w:bCs/>
        </w:rPr>
        <w:t>Трапани</w:t>
      </w:r>
      <w:proofErr w:type="spellEnd"/>
      <w:r w:rsidRPr="006D5CF5">
        <w:rPr>
          <w:bCs/>
        </w:rPr>
        <w:t xml:space="preserve"> на Сицилии (</w:t>
      </w:r>
      <w:proofErr w:type="spellStart"/>
      <w:r w:rsidRPr="006D5CF5">
        <w:rPr>
          <w:shd w:val="clear" w:color="auto" w:fill="FFFFFF"/>
        </w:rPr>
        <w:t>Коррадо</w:t>
      </w:r>
      <w:proofErr w:type="spellEnd"/>
      <w:r w:rsidRPr="006D5CF5">
        <w:rPr>
          <w:shd w:val="clear" w:color="auto" w:fill="FFFFFF"/>
        </w:rPr>
        <w:t xml:space="preserve"> </w:t>
      </w:r>
      <w:proofErr w:type="spellStart"/>
      <w:r w:rsidRPr="006D5CF5">
        <w:rPr>
          <w:shd w:val="clear" w:color="auto" w:fill="FFFFFF"/>
        </w:rPr>
        <w:t>Каттани</w:t>
      </w:r>
      <w:proofErr w:type="spellEnd"/>
      <w:r w:rsidRPr="006D5CF5">
        <w:rPr>
          <w:bCs/>
        </w:rPr>
        <w:t>)</w:t>
      </w:r>
      <w:r w:rsidRPr="006D5CF5">
        <w:rPr>
          <w:b/>
          <w:shd w:val="clear" w:color="auto" w:fill="FFFFFF"/>
        </w:rPr>
        <w:t>.</w:t>
      </w:r>
    </w:p>
    <w:p w:rsidR="006D5CF5" w:rsidRPr="006D5CF5" w:rsidRDefault="006D5CF5" w:rsidP="006D5CF5">
      <w:pPr>
        <w:pStyle w:val="a3"/>
        <w:shd w:val="clear" w:color="auto" w:fill="FFFFFF"/>
        <w:spacing w:before="0" w:beforeAutospacing="0" w:after="0" w:afterAutospacing="0" w:line="360" w:lineRule="auto"/>
        <w:ind w:left="720"/>
        <w:jc w:val="both"/>
        <w:rPr>
          <w:shd w:val="clear" w:color="auto" w:fill="FFFFFF"/>
        </w:rPr>
      </w:pPr>
      <w:r w:rsidRPr="006D5CF5">
        <w:rPr>
          <w:b/>
          <w:shd w:val="clear" w:color="auto" w:fill="FFFFFF"/>
        </w:rPr>
        <w:t>Комментарий:</w:t>
      </w:r>
      <w:r w:rsidRPr="006D5CF5">
        <w:rPr>
          <w:bCs/>
        </w:rPr>
        <w:t> </w:t>
      </w:r>
      <w:proofErr w:type="spellStart"/>
      <w:r w:rsidRPr="006D5CF5">
        <w:rPr>
          <w:rStyle w:val="a4"/>
          <w:bCs/>
          <w:iCs w:val="0"/>
          <w:shd w:val="clear" w:color="auto" w:fill="FFFFFF"/>
        </w:rPr>
        <w:t>Коррадо</w:t>
      </w:r>
      <w:proofErr w:type="spellEnd"/>
      <w:r w:rsidRPr="006D5CF5">
        <w:rPr>
          <w:rStyle w:val="a4"/>
          <w:bCs/>
          <w:iCs w:val="0"/>
          <w:shd w:val="clear" w:color="auto" w:fill="FFFFFF"/>
        </w:rPr>
        <w:t xml:space="preserve"> </w:t>
      </w:r>
      <w:proofErr w:type="spellStart"/>
      <w:r w:rsidRPr="006D5CF5">
        <w:rPr>
          <w:rStyle w:val="a4"/>
          <w:bCs/>
          <w:iCs w:val="0"/>
          <w:shd w:val="clear" w:color="auto" w:fill="FFFFFF"/>
        </w:rPr>
        <w:t>Каттани</w:t>
      </w:r>
      <w:proofErr w:type="spellEnd"/>
      <w:r w:rsidRPr="006D5CF5">
        <w:rPr>
          <w:shd w:val="clear" w:color="auto" w:fill="FFFFFF"/>
        </w:rPr>
        <w:t> (</w:t>
      </w:r>
      <w:proofErr w:type="spellStart"/>
      <w:r w:rsidRPr="006D5CF5">
        <w:rPr>
          <w:shd w:val="clear" w:color="auto" w:fill="FFFFFF"/>
        </w:rPr>
        <w:t>Микеле</w:t>
      </w:r>
      <w:proofErr w:type="spellEnd"/>
      <w:r w:rsidRPr="006D5CF5">
        <w:rPr>
          <w:shd w:val="clear" w:color="auto" w:fill="FFFFFF"/>
        </w:rPr>
        <w:t xml:space="preserve"> </w:t>
      </w:r>
      <w:proofErr w:type="spellStart"/>
      <w:r w:rsidRPr="006D5CF5">
        <w:rPr>
          <w:shd w:val="clear" w:color="auto" w:fill="FFFFFF"/>
        </w:rPr>
        <w:t>Плачидо</w:t>
      </w:r>
      <w:proofErr w:type="spellEnd"/>
      <w:r w:rsidRPr="006D5CF5">
        <w:rPr>
          <w:shd w:val="clear" w:color="auto" w:fill="FFFFFF"/>
        </w:rPr>
        <w:t>) в роли </w:t>
      </w:r>
      <w:r w:rsidRPr="006D5CF5">
        <w:rPr>
          <w:rStyle w:val="a4"/>
          <w:bCs/>
          <w:iCs w:val="0"/>
          <w:shd w:val="clear" w:color="auto" w:fill="FFFFFF"/>
        </w:rPr>
        <w:t>комиссара</w:t>
      </w:r>
      <w:r w:rsidRPr="006D5CF5">
        <w:rPr>
          <w:shd w:val="clear" w:color="auto" w:fill="FFFFFF"/>
        </w:rPr>
        <w:t xml:space="preserve">— </w:t>
      </w:r>
      <w:proofErr w:type="gramStart"/>
      <w:r w:rsidRPr="006D5CF5">
        <w:rPr>
          <w:shd w:val="clear" w:color="auto" w:fill="FFFFFF"/>
        </w:rPr>
        <w:t>вы</w:t>
      </w:r>
      <w:proofErr w:type="gramEnd"/>
      <w:r w:rsidRPr="006D5CF5">
        <w:rPr>
          <w:shd w:val="clear" w:color="auto" w:fill="FFFFFF"/>
        </w:rPr>
        <w:t>мышленный персонаж, главный герой первых четырёх сезонов сериала «Спрут».</w:t>
      </w:r>
    </w:p>
    <w:p w:rsidR="006D5CF5" w:rsidRPr="006D5CF5" w:rsidRDefault="006D5CF5" w:rsidP="006D5CF5">
      <w:pPr>
        <w:pStyle w:val="a3"/>
        <w:shd w:val="clear" w:color="auto" w:fill="FFFFFF"/>
        <w:spacing w:before="0" w:beforeAutospacing="0" w:after="0" w:afterAutospacing="0" w:line="360" w:lineRule="auto"/>
        <w:ind w:left="720"/>
        <w:jc w:val="both"/>
        <w:rPr>
          <w:bCs/>
        </w:rPr>
      </w:pPr>
    </w:p>
    <w:p w:rsidR="006D5CF5" w:rsidRPr="006D5CF5" w:rsidRDefault="006D5CF5" w:rsidP="006D5CF5">
      <w:pPr>
        <w:pStyle w:val="a3"/>
        <w:shd w:val="clear" w:color="auto" w:fill="FFFFFF"/>
        <w:spacing w:before="0" w:beforeAutospacing="0" w:after="0" w:afterAutospacing="0" w:line="360" w:lineRule="auto"/>
        <w:jc w:val="both"/>
      </w:pPr>
      <w:r w:rsidRPr="006D5CF5">
        <w:rPr>
          <w:b/>
          <w:bCs/>
          <w:shd w:val="clear" w:color="auto" w:fill="FFFFFF"/>
        </w:rPr>
        <w:t xml:space="preserve">II </w:t>
      </w:r>
      <w:r w:rsidRPr="006D5CF5">
        <w:rPr>
          <w:b/>
          <w:bCs/>
        </w:rPr>
        <w:t xml:space="preserve">тур. </w:t>
      </w:r>
      <w:r w:rsidRPr="006D5CF5">
        <w:rPr>
          <w:b/>
          <w:shd w:val="clear" w:color="auto" w:fill="FFFFFF"/>
        </w:rPr>
        <w:t>«Правовая культура»</w:t>
      </w:r>
    </w:p>
    <w:p w:rsidR="006D5CF5" w:rsidRPr="006D5CF5" w:rsidRDefault="006D5CF5" w:rsidP="006D5CF5">
      <w:pPr>
        <w:pStyle w:val="a3"/>
        <w:shd w:val="clear" w:color="auto" w:fill="FFFFFF"/>
        <w:spacing w:after="0" w:line="360" w:lineRule="auto"/>
      </w:pPr>
      <w:r w:rsidRPr="006D5CF5">
        <w:t xml:space="preserve">Команды выбирают карточки 1, 2, 3, 4, 5, 6, 7, 8. где написаны ситуативные задачи.   Дается время для подготовки ответов. По истечении срока времени команды отвечают на вопросы.  </w:t>
      </w:r>
    </w:p>
    <w:p w:rsidR="006D5CF5" w:rsidRPr="006D5CF5" w:rsidRDefault="006D5CF5" w:rsidP="006D5CF5">
      <w:pPr>
        <w:pStyle w:val="a3"/>
        <w:shd w:val="clear" w:color="auto" w:fill="FFFFFF"/>
        <w:spacing w:before="0" w:beforeAutospacing="0" w:after="0" w:afterAutospacing="0" w:line="360" w:lineRule="auto"/>
        <w:jc w:val="both"/>
      </w:pPr>
      <w:r w:rsidRPr="006D5CF5">
        <w:rPr>
          <w:b/>
        </w:rPr>
        <w:t>Ситуативные задачи:</w:t>
      </w:r>
      <w:r w:rsidRPr="006D5CF5">
        <w:t xml:space="preserve"> </w:t>
      </w:r>
    </w:p>
    <w:p w:rsidR="006D5CF5" w:rsidRPr="006D5CF5" w:rsidRDefault="006D5CF5" w:rsidP="006D5CF5">
      <w:pPr>
        <w:pStyle w:val="a3"/>
        <w:shd w:val="clear" w:color="auto" w:fill="FFFFFF"/>
        <w:spacing w:before="0" w:beforeAutospacing="0" w:after="0" w:afterAutospacing="0" w:line="360" w:lineRule="auto"/>
        <w:jc w:val="both"/>
      </w:pPr>
      <w:r w:rsidRPr="006D5CF5">
        <w:rPr>
          <w:b/>
        </w:rPr>
        <w:t xml:space="preserve">1. </w:t>
      </w:r>
      <w:r w:rsidRPr="006D5CF5">
        <w:t xml:space="preserve">На улице шестнадцатилетние парни пристают к прохожим, нарушают общественный порядок и спокойствие. </w:t>
      </w:r>
      <w:r w:rsidRPr="006D5CF5">
        <w:rPr>
          <w:b/>
          <w:i/>
        </w:rPr>
        <w:t>Как вы оцениваете данные действия и можно ли этих подростков наказать?</w:t>
      </w:r>
    </w:p>
    <w:p w:rsidR="006D5CF5" w:rsidRPr="006D5CF5" w:rsidRDefault="006D5CF5" w:rsidP="006D5CF5">
      <w:pPr>
        <w:pStyle w:val="a3"/>
        <w:shd w:val="clear" w:color="auto" w:fill="FFFFFF"/>
        <w:spacing w:before="0" w:beforeAutospacing="0" w:after="0" w:afterAutospacing="0" w:line="360" w:lineRule="auto"/>
        <w:ind w:left="360"/>
        <w:jc w:val="both"/>
      </w:pPr>
      <w:r w:rsidRPr="006D5CF5">
        <w:rPr>
          <w:b/>
          <w:iCs/>
        </w:rPr>
        <w:t>Ответ:</w:t>
      </w:r>
      <w:r w:rsidRPr="006D5CF5">
        <w:t> Да. Это расценивается как мелкое хулиганство (Статья 158). Нецензурная брань в общественных местах, оскорбительное поведение по отношению к прохожим и другие действия, нарушающие порядок и спокойствие граждан, - это мелкое хулиганство, за которое предусмотрен штраф до одной минимальной зарплаты, при повторном нарушении - постановка на учёт ПДН.</w:t>
      </w:r>
    </w:p>
    <w:p w:rsidR="006D5CF5" w:rsidRPr="006D5CF5" w:rsidRDefault="006D5CF5" w:rsidP="006D5CF5">
      <w:pPr>
        <w:pStyle w:val="a3"/>
        <w:shd w:val="clear" w:color="auto" w:fill="FFFFFF"/>
        <w:spacing w:before="0" w:beforeAutospacing="0" w:after="0" w:afterAutospacing="0" w:line="360" w:lineRule="auto"/>
        <w:jc w:val="both"/>
        <w:rPr>
          <w:i/>
        </w:rPr>
      </w:pPr>
      <w:r w:rsidRPr="006D5CF5">
        <w:rPr>
          <w:b/>
        </w:rPr>
        <w:t>2.</w:t>
      </w:r>
      <w:r w:rsidRPr="006D5CF5">
        <w:t xml:space="preserve"> Три ученика школы решили украсть магнитофон, но их увидели и отдали в </w:t>
      </w:r>
      <w:r w:rsidR="006827C0">
        <w:t>по</w:t>
      </w:r>
      <w:r w:rsidRPr="006D5CF5">
        <w:t xml:space="preserve">лицию. По дороге они стараются доказать, что им всего 13 лет и поэтому всё равно им ничего не будет. </w:t>
      </w:r>
      <w:r w:rsidRPr="006D5CF5">
        <w:rPr>
          <w:b/>
          <w:i/>
        </w:rPr>
        <w:t>Как вы расцениваете данную ситуацию? Какие последствия могут быть?</w:t>
      </w:r>
    </w:p>
    <w:p w:rsidR="006D5CF5" w:rsidRPr="006D5CF5" w:rsidRDefault="006D5CF5" w:rsidP="006D5CF5">
      <w:pPr>
        <w:pStyle w:val="a3"/>
        <w:shd w:val="clear" w:color="auto" w:fill="FFFFFF"/>
        <w:spacing w:before="0" w:beforeAutospacing="0" w:after="0" w:afterAutospacing="0" w:line="360" w:lineRule="auto"/>
        <w:ind w:left="360"/>
        <w:jc w:val="both"/>
      </w:pPr>
      <w:r w:rsidRPr="006D5CF5">
        <w:rPr>
          <w:b/>
          <w:iCs/>
        </w:rPr>
        <w:t>Ответ:</w:t>
      </w:r>
      <w:r w:rsidRPr="006D5CF5">
        <w:t> Уголовная ответственность наступает с 16 лет, за тяжкие преступления - с 14 лет. Статья 5 УПК. Если правонарушитель не достиг 14 лет, то уголовное дело не возбуждается, а передаётся в комиссию по делам несовершеннолетних и защите их прав.</w:t>
      </w:r>
    </w:p>
    <w:p w:rsidR="006D5CF5" w:rsidRPr="006D5CF5" w:rsidRDefault="006D5CF5" w:rsidP="006D5CF5">
      <w:pPr>
        <w:pStyle w:val="a3"/>
        <w:shd w:val="clear" w:color="auto" w:fill="FFFFFF"/>
        <w:spacing w:before="0" w:beforeAutospacing="0" w:after="0" w:afterAutospacing="0" w:line="360" w:lineRule="auto"/>
        <w:jc w:val="both"/>
      </w:pPr>
      <w:r w:rsidRPr="006D5CF5">
        <w:rPr>
          <w:b/>
        </w:rPr>
        <w:t>3.</w:t>
      </w:r>
      <w:r w:rsidRPr="006D5CF5">
        <w:t xml:space="preserve"> Молодой человек, опоздав на работу, вбегает в цех. Начальник делает ему замечание. Молодой человек огрызается: «Ну, подумаешь! Всё равно ничего не будет». </w:t>
      </w:r>
      <w:r w:rsidRPr="006D5CF5">
        <w:rPr>
          <w:b/>
          <w:i/>
        </w:rPr>
        <w:t>Прав ли он?</w:t>
      </w:r>
    </w:p>
    <w:p w:rsidR="006D5CF5" w:rsidRPr="006D5CF5" w:rsidRDefault="006D5CF5" w:rsidP="006D5CF5">
      <w:pPr>
        <w:pStyle w:val="a3"/>
        <w:shd w:val="clear" w:color="auto" w:fill="FFFFFF"/>
        <w:spacing w:before="0" w:beforeAutospacing="0" w:after="0" w:afterAutospacing="0" w:line="360" w:lineRule="auto"/>
        <w:ind w:left="360"/>
        <w:jc w:val="both"/>
      </w:pPr>
      <w:r w:rsidRPr="006D5CF5">
        <w:rPr>
          <w:b/>
          <w:iCs/>
        </w:rPr>
        <w:t>Ответ:</w:t>
      </w:r>
      <w:r w:rsidRPr="006D5CF5">
        <w:rPr>
          <w:i/>
          <w:iCs/>
        </w:rPr>
        <w:t> </w:t>
      </w:r>
      <w:r w:rsidRPr="006D5CF5">
        <w:t>Статья 135 КЗОТ гласит, что за нарушение трудовой дисциплины администрация применяет следующие взыскания: замечание, выговор, строгий выговор, увольнение.</w:t>
      </w:r>
    </w:p>
    <w:p w:rsidR="006D5CF5" w:rsidRPr="006D5CF5" w:rsidRDefault="006D5CF5" w:rsidP="006D5CF5">
      <w:pPr>
        <w:pStyle w:val="a3"/>
        <w:shd w:val="clear" w:color="auto" w:fill="FFFFFF"/>
        <w:spacing w:before="0" w:beforeAutospacing="0" w:after="0" w:afterAutospacing="0" w:line="360" w:lineRule="auto"/>
        <w:jc w:val="both"/>
      </w:pPr>
      <w:r w:rsidRPr="006D5CF5">
        <w:rPr>
          <w:b/>
        </w:rPr>
        <w:lastRenderedPageBreak/>
        <w:t>4.</w:t>
      </w:r>
      <w:r w:rsidRPr="006D5CF5">
        <w:t xml:space="preserve">16-летний подросток пришёл устраиваться на работу. С ним составляют трудовой договор, назначают день выхода на работу. </w:t>
      </w:r>
      <w:r w:rsidRPr="006D5CF5">
        <w:rPr>
          <w:b/>
          <w:i/>
        </w:rPr>
        <w:t>Имеет ли право несовершеннолетний трудоустроиться?</w:t>
      </w:r>
    </w:p>
    <w:p w:rsidR="006D5CF5" w:rsidRPr="006D5CF5" w:rsidRDefault="006D5CF5" w:rsidP="006D5CF5">
      <w:pPr>
        <w:pStyle w:val="a3"/>
        <w:shd w:val="clear" w:color="auto" w:fill="FFFFFF"/>
        <w:spacing w:before="0" w:beforeAutospacing="0" w:after="0" w:afterAutospacing="0" w:line="360" w:lineRule="auto"/>
        <w:ind w:left="360"/>
        <w:jc w:val="both"/>
      </w:pPr>
      <w:r w:rsidRPr="006D5CF5">
        <w:rPr>
          <w:b/>
          <w:iCs/>
        </w:rPr>
        <w:t>Ответ:</w:t>
      </w:r>
      <w:r w:rsidRPr="006D5CF5">
        <w:t> Да. Несовершеннолетний с 16 лет может быть признан полностью дееспособным, если работает по трудовому договору или контракту. При этом родители ответственности за него не несут. Статья 173 КЗОТ.</w:t>
      </w:r>
    </w:p>
    <w:p w:rsidR="006D5CF5" w:rsidRPr="006D5CF5" w:rsidRDefault="006D5CF5" w:rsidP="006D5CF5">
      <w:pPr>
        <w:pStyle w:val="21"/>
        <w:spacing w:after="0" w:line="360" w:lineRule="auto"/>
        <w:ind w:left="0"/>
        <w:jc w:val="both"/>
        <w:rPr>
          <w:sz w:val="24"/>
          <w:szCs w:val="24"/>
        </w:rPr>
      </w:pPr>
      <w:r w:rsidRPr="006D5CF5">
        <w:rPr>
          <w:b/>
          <w:sz w:val="24"/>
          <w:szCs w:val="24"/>
        </w:rPr>
        <w:t>5.</w:t>
      </w:r>
      <w:r w:rsidRPr="006D5CF5">
        <w:rPr>
          <w:sz w:val="24"/>
          <w:szCs w:val="24"/>
        </w:rPr>
        <w:t>В обуви, со следами грязной улицы, снега, даже не извинившись, врач прямиком в пальто шествует к постели больного. Тотчас начинается расспрос, измерение АД, пальпация живота. Глядя на врача, не моет руки и фельдшер, затем вводит медикаменты. На другой день больная приходит в медучреждение: «Я ждала скорую помощь, приготовила полотенце, мыло... Теперь у меня зреет абсцесс, а меня уже трижды оперировали по этому поводу, и я с содроганием жду четвертого вмешательства...».</w:t>
      </w:r>
    </w:p>
    <w:p w:rsidR="006D5CF5" w:rsidRPr="006D5CF5" w:rsidRDefault="006D5CF5" w:rsidP="006D5CF5">
      <w:pPr>
        <w:pStyle w:val="21"/>
        <w:spacing w:after="0" w:line="360" w:lineRule="auto"/>
        <w:ind w:left="0" w:firstLine="709"/>
        <w:jc w:val="both"/>
        <w:rPr>
          <w:sz w:val="24"/>
          <w:szCs w:val="24"/>
        </w:rPr>
      </w:pPr>
      <w:r w:rsidRPr="006D5CF5">
        <w:rPr>
          <w:b/>
          <w:sz w:val="24"/>
          <w:szCs w:val="24"/>
        </w:rPr>
        <w:t>Вопрос:</w:t>
      </w:r>
      <w:r w:rsidRPr="006D5CF5">
        <w:rPr>
          <w:sz w:val="24"/>
          <w:szCs w:val="24"/>
        </w:rPr>
        <w:t xml:space="preserve"> </w:t>
      </w:r>
      <w:r w:rsidRPr="006D5CF5">
        <w:rPr>
          <w:b/>
          <w:sz w:val="24"/>
          <w:szCs w:val="24"/>
        </w:rPr>
        <w:t>Соответствует ли поведение медицинских работников этическим нормам?</w:t>
      </w:r>
    </w:p>
    <w:p w:rsidR="006D5CF5" w:rsidRPr="006D5CF5" w:rsidRDefault="006D5CF5" w:rsidP="006D5CF5">
      <w:pPr>
        <w:spacing w:after="0" w:line="360" w:lineRule="auto"/>
        <w:ind w:firstLine="709"/>
        <w:jc w:val="both"/>
        <w:rPr>
          <w:rFonts w:ascii="Times New Roman" w:hAnsi="Times New Roman" w:cs="Times New Roman"/>
          <w:sz w:val="24"/>
          <w:szCs w:val="24"/>
        </w:rPr>
      </w:pPr>
      <w:r w:rsidRPr="006D5CF5">
        <w:rPr>
          <w:rFonts w:ascii="Times New Roman" w:hAnsi="Times New Roman" w:cs="Times New Roman"/>
          <w:b/>
          <w:sz w:val="24"/>
          <w:szCs w:val="24"/>
        </w:rPr>
        <w:t xml:space="preserve">Ответы: </w:t>
      </w:r>
      <w:r w:rsidRPr="006D5CF5">
        <w:rPr>
          <w:rFonts w:ascii="Times New Roman" w:hAnsi="Times New Roman" w:cs="Times New Roman"/>
          <w:sz w:val="24"/>
          <w:szCs w:val="24"/>
        </w:rPr>
        <w:t>Нет, не соответствует. Причем не только этическим нормам, но и элементарным санитарно-гигиеническим требованиям.</w:t>
      </w:r>
    </w:p>
    <w:p w:rsidR="006D5CF5" w:rsidRPr="006D5CF5" w:rsidRDefault="006D5CF5" w:rsidP="006D5CF5">
      <w:pPr>
        <w:spacing w:after="0" w:line="360" w:lineRule="auto"/>
        <w:jc w:val="both"/>
        <w:rPr>
          <w:rFonts w:ascii="Times New Roman" w:hAnsi="Times New Roman" w:cs="Times New Roman"/>
          <w:sz w:val="24"/>
          <w:szCs w:val="24"/>
        </w:rPr>
      </w:pPr>
      <w:r w:rsidRPr="006D5CF5">
        <w:rPr>
          <w:rFonts w:ascii="Times New Roman" w:hAnsi="Times New Roman" w:cs="Times New Roman"/>
          <w:b/>
          <w:sz w:val="24"/>
          <w:szCs w:val="24"/>
        </w:rPr>
        <w:t xml:space="preserve">6. </w:t>
      </w:r>
      <w:r w:rsidRPr="006D5CF5">
        <w:rPr>
          <w:rFonts w:ascii="Times New Roman" w:hAnsi="Times New Roman" w:cs="Times New Roman"/>
          <w:sz w:val="24"/>
          <w:szCs w:val="24"/>
        </w:rPr>
        <w:t>Гражданин М. был доставлен в стационар в связи с непроникающим ножевым ранением, полученным в драке с женой. Пациент просил врача не извещать правоохранительные органы об этом случае. Однако врач по собственной инициативе известил о ранении, об обстоятельствах его получения в милицию.</w:t>
      </w:r>
    </w:p>
    <w:p w:rsidR="006D5CF5" w:rsidRPr="006D5CF5" w:rsidRDefault="006D5CF5" w:rsidP="006D5CF5">
      <w:pPr>
        <w:spacing w:after="0" w:line="360" w:lineRule="auto"/>
        <w:ind w:firstLine="709"/>
        <w:jc w:val="both"/>
        <w:rPr>
          <w:rFonts w:ascii="Times New Roman" w:hAnsi="Times New Roman" w:cs="Times New Roman"/>
          <w:sz w:val="24"/>
          <w:szCs w:val="24"/>
        </w:rPr>
      </w:pPr>
      <w:r w:rsidRPr="006D5CF5">
        <w:rPr>
          <w:rFonts w:ascii="Times New Roman" w:hAnsi="Times New Roman" w:cs="Times New Roman"/>
          <w:sz w:val="24"/>
          <w:szCs w:val="24"/>
          <w:u w:val="single"/>
        </w:rPr>
        <w:t>Вопрос</w:t>
      </w:r>
      <w:r w:rsidRPr="006D5CF5">
        <w:rPr>
          <w:rFonts w:ascii="Times New Roman" w:hAnsi="Times New Roman" w:cs="Times New Roman"/>
          <w:sz w:val="24"/>
          <w:szCs w:val="24"/>
        </w:rPr>
        <w:t xml:space="preserve">: </w:t>
      </w:r>
      <w:r w:rsidRPr="006D5CF5">
        <w:rPr>
          <w:rFonts w:ascii="Times New Roman" w:hAnsi="Times New Roman" w:cs="Times New Roman"/>
          <w:b/>
          <w:sz w:val="24"/>
          <w:szCs w:val="24"/>
        </w:rPr>
        <w:t>Нарушил ли врач закон «собственной инициативой»? Поясните</w:t>
      </w:r>
      <w:r w:rsidRPr="006D5CF5">
        <w:rPr>
          <w:rFonts w:ascii="Times New Roman" w:hAnsi="Times New Roman" w:cs="Times New Roman"/>
          <w:sz w:val="24"/>
          <w:szCs w:val="24"/>
        </w:rPr>
        <w:t>.</w:t>
      </w:r>
    </w:p>
    <w:p w:rsidR="006D5CF5" w:rsidRPr="006D5CF5" w:rsidRDefault="006D5CF5" w:rsidP="006D5CF5">
      <w:pPr>
        <w:spacing w:after="0" w:line="360" w:lineRule="auto"/>
        <w:ind w:firstLine="709"/>
        <w:jc w:val="both"/>
        <w:rPr>
          <w:rFonts w:ascii="Times New Roman" w:hAnsi="Times New Roman" w:cs="Times New Roman"/>
          <w:sz w:val="24"/>
          <w:szCs w:val="24"/>
        </w:rPr>
      </w:pPr>
      <w:r w:rsidRPr="006D5CF5">
        <w:rPr>
          <w:rFonts w:ascii="Times New Roman" w:hAnsi="Times New Roman" w:cs="Times New Roman"/>
          <w:sz w:val="24"/>
          <w:szCs w:val="24"/>
        </w:rPr>
        <w:t xml:space="preserve"> </w:t>
      </w:r>
      <w:r w:rsidRPr="006D5CF5">
        <w:rPr>
          <w:rFonts w:ascii="Times New Roman" w:hAnsi="Times New Roman" w:cs="Times New Roman"/>
          <w:b/>
          <w:sz w:val="24"/>
          <w:szCs w:val="24"/>
        </w:rPr>
        <w:t xml:space="preserve">Ответы: </w:t>
      </w:r>
      <w:r w:rsidRPr="006D5CF5">
        <w:rPr>
          <w:rFonts w:ascii="Times New Roman" w:hAnsi="Times New Roman" w:cs="Times New Roman"/>
          <w:sz w:val="24"/>
          <w:szCs w:val="24"/>
        </w:rPr>
        <w:t xml:space="preserve">Врач не нарушил закона «собственной инициативой». Он обязан сообщать органам МВД о повреждениях насильственного характера. </w:t>
      </w:r>
    </w:p>
    <w:p w:rsidR="006D5CF5" w:rsidRPr="006D5CF5" w:rsidRDefault="006D5CF5" w:rsidP="006D5CF5">
      <w:pPr>
        <w:spacing w:after="0" w:line="360" w:lineRule="auto"/>
        <w:jc w:val="both"/>
        <w:rPr>
          <w:rFonts w:ascii="Times New Roman" w:hAnsi="Times New Roman" w:cs="Times New Roman"/>
          <w:sz w:val="24"/>
          <w:szCs w:val="24"/>
        </w:rPr>
      </w:pPr>
      <w:r w:rsidRPr="006D5CF5">
        <w:rPr>
          <w:rFonts w:ascii="Times New Roman" w:hAnsi="Times New Roman" w:cs="Times New Roman"/>
          <w:b/>
          <w:sz w:val="24"/>
          <w:szCs w:val="24"/>
        </w:rPr>
        <w:t xml:space="preserve">7. </w:t>
      </w:r>
      <w:r w:rsidRPr="006D5CF5">
        <w:rPr>
          <w:rFonts w:ascii="Times New Roman" w:hAnsi="Times New Roman" w:cs="Times New Roman"/>
          <w:sz w:val="24"/>
          <w:szCs w:val="24"/>
        </w:rPr>
        <w:t>Частнопрактикующий врач в молодежной компании, узнав свою пациентку, рассказал приятелю о том, что у нее серьезные проблемы с болезнью почек, что стало известно ее жениху. В связи с тем, что брак у них расстроился, родители девушки подали судебный иск на врача, нарушившего положение о врачебной тайне, за моральный вред, причиненный дочери.</w:t>
      </w:r>
    </w:p>
    <w:p w:rsidR="006D5CF5" w:rsidRPr="006D5CF5" w:rsidRDefault="006D5CF5" w:rsidP="006D5CF5">
      <w:pPr>
        <w:pStyle w:val="21"/>
        <w:spacing w:after="0" w:line="360" w:lineRule="auto"/>
        <w:ind w:left="0" w:firstLine="709"/>
        <w:jc w:val="both"/>
        <w:rPr>
          <w:sz w:val="24"/>
          <w:szCs w:val="24"/>
        </w:rPr>
      </w:pPr>
      <w:r w:rsidRPr="006D5CF5">
        <w:rPr>
          <w:b/>
          <w:sz w:val="24"/>
          <w:szCs w:val="24"/>
        </w:rPr>
        <w:t>Вопрос:</w:t>
      </w:r>
      <w:r w:rsidRPr="006D5CF5">
        <w:rPr>
          <w:sz w:val="24"/>
          <w:szCs w:val="24"/>
        </w:rPr>
        <w:t xml:space="preserve"> </w:t>
      </w:r>
      <w:r w:rsidRPr="006D5CF5">
        <w:rPr>
          <w:b/>
          <w:sz w:val="24"/>
          <w:szCs w:val="24"/>
        </w:rPr>
        <w:t>Нарушение врачом тайны в данном случае носит характер умышленный или по неосторожности?</w:t>
      </w:r>
      <w:r w:rsidRPr="006D5CF5">
        <w:rPr>
          <w:sz w:val="24"/>
          <w:szCs w:val="24"/>
        </w:rPr>
        <w:t xml:space="preserve"> Поясните.</w:t>
      </w:r>
    </w:p>
    <w:p w:rsidR="006D5CF5" w:rsidRPr="006D5CF5" w:rsidRDefault="006D5CF5" w:rsidP="006D5CF5">
      <w:pPr>
        <w:pStyle w:val="21"/>
        <w:spacing w:after="0" w:line="360" w:lineRule="auto"/>
        <w:ind w:left="0" w:firstLine="709"/>
        <w:jc w:val="both"/>
        <w:rPr>
          <w:b/>
          <w:sz w:val="24"/>
          <w:szCs w:val="24"/>
        </w:rPr>
      </w:pPr>
      <w:r w:rsidRPr="006D5CF5">
        <w:rPr>
          <w:b/>
          <w:sz w:val="24"/>
          <w:szCs w:val="24"/>
        </w:rPr>
        <w:t xml:space="preserve"> Ответы: </w:t>
      </w:r>
      <w:r w:rsidRPr="006D5CF5">
        <w:rPr>
          <w:sz w:val="24"/>
          <w:szCs w:val="24"/>
        </w:rPr>
        <w:t>Разглашение врачебной тайны частнопрактикующим врачом носит умышленный характер. Во-первых, он обязан знать о недопустимости разглашения тайны без согласия пациента. Во-вторых, мотивом разглашения явилось хвастовство. Врач нарушил этическую норму и правовые нормы законодательства об охране здоровья граждан.</w:t>
      </w:r>
    </w:p>
    <w:p w:rsidR="006D5CF5" w:rsidRPr="006D5CF5" w:rsidRDefault="006D5CF5" w:rsidP="006D5CF5">
      <w:pPr>
        <w:pStyle w:val="21"/>
        <w:spacing w:after="0" w:line="360" w:lineRule="auto"/>
        <w:ind w:left="0"/>
        <w:jc w:val="both"/>
        <w:rPr>
          <w:b/>
          <w:sz w:val="24"/>
          <w:szCs w:val="24"/>
        </w:rPr>
      </w:pPr>
      <w:r w:rsidRPr="006D5CF5">
        <w:rPr>
          <w:b/>
          <w:sz w:val="24"/>
          <w:szCs w:val="24"/>
        </w:rPr>
        <w:lastRenderedPageBreak/>
        <w:t>8.</w:t>
      </w:r>
      <w:r w:rsidRPr="006D5CF5">
        <w:rPr>
          <w:sz w:val="24"/>
          <w:szCs w:val="24"/>
        </w:rPr>
        <w:t xml:space="preserve"> Больничная палата: медицинская сестра на вопрос больной о том, какая у нее болезнь, ответила: «если я скажу, что у в</w:t>
      </w:r>
      <w:r w:rsidR="00723C4A">
        <w:rPr>
          <w:sz w:val="24"/>
          <w:szCs w:val="24"/>
        </w:rPr>
        <w:t xml:space="preserve">ас, мне доктор язык отрежет» </w:t>
      </w:r>
      <w:proofErr w:type="gramStart"/>
      <w:r w:rsidR="00E53484">
        <w:rPr>
          <w:sz w:val="24"/>
          <w:szCs w:val="24"/>
        </w:rPr>
        <w:t xml:space="preserve">( </w:t>
      </w:r>
      <w:proofErr w:type="gramEnd"/>
      <w:r w:rsidR="00E53484">
        <w:rPr>
          <w:sz w:val="24"/>
          <w:szCs w:val="24"/>
        </w:rPr>
        <w:t>пример Ятрогении)</w:t>
      </w:r>
      <w:r w:rsidR="00723C4A">
        <w:rPr>
          <w:sz w:val="24"/>
          <w:szCs w:val="24"/>
        </w:rPr>
        <w:t>.</w:t>
      </w:r>
    </w:p>
    <w:p w:rsidR="006D5CF5" w:rsidRPr="006D5CF5" w:rsidRDefault="006D5CF5" w:rsidP="006D5CF5">
      <w:pPr>
        <w:pStyle w:val="21"/>
        <w:spacing w:after="0" w:line="360" w:lineRule="auto"/>
        <w:ind w:left="0" w:firstLine="709"/>
        <w:jc w:val="both"/>
        <w:rPr>
          <w:sz w:val="24"/>
          <w:szCs w:val="24"/>
        </w:rPr>
      </w:pPr>
      <w:r w:rsidRPr="006D5CF5">
        <w:rPr>
          <w:b/>
          <w:sz w:val="24"/>
          <w:szCs w:val="24"/>
        </w:rPr>
        <w:t>Вопрос:</w:t>
      </w:r>
      <w:r w:rsidRPr="006D5CF5">
        <w:rPr>
          <w:sz w:val="24"/>
          <w:szCs w:val="24"/>
        </w:rPr>
        <w:t xml:space="preserve"> </w:t>
      </w:r>
      <w:r w:rsidRPr="006D5CF5">
        <w:rPr>
          <w:b/>
          <w:sz w:val="24"/>
          <w:szCs w:val="24"/>
        </w:rPr>
        <w:t>Нарушила ли медсестра этическую и правовую нормы? Поясните.</w:t>
      </w:r>
    </w:p>
    <w:p w:rsidR="006D5CF5" w:rsidRPr="006D5CF5" w:rsidRDefault="006D5CF5" w:rsidP="006D5CF5">
      <w:pPr>
        <w:spacing w:after="0" w:line="360" w:lineRule="auto"/>
        <w:ind w:firstLine="709"/>
        <w:jc w:val="both"/>
        <w:rPr>
          <w:rFonts w:ascii="Times New Roman" w:hAnsi="Times New Roman" w:cs="Times New Roman"/>
          <w:sz w:val="24"/>
          <w:szCs w:val="24"/>
        </w:rPr>
      </w:pPr>
      <w:r w:rsidRPr="006D5CF5">
        <w:rPr>
          <w:rFonts w:ascii="Times New Roman" w:hAnsi="Times New Roman" w:cs="Times New Roman"/>
          <w:b/>
          <w:sz w:val="24"/>
          <w:szCs w:val="24"/>
        </w:rPr>
        <w:t xml:space="preserve">Ответы: </w:t>
      </w:r>
      <w:r w:rsidRPr="006D5CF5">
        <w:rPr>
          <w:rFonts w:ascii="Times New Roman" w:hAnsi="Times New Roman" w:cs="Times New Roman"/>
          <w:sz w:val="24"/>
          <w:szCs w:val="24"/>
        </w:rPr>
        <w:t xml:space="preserve">Медицинская сестра не нарушила правовую норму, так как она не назвала диагноз. Но, она нарушила этику, так как своим грубым ответом возбудила у больной подозрение и переживания по поводу возможного  тяжелого заболевания. </w:t>
      </w:r>
    </w:p>
    <w:p w:rsidR="006D5CF5" w:rsidRPr="006D5CF5" w:rsidRDefault="006D5CF5" w:rsidP="006D5CF5">
      <w:pPr>
        <w:pStyle w:val="a3"/>
        <w:shd w:val="clear" w:color="auto" w:fill="FFFFFF"/>
        <w:spacing w:before="0" w:beforeAutospacing="0" w:after="0" w:afterAutospacing="0" w:line="360" w:lineRule="auto"/>
        <w:jc w:val="both"/>
      </w:pPr>
    </w:p>
    <w:p w:rsidR="006D5CF5" w:rsidRPr="006D5CF5" w:rsidRDefault="006D5CF5" w:rsidP="006D5CF5">
      <w:pPr>
        <w:pStyle w:val="a3"/>
        <w:shd w:val="clear" w:color="auto" w:fill="FFFFFF"/>
        <w:spacing w:before="0" w:beforeAutospacing="0" w:after="0" w:afterAutospacing="0" w:line="360" w:lineRule="auto"/>
        <w:jc w:val="center"/>
        <w:rPr>
          <w:b/>
          <w:bCs/>
        </w:rPr>
      </w:pPr>
      <w:r w:rsidRPr="006D5CF5">
        <w:rPr>
          <w:b/>
          <w:bCs/>
        </w:rPr>
        <w:t>III тур. Блиц-опрос «Как ты знаешь паспорт?»</w:t>
      </w:r>
    </w:p>
    <w:p w:rsidR="006D5CF5" w:rsidRPr="006D5CF5" w:rsidRDefault="006D5CF5" w:rsidP="006D5CF5">
      <w:pPr>
        <w:pStyle w:val="a3"/>
        <w:shd w:val="clear" w:color="auto" w:fill="FFFFFF"/>
        <w:spacing w:before="0" w:beforeAutospacing="0" w:after="0" w:afterAutospacing="0" w:line="360" w:lineRule="auto"/>
        <w:jc w:val="center"/>
      </w:pP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1) Сколько страниц в паспорте? </w:t>
      </w:r>
      <w:r w:rsidRPr="006D5CF5">
        <w:rPr>
          <w:i/>
          <w:iCs/>
        </w:rPr>
        <w:t>(19).</w:t>
      </w:r>
    </w:p>
    <w:p w:rsidR="006D5CF5" w:rsidRPr="006D5CF5" w:rsidRDefault="006D5CF5" w:rsidP="006D5CF5">
      <w:pPr>
        <w:pStyle w:val="a3"/>
        <w:shd w:val="clear" w:color="auto" w:fill="FFFFFF"/>
        <w:spacing w:before="0" w:beforeAutospacing="0" w:after="0" w:afterAutospacing="0" w:line="360" w:lineRule="auto"/>
        <w:jc w:val="both"/>
      </w:pPr>
      <w:r w:rsidRPr="006D5CF5">
        <w:t>2) Сколько цифр в номере паспорта? </w:t>
      </w:r>
      <w:r w:rsidRPr="006D5CF5">
        <w:rPr>
          <w:i/>
          <w:iCs/>
        </w:rPr>
        <w:t>(10).</w:t>
      </w:r>
      <w:r w:rsidRPr="006D5CF5">
        <w:t xml:space="preserve"> </w:t>
      </w:r>
    </w:p>
    <w:p w:rsidR="006D5CF5" w:rsidRPr="006D5CF5" w:rsidRDefault="006D5CF5" w:rsidP="006D5CF5">
      <w:pPr>
        <w:pStyle w:val="a3"/>
        <w:shd w:val="clear" w:color="auto" w:fill="FFFFFF"/>
        <w:spacing w:before="0" w:beforeAutospacing="0" w:after="0" w:afterAutospacing="0" w:line="360" w:lineRule="auto"/>
        <w:jc w:val="both"/>
      </w:pPr>
      <w:r w:rsidRPr="006D5CF5">
        <w:t>3) Что написано на первой странице паспорта? (</w:t>
      </w:r>
      <w:r w:rsidRPr="006D5CF5">
        <w:rPr>
          <w:i/>
          <w:iCs/>
        </w:rPr>
        <w:t>Паспорт гражданина РФ).</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4) На какой странице ставится личная подпись владельца паспорта? (</w:t>
      </w:r>
      <w:r w:rsidRPr="006D5CF5">
        <w:rPr>
          <w:i/>
          <w:iCs/>
        </w:rPr>
        <w:t>На стр. 2).</w:t>
      </w:r>
    </w:p>
    <w:p w:rsidR="006D5CF5" w:rsidRPr="006D5CF5" w:rsidRDefault="006D5CF5" w:rsidP="006D5CF5">
      <w:pPr>
        <w:pStyle w:val="a3"/>
        <w:shd w:val="clear" w:color="auto" w:fill="FFFFFF"/>
        <w:spacing w:before="0" w:beforeAutospacing="0" w:after="0" w:afterAutospacing="0" w:line="360" w:lineRule="auto"/>
        <w:jc w:val="both"/>
      </w:pPr>
      <w:r w:rsidRPr="006D5CF5">
        <w:t>5) Встречаются ли в паспорте римские цифры? </w:t>
      </w:r>
      <w:r w:rsidRPr="006D5CF5">
        <w:rPr>
          <w:i/>
          <w:iCs/>
        </w:rPr>
        <w:t>(Нет).</w:t>
      </w:r>
    </w:p>
    <w:p w:rsidR="006D5CF5" w:rsidRPr="006D5CF5" w:rsidRDefault="006D5CF5" w:rsidP="006D5CF5">
      <w:pPr>
        <w:pStyle w:val="a3"/>
        <w:shd w:val="clear" w:color="auto" w:fill="FFFFFF"/>
        <w:spacing w:before="0" w:beforeAutospacing="0" w:after="0" w:afterAutospacing="0" w:line="360" w:lineRule="auto"/>
        <w:jc w:val="both"/>
      </w:pPr>
      <w:r w:rsidRPr="006D5CF5">
        <w:t xml:space="preserve">6) </w:t>
      </w:r>
      <w:bookmarkStart w:id="0" w:name="_GoBack"/>
      <w:r w:rsidRPr="006D5CF5">
        <w:t>Как</w:t>
      </w:r>
      <w:r w:rsidR="00E53484">
        <w:t>ой</w:t>
      </w:r>
      <w:r w:rsidRPr="006D5CF5">
        <w:t xml:space="preserve"> цифрой начинается серия паспорта? </w:t>
      </w:r>
      <w:r w:rsidRPr="006D5CF5">
        <w:rPr>
          <w:i/>
          <w:iCs/>
        </w:rPr>
        <w:t>(9).</w:t>
      </w:r>
      <w:bookmarkEnd w:id="0"/>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 xml:space="preserve"> 7) Сколько страниц отведено в паспорте разделу «Семейное положение»? </w:t>
      </w:r>
      <w:r w:rsidRPr="006D5CF5">
        <w:rPr>
          <w:i/>
          <w:iCs/>
        </w:rPr>
        <w:t>(Две - 13 и 15).</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8) На скольких страницах паспорта поставлен номер? </w:t>
      </w:r>
      <w:r w:rsidRPr="006D5CF5">
        <w:rPr>
          <w:i/>
          <w:iCs/>
        </w:rPr>
        <w:t xml:space="preserve">(На 10-ти). </w:t>
      </w:r>
    </w:p>
    <w:p w:rsidR="006D5CF5" w:rsidRPr="006D5CF5" w:rsidRDefault="006D5CF5" w:rsidP="006D5CF5">
      <w:pPr>
        <w:pStyle w:val="a3"/>
        <w:shd w:val="clear" w:color="auto" w:fill="FFFFFF"/>
        <w:spacing w:before="0" w:beforeAutospacing="0" w:after="0" w:afterAutospacing="0" w:line="360" w:lineRule="auto"/>
        <w:jc w:val="both"/>
      </w:pPr>
      <w:r w:rsidRPr="006D5CF5">
        <w:t>9) Обладают ли страницы паспорта водяными знаками? </w:t>
      </w:r>
      <w:r w:rsidRPr="006D5CF5">
        <w:rPr>
          <w:i/>
          <w:iCs/>
        </w:rPr>
        <w:t>(Да).</w:t>
      </w:r>
    </w:p>
    <w:p w:rsidR="006D5CF5" w:rsidRPr="006D5CF5" w:rsidRDefault="006D5CF5" w:rsidP="006D5CF5">
      <w:pPr>
        <w:pStyle w:val="a3"/>
        <w:shd w:val="clear" w:color="auto" w:fill="FFFFFF"/>
        <w:spacing w:before="0" w:beforeAutospacing="0" w:after="0" w:afterAutospacing="0" w:line="360" w:lineRule="auto"/>
        <w:jc w:val="both"/>
      </w:pPr>
      <w:r w:rsidRPr="006D5CF5">
        <w:t>10) Что должен предпринять гражданин, потерявший паспорт? </w:t>
      </w:r>
      <w:r w:rsidRPr="006D5CF5">
        <w:rPr>
          <w:i/>
          <w:iCs/>
        </w:rPr>
        <w:t>(Немедленно заявить в органы внутренних дел).</w:t>
      </w:r>
    </w:p>
    <w:p w:rsidR="006D5CF5" w:rsidRPr="006D5CF5" w:rsidRDefault="006D5CF5" w:rsidP="006D5CF5">
      <w:pPr>
        <w:pStyle w:val="a3"/>
        <w:shd w:val="clear" w:color="auto" w:fill="FFFFFF"/>
        <w:spacing w:before="0" w:beforeAutospacing="0" w:after="0" w:afterAutospacing="0" w:line="360" w:lineRule="auto"/>
        <w:jc w:val="both"/>
      </w:pPr>
      <w:r w:rsidRPr="006D5CF5">
        <w:t>11) С какого возраста паспорт действует бессрочно? </w:t>
      </w:r>
      <w:r w:rsidRPr="006D5CF5">
        <w:rPr>
          <w:i/>
          <w:iCs/>
        </w:rPr>
        <w:t>(С 45 лет).</w:t>
      </w:r>
    </w:p>
    <w:p w:rsidR="006D5CF5" w:rsidRPr="006D5CF5" w:rsidRDefault="006D5CF5" w:rsidP="006D5CF5">
      <w:pPr>
        <w:pStyle w:val="a3"/>
        <w:shd w:val="clear" w:color="auto" w:fill="FFFFFF"/>
        <w:spacing w:before="0" w:beforeAutospacing="0" w:after="0" w:afterAutospacing="0" w:line="360" w:lineRule="auto"/>
        <w:jc w:val="both"/>
      </w:pPr>
      <w:r w:rsidRPr="006D5CF5">
        <w:t>12) Каков был возраст получавших паспорт граждан СССР? </w:t>
      </w:r>
      <w:r w:rsidRPr="006D5CF5">
        <w:rPr>
          <w:i/>
          <w:iCs/>
        </w:rPr>
        <w:t>(16 лет).</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13) Делается ли отметка о вероисповедании гражданина в паспорте? </w:t>
      </w:r>
      <w:r w:rsidRPr="006D5CF5">
        <w:rPr>
          <w:i/>
          <w:iCs/>
        </w:rPr>
        <w:t xml:space="preserve">(Нет). </w:t>
      </w:r>
    </w:p>
    <w:p w:rsidR="006D5CF5" w:rsidRPr="006D5CF5" w:rsidRDefault="006D5CF5" w:rsidP="006D5CF5">
      <w:pPr>
        <w:pStyle w:val="a3"/>
        <w:shd w:val="clear" w:color="auto" w:fill="FFFFFF"/>
        <w:spacing w:before="0" w:beforeAutospacing="0" w:after="0" w:afterAutospacing="0" w:line="360" w:lineRule="auto"/>
        <w:jc w:val="both"/>
      </w:pPr>
      <w:r w:rsidRPr="006D5CF5">
        <w:t>14) В каком году началась выдача паспорта нового образца? </w:t>
      </w:r>
      <w:r w:rsidRPr="006D5CF5">
        <w:rPr>
          <w:i/>
          <w:iCs/>
        </w:rPr>
        <w:t>(2001г.).</w:t>
      </w:r>
    </w:p>
    <w:p w:rsidR="006D5CF5" w:rsidRPr="006D5CF5" w:rsidRDefault="006D5CF5" w:rsidP="006D5CF5">
      <w:pPr>
        <w:pStyle w:val="a3"/>
        <w:shd w:val="clear" w:color="auto" w:fill="FFFFFF"/>
        <w:spacing w:before="0" w:beforeAutospacing="0" w:after="0" w:afterAutospacing="0" w:line="360" w:lineRule="auto"/>
        <w:jc w:val="both"/>
      </w:pPr>
      <w:r w:rsidRPr="006D5CF5">
        <w:t>15) Указывается ли в паспорте национальность? </w:t>
      </w:r>
      <w:r w:rsidRPr="006D5CF5">
        <w:rPr>
          <w:i/>
          <w:iCs/>
        </w:rPr>
        <w:t>(Нет).</w:t>
      </w:r>
    </w:p>
    <w:p w:rsidR="006D5CF5" w:rsidRPr="006D5CF5" w:rsidRDefault="006D5CF5" w:rsidP="006D5CF5">
      <w:pPr>
        <w:pStyle w:val="a3"/>
        <w:shd w:val="clear" w:color="auto" w:fill="FFFFFF"/>
        <w:spacing w:before="0" w:beforeAutospacing="0" w:after="0" w:afterAutospacing="0" w:line="360" w:lineRule="auto"/>
        <w:jc w:val="both"/>
      </w:pPr>
      <w:r w:rsidRPr="006D5CF5">
        <w:t>16) Какая страница паспорта отведена под раздел «Воинская обязанность»? </w:t>
      </w:r>
      <w:r w:rsidRPr="006D5CF5">
        <w:rPr>
          <w:i/>
          <w:iCs/>
        </w:rPr>
        <w:t>(-13-я).</w:t>
      </w:r>
      <w:r w:rsidRPr="006D5CF5">
        <w:t xml:space="preserve"> </w:t>
      </w:r>
    </w:p>
    <w:p w:rsidR="006D5CF5" w:rsidRPr="006D5CF5" w:rsidRDefault="00E53484" w:rsidP="006D5CF5">
      <w:pPr>
        <w:pStyle w:val="a3"/>
        <w:shd w:val="clear" w:color="auto" w:fill="FFFFFF"/>
        <w:spacing w:before="0" w:beforeAutospacing="0" w:after="0" w:afterAutospacing="0" w:line="360" w:lineRule="auto"/>
        <w:jc w:val="both"/>
        <w:rPr>
          <w:i/>
          <w:iCs/>
        </w:rPr>
      </w:pPr>
      <w:r>
        <w:t>17)</w:t>
      </w:r>
      <w:r w:rsidR="006D5CF5" w:rsidRPr="006D5CF5">
        <w:t>Какая информация о владельце паспорта находится на странице рядом с фото? </w:t>
      </w:r>
      <w:r w:rsidR="006D5CF5" w:rsidRPr="006D5CF5">
        <w:rPr>
          <w:i/>
          <w:iCs/>
        </w:rPr>
        <w:t xml:space="preserve">(Фамилия, имя, отчество, пол, дата рождения, место рождения). </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18) В каких двух случаях паспорт могут вам заменить? </w:t>
      </w:r>
      <w:r w:rsidRPr="006D5CF5">
        <w:rPr>
          <w:i/>
          <w:iCs/>
        </w:rPr>
        <w:t>(При утрате паспорта и при смене фамилии).</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19) Какие отметки по желанию гражданина могут быть сделаны в паспорте учреждениями здравоохранения? </w:t>
      </w:r>
      <w:r w:rsidRPr="006D5CF5">
        <w:rPr>
          <w:i/>
          <w:iCs/>
        </w:rPr>
        <w:t>(Отметки о группе крови и резус-факторе).</w:t>
      </w:r>
    </w:p>
    <w:p w:rsidR="006D5CF5" w:rsidRPr="006D5CF5" w:rsidRDefault="006D5CF5" w:rsidP="006D5CF5">
      <w:pPr>
        <w:pStyle w:val="a3"/>
        <w:shd w:val="clear" w:color="auto" w:fill="FFFFFF"/>
        <w:spacing w:before="0" w:beforeAutospacing="0" w:after="0" w:afterAutospacing="0" w:line="360" w:lineRule="auto"/>
        <w:jc w:val="both"/>
        <w:rPr>
          <w:b/>
          <w:bCs/>
        </w:rPr>
      </w:pPr>
      <w:r w:rsidRPr="006D5CF5">
        <w:t xml:space="preserve"> 20) В каких случаях паспорт необходим? (</w:t>
      </w:r>
      <w:r w:rsidRPr="006D5CF5">
        <w:rPr>
          <w:i/>
          <w:iCs/>
        </w:rPr>
        <w:t>При устройстве на работу, при покупке билета на поезд или самолет, при получении денег в сберкассе, при записи в библиотеку и т.д.).</w:t>
      </w:r>
      <w:r w:rsidRPr="006D5CF5">
        <w:rPr>
          <w:b/>
          <w:bCs/>
        </w:rPr>
        <w:t xml:space="preserve"> </w:t>
      </w:r>
    </w:p>
    <w:p w:rsidR="006D5CF5" w:rsidRPr="006D5CF5" w:rsidRDefault="006D5CF5" w:rsidP="006D5CF5">
      <w:pPr>
        <w:pStyle w:val="a3"/>
        <w:shd w:val="clear" w:color="auto" w:fill="FFFFFF"/>
        <w:spacing w:before="0" w:beforeAutospacing="0" w:after="0" w:afterAutospacing="0" w:line="360" w:lineRule="auto"/>
        <w:jc w:val="both"/>
        <w:rPr>
          <w:b/>
          <w:bCs/>
        </w:rPr>
      </w:pPr>
    </w:p>
    <w:p w:rsidR="006D5CF5" w:rsidRPr="006D5CF5" w:rsidRDefault="006D5CF5" w:rsidP="006D5CF5">
      <w:pPr>
        <w:pStyle w:val="a3"/>
        <w:shd w:val="clear" w:color="auto" w:fill="FFFFFF"/>
        <w:spacing w:before="0" w:beforeAutospacing="0" w:after="0" w:afterAutospacing="0" w:line="360" w:lineRule="auto"/>
        <w:jc w:val="center"/>
        <w:rPr>
          <w:b/>
          <w:bCs/>
        </w:rPr>
      </w:pPr>
      <w:r w:rsidRPr="006D5CF5">
        <w:rPr>
          <w:b/>
          <w:bCs/>
        </w:rPr>
        <w:lastRenderedPageBreak/>
        <w:t>IV тур.</w:t>
      </w:r>
      <w:r w:rsidRPr="006D5CF5">
        <w:t xml:space="preserve"> </w:t>
      </w:r>
      <w:r w:rsidRPr="006D5CF5">
        <w:rPr>
          <w:b/>
          <w:bCs/>
        </w:rPr>
        <w:t xml:space="preserve"> Конкурс «Права человека».</w:t>
      </w:r>
    </w:p>
    <w:p w:rsidR="006D5CF5" w:rsidRPr="006D5CF5" w:rsidRDefault="006D5CF5" w:rsidP="006D5CF5">
      <w:pPr>
        <w:pStyle w:val="a3"/>
        <w:shd w:val="clear" w:color="auto" w:fill="FFFFFF"/>
        <w:spacing w:after="0" w:line="360" w:lineRule="auto"/>
        <w:ind w:firstLine="708"/>
        <w:jc w:val="both"/>
      </w:pPr>
      <w:r w:rsidRPr="006D5CF5">
        <w:t>Мы познакомились с правами, которыми обладает человек. Сейчас я предлагаю вам выполнить следующее задание. Вам предлагается угадывать, какими правами обладают сказочные герои. Поможет нам в этом образец народной мудрости – сказка. А у сказочных героев, как и у людей, имеются права.</w:t>
      </w:r>
    </w:p>
    <w:p w:rsidR="006D5CF5" w:rsidRPr="006D5CF5" w:rsidRDefault="006D5CF5" w:rsidP="006D5CF5">
      <w:pPr>
        <w:pStyle w:val="a3"/>
        <w:shd w:val="clear" w:color="auto" w:fill="FFFFFF"/>
        <w:spacing w:before="0" w:beforeAutospacing="0" w:after="0" w:afterAutospacing="0" w:line="360" w:lineRule="auto"/>
        <w:jc w:val="both"/>
      </w:pPr>
      <w:r w:rsidRPr="006D5CF5">
        <w:t>1) Лягушка из сказки В.Гаршина «Лягушка-путешественница» отправилась в путешествие, воспользовавшись своим правом на ... </w:t>
      </w:r>
      <w:r w:rsidRPr="006D5CF5">
        <w:rPr>
          <w:i/>
          <w:iCs/>
        </w:rPr>
        <w:t>(свободное передвижение).</w:t>
      </w:r>
    </w:p>
    <w:p w:rsidR="006D5CF5" w:rsidRPr="006D5CF5" w:rsidRDefault="006D5CF5" w:rsidP="006D5CF5">
      <w:pPr>
        <w:pStyle w:val="a3"/>
        <w:shd w:val="clear" w:color="auto" w:fill="FFFFFF"/>
        <w:spacing w:before="0" w:beforeAutospacing="0" w:after="0" w:afterAutospacing="0" w:line="360" w:lineRule="auto"/>
        <w:jc w:val="both"/>
      </w:pPr>
      <w:r w:rsidRPr="006D5CF5">
        <w:t>2) Подарив Буратино азбуку и отправив его в школу, папа Карло надеялся, что Буратино воспользуется своим правом на… (получение бесплатного образования).</w:t>
      </w:r>
    </w:p>
    <w:p w:rsidR="006D5CF5" w:rsidRPr="006D5CF5" w:rsidRDefault="006D5CF5" w:rsidP="006D5CF5">
      <w:pPr>
        <w:pStyle w:val="a3"/>
        <w:shd w:val="clear" w:color="auto" w:fill="FFFFFF"/>
        <w:spacing w:before="0" w:beforeAutospacing="0" w:after="0" w:afterAutospacing="0" w:line="360" w:lineRule="auto"/>
        <w:jc w:val="both"/>
      </w:pPr>
      <w:r w:rsidRPr="006D5CF5">
        <w:t>3) Полицейский из сказки А.Толстого «Золотой ключик», силой ворвавшись в каморку папы Карло, нарушил его право на: …</w:t>
      </w:r>
      <w:r w:rsidRPr="006D5CF5">
        <w:rPr>
          <w:i/>
          <w:iCs/>
        </w:rPr>
        <w:t xml:space="preserve"> (неприкосновенность жилища</w:t>
      </w:r>
      <w:r w:rsidRPr="006D5CF5">
        <w:t>).</w:t>
      </w:r>
    </w:p>
    <w:p w:rsidR="006D5CF5" w:rsidRPr="006D5CF5" w:rsidRDefault="006D5CF5" w:rsidP="006D5CF5">
      <w:pPr>
        <w:pStyle w:val="a3"/>
        <w:shd w:val="clear" w:color="auto" w:fill="FFFFFF"/>
        <w:spacing w:before="0" w:beforeAutospacing="0" w:after="0" w:afterAutospacing="0" w:line="360" w:lineRule="auto"/>
        <w:jc w:val="both"/>
      </w:pPr>
      <w:r w:rsidRPr="006D5CF5">
        <w:t xml:space="preserve">4) </w:t>
      </w:r>
      <w:proofErr w:type="spellStart"/>
      <w:r w:rsidRPr="006D5CF5">
        <w:t>Балда</w:t>
      </w:r>
      <w:proofErr w:type="spellEnd"/>
      <w:r w:rsidRPr="006D5CF5">
        <w:t xml:space="preserve"> из сказки А.С.Пушкина «Сказка о попе и его работнике </w:t>
      </w:r>
      <w:proofErr w:type="spellStart"/>
      <w:r w:rsidRPr="006D5CF5">
        <w:t>Балде</w:t>
      </w:r>
      <w:proofErr w:type="spellEnd"/>
      <w:r w:rsidRPr="006D5CF5">
        <w:t>», нанявшись на работу к попу, воспользовался своим правом на ... (</w:t>
      </w:r>
      <w:r w:rsidRPr="006D5CF5">
        <w:rPr>
          <w:i/>
          <w:iCs/>
        </w:rPr>
        <w:t>труд).</w:t>
      </w:r>
    </w:p>
    <w:p w:rsidR="006D5CF5" w:rsidRPr="006D5CF5" w:rsidRDefault="006D5CF5" w:rsidP="006D5CF5">
      <w:pPr>
        <w:pStyle w:val="a3"/>
        <w:shd w:val="clear" w:color="auto" w:fill="FFFFFF"/>
        <w:spacing w:before="0" w:beforeAutospacing="0" w:after="0" w:afterAutospacing="0" w:line="360" w:lineRule="auto"/>
        <w:jc w:val="both"/>
      </w:pPr>
      <w:r w:rsidRPr="006D5CF5">
        <w:t>5) Царевич Иван из сказки «Иван-царевич и серый волк», украв Жар-птицу у царя Берендея, нарушил его право на…</w:t>
      </w:r>
      <w:r w:rsidRPr="006D5CF5">
        <w:rPr>
          <w:i/>
          <w:iCs/>
        </w:rPr>
        <w:t xml:space="preserve"> (владение имуществом).</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6) В сказке «Иван-царевич и серый волк» братья убили Ивана, нарушив его право на …</w:t>
      </w:r>
      <w:r w:rsidRPr="006D5CF5">
        <w:rPr>
          <w:i/>
          <w:iCs/>
        </w:rPr>
        <w:t xml:space="preserve"> (личную неприкосновенность, или жизнь).</w:t>
      </w:r>
    </w:p>
    <w:p w:rsidR="006D5CF5" w:rsidRPr="006D5CF5" w:rsidRDefault="006D5CF5" w:rsidP="006D5CF5">
      <w:pPr>
        <w:pStyle w:val="a3"/>
        <w:shd w:val="clear" w:color="auto" w:fill="FFFFFF"/>
        <w:spacing w:before="0" w:beforeAutospacing="0" w:after="0" w:afterAutospacing="0" w:line="360" w:lineRule="auto"/>
        <w:jc w:val="both"/>
      </w:pPr>
    </w:p>
    <w:p w:rsidR="006D5CF5" w:rsidRPr="006D5CF5" w:rsidRDefault="006D5CF5" w:rsidP="006D5CF5">
      <w:pPr>
        <w:pStyle w:val="a3"/>
        <w:shd w:val="clear" w:color="auto" w:fill="FFFFFF"/>
        <w:spacing w:before="0" w:beforeAutospacing="0" w:after="0" w:afterAutospacing="0" w:line="360" w:lineRule="auto"/>
        <w:jc w:val="both"/>
      </w:pPr>
      <w:r w:rsidRPr="006D5CF5">
        <w:rPr>
          <w:b/>
          <w:bCs/>
        </w:rPr>
        <w:t xml:space="preserve">V </w:t>
      </w:r>
      <w:r w:rsidRPr="006D5CF5">
        <w:rPr>
          <w:b/>
          <w:bCs/>
          <w:shd w:val="clear" w:color="auto" w:fill="FFFFFF"/>
        </w:rPr>
        <w:t xml:space="preserve">тур. </w:t>
      </w:r>
      <w:r w:rsidRPr="006D5CF5">
        <w:t xml:space="preserve"> </w:t>
      </w:r>
      <w:r w:rsidRPr="006D5CF5">
        <w:rPr>
          <w:b/>
        </w:rPr>
        <w:t>«Глазами юриста»</w:t>
      </w:r>
      <w:r w:rsidRPr="006D5CF5">
        <w:t xml:space="preserve"> </w:t>
      </w:r>
    </w:p>
    <w:p w:rsidR="006D5CF5" w:rsidRPr="006D5CF5" w:rsidRDefault="006D5CF5" w:rsidP="006D5CF5">
      <w:pPr>
        <w:pStyle w:val="a3"/>
        <w:shd w:val="clear" w:color="auto" w:fill="FFFFFF"/>
        <w:spacing w:before="0" w:beforeAutospacing="0" w:after="0" w:afterAutospacing="0" w:line="360" w:lineRule="auto"/>
        <w:jc w:val="both"/>
      </w:pPr>
      <w:r w:rsidRPr="006D5CF5">
        <w:t>Командам необходимо вспомнить сказки и посмотреть на них глазами юриста. Нужно сказать в какой сказке совершается правовая основа в эпизоде сказки.</w:t>
      </w:r>
    </w:p>
    <w:p w:rsidR="006D5CF5" w:rsidRPr="006D5CF5" w:rsidRDefault="006D5CF5" w:rsidP="006D5CF5">
      <w:pPr>
        <w:pStyle w:val="a3"/>
        <w:shd w:val="clear" w:color="auto" w:fill="FFFFFF"/>
        <w:spacing w:before="0" w:beforeAutospacing="0" w:after="0" w:afterAutospacing="0" w:line="360" w:lineRule="auto"/>
        <w:jc w:val="both"/>
      </w:pPr>
      <w:r w:rsidRPr="006D5CF5">
        <w:t xml:space="preserve"> 1. В какой сказке личность во всех отношениях серая осуществляет план убийства двух лиц и лишь благодаря своевременному вмешательству общественности всё кончается благополучно? </w:t>
      </w:r>
      <w:r w:rsidRPr="006D5CF5">
        <w:rPr>
          <w:i/>
          <w:iCs/>
        </w:rPr>
        <w:t>(«Красная Шапочка»).</w:t>
      </w:r>
    </w:p>
    <w:p w:rsidR="006D5CF5" w:rsidRPr="006D5CF5" w:rsidRDefault="006D5CF5" w:rsidP="006D5CF5">
      <w:pPr>
        <w:pStyle w:val="a3"/>
        <w:shd w:val="clear" w:color="auto" w:fill="FFFFFF"/>
        <w:spacing w:before="0" w:beforeAutospacing="0" w:after="0" w:afterAutospacing="0" w:line="360" w:lineRule="auto"/>
        <w:jc w:val="both"/>
      </w:pPr>
      <w:r w:rsidRPr="006D5CF5">
        <w:t>2. В этой сказке Пушкина должностное лицо грубо нарушило принцип «от каждого по способности, каждому - по труду» и присвоило зарплату труженика. Труженик учинил самосуд, причинив должностному лицу телесные п</w:t>
      </w:r>
      <w:r w:rsidR="00723C4A">
        <w:t xml:space="preserve">овреждения, приведшие к смерти </w:t>
      </w:r>
      <w:r w:rsidRPr="006D5CF5">
        <w:rPr>
          <w:i/>
          <w:iCs/>
        </w:rPr>
        <w:t xml:space="preserve">(«Сказка о попе и о работнике его </w:t>
      </w:r>
      <w:proofErr w:type="spellStart"/>
      <w:r w:rsidRPr="006D5CF5">
        <w:rPr>
          <w:i/>
          <w:iCs/>
        </w:rPr>
        <w:t>Балде</w:t>
      </w:r>
      <w:proofErr w:type="spellEnd"/>
      <w:r w:rsidRPr="006D5CF5">
        <w:rPr>
          <w:i/>
          <w:iCs/>
        </w:rPr>
        <w:t>»).</w:t>
      </w:r>
    </w:p>
    <w:p w:rsidR="006D5CF5" w:rsidRPr="006D5CF5" w:rsidRDefault="006D5CF5" w:rsidP="006D5CF5">
      <w:pPr>
        <w:pStyle w:val="a3"/>
        <w:shd w:val="clear" w:color="auto" w:fill="FFFFFF"/>
        <w:spacing w:before="0" w:beforeAutospacing="0" w:after="0" w:afterAutospacing="0" w:line="360" w:lineRule="auto"/>
        <w:jc w:val="both"/>
      </w:pPr>
      <w:r w:rsidRPr="006D5CF5">
        <w:t>3. Назовите сказку, в которой лицо с дурной репутацией под вывеской милой и обаятельной личности совершило покушение на семь несовершеннолетних душ,</w:t>
      </w:r>
      <w:r w:rsidR="00723C4A">
        <w:t xml:space="preserve"> но было разоблачено и наказано</w:t>
      </w:r>
      <w:r w:rsidRPr="006D5CF5">
        <w:t> </w:t>
      </w:r>
      <w:r w:rsidRPr="006D5CF5">
        <w:rPr>
          <w:i/>
          <w:iCs/>
        </w:rPr>
        <w:t>(«Волк и семеро козлят»).</w:t>
      </w:r>
    </w:p>
    <w:p w:rsidR="006D5CF5" w:rsidRPr="006D5CF5" w:rsidRDefault="006D5CF5" w:rsidP="006D5CF5">
      <w:pPr>
        <w:pStyle w:val="a3"/>
        <w:shd w:val="clear" w:color="auto" w:fill="FFFFFF"/>
        <w:spacing w:before="0" w:beforeAutospacing="0" w:after="0" w:afterAutospacing="0" w:line="360" w:lineRule="auto"/>
        <w:jc w:val="both"/>
      </w:pPr>
      <w:r w:rsidRPr="006D5CF5">
        <w:t xml:space="preserve">4. В этой сказке речь идёт о неком спортсмене, который без хорошей физической подготовки отправился на соревнования с препятствиями. Хитрость и выдержка позволили </w:t>
      </w:r>
      <w:r w:rsidRPr="006D5CF5">
        <w:lastRenderedPageBreak/>
        <w:t>ему подойти к самому финалу. Финал трагичен: герой, нарушив правила</w:t>
      </w:r>
      <w:r w:rsidR="00723C4A">
        <w:t xml:space="preserve"> техники безопасности, погибает</w:t>
      </w:r>
      <w:r w:rsidRPr="006D5CF5">
        <w:t> </w:t>
      </w:r>
      <w:r w:rsidRPr="006D5CF5">
        <w:rPr>
          <w:i/>
          <w:iCs/>
        </w:rPr>
        <w:t>(«Колобок»).</w:t>
      </w:r>
    </w:p>
    <w:p w:rsidR="006D5CF5" w:rsidRPr="006D5CF5" w:rsidRDefault="006D5CF5" w:rsidP="006D5CF5">
      <w:pPr>
        <w:pStyle w:val="a3"/>
        <w:shd w:val="clear" w:color="auto" w:fill="FFFFFF"/>
        <w:spacing w:before="0" w:beforeAutospacing="0" w:after="0" w:afterAutospacing="0" w:line="360" w:lineRule="auto"/>
        <w:jc w:val="both"/>
      </w:pPr>
      <w:r w:rsidRPr="006D5CF5">
        <w:t>5. Назовите сказку, где невестки, царя посягают на имущество третьей, крадут одеяние невес</w:t>
      </w:r>
      <w:r w:rsidR="00723C4A">
        <w:t xml:space="preserve">ты младшего сына и сжигают его </w:t>
      </w:r>
      <w:r w:rsidRPr="006D5CF5">
        <w:rPr>
          <w:i/>
          <w:iCs/>
        </w:rPr>
        <w:t>(«Царевна-лягушка»).</w:t>
      </w:r>
    </w:p>
    <w:p w:rsidR="006D5CF5" w:rsidRPr="006D5CF5" w:rsidRDefault="006D5CF5" w:rsidP="006D5CF5">
      <w:pPr>
        <w:pStyle w:val="a3"/>
        <w:shd w:val="clear" w:color="auto" w:fill="FFFFFF"/>
        <w:spacing w:before="0" w:beforeAutospacing="0" w:after="0" w:afterAutospacing="0" w:line="360" w:lineRule="auto"/>
        <w:jc w:val="both"/>
        <w:rPr>
          <w:i/>
          <w:iCs/>
        </w:rPr>
      </w:pPr>
      <w:r w:rsidRPr="006D5CF5">
        <w:t>6. В этой сказке птица уступила свою собственность двум лицам, пожелавшим разделить её на части, но не сумевшим это сделать. В итоге - богатство было случайно уничтожено мелкой серой личностью</w:t>
      </w:r>
      <w:r w:rsidRPr="006D5CF5">
        <w:rPr>
          <w:i/>
          <w:iCs/>
        </w:rPr>
        <w:t xml:space="preserve"> («Курочка Ряба»).</w:t>
      </w:r>
    </w:p>
    <w:p w:rsidR="006D5CF5" w:rsidRPr="006D5CF5" w:rsidRDefault="006D5CF5" w:rsidP="006D5CF5">
      <w:pPr>
        <w:pStyle w:val="a3"/>
        <w:shd w:val="clear" w:color="auto" w:fill="FFFFFF"/>
        <w:spacing w:before="0" w:beforeAutospacing="0" w:after="0" w:afterAutospacing="0" w:line="360" w:lineRule="auto"/>
        <w:ind w:firstLine="708"/>
        <w:jc w:val="both"/>
      </w:pPr>
      <w:r w:rsidRPr="006D5CF5">
        <w:t xml:space="preserve">И мы осознаем, что нарушение прав человека наказуемо, всегда находится защитник или сам человек начинает защищать свои права. </w:t>
      </w:r>
      <w:proofErr w:type="gramStart"/>
      <w:r w:rsidRPr="006D5CF5">
        <w:t>А это значит, что каждый из нас должен знать, какие права у нас есть, и что надо делать, если их нарушают, т. е. за их соблюдение нужно уметь бороться: защищать себя самому или обращаться за помощью к окружающим, искать защиты у более сильного, в нашем случае – это родители, профессиональная образовательная организация, органы опеки и различные государственные органы.</w:t>
      </w:r>
      <w:proofErr w:type="gramEnd"/>
    </w:p>
    <w:p w:rsidR="006D5CF5" w:rsidRPr="006D5CF5" w:rsidRDefault="006D5CF5" w:rsidP="006D5CF5">
      <w:pPr>
        <w:pStyle w:val="a3"/>
        <w:shd w:val="clear" w:color="auto" w:fill="FFFFFF"/>
        <w:spacing w:before="0" w:beforeAutospacing="0" w:after="0" w:afterAutospacing="0" w:line="360" w:lineRule="auto"/>
        <w:jc w:val="both"/>
      </w:pPr>
    </w:p>
    <w:p w:rsidR="006D5CF5" w:rsidRPr="006D5CF5" w:rsidRDefault="006D5CF5" w:rsidP="006D5CF5">
      <w:pPr>
        <w:pStyle w:val="a3"/>
        <w:shd w:val="clear" w:color="auto" w:fill="FFFFFF"/>
        <w:spacing w:before="0" w:beforeAutospacing="0" w:after="0" w:afterAutospacing="0" w:line="360" w:lineRule="auto"/>
        <w:jc w:val="both"/>
        <w:rPr>
          <w:shd w:val="clear" w:color="auto" w:fill="FFFFFF"/>
        </w:rPr>
      </w:pPr>
      <w:r w:rsidRPr="006D5CF5">
        <w:rPr>
          <w:b/>
        </w:rPr>
        <w:t>Рефлексия:</w:t>
      </w:r>
      <w:r w:rsidRPr="006D5CF5">
        <w:rPr>
          <w:shd w:val="clear" w:color="auto" w:fill="FFFFFF"/>
        </w:rPr>
        <w:t xml:space="preserve"> </w:t>
      </w:r>
    </w:p>
    <w:p w:rsidR="006D5CF5" w:rsidRPr="006D5CF5" w:rsidRDefault="006D5CF5" w:rsidP="006D5CF5">
      <w:pPr>
        <w:pStyle w:val="a3"/>
        <w:shd w:val="clear" w:color="auto" w:fill="FFFFFF"/>
        <w:spacing w:before="0" w:beforeAutospacing="0" w:after="0" w:afterAutospacing="0" w:line="360" w:lineRule="auto"/>
        <w:ind w:firstLine="708"/>
        <w:jc w:val="both"/>
        <w:rPr>
          <w:shd w:val="clear" w:color="auto" w:fill="FFFFFF"/>
        </w:rPr>
      </w:pPr>
      <w:r w:rsidRPr="006D5CF5">
        <w:t>Я надеюсь, что кураторский час обогатит ваш жизненный опыт, принесёт пользу, поможет найти правильный выход из ситуаций. Все люди – маленькие и взрослые – имеют права, и никто не вправе их нарушать. Еще скажу, что, защищая свои права, не стоит забывать, что у других людей есть такие же права. Не нарушайте их, и не забывайте, что кроме прав у каждого есть и обязанности. Желаю всем удачи! Спасибо!</w:t>
      </w:r>
    </w:p>
    <w:p w:rsidR="006D5CF5" w:rsidRPr="006D5CF5" w:rsidRDefault="006D5CF5" w:rsidP="006D5CF5">
      <w:pPr>
        <w:pStyle w:val="a3"/>
        <w:shd w:val="clear" w:color="auto" w:fill="FFFFFF"/>
        <w:spacing w:before="0" w:beforeAutospacing="0" w:after="0" w:afterAutospacing="0" w:line="360" w:lineRule="auto"/>
        <w:jc w:val="both"/>
        <w:rPr>
          <w:shd w:val="clear" w:color="auto" w:fill="FFFFFF"/>
        </w:rPr>
      </w:pPr>
    </w:p>
    <w:p w:rsidR="00986034" w:rsidRPr="006D5CF5" w:rsidRDefault="00986034">
      <w:pPr>
        <w:rPr>
          <w:rFonts w:ascii="Times New Roman" w:hAnsi="Times New Roman" w:cs="Times New Roman"/>
          <w:sz w:val="24"/>
          <w:szCs w:val="24"/>
        </w:rPr>
      </w:pPr>
    </w:p>
    <w:sectPr w:rsidR="00986034" w:rsidRPr="006D5CF5" w:rsidSect="0068307E">
      <w:pgSz w:w="11906" w:h="16838"/>
      <w:pgMar w:top="1134" w:right="926" w:bottom="113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E026A"/>
    <w:multiLevelType w:val="hybridMultilevel"/>
    <w:tmpl w:val="646E4E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A851AB"/>
    <w:multiLevelType w:val="multilevel"/>
    <w:tmpl w:val="A5DC9C6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148766F"/>
    <w:multiLevelType w:val="hybridMultilevel"/>
    <w:tmpl w:val="B79A0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34129A4"/>
    <w:multiLevelType w:val="hybridMultilevel"/>
    <w:tmpl w:val="837CD4A2"/>
    <w:lvl w:ilvl="0" w:tplc="9DEE27D0">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6890B25"/>
    <w:multiLevelType w:val="hybridMultilevel"/>
    <w:tmpl w:val="6E80B3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5D955F57"/>
    <w:multiLevelType w:val="hybridMultilevel"/>
    <w:tmpl w:val="9EDA91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0C40BDD"/>
    <w:multiLevelType w:val="hybridMultilevel"/>
    <w:tmpl w:val="F96413E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D5108B5"/>
    <w:multiLevelType w:val="hybridMultilevel"/>
    <w:tmpl w:val="F9641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D5CF5"/>
    <w:rsid w:val="004A5E3F"/>
    <w:rsid w:val="006827C0"/>
    <w:rsid w:val="006D5CF5"/>
    <w:rsid w:val="00723C4A"/>
    <w:rsid w:val="00732127"/>
    <w:rsid w:val="00986034"/>
    <w:rsid w:val="00BA77DB"/>
    <w:rsid w:val="00E53484"/>
    <w:rsid w:val="00EE77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27"/>
  </w:style>
  <w:style w:type="paragraph" w:styleId="2">
    <w:name w:val="heading 2"/>
    <w:basedOn w:val="a"/>
    <w:next w:val="a"/>
    <w:link w:val="20"/>
    <w:qFormat/>
    <w:rsid w:val="006D5CF5"/>
    <w:pPr>
      <w:keepNext/>
      <w:spacing w:after="0" w:line="240" w:lineRule="auto"/>
      <w:jc w:val="both"/>
      <w:outlineLvl w:val="1"/>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D5CF5"/>
    <w:rPr>
      <w:rFonts w:ascii="Calibri" w:eastAsia="Times New Roman" w:hAnsi="Calibri" w:cs="Times New Roman"/>
      <w:sz w:val="24"/>
      <w:szCs w:val="24"/>
    </w:rPr>
  </w:style>
  <w:style w:type="paragraph" w:styleId="a3">
    <w:name w:val="Normal (Web)"/>
    <w:basedOn w:val="a"/>
    <w:semiHidden/>
    <w:rsid w:val="006D5CF5"/>
    <w:pPr>
      <w:spacing w:before="100" w:beforeAutospacing="1" w:after="100" w:afterAutospacing="1" w:line="240" w:lineRule="auto"/>
    </w:pPr>
    <w:rPr>
      <w:rFonts w:ascii="Times New Roman" w:eastAsia="Calibri" w:hAnsi="Times New Roman" w:cs="Times New Roman"/>
      <w:sz w:val="24"/>
      <w:szCs w:val="24"/>
    </w:rPr>
  </w:style>
  <w:style w:type="character" w:styleId="a4">
    <w:name w:val="Emphasis"/>
    <w:basedOn w:val="a0"/>
    <w:qFormat/>
    <w:rsid w:val="006D5CF5"/>
    <w:rPr>
      <w:rFonts w:cs="Times New Roman"/>
      <w:i/>
      <w:iCs/>
    </w:rPr>
  </w:style>
  <w:style w:type="paragraph" w:customStyle="1" w:styleId="Style3">
    <w:name w:val="Style3"/>
    <w:basedOn w:val="a"/>
    <w:rsid w:val="006D5CF5"/>
    <w:pPr>
      <w:widowControl w:val="0"/>
      <w:autoSpaceDE w:val="0"/>
      <w:autoSpaceDN w:val="0"/>
      <w:adjustRightInd w:val="0"/>
      <w:spacing w:after="0" w:line="274" w:lineRule="exact"/>
      <w:jc w:val="center"/>
    </w:pPr>
    <w:rPr>
      <w:rFonts w:ascii="Calibri" w:eastAsia="Times New Roman" w:hAnsi="Calibri" w:cs="Times New Roman"/>
      <w:sz w:val="24"/>
      <w:szCs w:val="24"/>
    </w:rPr>
  </w:style>
  <w:style w:type="paragraph" w:customStyle="1" w:styleId="Style5">
    <w:name w:val="Style5"/>
    <w:basedOn w:val="a"/>
    <w:rsid w:val="006D5CF5"/>
    <w:pPr>
      <w:widowControl w:val="0"/>
      <w:autoSpaceDE w:val="0"/>
      <w:autoSpaceDN w:val="0"/>
      <w:adjustRightInd w:val="0"/>
      <w:spacing w:after="0" w:line="240" w:lineRule="auto"/>
    </w:pPr>
    <w:rPr>
      <w:rFonts w:ascii="Calibri" w:eastAsia="Times New Roman" w:hAnsi="Calibri" w:cs="Times New Roman"/>
      <w:sz w:val="24"/>
      <w:szCs w:val="24"/>
    </w:rPr>
  </w:style>
  <w:style w:type="character" w:customStyle="1" w:styleId="FontStyle11">
    <w:name w:val="Font Style11"/>
    <w:basedOn w:val="a0"/>
    <w:rsid w:val="006D5CF5"/>
    <w:rPr>
      <w:rFonts w:ascii="Times New Roman" w:hAnsi="Times New Roman" w:cs="Times New Roman"/>
      <w:i/>
      <w:iCs/>
      <w:sz w:val="22"/>
      <w:szCs w:val="22"/>
    </w:rPr>
  </w:style>
  <w:style w:type="character" w:customStyle="1" w:styleId="FontStyle13">
    <w:name w:val="Font Style13"/>
    <w:basedOn w:val="a0"/>
    <w:rsid w:val="006D5CF5"/>
    <w:rPr>
      <w:rFonts w:ascii="Times New Roman" w:hAnsi="Times New Roman" w:cs="Times New Roman"/>
      <w:b/>
      <w:bCs/>
      <w:i/>
      <w:iCs/>
      <w:spacing w:val="-20"/>
      <w:sz w:val="30"/>
      <w:szCs w:val="30"/>
    </w:rPr>
  </w:style>
  <w:style w:type="paragraph" w:customStyle="1" w:styleId="1">
    <w:name w:val="Абзац списка1"/>
    <w:basedOn w:val="a"/>
    <w:rsid w:val="006D5CF5"/>
    <w:pPr>
      <w:widowControl w:val="0"/>
      <w:autoSpaceDE w:val="0"/>
      <w:autoSpaceDN w:val="0"/>
      <w:adjustRightInd w:val="0"/>
      <w:spacing w:after="0" w:line="240" w:lineRule="auto"/>
      <w:ind w:left="720"/>
    </w:pPr>
    <w:rPr>
      <w:rFonts w:ascii="Calibri" w:eastAsia="Times New Roman" w:hAnsi="Calibri" w:cs="Times New Roman"/>
      <w:sz w:val="24"/>
      <w:szCs w:val="24"/>
    </w:rPr>
  </w:style>
  <w:style w:type="paragraph" w:customStyle="1" w:styleId="Style11">
    <w:name w:val="Style11"/>
    <w:basedOn w:val="a"/>
    <w:rsid w:val="006D5CF5"/>
    <w:pPr>
      <w:widowControl w:val="0"/>
      <w:spacing w:after="0" w:line="326" w:lineRule="exact"/>
      <w:jc w:val="both"/>
    </w:pPr>
    <w:rPr>
      <w:rFonts w:ascii="Calibri" w:eastAsia="Times New Roman" w:hAnsi="Calibri" w:cs="Times New Roman"/>
      <w:sz w:val="24"/>
      <w:szCs w:val="24"/>
    </w:rPr>
  </w:style>
  <w:style w:type="character" w:customStyle="1" w:styleId="FontStyle12">
    <w:name w:val="Font Style12"/>
    <w:basedOn w:val="a0"/>
    <w:rsid w:val="006D5CF5"/>
    <w:rPr>
      <w:rFonts w:ascii="Times New Roman" w:hAnsi="Times New Roman" w:cs="Times New Roman"/>
      <w:sz w:val="22"/>
      <w:szCs w:val="22"/>
    </w:rPr>
  </w:style>
  <w:style w:type="character" w:customStyle="1" w:styleId="FontStyle41">
    <w:name w:val="Font Style41"/>
    <w:basedOn w:val="a0"/>
    <w:rsid w:val="006D5CF5"/>
    <w:rPr>
      <w:rFonts w:ascii="Times New Roman" w:hAnsi="Times New Roman" w:cs="Times New Roman"/>
      <w:sz w:val="26"/>
      <w:szCs w:val="26"/>
    </w:rPr>
  </w:style>
  <w:style w:type="paragraph" w:styleId="21">
    <w:name w:val="Body Text Indent 2"/>
    <w:basedOn w:val="a"/>
    <w:link w:val="22"/>
    <w:rsid w:val="006D5CF5"/>
    <w:pPr>
      <w:autoSpaceDE w:val="0"/>
      <w:autoSpaceDN w:val="0"/>
      <w:spacing w:after="120" w:line="480" w:lineRule="auto"/>
      <w:ind w:left="283"/>
    </w:pPr>
    <w:rPr>
      <w:rFonts w:ascii="Times New Roman" w:eastAsia="Calibri" w:hAnsi="Times New Roman" w:cs="Times New Roman"/>
      <w:sz w:val="20"/>
      <w:szCs w:val="20"/>
    </w:rPr>
  </w:style>
  <w:style w:type="character" w:customStyle="1" w:styleId="22">
    <w:name w:val="Основной текст с отступом 2 Знак"/>
    <w:basedOn w:val="a0"/>
    <w:link w:val="21"/>
    <w:rsid w:val="006D5CF5"/>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13</Pages>
  <Words>3809</Words>
  <Characters>21712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2018-04-24T03:53:00Z</dcterms:created>
  <dcterms:modified xsi:type="dcterms:W3CDTF">2018-04-24T05:13:00Z</dcterms:modified>
</cp:coreProperties>
</file>