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AB" w:rsidRDefault="00E44E6D" w:rsidP="002C78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44E6D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детско-юношеский центр «Ритм» п</w:t>
      </w:r>
      <w:proofErr w:type="gramStart"/>
      <w:r w:rsidRPr="00E44E6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E44E6D">
        <w:rPr>
          <w:rFonts w:ascii="Times New Roman" w:hAnsi="Times New Roman" w:cs="Times New Roman"/>
          <w:sz w:val="28"/>
          <w:szCs w:val="28"/>
        </w:rPr>
        <w:t>обринка</w:t>
      </w:r>
    </w:p>
    <w:p w:rsidR="00E44E6D" w:rsidRDefault="00E44E6D" w:rsidP="002C78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4E6D" w:rsidRPr="00E44E6D" w:rsidRDefault="00E44E6D" w:rsidP="002C78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4E6D" w:rsidRDefault="00E44E6D" w:rsidP="002C78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4E6D" w:rsidRDefault="00E44E6D" w:rsidP="002C788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4E6D" w:rsidRPr="00E44E6D" w:rsidRDefault="00E44E6D" w:rsidP="002C78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b/>
          <w:sz w:val="36"/>
          <w:szCs w:val="28"/>
        </w:rPr>
      </w:pPr>
      <w:r w:rsidRPr="00E44E6D">
        <w:rPr>
          <w:b/>
          <w:sz w:val="36"/>
          <w:szCs w:val="28"/>
        </w:rPr>
        <w:t xml:space="preserve">Методическое пособие </w:t>
      </w: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sz w:val="36"/>
          <w:szCs w:val="28"/>
        </w:rPr>
      </w:pPr>
      <w:r w:rsidRPr="00E44E6D">
        <w:rPr>
          <w:sz w:val="36"/>
          <w:szCs w:val="28"/>
        </w:rPr>
        <w:t>к разделу 1</w:t>
      </w: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28"/>
        </w:rPr>
      </w:pPr>
      <w:r w:rsidRPr="00E44E6D">
        <w:rPr>
          <w:sz w:val="36"/>
          <w:szCs w:val="28"/>
        </w:rPr>
        <w:t xml:space="preserve"> «</w:t>
      </w:r>
      <w:r w:rsidRPr="00E44E6D">
        <w:rPr>
          <w:color w:val="000000"/>
          <w:sz w:val="36"/>
          <w:szCs w:val="28"/>
        </w:rPr>
        <w:t>Знакомство с техникой и приемами вышивки лентами»</w:t>
      </w: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28"/>
        </w:rPr>
      </w:pPr>
      <w:r w:rsidRPr="00E44E6D">
        <w:rPr>
          <w:color w:val="000000"/>
          <w:sz w:val="36"/>
          <w:szCs w:val="28"/>
        </w:rPr>
        <w:t xml:space="preserve"> дополнительной общеобразовательной (общеразвивающей) </w:t>
      </w: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28"/>
        </w:rPr>
      </w:pPr>
      <w:r w:rsidRPr="00E44E6D">
        <w:rPr>
          <w:color w:val="000000"/>
          <w:sz w:val="36"/>
          <w:szCs w:val="28"/>
        </w:rPr>
        <w:t>программе художественной направленности «Художественная вышивка»</w:t>
      </w:r>
    </w:p>
    <w:p w:rsidR="00E44E6D" w:rsidRPr="00E44E6D" w:rsidRDefault="00E44E6D" w:rsidP="002C7885">
      <w:pPr>
        <w:pStyle w:val="a3"/>
        <w:spacing w:before="0" w:beforeAutospacing="0" w:after="0" w:afterAutospacing="0" w:line="360" w:lineRule="auto"/>
        <w:jc w:val="center"/>
        <w:rPr>
          <w:color w:val="000000"/>
          <w:sz w:val="36"/>
          <w:szCs w:val="28"/>
        </w:rPr>
      </w:pPr>
      <w:r w:rsidRPr="00E44E6D">
        <w:rPr>
          <w:color w:val="000000"/>
          <w:sz w:val="36"/>
          <w:szCs w:val="28"/>
        </w:rPr>
        <w:t xml:space="preserve"> по курсу «Волшебная иголочка»</w:t>
      </w:r>
    </w:p>
    <w:p w:rsidR="00E44E6D" w:rsidRDefault="00E44E6D" w:rsidP="002C788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E44E6D" w:rsidRPr="002C7885" w:rsidRDefault="00E44E6D" w:rsidP="002C7885">
      <w:pPr>
        <w:pStyle w:val="a3"/>
        <w:spacing w:line="360" w:lineRule="auto"/>
        <w:rPr>
          <w:color w:val="000000"/>
          <w:sz w:val="28"/>
          <w:szCs w:val="28"/>
        </w:rPr>
      </w:pPr>
    </w:p>
    <w:p w:rsidR="00E44E6D" w:rsidRPr="00E44E6D" w:rsidRDefault="00E44E6D" w:rsidP="002C7885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E44E6D">
        <w:rPr>
          <w:rFonts w:ascii="Times New Roman" w:hAnsi="Times New Roman" w:cs="Times New Roman"/>
          <w:sz w:val="28"/>
        </w:rPr>
        <w:t xml:space="preserve">Автор: Бирюкова А.В., </w:t>
      </w:r>
    </w:p>
    <w:p w:rsidR="00E44E6D" w:rsidRPr="00E44E6D" w:rsidRDefault="00E44E6D" w:rsidP="002C7885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E44E6D">
        <w:rPr>
          <w:rFonts w:ascii="Times New Roman" w:hAnsi="Times New Roman" w:cs="Times New Roman"/>
          <w:sz w:val="28"/>
        </w:rPr>
        <w:t xml:space="preserve">педагог дополнительного образования, </w:t>
      </w:r>
    </w:p>
    <w:p w:rsidR="00E44E6D" w:rsidRPr="00E44E6D" w:rsidRDefault="00E44E6D" w:rsidP="002C7885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E44E6D">
        <w:rPr>
          <w:rFonts w:ascii="Times New Roman" w:hAnsi="Times New Roman" w:cs="Times New Roman"/>
          <w:sz w:val="28"/>
        </w:rPr>
        <w:t>высшей категории</w:t>
      </w:r>
    </w:p>
    <w:p w:rsidR="00E44E6D" w:rsidRPr="00E44E6D" w:rsidRDefault="00E44E6D" w:rsidP="002C7885">
      <w:pPr>
        <w:spacing w:after="0" w:line="360" w:lineRule="auto"/>
      </w:pPr>
    </w:p>
    <w:p w:rsidR="00E44E6D" w:rsidRDefault="00E44E6D" w:rsidP="002C7885">
      <w:pPr>
        <w:spacing w:line="360" w:lineRule="auto"/>
      </w:pPr>
    </w:p>
    <w:p w:rsidR="001A35C0" w:rsidRDefault="00E44E6D" w:rsidP="002C7885">
      <w:pPr>
        <w:tabs>
          <w:tab w:val="left" w:pos="3015"/>
        </w:tabs>
        <w:spacing w:line="360" w:lineRule="auto"/>
      </w:pPr>
      <w:r>
        <w:tab/>
      </w:r>
    </w:p>
    <w:p w:rsidR="001A35C0" w:rsidRDefault="001A35C0" w:rsidP="002C7885">
      <w:pPr>
        <w:tabs>
          <w:tab w:val="left" w:pos="3015"/>
        </w:tabs>
        <w:spacing w:line="360" w:lineRule="auto"/>
      </w:pPr>
    </w:p>
    <w:p w:rsidR="00E44E6D" w:rsidRDefault="00E44E6D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E44E6D">
        <w:rPr>
          <w:rFonts w:ascii="Times New Roman" w:hAnsi="Times New Roman" w:cs="Times New Roman"/>
          <w:b/>
          <w:sz w:val="24"/>
        </w:rPr>
        <w:t>Добринка, 2020</w:t>
      </w:r>
    </w:p>
    <w:p w:rsidR="001A35C0" w:rsidRDefault="001A35C0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1A35C0" w:rsidRPr="002C7885" w:rsidRDefault="001A35C0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2C7885">
        <w:rPr>
          <w:rFonts w:ascii="Times New Roman" w:hAnsi="Times New Roman" w:cs="Times New Roman"/>
          <w:b/>
          <w:i/>
          <w:sz w:val="28"/>
        </w:rPr>
        <w:t xml:space="preserve">Аннотация </w:t>
      </w:r>
    </w:p>
    <w:p w:rsidR="001A35C0" w:rsidRDefault="001A35C0" w:rsidP="002C7885">
      <w:pPr>
        <w:tabs>
          <w:tab w:val="left" w:pos="30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35C0">
        <w:rPr>
          <w:rFonts w:ascii="Times New Roman" w:hAnsi="Times New Roman" w:cs="Times New Roman"/>
          <w:sz w:val="28"/>
          <w:szCs w:val="28"/>
        </w:rPr>
        <w:t xml:space="preserve">         Целью данного пособия является создание условий для духовного и нравственного развития личности каждого ребенка на основе постижения им нравственных основ народной культуры и раскрытия его творческого потенциала посредством освоения техники вышивального искусства. Творчество для любого человека – это вдохновение замысел, логика, сопоставление, чувство. Развитие этих качеств с детского возраста станет тем фундаментом, который обеспечит успешность жизни каждого ребенка в будущем.  Одной из основных задач пособия  является формирование у детей  навыков вышивания лентами  и доведения уровня их мастерства </w:t>
      </w:r>
      <w:proofErr w:type="gramStart"/>
      <w:r w:rsidRPr="001A35C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A35C0">
        <w:rPr>
          <w:rFonts w:ascii="Times New Roman" w:hAnsi="Times New Roman" w:cs="Times New Roman"/>
          <w:sz w:val="28"/>
          <w:szCs w:val="28"/>
        </w:rPr>
        <w:t xml:space="preserve"> профессионального. Другой не менее важной задачей является приучение детей к аккуратности, воспитание терпения на трудном пути постижения мастерства, чувства бережного отношения к природе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3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A3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A35C0">
        <w:rPr>
          <w:rFonts w:ascii="Times New Roman" w:hAnsi="Times New Roman" w:cs="Times New Roman"/>
          <w:sz w:val="28"/>
          <w:szCs w:val="28"/>
        </w:rPr>
        <w:t xml:space="preserve">пыт работы с детьми  позволил систематизировать и обобщить “наработанный” материал в </w:t>
      </w:r>
      <w:r>
        <w:rPr>
          <w:rFonts w:ascii="Times New Roman" w:hAnsi="Times New Roman" w:cs="Times New Roman"/>
          <w:sz w:val="28"/>
          <w:szCs w:val="28"/>
        </w:rPr>
        <w:t xml:space="preserve">данном пособии. Представленное методическое пособие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EB4329">
        <w:rPr>
          <w:rFonts w:ascii="Times New Roman" w:hAnsi="Times New Roman" w:cs="Times New Roman"/>
          <w:sz w:val="28"/>
          <w:szCs w:val="28"/>
        </w:rPr>
        <w:t>можно использовать</w:t>
      </w:r>
      <w:proofErr w:type="gramEnd"/>
      <w:r w:rsidR="00EB4329">
        <w:rPr>
          <w:rFonts w:ascii="Times New Roman" w:hAnsi="Times New Roman" w:cs="Times New Roman"/>
          <w:sz w:val="28"/>
          <w:szCs w:val="28"/>
        </w:rPr>
        <w:t xml:space="preserve"> в работе творческих объединений художественной направленности.</w:t>
      </w: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743" w:rsidRDefault="00C65743" w:rsidP="002C7885">
      <w:pPr>
        <w:tabs>
          <w:tab w:val="left" w:pos="301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E3A6A" w:rsidRPr="002C7885" w:rsidRDefault="00DE3A6A" w:rsidP="002C7885">
      <w:pPr>
        <w:tabs>
          <w:tab w:val="left" w:pos="3015"/>
        </w:tabs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7885">
        <w:rPr>
          <w:rFonts w:ascii="Times New Roman" w:hAnsi="Times New Roman" w:cs="Times New Roman"/>
          <w:b/>
          <w:i/>
          <w:sz w:val="28"/>
          <w:szCs w:val="28"/>
        </w:rPr>
        <w:lastRenderedPageBreak/>
        <w:t>Пояснительная записка</w:t>
      </w:r>
    </w:p>
    <w:p w:rsidR="00DE3A6A" w:rsidRPr="00C65743" w:rsidRDefault="00C65743" w:rsidP="002C7885">
      <w:pPr>
        <w:pStyle w:val="c3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C65743">
        <w:rPr>
          <w:rStyle w:val="c6"/>
          <w:color w:val="000000"/>
          <w:sz w:val="28"/>
          <w:szCs w:val="28"/>
        </w:rPr>
        <w:t>Занятия учащихся в рамках данного</w:t>
      </w:r>
      <w:r w:rsidR="00DE3A6A" w:rsidRPr="00C65743">
        <w:rPr>
          <w:rStyle w:val="c6"/>
          <w:color w:val="000000"/>
          <w:sz w:val="28"/>
          <w:szCs w:val="28"/>
        </w:rPr>
        <w:t xml:space="preserve"> </w:t>
      </w:r>
      <w:r w:rsidRPr="00C65743">
        <w:rPr>
          <w:rStyle w:val="c6"/>
          <w:color w:val="000000"/>
          <w:sz w:val="28"/>
          <w:szCs w:val="28"/>
        </w:rPr>
        <w:t>пособия</w:t>
      </w:r>
      <w:r w:rsidR="00DE3A6A" w:rsidRPr="00C65743">
        <w:rPr>
          <w:rStyle w:val="c6"/>
          <w:color w:val="000000"/>
          <w:sz w:val="28"/>
          <w:szCs w:val="28"/>
        </w:rPr>
        <w:t xml:space="preserve"> нос</w:t>
      </w:r>
      <w:r w:rsidRPr="00C65743">
        <w:rPr>
          <w:rStyle w:val="c6"/>
          <w:color w:val="000000"/>
          <w:sz w:val="28"/>
          <w:szCs w:val="28"/>
        </w:rPr>
        <w:t>я</w:t>
      </w:r>
      <w:r w:rsidR="00DE3A6A" w:rsidRPr="00C65743">
        <w:rPr>
          <w:rStyle w:val="c6"/>
          <w:color w:val="000000"/>
          <w:sz w:val="28"/>
          <w:szCs w:val="28"/>
        </w:rPr>
        <w:t>т творческий характер, т. е. способствуют приобретению и активному использованию знаний, формированию культуры, как отдельного человека, так и общества в целом.</w:t>
      </w:r>
    </w:p>
    <w:p w:rsidR="00C65743" w:rsidRDefault="00DE3A6A" w:rsidP="002C7885">
      <w:pPr>
        <w:pStyle w:val="c3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</w:rPr>
      </w:pPr>
      <w:r w:rsidRPr="00C65743">
        <w:rPr>
          <w:rStyle w:val="c6"/>
          <w:color w:val="000000"/>
          <w:sz w:val="28"/>
          <w:szCs w:val="28"/>
        </w:rPr>
        <w:t>Учащиеся последовательно осваивают приёмы и способы работ, учатся выполнять основные виды швов</w:t>
      </w:r>
      <w:r w:rsidR="00C65743" w:rsidRPr="00C65743">
        <w:rPr>
          <w:rStyle w:val="c6"/>
          <w:color w:val="000000"/>
          <w:sz w:val="28"/>
          <w:szCs w:val="28"/>
        </w:rPr>
        <w:t xml:space="preserve">. В </w:t>
      </w:r>
      <w:r w:rsidRPr="00C65743">
        <w:rPr>
          <w:rStyle w:val="c6"/>
          <w:color w:val="000000"/>
          <w:sz w:val="28"/>
          <w:szCs w:val="28"/>
        </w:rPr>
        <w:t xml:space="preserve"> зависимости от совершенствования умений и навыков, учащиеся переходят к освоению более сложных технических приёмов вышивки. От занятия к занятию у них накапливаются сведения о видах вышивки, её применении, выполнении. Учащиеся приобретают навыки по вышиванию, работают с выдумкой, фантазией. Своими руками создают чудесные вещи для себя, для своего дома и своих близких.</w:t>
      </w:r>
      <w:r w:rsidR="00C65743" w:rsidRPr="00C65743">
        <w:rPr>
          <w:rStyle w:val="c6"/>
          <w:color w:val="000000"/>
          <w:sz w:val="28"/>
          <w:szCs w:val="28"/>
        </w:rPr>
        <w:t xml:space="preserve"> </w:t>
      </w:r>
      <w:r w:rsidRPr="00DE3A6A">
        <w:rPr>
          <w:sz w:val="28"/>
          <w:szCs w:val="28"/>
        </w:rPr>
        <w:t>Происходит</w:t>
      </w:r>
      <w:r w:rsidRPr="00DE3A6A">
        <w:rPr>
          <w:sz w:val="28"/>
        </w:rPr>
        <w:t xml:space="preserve"> ориентация воспитанников на ценность труда в эмоционально-поведенческом аспекте.</w:t>
      </w:r>
      <w:r w:rsidR="00C65743">
        <w:rPr>
          <w:sz w:val="28"/>
        </w:rPr>
        <w:t xml:space="preserve"> </w:t>
      </w:r>
    </w:p>
    <w:p w:rsidR="00C65743" w:rsidRPr="002C7885" w:rsidRDefault="00C65743" w:rsidP="002C7885">
      <w:pPr>
        <w:pStyle w:val="c3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sz w:val="28"/>
        </w:rPr>
      </w:pPr>
      <w:r w:rsidRPr="002C7885">
        <w:rPr>
          <w:i/>
          <w:sz w:val="28"/>
        </w:rPr>
        <w:t>Методическое пособие  реализует следующие задачи:</w:t>
      </w:r>
    </w:p>
    <w:p w:rsidR="00C65743" w:rsidRPr="00C65743" w:rsidRDefault="00C65743" w:rsidP="002C788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Формирование специальных знаний (основы </w:t>
      </w:r>
      <w:proofErr w:type="spellStart"/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цветоведения</w:t>
      </w:r>
      <w:proofErr w:type="spellEnd"/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композиции, построение орнамента.)</w:t>
      </w:r>
    </w:p>
    <w:p w:rsidR="00C65743" w:rsidRPr="00C65743" w:rsidRDefault="00C65743" w:rsidP="002C788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Приобретение технических знаний, умений, навыков.</w:t>
      </w:r>
    </w:p>
    <w:p w:rsidR="00C65743" w:rsidRPr="00C65743" w:rsidRDefault="00C65743" w:rsidP="002C788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Приобщение  детей к истокам русской народной  культуры, народному декоративно – прикладному творчеству.</w:t>
      </w:r>
    </w:p>
    <w:p w:rsidR="00C65743" w:rsidRPr="00C65743" w:rsidRDefault="00C65743" w:rsidP="002C788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внимания, уважения к людям, терпимости к чужому мнению, культуры поведения и общения в коллективе.</w:t>
      </w:r>
    </w:p>
    <w:p w:rsidR="00C65743" w:rsidRPr="00C65743" w:rsidRDefault="00C65743" w:rsidP="002C788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Формирование художественного вкуса.</w:t>
      </w:r>
    </w:p>
    <w:p w:rsidR="00C65743" w:rsidRPr="00C65743" w:rsidRDefault="00C65743" w:rsidP="002C788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Пробуждение творческой активности ребенка.</w:t>
      </w:r>
    </w:p>
    <w:p w:rsidR="00C65743" w:rsidRPr="00C65743" w:rsidRDefault="00C65743" w:rsidP="002C788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Расширение кругозора.</w:t>
      </w:r>
    </w:p>
    <w:p w:rsidR="00C65743" w:rsidRPr="00C65743" w:rsidRDefault="00C65743" w:rsidP="002C788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Раскрытие индивидуальных способностей.</w:t>
      </w:r>
    </w:p>
    <w:p w:rsidR="00C65743" w:rsidRDefault="00C65743" w:rsidP="002C788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5743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Раскрепощение ребенка.</w:t>
      </w:r>
    </w:p>
    <w:p w:rsidR="00C65743" w:rsidRDefault="00C65743" w:rsidP="002C78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7885" w:rsidRDefault="002C7885" w:rsidP="002C788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5743" w:rsidRPr="00DE3A6A" w:rsidRDefault="00C65743" w:rsidP="002C7885">
      <w:pPr>
        <w:pStyle w:val="c38"/>
        <w:shd w:val="clear" w:color="auto" w:fill="FFFFFF"/>
        <w:spacing w:before="0" w:beforeAutospacing="0" w:after="0" w:afterAutospacing="0" w:line="360" w:lineRule="auto"/>
        <w:jc w:val="both"/>
        <w:rPr>
          <w:sz w:val="32"/>
        </w:rPr>
      </w:pPr>
      <w:bookmarkStart w:id="0" w:name="_GoBack"/>
      <w:bookmarkEnd w:id="0"/>
    </w:p>
    <w:p w:rsidR="00DE3A6A" w:rsidRPr="002C7885" w:rsidRDefault="00C65743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</w:pPr>
      <w:r w:rsidRPr="002C7885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С</w:t>
      </w:r>
      <w:r w:rsidR="002C7885" w:rsidRPr="002C7885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одержание</w:t>
      </w:r>
    </w:p>
    <w:p w:rsidR="002C7885" w:rsidRDefault="002C7885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Одним из действенных средств развития детей признано декоративно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-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прикладное искусство, являющееся частью народной культуры. В условиях духовного возрождения общества, роста его национального самосознания интерес к народной культуре в плане воспитания подрастающих поколений представляется вполне закономерным. </w:t>
      </w:r>
    </w:p>
    <w:p w:rsidR="002C7885" w:rsidRDefault="002C7885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Народное искусство - это уникальный мир духовных ценностей, где воплощена духовная энергия народа, хранящая и развивающая нравственный потенциал этноса. </w:t>
      </w:r>
      <w:proofErr w:type="gram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О роли и значении народного декоративного искусства в воспитании детей писали многие ученые (</w:t>
      </w:r>
      <w:proofErr w:type="spell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А.В.Бакушинский</w:t>
      </w:r>
      <w:proofErr w:type="spell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П.П.Блонский</w:t>
      </w:r>
      <w:proofErr w:type="spell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Т.С.Шацкий</w:t>
      </w:r>
      <w:proofErr w:type="spell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Н.П.Сакулина</w:t>
      </w:r>
      <w:proofErr w:type="spell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, Ю.В.Максимов, и др.) Они отмечали, что искусство пробуждает первые яркие, образные представления о Родине, ее культуре, способствует воспитанию чувства прекрасного, развивает творческие способности детей.</w:t>
      </w:r>
      <w:proofErr w:type="gram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 Декоративно – прикладное творчество имеет огромное значение в воспитании детей. Вышивка, как и другие виды художественной деятельности, способствует гармоничному развитию личности ребенка, воспитывает трудолюбие, коллективизм, нравственные качества. Взяв в руки ткань, иглу, сделав первые стежки, ребенок испытывает радость, обнаружив, что он может делать то, чего раньше сделать не смог. Он становится увереннее в себе и своих силах. В связи с этим становится актуальной проблема разработки учебно-методических пособий, в том числе по вышивке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лентами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, для использования учителем в своей педагогической практике. При работе над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пособием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 мною проведен анализ методической и психолого–педагогической литературы по вышивке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лентами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. </w:t>
      </w:r>
      <w:proofErr w:type="gram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Анализ литературы по вышивке показал, что, во-первых, имеется недостаток специальных книг по данной теме – большинство литературы совмещает в себе несколько техник вышивки (вышивка гладью, лентами, крестом, вышивка по </w:t>
      </w:r>
      <w:proofErr w:type="spell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выдергу</w:t>
      </w:r>
      <w:proofErr w:type="spell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 и т.п.), во-вторых, все книги не имеют  достаточно полной учебной информации по отдельным темам, т.е. в одних изданиях 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>полнее описаны техника вышивальных швов или история вышивки, в других больший</w:t>
      </w:r>
      <w:proofErr w:type="gram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 акцент сделан на схемы для вышивания без описания техники выполнения работы. Большинство книг рассчитано на опытных вышивальщиц. Таким образом, отсу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тствует пособие для 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изучения ребенком школьного возраста техники по вышивке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лентами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, где в доступной форме были бы изложены пошаговые уроки для изучени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я и овладения техникой вышивки </w:t>
      </w:r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 от простого к </w:t>
      </w:r>
      <w:proofErr w:type="gramStart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>сложному</w:t>
      </w:r>
      <w:proofErr w:type="gramEnd"/>
      <w:r w:rsidRPr="002C7885">
        <w:rPr>
          <w:rFonts w:ascii="Times New Roman" w:eastAsia="Times New Roman" w:hAnsi="Times New Roman" w:cs="Times New Roman"/>
          <w:bCs/>
          <w:sz w:val="28"/>
          <w:szCs w:val="24"/>
        </w:rPr>
        <w:t xml:space="preserve">. </w:t>
      </w: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В данном пособии представлены планы-конспекты занятий, тестовые задания, мастер-классы, викторины, тематические мероприятия для развития общего кругозора обучающихся.</w:t>
      </w: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1A6D48">
      <w:pPr>
        <w:keepNext/>
        <w:widowControl w:val="0"/>
        <w:autoSpaceDE w:val="0"/>
        <w:autoSpaceDN w:val="0"/>
        <w:adjustRightInd w:val="0"/>
        <w:spacing w:after="60" w:line="360" w:lineRule="auto"/>
        <w:jc w:val="center"/>
        <w:outlineLvl w:val="2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A6D48">
        <w:rPr>
          <w:rFonts w:ascii="Times New Roman" w:hAnsi="Times New Roman" w:cs="Times New Roman"/>
          <w:b/>
          <w:i/>
          <w:iCs/>
          <w:sz w:val="28"/>
          <w:szCs w:val="28"/>
        </w:rPr>
        <w:t>Список рекомендуемой и использованной литературы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Дафтер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Х. Фантазии из шелковых лент [Текст] / Х.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Дафтер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М.: ЗАО Издательская группа «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Контэнт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- 2017.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Кокс, Э. Вышивка шелковыми лентами [Текст] / Э. Кокс. – М.: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Кристина – новый век, - 2012.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Левичева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 В. От А </w:t>
      </w:r>
      <w:proofErr w:type="gram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вышивка лентами [Текст] / Т. В.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Левичева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М.: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Ниола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21-й век, - 2014.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Левичева</w:t>
      </w:r>
      <w:proofErr w:type="gram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,Т</w:t>
      </w:r>
      <w:proofErr w:type="spellEnd"/>
      <w:proofErr w:type="gram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В. Вышивка лентами от А до Я [Текст] / Т. В.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Левичева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</w:t>
      </w:r>
      <w:proofErr w:type="gram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,: </w:t>
      </w:r>
      <w:proofErr w:type="spellStart"/>
      <w:proofErr w:type="gram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Ниола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век, - 2013.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Цветкова, О. В. Вышивка лентами. Школа вышивки [Текст] / О. В. Цветкова. М.: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Ниола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Пресс, - 2008. –Чернова, А. Г. Искусство вышивки лентами [Текст] / А. Г. Чернова. - Ростов на Дону: Феникс, 2006.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Чиотти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Украшения из шелковых лент [Текст] / Д.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Чиотти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М.: Мир книги, 2017. – </w:t>
      </w:r>
    </w:p>
    <w:p w:rsidR="001A6D48" w:rsidRPr="001A6D48" w:rsidRDefault="001A6D48" w:rsidP="001A6D48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Шаповалова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В.А. Вышивка шёлковыми лентами [Текст] / В. А.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Шаповалова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М.: АСТ - Пресс, - 2011.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Эрикссон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Э. Шелковые фантазии. Искусство вышивки лен точками [Текст]: альбом: / Э. </w:t>
      </w:r>
      <w:proofErr w:type="spellStart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Эрикссон</w:t>
      </w:r>
      <w:proofErr w:type="spellEnd"/>
      <w:r w:rsidRPr="001A6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научно- исследовательский институт художественной промышленности. – М.: 2015. </w:t>
      </w:r>
    </w:p>
    <w:p w:rsidR="001A6D48" w:rsidRPr="00E15A75" w:rsidRDefault="001A6D48" w:rsidP="001A6D48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15A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Электронные источники: </w:t>
      </w:r>
    </w:p>
    <w:p w:rsidR="001A6D48" w:rsidRPr="00E15A75" w:rsidRDefault="00A1418A" w:rsidP="001A6D48">
      <w:pPr>
        <w:numPr>
          <w:ilvl w:val="0"/>
          <w:numId w:val="5"/>
        </w:num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hyperlink r:id="rId8" w:history="1">
        <w:r w:rsidR="001A6D48" w:rsidRPr="00E15A7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http://rykodeliye.com/.</w:t>
        </w:r>
        <w:proofErr w:type="spellStart"/>
        <w:r w:rsidR="001A6D48" w:rsidRPr="00E15A75">
          <w:rPr>
            <w:rFonts w:ascii="Times New Roman" w:eastAsia="Times New Roman" w:hAnsi="Times New Roman" w:cs="Times New Roman"/>
            <w:color w:val="0000FF"/>
            <w:sz w:val="27"/>
            <w:u w:val="single"/>
            <w:lang w:val="en-US" w:eastAsia="ru-RU"/>
          </w:rPr>
          <w:t>ru</w:t>
        </w:r>
        <w:proofErr w:type="spellEnd"/>
      </w:hyperlink>
      <w:r w:rsidR="001A6D48" w:rsidRPr="00E15A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1A6D48" w:rsidRPr="008E180A" w:rsidRDefault="00A1418A" w:rsidP="001A6D48">
      <w:pPr>
        <w:numPr>
          <w:ilvl w:val="0"/>
          <w:numId w:val="5"/>
        </w:num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hyperlink r:id="rId9" w:tgtFrame="_blank" w:history="1">
        <w:r w:rsidR="001A6D48" w:rsidRPr="00E15A7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http://www.darievna.ru</w:t>
        </w:r>
      </w:hyperlink>
      <w:r w:rsidR="001A6D48" w:rsidRPr="00E15A7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8E180A" w:rsidRDefault="00A1418A" w:rsidP="001A6D48">
      <w:pPr>
        <w:numPr>
          <w:ilvl w:val="0"/>
          <w:numId w:val="5"/>
        </w:num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hyperlink r:id="rId10" w:history="1">
        <w:r w:rsidR="008E180A" w:rsidRPr="000918FB">
          <w:rPr>
            <w:rStyle w:val="a4"/>
            <w:rFonts w:ascii="Times New Roman" w:eastAsia="Times New Roman" w:hAnsi="Times New Roman" w:cs="Times New Roman"/>
            <w:sz w:val="20"/>
            <w:szCs w:val="20"/>
            <w:lang w:eastAsia="ru-RU"/>
          </w:rPr>
          <w:t>https://handsmake.ru/vyshivka-lentami-shemy-foto.html</w:t>
        </w:r>
      </w:hyperlink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Default="008E180A" w:rsidP="008E180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E180A" w:rsidRPr="001A6D48" w:rsidRDefault="008E180A" w:rsidP="008E180A">
      <w:pPr>
        <w:shd w:val="clear" w:color="auto" w:fill="FFFFFF"/>
        <w:spacing w:before="278" w:after="278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A6D48" w:rsidRDefault="001A6D48" w:rsidP="001A6D48">
      <w:pPr>
        <w:keepNext/>
        <w:widowControl w:val="0"/>
        <w:autoSpaceDE w:val="0"/>
        <w:autoSpaceDN w:val="0"/>
        <w:adjustRightInd w:val="0"/>
        <w:spacing w:after="6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1A6D48">
        <w:rPr>
          <w:rFonts w:ascii="Times New Roman" w:eastAsia="Times New Roman" w:hAnsi="Times New Roman" w:cs="Times New Roman"/>
          <w:b/>
          <w:bCs/>
          <w:sz w:val="28"/>
          <w:szCs w:val="24"/>
        </w:rPr>
        <w:t>Приложение 1</w:t>
      </w:r>
    </w:p>
    <w:p w:rsidR="005E6795" w:rsidRPr="005E6795" w:rsidRDefault="0045276A" w:rsidP="005E6795">
      <w:pPr>
        <w:shd w:val="clear" w:color="auto" w:fill="FFFFFF"/>
        <w:spacing w:after="75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  <w:t>Тест по теме: «В</w:t>
      </w:r>
      <w:r w:rsidR="005E6795" w:rsidRPr="005E6795"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  <w:t>ышивка</w:t>
      </w:r>
      <w:r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  <w:t xml:space="preserve"> атласными</w:t>
      </w:r>
      <w:r w:rsidR="005E6795" w:rsidRPr="005E6795"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  <w:t xml:space="preserve"> лентами</w:t>
      </w:r>
      <w:r>
        <w:rPr>
          <w:rFonts w:ascii="Times New Roman" w:eastAsia="Times New Roman" w:hAnsi="Times New Roman" w:cs="Times New Roman"/>
          <w:b/>
          <w:bCs/>
          <w:i/>
          <w:sz w:val="36"/>
          <w:szCs w:val="32"/>
          <w:lang w:eastAsia="ru-RU"/>
        </w:rPr>
        <w:t>»</w:t>
      </w:r>
    </w:p>
    <w:p w:rsidR="005E6795" w:rsidRPr="00E60CAE" w:rsidRDefault="005E6795" w:rsidP="005E6795">
      <w:pPr>
        <w:shd w:val="clear" w:color="auto" w:fill="FFFFFF"/>
        <w:spacing w:after="75" w:line="240" w:lineRule="auto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 материала: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Тест позволяет проверить знания по технологии вышивка лентами. Тест будет полезен школьникам от 9 лет, студентам, педагогам.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закрепление знаний по курсу вышивки лентами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Задачи: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закрепить знания по курсу вышивки лентами;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расширить теоретические знания учеников;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проверить и систематизировать знания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бланки с тестовыми заданиями</w:t>
      </w:r>
    </w:p>
    <w:p w:rsidR="005E6795" w:rsidRPr="00E60CAE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 w:rsidRPr="00E60CAE"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Ход работы:</w:t>
      </w:r>
    </w:p>
    <w:p w:rsidR="005E6795" w:rsidRPr="00E60CAE" w:rsidRDefault="005E6795" w:rsidP="005E6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Предлагаю вам ответить на предложенные тестовые вопросы. В тесте может быть один или несколько правильных ответов.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1. Вышивка лентами имеет довольно долгую историю, берущую своё начало в?</w:t>
      </w:r>
      <w:r w:rsidRPr="00E60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Исландии;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Франции;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Древней Греции;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Африке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2. В каком году до нашей эры изготовила ткань из шелковых нитей?</w:t>
      </w:r>
      <w:r w:rsidRPr="00E60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Start"/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)в</w:t>
      </w:r>
      <w:proofErr w:type="gramEnd"/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2640;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1158;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в)3894;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г)550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3. </w:t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какой стране король любил украшать лентами одежду и предметы интерьера?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Людовик XIV;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Людовик X;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Людовик I;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Людовик III;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4. Когда произошел расцвет вышивки лентами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?</w:t>
      </w:r>
      <w:proofErr w:type="gramEnd"/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во 2 половине XII века;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в 1 половине XIX века;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во 2 половине XIX века;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во 2 половине XIII века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5. Как называется игла которой вышивают лентами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?</w:t>
      </w:r>
      <w:proofErr w:type="gramEnd"/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гобеленовая;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синель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цыганская игла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бисерная игла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6. Вышивая лентой, необходимо учесть, что длина не должна превышать?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50 см;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65 см;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85 см;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1 м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7. Ленту выводим на лицевую сторону и обвиваем горизонтально расположенную иглу,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придерживая витки пальцами руки, иглой прокалываем ткань около первого прокола и выводим иглу на изнаночную сторону. На лицевой поверхности ткани образуется шов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.</w:t>
      </w:r>
      <w:proofErr w:type="gramEnd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Этот шов называется ?</w:t>
      </w:r>
      <w:r w:rsidRPr="00E60CA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а) фран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кий;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рококо;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ленточный;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стебельчатый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8. Каким швом вышивают листья цветов?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франц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ким;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ленточным;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рококо;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гладким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9. Как называется узор состоящий из звездочк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и(</w:t>
      </w:r>
      <w:proofErr w:type="gramEnd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 5 лучами)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узор роза;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узор роза на паутинке;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узор роза на каркасе;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варианты б и в верны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10. Как называется инструмент при помощи которого при натягивании ткани можно ровно и аккуратно вышивать лентами</w:t>
      </w:r>
      <w:proofErr w:type="gramStart"/>
      <w:r w:rsidRPr="00E60CAE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?</w:t>
      </w:r>
      <w:proofErr w:type="gramEnd"/>
      <w:r w:rsidRPr="00E60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а) пяльцы;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б) рамка;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в) варианты а и б верны;</w:t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г) нет правильного варианта ответа</w:t>
      </w: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32"/>
          <w:szCs w:val="32"/>
          <w:lang w:eastAsia="ru-RU"/>
        </w:rPr>
      </w:pPr>
    </w:p>
    <w:p w:rsidR="005E6795" w:rsidRPr="00E60CAE" w:rsidRDefault="005E6795" w:rsidP="005E6795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60CA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Ответы на тестовые задания</w:t>
      </w:r>
    </w:p>
    <w:p w:rsidR="00AA2C43" w:rsidRPr="00AA2C43" w:rsidRDefault="005E6795" w:rsidP="00AA2C43">
      <w:pPr>
        <w:spacing w:after="0" w:line="360" w:lineRule="auto"/>
        <w:rPr>
          <w:rFonts w:ascii="Times New Roman" w:hAnsi="Times New Roman" w:cs="Times New Roman"/>
        </w:rPr>
      </w:pP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1. Вышивка лентами имеет довольно долгую историю, берущую своё начало в?</w:t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в) Древней Греции;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2. В каком году до нашей эры изготовила ткань из шелковых нитей?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</w:t>
      </w:r>
      <w:proofErr w:type="gramStart"/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)в</w:t>
      </w:r>
      <w:proofErr w:type="gramEnd"/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 xml:space="preserve"> 2640;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3. В какой стране король любил украшать лентами одежду и предметы интерьера?</w:t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lastRenderedPageBreak/>
        <w:t>а) Людовик XIV;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4. Когда произошел расцвет вышивки лентами?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в) во 2 половине XIX века;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5. Как называется </w:t>
      </w:r>
      <w:proofErr w:type="gramStart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игла</w:t>
      </w:r>
      <w:proofErr w:type="gramEnd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которой вышивают лентами?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а) гобеленовая;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б) синель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в) цыганская игла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6. Вышивая лентой, необходимо учесть, что длина не должна превышать?</w:t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б) 65 см;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7. Ленту выводим на лицевую сторону и обвиваем горизонтально расположенную иглу,</w:t>
      </w:r>
      <w:proofErr w:type="gramStart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,</w:t>
      </w:r>
      <w:proofErr w:type="gramEnd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придерживая витки пальцами руки, иглой прокалываем ткань около первого прокола и выводим иглу на изнаночную сторону. На лицевой поверхности ткани образуется шов</w:t>
      </w:r>
      <w:proofErr w:type="gramStart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.</w:t>
      </w:r>
      <w:proofErr w:type="gramEnd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Этот шов называется ?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а) фран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ц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уз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с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кий;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8. Каким швом вышивают листья цветов?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б) ленточным;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г) гладким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9. Как называется узор состоящий из звездочк</w:t>
      </w:r>
      <w:proofErr w:type="gramStart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и(</w:t>
      </w:r>
      <w:proofErr w:type="gramEnd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с 5 лучами)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б) узор роза на паутинке;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в) узор роза на каркасе;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г) варианты б и в верны</w:t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10. Как называется инструмент при помощи которого при натягивании ткани можно ровно и аккуратно вышивать лентами</w:t>
      </w:r>
      <w:proofErr w:type="gramStart"/>
      <w:r w:rsidRPr="00E60CAE">
        <w:rPr>
          <w:rFonts w:ascii="Times New Roman" w:eastAsia="Times New Roman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?</w:t>
      </w:r>
      <w:proofErr w:type="gramEnd"/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/>
      </w:r>
      <w:r w:rsidRPr="00E60CAE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ru-RU"/>
        </w:rPr>
        <w:t>а) пял</w:t>
      </w:r>
    </w:p>
    <w:p w:rsidR="00AA2C43" w:rsidRDefault="00AA2C43" w:rsidP="00AA2C43">
      <w:pPr>
        <w:keepNext/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</w:pPr>
    </w:p>
    <w:p w:rsidR="005E6795" w:rsidRDefault="005E6795" w:rsidP="00AA2C43">
      <w:pPr>
        <w:keepNext/>
        <w:widowControl w:val="0"/>
        <w:autoSpaceDE w:val="0"/>
        <w:autoSpaceDN w:val="0"/>
        <w:adjustRightInd w:val="0"/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</w:pPr>
      <w:r w:rsidRPr="005E6795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Приложение 2 </w:t>
      </w:r>
    </w:p>
    <w:p w:rsidR="005E6795" w:rsidRDefault="0045276A" w:rsidP="005E6795">
      <w:pPr>
        <w:keepNext/>
        <w:widowControl w:val="0"/>
        <w:autoSpaceDE w:val="0"/>
        <w:autoSpaceDN w:val="0"/>
        <w:adjustRightInd w:val="0"/>
        <w:spacing w:after="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Мастер –</w:t>
      </w:r>
      <w:r w:rsidR="00AA2C43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класс</w:t>
      </w:r>
      <w:r w:rsidR="00AA2C43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по </w:t>
      </w:r>
      <w:r w:rsidR="00AA2C43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«Вышивке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 xml:space="preserve"> лентами</w:t>
      </w:r>
      <w:r w:rsidR="00AA2C43">
        <w:rPr>
          <w:rFonts w:ascii="Times New Roman" w:eastAsia="Times New Roman" w:hAnsi="Times New Roman" w:cs="Times New Roman"/>
          <w:b/>
          <w:bCs/>
          <w:i/>
          <w:sz w:val="28"/>
          <w:szCs w:val="24"/>
        </w:rPr>
        <w:t>»</w:t>
      </w:r>
    </w:p>
    <w:p w:rsidR="0045276A" w:rsidRDefault="0045276A" w:rsidP="0045276A">
      <w:pPr>
        <w:keepNext/>
        <w:widowControl w:val="0"/>
        <w:autoSpaceDE w:val="0"/>
        <w:autoSpaceDN w:val="0"/>
        <w:adjustRightInd w:val="0"/>
        <w:spacing w:after="60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45276A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Аудитория: </w:t>
      </w:r>
      <w:r w:rsidRPr="0045276A">
        <w:rPr>
          <w:rFonts w:ascii="Times New Roman" w:eastAsia="Times New Roman" w:hAnsi="Times New Roman" w:cs="Times New Roman"/>
          <w:bCs/>
          <w:sz w:val="28"/>
          <w:szCs w:val="24"/>
        </w:rPr>
        <w:t>воспитанники творческих объединений, педагоги</w:t>
      </w:r>
    </w:p>
    <w:p w:rsidR="0045276A" w:rsidRPr="00AD64B4" w:rsidRDefault="0045276A" w:rsidP="0045276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64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Пояснительная записка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интересных и необычных видов рукоделия – является вышивка, а вышивка атласными лентами вызывает </w:t>
      </w: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особый интерес. В связи с этим, тема выбранного нами мастер-класса звучит так: «Изучение и изготовление изделий в технике вышивки атласными лентами»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История вышивки лентами имеет удивительно долгую историю. Зародившись во Франции в 15 веке, шелковые ленточки начали триумфальное шествие по всей Европе. В течение 17-18 веков лентами украшали себя не только женщины, но и мужчины. В то время даже облачения священнослужителей украшались шелковыми лентами. В музее Виктории и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А́льберта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Лондоне (крупнейший в мире музей декоративно-прикладного искусства и дизайна, основан в 1852 году) выставлен мужской костюм, украшенный 250 ярдами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</w:t>
      </w: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spellEnd"/>
      <w:proofErr w:type="gram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середине 19 века популярность вышивки шелковыми лентами была такой, что количество ткацких станков в Базеле, ведущем регионе производства лент, выросла с 1225 в 1775 году до 7631 в 1870 году.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Австралии, где существует огромный налог на нити и волокна из Японии, но нет налога на ленты, этот вид рукоделия процветает. С каждым годом число поклонников этого вида рукоделия увеличивается.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несколько веков культура использования лент становится достоянием богатого класса, украсить платье шелковыми лентами, - было высшим шиком, практически каждая знатная дама имела в своем гардеробе такое платье. Шелковыми лентами украшалось все, что можно, вплоть до обуви, французский король носил обувь, украшенную шелковой лентой с драгоценными камнями. Вышивка лентами в том виде, какую мы знаем ее сейчас, появилась во Франции во времена правления французского короля Людовика 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XV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сразу заняла достойное положение среди иных видов прикладных искусств.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Культура вышивки лентами распространилась по миру и стала настоящей отдушиной для модниц всего мира, с помощью этого искусства можно было украсить и сделать необычайным любое платье, каждое из которых становилось настоящим произведением искусства. Благодаря простоте и изяществу искусство вышивки лентами распространилось по всему миру, и занимает прочное положение в сложившихся традициях украшения одежды и аксессуаров к ней. История вышивки лентами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позволяет нам познать истоки этого уникального искусства и раскрыть для себя его многогранность.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конспект мастер – класса:</w:t>
      </w:r>
    </w:p>
    <w:p w:rsidR="0045276A" w:rsidRPr="00E674F5" w:rsidRDefault="0045276A" w:rsidP="0045276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мастер - класса:</w:t>
      </w:r>
    </w:p>
    <w:p w:rsidR="0045276A" w:rsidRPr="00E674F5" w:rsidRDefault="0045276A" w:rsidP="0045276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Демонстрация техники вышивания лентами и приемы работы на занятиях декоративно – прикладного творчества.</w:t>
      </w:r>
    </w:p>
    <w:p w:rsidR="0045276A" w:rsidRPr="00E674F5" w:rsidRDefault="0045276A" w:rsidP="0045276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45276A" w:rsidRPr="00E674F5" w:rsidRDefault="0045276A" w:rsidP="0045276A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особенностями работы в технике вышивки лентами;</w:t>
      </w:r>
    </w:p>
    <w:p w:rsidR="0045276A" w:rsidRPr="00E674F5" w:rsidRDefault="0045276A" w:rsidP="0045276A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основными приемами вышивания атласными лентами исходя из собственного опыта и наработок;</w:t>
      </w:r>
    </w:p>
    <w:p w:rsidR="0045276A" w:rsidRPr="00E674F5" w:rsidRDefault="0045276A" w:rsidP="0045276A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основные виды стежков и узелков;</w:t>
      </w:r>
    </w:p>
    <w:p w:rsidR="0045276A" w:rsidRPr="00E674F5" w:rsidRDefault="0045276A" w:rsidP="0045276A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участникам мастер – класса какое это увлекательное занятие – вышивка атласными лентами.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этапы мастер-класса: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Вводная часть.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Основная часть.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историей и техникой вышивки атласными лентами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Заключительная часть.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итогов, совместное обсуждение.</w:t>
      </w:r>
    </w:p>
    <w:p w:rsidR="0045276A" w:rsidRDefault="0045276A" w:rsidP="0045276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5276A" w:rsidRPr="00AD64B4" w:rsidRDefault="0045276A" w:rsidP="0045276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Ход мастер – класса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1.Вводная часть: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присутствующих педагогов. Педагог-мастер сообщает цель и задачи мастер – класса.</w:t>
      </w:r>
    </w:p>
    <w:p w:rsidR="0045276A" w:rsidRPr="00E674F5" w:rsidRDefault="0045276A" w:rsidP="0045276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2.Основная часть:</w:t>
      </w:r>
    </w:p>
    <w:p w:rsidR="0045276A" w:rsidRPr="00E674F5" w:rsidRDefault="0045276A" w:rsidP="0045276A">
      <w:pPr>
        <w:shd w:val="clear" w:color="auto" w:fill="FFFFFF"/>
        <w:spacing w:before="278" w:after="278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Задачи:</w:t>
      </w:r>
    </w:p>
    <w:p w:rsidR="0045276A" w:rsidRPr="00E674F5" w:rsidRDefault="0045276A" w:rsidP="0045276A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особенностями работы в технике вышивки лентами;</w:t>
      </w:r>
    </w:p>
    <w:p w:rsidR="0045276A" w:rsidRPr="00E674F5" w:rsidRDefault="0045276A" w:rsidP="0045276A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основными приемами вышивания атласными лентами исходя из собственного опыта и наработок;</w:t>
      </w:r>
    </w:p>
    <w:p w:rsidR="0045276A" w:rsidRPr="00E674F5" w:rsidRDefault="0045276A" w:rsidP="0045276A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основные виды стежков и узелков;</w:t>
      </w:r>
    </w:p>
    <w:p w:rsidR="0045276A" w:rsidRPr="00E674F5" w:rsidRDefault="0045276A" w:rsidP="0045276A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участникам мастер – класса какое это увлекательное занятие – вышивка атласными лентами.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вам познакомиться с техникой вышивания атласными лентами. Этот вид рукоделия снова входит в моду, так как работы, выполненные с помощью лент, выглядят потрясающе красиво, объёмно. Причём выполнение вышивки при определённом навыке не требует большого количества времени, развивает фантазию, вкус и чувство цвета. Ведь сделанная вещь своими руками, а точнее говоря вышитая, вполне может стать великолепным подарком, или элементом интерьера. А кроме этого, вышитая самостоятельно вещь всегда будет являться предметом собственной гордости.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познакомлю Вас с одним из модных сегодня направлением декоративно-прикладного творчества - вышивкой лентами. Прародительницей шелковых полосок была веревка из растительных волокон: превратившись сначала в тесьму, она дождалась изобретения ткацкого станка и стала изысканной лентой.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Украшать пышные прически и одежду узкими полосками ткани было принято</w:t>
      </w:r>
      <w:proofErr w:type="gram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в доисторические времена - свидетельством о том служат многочисленные находки археологов. Что касается античных цивилизаций, то в их время всевозможные повязки и тесьма были уже более изысканными: расшитые золотыми и серебряными монетами, нитями и бусинами. История вышивки лентами имеет удивительно долгую историю.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Вышивка лентами появилась во Франции во времена царствования Людовика XV. Собственно сам король стал украшать лентами свою обувь и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призывал к этому народ. Так же король любил вышивать и нередко удивлял своими подарками-миниатюрами своих дам. Наступила эпоха рококо, в моду вошли "летящие платья" с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незастроченными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складками на груди многочисленными лентами.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 на вышивку на одежде ввел англичанин Чарльз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Федерик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Ворт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основавший в 1858 году Дом моды на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Рю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-де-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Именно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Ворт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сумел соединить английскую технику с французским шиком. Отделка платьев роскошными орнаментами, вышитыми тесьмой и шелковыми лентами стала символом высокого положения в обществе.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несколько веков культура использования лент становится достоянием богатого класса, украсить платье шелковыми лентами, - было высшим шиком, практически каждая знатная дама имела в своем гардеробе такое платье. Шелковыми лентами украшалось все, что можно, вплоть до обуви, французский король носил обувь, украшенную шелковой лентой с драгоценными камнями. Вышивка лентами в том виде, какую мы знаем ее сейчас, появилась во Франции во времена правления французского короля Людовика 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val="en-GB" w:eastAsia="ru-RU"/>
        </w:rPr>
        <w:t>XV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сразу заняла достойное положение среди иных видов прикладных искусств. Опытная мастерица вышивальной техники Элизабет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Кляйн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в течение десяти лет создает на яйцах картины цветущих крестьянских садов, протягивая через проделанные в скорлупе яйца дырочки яркие шелковые ленточки. Трехмерный эффект и благородный блеск шелка дают возможность знатокам охарактеризовать ее уникальное искусство, как «Поэзия на яйце».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Элизабет </w:t>
      </w:r>
      <w:proofErr w:type="spellStart"/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Кляйн</w:t>
      </w:r>
      <w:proofErr w:type="spellEnd"/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Живущая в настоящее время во Франции, она издала собственную книгу - руководство по вышивке. Согласно ее исследованиям истоки традиционной ленточной вышивки нужно искать в 17 веке. В музее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Шпесарта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обнаружила крестильное платье, датируемое 1640 годом, которое было украшено вышивкой в виде «тканой розы». Во времена французского Рококо лишь члены королевской фамилии, аристократы и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придворные дамы имели привилегию носить украшенную вышивкой одежду и туфли. На выполнение заказов «официальные» вышивальщицы часто затрачивали месяцы. Сегодня эта техника снова завоевывает популярность, поскольку цветочные мотивы могут украсить многие вещи.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что же необходимо для создания изделий выполненных в технике вышивки атласными лентами.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Иглы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вышивании применяют различные иглы: толстые – для плотных тканей и тонкие – для легких. Иглы должны быть острыми, чтобы не образовывали затяжек при входе в ткань. Обычно используют иглы с удлиненным ушком, чтобы лента легко входила в него и не скручивалась.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Ленты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в продаже существует огромное количество лент и тесьмы. Они бывают разнообразных фактур и цветов. Ширина лент варьируется от 0,2 см до 15 см. При выборе ширины нужно иметь в виду, что, чем крупнее мотив, тем шире должны быть ленты.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Ткани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Вышивать можно практически на любой ткани, учитывая несколько требований. Ткань должна быть прочной, чтобы выдержать и удержать все стежки. Она должна быть достаточно эластичной, чтобы сквозь нее легко проходила иголка с лентой. Для вышивки можно использовать и однотонную, и набивную ткань.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Пяльцы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мастер сам определяет необходимость использования пялец. Но пяльцы нужны для того, чтобы ткань во время работы было хорошо натянута. Это необходимо, чтобы все стежки были одинаковыми.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Дополнительные материалы и фурнитура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перечисленных материалов и инструментов, требуются также другие приспособления. </w:t>
      </w: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Линейка, карандаш и калька, необходимы для перенесения рисунка на бумагу и ткань.</w:t>
      </w:r>
      <w:proofErr w:type="gram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Нитки простые, хлопчатобумажные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 мулине нужны для закрепления лент, вышивки стебельков, ягод, тычинок, листиков. Для украшения вышивки часто применяют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пайетки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бисер, бусины.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виды стежков и узелков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вышивании шелковыми ленточками пользуются различными видами швов, некоторые из них применяют при других видах вышивания, некоторые – только при данном виде. Чаще при работе используют сразу несколько различных видов стежков и разные ленты.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несколько правил при вышивании ленточками:</w:t>
      </w:r>
    </w:p>
    <w:p w:rsidR="0045276A" w:rsidRPr="00E674F5" w:rsidRDefault="0045276A" w:rsidP="0045276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длину стежка всегда надо делать больше ширины ленты, так как она не расправится и не получится нужного рисунка;</w:t>
      </w:r>
    </w:p>
    <w:p w:rsidR="0045276A" w:rsidRPr="00E674F5" w:rsidRDefault="0045276A" w:rsidP="0045276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стежки нельзя затягивать, иначе рисунок не будет объемным;</w:t>
      </w:r>
    </w:p>
    <w:p w:rsidR="0045276A" w:rsidRPr="00E674F5" w:rsidRDefault="0045276A" w:rsidP="0045276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ленту при работе нужно поддерживать свободной рукой, чтобы она не закрутилась и не запуталась;</w:t>
      </w:r>
    </w:p>
    <w:p w:rsidR="0045276A" w:rsidRPr="00E674F5" w:rsidRDefault="0045276A" w:rsidP="0045276A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стежок, который не получился, можно всегда закрыть сверху еще одним стежком.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Практическая часть.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переходя к нашей практической части мастер-класса и для ее выполнения рассмотрим основные стежки и узелки, выполненные в данной технике.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выполнения вышивания лентами включает в себя выполнение следующих последовательных этапов, а именно: (педагог сопровождает свой рассказ демонстрацией слайдов).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 «прямой стежок»;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 «прямой стежок с завитком»;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 «ленточный стежок»;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Шов «петля с </w:t>
      </w:r>
      <w:proofErr w:type="spell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прикрепом</w:t>
      </w:r>
      <w:proofErr w:type="spellEnd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 «французский узелок»;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Шов «стежок перекрученный»;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Роза «паутинка»;</w:t>
      </w:r>
    </w:p>
    <w:p w:rsidR="0045276A" w:rsidRPr="00E674F5" w:rsidRDefault="0045276A" w:rsidP="0045276A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Воздушная хризантема.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успешного выполнения работы задача педагогов продумать ход ее выполнения. Для чего необходимо:</w:t>
      </w:r>
    </w:p>
    <w:p w:rsidR="0045276A" w:rsidRPr="00E674F5" w:rsidRDefault="0045276A" w:rsidP="0045276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эскиз (можно выполнять работы без эскиза, если вы точно</w:t>
      </w:r>
      <w:proofErr w:type="gramEnd"/>
    </w:p>
    <w:p w:rsidR="0045276A" w:rsidRPr="00E674F5" w:rsidRDefault="0045276A" w:rsidP="0045276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знаете, как выполнять работу);</w:t>
      </w:r>
    </w:p>
    <w:p w:rsidR="0045276A" w:rsidRPr="00E674F5" w:rsidRDefault="0045276A" w:rsidP="0045276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фон, цвет;</w:t>
      </w:r>
    </w:p>
    <w:p w:rsidR="0045276A" w:rsidRPr="00E674F5" w:rsidRDefault="0045276A" w:rsidP="0045276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выбрать необходимые стежки и узелки для работы;</w:t>
      </w:r>
    </w:p>
    <w:p w:rsidR="0045276A" w:rsidRPr="00E674F5" w:rsidRDefault="0045276A" w:rsidP="0045276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выполнить работу.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дает советы по ходу выполнению работы.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3.Подведение итогов, совместное обсуждение.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сегодня с вами прикоснулись к очень интересной и необычной технике в декоративно – прикладном творчестве – как вышивка лентами.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Подводя итог мастер – классу мне хотелось бы сказать: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ышивка атласными лентам</w:t>
      </w:r>
      <w:proofErr w:type="gramStart"/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и–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 усидчивости, концентрации внимания, улучшает мелкую моторику рук, развивает вкус и фантазию, заставляет его искать новые, необычные варианты воплощения задуманного. Пусть сначала это только небольшая картинка, но, развиваясь, маленький человек переносит настойчивость и креатив на другие аспекты жизни.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мастер – класса делятся своими впечатлениям: что узнали нового, что поразило, что к выше сказанному могли бы добавить. Педагог отвечает на вопросы участников и благодарит их за активную, творческую работу.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занятия участники мастер – класса демонстрируют свои работы.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закончить мастер-класс, мне хочется словами В.А. Сухомлинского: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«Истоки способностей и дарований детей – на кончиках их пальцев и чем больше мастерства на кончиках пальцев, тем умнее ребенок».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на вопросы присутствующих. Подведение итогов.</w:t>
      </w:r>
    </w:p>
    <w:p w:rsidR="0045276A" w:rsidRPr="00E674F5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всем за внимание.</w:t>
      </w: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2C43" w:rsidRDefault="00AA2C43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5276A" w:rsidRDefault="0045276A" w:rsidP="0045276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527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 Приложение 3</w:t>
      </w:r>
    </w:p>
    <w:p w:rsidR="00AA2C43" w:rsidRDefault="0045276A" w:rsidP="00AA2C4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План –</w:t>
      </w:r>
      <w:r w:rsidR="00AA2C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3C41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конспект  занятия</w:t>
      </w:r>
    </w:p>
    <w:p w:rsidR="0045276A" w:rsidRPr="003C41A8" w:rsidRDefault="0045276A" w:rsidP="00AA2C4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по теме «Открытка с вышивкой</w:t>
      </w:r>
      <w:r w:rsidR="00AA2C4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лентами</w:t>
      </w:r>
      <w:r w:rsidRPr="003C41A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</w:t>
      </w:r>
    </w:p>
    <w:p w:rsidR="0045276A" w:rsidRPr="00AA2C43" w:rsidRDefault="0045276A" w:rsidP="00AA2C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</w:p>
    <w:p w:rsidR="0045276A" w:rsidRPr="003C41A8" w:rsidRDefault="0045276A" w:rsidP="0045276A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картон;</w:t>
      </w:r>
    </w:p>
    <w:p w:rsidR="0045276A" w:rsidRPr="003C41A8" w:rsidRDefault="0045276A" w:rsidP="0045276A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бумаги;</w:t>
      </w:r>
    </w:p>
    <w:p w:rsidR="0045276A" w:rsidRPr="003C41A8" w:rsidRDefault="0045276A" w:rsidP="0045276A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золотистый шнурок;</w:t>
      </w:r>
    </w:p>
    <w:p w:rsidR="0045276A" w:rsidRPr="003C41A8" w:rsidRDefault="0045276A" w:rsidP="0045276A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клей для бумаги и ткани</w:t>
      </w:r>
    </w:p>
    <w:p w:rsidR="0045276A" w:rsidRPr="00AA2C43" w:rsidRDefault="0045276A" w:rsidP="00AA2C43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приготовленная вышивка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Инструменты:</w:t>
      </w:r>
    </w:p>
    <w:p w:rsidR="0045276A" w:rsidRPr="003C41A8" w:rsidRDefault="0045276A" w:rsidP="0045276A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 для бумаги, ткани;</w:t>
      </w:r>
    </w:p>
    <w:p w:rsidR="0045276A" w:rsidRPr="003C41A8" w:rsidRDefault="0045276A" w:rsidP="0045276A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нож для вырезания бумаги;</w:t>
      </w:r>
    </w:p>
    <w:p w:rsidR="0045276A" w:rsidRPr="003C41A8" w:rsidRDefault="0045276A" w:rsidP="0045276A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линейка;</w:t>
      </w:r>
    </w:p>
    <w:p w:rsidR="0045276A" w:rsidRPr="00AA2C43" w:rsidRDefault="0045276A" w:rsidP="00AA2C43">
      <w:pPr>
        <w:pStyle w:val="a5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утюг</w:t>
      </w:r>
    </w:p>
    <w:p w:rsidR="0045276A" w:rsidRPr="00AA2C43" w:rsidRDefault="0045276A" w:rsidP="00AA2C4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3C4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«Открытка с вышивкой»</w:t>
      </w:r>
    </w:p>
    <w:p w:rsidR="0045276A" w:rsidRPr="00AA2C43" w:rsidRDefault="0045276A" w:rsidP="00AA2C4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занятия: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развитие творческих способностей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работать на заданную тему, достигать поставленной цели, законченности работы;</w:t>
      </w: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грамотно пользоваться ножницами и клеем;</w:t>
      </w: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производить разметку и измерение;</w:t>
      </w: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уровень теоретических и практических знаний и умений при вышивании крестиком;</w:t>
      </w: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 детей образное мышление, фантазию, наблюдательность, творческую активность.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76A" w:rsidRPr="003C41A8" w:rsidRDefault="0045276A" w:rsidP="0045276A">
      <w:pPr>
        <w:shd w:val="clear" w:color="auto" w:fill="FFFFFF"/>
        <w:spacing w:after="0" w:line="360" w:lineRule="auto"/>
        <w:ind w:firstLine="1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76A" w:rsidRPr="003C41A8" w:rsidRDefault="0045276A" w:rsidP="0045276A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 детей положительные эмоции, вдохновение, радость творчества, в процессе создания изделия и при достижении результата, чувство прекрасного;</w:t>
      </w:r>
    </w:p>
    <w:p w:rsidR="0045276A" w:rsidRPr="003C41A8" w:rsidRDefault="0045276A" w:rsidP="00AA2C4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 О Д   ЗАНЯТИЯ</w:t>
      </w:r>
    </w:p>
    <w:p w:rsidR="0045276A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</w:t>
      </w:r>
      <w:r w:rsidRPr="003C4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 Организационный этап</w:t>
      </w:r>
    </w:p>
    <w:p w:rsidR="0045276A" w:rsidRPr="003C41A8" w:rsidRDefault="0045276A" w:rsidP="00452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рабочего места, психологический настрой на предстоящую работу.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Pr="003C4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 Подготовительный этап.</w:t>
      </w:r>
    </w:p>
    <w:p w:rsidR="0045276A" w:rsidRPr="003C41A8" w:rsidRDefault="0045276A" w:rsidP="00452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детей к восприятию материала занятия.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Скоро наша страна будет отмечать праздник День матери. Каждый из вас уже успел подумать о подарке для любимых мам.  На нашем занятии мы разработаем и оформим  поздравительную открытку. Открытку необычную, с вышивкой. На предыдущем занятии мы с вами подготовили 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вставочку для открытки</w:t>
      </w:r>
      <w:proofErr w:type="gramStart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пальчиковые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упражнения " Пальчики здороваются и здороваются ручки"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5276A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Ребята, каждый день, приходя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кружок 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просто гуляя по улице, вы здороваетесь с взрослыми и своими сверстниками, они тоже с вами здороваются, то есть желают вам здоровья. Это очень древний обычай. Ваши пальчики тоже умеют здороваться друг с другом (кончик большого пальца правой руки поочередно касаются  кончиков указательного, среднего, безымянного и мизинца). Попробуйте поздороваться с каждым пальчиком: Здравствуй, пальчик! И ваши ладошки тоже умеют здороваться друг с другом.  Разведите ладони в стороны и соедините их снова: «Здравствуйте, ручки!» Посмотрите, как ровно мы их соединили – пальчик к пальчику. Если одна рука будет выше или ниже другой, пальчики правой руки не смогут поздороваться с пальчиками левой. Попробуйте еще раз: «Здравствуйте, ручки!». Да ручки у вас молодцы! А еще для занятия нужны умные головки. У вас они умные?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Сейчас проверим. Свои открытки мы будем оформлять вышивкой из цветов.  Кто из вас отгадает загадки о цветах?                      </w:t>
      </w:r>
    </w:p>
    <w:tbl>
      <w:tblPr>
        <w:tblW w:w="97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8335"/>
      </w:tblGrid>
      <w:tr w:rsidR="0045276A" w:rsidRPr="003C41A8" w:rsidTr="009C22C5">
        <w:trPr>
          <w:tblCellSpacing w:w="15" w:type="dxa"/>
        </w:trPr>
        <w:tc>
          <w:tcPr>
            <w:tcW w:w="4965" w:type="dxa"/>
            <w:vAlign w:val="center"/>
            <w:hideMark/>
          </w:tcPr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5" w:type="dxa"/>
            <w:vAlign w:val="center"/>
            <w:hideMark/>
          </w:tcPr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Стоят в лугах сестрички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Золотой глазок, белые реснички.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          (Ромашка)                                                                                                    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 лугу со всех сторон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Легкий, легкий,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Тонкий, тонкий,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Будто слышится мне звон.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      (Колокольчик)</w:t>
            </w:r>
          </w:p>
        </w:tc>
      </w:tr>
      <w:tr w:rsidR="0045276A" w:rsidRPr="003C41A8" w:rsidTr="009C22C5">
        <w:trPr>
          <w:tblCellSpacing w:w="15" w:type="dxa"/>
        </w:trPr>
        <w:tc>
          <w:tcPr>
            <w:tcW w:w="4965" w:type="dxa"/>
            <w:vAlign w:val="center"/>
            <w:hideMark/>
          </w:tcPr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5" w:type="dxa"/>
            <w:vAlign w:val="center"/>
            <w:hideMark/>
          </w:tcPr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Колосится в поле рожь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Там, во ржи, цветок найдешь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Хоть, не красный он, а синий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ж на звездочку </w:t>
            </w:r>
            <w:proofErr w:type="gramStart"/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похож</w:t>
            </w:r>
            <w:proofErr w:type="gramEnd"/>
          </w:p>
          <w:p w:rsidR="0045276A" w:rsidRPr="003C41A8" w:rsidRDefault="0045276A" w:rsidP="009C22C5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 (Василек)</w:t>
            </w:r>
          </w:p>
        </w:tc>
      </w:tr>
      <w:tr w:rsidR="0045276A" w:rsidRPr="003C41A8" w:rsidTr="009C22C5">
        <w:trPr>
          <w:tblCellSpacing w:w="15" w:type="dxa"/>
        </w:trPr>
        <w:tc>
          <w:tcPr>
            <w:tcW w:w="9930" w:type="dxa"/>
            <w:gridSpan w:val="2"/>
            <w:vAlign w:val="center"/>
            <w:hideMark/>
          </w:tcPr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Есть один такой цветок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вплетешь его в венок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него подуй слегка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 цветок и нет</w:t>
            </w:r>
            <w:proofErr w:type="gramEnd"/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цветка</w:t>
            </w:r>
          </w:p>
          <w:p w:rsidR="0045276A" w:rsidRPr="003C41A8" w:rsidRDefault="0045276A" w:rsidP="009C22C5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(Одуванчик)</w:t>
            </w:r>
          </w:p>
        </w:tc>
      </w:tr>
    </w:tbl>
    <w:p w:rsidR="0045276A" w:rsidRDefault="0045276A" w:rsidP="00452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 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вы </w:t>
      </w:r>
      <w:proofErr w:type="spellStart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умнички</w:t>
      </w:r>
      <w:proofErr w:type="spellEnd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! Теперь давайте попробуем вспомнить стихи, где упоминаются цветы?</w:t>
      </w:r>
    </w:p>
    <w:p w:rsidR="0045276A" w:rsidRPr="003C41A8" w:rsidRDefault="0045276A" w:rsidP="00452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давайте, прежде чем приступить к работе, вспомним правила  техники безопасности при работе с  ножницами и клеем.</w:t>
      </w: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45276A" w:rsidRPr="003C41A8" w:rsidRDefault="0045276A" w:rsidP="004527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Молодцы!  Вспомнили правила техники безопасности. Приступаем к работе: сначала мы выбираем цвет для обложки открытки, чертим и вырезаем окошечко для вышивки, используя чертежные инструменты, затем приклеиваем наши заготовки к основе, кладём под гнёт наши открытки.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</w:t>
      </w: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минутка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Буратино подтянулся,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Раз согнулся, два согнулся,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Руки вытянул – согнул,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И вперёд шагнул.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  полученных на занятиях знаний по данной теме.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вышивку  вы использовали при вышивании  цветов?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(Вышивку лентами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) 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5. Итоговый этап.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подведение итогов проделанной работы на занятии.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             (Появляется Буратино)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 Буратино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вот и я, привет друзья!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       Мастерская у вас хороша,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       А эти открытки вы сделали сами?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Да, дорогой Буратино. Посмотри, какие прекрасные открытки у нас получились. Ребята, давайте с вами выберем самую аккуратную и оригинальную работу. А кому еще, какие понравились работы и почему? (идет коллективное обсуждение творческих работ, выделяя во всех работах ценные находки в оформлении и т.д.)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Буратино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 молодцы.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 Настоящие творцы.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 До свиданья, пока.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свиданья.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что нового узнали вы сегодня на занятии?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     Где можно  использовать изготовленную открытку?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276A" w:rsidRPr="003C41A8" w:rsidRDefault="0045276A" w:rsidP="0045276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A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Педагог:</w:t>
      </w:r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Спасибо всем за работу, нашу волшебную шкатулку мы </w:t>
      </w:r>
      <w:proofErr w:type="gramStart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закрываем и пусть наше настроение остается</w:t>
      </w:r>
      <w:proofErr w:type="gramEnd"/>
      <w:r w:rsidRPr="003C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нами до следующего занятия. Сейчас можно прибрать свои рабочие места в порядок.</w:t>
      </w:r>
    </w:p>
    <w:p w:rsidR="0045276A" w:rsidRPr="0045276A" w:rsidRDefault="0045276A" w:rsidP="0045276A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5276A" w:rsidRDefault="0045276A" w:rsidP="0045276A">
      <w:pPr>
        <w:spacing w:after="0" w:line="360" w:lineRule="auto"/>
        <w:ind w:firstLine="709"/>
        <w:jc w:val="both"/>
      </w:pPr>
    </w:p>
    <w:p w:rsidR="0045276A" w:rsidRPr="0045276A" w:rsidRDefault="00AA2C43" w:rsidP="0045276A">
      <w:pPr>
        <w:keepNext/>
        <w:widowControl w:val="0"/>
        <w:autoSpaceDE w:val="0"/>
        <w:autoSpaceDN w:val="0"/>
        <w:adjustRightInd w:val="0"/>
        <w:spacing w:after="6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106703</wp:posOffset>
            </wp:positionH>
            <wp:positionV relativeFrom="paragraph">
              <wp:posOffset>270678</wp:posOffset>
            </wp:positionV>
            <wp:extent cx="5730485" cy="4459612"/>
            <wp:effectExtent l="19050" t="0" r="3565" b="0"/>
            <wp:wrapNone/>
            <wp:docPr id="1" name="Рисунок 1" descr="https://img11.postila.ru/data/d7/9b/d3/b1/d79bd3b1efa1c28eeb7f0d645e591d9d1c6867e2832b0152567c952b0721c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11.postila.ru/data/d7/9b/d3/b1/d79bd3b1efa1c28eeb7f0d645e591d9d1c6867e2832b0152567c952b0721c8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924" cy="446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D48" w:rsidRDefault="001A6D48" w:rsidP="001A6D48">
      <w:pPr>
        <w:keepNext/>
        <w:widowControl w:val="0"/>
        <w:autoSpaceDE w:val="0"/>
        <w:autoSpaceDN w:val="0"/>
        <w:adjustRightInd w:val="0"/>
        <w:spacing w:after="6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1A6D48" w:rsidRPr="001A6D48" w:rsidRDefault="001A6D48" w:rsidP="001A6D48">
      <w:pPr>
        <w:keepNext/>
        <w:widowControl w:val="0"/>
        <w:autoSpaceDE w:val="0"/>
        <w:autoSpaceDN w:val="0"/>
        <w:adjustRightInd w:val="0"/>
        <w:spacing w:after="60" w:line="36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1A6D48" w:rsidRPr="00DE3A6A" w:rsidRDefault="001A6D48" w:rsidP="002C7885">
      <w:pPr>
        <w:keepNext/>
        <w:widowControl w:val="0"/>
        <w:autoSpaceDE w:val="0"/>
        <w:autoSpaceDN w:val="0"/>
        <w:adjustRightInd w:val="0"/>
        <w:spacing w:after="6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DE3A6A" w:rsidRPr="001A35C0" w:rsidRDefault="00AA2C43" w:rsidP="00DE3A6A">
      <w:pPr>
        <w:tabs>
          <w:tab w:val="left" w:pos="30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7552</wp:posOffset>
            </wp:positionH>
            <wp:positionV relativeFrom="paragraph">
              <wp:posOffset>1285095</wp:posOffset>
            </wp:positionV>
            <wp:extent cx="5827731" cy="4120308"/>
            <wp:effectExtent l="19050" t="0" r="1569" b="0"/>
            <wp:wrapNone/>
            <wp:docPr id="4" name="Рисунок 4" descr="https://im0-tub-ru.yandex.net/i?id=3d0f4a7ccc05cc570a8c2d4dd27e8d56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3d0f4a7ccc05cc570a8c2d4dd27e8d56-l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2012" b="8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731" cy="4120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E3A6A" w:rsidRPr="001A35C0" w:rsidSect="008A5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18A" w:rsidRDefault="00A1418A" w:rsidP="00AA2C43">
      <w:pPr>
        <w:spacing w:after="0" w:line="240" w:lineRule="auto"/>
      </w:pPr>
      <w:r>
        <w:separator/>
      </w:r>
    </w:p>
  </w:endnote>
  <w:endnote w:type="continuationSeparator" w:id="0">
    <w:p w:rsidR="00A1418A" w:rsidRDefault="00A1418A" w:rsidP="00AA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18A" w:rsidRDefault="00A1418A" w:rsidP="00AA2C43">
      <w:pPr>
        <w:spacing w:after="0" w:line="240" w:lineRule="auto"/>
      </w:pPr>
      <w:r>
        <w:separator/>
      </w:r>
    </w:p>
  </w:footnote>
  <w:footnote w:type="continuationSeparator" w:id="0">
    <w:p w:rsidR="00A1418A" w:rsidRDefault="00A1418A" w:rsidP="00AA2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5028"/>
    <w:multiLevelType w:val="multilevel"/>
    <w:tmpl w:val="BCAE1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F3D07"/>
    <w:multiLevelType w:val="multilevel"/>
    <w:tmpl w:val="EBDC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05357"/>
    <w:multiLevelType w:val="hybridMultilevel"/>
    <w:tmpl w:val="0C766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D0C0432"/>
    <w:multiLevelType w:val="hybridMultilevel"/>
    <w:tmpl w:val="3B5EE7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6662A08"/>
    <w:multiLevelType w:val="hybridMultilevel"/>
    <w:tmpl w:val="60E25D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E276B1"/>
    <w:multiLevelType w:val="multilevel"/>
    <w:tmpl w:val="8C426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9C2EC6"/>
    <w:multiLevelType w:val="hybridMultilevel"/>
    <w:tmpl w:val="49908D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6378A0"/>
    <w:multiLevelType w:val="multilevel"/>
    <w:tmpl w:val="D90C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C13336"/>
    <w:multiLevelType w:val="hybridMultilevel"/>
    <w:tmpl w:val="D3CCB5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89B4001"/>
    <w:multiLevelType w:val="multilevel"/>
    <w:tmpl w:val="4BE64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464B4D"/>
    <w:multiLevelType w:val="multilevel"/>
    <w:tmpl w:val="02FC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3F45BE"/>
    <w:multiLevelType w:val="hybridMultilevel"/>
    <w:tmpl w:val="AF5A89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2ED4742"/>
    <w:multiLevelType w:val="multilevel"/>
    <w:tmpl w:val="F4BA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9"/>
  </w:num>
  <w:num w:numId="5">
    <w:abstractNumId w:val="5"/>
  </w:num>
  <w:num w:numId="6">
    <w:abstractNumId w:val="7"/>
  </w:num>
  <w:num w:numId="7">
    <w:abstractNumId w:val="0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E6D"/>
    <w:rsid w:val="00014817"/>
    <w:rsid w:val="001A35C0"/>
    <w:rsid w:val="001A6D48"/>
    <w:rsid w:val="002C7885"/>
    <w:rsid w:val="0045276A"/>
    <w:rsid w:val="005E6795"/>
    <w:rsid w:val="008A52AB"/>
    <w:rsid w:val="008E180A"/>
    <w:rsid w:val="00A1418A"/>
    <w:rsid w:val="00AA0410"/>
    <w:rsid w:val="00AA2C43"/>
    <w:rsid w:val="00C65743"/>
    <w:rsid w:val="00DE3A6A"/>
    <w:rsid w:val="00E44E6D"/>
    <w:rsid w:val="00EB4329"/>
    <w:rsid w:val="00EF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DE3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E3A6A"/>
  </w:style>
  <w:style w:type="character" w:styleId="a4">
    <w:name w:val="Hyperlink"/>
    <w:basedOn w:val="a0"/>
    <w:uiPriority w:val="99"/>
    <w:unhideWhenUsed/>
    <w:rsid w:val="008E180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5276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2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276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AA2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A2C43"/>
  </w:style>
  <w:style w:type="paragraph" w:styleId="aa">
    <w:name w:val="footer"/>
    <w:basedOn w:val="a"/>
    <w:link w:val="ab"/>
    <w:uiPriority w:val="99"/>
    <w:semiHidden/>
    <w:unhideWhenUsed/>
    <w:rsid w:val="00AA2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A2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ykodeliye.com/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handsmake.ru/vyshivka-lentami-shemy-fot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rievn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22</Pages>
  <Words>3868</Words>
  <Characters>22052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2020-05-14T16:21:00Z</dcterms:created>
  <dcterms:modified xsi:type="dcterms:W3CDTF">2021-02-03T15:53:00Z</dcterms:modified>
</cp:coreProperties>
</file>