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0A0" w:rsidRDefault="0082172A" w:rsidP="004D10A0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val="ru-RU" w:eastAsia="uk-UA"/>
        </w:rPr>
        <w:t xml:space="preserve">                    </w:t>
      </w:r>
      <w:r w:rsidR="007252BB" w:rsidRPr="004D10A0"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val="ru-RU" w:eastAsia="uk-UA"/>
        </w:rPr>
        <w:t>«</w:t>
      </w:r>
      <w:r w:rsidR="007252BB" w:rsidRPr="004D10A0"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eastAsia="uk-UA"/>
        </w:rPr>
        <w:t xml:space="preserve">Инновационные подходы к обучению иностранным языкам </w:t>
      </w:r>
    </w:p>
    <w:p w:rsidR="007252BB" w:rsidRPr="004D10A0" w:rsidRDefault="007252BB" w:rsidP="004D10A0">
      <w:pPr>
        <w:shd w:val="clear" w:color="auto" w:fill="FFFFFF"/>
        <w:spacing w:before="120" w:after="120" w:line="360" w:lineRule="auto"/>
        <w:jc w:val="center"/>
        <w:outlineLvl w:val="0"/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val="ru-RU" w:eastAsia="uk-UA"/>
        </w:rPr>
      </w:pPr>
      <w:r w:rsidRPr="004D10A0"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eastAsia="uk-UA"/>
        </w:rPr>
        <w:t>как основа реализации ФГОС второго поколения</w:t>
      </w:r>
      <w:r w:rsidRPr="004D10A0">
        <w:rPr>
          <w:rFonts w:ascii="Times New Roman" w:eastAsia="Times New Roman" w:hAnsi="Times New Roman" w:cs="Times New Roman"/>
          <w:bCs/>
          <w:color w:val="199043"/>
          <w:kern w:val="36"/>
          <w:sz w:val="28"/>
          <w:szCs w:val="28"/>
          <w:lang w:val="ru-RU" w:eastAsia="uk-UA"/>
        </w:rPr>
        <w:t>»</w:t>
      </w:r>
    </w:p>
    <w:p w:rsidR="0039590A" w:rsidRDefault="0039590A" w:rsidP="007252BB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</w:t>
      </w:r>
      <w:r w:rsidR="0082172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«</w:t>
      </w:r>
      <w:r w:rsidR="007252BB" w:rsidRPr="007252BB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Всякий новый век, давая нам нов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ое знание, дает нам новые глаза»</w:t>
      </w:r>
      <w:r w:rsidR="007252BB" w:rsidRPr="007252BB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.</w:t>
      </w:r>
    </w:p>
    <w:p w:rsidR="00D57ACF" w:rsidRDefault="0039590A" w:rsidP="007252BB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</w:t>
      </w:r>
      <w:r w:rsidR="0082172A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Г.Гейне</w:t>
      </w:r>
    </w:p>
    <w:p w:rsidR="007252BB" w:rsidRDefault="00D57ACF" w:rsidP="007252BB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</w:t>
      </w:r>
      <w:r w:rsidR="0082172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 </w:t>
      </w:r>
      <w:r w:rsidR="0082172A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Эти слова Генриха </w:t>
      </w:r>
      <w:r w:rsidR="007252BB" w:rsidRPr="007252BB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Гейне соответствуют тому, что происходит сегодня в отечественном образ</w:t>
      </w:r>
      <w:r w:rsidR="0084295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овании.  Инициативу правительства </w:t>
      </w:r>
      <w:r w:rsidR="007252BB" w:rsidRPr="007252BB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" Наша новая школа", можно назвать “новым</w:t>
      </w:r>
      <w:r w:rsidR="0084295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и глазами” образования.</w:t>
      </w:r>
      <w:r w:rsidR="007252BB" w:rsidRPr="007252BB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7252BB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Учить поколение</w:t>
      </w:r>
      <w:r w:rsidR="003E7E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XXI века необходимо</w:t>
      </w:r>
      <w:r w:rsidR="007252BB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по-новом</w:t>
      </w:r>
      <w:r w:rsidR="003E7E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у. Если мы хотим достичь желаемого результата  в обучении подрастающего поколения, необходимо думать о новом качестве образов</w:t>
      </w:r>
      <w:r w:rsidR="000460D3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ания,  которое приведет к высокому</w:t>
      </w:r>
      <w:r w:rsidR="003E7E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уровню жизни.</w:t>
      </w:r>
    </w:p>
    <w:p w:rsidR="000E55A7" w:rsidRPr="00A26D0C" w:rsidRDefault="00D57ACF" w:rsidP="000E55A7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uk-UA"/>
        </w:rPr>
        <w:t xml:space="preserve">       </w:t>
      </w:r>
      <w:r w:rsidR="000E55A7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uk-UA"/>
        </w:rPr>
        <w:t xml:space="preserve">Сегодня </w:t>
      </w:r>
      <w:r w:rsidR="000E55A7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ключевые цели внедрения Ф</w:t>
      </w:r>
      <w:r w:rsidR="0082172A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едеральных государственных  образовательных стандартов </w:t>
      </w:r>
      <w:r w:rsidR="000E55A7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напрямую связаны с изучением иностранных языков</w:t>
      </w:r>
      <w:r w:rsidR="000E55A7" w:rsidRPr="00A26D0C">
        <w:rPr>
          <w:rFonts w:ascii="Times New Roman" w:eastAsia="Times New Roman" w:hAnsi="Times New Roman" w:cs="Times New Roman"/>
          <w:color w:val="808000"/>
          <w:sz w:val="24"/>
          <w:szCs w:val="24"/>
          <w:lang w:eastAsia="uk-UA"/>
        </w:rPr>
        <w:t>. </w:t>
      </w:r>
      <w:r w:rsidR="000E55A7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Мы живем в едином глобальном взаимосвязанном и взаимозависимом мире, когда размываются национальные границы, когда потоки населения, капитала, товаров свободно перемещаются в разных направлениях.</w:t>
      </w:r>
      <w:r w:rsidR="000E55A7" w:rsidRPr="00A26D0C">
        <w:rPr>
          <w:rFonts w:ascii="Times New Roman" w:hAnsi="Times New Roman" w:cs="Times New Roman"/>
          <w:sz w:val="24"/>
          <w:szCs w:val="24"/>
        </w:rPr>
        <w:t xml:space="preserve">  Современная языковая политика в школьном образовании кардинально меняет отношение к предмету «иностранный язык» в сторону увеличения его значимости для формирования успешной, востребованной личности учащегося, социально мобильной, способной принимать самостоятельные решения в нестандартных ситуациях и нести за них ответственность, стре</w:t>
      </w:r>
      <w:r w:rsidR="003E7E2D">
        <w:rPr>
          <w:rFonts w:ascii="Times New Roman" w:hAnsi="Times New Roman" w:cs="Times New Roman"/>
          <w:sz w:val="24"/>
          <w:szCs w:val="24"/>
        </w:rPr>
        <w:t>мящейся к образованию «в течении всей</w:t>
      </w:r>
      <w:r w:rsidR="000460D3">
        <w:rPr>
          <w:rFonts w:ascii="Times New Roman" w:hAnsi="Times New Roman" w:cs="Times New Roman"/>
          <w:sz w:val="24"/>
          <w:szCs w:val="24"/>
        </w:rPr>
        <w:t xml:space="preserve"> жизни</w:t>
      </w:r>
      <w:r w:rsidR="000E55A7" w:rsidRPr="00A26D0C">
        <w:rPr>
          <w:rFonts w:ascii="Times New Roman" w:hAnsi="Times New Roman" w:cs="Times New Roman"/>
          <w:sz w:val="24"/>
          <w:szCs w:val="24"/>
        </w:rPr>
        <w:t>», конкурентно-способной на рынке труда</w:t>
      </w:r>
    </w:p>
    <w:p w:rsidR="00FB3529" w:rsidRDefault="00D57ACF" w:rsidP="00FB352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     </w:t>
      </w:r>
      <w:r w:rsidR="000E55A7" w:rsidRPr="00A26D0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Основная </w:t>
      </w:r>
      <w:r w:rsidR="000E55A7" w:rsidRPr="00A26D0C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цель</w:t>
      </w:r>
      <w:r w:rsidR="000E55A7" w:rsidRPr="00A26D0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изучения иностранных языков в школе ― формирование у школьников иноязычной коммуникативной компетенции, т. е. способности и готовности осуществлять иноязычное межличностное и межкульту</w:t>
      </w:r>
      <w:r w:rsidR="00FB352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рное общение с носителями языка.</w:t>
      </w:r>
    </w:p>
    <w:p w:rsidR="00177745" w:rsidRPr="00BD468D" w:rsidRDefault="00D57ACF" w:rsidP="00FB352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b/>
          <w:i/>
          <w:iCs/>
          <w:color w:val="333333"/>
          <w:kern w:val="24"/>
          <w:lang w:val="ru-RU"/>
        </w:rPr>
        <w:t xml:space="preserve">       </w:t>
      </w:r>
      <w:r w:rsidR="008217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Реализация стандартов</w:t>
      </w:r>
      <w:r w:rsidR="007252BB" w:rsidRPr="00FB35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требу</w:t>
      </w:r>
      <w:r w:rsidR="0075361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ет внедрения таких современных педагогических</w:t>
      </w:r>
      <w:r w:rsidR="007252BB" w:rsidRPr="00FB35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технологий, которые преследуют цель творческого </w:t>
      </w:r>
      <w:r w:rsidR="000460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развития и </w:t>
      </w:r>
      <w:r w:rsidR="007252BB" w:rsidRPr="00FB35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воспитания личности в интеллектуальном и эмоциональном </w:t>
      </w:r>
      <w:r w:rsidR="0075361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измерении. Такими </w:t>
      </w:r>
      <w:r w:rsidR="00BC23B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технологиями являются: </w:t>
      </w:r>
      <w:r w:rsidR="00753614" w:rsidRPr="00BD46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интерактивная, проектная, </w:t>
      </w:r>
      <w:r w:rsidR="000460D3" w:rsidRPr="00BD46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обучение в сотрудничестве, </w:t>
      </w:r>
      <w:r w:rsidR="00753614" w:rsidRPr="00BD468D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здоровьесберегающая</w:t>
      </w:r>
      <w:r w:rsidR="00842952" w:rsidRPr="00BD468D">
        <w:rPr>
          <w:rFonts w:ascii="Times New Roman" w:hAnsi="Times New Roman" w:cs="Times New Roman"/>
          <w:sz w:val="24"/>
          <w:szCs w:val="24"/>
          <w:shd w:val="clear" w:color="auto" w:fill="FFFFFF"/>
        </w:rPr>
        <w:t>, информационно-коммуникационная.</w:t>
      </w:r>
    </w:p>
    <w:p w:rsidR="00EC32DA" w:rsidRPr="00177745" w:rsidRDefault="00D57ACF" w:rsidP="00177745">
      <w:pPr>
        <w:pStyle w:val="a3"/>
        <w:spacing w:before="0" w:beforeAutospacing="0" w:after="0" w:afterAutospacing="0" w:line="360" w:lineRule="auto"/>
        <w:jc w:val="right"/>
        <w:textAlignment w:val="baseline"/>
        <w:rPr>
          <w:color w:val="333333"/>
        </w:rPr>
      </w:pPr>
      <w:r>
        <w:rPr>
          <w:b/>
          <w:i/>
          <w:iCs/>
          <w:color w:val="333333"/>
          <w:kern w:val="24"/>
          <w:lang w:val="ru-RU"/>
        </w:rPr>
        <w:t xml:space="preserve">    </w:t>
      </w:r>
      <w:r w:rsidR="00A04CED">
        <w:rPr>
          <w:b/>
          <w:i/>
          <w:iCs/>
          <w:color w:val="333333"/>
          <w:kern w:val="24"/>
          <w:lang w:val="ru-RU"/>
        </w:rPr>
        <w:t xml:space="preserve">  </w:t>
      </w:r>
      <w:r w:rsidR="003E7E2D">
        <w:rPr>
          <w:i/>
          <w:iCs/>
          <w:color w:val="333333"/>
          <w:kern w:val="24"/>
          <w:lang w:val="ru-RU"/>
        </w:rPr>
        <w:t>И</w:t>
      </w:r>
      <w:r w:rsidR="001F04AE">
        <w:rPr>
          <w:i/>
          <w:iCs/>
          <w:color w:val="333333"/>
          <w:kern w:val="24"/>
          <w:lang w:val="en-US"/>
        </w:rPr>
        <w:t xml:space="preserve"> </w:t>
      </w:r>
      <w:r w:rsidR="00EC32DA" w:rsidRPr="00A26D0C">
        <w:rPr>
          <w:i/>
          <w:iCs/>
          <w:color w:val="333333"/>
          <w:kern w:val="24"/>
          <w:lang w:val="ru-RU"/>
        </w:rPr>
        <w:t>«Если бы компьютер не был бы до сих пор создан, то его пришлось бы сейчас изобрести, специально для целей образования»</w:t>
      </w:r>
    </w:p>
    <w:p w:rsidR="00EC32DA" w:rsidRPr="00A26D0C" w:rsidRDefault="0082172A" w:rsidP="00EC32DA">
      <w:pPr>
        <w:pStyle w:val="a3"/>
        <w:spacing w:before="0" w:beforeAutospacing="0" w:after="0" w:afterAutospacing="0" w:line="360" w:lineRule="auto"/>
        <w:textAlignment w:val="baseline"/>
      </w:pPr>
      <w:r>
        <w:rPr>
          <w:i/>
          <w:iCs/>
          <w:color w:val="333333"/>
          <w:kern w:val="24"/>
          <w:lang w:val="ru-RU"/>
        </w:rPr>
        <w:t xml:space="preserve">                                                                                                                                                            </w:t>
      </w:r>
      <w:r w:rsidR="00EC32DA">
        <w:rPr>
          <w:i/>
          <w:iCs/>
          <w:color w:val="333333"/>
          <w:kern w:val="24"/>
          <w:lang w:val="ru-RU"/>
        </w:rPr>
        <w:t>Никола Тесла</w:t>
      </w:r>
    </w:p>
    <w:p w:rsidR="00177745" w:rsidRDefault="000460D3" w:rsidP="00177745">
      <w:pPr>
        <w:shd w:val="clear" w:color="auto" w:fill="FFFFFF"/>
        <w:spacing w:after="27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Век   </w:t>
      </w:r>
      <w:r w:rsidR="007252BB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информатизации вносит свои коррективы в традиционное преподавание языков. </w:t>
      </w:r>
    </w:p>
    <w:p w:rsidR="007252BB" w:rsidRPr="001D73DA" w:rsidRDefault="00D57ACF" w:rsidP="00177745">
      <w:pPr>
        <w:shd w:val="clear" w:color="auto" w:fill="FFFFFF"/>
        <w:spacing w:after="270" w:line="36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     </w:t>
      </w:r>
      <w:r w:rsidR="003E7E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М</w:t>
      </w:r>
      <w:r w:rsidR="007252BB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ир, который породила информацио</w:t>
      </w:r>
      <w:r w:rsidR="001D73DA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нная революция, – мир Интернета.</w:t>
      </w:r>
      <w:r w:rsidR="007252BB" w:rsidRPr="00A26D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И ключевая компетентность человека на сегодня – это не только сбор информации, но и ее анализ на предмет достоверности и идентичности, а также способность эту информацию отобрать и адаптировать для своих условий</w:t>
      </w:r>
      <w:r w:rsidR="007252BB" w:rsidRPr="009073A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Интернет международен, но самый популярный язык Интернета – английский. </w:t>
      </w:r>
    </w:p>
    <w:p w:rsidR="007252BB" w:rsidRPr="00177745" w:rsidRDefault="00D57ACF" w:rsidP="007252BB">
      <w:pPr>
        <w:shd w:val="clear" w:color="auto" w:fill="E4EDC2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lastRenderedPageBreak/>
        <w:t xml:space="preserve">    </w:t>
      </w:r>
      <w:r w:rsidR="00177745" w:rsidRPr="00177745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724B7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</w:t>
      </w:r>
      <w:r w:rsidR="009C016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тандарты</w:t>
      </w:r>
      <w:r w:rsidR="00B75DE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0460D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предусматривают </w:t>
      </w:r>
      <w:r w:rsidR="007252BB"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активное использование участниками образовательного процесс</w:t>
      </w:r>
      <w:r w:rsidR="00B75DE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 информационных</w:t>
      </w:r>
      <w:r w:rsidR="007252BB"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технологий.</w:t>
      </w:r>
    </w:p>
    <w:p w:rsidR="007252BB" w:rsidRPr="00177745" w:rsidRDefault="007252BB" w:rsidP="007252BB">
      <w:pPr>
        <w:shd w:val="clear" w:color="auto" w:fill="E4EDC2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    </w:t>
      </w:r>
      <w:r w:rsidR="00B75DE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 э</w:t>
      </w:r>
      <w:r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то требует существенных изменений в оборудовании раб</w:t>
      </w:r>
      <w:r w:rsidR="00B75DE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очего места учителя , приведение кабинета в соотвествие , </w:t>
      </w:r>
      <w:r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постоянного применения учителем английского языка на уроках электронных образовательных ресурсов. </w:t>
      </w:r>
    </w:p>
    <w:p w:rsidR="007252BB" w:rsidRPr="00177745" w:rsidRDefault="00D57ACF" w:rsidP="007252BB">
      <w:pPr>
        <w:shd w:val="clear" w:color="auto" w:fill="E4EDC2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    </w:t>
      </w:r>
      <w:r w:rsidR="006C4527"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Что нам необходимо </w:t>
      </w:r>
      <w:r w:rsidR="00F93119"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сделать уже сегодня</w:t>
      </w:r>
      <w:r w:rsidR="007252BB" w:rsidRPr="0017774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?</w:t>
      </w:r>
    </w:p>
    <w:p w:rsidR="007252BB" w:rsidRPr="00177745" w:rsidRDefault="00B75DEF" w:rsidP="007252BB">
      <w:pPr>
        <w:shd w:val="clear" w:color="auto" w:fill="E4EDC2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Системно и последовательно улучшать материально-техническуюбазу</w:t>
      </w:r>
      <w:r w:rsidR="007252BB" w:rsidRPr="00177745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кабинетов иностранных языков в соответствии </w:t>
      </w:r>
      <w:r w:rsidR="00301525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с </w:t>
      </w:r>
      <w:r w:rsidR="007252BB" w:rsidRPr="00177745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ФГОС.</w:t>
      </w:r>
    </w:p>
    <w:p w:rsidR="007252BB" w:rsidRDefault="007252BB" w:rsidP="007252BB">
      <w:pPr>
        <w:shd w:val="clear" w:color="auto" w:fill="FFFFFF"/>
        <w:spacing w:after="120"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77745">
        <w:rPr>
          <w:rFonts w:ascii="Times New Roman" w:hAnsi="Times New Roman" w:cs="Times New Roman"/>
          <w:color w:val="333333"/>
          <w:sz w:val="24"/>
          <w:szCs w:val="24"/>
        </w:rPr>
        <w:t>Це</w:t>
      </w:r>
      <w:r w:rsidR="00B75DEF">
        <w:rPr>
          <w:rFonts w:ascii="Times New Roman" w:hAnsi="Times New Roman" w:cs="Times New Roman"/>
          <w:color w:val="333333"/>
          <w:sz w:val="24"/>
          <w:szCs w:val="24"/>
        </w:rPr>
        <w:t xml:space="preserve">лесообразно с 1 класса  использовать часы  </w:t>
      </w:r>
      <w:r w:rsidRPr="00177745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внеурочной деятельности</w:t>
      </w:r>
      <w:r w:rsidR="00B75DEF">
        <w:rPr>
          <w:rFonts w:ascii="Times New Roman" w:hAnsi="Times New Roman" w:cs="Times New Roman"/>
          <w:color w:val="333333"/>
          <w:sz w:val="24"/>
          <w:szCs w:val="24"/>
        </w:rPr>
        <w:t xml:space="preserve">, для </w:t>
      </w:r>
      <w:r w:rsidR="00301525">
        <w:rPr>
          <w:rFonts w:ascii="Times New Roman" w:hAnsi="Times New Roman" w:cs="Times New Roman"/>
          <w:color w:val="333333"/>
          <w:sz w:val="24"/>
          <w:szCs w:val="24"/>
        </w:rPr>
        <w:t xml:space="preserve"> в</w:t>
      </w:r>
      <w:r w:rsidR="00B75DEF">
        <w:rPr>
          <w:rFonts w:ascii="Times New Roman" w:hAnsi="Times New Roman" w:cs="Times New Roman"/>
          <w:color w:val="333333"/>
          <w:sz w:val="24"/>
          <w:szCs w:val="24"/>
        </w:rPr>
        <w:t xml:space="preserve">ведения </w:t>
      </w:r>
      <w:r w:rsidR="00301525">
        <w:rPr>
          <w:rFonts w:ascii="Times New Roman" w:hAnsi="Times New Roman" w:cs="Times New Roman"/>
          <w:color w:val="333333"/>
          <w:sz w:val="24"/>
          <w:szCs w:val="24"/>
        </w:rPr>
        <w:t>пропедевтического курса</w:t>
      </w:r>
      <w:r w:rsidR="00B75DEF">
        <w:rPr>
          <w:rFonts w:ascii="Times New Roman" w:hAnsi="Times New Roman" w:cs="Times New Roman"/>
          <w:color w:val="333333"/>
          <w:sz w:val="24"/>
          <w:szCs w:val="24"/>
        </w:rPr>
        <w:t xml:space="preserve"> по английскому языку.</w:t>
      </w:r>
      <w:r w:rsidR="009F0C19" w:rsidRPr="0017774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Внеклассная работа не только углубляет знания иностранного языка, но и повышает мотивацию к и</w:t>
      </w:r>
      <w:r w:rsidR="0030152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зучению языка . </w:t>
      </w:r>
      <w:r w:rsidR="00B75DEF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Изучать образовательную потребность </w:t>
      </w:r>
      <w:r w:rsidR="009F0C1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учащихся 5  класса, с целью введения  дополнительных часов</w:t>
      </w:r>
      <w:r w:rsidRPr="00177745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для изучения языка,</w:t>
      </w:r>
      <w:r w:rsidR="00185966" w:rsidRPr="00177745">
        <w:rPr>
          <w:rFonts w:ascii="Times New Roman" w:hAnsi="Times New Roman" w:cs="Times New Roman"/>
          <w:color w:val="333333"/>
          <w:sz w:val="24"/>
          <w:szCs w:val="24"/>
        </w:rPr>
        <w:t xml:space="preserve">  в 10-11 классах, предлагать учащимся</w:t>
      </w:r>
      <w:r w:rsidRPr="00177745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элективные, </w:t>
      </w:r>
      <w:r w:rsidRPr="004D10A0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4D10A0">
        <w:rPr>
          <w:rFonts w:ascii="Times New Roman" w:eastAsia="Times New Roman" w:hAnsi="Times New Roman" w:cs="Times New Roman"/>
          <w:i/>
          <w:spacing w:val="-8"/>
          <w:sz w:val="24"/>
          <w:szCs w:val="24"/>
          <w:lang w:val="ru-RU" w:eastAsia="ru-RU"/>
        </w:rPr>
        <w:t>акультативные курсы, дополнительные и индивидуальные занятия</w:t>
      </w:r>
      <w:r w:rsidRPr="004D10A0">
        <w:rPr>
          <w:rFonts w:ascii="Times New Roman" w:hAnsi="Times New Roman" w:cs="Times New Roman"/>
          <w:sz w:val="24"/>
          <w:szCs w:val="24"/>
        </w:rPr>
        <w:t xml:space="preserve">  по подготовке к </w:t>
      </w:r>
      <w:r w:rsidRPr="004D10A0">
        <w:rPr>
          <w:rFonts w:ascii="Times New Roman" w:hAnsi="Times New Roman" w:cs="Times New Roman"/>
          <w:sz w:val="24"/>
          <w:szCs w:val="24"/>
          <w:lang w:val="ru-RU"/>
        </w:rPr>
        <w:t>ЕГЭ</w:t>
      </w:r>
      <w:r w:rsidR="006C4527" w:rsidRPr="004D10A0">
        <w:rPr>
          <w:rFonts w:ascii="Times New Roman" w:hAnsi="Times New Roman" w:cs="Times New Roman"/>
          <w:sz w:val="24"/>
          <w:szCs w:val="24"/>
        </w:rPr>
        <w:t xml:space="preserve">. При изучении  состояния </w:t>
      </w:r>
      <w:r w:rsidRPr="004D10A0">
        <w:rPr>
          <w:rFonts w:ascii="Times New Roman" w:hAnsi="Times New Roman" w:cs="Times New Roman"/>
          <w:sz w:val="24"/>
          <w:szCs w:val="24"/>
        </w:rPr>
        <w:t xml:space="preserve"> пр</w:t>
      </w:r>
      <w:r w:rsidR="00185966" w:rsidRPr="004D10A0">
        <w:rPr>
          <w:rFonts w:ascii="Times New Roman" w:hAnsi="Times New Roman" w:cs="Times New Roman"/>
          <w:sz w:val="24"/>
          <w:szCs w:val="24"/>
        </w:rPr>
        <w:t xml:space="preserve">еподавания   иностранных языков </w:t>
      </w:r>
      <w:r w:rsidR="004279F6" w:rsidRPr="00177745">
        <w:rPr>
          <w:rFonts w:ascii="Times New Roman" w:hAnsi="Times New Roman" w:cs="Times New Roman"/>
          <w:color w:val="333333"/>
          <w:sz w:val="24"/>
          <w:szCs w:val="24"/>
          <w:lang w:val="ru-RU"/>
        </w:rPr>
        <w:t>в школе</w:t>
      </w:r>
      <w:r w:rsidR="006C4527" w:rsidRPr="0017774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6C4527">
        <w:rPr>
          <w:rFonts w:ascii="Times New Roman" w:hAnsi="Times New Roman" w:cs="Times New Roman"/>
          <w:color w:val="333333"/>
          <w:sz w:val="24"/>
          <w:szCs w:val="24"/>
        </w:rPr>
        <w:t xml:space="preserve"> ак</w:t>
      </w:r>
      <w:r w:rsidR="00301525">
        <w:rPr>
          <w:rFonts w:ascii="Times New Roman" w:hAnsi="Times New Roman" w:cs="Times New Roman"/>
          <w:color w:val="333333"/>
          <w:sz w:val="24"/>
          <w:szCs w:val="24"/>
        </w:rPr>
        <w:t xml:space="preserve">центировать внимание на качестве </w:t>
      </w:r>
      <w:r w:rsidR="006C4527">
        <w:rPr>
          <w:rFonts w:ascii="Times New Roman" w:hAnsi="Times New Roman" w:cs="Times New Roman"/>
          <w:color w:val="333333"/>
          <w:sz w:val="24"/>
          <w:szCs w:val="24"/>
        </w:rPr>
        <w:t xml:space="preserve"> знаний учащихся. Системный </w:t>
      </w:r>
      <w:r w:rsidR="00185966">
        <w:rPr>
          <w:rFonts w:ascii="Times New Roman" w:hAnsi="Times New Roman" w:cs="Times New Roman"/>
          <w:color w:val="333333"/>
          <w:sz w:val="24"/>
          <w:szCs w:val="24"/>
        </w:rPr>
        <w:t xml:space="preserve">подход к изучению языков </w:t>
      </w:r>
      <w:r w:rsidRPr="00A26D0C">
        <w:rPr>
          <w:rFonts w:ascii="Times New Roman" w:hAnsi="Times New Roman" w:cs="Times New Roman"/>
          <w:color w:val="333333"/>
          <w:sz w:val="24"/>
          <w:szCs w:val="24"/>
        </w:rPr>
        <w:t xml:space="preserve"> сегодня,   приведет  к  желаемым резу</w:t>
      </w:r>
      <w:r w:rsidRPr="00A26D0C">
        <w:rPr>
          <w:rFonts w:ascii="Times New Roman" w:hAnsi="Times New Roman" w:cs="Times New Roman"/>
          <w:color w:val="333333"/>
          <w:sz w:val="24"/>
          <w:szCs w:val="24"/>
          <w:lang w:val="ru-RU"/>
        </w:rPr>
        <w:t>льтатам</w:t>
      </w:r>
      <w:r w:rsidR="00392085">
        <w:rPr>
          <w:rFonts w:ascii="Times New Roman" w:hAnsi="Times New Roman" w:cs="Times New Roman"/>
          <w:color w:val="333333"/>
          <w:sz w:val="24"/>
          <w:szCs w:val="24"/>
        </w:rPr>
        <w:t xml:space="preserve">  ЕГЭ  в  202</w:t>
      </w:r>
      <w:r w:rsidR="00392085">
        <w:rPr>
          <w:rFonts w:ascii="Times New Roman" w:hAnsi="Times New Roman" w:cs="Times New Roman"/>
          <w:color w:val="333333"/>
          <w:sz w:val="24"/>
          <w:szCs w:val="24"/>
          <w:lang w:val="ru-RU"/>
        </w:rPr>
        <w:t>2</w:t>
      </w:r>
      <w:r w:rsidRPr="00A26D0C">
        <w:rPr>
          <w:rFonts w:ascii="Times New Roman" w:hAnsi="Times New Roman" w:cs="Times New Roman"/>
          <w:color w:val="333333"/>
          <w:sz w:val="24"/>
          <w:szCs w:val="24"/>
        </w:rPr>
        <w:t xml:space="preserve"> году.</w:t>
      </w:r>
    </w:p>
    <w:p w:rsidR="007252BB" w:rsidRPr="00A26D0C" w:rsidRDefault="007252BB" w:rsidP="007252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7252BB" w:rsidRPr="00A26D0C" w:rsidRDefault="00D57ACF" w:rsidP="007252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kern w:val="24"/>
          <w:sz w:val="24"/>
          <w:szCs w:val="24"/>
          <w:lang w:eastAsia="uk-UA"/>
        </w:rPr>
        <w:t xml:space="preserve">             </w:t>
      </w:r>
      <w:r w:rsidR="0082172A" w:rsidRPr="006F0A1B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uk-UA"/>
        </w:rPr>
        <w:t xml:space="preserve"> </w:t>
      </w:r>
      <w:r w:rsidR="00E6569B" w:rsidRPr="006F0A1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ru-RU" w:eastAsia="uk-UA"/>
        </w:rPr>
        <w:t>« Н</w:t>
      </w:r>
      <w:r w:rsidR="007252BB" w:rsidRPr="006F0A1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ru-RU" w:eastAsia="uk-UA"/>
        </w:rPr>
        <w:t>е являешься ли   часом именно ты</w:t>
      </w:r>
      <w:r w:rsidR="007252BB" w:rsidRPr="00A26D0C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 xml:space="preserve"> сам главным пр</w:t>
      </w:r>
      <w:r w:rsidR="00E6569B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>епятствием для обновления школы?</w:t>
      </w:r>
      <w:r w:rsidR="007252BB" w:rsidRPr="00A26D0C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>»</w:t>
      </w:r>
    </w:p>
    <w:p w:rsidR="007252BB" w:rsidRPr="00A04CED" w:rsidRDefault="0082172A" w:rsidP="007252BB">
      <w:pPr>
        <w:spacing w:after="0" w:line="360" w:lineRule="auto"/>
        <w:rPr>
          <w:rFonts w:ascii="Times New Roman" w:eastAsia="Times New Roman" w:hAnsi="Times New Roman" w:cs="Times New Roman"/>
          <w:bCs/>
          <w:color w:val="FF0000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 xml:space="preserve">                              </w:t>
      </w:r>
      <w:r w:rsidR="00A04CED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 xml:space="preserve">                 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 xml:space="preserve">  </w:t>
      </w:r>
      <w:r w:rsidR="007252BB" w:rsidRPr="00A26D0C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ru-RU" w:eastAsia="uk-UA"/>
        </w:rPr>
        <w:t>Павел  Петрович Блонский 1917(философ, педагог, психолог</w:t>
      </w:r>
      <w:r w:rsidR="007252BB" w:rsidRPr="00392085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ru-RU" w:eastAsia="uk-UA"/>
        </w:rPr>
        <w:t>)</w:t>
      </w:r>
      <w:r w:rsidR="00BD468D" w:rsidRPr="00392085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ru-RU" w:eastAsia="uk-UA"/>
        </w:rPr>
        <w:t xml:space="preserve"> </w:t>
      </w:r>
      <w:r w:rsidR="00A04CED" w:rsidRPr="00392085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ru-RU" w:eastAsia="uk-UA"/>
        </w:rPr>
        <w:t>задал вопрос</w:t>
      </w:r>
    </w:p>
    <w:p w:rsidR="007252BB" w:rsidRDefault="007252BB" w:rsidP="007252BB">
      <w:pPr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uk-UA"/>
        </w:rPr>
      </w:pPr>
      <w:r w:rsidRPr="004D10A0">
        <w:rPr>
          <w:rFonts w:ascii="Times New Roman" w:hAnsi="Times New Roman" w:cs="Times New Roman"/>
          <w:sz w:val="24"/>
          <w:szCs w:val="24"/>
          <w:shd w:val="clear" w:color="auto" w:fill="F4F4F4"/>
        </w:rPr>
        <w:t>.</w:t>
      </w:r>
      <w:r w:rsidRPr="004D10A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4F4F4"/>
        </w:rPr>
        <w:t> </w:t>
      </w:r>
      <w:r w:rsidRPr="004D10A0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Изменения, происходящие в современной системе </w:t>
      </w:r>
      <w:r w:rsidR="00BC23B0">
        <w:rPr>
          <w:rFonts w:ascii="Times New Roman" w:hAnsi="Times New Roman" w:cs="Times New Roman"/>
          <w:sz w:val="24"/>
          <w:szCs w:val="24"/>
          <w:shd w:val="clear" w:color="auto" w:fill="F4F4F4"/>
        </w:rPr>
        <w:t>образования, введение новых стандартов</w:t>
      </w:r>
      <w:r w:rsidRPr="004D10A0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делают необходимостью повышение квалификации и профессионализма учителя, т. е. его профессиональной</w:t>
      </w:r>
      <w:r w:rsidR="008217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и </w:t>
      </w:r>
      <w:r w:rsidR="0082172A" w:rsidRPr="006F0A1B">
        <w:rPr>
          <w:rFonts w:ascii="Times New Roman" w:hAnsi="Times New Roman" w:cs="Times New Roman"/>
          <w:sz w:val="24"/>
          <w:szCs w:val="24"/>
          <w:shd w:val="clear" w:color="auto" w:fill="F4F4F4"/>
        </w:rPr>
        <w:t>информационной - компьютерной</w:t>
      </w:r>
      <w:r w:rsidR="00E6569B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</w:t>
      </w:r>
      <w:r w:rsidRPr="004D10A0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компетентности.</w:t>
      </w:r>
      <w:r w:rsidRPr="004D10A0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r w:rsidRPr="004D10A0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Складывается </w:t>
      </w:r>
      <w:r w:rsidRPr="00A26D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  <w:t>новый образ учителя иностранных языков: </w:t>
      </w:r>
      <w:r w:rsidRPr="00A26D0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uk-UA"/>
        </w:rPr>
        <w:t>это исследователь, новат</w:t>
      </w:r>
      <w:r w:rsidR="008D174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uk-UA"/>
        </w:rPr>
        <w:t>ор, воспитатель, консультант</w:t>
      </w:r>
      <w:r w:rsidR="00A77110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uk-UA"/>
        </w:rPr>
        <w:t>.</w:t>
      </w:r>
      <w:r w:rsidRPr="00A26D0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uk-UA"/>
        </w:rPr>
        <w:t>.</w:t>
      </w:r>
    </w:p>
    <w:p w:rsidR="00E66B21" w:rsidRPr="009073A1" w:rsidRDefault="00BE754F" w:rsidP="00E66B21">
      <w:pPr>
        <w:pStyle w:val="a4"/>
        <w:jc w:val="both"/>
      </w:pPr>
      <w:r>
        <w:rPr>
          <w:lang w:val="ru-RU"/>
        </w:rPr>
        <w:t xml:space="preserve">                                                                                          </w:t>
      </w:r>
      <w:r w:rsidR="00E6569B">
        <w:t>Хороший учитель</w:t>
      </w:r>
      <w:r w:rsidR="00E66B21" w:rsidRPr="009073A1">
        <w:t xml:space="preserve"> сам учится всю жизнь</w:t>
      </w:r>
    </w:p>
    <w:p w:rsidR="00E66B21" w:rsidRPr="00177745" w:rsidRDefault="00E66B21" w:rsidP="007252BB">
      <w:pPr>
        <w:spacing w:after="0" w:line="36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</w:pPr>
    </w:p>
    <w:p w:rsidR="00177745" w:rsidRDefault="00177745" w:rsidP="00177745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17774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</w:t>
      </w:r>
      <w:r w:rsidR="00D57ACF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    </w:t>
      </w:r>
      <w:r w:rsidR="0082172A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r w:rsidR="0082172A" w:rsidRPr="00A04CE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Цель районного методического объединения – создать такую систему методического сопровождения учителя, при которой </w:t>
      </w:r>
      <w:r w:rsidR="00760757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станет невозможн</w:t>
      </w:r>
      <w:r w:rsidR="009C1FC8" w:rsidRPr="00A04CE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ым, продолжать профессиональную деятельность без постоянного профессионального роста  и включения во все ин</w:t>
      </w:r>
      <w:r w:rsidR="00760757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н</w:t>
      </w:r>
      <w:r w:rsidR="009C1FC8" w:rsidRPr="00A04CE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овационные процессы ш</w:t>
      </w:r>
      <w:r w:rsidR="00F93C6C" w:rsidRPr="00A04CE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колы. </w:t>
      </w:r>
      <w:r w:rsidR="00C20032" w:rsidRPr="00A04CE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Выбор теоретических вопросов</w:t>
      </w:r>
      <w:r w:rsidR="00F93C6C" w:rsidRPr="00A04CE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районного</w:t>
      </w:r>
      <w:r w:rsidR="00F93C6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методического объединения</w:t>
      </w:r>
      <w:r w:rsidR="00C20032" w:rsidRPr="00C20032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был обоснован трудностями и проблемами, с которыми сталкивались учителя в своей п</w:t>
      </w:r>
      <w:r w:rsidR="00BE754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рактической деятельности.</w:t>
      </w:r>
      <w:r w:rsidR="00F93C6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714E53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Выступления педагогов на райо</w:t>
      </w:r>
      <w:r w:rsidR="00367C40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нных методических объединениях, </w:t>
      </w:r>
      <w:r w:rsidR="00714E53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участие в качес</w:t>
      </w:r>
      <w:r w:rsidR="00B42FCE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тве членов жюри в муниципальных, региональных </w:t>
      </w:r>
      <w:r w:rsidR="00714E53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конкурсах и олимпиадах</w:t>
      </w:r>
      <w:r w:rsidR="009E5BB8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, а также значительный</w:t>
      </w:r>
      <w:r w:rsidR="00BE754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="009E5BB8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рост</w:t>
      </w:r>
      <w:r w:rsidR="00367C40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участия в профессиональных конкурсах</w:t>
      </w:r>
      <w:r w:rsidR="009E5BB8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,</w:t>
      </w:r>
      <w:r w:rsidR="00714E53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отражают положительную динамику роста их профессионального мастерства.</w:t>
      </w:r>
    </w:p>
    <w:p w:rsidR="00842952" w:rsidRDefault="00D57ACF" w:rsidP="00842952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    </w:t>
      </w:r>
      <w:r w:rsidR="00724B71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В результате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</w:t>
      </w:r>
      <w:r w:rsidR="00724B71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у</w:t>
      </w:r>
      <w:r w:rsidR="009E5BB8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чителями созданы 8 сайтов, 16 блогов, опубликованы более 100 методических разработок уроков, внеклассных мероприятий. </w:t>
      </w:r>
      <w:r w:rsidR="008F4D70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Обобщен опыт учителя английского языка Новинкиной Л.В.</w:t>
      </w:r>
      <w:r w:rsidR="0028033D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, </w:t>
      </w:r>
      <w:r w:rsidR="008F4D70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который был представлен на Всероссийском конкурсе педагогического мастерства с </w:t>
      </w:r>
      <w:r w:rsidR="008F4D70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lastRenderedPageBreak/>
        <w:t xml:space="preserve">международным участием и занял 1 место. </w:t>
      </w:r>
      <w:r w:rsidR="00724B7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В сравнении</w:t>
      </w:r>
      <w:r w:rsidR="009E5BB8" w:rsidRPr="0017774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с предыдущим учебным годом, активность педагогов выросла на 70%.</w:t>
      </w:r>
    </w:p>
    <w:p w:rsidR="00952F3B" w:rsidRDefault="00D57ACF" w:rsidP="00842952">
      <w:pPr>
        <w:spacing w:after="0" w:line="360" w:lineRule="auto"/>
        <w:contextualSpacing/>
        <w:jc w:val="both"/>
        <w:textAlignment w:val="baseline"/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       </w:t>
      </w:r>
      <w:r w:rsidR="00177745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A77110" w:rsidRPr="004D10A0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Кроме этого </w:t>
      </w:r>
      <w:r w:rsidR="00A77110" w:rsidRPr="004D10A0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52F3B" w:rsidRPr="004D10A0">
        <w:rPr>
          <w:rFonts w:ascii="Times New Roman" w:hAnsi="Times New Roman" w:cs="Times New Roman"/>
          <w:sz w:val="24"/>
          <w:szCs w:val="24"/>
          <w:lang w:val="ru-RU"/>
        </w:rPr>
        <w:t xml:space="preserve"> 2014-2015 учебном году </w:t>
      </w:r>
      <w:r w:rsidR="00F93C6C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>создан муниципальный сайт методического объединения</w:t>
      </w:r>
      <w:r w:rsidR="00952F3B" w:rsidRPr="004D10A0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 xml:space="preserve"> учителей и</w:t>
      </w:r>
      <w:r w:rsidR="00724B71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>ностранных языков, для получения</w:t>
      </w:r>
      <w:r w:rsidR="00952F3B" w:rsidRPr="004D10A0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 xml:space="preserve"> необходимой информации, для обмена опытом через единое информационное пространство. </w:t>
      </w:r>
    </w:p>
    <w:p w:rsidR="00BD468D" w:rsidRDefault="00D57ACF" w:rsidP="00BD468D">
      <w:pPr>
        <w:spacing w:after="0" w:line="360" w:lineRule="auto"/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</w:pPr>
      <w:r>
        <w:rPr>
          <w:rFonts w:ascii="Times New Roman" w:hAnsi="Times New Roman" w:cs="Times New Roman"/>
          <w:b/>
          <w:color w:val="251703"/>
          <w:sz w:val="24"/>
          <w:szCs w:val="24"/>
          <w:shd w:val="clear" w:color="auto" w:fill="FFF7EC"/>
          <w:lang w:val="ru-RU"/>
        </w:rPr>
        <w:t xml:space="preserve">       </w:t>
      </w:r>
      <w:r w:rsidR="00BD468D" w:rsidRPr="004D10A0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 xml:space="preserve"> Впервые </w:t>
      </w:r>
      <w:r w:rsidR="00BD468D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 xml:space="preserve">организован учебно-практический  </w:t>
      </w:r>
      <w:r w:rsidR="00BD468D" w:rsidRPr="004D10A0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 xml:space="preserve"> интернет-семинар </w:t>
      </w:r>
      <w:r w:rsidR="00BD468D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 xml:space="preserve">с центром лингвистического образования «Просвещение» г.Москвы </w:t>
      </w:r>
      <w:r w:rsidR="00BD468D" w:rsidRPr="004D10A0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>по подготовке к ЕГ</w:t>
      </w:r>
      <w:r w:rsidR="00724B71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 xml:space="preserve">Э. </w:t>
      </w:r>
      <w:r w:rsidR="00BD468D" w:rsidRPr="004D10A0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 xml:space="preserve"> </w:t>
      </w:r>
      <w:r w:rsidR="00BD468D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>Данная форма работы по отзывам учителей была одна из самых эффективных, что будет учтено при планировании мероприятий в 2</w:t>
      </w:r>
      <w:r w:rsidR="00392085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>01</w:t>
      </w:r>
      <w:r w:rsidR="00392085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>8</w:t>
      </w:r>
      <w:r w:rsidR="00392085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>-20</w:t>
      </w:r>
      <w:r w:rsidR="00392085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>19</w:t>
      </w:r>
      <w:r w:rsidR="00BD468D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</w:rPr>
        <w:t xml:space="preserve"> учебном году. </w:t>
      </w:r>
    </w:p>
    <w:p w:rsidR="00BD468D" w:rsidRPr="0028033D" w:rsidRDefault="00D57ACF" w:rsidP="00BD46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color w:val="251703"/>
          <w:sz w:val="24"/>
          <w:szCs w:val="24"/>
          <w:shd w:val="clear" w:color="auto" w:fill="FFF7EC"/>
          <w:lang w:val="ru-RU"/>
        </w:rPr>
        <w:t xml:space="preserve">      </w:t>
      </w:r>
      <w:r w:rsidR="00BD468D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 xml:space="preserve"> Д</w:t>
      </w:r>
      <w:r w:rsidR="00BD468D" w:rsidRPr="004D10A0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 xml:space="preserve">ля 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повышения мотивации к изучению ино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транных 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 учащихся  5-11 классов</w:t>
      </w:r>
      <w:r w:rsidR="00BD468D" w:rsidRPr="004D10A0">
        <w:rPr>
          <w:rFonts w:ascii="Times New Roman" w:hAnsi="Times New Roman" w:cs="Times New Roman"/>
          <w:color w:val="251703"/>
          <w:sz w:val="24"/>
          <w:szCs w:val="24"/>
          <w:shd w:val="clear" w:color="auto" w:fill="FFF7EC"/>
          <w:lang w:val="ru-RU"/>
        </w:rPr>
        <w:t xml:space="preserve"> и 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выявлению наиболее талантли</w:t>
      </w:r>
      <w:r w:rsidR="00724B7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вых учащихся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 впервые был проведен конкурс проектов на английском языке</w:t>
      </w:r>
      <w:r w:rsidR="00BD46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 использованием информационно компьютерных технологий</w:t>
      </w:r>
      <w:r w:rsidR="00BD468D" w:rsidRPr="004D10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В этом конкурсе приняли участие 25 школ.</w:t>
      </w:r>
      <w:r w:rsidR="00BD46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Лучшие проекты представили  Муниципальные общеобразовательные учреждения «Лобановская школа», «Рощинская школа»,  </w:t>
      </w:r>
      <w:r w:rsidR="00BD468D" w:rsidRPr="002803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</w:t>
      </w:r>
      <w:r w:rsidR="00BD46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Крымская</w:t>
      </w:r>
      <w:r w:rsidR="00BD468D" w:rsidRPr="002803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школа», «</w:t>
      </w:r>
      <w:r w:rsidR="00BD46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Майская</w:t>
      </w:r>
      <w:r w:rsidR="00BD468D" w:rsidRPr="002803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школа», «Победненская школа».</w:t>
      </w:r>
    </w:p>
    <w:p w:rsidR="00714E53" w:rsidRDefault="00D57ACF" w:rsidP="00A930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</w:t>
      </w:r>
      <w:r w:rsidR="00BE754F">
        <w:rPr>
          <w:rFonts w:ascii="Times New Roman" w:hAnsi="Times New Roman" w:cs="Times New Roman"/>
          <w:sz w:val="24"/>
          <w:szCs w:val="24"/>
          <w:lang w:val="ru-RU"/>
        </w:rPr>
        <w:t xml:space="preserve"> Результатом </w:t>
      </w:r>
      <w:r w:rsidR="00593713">
        <w:rPr>
          <w:rFonts w:ascii="Times New Roman" w:hAnsi="Times New Roman" w:cs="Times New Roman"/>
          <w:sz w:val="24"/>
          <w:szCs w:val="24"/>
          <w:lang w:val="ru-RU"/>
        </w:rPr>
        <w:t xml:space="preserve"> продуктивной </w:t>
      </w:r>
      <w:r w:rsidR="008D2C9E">
        <w:rPr>
          <w:rFonts w:ascii="Times New Roman" w:hAnsi="Times New Roman" w:cs="Times New Roman"/>
          <w:sz w:val="24"/>
          <w:szCs w:val="24"/>
          <w:lang w:val="ru-RU"/>
        </w:rPr>
        <w:t xml:space="preserve"> работы творческой группы</w:t>
      </w:r>
      <w:r w:rsidR="00FC6DE8">
        <w:rPr>
          <w:rFonts w:ascii="Times New Roman" w:hAnsi="Times New Roman" w:cs="Times New Roman"/>
          <w:sz w:val="24"/>
          <w:szCs w:val="24"/>
          <w:lang w:val="ru-RU"/>
        </w:rPr>
        <w:t xml:space="preserve"> стало второе издание </w:t>
      </w:r>
      <w:r w:rsidR="00BE75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E0798" w:rsidRPr="00B262A8">
        <w:rPr>
          <w:rFonts w:ascii="Times New Roman" w:hAnsi="Times New Roman" w:cs="Times New Roman"/>
          <w:sz w:val="24"/>
          <w:szCs w:val="24"/>
        </w:rPr>
        <w:t>методического  пособия</w:t>
      </w:r>
      <w:r w:rsidR="00FC6DE8">
        <w:rPr>
          <w:rFonts w:ascii="Times New Roman" w:hAnsi="Times New Roman" w:cs="Times New Roman"/>
          <w:sz w:val="24"/>
          <w:szCs w:val="24"/>
        </w:rPr>
        <w:t xml:space="preserve"> </w:t>
      </w:r>
      <w:r w:rsidR="00714E53" w:rsidRPr="00A93097">
        <w:rPr>
          <w:rFonts w:ascii="Times New Roman" w:hAnsi="Times New Roman" w:cs="Times New Roman"/>
          <w:sz w:val="24"/>
          <w:szCs w:val="24"/>
        </w:rPr>
        <w:t>«</w:t>
      </w:r>
      <w:r w:rsidR="00F93C6C">
        <w:rPr>
          <w:rFonts w:ascii="Times New Roman" w:hAnsi="Times New Roman" w:cs="Times New Roman"/>
          <w:sz w:val="24"/>
          <w:szCs w:val="24"/>
        </w:rPr>
        <w:t xml:space="preserve"> </w:t>
      </w:r>
      <w:r w:rsidR="00714E53" w:rsidRPr="00A93097">
        <w:rPr>
          <w:rFonts w:ascii="Times New Roman" w:hAnsi="Times New Roman" w:cs="Times New Roman"/>
          <w:sz w:val="24"/>
          <w:szCs w:val="24"/>
        </w:rPr>
        <w:t>Сборник усных тем  по английск</w:t>
      </w:r>
      <w:r w:rsidR="009C0164">
        <w:rPr>
          <w:rFonts w:ascii="Times New Roman" w:hAnsi="Times New Roman" w:cs="Times New Roman"/>
          <w:sz w:val="24"/>
          <w:szCs w:val="24"/>
        </w:rPr>
        <w:t>ому языку для 2-11 классов к учебно-методическому комплекту</w:t>
      </w:r>
      <w:r w:rsidR="00714E53" w:rsidRPr="00A93097">
        <w:rPr>
          <w:rFonts w:ascii="Times New Roman" w:hAnsi="Times New Roman" w:cs="Times New Roman"/>
          <w:sz w:val="24"/>
          <w:szCs w:val="24"/>
        </w:rPr>
        <w:t xml:space="preserve"> </w:t>
      </w:r>
      <w:r w:rsidR="00714E53" w:rsidRPr="00A93097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="00714E53" w:rsidRPr="00A93097">
        <w:rPr>
          <w:rFonts w:ascii="Times New Roman" w:hAnsi="Times New Roman" w:cs="Times New Roman"/>
          <w:sz w:val="24"/>
          <w:szCs w:val="24"/>
        </w:rPr>
        <w:t>» для использования учителями на уроках английского языка, с целью эффективной подготовки к</w:t>
      </w:r>
      <w:r w:rsidR="009E0798">
        <w:rPr>
          <w:rFonts w:ascii="Times New Roman" w:hAnsi="Times New Roman" w:cs="Times New Roman"/>
          <w:sz w:val="24"/>
          <w:szCs w:val="24"/>
          <w:lang w:val="ru-RU"/>
        </w:rPr>
        <w:t xml:space="preserve"> ЕГЭ по</w:t>
      </w:r>
      <w:r w:rsidR="00714E53" w:rsidRPr="00A93097">
        <w:rPr>
          <w:rFonts w:ascii="Times New Roman" w:hAnsi="Times New Roman" w:cs="Times New Roman"/>
          <w:sz w:val="24"/>
          <w:szCs w:val="24"/>
        </w:rPr>
        <w:t xml:space="preserve"> говорению.</w:t>
      </w:r>
    </w:p>
    <w:p w:rsidR="0039590A" w:rsidRDefault="00BE754F" w:rsidP="00BD468D">
      <w:pPr>
        <w:spacing w:line="360" w:lineRule="auto"/>
        <w:jc w:val="both"/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</w:pPr>
      <w:r w:rsidRPr="004D10A0">
        <w:rPr>
          <w:rFonts w:ascii="Times New Roman" w:hAnsi="Times New Roman" w:cs="Times New Roman"/>
          <w:b/>
          <w:bCs/>
          <w:kern w:val="24"/>
          <w:sz w:val="24"/>
          <w:szCs w:val="24"/>
          <w:lang w:val="ru-RU"/>
        </w:rPr>
        <w:t xml:space="preserve"> </w:t>
      </w:r>
      <w:r w:rsidR="00D57ACF">
        <w:rPr>
          <w:rFonts w:ascii="Times New Roman" w:hAnsi="Times New Roman" w:cs="Times New Roman"/>
          <w:b/>
          <w:bCs/>
          <w:kern w:val="24"/>
          <w:sz w:val="24"/>
          <w:szCs w:val="24"/>
          <w:lang w:val="ru-RU"/>
        </w:rPr>
        <w:t xml:space="preserve">       </w:t>
      </w:r>
      <w:r w:rsidR="00EB2F45" w:rsidRPr="004D10A0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>План</w:t>
      </w:r>
      <w:r w:rsidR="00D35780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>ы и пе</w:t>
      </w:r>
      <w:r w:rsidR="00A81943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>рспективы деятельности муниципального</w:t>
      </w:r>
      <w:r w:rsidR="00D35780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 xml:space="preserve"> методического объединения</w:t>
      </w:r>
      <w:r w:rsidR="00351954" w:rsidRPr="004D10A0">
        <w:rPr>
          <w:rFonts w:ascii="Times New Roman" w:hAnsi="Times New Roman" w:cs="Times New Roman"/>
          <w:bCs/>
          <w:kern w:val="24"/>
          <w:sz w:val="24"/>
          <w:szCs w:val="24"/>
          <w:lang w:val="ru-RU"/>
        </w:rPr>
        <w:t>:</w:t>
      </w:r>
    </w:p>
    <w:p w:rsidR="00A81943" w:rsidRPr="00A81943" w:rsidRDefault="00A81943" w:rsidP="00A81943">
      <w:pPr>
        <w:pStyle w:val="a4"/>
        <w:numPr>
          <w:ilvl w:val="0"/>
          <w:numId w:val="10"/>
        </w:numPr>
        <w:spacing w:line="360" w:lineRule="auto"/>
        <w:jc w:val="both"/>
        <w:rPr>
          <w:bCs/>
          <w:kern w:val="24"/>
          <w:lang w:val="ru-RU"/>
        </w:rPr>
      </w:pPr>
      <w:r>
        <w:rPr>
          <w:bCs/>
          <w:kern w:val="24"/>
          <w:lang w:val="ru-RU"/>
        </w:rPr>
        <w:t>Обеспечить методическое сопровождение инновационной деятельности  педагогов.</w:t>
      </w:r>
    </w:p>
    <w:p w:rsidR="00EF4900" w:rsidRPr="00A81943" w:rsidRDefault="000B7F04" w:rsidP="00A81943">
      <w:pPr>
        <w:pStyle w:val="a4"/>
        <w:numPr>
          <w:ilvl w:val="0"/>
          <w:numId w:val="10"/>
        </w:numPr>
        <w:spacing w:line="360" w:lineRule="auto"/>
        <w:jc w:val="both"/>
        <w:rPr>
          <w:rFonts w:eastAsiaTheme="minorHAnsi"/>
          <w:bCs/>
          <w:kern w:val="24"/>
          <w:lang w:val="ru-RU" w:eastAsia="en-US"/>
        </w:rPr>
      </w:pPr>
      <w:r w:rsidRPr="004D10A0">
        <w:rPr>
          <w:bCs/>
          <w:kern w:val="24"/>
          <w:lang w:val="ru-RU"/>
        </w:rPr>
        <w:t>Создать модель</w:t>
      </w:r>
      <w:r w:rsidR="00351954" w:rsidRPr="004D10A0">
        <w:rPr>
          <w:bCs/>
          <w:kern w:val="24"/>
          <w:lang w:val="ru-RU"/>
        </w:rPr>
        <w:t xml:space="preserve"> повышения профессиональной компетентности педагога в усло</w:t>
      </w:r>
      <w:r w:rsidR="00A04CED">
        <w:rPr>
          <w:bCs/>
          <w:kern w:val="24"/>
          <w:lang w:val="ru-RU"/>
        </w:rPr>
        <w:t>виях внедрения и реализации стандартов.</w:t>
      </w:r>
    </w:p>
    <w:p w:rsidR="004D10A0" w:rsidRPr="00827C3D" w:rsidRDefault="00FC6DE8" w:rsidP="000B7F04">
      <w:pPr>
        <w:pStyle w:val="a4"/>
        <w:numPr>
          <w:ilvl w:val="0"/>
          <w:numId w:val="10"/>
        </w:numPr>
        <w:kinsoku w:val="0"/>
        <w:overflowPunct w:val="0"/>
        <w:spacing w:line="360" w:lineRule="auto"/>
        <w:textAlignment w:val="baseline"/>
      </w:pPr>
      <w:r>
        <w:rPr>
          <w:bCs/>
          <w:kern w:val="24"/>
          <w:lang w:val="ru-RU"/>
        </w:rPr>
        <w:t xml:space="preserve"> Активизировать</w:t>
      </w:r>
      <w:r w:rsidR="00BC23B0">
        <w:rPr>
          <w:bCs/>
          <w:kern w:val="24"/>
          <w:lang w:val="ru-RU"/>
        </w:rPr>
        <w:t xml:space="preserve"> проведение различных муниципальных конкурсов по иностранным языкам, </w:t>
      </w:r>
      <w:r w:rsidR="009073A1">
        <w:rPr>
          <w:bCs/>
          <w:kern w:val="24"/>
          <w:lang w:val="ru-RU"/>
        </w:rPr>
        <w:t>с целью повышения мотивации к изучению языков.</w:t>
      </w:r>
    </w:p>
    <w:p w:rsidR="00827C3D" w:rsidRPr="00BE754F" w:rsidRDefault="00827C3D" w:rsidP="00827C3D">
      <w:pPr>
        <w:pStyle w:val="a4"/>
        <w:kinsoku w:val="0"/>
        <w:overflowPunct w:val="0"/>
        <w:spacing w:line="360" w:lineRule="auto"/>
        <w:textAlignment w:val="baseline"/>
      </w:pPr>
      <w:r>
        <w:rPr>
          <w:bCs/>
          <w:kern w:val="24"/>
          <w:lang w:val="ru-RU"/>
        </w:rPr>
        <w:t>Сделано не ма</w:t>
      </w:r>
      <w:r w:rsidR="00842952">
        <w:rPr>
          <w:bCs/>
          <w:kern w:val="24"/>
          <w:lang w:val="ru-RU"/>
        </w:rPr>
        <w:t>ло, но многое сделать еще предстоит. Поставленнные задачи будем решать вместе.</w:t>
      </w:r>
    </w:p>
    <w:p w:rsidR="00351954" w:rsidRDefault="00842952" w:rsidP="009073A1">
      <w:pPr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</w:t>
      </w:r>
      <w:r w:rsidR="00EA3A2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Успехов Н</w:t>
      </w:r>
      <w:r w:rsidR="00351954" w:rsidRPr="004D10A0">
        <w:rPr>
          <w:rFonts w:ascii="Times New Roman" w:eastAsia="Times New Roman" w:hAnsi="Times New Roman" w:cs="Times New Roman"/>
          <w:sz w:val="24"/>
          <w:szCs w:val="24"/>
          <w:lang w:eastAsia="uk-UA"/>
        </w:rPr>
        <w:t>ам, здо</w:t>
      </w:r>
      <w:r w:rsidR="009073A1">
        <w:rPr>
          <w:rFonts w:ascii="Times New Roman" w:eastAsia="Times New Roman" w:hAnsi="Times New Roman" w:cs="Times New Roman"/>
          <w:sz w:val="24"/>
          <w:szCs w:val="24"/>
          <w:lang w:eastAsia="uk-UA"/>
        </w:rPr>
        <w:t>ровья и профессионального роста.</w:t>
      </w:r>
    </w:p>
    <w:p w:rsidR="009073A1" w:rsidRPr="009073A1" w:rsidRDefault="009073A1" w:rsidP="009073A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073A1" w:rsidRPr="009073A1" w:rsidSect="0039590A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7CC" w:rsidRDefault="007227CC" w:rsidP="00BF405B">
      <w:pPr>
        <w:spacing w:after="0" w:line="240" w:lineRule="auto"/>
      </w:pPr>
      <w:r>
        <w:separator/>
      </w:r>
    </w:p>
  </w:endnote>
  <w:endnote w:type="continuationSeparator" w:id="0">
    <w:p w:rsidR="007227CC" w:rsidRDefault="007227CC" w:rsidP="00BF4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7CC" w:rsidRDefault="007227CC" w:rsidP="00BF405B">
      <w:pPr>
        <w:spacing w:after="0" w:line="240" w:lineRule="auto"/>
      </w:pPr>
      <w:r>
        <w:separator/>
      </w:r>
    </w:p>
  </w:footnote>
  <w:footnote w:type="continuationSeparator" w:id="0">
    <w:p w:rsidR="007227CC" w:rsidRDefault="007227CC" w:rsidP="00BF4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67889"/>
    <w:multiLevelType w:val="hybridMultilevel"/>
    <w:tmpl w:val="D31A375C"/>
    <w:lvl w:ilvl="0" w:tplc="0FDCCB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2E53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F49E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7614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5441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E2F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0EF9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C210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6ACE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2012"/>
    <w:multiLevelType w:val="hybridMultilevel"/>
    <w:tmpl w:val="0630B524"/>
    <w:lvl w:ilvl="0" w:tplc="D2E89DD4">
      <w:start w:val="1"/>
      <w:numFmt w:val="bullet"/>
      <w:lvlText w:val="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  <w:lvl w:ilvl="1" w:tplc="3CDE79D4" w:tentative="1">
      <w:start w:val="1"/>
      <w:numFmt w:val="bullet"/>
      <w:lvlText w:val=""/>
      <w:lvlJc w:val="left"/>
      <w:pPr>
        <w:tabs>
          <w:tab w:val="num" w:pos="2781"/>
        </w:tabs>
        <w:ind w:left="2781" w:hanging="360"/>
      </w:pPr>
      <w:rPr>
        <w:rFonts w:ascii="Wingdings" w:hAnsi="Wingdings" w:hint="default"/>
      </w:rPr>
    </w:lvl>
    <w:lvl w:ilvl="2" w:tplc="267E25B8" w:tentative="1">
      <w:start w:val="1"/>
      <w:numFmt w:val="bullet"/>
      <w:lvlText w:val="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7D023A1E" w:tentative="1">
      <w:start w:val="1"/>
      <w:numFmt w:val="bullet"/>
      <w:lvlText w:val="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</w:rPr>
    </w:lvl>
    <w:lvl w:ilvl="4" w:tplc="DCB23C22" w:tentative="1">
      <w:start w:val="1"/>
      <w:numFmt w:val="bullet"/>
      <w:lvlText w:val="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</w:rPr>
    </w:lvl>
    <w:lvl w:ilvl="5" w:tplc="75A22C42" w:tentative="1">
      <w:start w:val="1"/>
      <w:numFmt w:val="bullet"/>
      <w:lvlText w:val="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27B6D68A" w:tentative="1">
      <w:start w:val="1"/>
      <w:numFmt w:val="bullet"/>
      <w:lvlText w:val="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</w:rPr>
    </w:lvl>
    <w:lvl w:ilvl="7" w:tplc="1388BE9A" w:tentative="1">
      <w:start w:val="1"/>
      <w:numFmt w:val="bullet"/>
      <w:lvlText w:val="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</w:rPr>
    </w:lvl>
    <w:lvl w:ilvl="8" w:tplc="9F9CCD6A" w:tentative="1">
      <w:start w:val="1"/>
      <w:numFmt w:val="bullet"/>
      <w:lvlText w:val="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2" w15:restartNumberingAfterBreak="0">
    <w:nsid w:val="2ACE53DD"/>
    <w:multiLevelType w:val="hybridMultilevel"/>
    <w:tmpl w:val="8E1A054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B5120"/>
    <w:multiLevelType w:val="hybridMultilevel"/>
    <w:tmpl w:val="E174AB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83FEC"/>
    <w:multiLevelType w:val="hybridMultilevel"/>
    <w:tmpl w:val="261081B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125A0"/>
    <w:multiLevelType w:val="hybridMultilevel"/>
    <w:tmpl w:val="2F0A1A1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14706"/>
    <w:multiLevelType w:val="hybridMultilevel"/>
    <w:tmpl w:val="03F4F0C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32D4E"/>
    <w:multiLevelType w:val="hybridMultilevel"/>
    <w:tmpl w:val="721C2E36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72E67"/>
    <w:multiLevelType w:val="hybridMultilevel"/>
    <w:tmpl w:val="A3CAEB6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A4B1330"/>
    <w:multiLevelType w:val="hybridMultilevel"/>
    <w:tmpl w:val="B526E62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317395"/>
    <w:multiLevelType w:val="hybridMultilevel"/>
    <w:tmpl w:val="E08025B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B569BE"/>
    <w:multiLevelType w:val="hybridMultilevel"/>
    <w:tmpl w:val="FD08E6B6"/>
    <w:lvl w:ilvl="0" w:tplc="90628C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36A7C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DCC7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87EE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D0A1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5036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B82D9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E4C6B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447D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6032"/>
    <w:rsid w:val="00036BFB"/>
    <w:rsid w:val="000460D3"/>
    <w:rsid w:val="00091FB4"/>
    <w:rsid w:val="000B7F04"/>
    <w:rsid w:val="000E55A7"/>
    <w:rsid w:val="00177745"/>
    <w:rsid w:val="001812AF"/>
    <w:rsid w:val="00185966"/>
    <w:rsid w:val="001D73DA"/>
    <w:rsid w:val="001F04AE"/>
    <w:rsid w:val="002026B5"/>
    <w:rsid w:val="00275A10"/>
    <w:rsid w:val="0028033D"/>
    <w:rsid w:val="00301525"/>
    <w:rsid w:val="003309D2"/>
    <w:rsid w:val="003456D5"/>
    <w:rsid w:val="00351954"/>
    <w:rsid w:val="00367C40"/>
    <w:rsid w:val="00392085"/>
    <w:rsid w:val="00394B8D"/>
    <w:rsid w:val="0039590A"/>
    <w:rsid w:val="003E7E2D"/>
    <w:rsid w:val="003F443B"/>
    <w:rsid w:val="00404E42"/>
    <w:rsid w:val="00417B3D"/>
    <w:rsid w:val="00417D2C"/>
    <w:rsid w:val="004279F6"/>
    <w:rsid w:val="00434102"/>
    <w:rsid w:val="00492B03"/>
    <w:rsid w:val="004D0623"/>
    <w:rsid w:val="004D10A0"/>
    <w:rsid w:val="004D6D6A"/>
    <w:rsid w:val="00593713"/>
    <w:rsid w:val="005F473F"/>
    <w:rsid w:val="005F4F8F"/>
    <w:rsid w:val="006A6B35"/>
    <w:rsid w:val="006C4527"/>
    <w:rsid w:val="006F0A1B"/>
    <w:rsid w:val="00714E53"/>
    <w:rsid w:val="007227CC"/>
    <w:rsid w:val="00724B71"/>
    <w:rsid w:val="007252BB"/>
    <w:rsid w:val="00753614"/>
    <w:rsid w:val="00760757"/>
    <w:rsid w:val="007E3CF8"/>
    <w:rsid w:val="0082172A"/>
    <w:rsid w:val="00827C3D"/>
    <w:rsid w:val="00842952"/>
    <w:rsid w:val="008A6032"/>
    <w:rsid w:val="008D174C"/>
    <w:rsid w:val="008D2C9E"/>
    <w:rsid w:val="008F4D70"/>
    <w:rsid w:val="009073A1"/>
    <w:rsid w:val="00921A2B"/>
    <w:rsid w:val="00952F3B"/>
    <w:rsid w:val="009A5CA6"/>
    <w:rsid w:val="009C0164"/>
    <w:rsid w:val="009C13DA"/>
    <w:rsid w:val="009C1FC8"/>
    <w:rsid w:val="009E0798"/>
    <w:rsid w:val="009E0A8F"/>
    <w:rsid w:val="009E5BB8"/>
    <w:rsid w:val="009F0C19"/>
    <w:rsid w:val="00A04CED"/>
    <w:rsid w:val="00A77110"/>
    <w:rsid w:val="00A81943"/>
    <w:rsid w:val="00A93097"/>
    <w:rsid w:val="00B262A8"/>
    <w:rsid w:val="00B42FCE"/>
    <w:rsid w:val="00B75DEF"/>
    <w:rsid w:val="00BC23B0"/>
    <w:rsid w:val="00BD468D"/>
    <w:rsid w:val="00BE754F"/>
    <w:rsid w:val="00BF0674"/>
    <w:rsid w:val="00BF405B"/>
    <w:rsid w:val="00C20032"/>
    <w:rsid w:val="00C318A4"/>
    <w:rsid w:val="00CD4F52"/>
    <w:rsid w:val="00D27056"/>
    <w:rsid w:val="00D35780"/>
    <w:rsid w:val="00D57ACF"/>
    <w:rsid w:val="00D7025A"/>
    <w:rsid w:val="00D93490"/>
    <w:rsid w:val="00DD195C"/>
    <w:rsid w:val="00E2568A"/>
    <w:rsid w:val="00E6569B"/>
    <w:rsid w:val="00E66B21"/>
    <w:rsid w:val="00EA3A20"/>
    <w:rsid w:val="00EB2F45"/>
    <w:rsid w:val="00EC32DA"/>
    <w:rsid w:val="00EF4900"/>
    <w:rsid w:val="00F152CE"/>
    <w:rsid w:val="00F91635"/>
    <w:rsid w:val="00F93119"/>
    <w:rsid w:val="00F93C6C"/>
    <w:rsid w:val="00FA451F"/>
    <w:rsid w:val="00FB2A5C"/>
    <w:rsid w:val="00FB3529"/>
    <w:rsid w:val="00FC6D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0DB53E-8C92-43C9-856D-49F83805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252BB"/>
  </w:style>
  <w:style w:type="paragraph" w:styleId="a3">
    <w:name w:val="Normal (Web)"/>
    <w:basedOn w:val="a"/>
    <w:uiPriority w:val="99"/>
    <w:unhideWhenUsed/>
    <w:rsid w:val="0072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7252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725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52B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434102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F40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405B"/>
  </w:style>
  <w:style w:type="paragraph" w:styleId="aa">
    <w:name w:val="footer"/>
    <w:basedOn w:val="a"/>
    <w:link w:val="ab"/>
    <w:uiPriority w:val="99"/>
    <w:unhideWhenUsed/>
    <w:rsid w:val="00BF40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4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7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2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056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21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D8979-A079-46C9-9165-9B6D6AA5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3</Pages>
  <Words>4949</Words>
  <Characters>2821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27</cp:revision>
  <cp:lastPrinted>2015-08-27T18:58:00Z</cp:lastPrinted>
  <dcterms:created xsi:type="dcterms:W3CDTF">2015-08-21T09:42:00Z</dcterms:created>
  <dcterms:modified xsi:type="dcterms:W3CDTF">2021-02-01T19:29:00Z</dcterms:modified>
</cp:coreProperties>
</file>