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541" w:rsidRPr="006D2541" w:rsidRDefault="0035739F" w:rsidP="006D2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541">
        <w:rPr>
          <w:rFonts w:ascii="Times New Roman" w:hAnsi="Times New Roman" w:cs="Times New Roman"/>
          <w:b/>
          <w:sz w:val="28"/>
          <w:szCs w:val="28"/>
        </w:rPr>
        <w:t xml:space="preserve">Урок в 11 классе </w:t>
      </w:r>
    </w:p>
    <w:p w:rsidR="00B27893" w:rsidRPr="006D2541" w:rsidRDefault="006D2541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541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6D2541">
        <w:rPr>
          <w:rFonts w:ascii="Times New Roman" w:hAnsi="Times New Roman" w:cs="Times New Roman"/>
          <w:sz w:val="28"/>
          <w:szCs w:val="28"/>
        </w:rPr>
        <w:t xml:space="preserve"> </w:t>
      </w:r>
      <w:r w:rsidR="0035739F" w:rsidRPr="006D2541">
        <w:rPr>
          <w:rFonts w:ascii="Times New Roman" w:hAnsi="Times New Roman" w:cs="Times New Roman"/>
          <w:sz w:val="28"/>
          <w:szCs w:val="28"/>
        </w:rPr>
        <w:t>«Обобщающее повторение по Латинской Америке»</w:t>
      </w:r>
    </w:p>
    <w:p w:rsidR="006D2541" w:rsidRPr="006D2541" w:rsidRDefault="006D2541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541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6D2541">
        <w:rPr>
          <w:rFonts w:ascii="Times New Roman" w:hAnsi="Times New Roman" w:cs="Times New Roman"/>
          <w:sz w:val="28"/>
          <w:szCs w:val="28"/>
        </w:rPr>
        <w:t xml:space="preserve"> повторение и обобщение пройденного материала.</w:t>
      </w:r>
    </w:p>
    <w:p w:rsidR="006D2541" w:rsidRPr="006D2541" w:rsidRDefault="006D2541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541">
        <w:rPr>
          <w:rFonts w:ascii="Times New Roman" w:hAnsi="Times New Roman" w:cs="Times New Roman"/>
          <w:b/>
          <w:sz w:val="28"/>
          <w:szCs w:val="28"/>
        </w:rPr>
        <w:t>Форма организации познавательной деятельности:</w:t>
      </w:r>
      <w:r w:rsidRPr="006D2541">
        <w:rPr>
          <w:rFonts w:ascii="Times New Roman" w:hAnsi="Times New Roman" w:cs="Times New Roman"/>
          <w:sz w:val="28"/>
          <w:szCs w:val="28"/>
        </w:rPr>
        <w:t xml:space="preserve"> групповая</w:t>
      </w:r>
    </w:p>
    <w:p w:rsidR="006D2541" w:rsidRPr="006D2541" w:rsidRDefault="006D2541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541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Pr="006D2541">
        <w:rPr>
          <w:rFonts w:ascii="Times New Roman" w:hAnsi="Times New Roman" w:cs="Times New Roman"/>
          <w:sz w:val="28"/>
          <w:szCs w:val="28"/>
        </w:rPr>
        <w:t xml:space="preserve"> частично-поисковый, проблемный.</w:t>
      </w:r>
    </w:p>
    <w:p w:rsidR="00E7257B" w:rsidRPr="00E7257B" w:rsidRDefault="00E7257B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систематизация и закрепление знаний о регионе</w:t>
      </w:r>
    </w:p>
    <w:bookmarkEnd w:id="0"/>
    <w:p w:rsidR="006D2541" w:rsidRPr="006D2541" w:rsidRDefault="006D2541" w:rsidP="006D2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541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6D2541" w:rsidRPr="006D2541" w:rsidRDefault="006D2541" w:rsidP="006D254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541">
        <w:rPr>
          <w:rFonts w:ascii="Times New Roman" w:hAnsi="Times New Roman" w:cs="Times New Roman"/>
          <w:sz w:val="28"/>
          <w:szCs w:val="28"/>
        </w:rPr>
        <w:t>Познавательная: систематизация знаний о Латинской Америке как экономическом регионе;</w:t>
      </w:r>
    </w:p>
    <w:p w:rsidR="006D2541" w:rsidRPr="006D2541" w:rsidRDefault="006D2541" w:rsidP="006D254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541">
        <w:rPr>
          <w:rFonts w:ascii="Times New Roman" w:hAnsi="Times New Roman" w:cs="Times New Roman"/>
          <w:sz w:val="28"/>
          <w:szCs w:val="28"/>
        </w:rPr>
        <w:t>Развивающая: развитие познавательных интересов учащихся; развитие умения сравнивать, сопоставлять, классифицировать; развитие умения применять полученные знания в нестандартных ситуациях; развитие навыков учебного труда (работать самостоятельно и сотрудничая в группах, в должном темпе)</w:t>
      </w:r>
    </w:p>
    <w:p w:rsidR="006D2541" w:rsidRPr="006D2541" w:rsidRDefault="006D2541" w:rsidP="006D254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541">
        <w:rPr>
          <w:rFonts w:ascii="Times New Roman" w:hAnsi="Times New Roman" w:cs="Times New Roman"/>
          <w:sz w:val="28"/>
          <w:szCs w:val="28"/>
        </w:rPr>
        <w:t>Воспитательная: воспитывать умение работать в коллективе, развивать чувство ответственности и взаимопомощи.</w:t>
      </w:r>
    </w:p>
    <w:p w:rsidR="0035739F" w:rsidRPr="006D2541" w:rsidRDefault="0035739F" w:rsidP="003460EF">
      <w:pPr>
        <w:pStyle w:val="12"/>
      </w:pPr>
      <w:r w:rsidRPr="006D2541">
        <w:rPr>
          <w:b/>
        </w:rPr>
        <w:t>Обор</w:t>
      </w:r>
      <w:r w:rsidR="006D2541" w:rsidRPr="006D2541">
        <w:rPr>
          <w:b/>
        </w:rPr>
        <w:t>удование:</w:t>
      </w:r>
      <w:r w:rsidR="006D2541" w:rsidRPr="006D2541">
        <w:t xml:space="preserve"> немая карта региона; </w:t>
      </w:r>
      <w:r w:rsidRPr="006D2541">
        <w:t>значки с полезными ископаемыми, промышленностью</w:t>
      </w:r>
      <w:r w:rsidR="006D2541" w:rsidRPr="006D2541">
        <w:t xml:space="preserve"> и сельским хозяйством</w:t>
      </w:r>
      <w:r w:rsidR="006F58C6">
        <w:t xml:space="preserve"> (60 штук)</w:t>
      </w:r>
      <w:r w:rsidRPr="006D2541">
        <w:t>; магниты</w:t>
      </w:r>
      <w:r w:rsidR="006D2541" w:rsidRPr="006D2541">
        <w:t xml:space="preserve"> и атласы</w:t>
      </w:r>
    </w:p>
    <w:p w:rsidR="006D2541" w:rsidRPr="006D2541" w:rsidRDefault="006D2541" w:rsidP="003460EF">
      <w:pPr>
        <w:pStyle w:val="12"/>
      </w:pPr>
      <w:r w:rsidRPr="006D2541">
        <w:rPr>
          <w:b/>
        </w:rPr>
        <w:t>Используемые учебники и учебные пособия:</w:t>
      </w:r>
      <w:r w:rsidRPr="006D2541">
        <w:t xml:space="preserve"> Е.М. </w:t>
      </w:r>
      <w:proofErr w:type="spellStart"/>
      <w:r w:rsidRPr="006D2541">
        <w:t>Домогацких</w:t>
      </w:r>
      <w:proofErr w:type="spellEnd"/>
      <w:r w:rsidRPr="006D2541">
        <w:t xml:space="preserve"> и Н.И. Алексеевский, параграф 40-42</w:t>
      </w:r>
    </w:p>
    <w:p w:rsidR="006D2541" w:rsidRPr="006D2541" w:rsidRDefault="006D2541" w:rsidP="003460EF">
      <w:pPr>
        <w:pStyle w:val="12"/>
      </w:pPr>
      <w:r w:rsidRPr="006D2541">
        <w:rPr>
          <w:b/>
        </w:rPr>
        <w:t>Автор урока:</w:t>
      </w:r>
      <w:r w:rsidRPr="006D2541">
        <w:t xml:space="preserve"> Коляда Анна Андреевна</w:t>
      </w:r>
    </w:p>
    <w:p w:rsidR="006D2541" w:rsidRPr="006D2541" w:rsidRDefault="006D2541" w:rsidP="006D25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541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 w:rsidR="003460EF">
        <w:rPr>
          <w:rFonts w:ascii="Times New Roman" w:hAnsi="Times New Roman" w:cs="Times New Roman"/>
          <w:b/>
          <w:sz w:val="28"/>
          <w:szCs w:val="28"/>
        </w:rPr>
        <w:t xml:space="preserve">(план) </w:t>
      </w:r>
      <w:r w:rsidRPr="006D2541">
        <w:rPr>
          <w:rFonts w:ascii="Times New Roman" w:hAnsi="Times New Roman" w:cs="Times New Roman"/>
          <w:b/>
          <w:sz w:val="28"/>
          <w:szCs w:val="28"/>
        </w:rPr>
        <w:t>урока:</w:t>
      </w:r>
    </w:p>
    <w:p w:rsidR="0035739F" w:rsidRPr="003460EF" w:rsidRDefault="0035739F" w:rsidP="003460E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0EF">
        <w:rPr>
          <w:rFonts w:ascii="Times New Roman" w:hAnsi="Times New Roman" w:cs="Times New Roman"/>
          <w:sz w:val="28"/>
          <w:szCs w:val="28"/>
        </w:rPr>
        <w:t xml:space="preserve">Познакомить детей с немой картой региона. </w:t>
      </w:r>
      <w:r w:rsidR="006D2541" w:rsidRPr="003460EF">
        <w:rPr>
          <w:rFonts w:ascii="Times New Roman" w:hAnsi="Times New Roman" w:cs="Times New Roman"/>
          <w:sz w:val="28"/>
          <w:szCs w:val="28"/>
        </w:rPr>
        <w:t>Объяснить</w:t>
      </w:r>
      <w:r w:rsidRPr="003460EF">
        <w:rPr>
          <w:rFonts w:ascii="Times New Roman" w:hAnsi="Times New Roman" w:cs="Times New Roman"/>
          <w:sz w:val="28"/>
          <w:szCs w:val="28"/>
        </w:rPr>
        <w:t>, что на ней обозначены красным цветом границы стран (кроме стран бассейна Карибского моря) – 1 минута</w:t>
      </w:r>
    </w:p>
    <w:p w:rsidR="0035739F" w:rsidRPr="003460EF" w:rsidRDefault="0035739F" w:rsidP="003460E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0EF">
        <w:rPr>
          <w:rFonts w:ascii="Times New Roman" w:hAnsi="Times New Roman" w:cs="Times New Roman"/>
          <w:sz w:val="28"/>
          <w:szCs w:val="28"/>
        </w:rPr>
        <w:t>Познакомить детей с значками. Нацелить их определить значения значк</w:t>
      </w:r>
      <w:r w:rsidR="006D2541" w:rsidRPr="003460EF">
        <w:rPr>
          <w:rFonts w:ascii="Times New Roman" w:hAnsi="Times New Roman" w:cs="Times New Roman"/>
          <w:sz w:val="28"/>
          <w:szCs w:val="28"/>
        </w:rPr>
        <w:t>ов и их местоположения на карте</w:t>
      </w:r>
      <w:r w:rsidRPr="003460EF">
        <w:rPr>
          <w:rFonts w:ascii="Times New Roman" w:hAnsi="Times New Roman" w:cs="Times New Roman"/>
          <w:sz w:val="28"/>
          <w:szCs w:val="28"/>
        </w:rPr>
        <w:t xml:space="preserve"> - 1 минута</w:t>
      </w:r>
    </w:p>
    <w:p w:rsidR="0035739F" w:rsidRPr="003460EF" w:rsidRDefault="0035739F" w:rsidP="003460E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0EF">
        <w:rPr>
          <w:rFonts w:ascii="Times New Roman" w:hAnsi="Times New Roman" w:cs="Times New Roman"/>
          <w:sz w:val="28"/>
          <w:szCs w:val="28"/>
        </w:rPr>
        <w:t xml:space="preserve">Разделить детей на 3 команды, каждой раздать значки </w:t>
      </w:r>
      <w:r w:rsidR="006D2541" w:rsidRPr="003460EF">
        <w:rPr>
          <w:rFonts w:ascii="Times New Roman" w:hAnsi="Times New Roman" w:cs="Times New Roman"/>
          <w:sz w:val="28"/>
          <w:szCs w:val="28"/>
        </w:rPr>
        <w:t xml:space="preserve">и карточки с заданиями с материалом из общей характеристики региона </w:t>
      </w:r>
      <w:r w:rsidRPr="003460EF">
        <w:rPr>
          <w:rFonts w:ascii="Times New Roman" w:hAnsi="Times New Roman" w:cs="Times New Roman"/>
          <w:sz w:val="28"/>
          <w:szCs w:val="28"/>
        </w:rPr>
        <w:t>– 1 минута</w:t>
      </w:r>
    </w:p>
    <w:p w:rsidR="0035739F" w:rsidRPr="003460EF" w:rsidRDefault="006D2541" w:rsidP="003460E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0EF">
        <w:rPr>
          <w:rFonts w:ascii="Times New Roman" w:hAnsi="Times New Roman" w:cs="Times New Roman"/>
          <w:sz w:val="28"/>
          <w:szCs w:val="28"/>
        </w:rPr>
        <w:t xml:space="preserve">Объявить начало групповой работы, контролировать деятельность учеников в команде -  </w:t>
      </w:r>
      <w:r w:rsidR="003460EF">
        <w:rPr>
          <w:rFonts w:ascii="Times New Roman" w:hAnsi="Times New Roman" w:cs="Times New Roman"/>
          <w:sz w:val="28"/>
          <w:szCs w:val="28"/>
        </w:rPr>
        <w:t>20</w:t>
      </w:r>
      <w:r w:rsidR="0035739F" w:rsidRPr="003460EF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35739F" w:rsidRDefault="0035739F" w:rsidP="003460E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0EF">
        <w:rPr>
          <w:rFonts w:ascii="Times New Roman" w:hAnsi="Times New Roman" w:cs="Times New Roman"/>
          <w:sz w:val="28"/>
          <w:szCs w:val="28"/>
        </w:rPr>
        <w:t>Ответы у немой карты каждой команде</w:t>
      </w:r>
      <w:r w:rsidR="003460EF">
        <w:rPr>
          <w:rFonts w:ascii="Times New Roman" w:hAnsi="Times New Roman" w:cs="Times New Roman"/>
          <w:sz w:val="28"/>
          <w:szCs w:val="28"/>
        </w:rPr>
        <w:t>, самоанализ деятельности каждой команды</w:t>
      </w:r>
      <w:r w:rsidRPr="003460EF">
        <w:rPr>
          <w:rFonts w:ascii="Times New Roman" w:hAnsi="Times New Roman" w:cs="Times New Roman"/>
          <w:sz w:val="28"/>
          <w:szCs w:val="28"/>
        </w:rPr>
        <w:t xml:space="preserve"> – 15 минут (по 5 минут)</w:t>
      </w:r>
    </w:p>
    <w:p w:rsidR="0094058C" w:rsidRPr="003460EF" w:rsidRDefault="0094058C" w:rsidP="003460E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– 2 минуты</w:t>
      </w:r>
    </w:p>
    <w:p w:rsidR="003460EF" w:rsidRDefault="003460EF" w:rsidP="006D25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541" w:rsidRPr="006D2541" w:rsidRDefault="006D2541" w:rsidP="006D25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541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3460EF" w:rsidRDefault="003460EF" w:rsidP="003460EF">
      <w:pPr>
        <w:pStyle w:val="12"/>
        <w:rPr>
          <w:shd w:val="clear" w:color="auto" w:fill="FFFFFF"/>
        </w:rPr>
      </w:pPr>
      <w:r w:rsidRPr="003460EF">
        <w:rPr>
          <w:b/>
          <w:shd w:val="clear" w:color="auto" w:fill="FFFFFF"/>
        </w:rPr>
        <w:t>Организационный момент:</w:t>
      </w:r>
      <w:r>
        <w:rPr>
          <w:shd w:val="clear" w:color="auto" w:fill="FFFFFF"/>
        </w:rPr>
        <w:t xml:space="preserve"> учитель приветствует учеников, напоминает о пройдённом ранее материале, разделяет учащихся на команды и нацеливает на групповую работу.</w:t>
      </w:r>
    </w:p>
    <w:p w:rsidR="003460EF" w:rsidRPr="003460EF" w:rsidRDefault="003460EF" w:rsidP="003460EF">
      <w:pPr>
        <w:pStyle w:val="12"/>
        <w:rPr>
          <w:shd w:val="clear" w:color="auto" w:fill="FFFFFF"/>
        </w:rPr>
      </w:pPr>
      <w:r w:rsidRPr="003460EF">
        <w:rPr>
          <w:b/>
          <w:shd w:val="clear" w:color="auto" w:fill="FFFFFF"/>
        </w:rPr>
        <w:t>Учебные действия п реализации плана</w:t>
      </w:r>
      <w:r>
        <w:rPr>
          <w:b/>
          <w:shd w:val="clear" w:color="auto" w:fill="FFFFFF"/>
        </w:rPr>
        <w:t xml:space="preserve">: </w:t>
      </w:r>
      <w:r>
        <w:rPr>
          <w:shd w:val="clear" w:color="auto" w:fill="FFFFFF"/>
        </w:rPr>
        <w:t>учитель раздает каждой команде конверт с значками (зашифрованными объектами Латинской Америк</w:t>
      </w:r>
      <w:r w:rsidR="00062997">
        <w:rPr>
          <w:shd w:val="clear" w:color="auto" w:fill="FFFFFF"/>
        </w:rPr>
        <w:t>и</w:t>
      </w:r>
      <w:r>
        <w:rPr>
          <w:shd w:val="clear" w:color="auto" w:fill="FFFFFF"/>
        </w:rPr>
        <w:t xml:space="preserve"> – Приложение 1) и листок с заданиями (Приложение 2). Учитель контролирует, помогает командам определить значение значков. По истечению 20 минут, учитель приглашает команды к немой карте региона, ученики прикрепляют </w:t>
      </w:r>
      <w:r>
        <w:rPr>
          <w:shd w:val="clear" w:color="auto" w:fill="FFFFFF"/>
        </w:rPr>
        <w:lastRenderedPageBreak/>
        <w:t>магнитами значки, рассказывают их значение и местоположение. Команда так же отвечает по заданиям из карточки (доказывают причину выбора именно этой страны по описанию)</w:t>
      </w:r>
      <w:r w:rsidR="0094058C">
        <w:rPr>
          <w:shd w:val="clear" w:color="auto" w:fill="FFFFFF"/>
        </w:rPr>
        <w:t xml:space="preserve"> и дают анализ своей работы (что выполнил легко и трудно, кто и как работал – ставят себе оценку).</w:t>
      </w:r>
    </w:p>
    <w:p w:rsidR="0094058C" w:rsidRDefault="003460EF" w:rsidP="003460EF">
      <w:pPr>
        <w:pStyle w:val="12"/>
        <w:rPr>
          <w:shd w:val="clear" w:color="auto" w:fill="FFFFFF"/>
        </w:rPr>
      </w:pPr>
      <w:r w:rsidRPr="0094058C">
        <w:rPr>
          <w:b/>
          <w:shd w:val="clear" w:color="auto" w:fill="FFFFFF"/>
        </w:rPr>
        <w:t>Подведение итогов.</w:t>
      </w:r>
      <w:r w:rsidR="0094058C">
        <w:rPr>
          <w:b/>
          <w:shd w:val="clear" w:color="auto" w:fill="FFFFFF"/>
        </w:rPr>
        <w:t xml:space="preserve"> </w:t>
      </w:r>
      <w:r w:rsidR="0094058C">
        <w:rPr>
          <w:shd w:val="clear" w:color="auto" w:fill="FFFFFF"/>
        </w:rPr>
        <w:t>По выступлению каждой команды учитель комментирует их работу и самоанализ (выставляет оценки).</w:t>
      </w:r>
    </w:p>
    <w:p w:rsidR="006F58C6" w:rsidRDefault="00E7257B" w:rsidP="003460EF">
      <w:pPr>
        <w:pStyle w:val="12"/>
        <w:rPr>
          <w:shd w:val="clear" w:color="auto" w:fill="FFFFFF"/>
        </w:rPr>
      </w:pPr>
      <w:r>
        <w:rPr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1.35pt;height:545.65pt">
            <v:imagedata r:id="rId6" o:title="1" croptop="1883f" cropbottom="10883f" cropright="5214f"/>
          </v:shape>
        </w:pict>
      </w:r>
    </w:p>
    <w:p w:rsidR="00B31B9D" w:rsidRPr="006D2541" w:rsidRDefault="00B31B9D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F83" w:rsidRDefault="00A4269D" w:rsidP="00A42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 – Немая карта Латинской Америки с некоторыми значками региона (фотография автора)</w:t>
      </w:r>
    </w:p>
    <w:p w:rsidR="00F94F83" w:rsidRDefault="00F94F83" w:rsidP="00A42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4F83" w:rsidRDefault="00F94F83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F83" w:rsidRDefault="00F94F83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F83" w:rsidRDefault="00F94F83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F83" w:rsidRDefault="00F94F83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F83" w:rsidRDefault="00E7257B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6in;height:659.3pt">
            <v:imagedata r:id="rId7" o:title="2" cropbottom="12638f" cropleft="4353f"/>
          </v:shape>
        </w:pict>
      </w:r>
    </w:p>
    <w:p w:rsidR="00F94F83" w:rsidRDefault="00A4269D" w:rsidP="00A42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 2 – Немая карта Латинской Америки с некоторыми значками региона (фотография автора)</w:t>
      </w:r>
    </w:p>
    <w:p w:rsidR="00F94F83" w:rsidRDefault="00E7257B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7" type="#_x0000_t75" style="width:466.7pt;height:262pt">
            <v:imagedata r:id="rId8" o:title="3"/>
          </v:shape>
        </w:pict>
      </w:r>
    </w:p>
    <w:p w:rsidR="00A4269D" w:rsidRDefault="00A4269D" w:rsidP="00A42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 – Коллективная работа учеников (фотография автора)</w:t>
      </w:r>
    </w:p>
    <w:p w:rsidR="00A4269D" w:rsidRDefault="00A4269D" w:rsidP="00A426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F83" w:rsidRDefault="00F94F83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B9D" w:rsidRDefault="006F58C6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B31B9D" w:rsidRPr="006D2541" w:rsidRDefault="00B31B9D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45"/>
        <w:gridCol w:w="1724"/>
        <w:gridCol w:w="3033"/>
        <w:gridCol w:w="2269"/>
      </w:tblGrid>
      <w:tr w:rsidR="006F58C6" w:rsidRPr="006F58C6" w:rsidTr="00C1208B">
        <w:tc>
          <w:tcPr>
            <w:tcW w:w="10456" w:type="dxa"/>
            <w:gridSpan w:val="4"/>
          </w:tcPr>
          <w:p w:rsidR="006F58C6" w:rsidRPr="006F58C6" w:rsidRDefault="006F58C6" w:rsidP="006F58C6">
            <w:pPr>
              <w:pStyle w:val="12"/>
              <w:jc w:val="center"/>
              <w:rPr>
                <w:b/>
              </w:rPr>
            </w:pPr>
            <w:r w:rsidRPr="006F58C6">
              <w:rPr>
                <w:b/>
              </w:rPr>
              <w:t>КЛЮЧ ЗНАЧКОВ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316990" cy="6889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медь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876300" cy="97155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71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7257B">
              <w:rPr>
                <w:noProof/>
                <w:lang w:eastAsia="en-US"/>
              </w:rPr>
              <w:pict>
                <v:shape id="5-конечная звезда 35" o:spid="_x0000_s1026" style="position:absolute;left:0;text-align:left;margin-left:-.1pt;margin-top:3.95pt;width:60.8pt;height:66.4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772350,8431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" path="m1,322053r295012,2l386175,r91162,322055l772349,322053,533678,521092r91166,322054l386175,644103,147506,843146,238672,521092,1,322053xe" fillcolor="windowText" strokeweight="1pt">
                  <v:stroke joinstyle="miter"/>
                  <v:path arrowok="t" o:connecttype="custom" o:connectlocs="1,322053;295013,322055;386175,0;477337,322055;772349,322053;533678,521092;624844,843146;386175,644103;147506,843146;238672,521092;1,322053" o:connectangles="0,0,0,0,0,0,0,0,0,0,0"/>
                  <w10:wrap anchorx="margin"/>
                </v:shape>
              </w:pict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серебро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066800" cy="1365885"/>
                  <wp:effectExtent l="0" t="0" r="0" b="571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365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нефть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281669" cy="1180211"/>
                  <wp:effectExtent l="0" t="0" r="0" b="1270"/>
                  <wp:docPr id="70" name="Рисунок 70" descr="https://pbs.twimg.com/media/DzK9VA3U0AEl2Y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bs.twimg.com/media/DzK9VA3U0AEl2YM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92" t="22947" r="28626" b="24478"/>
                          <a:stretch/>
                        </pic:blipFill>
                        <pic:spPr bwMode="auto">
                          <a:xfrm>
                            <a:off x="0" y="0"/>
                            <a:ext cx="1291708" cy="118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ОПЕК (Венесуэла)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438910" cy="963295"/>
                  <wp:effectExtent l="0" t="0" r="8890" b="8255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9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никель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840676" cy="2495683"/>
                  <wp:effectExtent l="0" t="0" r="7620" b="0"/>
                  <wp:docPr id="76" name="Рисунок 76" descr="https://pickimage.ru/wp-content/uploads/images/detskie/mechanicalengineering/mashinostroeni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ickimage.ru/wp-content/uploads/images/detskie/mechanicalengineering/mashinostroeni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797" cy="2512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Обрабатывающая промышленность – машиностроение (Мексика, Аргентина, Бразилия)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281983" cy="1293978"/>
                  <wp:effectExtent l="0" t="0" r="0" b="1905"/>
                  <wp:docPr id="77" name="Рисунок 77" descr="https://st3.depositphotos.com/5613078/14558/v/450/depositphotos_145586469-stock-illustration-sugar-cane-flat-icons-s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3.depositphotos.com/5613078/14558/v/450/depositphotos_145586469-stock-illustration-sugar-cane-flat-icons-se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98" t="29528" r="6850" b="26816"/>
                          <a:stretch/>
                        </pic:blipFill>
                        <pic:spPr bwMode="auto">
                          <a:xfrm>
                            <a:off x="0" y="0"/>
                            <a:ext cx="1302837" cy="1315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Сахарный тростник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126029" cy="1401227"/>
                  <wp:effectExtent l="0" t="0" r="0" b="8890"/>
                  <wp:docPr id="78" name="Рисунок 78" descr="https://im0-tub-ru.yandex.net/i?id=b2e1a5df04062411d758d84e7106c22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b2e1a5df04062411d758d84e7106c22c-l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91" t="19138" r="31424" b="19728"/>
                          <a:stretch/>
                        </pic:blipFill>
                        <pic:spPr bwMode="auto">
                          <a:xfrm>
                            <a:off x="0" y="0"/>
                            <a:ext cx="1127351" cy="1402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пшеница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211284" cy="1211284"/>
                  <wp:effectExtent l="0" t="0" r="8255" b="8255"/>
                  <wp:docPr id="79" name="Рисунок 79" descr="https://png.pngtree.com/png-vector/20190627/ourlarge/pngtree-corn-icon-design-png-image_15145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ng.pngtree.com/png-vector/20190627/ourlarge/pngtree-corn-icon-design-png-image_15145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654" cy="1219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кукуруза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269893" cy="1269893"/>
                  <wp:effectExtent l="0" t="0" r="6985" b="6985"/>
                  <wp:docPr id="80" name="Рисунок 80" descr="https://im0-tub-ru.yandex.net/i?id=c15a2db769695bd03bc6d1cc4dc29c9d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c15a2db769695bd03bc6d1cc4dc29c9d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246" cy="1276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рис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306286" cy="1282255"/>
                  <wp:effectExtent l="0" t="0" r="8255" b="0"/>
                  <wp:docPr id="81" name="Рисунок 81" descr="https://pixy.org/src/91/thumbs350/9176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ixy.org/src/91/thumbs350/91768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10" t="7410" r="7393" b="8962"/>
                          <a:stretch/>
                        </pic:blipFill>
                        <pic:spPr bwMode="auto">
                          <a:xfrm>
                            <a:off x="0" y="0"/>
                            <a:ext cx="1317781" cy="1293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хлопок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223158" cy="1354840"/>
                  <wp:effectExtent l="0" t="0" r="0" b="0"/>
                  <wp:docPr id="82" name="Рисунок 82" descr="https://mangust-group.ru/images/stories/virtuemart/product/%D0%B1%D0%B0%D0%BD%D0%B0%D0%BD%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angust-group.ru/images/stories/virtuemart/product/%D0%B1%D0%B0%D0%BD%D0%B0%D0%BD%20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04" t="8761" r="14728" b="12964"/>
                          <a:stretch/>
                        </pic:blipFill>
                        <pic:spPr bwMode="auto">
                          <a:xfrm>
                            <a:off x="0" y="0"/>
                            <a:ext cx="1227846" cy="1360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банан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156781" cy="1340633"/>
                  <wp:effectExtent l="0" t="0" r="5715" b="0"/>
                  <wp:docPr id="83" name="Рисунок 83" descr="https://thumbs.dreamstime.com/b/%D0%B7%D0%BD%D0%B0%D1%87%D0%BE%D0%BA-%D0%B2%D0%B5%D0%BA%D1%82%D0%BE%D1%80%D0%B0-%D0%BA%D0%BE%D1%84%D0%B5%D0%B9%D0%BD%D0%BE%D0%B9-%D1%87%D0%B0%D1%88%D0%BA%D0%B8-109980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humbs.dreamstime.com/b/%D0%B7%D0%BD%D0%B0%D1%87%D0%BE%D0%BA-%D0%B2%D0%B5%D0%BA%D1%82%D0%BE%D1%80%D0%B0-%D0%BA%D0%BE%D1%84%D0%B5%D0%B9%D0%BD%D0%BE%D0%B9-%D1%87%D0%B0%D1%88%D0%BA%D0%B8-1099809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593" t="20267" r="28828" b="19431"/>
                          <a:stretch/>
                        </pic:blipFill>
                        <pic:spPr bwMode="auto">
                          <a:xfrm>
                            <a:off x="0" y="0"/>
                            <a:ext cx="1161739" cy="1346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кофе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</w:pPr>
            <w:r>
              <w:rPr>
                <w:noProof/>
              </w:rPr>
              <w:drawing>
                <wp:inline distT="0" distB="0" distL="0" distR="0">
                  <wp:extent cx="1258784" cy="1233970"/>
                  <wp:effectExtent l="0" t="0" r="0" b="4445"/>
                  <wp:docPr id="84" name="Рисунок 84" descr="https://png.pngtree.com/png-clipart/20190516/original/pngtree-potatoes-icon-design-png-image_4273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ng.pngtree.com/png-clipart/20190516/original/pngtree-potatoes-icon-design-png-image_4273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572" cy="1238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картофель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58784" cy="1258784"/>
                  <wp:effectExtent l="0" t="0" r="0" b="0"/>
                  <wp:docPr id="85" name="Рисунок 85" descr="https://im0-tub-ru.yandex.net/i?id=c1c98d756b2ac7105a29c410916f5dd2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c1c98d756b2ac7105a29c410916f5dd2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611" cy="1262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Рыболовство (Перу)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36092" cy="1329558"/>
                  <wp:effectExtent l="0" t="0" r="0" b="4445"/>
                  <wp:docPr id="87" name="Рисунок 87" descr="https://st2.depositphotos.com/1020091/11397/v/950/depositphotos_113978754-stock-illustration-beans-icon-illust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t2.depositphotos.com/1020091/11397/v/950/depositphotos_113978754-stock-illustration-beans-icon-illustratio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27" t="7791" r="6927" b="7776"/>
                          <a:stretch/>
                        </pic:blipFill>
                        <pic:spPr bwMode="auto">
                          <a:xfrm>
                            <a:off x="0" y="0"/>
                            <a:ext cx="1343160" cy="1336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фасоль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29616" cy="1329616"/>
                  <wp:effectExtent l="0" t="0" r="4445" b="4445"/>
                  <wp:docPr id="86" name="Рисунок 86" descr="https://yt3.ggpht.com/a/AATXAJylynYHDrlTtg1SrDuUpmS2YebLzKPtGHGN8UZh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yt3.ggpht.com/a/AATXAJylynYHDrlTtg1SrDuUpmS2YebLzKPtGHGN8UZh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33" cy="1334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Наиболее развитые страны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94201" cy="1364525"/>
                  <wp:effectExtent l="0" t="0" r="0" b="7620"/>
                  <wp:docPr id="88" name="Рисунок 88" descr="https://thumbs.dreamstime.com/z/%D0%B7%D0%BD%D0%B0%D0%BA%D0%B8-%D0%B0%D1%86%D1%82%D0%B5%D0%BA%D0%B0-%D0%B8-inca-%D1%80%D0%BE-%D0%BD%D1%8B%D0%B5-%D0%BF-%D0%B5%D0%BC%D0%B5%D0%BD%D0%BD%D1%8B%D0%B5-916423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humbs.dreamstime.com/z/%D0%B7%D0%BD%D0%B0%D0%BA%D0%B8-%D0%B0%D1%86%D1%82%D0%B5%D0%BA%D0%B0-%D0%B8-inca-%D1%80%D0%BE-%D0%BD%D1%8B%D0%B5-%D0%BF-%D0%B5%D0%BC%D0%B5%D0%BD%D0%BD%D1%8B%D0%B5-9164237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57" t="3345" r="32778" b="71911"/>
                          <a:stretch/>
                        </pic:blipFill>
                        <pic:spPr bwMode="auto">
                          <a:xfrm>
                            <a:off x="0" y="0"/>
                            <a:ext cx="1497301" cy="1367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майя</w:t>
            </w:r>
          </w:p>
        </w:tc>
      </w:tr>
      <w:tr w:rsidR="006F58C6" w:rsidTr="00C1208B">
        <w:tc>
          <w:tcPr>
            <w:tcW w:w="2624" w:type="dxa"/>
          </w:tcPr>
          <w:p w:rsidR="006F58C6" w:rsidRDefault="006F58C6" w:rsidP="006F58C6">
            <w:pPr>
              <w:pStyle w:val="12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8462" cy="1489858"/>
                  <wp:effectExtent l="0" t="0" r="0" b="0"/>
                  <wp:docPr id="89" name="Рисунок 89" descr="https://img2.freepng.ru/20180430/bpq/kisspng-maya-civilization-mayan-calendar-ancient-maya-art-5ae6b6ea2235a4.99906588152506954614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g2.freepng.ru/20180430/bpq/kisspng-maya-civilization-mayan-calendar-ancient-maya-art-5ae6b6ea2235a4.99906588152506954614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07" r="17791"/>
                          <a:stretch/>
                        </pic:blipFill>
                        <pic:spPr bwMode="auto">
                          <a:xfrm>
                            <a:off x="0" y="0"/>
                            <a:ext cx="1536753" cy="149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инки</w:t>
            </w:r>
          </w:p>
        </w:tc>
        <w:tc>
          <w:tcPr>
            <w:tcW w:w="3126" w:type="dxa"/>
          </w:tcPr>
          <w:p w:rsidR="006F58C6" w:rsidRDefault="006F58C6" w:rsidP="006F58C6">
            <w:pPr>
              <w:pStyle w:val="12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228455" cy="1365118"/>
                  <wp:effectExtent l="0" t="0" r="0" b="6985"/>
                  <wp:docPr id="90" name="Рисунок 90" descr="https://coloringkids.org/wp-content/uploads/Mayan-Civilization-coloring-page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oloringkids.org/wp-content/uploads/Mayan-Civilization-coloring-page-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402"/>
                          <a:stretch/>
                        </pic:blipFill>
                        <pic:spPr bwMode="auto">
                          <a:xfrm>
                            <a:off x="0" y="0"/>
                            <a:ext cx="1232166" cy="1369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:rsidR="006F58C6" w:rsidRDefault="006F58C6" w:rsidP="006F58C6">
            <w:pPr>
              <w:pStyle w:val="12"/>
            </w:pPr>
            <w:r>
              <w:t>ацтеки</w:t>
            </w:r>
          </w:p>
        </w:tc>
      </w:tr>
    </w:tbl>
    <w:p w:rsidR="00B31B9D" w:rsidRPr="006D2541" w:rsidRDefault="00B31B9D" w:rsidP="006D2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8C6" w:rsidRDefault="006F58C6" w:rsidP="006F5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8C6" w:rsidRDefault="006F58C6" w:rsidP="006F5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8C6" w:rsidRDefault="006F58C6" w:rsidP="006F5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8C6" w:rsidRDefault="006F58C6" w:rsidP="006F5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8C6" w:rsidRDefault="006F58C6" w:rsidP="006F5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6F58C6" w:rsidRDefault="006F58C6" w:rsidP="006F5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2997">
        <w:rPr>
          <w:rFonts w:ascii="Times New Roman" w:hAnsi="Times New Roman" w:cs="Times New Roman"/>
          <w:b/>
          <w:sz w:val="28"/>
          <w:szCs w:val="28"/>
        </w:rPr>
        <w:t>Карточка-задание для команды 1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997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1.</w:t>
      </w:r>
      <w:r w:rsidRPr="00062997">
        <w:rPr>
          <w:rFonts w:ascii="Times New Roman" w:hAnsi="Times New Roman" w:cs="Times New Roman"/>
          <w:sz w:val="28"/>
          <w:szCs w:val="28"/>
        </w:rPr>
        <w:t xml:space="preserve"> Прочитайте текст и определите название страны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Большая часть этой страны расположена между западными склонами гор и океаном. Из 8202 км государственных границ на долю морских приходится почти половина. Административная единица — регион (область). Их всего 12. Столица страны — один из крупнейших городов континента и выделена в особый, тринадцатый регион. Лето здесь теплое и солнечное, а зима — </w:t>
      </w:r>
      <w:r w:rsidRPr="00062997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м</w:t>
      </w:r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ягкая. На севере страны простирается безводная пустыня — одно из самых засушливых мест. На востоке граница проходит по величественной горной гряде. В этих горах нередки извержения вулканов и подземные толчки. Страна располагает богатыми запасами полезных ископаемых, на южных островах есть месторождения нефти и природного газа. В экономике преобладает промышленность. Площадь государства — 736 900 км2.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9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Задание 2.</w:t>
      </w:r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2997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Найдите 6 названий Андских стран Латинской Америки</w:t>
      </w:r>
    </w:p>
    <w:p w:rsidR="006F58C6" w:rsidRPr="00EE6AEB" w:rsidRDefault="006F58C6" w:rsidP="006F58C6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6AEB">
        <w:rPr>
          <w:rFonts w:ascii="Times New Roman" w:hAnsi="Times New Roman" w:cs="Times New Roman"/>
          <w:noProof/>
          <w:sz w:val="24"/>
          <w:szCs w:val="24"/>
          <w:lang w:eastAsia="zh-CN"/>
        </w:rPr>
        <w:lastRenderedPageBreak/>
        <w:drawing>
          <wp:inline distT="0" distB="0" distL="0" distR="0">
            <wp:extent cx="2517568" cy="260011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/>
                    <a:srcRect l="32985" t="28088" r="42623" b="27108"/>
                    <a:stretch/>
                  </pic:blipFill>
                  <pic:spPr bwMode="auto">
                    <a:xfrm>
                      <a:off x="0" y="0"/>
                      <a:ext cx="2529579" cy="2612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8C6" w:rsidRDefault="006F58C6" w:rsidP="006F5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8C6" w:rsidRDefault="006F58C6" w:rsidP="006F5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2997">
        <w:rPr>
          <w:rFonts w:ascii="Times New Roman" w:hAnsi="Times New Roman" w:cs="Times New Roman"/>
          <w:b/>
          <w:sz w:val="28"/>
          <w:szCs w:val="28"/>
        </w:rPr>
        <w:t>Карточка-задание для команды 2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997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1.</w:t>
      </w:r>
      <w:r w:rsidRPr="00062997">
        <w:rPr>
          <w:rFonts w:ascii="Times New Roman" w:hAnsi="Times New Roman" w:cs="Times New Roman"/>
          <w:sz w:val="28"/>
          <w:szCs w:val="28"/>
        </w:rPr>
        <w:t xml:space="preserve"> Прочитайте текст и определите название страны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Латиноамериканская страна с федеративной формой административно-территориального устройства. Она является одним из крупных мировых производителей нефти, единственной страной в своём регионе, которая входит в ОПЕК. В последнее время динамично развиваются нефтепереработка и нефтехимия, металлургия. В стране планомерно осуществляется региональная политика, направленная на развитие районов «нового освоения».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9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Задание 2.</w:t>
      </w:r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2997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Найдите 6 названий Андских стран Латинской Америки</w:t>
      </w:r>
    </w:p>
    <w:p w:rsidR="006F58C6" w:rsidRPr="00EE6AEB" w:rsidRDefault="006F58C6" w:rsidP="006F58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F58C6" w:rsidRDefault="006F58C6" w:rsidP="006F5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6AEB"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>
            <wp:extent cx="2517568" cy="260011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/>
                    <a:srcRect l="32985" t="28088" r="42623" b="27108"/>
                    <a:stretch/>
                  </pic:blipFill>
                  <pic:spPr bwMode="auto">
                    <a:xfrm>
                      <a:off x="0" y="0"/>
                      <a:ext cx="2529579" cy="2612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8C6" w:rsidRDefault="006F58C6" w:rsidP="006F5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8C6" w:rsidRDefault="006F58C6" w:rsidP="006F5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2997">
        <w:rPr>
          <w:rFonts w:ascii="Times New Roman" w:hAnsi="Times New Roman" w:cs="Times New Roman"/>
          <w:b/>
          <w:sz w:val="28"/>
          <w:szCs w:val="28"/>
        </w:rPr>
        <w:t>Карточка-задание для команды 3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997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1.</w:t>
      </w:r>
      <w:r w:rsidRPr="00062997">
        <w:rPr>
          <w:rFonts w:ascii="Times New Roman" w:hAnsi="Times New Roman" w:cs="Times New Roman"/>
          <w:sz w:val="28"/>
          <w:szCs w:val="28"/>
        </w:rPr>
        <w:t xml:space="preserve"> Прочитайте текст и определите название страны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Территория была открыта 24 апреля 1500 года португальским мореплавателем </w:t>
      </w:r>
      <w:proofErr w:type="spellStart"/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Педру</w:t>
      </w:r>
      <w:proofErr w:type="spellEnd"/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Алварешем</w:t>
      </w:r>
      <w:proofErr w:type="spellEnd"/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Кабралом</w:t>
      </w:r>
      <w:proofErr w:type="spellEnd"/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1533 году началась </w:t>
      </w:r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португальская колонизация. Сейчас страна расширяет своё присутствие на мировых рынках. Главные экспортные изделия включают авиационную технику, кофе, транспортные средства, сою, железную руду, апельсиновый сок, сталь, ткани, обувь, электроаппаратуру и сахар. По форме правления является президентской республикой, главой исполнительной власти является президент. Страна имеет девятую по величине номинального ВВП экономику в мире.</w:t>
      </w:r>
    </w:p>
    <w:p w:rsidR="006F58C6" w:rsidRPr="00062997" w:rsidRDefault="006F58C6" w:rsidP="000629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29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Задание 2.</w:t>
      </w:r>
      <w:r w:rsidRPr="000629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2997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Найдите 6 названий Андских стран Латинской Америки</w:t>
      </w:r>
    </w:p>
    <w:p w:rsidR="006F58C6" w:rsidRPr="00EE6AEB" w:rsidRDefault="006F58C6" w:rsidP="006F5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6AEB"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>
            <wp:extent cx="2517568" cy="26001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/>
                    <a:srcRect l="32985" t="28088" r="42623" b="27108"/>
                    <a:stretch/>
                  </pic:blipFill>
                  <pic:spPr bwMode="auto">
                    <a:xfrm>
                      <a:off x="0" y="0"/>
                      <a:ext cx="2529579" cy="2612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8C6" w:rsidRPr="006F58C6" w:rsidRDefault="006F58C6" w:rsidP="006F58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8C6">
        <w:rPr>
          <w:rFonts w:ascii="Times New Roman" w:hAnsi="Times New Roman" w:cs="Times New Roman"/>
          <w:b/>
          <w:sz w:val="24"/>
          <w:szCs w:val="24"/>
        </w:rPr>
        <w:t>КЛЮЧ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F58C6" w:rsidTr="006F58C6">
        <w:tc>
          <w:tcPr>
            <w:tcW w:w="4785" w:type="dxa"/>
          </w:tcPr>
          <w:p w:rsidR="006F58C6" w:rsidRPr="00EE6AEB" w:rsidRDefault="006F58C6" w:rsidP="006F5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</w:p>
        </w:tc>
        <w:tc>
          <w:tcPr>
            <w:tcW w:w="4786" w:type="dxa"/>
          </w:tcPr>
          <w:p w:rsidR="006F58C6" w:rsidRPr="00EE6AEB" w:rsidRDefault="006F58C6" w:rsidP="006F58C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Задание 2</w:t>
            </w:r>
          </w:p>
        </w:tc>
      </w:tr>
      <w:tr w:rsidR="006F58C6" w:rsidTr="006F58C6">
        <w:tc>
          <w:tcPr>
            <w:tcW w:w="4785" w:type="dxa"/>
          </w:tcPr>
          <w:p w:rsidR="006F58C6" w:rsidRPr="00EE6AEB" w:rsidRDefault="006F58C6" w:rsidP="006F5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AEB">
              <w:rPr>
                <w:rFonts w:ascii="Times New Roman" w:hAnsi="Times New Roman" w:cs="Times New Roman"/>
                <w:sz w:val="24"/>
                <w:szCs w:val="24"/>
              </w:rPr>
              <w:t>Команда 1</w:t>
            </w:r>
          </w:p>
          <w:p w:rsidR="006F58C6" w:rsidRPr="00EE6AEB" w:rsidRDefault="006F58C6" w:rsidP="006F58C6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E6AEB">
              <w:rPr>
                <w:rFonts w:ascii="Times New Roman" w:hAnsi="Times New Roman" w:cs="Times New Roman"/>
                <w:sz w:val="24"/>
                <w:szCs w:val="24"/>
              </w:rPr>
              <w:t>Чили</w:t>
            </w:r>
          </w:p>
          <w:p w:rsidR="006F58C6" w:rsidRPr="00EE6AEB" w:rsidRDefault="006F58C6" w:rsidP="006F5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AEB">
              <w:rPr>
                <w:rFonts w:ascii="Times New Roman" w:hAnsi="Times New Roman" w:cs="Times New Roman"/>
                <w:sz w:val="24"/>
                <w:szCs w:val="24"/>
              </w:rPr>
              <w:t>Команда 2</w:t>
            </w:r>
          </w:p>
          <w:p w:rsidR="006F58C6" w:rsidRPr="00EE6AEB" w:rsidRDefault="006F58C6" w:rsidP="006F58C6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E6AEB">
              <w:rPr>
                <w:rFonts w:ascii="Times New Roman" w:hAnsi="Times New Roman" w:cs="Times New Roman"/>
                <w:sz w:val="24"/>
                <w:szCs w:val="24"/>
              </w:rPr>
              <w:t>Венесуэла</w:t>
            </w:r>
          </w:p>
          <w:p w:rsidR="006F58C6" w:rsidRPr="00EE6AEB" w:rsidRDefault="006F58C6" w:rsidP="006F5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AEB">
              <w:rPr>
                <w:rFonts w:ascii="Times New Roman" w:hAnsi="Times New Roman" w:cs="Times New Roman"/>
                <w:sz w:val="24"/>
                <w:szCs w:val="24"/>
              </w:rPr>
              <w:t>Команда 3</w:t>
            </w:r>
          </w:p>
          <w:p w:rsidR="006F58C6" w:rsidRPr="00EE6AEB" w:rsidRDefault="006F58C6" w:rsidP="006F58C6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Бразилия</w:t>
            </w:r>
          </w:p>
          <w:p w:rsidR="006F58C6" w:rsidRDefault="006F58C6" w:rsidP="006F5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6F58C6" w:rsidRDefault="006F58C6" w:rsidP="006F5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AE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38614" cy="1508166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 cstate="print"/>
                          <a:srcRect l="31787" t="27376" r="40628" b="27468"/>
                          <a:stretch/>
                        </pic:blipFill>
                        <pic:spPr bwMode="auto">
                          <a:xfrm>
                            <a:off x="0" y="0"/>
                            <a:ext cx="1638698" cy="15082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1B9D" w:rsidRPr="006D2541" w:rsidRDefault="00B31B9D" w:rsidP="006F5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31B9D" w:rsidRPr="006D2541" w:rsidSect="00E92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453"/>
    <w:multiLevelType w:val="hybridMultilevel"/>
    <w:tmpl w:val="B11E70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F70CA"/>
    <w:multiLevelType w:val="hybridMultilevel"/>
    <w:tmpl w:val="A58A4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04D39"/>
    <w:multiLevelType w:val="hybridMultilevel"/>
    <w:tmpl w:val="45FA1D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30BE6"/>
    <w:multiLevelType w:val="hybridMultilevel"/>
    <w:tmpl w:val="734498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00A35"/>
    <w:multiLevelType w:val="hybridMultilevel"/>
    <w:tmpl w:val="0C1259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73932"/>
    <w:multiLevelType w:val="hybridMultilevel"/>
    <w:tmpl w:val="80EEBF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B44621"/>
    <w:multiLevelType w:val="hybridMultilevel"/>
    <w:tmpl w:val="2C064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739F"/>
    <w:rsid w:val="00062997"/>
    <w:rsid w:val="003460EF"/>
    <w:rsid w:val="0035739F"/>
    <w:rsid w:val="006D2541"/>
    <w:rsid w:val="006F58C6"/>
    <w:rsid w:val="007A3986"/>
    <w:rsid w:val="0094058C"/>
    <w:rsid w:val="00A4269D"/>
    <w:rsid w:val="00B27893"/>
    <w:rsid w:val="00B31B9D"/>
    <w:rsid w:val="00DF6A3A"/>
    <w:rsid w:val="00E47BF5"/>
    <w:rsid w:val="00E7257B"/>
    <w:rsid w:val="00E922F6"/>
    <w:rsid w:val="00F32528"/>
    <w:rsid w:val="00F9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56CDDC"/>
  <w15:docId w15:val="{D44C6649-7582-48AD-9F84-D42E6F810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2F6"/>
  </w:style>
  <w:style w:type="paragraph" w:styleId="1">
    <w:name w:val="heading 1"/>
    <w:basedOn w:val="a"/>
    <w:next w:val="a"/>
    <w:link w:val="10"/>
    <w:uiPriority w:val="9"/>
    <w:qFormat/>
    <w:rsid w:val="00B31B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39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31B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B31B9D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31B9D"/>
    <w:pPr>
      <w:spacing w:after="100"/>
    </w:pPr>
  </w:style>
  <w:style w:type="character" w:styleId="a5">
    <w:name w:val="Hyperlink"/>
    <w:basedOn w:val="a0"/>
    <w:uiPriority w:val="99"/>
    <w:unhideWhenUsed/>
    <w:rsid w:val="00B31B9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31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1B9D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6D2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2">
    <w:name w:val="Стиль1"/>
    <w:basedOn w:val="a"/>
    <w:link w:val="13"/>
    <w:qFormat/>
    <w:rsid w:val="003460EF"/>
    <w:pPr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table" w:styleId="a9">
    <w:name w:val="Table Grid"/>
    <w:basedOn w:val="a1"/>
    <w:uiPriority w:val="39"/>
    <w:rsid w:val="006F58C6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Стиль1 Знак"/>
    <w:basedOn w:val="a0"/>
    <w:link w:val="12"/>
    <w:rsid w:val="003460EF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A441A-4C8C-471B-870D-F71CF8134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 Коляда</cp:lastModifiedBy>
  <cp:revision>9</cp:revision>
  <dcterms:created xsi:type="dcterms:W3CDTF">2021-01-27T02:50:00Z</dcterms:created>
  <dcterms:modified xsi:type="dcterms:W3CDTF">2021-01-28T13:32:00Z</dcterms:modified>
</cp:coreProperties>
</file>