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4A6" w:rsidRDefault="00A554A6">
      <w:pPr>
        <w:rPr>
          <w:rFonts w:ascii="Times New Roman" w:hAnsi="Times New Roman" w:cs="Times New Roman"/>
          <w:sz w:val="24"/>
        </w:rPr>
      </w:pPr>
      <w:r w:rsidRPr="00A554A6">
        <w:rPr>
          <w:rFonts w:ascii="Times New Roman" w:hAnsi="Times New Roman" w:cs="Times New Roman"/>
          <w:sz w:val="24"/>
        </w:rPr>
        <w:t xml:space="preserve">Аннотация </w:t>
      </w:r>
    </w:p>
    <w:p w:rsidR="00A554A6" w:rsidRDefault="00A554A6" w:rsidP="00A554A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Данную разработку можно применять на занятиях с детьми старшего дошкольного возраста. </w:t>
      </w:r>
    </w:p>
    <w:p w:rsidR="00A554A6" w:rsidRPr="00A554A6" w:rsidRDefault="00A554A6" w:rsidP="00A554A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Презентация составлена в форме игры, в которой 3 тура: игра «Разрешается-запрещается», «Какие права нарушены у сказочных героев», «Обязанности»</w:t>
      </w:r>
      <w:bookmarkStart w:id="0" w:name="_GoBack"/>
      <w:bookmarkEnd w:id="0"/>
    </w:p>
    <w:p w:rsidR="00A554A6" w:rsidRDefault="00A554A6"/>
    <w:p w:rsidR="00E54916" w:rsidRPr="00A554A6" w:rsidRDefault="00A554A6">
      <w:pPr>
        <w:rPr>
          <w:rFonts w:ascii="Times New Roman" w:hAnsi="Times New Roman" w:cs="Times New Roman"/>
        </w:rPr>
      </w:pPr>
      <w:hyperlink r:id="rId4" w:history="1">
        <w:r w:rsidRPr="009307EA">
          <w:rPr>
            <w:rStyle w:val="a3"/>
            <w:rFonts w:ascii="Times New Roman" w:hAnsi="Times New Roman" w:cs="Times New Roman"/>
          </w:rPr>
          <w:t>https://infourok.ru/prezentaciya-v-strane-prav-i-obyazannostej-4984144.html</w:t>
        </w:r>
      </w:hyperlink>
      <w:r>
        <w:rPr>
          <w:rFonts w:ascii="Times New Roman" w:hAnsi="Times New Roman" w:cs="Times New Roman"/>
        </w:rPr>
        <w:t xml:space="preserve"> </w:t>
      </w:r>
    </w:p>
    <w:sectPr w:rsidR="00E54916" w:rsidRPr="00A55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D18"/>
    <w:rsid w:val="00917D18"/>
    <w:rsid w:val="00A554A6"/>
    <w:rsid w:val="00E5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09FF8"/>
  <w15:chartTrackingRefBased/>
  <w15:docId w15:val="{89E5032F-4220-434C-981C-4F74E845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54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prezentaciya-v-strane-prav-i-obyazannostej-498414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Олененок Тазовский</dc:creator>
  <cp:keywords/>
  <dc:description/>
  <cp:lastModifiedBy>Олененок Тазовский</cp:lastModifiedBy>
  <cp:revision>2</cp:revision>
  <dcterms:created xsi:type="dcterms:W3CDTF">2021-01-25T04:01:00Z</dcterms:created>
  <dcterms:modified xsi:type="dcterms:W3CDTF">2021-01-25T04:05:00Z</dcterms:modified>
</cp:coreProperties>
</file>