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ADF" w:rsidRPr="00FB3677" w:rsidRDefault="00C72EBE" w:rsidP="00FB3677">
      <w:pPr>
        <w:pStyle w:val="a7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Интерактивная</w:t>
      </w:r>
      <w:r w:rsidR="00656D2B">
        <w:rPr>
          <w:b/>
          <w:sz w:val="28"/>
          <w:szCs w:val="28"/>
        </w:rPr>
        <w:t xml:space="preserve"> игра-конкурс, </w:t>
      </w:r>
      <w:r w:rsidR="00656D2B">
        <w:rPr>
          <w:b/>
          <w:sz w:val="28"/>
          <w:szCs w:val="28"/>
        </w:rPr>
        <w:br/>
        <w:t>посвященная 75-</w:t>
      </w:r>
      <w:r>
        <w:rPr>
          <w:b/>
          <w:sz w:val="28"/>
          <w:szCs w:val="28"/>
        </w:rPr>
        <w:t>летию Победы в Великой отечественной войне</w:t>
      </w:r>
    </w:p>
    <w:p w:rsidR="00AB6ADF" w:rsidRPr="00C72EBE" w:rsidRDefault="00C72EBE" w:rsidP="00C72E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72EBE">
        <w:rPr>
          <w:rFonts w:ascii="Times New Roman" w:hAnsi="Times New Roman" w:cs="Times New Roman"/>
          <w:sz w:val="28"/>
          <w:szCs w:val="28"/>
        </w:rPr>
        <w:t>(сценарий)</w:t>
      </w:r>
    </w:p>
    <w:p w:rsidR="00C72EBE" w:rsidRPr="00FB3677" w:rsidRDefault="00C72EBE" w:rsidP="00FB3677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C72EBE" w:rsidRDefault="00C72EBE" w:rsidP="00FB3677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Попогребская Ирина Валерьевна, </w:t>
      </w:r>
    </w:p>
    <w:p w:rsidR="00C72EBE" w:rsidRPr="00FB3677" w:rsidRDefault="00C72EBE" w:rsidP="00C72EBE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C72EBE">
        <w:rPr>
          <w:rFonts w:ascii="Times New Roman" w:hAnsi="Times New Roman" w:cs="Times New Roman"/>
          <w:i/>
          <w:sz w:val="28"/>
          <w:szCs w:val="28"/>
        </w:rPr>
        <w:t>директор</w:t>
      </w:r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тьютор</w:t>
      </w:r>
      <w:proofErr w:type="spellEnd"/>
      <w:r w:rsidRPr="00C72EB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B3677">
        <w:rPr>
          <w:rFonts w:ascii="Times New Roman" w:hAnsi="Times New Roman" w:cs="Times New Roman"/>
          <w:i/>
          <w:sz w:val="28"/>
          <w:szCs w:val="28"/>
        </w:rPr>
        <w:t xml:space="preserve">МБУ </w:t>
      </w:r>
      <w:proofErr w:type="gramStart"/>
      <w:r w:rsidRPr="00FB3677">
        <w:rPr>
          <w:rFonts w:ascii="Times New Roman" w:hAnsi="Times New Roman" w:cs="Times New Roman"/>
          <w:i/>
          <w:sz w:val="28"/>
          <w:szCs w:val="28"/>
        </w:rPr>
        <w:t>ДО</w:t>
      </w:r>
      <w:proofErr w:type="gramEnd"/>
      <w:r w:rsidRPr="00FB3677">
        <w:rPr>
          <w:rFonts w:ascii="Times New Roman" w:hAnsi="Times New Roman" w:cs="Times New Roman"/>
          <w:i/>
          <w:sz w:val="28"/>
          <w:szCs w:val="28"/>
        </w:rPr>
        <w:t xml:space="preserve"> «</w:t>
      </w:r>
      <w:proofErr w:type="gramStart"/>
      <w:r w:rsidRPr="00FB3677">
        <w:rPr>
          <w:rFonts w:ascii="Times New Roman" w:hAnsi="Times New Roman" w:cs="Times New Roman"/>
          <w:i/>
          <w:sz w:val="28"/>
          <w:szCs w:val="28"/>
        </w:rPr>
        <w:t>Центр</w:t>
      </w:r>
      <w:proofErr w:type="gramEnd"/>
      <w:r w:rsidRPr="00FB3677">
        <w:rPr>
          <w:rFonts w:ascii="Times New Roman" w:hAnsi="Times New Roman" w:cs="Times New Roman"/>
          <w:i/>
          <w:sz w:val="28"/>
          <w:szCs w:val="28"/>
        </w:rPr>
        <w:t xml:space="preserve"> дополнительного образования «Одаренность» Старооскольского городского округа</w:t>
      </w:r>
    </w:p>
    <w:p w:rsidR="00C72EBE" w:rsidRPr="00C72EBE" w:rsidRDefault="00C72EBE" w:rsidP="00FB367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AB6ADF" w:rsidRPr="00FB3677" w:rsidRDefault="00AB6ADF" w:rsidP="00FB3677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FB3677">
        <w:rPr>
          <w:rFonts w:ascii="Times New Roman" w:hAnsi="Times New Roman" w:cs="Times New Roman"/>
          <w:b/>
          <w:i/>
          <w:sz w:val="28"/>
          <w:szCs w:val="28"/>
        </w:rPr>
        <w:t>Амитина Оксана Владимировна,</w:t>
      </w:r>
    </w:p>
    <w:p w:rsidR="00AB6ADF" w:rsidRPr="00FB3677" w:rsidRDefault="00C72EBE" w:rsidP="00FB367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заместитель директора, </w:t>
      </w:r>
      <w:r w:rsidR="00AB6ADF" w:rsidRPr="00FB3677">
        <w:rPr>
          <w:rFonts w:ascii="Times New Roman" w:hAnsi="Times New Roman" w:cs="Times New Roman"/>
          <w:i/>
          <w:sz w:val="28"/>
          <w:szCs w:val="28"/>
        </w:rPr>
        <w:t xml:space="preserve">методист МБУ </w:t>
      </w:r>
      <w:proofErr w:type="gramStart"/>
      <w:r w:rsidR="00AB6ADF" w:rsidRPr="00FB3677">
        <w:rPr>
          <w:rFonts w:ascii="Times New Roman" w:hAnsi="Times New Roman" w:cs="Times New Roman"/>
          <w:i/>
          <w:sz w:val="28"/>
          <w:szCs w:val="28"/>
        </w:rPr>
        <w:t>ДО</w:t>
      </w:r>
      <w:proofErr w:type="gramEnd"/>
      <w:r w:rsidR="00AB6ADF" w:rsidRPr="00FB3677">
        <w:rPr>
          <w:rFonts w:ascii="Times New Roman" w:hAnsi="Times New Roman" w:cs="Times New Roman"/>
          <w:i/>
          <w:sz w:val="28"/>
          <w:szCs w:val="28"/>
        </w:rPr>
        <w:t xml:space="preserve"> «</w:t>
      </w:r>
      <w:proofErr w:type="gramStart"/>
      <w:r w:rsidR="00AB6ADF" w:rsidRPr="00FB3677">
        <w:rPr>
          <w:rFonts w:ascii="Times New Roman" w:hAnsi="Times New Roman" w:cs="Times New Roman"/>
          <w:i/>
          <w:sz w:val="28"/>
          <w:szCs w:val="28"/>
        </w:rPr>
        <w:t>Центр</w:t>
      </w:r>
      <w:proofErr w:type="gramEnd"/>
      <w:r w:rsidR="00AB6ADF" w:rsidRPr="00FB3677">
        <w:rPr>
          <w:rFonts w:ascii="Times New Roman" w:hAnsi="Times New Roman" w:cs="Times New Roman"/>
          <w:i/>
          <w:sz w:val="28"/>
          <w:szCs w:val="28"/>
        </w:rPr>
        <w:t xml:space="preserve"> дополнительного образования «Одаренность» Старооскольского городского округа</w:t>
      </w:r>
    </w:p>
    <w:p w:rsidR="00AB6ADF" w:rsidRPr="00FB3677" w:rsidRDefault="00AB6ADF" w:rsidP="00FB367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AB6ADF" w:rsidRPr="00FB3677" w:rsidRDefault="00AB6ADF" w:rsidP="00FB3677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FB3677">
        <w:rPr>
          <w:rFonts w:ascii="Times New Roman" w:hAnsi="Times New Roman" w:cs="Times New Roman"/>
          <w:b/>
          <w:i/>
          <w:sz w:val="28"/>
          <w:szCs w:val="28"/>
        </w:rPr>
        <w:t>Шайхуллина</w:t>
      </w:r>
      <w:proofErr w:type="spellEnd"/>
      <w:r w:rsidRPr="00FB3677">
        <w:rPr>
          <w:rFonts w:ascii="Times New Roman" w:hAnsi="Times New Roman" w:cs="Times New Roman"/>
          <w:b/>
          <w:i/>
          <w:sz w:val="28"/>
          <w:szCs w:val="28"/>
        </w:rPr>
        <w:t xml:space="preserve"> Анна Николаевна, </w:t>
      </w:r>
    </w:p>
    <w:p w:rsidR="00AB6ADF" w:rsidRPr="00FB3677" w:rsidRDefault="00AB6ADF" w:rsidP="00FB367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FB3677">
        <w:rPr>
          <w:rFonts w:ascii="Times New Roman" w:hAnsi="Times New Roman" w:cs="Times New Roman"/>
          <w:i/>
          <w:sz w:val="28"/>
          <w:szCs w:val="28"/>
        </w:rPr>
        <w:t xml:space="preserve">педагог-организатор МБУ </w:t>
      </w:r>
      <w:proofErr w:type="gramStart"/>
      <w:r w:rsidRPr="00FB3677">
        <w:rPr>
          <w:rFonts w:ascii="Times New Roman" w:hAnsi="Times New Roman" w:cs="Times New Roman"/>
          <w:i/>
          <w:sz w:val="28"/>
          <w:szCs w:val="28"/>
        </w:rPr>
        <w:t>ДО</w:t>
      </w:r>
      <w:proofErr w:type="gramEnd"/>
      <w:r w:rsidRPr="00FB3677">
        <w:rPr>
          <w:rFonts w:ascii="Times New Roman" w:hAnsi="Times New Roman" w:cs="Times New Roman"/>
          <w:i/>
          <w:sz w:val="28"/>
          <w:szCs w:val="28"/>
        </w:rPr>
        <w:t xml:space="preserve"> «</w:t>
      </w:r>
      <w:proofErr w:type="gramStart"/>
      <w:r w:rsidRPr="00FB3677">
        <w:rPr>
          <w:rFonts w:ascii="Times New Roman" w:hAnsi="Times New Roman" w:cs="Times New Roman"/>
          <w:i/>
          <w:sz w:val="28"/>
          <w:szCs w:val="28"/>
        </w:rPr>
        <w:t>Центр</w:t>
      </w:r>
      <w:proofErr w:type="gramEnd"/>
      <w:r w:rsidRPr="00FB3677">
        <w:rPr>
          <w:rFonts w:ascii="Times New Roman" w:hAnsi="Times New Roman" w:cs="Times New Roman"/>
          <w:i/>
          <w:sz w:val="28"/>
          <w:szCs w:val="28"/>
        </w:rPr>
        <w:t xml:space="preserve"> дополнительного образования </w:t>
      </w:r>
      <w:r w:rsidRPr="00FB3677">
        <w:rPr>
          <w:rFonts w:ascii="Times New Roman" w:hAnsi="Times New Roman" w:cs="Times New Roman"/>
          <w:i/>
          <w:sz w:val="28"/>
          <w:szCs w:val="28"/>
        </w:rPr>
        <w:br/>
        <w:t>«Одаренность» Старооскольского городского округа</w:t>
      </w:r>
    </w:p>
    <w:p w:rsidR="00AB6ADF" w:rsidRPr="00FB3677" w:rsidRDefault="00AB6ADF" w:rsidP="00FB367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C72EBE" w:rsidRDefault="00C72EBE" w:rsidP="00FB367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b/>
          <w:sz w:val="28"/>
          <w:szCs w:val="28"/>
        </w:rPr>
        <w:t xml:space="preserve">Организация мероприятия: 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игра-конкурс проводится между командами учащихся 8-9 классов образовательных организаций Старооскольского городского округа. В актовом зале по кругу расставлены столы (станции). В начале игры капитаны команд получают «Маршрутные листы» согласно </w:t>
      </w:r>
      <w:proofErr w:type="gramStart"/>
      <w:r>
        <w:rPr>
          <w:rFonts w:ascii="Times New Roman" w:eastAsia="TimesNewRomanPSMT" w:hAnsi="Times New Roman" w:cs="Times New Roman"/>
          <w:sz w:val="28"/>
          <w:szCs w:val="28"/>
        </w:rPr>
        <w:t>которым</w:t>
      </w:r>
      <w:proofErr w:type="gramEnd"/>
      <w:r>
        <w:rPr>
          <w:rFonts w:ascii="Times New Roman" w:eastAsia="TimesNewRomanPSMT" w:hAnsi="Times New Roman" w:cs="Times New Roman"/>
          <w:sz w:val="28"/>
          <w:szCs w:val="28"/>
        </w:rPr>
        <w:t xml:space="preserve"> по звуковому сигналу  происходит передвижение от станции к станции. Звучит фоновая музыка, песни военных лет.</w:t>
      </w:r>
    </w:p>
    <w:p w:rsidR="00C72EBE" w:rsidRPr="00C72EBE" w:rsidRDefault="00C72EBE" w:rsidP="00FB367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b/>
          <w:sz w:val="28"/>
          <w:szCs w:val="28"/>
        </w:rPr>
      </w:pPr>
      <w:r w:rsidRPr="00C72EBE">
        <w:rPr>
          <w:rFonts w:ascii="Times New Roman" w:eastAsia="TimesNewRomanPSMT" w:hAnsi="Times New Roman" w:cs="Times New Roman"/>
          <w:b/>
          <w:sz w:val="28"/>
          <w:szCs w:val="28"/>
        </w:rPr>
        <w:t>Оборудование</w:t>
      </w:r>
      <w:r>
        <w:rPr>
          <w:rFonts w:ascii="Times New Roman" w:eastAsia="TimesNewRomanPSMT" w:hAnsi="Times New Roman" w:cs="Times New Roman"/>
          <w:b/>
          <w:sz w:val="28"/>
          <w:szCs w:val="28"/>
        </w:rPr>
        <w:t xml:space="preserve">: </w:t>
      </w:r>
      <w:r w:rsidRPr="00C72EBE">
        <w:rPr>
          <w:rFonts w:ascii="Times New Roman" w:eastAsia="TimesNewRomanPSMT" w:hAnsi="Times New Roman" w:cs="Times New Roman"/>
          <w:sz w:val="28"/>
          <w:szCs w:val="28"/>
        </w:rPr>
        <w:t>столы, стулья – 9 штук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NewRomanPSMT" w:hAnsi="Times New Roman" w:cs="Times New Roman"/>
          <w:sz w:val="28"/>
          <w:szCs w:val="28"/>
        </w:rPr>
        <w:t>мультимедийное</w:t>
      </w:r>
      <w:proofErr w:type="spellEnd"/>
      <w:r>
        <w:rPr>
          <w:rFonts w:ascii="Times New Roman" w:eastAsia="TimesNewRomanPSMT" w:hAnsi="Times New Roman" w:cs="Times New Roman"/>
          <w:sz w:val="28"/>
          <w:szCs w:val="28"/>
        </w:rPr>
        <w:t xml:space="preserve"> оборудование, </w:t>
      </w:r>
      <w:r w:rsidR="00826E55">
        <w:rPr>
          <w:rFonts w:ascii="Times New Roman" w:eastAsia="TimesNewRomanPSMT" w:hAnsi="Times New Roman" w:cs="Times New Roman"/>
          <w:sz w:val="28"/>
          <w:szCs w:val="28"/>
        </w:rPr>
        <w:t>оборудование на станциях.</w:t>
      </w:r>
    </w:p>
    <w:p w:rsidR="00C72EBE" w:rsidRPr="00FB3677" w:rsidRDefault="00C72EBE" w:rsidP="00FB367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b/>
          <w:sz w:val="28"/>
          <w:szCs w:val="28"/>
        </w:rPr>
      </w:pPr>
    </w:p>
    <w:p w:rsidR="00C07BD5" w:rsidRPr="00FB3677" w:rsidRDefault="00C07BD5" w:rsidP="00FB367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FB3677">
        <w:rPr>
          <w:rFonts w:ascii="Times New Roman" w:eastAsia="TimesNewRomanPSMT" w:hAnsi="Times New Roman" w:cs="Times New Roman"/>
          <w:b/>
          <w:sz w:val="28"/>
          <w:szCs w:val="28"/>
        </w:rPr>
        <w:t>Цель</w:t>
      </w:r>
      <w:r w:rsidRPr="00FB3677">
        <w:rPr>
          <w:rFonts w:ascii="Times New Roman" w:eastAsia="TimesNewRomanPSMT" w:hAnsi="Times New Roman" w:cs="Times New Roman"/>
          <w:sz w:val="28"/>
          <w:szCs w:val="28"/>
        </w:rPr>
        <w:t xml:space="preserve"> игры-конкурса – повышение мотивации </w:t>
      </w:r>
      <w:proofErr w:type="gramStart"/>
      <w:r w:rsidRPr="00FB3677">
        <w:rPr>
          <w:rFonts w:ascii="Times New Roman" w:eastAsia="TimesNewRomanPSMT" w:hAnsi="Times New Roman" w:cs="Times New Roman"/>
          <w:sz w:val="28"/>
          <w:szCs w:val="28"/>
        </w:rPr>
        <w:t>обучающихся</w:t>
      </w:r>
      <w:proofErr w:type="gramEnd"/>
      <w:r w:rsidRPr="00FB3677">
        <w:rPr>
          <w:rFonts w:ascii="Times New Roman" w:eastAsia="TimesNewRomanPSMT" w:hAnsi="Times New Roman" w:cs="Times New Roman"/>
          <w:sz w:val="28"/>
          <w:szCs w:val="28"/>
        </w:rPr>
        <w:t xml:space="preserve"> Старооскольского городского округа к изучению истории, краеведения. </w:t>
      </w:r>
    </w:p>
    <w:p w:rsidR="00AB6ADF" w:rsidRPr="00FB3677" w:rsidRDefault="00AB6ADF" w:rsidP="00FB367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b/>
          <w:sz w:val="28"/>
          <w:szCs w:val="28"/>
        </w:rPr>
      </w:pPr>
    </w:p>
    <w:p w:rsidR="00C07BD5" w:rsidRPr="00FB3677" w:rsidRDefault="00C07BD5" w:rsidP="00FB367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b/>
          <w:sz w:val="28"/>
          <w:szCs w:val="28"/>
        </w:rPr>
      </w:pPr>
      <w:r w:rsidRPr="00FB3677">
        <w:rPr>
          <w:rFonts w:ascii="Times New Roman" w:eastAsia="TimesNewRomanPSMT" w:hAnsi="Times New Roman" w:cs="Times New Roman"/>
          <w:b/>
          <w:sz w:val="28"/>
          <w:szCs w:val="28"/>
        </w:rPr>
        <w:t xml:space="preserve">Задачи: </w:t>
      </w:r>
    </w:p>
    <w:p w:rsidR="00C07BD5" w:rsidRPr="00FB3677" w:rsidRDefault="00C07BD5" w:rsidP="00FB3677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FB3677">
        <w:rPr>
          <w:rFonts w:ascii="Times New Roman" w:eastAsia="TimesNewRomanPSMT" w:hAnsi="Times New Roman" w:cs="Times New Roman"/>
          <w:sz w:val="28"/>
          <w:szCs w:val="28"/>
        </w:rPr>
        <w:t>формирование представлений о значении героического подвига Советского народа в Великой Отечественной войне;</w:t>
      </w:r>
    </w:p>
    <w:p w:rsidR="00C07BD5" w:rsidRPr="00FB3677" w:rsidRDefault="00C07BD5" w:rsidP="00FB3677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FB3677">
        <w:rPr>
          <w:rFonts w:ascii="Times New Roman" w:eastAsia="TimesNewRomanPSMT" w:hAnsi="Times New Roman" w:cs="Times New Roman"/>
          <w:sz w:val="28"/>
          <w:szCs w:val="28"/>
        </w:rPr>
        <w:t xml:space="preserve">развитие интереса к истории, краеведению;  </w:t>
      </w:r>
    </w:p>
    <w:p w:rsidR="00C07BD5" w:rsidRPr="00FB3677" w:rsidRDefault="00C07BD5" w:rsidP="00FB3677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FB3677">
        <w:rPr>
          <w:rFonts w:ascii="Times New Roman" w:eastAsia="TimesNewRomanPSMT" w:hAnsi="Times New Roman" w:cs="Times New Roman"/>
          <w:sz w:val="28"/>
          <w:szCs w:val="28"/>
        </w:rPr>
        <w:t>воспитание чу</w:t>
      </w:r>
      <w:proofErr w:type="gramStart"/>
      <w:r w:rsidRPr="00FB3677">
        <w:rPr>
          <w:rFonts w:ascii="Times New Roman" w:eastAsia="TimesNewRomanPSMT" w:hAnsi="Times New Roman" w:cs="Times New Roman"/>
          <w:sz w:val="28"/>
          <w:szCs w:val="28"/>
        </w:rPr>
        <w:t>вств гр</w:t>
      </w:r>
      <w:proofErr w:type="gramEnd"/>
      <w:r w:rsidRPr="00FB3677">
        <w:rPr>
          <w:rFonts w:ascii="Times New Roman" w:eastAsia="TimesNewRomanPSMT" w:hAnsi="Times New Roman" w:cs="Times New Roman"/>
          <w:sz w:val="28"/>
          <w:szCs w:val="28"/>
        </w:rPr>
        <w:t>ажданственности и патриотизма;</w:t>
      </w:r>
    </w:p>
    <w:p w:rsidR="00C07BD5" w:rsidRPr="00FB3677" w:rsidRDefault="00C07BD5" w:rsidP="00FB3677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FB3677">
        <w:rPr>
          <w:rFonts w:ascii="Times New Roman" w:eastAsia="TimesNewRomanPSMT" w:hAnsi="Times New Roman" w:cs="Times New Roman"/>
          <w:sz w:val="28"/>
          <w:szCs w:val="28"/>
        </w:rPr>
        <w:t>вовлечение школьников в интеллектуальную игровую деятельность;</w:t>
      </w:r>
    </w:p>
    <w:p w:rsidR="00C07BD5" w:rsidRPr="00FB3677" w:rsidRDefault="00C07BD5" w:rsidP="00FB3677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FB3677">
        <w:rPr>
          <w:rFonts w:ascii="Times New Roman" w:eastAsia="TimesNewRomanPSMT" w:hAnsi="Times New Roman" w:cs="Times New Roman"/>
          <w:sz w:val="28"/>
          <w:szCs w:val="28"/>
        </w:rPr>
        <w:t>формирование навыков командного стиля работы школьников на интеллектуальных соревнованиях;</w:t>
      </w:r>
    </w:p>
    <w:p w:rsidR="00E240FC" w:rsidRPr="00FB3677" w:rsidRDefault="00C07BD5" w:rsidP="00FB3677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FB3677">
        <w:rPr>
          <w:rFonts w:ascii="Times New Roman" w:eastAsia="TimesNewRomanPSMT" w:hAnsi="Times New Roman" w:cs="Times New Roman"/>
          <w:sz w:val="28"/>
          <w:szCs w:val="28"/>
        </w:rPr>
        <w:t>расширение спектра форм работы по  выявлению и поддержке одарённых детей.</w:t>
      </w:r>
    </w:p>
    <w:p w:rsidR="00490B54" w:rsidRPr="00FB3677" w:rsidRDefault="00490B54" w:rsidP="00FB3677">
      <w:pPr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p w:rsidR="00656D2B" w:rsidRDefault="00656D2B" w:rsidP="00FB3677">
      <w:pPr>
        <w:spacing w:after="0" w:line="240" w:lineRule="auto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</w:p>
    <w:p w:rsidR="00656D2B" w:rsidRDefault="00656D2B" w:rsidP="00FB3677">
      <w:pPr>
        <w:spacing w:after="0" w:line="240" w:lineRule="auto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</w:p>
    <w:p w:rsidR="00656D2B" w:rsidRDefault="00656D2B" w:rsidP="00FB3677">
      <w:pPr>
        <w:spacing w:after="0" w:line="240" w:lineRule="auto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</w:p>
    <w:p w:rsidR="00656D2B" w:rsidRDefault="00656D2B" w:rsidP="00FB3677">
      <w:pPr>
        <w:spacing w:after="0" w:line="240" w:lineRule="auto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</w:p>
    <w:p w:rsidR="00656D2B" w:rsidRDefault="00656D2B" w:rsidP="00FB3677">
      <w:pPr>
        <w:spacing w:after="0" w:line="240" w:lineRule="auto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</w:p>
    <w:p w:rsidR="00F61EF7" w:rsidRPr="00FB3677" w:rsidRDefault="00DA727D" w:rsidP="00FB3677">
      <w:pPr>
        <w:spacing w:after="0" w:line="240" w:lineRule="auto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  <w:r w:rsidRPr="00FB3677">
        <w:rPr>
          <w:rFonts w:ascii="Times New Roman" w:eastAsia="TimesNewRomanPSMT" w:hAnsi="Times New Roman" w:cs="Times New Roman"/>
          <w:b/>
          <w:sz w:val="28"/>
          <w:szCs w:val="28"/>
        </w:rPr>
        <w:lastRenderedPageBreak/>
        <w:t>Ход игры</w:t>
      </w:r>
    </w:p>
    <w:p w:rsidR="00AB6ADF" w:rsidRDefault="00AB6ADF" w:rsidP="00FB3677">
      <w:pPr>
        <w:spacing w:after="0" w:line="240" w:lineRule="auto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</w:p>
    <w:p w:rsidR="00826E55" w:rsidRDefault="00826E55" w:rsidP="00826E55">
      <w:pPr>
        <w:spacing w:after="0" w:line="240" w:lineRule="auto"/>
        <w:rPr>
          <w:rFonts w:ascii="Times New Roman" w:eastAsia="TimesNewRomanPSMT" w:hAnsi="Times New Roman" w:cs="Times New Roman"/>
          <w:b/>
          <w:sz w:val="28"/>
          <w:szCs w:val="28"/>
        </w:rPr>
      </w:pPr>
      <w:r>
        <w:rPr>
          <w:rFonts w:ascii="Times New Roman" w:eastAsia="TimesNewRomanPSMT" w:hAnsi="Times New Roman" w:cs="Times New Roman"/>
          <w:b/>
          <w:sz w:val="28"/>
          <w:szCs w:val="28"/>
        </w:rPr>
        <w:t>Ведущий</w:t>
      </w:r>
    </w:p>
    <w:p w:rsidR="00826E55" w:rsidRDefault="00826E55" w:rsidP="00826E55">
      <w:pPr>
        <w:spacing w:after="0" w:line="240" w:lineRule="auto"/>
        <w:rPr>
          <w:rFonts w:ascii="Times New Roman" w:eastAsia="TimesNewRomanPSMT" w:hAnsi="Times New Roman" w:cs="Times New Roman"/>
          <w:b/>
          <w:sz w:val="28"/>
          <w:szCs w:val="28"/>
        </w:rPr>
      </w:pPr>
    </w:p>
    <w:p w:rsidR="00826E55" w:rsidRDefault="00826E55" w:rsidP="00826E55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Добрый день, уважаемые участники конкурса, члены жюри, гости! Рада приветствовать Вас на нашем мероприятии – игре-конкурсе, посвященной 75-летию Победы в Великой Отечественной войне.</w:t>
      </w:r>
    </w:p>
    <w:p w:rsidR="00826E55" w:rsidRPr="00826E55" w:rsidRDefault="00826E55" w:rsidP="00826E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826E55">
        <w:rPr>
          <w:rFonts w:ascii="Times New Roman" w:eastAsia="TimesNewRomanPSMT" w:hAnsi="Times New Roman" w:cs="Times New Roman"/>
          <w:sz w:val="28"/>
          <w:szCs w:val="28"/>
        </w:rPr>
        <w:t>2020 год объявлен президентом Российской Федерации Владимиром Владимировичем Путиным Годом памяти и славы. Президент подписал соответствующий Указ от 8 июля 2019 г. № 327. Согласно документу Год памяти и славы учрежден в целях сохранения исторической памяти и в ознаменование 75-летия Победы в Великой Отечественной войне 1941-1945 годов.</w:t>
      </w:r>
    </w:p>
    <w:p w:rsidR="00826E55" w:rsidRPr="00826E55" w:rsidRDefault="00826E55" w:rsidP="00826E55">
      <w:pPr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826E55">
        <w:rPr>
          <w:rFonts w:ascii="Times New Roman" w:eastAsia="TimesNewRomanPSMT" w:hAnsi="Times New Roman" w:cs="Times New Roman"/>
          <w:sz w:val="28"/>
          <w:szCs w:val="28"/>
        </w:rPr>
        <w:t xml:space="preserve">Сегодня вам представилась возможность показать свои знания </w:t>
      </w:r>
      <w:r>
        <w:rPr>
          <w:rFonts w:ascii="Times New Roman" w:eastAsia="TimesNewRomanPSMT" w:hAnsi="Times New Roman" w:cs="Times New Roman"/>
          <w:sz w:val="28"/>
          <w:szCs w:val="28"/>
        </w:rPr>
        <w:br/>
      </w:r>
      <w:r w:rsidRPr="00826E55">
        <w:rPr>
          <w:rFonts w:ascii="Times New Roman" w:eastAsia="TimesNewRomanPSMT" w:hAnsi="Times New Roman" w:cs="Times New Roman"/>
          <w:sz w:val="28"/>
          <w:szCs w:val="28"/>
        </w:rPr>
        <w:t xml:space="preserve">о событиях, полководцах, героях, орденах Великой Отечественной войны. </w:t>
      </w:r>
    </w:p>
    <w:p w:rsidR="00826E55" w:rsidRPr="00826E55" w:rsidRDefault="00826E55" w:rsidP="00826E55">
      <w:pPr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proofErr w:type="gramStart"/>
      <w:r w:rsidRPr="00826E55">
        <w:rPr>
          <w:rFonts w:ascii="Times New Roman" w:eastAsia="TimesNewRomanPSMT" w:hAnsi="Times New Roman" w:cs="Times New Roman"/>
          <w:sz w:val="28"/>
          <w:szCs w:val="28"/>
        </w:rPr>
        <w:t>Подобно важным моментам в истории, называемым вехами, организаторы выделили в игре 10 этапов – вех («Парад полководцев», «Память, высеченная в камне», «Пылал мой край в огне войны», «Из одного металла льют Медаль за бой, медаль за труд...», «От советского Информбюро», «Великий подвиг в памяти народной», «Этих дней не смолкнет слава», «Песня тоже воевала!», «Контрразведка», «Письмо с фронта»).</w:t>
      </w:r>
      <w:proofErr w:type="gramEnd"/>
    </w:p>
    <w:p w:rsidR="00826E55" w:rsidRPr="00FB3677" w:rsidRDefault="00826E55" w:rsidP="00826E55">
      <w:pPr>
        <w:spacing w:after="0" w:line="240" w:lineRule="auto"/>
        <w:rPr>
          <w:rFonts w:ascii="Times New Roman" w:eastAsia="TimesNewRomanPSMT" w:hAnsi="Times New Roman" w:cs="Times New Roman"/>
          <w:b/>
          <w:sz w:val="28"/>
          <w:szCs w:val="28"/>
        </w:rPr>
      </w:pPr>
    </w:p>
    <w:p w:rsidR="00224E7D" w:rsidRPr="00FB3677" w:rsidRDefault="00224E7D" w:rsidP="00FB3677">
      <w:pPr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FB3677">
        <w:rPr>
          <w:rFonts w:ascii="Times New Roman" w:eastAsia="TimesNewRomanPSMT" w:hAnsi="Times New Roman" w:cs="Times New Roman"/>
          <w:sz w:val="28"/>
          <w:szCs w:val="28"/>
        </w:rPr>
        <w:t xml:space="preserve">Капитаны команд получают маршрутные листы с названиями станций (вех). По звуковому сигналу команды проходят на </w:t>
      </w:r>
      <w:proofErr w:type="gramStart"/>
      <w:r w:rsidRPr="00FB3677">
        <w:rPr>
          <w:rFonts w:ascii="Times New Roman" w:eastAsia="TimesNewRomanPSMT" w:hAnsi="Times New Roman" w:cs="Times New Roman"/>
          <w:sz w:val="28"/>
          <w:szCs w:val="28"/>
        </w:rPr>
        <w:t>первую  веху, обозначенную в маршрутном листе и начинается</w:t>
      </w:r>
      <w:proofErr w:type="gramEnd"/>
      <w:r w:rsidRPr="00FB3677">
        <w:rPr>
          <w:rFonts w:ascii="Times New Roman" w:eastAsia="TimesNewRomanPSMT" w:hAnsi="Times New Roman" w:cs="Times New Roman"/>
          <w:sz w:val="28"/>
          <w:szCs w:val="28"/>
        </w:rPr>
        <w:t xml:space="preserve"> игра. На работу на каждой вехе отводится 4  минуты. По звуковому сигналу</w:t>
      </w:r>
      <w:r w:rsidR="00656D2B">
        <w:rPr>
          <w:rFonts w:ascii="Times New Roman" w:eastAsia="TimesNewRomanPSMT" w:hAnsi="Times New Roman" w:cs="Times New Roman"/>
          <w:sz w:val="28"/>
          <w:szCs w:val="28"/>
        </w:rPr>
        <w:t xml:space="preserve"> (метроном)</w:t>
      </w:r>
      <w:r w:rsidRPr="00FB3677">
        <w:rPr>
          <w:rFonts w:ascii="Times New Roman" w:eastAsia="TimesNewRomanPSMT" w:hAnsi="Times New Roman" w:cs="Times New Roman"/>
          <w:sz w:val="28"/>
          <w:szCs w:val="28"/>
        </w:rPr>
        <w:t xml:space="preserve"> участники переходят на новую веху независимо от объема и результата выполненного задания. Исключение составляет веха «Письмо с фронта». Эта станция является общей для всех. После выполнения всех заданий команда остается на последней станции и выполняет задание. На данную станцию отводится </w:t>
      </w:r>
      <w:r w:rsidRPr="00FB3677">
        <w:rPr>
          <w:rFonts w:ascii="Times New Roman" w:eastAsia="TimesNewRomanPSMT" w:hAnsi="Times New Roman" w:cs="Times New Roman"/>
          <w:sz w:val="28"/>
          <w:szCs w:val="28"/>
        </w:rPr>
        <w:br/>
        <w:t>7 минут.</w:t>
      </w:r>
    </w:p>
    <w:p w:rsidR="00AB6ADF" w:rsidRPr="00FB3677" w:rsidRDefault="00AB6ADF" w:rsidP="00FB3677">
      <w:pPr>
        <w:spacing w:after="0" w:line="240" w:lineRule="auto"/>
        <w:jc w:val="both"/>
        <w:rPr>
          <w:rFonts w:ascii="Times New Roman" w:eastAsia="TimesNewRomanPSMT" w:hAnsi="Times New Roman" w:cs="Times New Roman"/>
          <w:b/>
          <w:sz w:val="28"/>
          <w:szCs w:val="28"/>
        </w:rPr>
      </w:pPr>
    </w:p>
    <w:p w:rsidR="00DA727D" w:rsidRPr="00FB3677" w:rsidRDefault="00DA727D" w:rsidP="00FB3677">
      <w:pPr>
        <w:spacing w:after="0" w:line="240" w:lineRule="auto"/>
        <w:jc w:val="both"/>
        <w:rPr>
          <w:rFonts w:ascii="Times New Roman" w:eastAsia="TimesNewRomanPSMT" w:hAnsi="Times New Roman" w:cs="Times New Roman"/>
          <w:b/>
          <w:sz w:val="28"/>
          <w:szCs w:val="28"/>
        </w:rPr>
      </w:pPr>
      <w:r w:rsidRPr="00FB3677">
        <w:rPr>
          <w:rFonts w:ascii="Times New Roman" w:eastAsia="TimesNewRomanPSMT" w:hAnsi="Times New Roman" w:cs="Times New Roman"/>
          <w:b/>
          <w:sz w:val="28"/>
          <w:szCs w:val="28"/>
        </w:rPr>
        <w:t>Веха 1. «Парад полководцев»</w:t>
      </w:r>
    </w:p>
    <w:p w:rsidR="00DA727D" w:rsidRPr="00FB3677" w:rsidRDefault="00DA727D" w:rsidP="00FB3677">
      <w:pPr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FB3677">
        <w:rPr>
          <w:rFonts w:ascii="Times New Roman" w:eastAsia="TimesNewRomanPSMT" w:hAnsi="Times New Roman" w:cs="Times New Roman"/>
          <w:sz w:val="28"/>
          <w:szCs w:val="28"/>
        </w:rPr>
        <w:t xml:space="preserve">Участникам игры предлагается несколько портретов военачальников Великой Отечественной войны и их биографий. Требуется соотнести портрет, фамилию и биографию полководца. За каждый правильный ответ присуждается 1 балл. </w:t>
      </w:r>
    </w:p>
    <w:p w:rsidR="00DA727D" w:rsidRPr="00FB3677" w:rsidRDefault="00DA727D" w:rsidP="00FB3677">
      <w:pPr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p w:rsidR="00DA727D" w:rsidRPr="002D3A3E" w:rsidRDefault="00AB6ADF" w:rsidP="00AB6ADF">
      <w:pPr>
        <w:spacing w:after="0"/>
        <w:jc w:val="both"/>
        <w:rPr>
          <w:rFonts w:ascii="Times New Roman" w:eastAsia="TimesNewRomanPSMT" w:hAnsi="Times New Roman" w:cs="Times New Roman"/>
          <w:sz w:val="26"/>
          <w:szCs w:val="26"/>
        </w:rPr>
      </w:pPr>
      <w:r w:rsidRPr="002D3A3E">
        <w:rPr>
          <w:rFonts w:ascii="Times New Roman" w:eastAsia="TimesNewRomanPSMT" w:hAnsi="Times New Roman" w:cs="Times New Roman"/>
          <w:noProof/>
          <w:sz w:val="26"/>
          <w:szCs w:val="26"/>
          <w:lang w:eastAsia="ru-RU"/>
        </w:rPr>
        <w:lastRenderedPageBreak/>
        <w:drawing>
          <wp:inline distT="0" distB="0" distL="0" distR="0">
            <wp:extent cx="1296035" cy="1590040"/>
            <wp:effectExtent l="19050" t="0" r="0" b="0"/>
            <wp:docPr id="6" name="Рисунок 6" descr="C:\Users\Oksana\Desktop\ДТ\СТАНЦИИ\1 Парад полководцев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Oksana\Desktop\ДТ\СТАНЦИИ\1 Парад полководцев\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035" cy="1590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D3A3E">
        <w:rPr>
          <w:rFonts w:ascii="Times New Roman" w:eastAsia="TimesNewRomanPSMT" w:hAnsi="Times New Roman" w:cs="Times New Roman"/>
          <w:noProof/>
          <w:sz w:val="26"/>
          <w:szCs w:val="26"/>
          <w:lang w:eastAsia="ru-RU"/>
        </w:rPr>
        <w:drawing>
          <wp:inline distT="0" distB="0" distL="0" distR="0">
            <wp:extent cx="1141840" cy="1586202"/>
            <wp:effectExtent l="19050" t="0" r="1160" b="0"/>
            <wp:docPr id="5" name="Рисунок 5" descr="C:\Users\Oksana\Desktop\ДТ\СТАНЦИИ\1 Парад полководцев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Oksana\Desktop\ДТ\СТАНЦИИ\1 Парад полководцев\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590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D3A3E">
        <w:rPr>
          <w:rFonts w:ascii="Times New Roman" w:eastAsia="TimesNewRomanPSMT" w:hAnsi="Times New Roman" w:cs="Times New Roman"/>
          <w:noProof/>
          <w:sz w:val="26"/>
          <w:szCs w:val="26"/>
          <w:lang w:eastAsia="ru-RU"/>
        </w:rPr>
        <w:drawing>
          <wp:inline distT="0" distB="0" distL="0" distR="0">
            <wp:extent cx="1141840" cy="1585996"/>
            <wp:effectExtent l="19050" t="0" r="1160" b="0"/>
            <wp:docPr id="4" name="Рисунок 4" descr="C:\Users\Oksana\Desktop\ДТ\СТАНЦИИ\1 Парад полководцев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ksana\Desktop\ДТ\СТАНЦИИ\1 Парад полководцев\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5902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D3A3E">
        <w:rPr>
          <w:rFonts w:ascii="Times New Roman" w:eastAsia="TimesNewRomanPSMT" w:hAnsi="Times New Roman" w:cs="Times New Roman"/>
          <w:noProof/>
          <w:sz w:val="26"/>
          <w:szCs w:val="26"/>
          <w:lang w:eastAsia="ru-RU"/>
        </w:rPr>
        <w:br/>
      </w:r>
      <w:r w:rsidRPr="002D3A3E">
        <w:rPr>
          <w:rFonts w:ascii="Times New Roman" w:eastAsia="TimesNewRomanPSMT" w:hAnsi="Times New Roman" w:cs="Times New Roman"/>
          <w:noProof/>
          <w:sz w:val="26"/>
          <w:szCs w:val="26"/>
          <w:lang w:eastAsia="ru-RU"/>
        </w:rPr>
        <w:drawing>
          <wp:inline distT="0" distB="0" distL="0" distR="0">
            <wp:extent cx="1292916" cy="1582310"/>
            <wp:effectExtent l="19050" t="0" r="2484" b="0"/>
            <wp:docPr id="2" name="Рисунок 2" descr="C:\Users\Oksana\Desktop\ДТ\СТАНЦИИ\1 Парад полководцев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ksana\Desktop\ДТ\СТАНЦИИ\1 Парад полководцев\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526" cy="159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D3A3E">
        <w:rPr>
          <w:rFonts w:ascii="Times New Roman" w:eastAsia="TimesNewRomanPSMT" w:hAnsi="Times New Roman" w:cs="Times New Roman"/>
          <w:noProof/>
          <w:sz w:val="26"/>
          <w:szCs w:val="26"/>
          <w:lang w:eastAsia="ru-RU"/>
        </w:rPr>
        <w:drawing>
          <wp:inline distT="0" distB="0" distL="0" distR="0">
            <wp:extent cx="1137285" cy="1518920"/>
            <wp:effectExtent l="19050" t="0" r="5715" b="0"/>
            <wp:docPr id="1" name="Рисунок 1" descr="C:\Users\Oksana\Desktop\ДТ\СТАНЦИИ\1 Парад полководцев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ksana\Desktop\ДТ\СТАНЦИИ\1 Парад полководцев\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151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D3A3E">
        <w:rPr>
          <w:rFonts w:ascii="Times New Roman" w:eastAsia="TimesNewRomanPSMT" w:hAnsi="Times New Roman" w:cs="Times New Roman"/>
          <w:noProof/>
          <w:sz w:val="26"/>
          <w:szCs w:val="26"/>
          <w:lang w:eastAsia="ru-RU"/>
        </w:rPr>
        <w:drawing>
          <wp:inline distT="0" distB="0" distL="0" distR="0">
            <wp:extent cx="1176655" cy="1590040"/>
            <wp:effectExtent l="19050" t="0" r="4445" b="0"/>
            <wp:docPr id="7" name="Рисунок 3" descr="C:\Users\Oksana\Desktop\ДТ\СТАНЦИИ\1 Парад полководцев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ksana\Desktop\ДТ\СТАНЦИИ\1 Парад полководцев\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590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727D" w:rsidRPr="002D3A3E" w:rsidRDefault="00DA727D" w:rsidP="00AB6ADF">
      <w:pPr>
        <w:spacing w:after="0"/>
        <w:jc w:val="both"/>
        <w:rPr>
          <w:rFonts w:ascii="Times New Roman" w:eastAsia="TimesNewRomanPSMT" w:hAnsi="Times New Roman" w:cs="Times New Roman"/>
          <w:sz w:val="26"/>
          <w:szCs w:val="26"/>
        </w:rPr>
      </w:pPr>
    </w:p>
    <w:tbl>
      <w:tblPr>
        <w:tblStyle w:val="a8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1951"/>
        <w:gridCol w:w="7620"/>
      </w:tblGrid>
      <w:tr w:rsidR="00AB6ADF" w:rsidRPr="002D3A3E" w:rsidTr="00E969B7">
        <w:trPr>
          <w:trHeight w:val="1644"/>
        </w:trPr>
        <w:tc>
          <w:tcPr>
            <w:tcW w:w="1951" w:type="dxa"/>
            <w:vAlign w:val="center"/>
          </w:tcPr>
          <w:p w:rsidR="00E969B7" w:rsidRPr="002D3A3E" w:rsidRDefault="00E969B7" w:rsidP="00E969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3A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Василевский </w:t>
            </w:r>
          </w:p>
          <w:p w:rsidR="00AB6ADF" w:rsidRPr="002D3A3E" w:rsidRDefault="00E969B7" w:rsidP="00E969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3A3E">
              <w:rPr>
                <w:rFonts w:ascii="Times New Roman" w:hAnsi="Times New Roman" w:cs="Times New Roman"/>
                <w:b/>
                <w:sz w:val="20"/>
                <w:szCs w:val="20"/>
              </w:rPr>
              <w:t>Александр Михайлович</w:t>
            </w:r>
            <w:r w:rsidR="00AB6ADF" w:rsidRPr="002D3A3E">
              <w:rPr>
                <w:rStyle w:val="a6"/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7620" w:type="dxa"/>
            <w:vAlign w:val="center"/>
          </w:tcPr>
          <w:p w:rsidR="00AB6ADF" w:rsidRPr="002D3A3E" w:rsidRDefault="00AB6ADF" w:rsidP="00C72EBE">
            <w:pPr>
              <w:spacing w:line="276" w:lineRule="auto"/>
              <w:ind w:left="176" w:right="253"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3A3E">
              <w:rPr>
                <w:rFonts w:ascii="Times New Roman" w:hAnsi="Times New Roman" w:cs="Times New Roman"/>
                <w:sz w:val="20"/>
                <w:szCs w:val="20"/>
              </w:rPr>
              <w:t>Маршал, дважды Герой Советского Союза. Кавалер двух орденов "Победа". С 1942 по 1945 являлся начальником Генерального штаба. Принимал участие в разработке практически всех военных операций на советско-германском фронте. С февраля 1945 года командовал третьим Белорусским фронтом, а также руководил штурмом Кёнигсберга.</w:t>
            </w:r>
          </w:p>
        </w:tc>
      </w:tr>
      <w:tr w:rsidR="00AB6ADF" w:rsidRPr="002D3A3E" w:rsidTr="00E969B7">
        <w:trPr>
          <w:trHeight w:val="1644"/>
        </w:trPr>
        <w:tc>
          <w:tcPr>
            <w:tcW w:w="1951" w:type="dxa"/>
            <w:vAlign w:val="center"/>
          </w:tcPr>
          <w:p w:rsidR="00AB6ADF" w:rsidRPr="002D3A3E" w:rsidRDefault="00E969B7" w:rsidP="00C72E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3A3E">
              <w:rPr>
                <w:rFonts w:ascii="Times New Roman" w:hAnsi="Times New Roman" w:cs="Times New Roman"/>
                <w:b/>
                <w:sz w:val="20"/>
                <w:szCs w:val="20"/>
              </w:rPr>
              <w:t>Рокоссовский Константин Константинович</w:t>
            </w:r>
          </w:p>
        </w:tc>
        <w:tc>
          <w:tcPr>
            <w:tcW w:w="7620" w:type="dxa"/>
            <w:vAlign w:val="center"/>
          </w:tcPr>
          <w:p w:rsidR="00AB6ADF" w:rsidRPr="002D3A3E" w:rsidRDefault="00AB6ADF" w:rsidP="00C72EBE">
            <w:pPr>
              <w:spacing w:line="276" w:lineRule="auto"/>
              <w:ind w:left="176" w:right="253"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3A3E">
              <w:rPr>
                <w:rFonts w:ascii="Times New Roman" w:hAnsi="Times New Roman" w:cs="Times New Roman"/>
                <w:sz w:val="20"/>
                <w:szCs w:val="20"/>
              </w:rPr>
              <w:t xml:space="preserve">Дважды Герой Советского Союза. Кавалер ордена "Победа". </w:t>
            </w:r>
            <w:r w:rsidRPr="002D3A3E">
              <w:rPr>
                <w:rFonts w:ascii="Times New Roman" w:hAnsi="Times New Roman" w:cs="Times New Roman"/>
                <w:sz w:val="20"/>
                <w:szCs w:val="20"/>
              </w:rPr>
              <w:br/>
              <w:t>29 июня 1944 присвоено звание Маршал Советского Союза. Маршал Польши. Командующий Брянским, Донским, Центральным, Первым и</w:t>
            </w:r>
            <w:proofErr w:type="gramStart"/>
            <w:r w:rsidRPr="002D3A3E">
              <w:rPr>
                <w:rFonts w:ascii="Times New Roman" w:hAnsi="Times New Roman" w:cs="Times New Roman"/>
                <w:sz w:val="20"/>
                <w:szCs w:val="20"/>
              </w:rPr>
              <w:t xml:space="preserve"> В</w:t>
            </w:r>
            <w:proofErr w:type="gramEnd"/>
            <w:r w:rsidRPr="002D3A3E">
              <w:rPr>
                <w:rFonts w:ascii="Times New Roman" w:hAnsi="Times New Roman" w:cs="Times New Roman"/>
                <w:sz w:val="20"/>
                <w:szCs w:val="20"/>
              </w:rPr>
              <w:t>торым Белорусскими фронтами. Командовал Парадом Победы 24 июня 1945 года на Красной площади.</w:t>
            </w:r>
          </w:p>
        </w:tc>
      </w:tr>
      <w:tr w:rsidR="00AB6ADF" w:rsidRPr="002D3A3E" w:rsidTr="00E969B7">
        <w:trPr>
          <w:trHeight w:val="1644"/>
        </w:trPr>
        <w:tc>
          <w:tcPr>
            <w:tcW w:w="1951" w:type="dxa"/>
            <w:vAlign w:val="center"/>
          </w:tcPr>
          <w:p w:rsidR="00E969B7" w:rsidRPr="002D3A3E" w:rsidRDefault="00E969B7" w:rsidP="00E969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3A3E">
              <w:rPr>
                <w:rFonts w:ascii="Times New Roman" w:hAnsi="Times New Roman" w:cs="Times New Roman"/>
                <w:b/>
                <w:sz w:val="20"/>
                <w:szCs w:val="20"/>
              </w:rPr>
              <w:t>Ватутин</w:t>
            </w:r>
          </w:p>
          <w:p w:rsidR="00AB6ADF" w:rsidRPr="002D3A3E" w:rsidRDefault="00E969B7" w:rsidP="00E969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3A3E">
              <w:rPr>
                <w:rFonts w:ascii="Times New Roman" w:hAnsi="Times New Roman" w:cs="Times New Roman"/>
                <w:b/>
                <w:sz w:val="20"/>
                <w:szCs w:val="20"/>
              </w:rPr>
              <w:t>Николай Фёдорович</w:t>
            </w:r>
          </w:p>
        </w:tc>
        <w:tc>
          <w:tcPr>
            <w:tcW w:w="7620" w:type="dxa"/>
            <w:vAlign w:val="center"/>
          </w:tcPr>
          <w:p w:rsidR="00AB6ADF" w:rsidRPr="002D3A3E" w:rsidRDefault="00AB6ADF" w:rsidP="00C72EBE">
            <w:pPr>
              <w:spacing w:line="276" w:lineRule="auto"/>
              <w:ind w:left="176" w:right="253"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3A3E">
              <w:rPr>
                <w:rFonts w:ascii="Times New Roman" w:hAnsi="Times New Roman" w:cs="Times New Roman"/>
                <w:sz w:val="20"/>
                <w:szCs w:val="20"/>
              </w:rPr>
              <w:t xml:space="preserve">Выдающийся советский военачальник, генерал армии, Герой Советского Союза (посмертно), прошедший путь красноармейца </w:t>
            </w:r>
            <w:r w:rsidRPr="002D3A3E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до полководца. В годы войны последовательно возглавлял войска ряда фронтов. В штабе фельдмаршала </w:t>
            </w:r>
            <w:proofErr w:type="spellStart"/>
            <w:r w:rsidRPr="002D3A3E">
              <w:rPr>
                <w:rFonts w:ascii="Times New Roman" w:hAnsi="Times New Roman" w:cs="Times New Roman"/>
                <w:sz w:val="20"/>
                <w:szCs w:val="20"/>
              </w:rPr>
              <w:t>Манштейна</w:t>
            </w:r>
            <w:proofErr w:type="spellEnd"/>
            <w:r w:rsidRPr="002D3A3E">
              <w:rPr>
                <w:rFonts w:ascii="Times New Roman" w:hAnsi="Times New Roman" w:cs="Times New Roman"/>
                <w:sz w:val="20"/>
                <w:szCs w:val="20"/>
              </w:rPr>
              <w:t xml:space="preserve"> его прозвали «Гроссмейстером».</w:t>
            </w:r>
          </w:p>
        </w:tc>
      </w:tr>
      <w:tr w:rsidR="00AB6ADF" w:rsidRPr="002D3A3E" w:rsidTr="00E969B7">
        <w:trPr>
          <w:trHeight w:val="1644"/>
        </w:trPr>
        <w:tc>
          <w:tcPr>
            <w:tcW w:w="1951" w:type="dxa"/>
            <w:vAlign w:val="center"/>
          </w:tcPr>
          <w:p w:rsidR="00E969B7" w:rsidRPr="002D3A3E" w:rsidRDefault="00E969B7" w:rsidP="00E969B7">
            <w:pPr>
              <w:jc w:val="center"/>
              <w:rPr>
                <w:rStyle w:val="a6"/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2D3A3E">
              <w:rPr>
                <w:rStyle w:val="a6"/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Жуков </w:t>
            </w:r>
          </w:p>
          <w:p w:rsidR="00AB6ADF" w:rsidRPr="002D3A3E" w:rsidRDefault="00E969B7" w:rsidP="00E969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3A3E">
              <w:rPr>
                <w:rStyle w:val="a6"/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Георгий Константинович</w:t>
            </w:r>
          </w:p>
        </w:tc>
        <w:tc>
          <w:tcPr>
            <w:tcW w:w="7620" w:type="dxa"/>
            <w:vAlign w:val="center"/>
          </w:tcPr>
          <w:p w:rsidR="00AB6ADF" w:rsidRPr="002D3A3E" w:rsidRDefault="00AB6ADF" w:rsidP="00C72EBE">
            <w:pPr>
              <w:spacing w:line="276" w:lineRule="auto"/>
              <w:ind w:left="176" w:right="253"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3A3E">
              <w:rPr>
                <w:rFonts w:ascii="Times New Roman" w:hAnsi="Times New Roman" w:cs="Times New Roman"/>
                <w:sz w:val="20"/>
                <w:szCs w:val="20"/>
              </w:rPr>
              <w:t>Четырежды герой Советского Союза (награждён в 1939,1944, 1945, 1956). Кавалер двух орденов "Победа", а также множества других советских и иностранных орденов и медалей. 8 мая 1945 года принял безоговорочную капитуляцию нацистской Германии. 24 июня 1945 года на Красной площади (Москва) принимал парад Победы.</w:t>
            </w:r>
          </w:p>
        </w:tc>
      </w:tr>
      <w:tr w:rsidR="00AB6ADF" w:rsidRPr="002D3A3E" w:rsidTr="00E969B7">
        <w:trPr>
          <w:trHeight w:val="1644"/>
        </w:trPr>
        <w:tc>
          <w:tcPr>
            <w:tcW w:w="1951" w:type="dxa"/>
            <w:vAlign w:val="center"/>
          </w:tcPr>
          <w:p w:rsidR="00E969B7" w:rsidRPr="002D3A3E" w:rsidRDefault="00AB6ADF" w:rsidP="00E969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3A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E969B7" w:rsidRPr="002D3A3E">
              <w:rPr>
                <w:rFonts w:ascii="Times New Roman" w:hAnsi="Times New Roman" w:cs="Times New Roman"/>
                <w:b/>
                <w:sz w:val="20"/>
                <w:szCs w:val="20"/>
              </w:rPr>
              <w:t>Тимошенко</w:t>
            </w:r>
          </w:p>
          <w:p w:rsidR="00AB6ADF" w:rsidRPr="002D3A3E" w:rsidRDefault="00E969B7" w:rsidP="00E969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3A3E">
              <w:rPr>
                <w:rFonts w:ascii="Times New Roman" w:hAnsi="Times New Roman" w:cs="Times New Roman"/>
                <w:b/>
                <w:sz w:val="20"/>
                <w:szCs w:val="20"/>
              </w:rPr>
              <w:t>Семен Константинович</w:t>
            </w:r>
          </w:p>
        </w:tc>
        <w:tc>
          <w:tcPr>
            <w:tcW w:w="7620" w:type="dxa"/>
            <w:vAlign w:val="center"/>
          </w:tcPr>
          <w:p w:rsidR="00AB6ADF" w:rsidRPr="002D3A3E" w:rsidRDefault="00AB6ADF" w:rsidP="00C72EBE">
            <w:pPr>
              <w:spacing w:line="276" w:lineRule="auto"/>
              <w:ind w:left="176" w:right="253"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3A3E">
              <w:rPr>
                <w:rFonts w:ascii="Times New Roman" w:hAnsi="Times New Roman" w:cs="Times New Roman"/>
                <w:sz w:val="20"/>
                <w:szCs w:val="20"/>
              </w:rPr>
              <w:t xml:space="preserve">Маршал Советского Союза. Дважды Герой Советского Союза. Кавалер ордена "Победа". Народный комиссар обороны (с мая 1940 </w:t>
            </w:r>
            <w:r w:rsidRPr="002D3A3E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по июль 1941). Под его руководством развернулось самое большое </w:t>
            </w:r>
            <w:r w:rsidRPr="002D3A3E">
              <w:rPr>
                <w:rFonts w:ascii="Times New Roman" w:hAnsi="Times New Roman" w:cs="Times New Roman"/>
                <w:sz w:val="20"/>
                <w:szCs w:val="20"/>
              </w:rPr>
              <w:br/>
              <w:t>и упорное сражение первых месяцев войны - Смоленское.</w:t>
            </w:r>
          </w:p>
        </w:tc>
      </w:tr>
      <w:tr w:rsidR="00AB6ADF" w:rsidRPr="002D3A3E" w:rsidTr="00E969B7">
        <w:trPr>
          <w:trHeight w:val="1644"/>
        </w:trPr>
        <w:tc>
          <w:tcPr>
            <w:tcW w:w="1951" w:type="dxa"/>
            <w:vAlign w:val="center"/>
          </w:tcPr>
          <w:p w:rsidR="00E969B7" w:rsidRPr="002D3A3E" w:rsidRDefault="00E969B7" w:rsidP="00E969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3A3E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Сталин </w:t>
            </w:r>
          </w:p>
          <w:p w:rsidR="00AB6ADF" w:rsidRPr="002D3A3E" w:rsidRDefault="00E969B7" w:rsidP="00E969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3A3E">
              <w:rPr>
                <w:rFonts w:ascii="Times New Roman" w:hAnsi="Times New Roman" w:cs="Times New Roman"/>
                <w:b/>
                <w:sz w:val="20"/>
                <w:szCs w:val="20"/>
              </w:rPr>
              <w:t>Иосиф Виссарионович</w:t>
            </w:r>
          </w:p>
        </w:tc>
        <w:tc>
          <w:tcPr>
            <w:tcW w:w="7620" w:type="dxa"/>
            <w:vAlign w:val="center"/>
          </w:tcPr>
          <w:p w:rsidR="00AB6ADF" w:rsidRPr="002D3A3E" w:rsidRDefault="00AB6ADF" w:rsidP="00C72EBE">
            <w:pPr>
              <w:spacing w:line="276" w:lineRule="auto"/>
              <w:ind w:left="176" w:right="253"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3A3E">
              <w:rPr>
                <w:rFonts w:ascii="Times New Roman" w:hAnsi="Times New Roman" w:cs="Times New Roman"/>
                <w:sz w:val="20"/>
                <w:szCs w:val="20"/>
              </w:rPr>
              <w:t xml:space="preserve">Руководитель Советского государства с 1924 года по 1953 год. </w:t>
            </w:r>
            <w:r w:rsidRPr="002D3A3E">
              <w:rPr>
                <w:rFonts w:ascii="Times New Roman" w:hAnsi="Times New Roman" w:cs="Times New Roman"/>
                <w:sz w:val="20"/>
                <w:szCs w:val="20"/>
              </w:rPr>
              <w:br/>
            </w:r>
            <w:bookmarkStart w:id="0" w:name="_GoBack"/>
            <w:bookmarkEnd w:id="0"/>
            <w:r w:rsidRPr="002D3A3E">
              <w:rPr>
                <w:rFonts w:ascii="Times New Roman" w:hAnsi="Times New Roman" w:cs="Times New Roman"/>
                <w:sz w:val="20"/>
                <w:szCs w:val="20"/>
              </w:rPr>
              <w:t xml:space="preserve">6 марта 1943 года присвоено звание Маршал Советского Союза. </w:t>
            </w:r>
            <w:r w:rsidRPr="002D3A3E">
              <w:rPr>
                <w:rFonts w:ascii="Times New Roman" w:hAnsi="Times New Roman" w:cs="Times New Roman"/>
                <w:sz w:val="20"/>
                <w:szCs w:val="20"/>
              </w:rPr>
              <w:br/>
              <w:t>27 июня 1945 года присвоено звание Генералиссимус. Герой Советского Союза и Герой Социалистического Труда. Верховный Главнокомандующий в годы Великой Отечественной войны.</w:t>
            </w:r>
          </w:p>
        </w:tc>
      </w:tr>
    </w:tbl>
    <w:p w:rsidR="00DA727D" w:rsidRPr="002D3A3E" w:rsidRDefault="00DA727D" w:rsidP="00AB6ADF">
      <w:pPr>
        <w:spacing w:after="0"/>
        <w:jc w:val="both"/>
        <w:rPr>
          <w:rFonts w:ascii="Times New Roman" w:eastAsia="TimesNewRomanPSMT" w:hAnsi="Times New Roman" w:cs="Times New Roman"/>
          <w:sz w:val="26"/>
          <w:szCs w:val="26"/>
        </w:rPr>
      </w:pPr>
    </w:p>
    <w:p w:rsidR="00DA727D" w:rsidRPr="002D3A3E" w:rsidRDefault="00DA727D" w:rsidP="00AB6ADF">
      <w:pPr>
        <w:spacing w:after="0"/>
        <w:jc w:val="both"/>
        <w:rPr>
          <w:rFonts w:ascii="Times New Roman" w:eastAsia="TimesNewRomanPSMT" w:hAnsi="Times New Roman" w:cs="Times New Roman"/>
          <w:sz w:val="26"/>
          <w:szCs w:val="26"/>
        </w:rPr>
      </w:pPr>
    </w:p>
    <w:p w:rsidR="00F61EF7" w:rsidRPr="00FB3677" w:rsidRDefault="00DA727D" w:rsidP="00FB3677">
      <w:pPr>
        <w:spacing w:after="0" w:line="240" w:lineRule="auto"/>
        <w:jc w:val="both"/>
        <w:rPr>
          <w:rFonts w:ascii="Times New Roman" w:eastAsia="TimesNewRomanPSMT" w:hAnsi="Times New Roman" w:cs="Times New Roman"/>
          <w:b/>
          <w:sz w:val="28"/>
          <w:szCs w:val="28"/>
        </w:rPr>
      </w:pPr>
      <w:r w:rsidRPr="00FB3677">
        <w:rPr>
          <w:rFonts w:ascii="Times New Roman" w:eastAsia="TimesNewRomanPSMT" w:hAnsi="Times New Roman" w:cs="Times New Roman"/>
          <w:b/>
          <w:sz w:val="28"/>
          <w:szCs w:val="28"/>
        </w:rPr>
        <w:t>Веха 2.  «Память, высеченная в камне»</w:t>
      </w:r>
    </w:p>
    <w:p w:rsidR="00053D6F" w:rsidRPr="00FB3677" w:rsidRDefault="00DA727D" w:rsidP="00FB3677">
      <w:pPr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FB3677">
        <w:rPr>
          <w:rFonts w:ascii="Times New Roman" w:eastAsia="TimesNewRomanPSMT" w:hAnsi="Times New Roman" w:cs="Times New Roman"/>
          <w:sz w:val="28"/>
          <w:szCs w:val="28"/>
        </w:rPr>
        <w:t>Участникам игры предлагается несколько изображений памятников</w:t>
      </w:r>
      <w:r w:rsidR="00053D6F" w:rsidRPr="00FB3677">
        <w:rPr>
          <w:rFonts w:ascii="Times New Roman" w:eastAsia="TimesNewRomanPSMT" w:hAnsi="Times New Roman" w:cs="Times New Roman"/>
          <w:sz w:val="28"/>
          <w:szCs w:val="28"/>
        </w:rPr>
        <w:t xml:space="preserve">, посвященных героям и событиям Вов, разрезанных на несколько частей </w:t>
      </w:r>
      <w:r w:rsidR="00053D6F" w:rsidRPr="00FB3677">
        <w:rPr>
          <w:rFonts w:ascii="Times New Roman" w:eastAsia="TimesNewRomanPSMT" w:hAnsi="Times New Roman" w:cs="Times New Roman"/>
          <w:sz w:val="28"/>
          <w:szCs w:val="28"/>
        </w:rPr>
        <w:br/>
        <w:t xml:space="preserve">в виде </w:t>
      </w:r>
      <w:proofErr w:type="spellStart"/>
      <w:r w:rsidR="00053D6F" w:rsidRPr="00FB3677">
        <w:rPr>
          <w:rFonts w:ascii="Times New Roman" w:eastAsia="TimesNewRomanPSMT" w:hAnsi="Times New Roman" w:cs="Times New Roman"/>
          <w:sz w:val="28"/>
          <w:szCs w:val="28"/>
        </w:rPr>
        <w:t>пазла</w:t>
      </w:r>
      <w:proofErr w:type="spellEnd"/>
      <w:r w:rsidR="00053D6F" w:rsidRPr="00FB3677">
        <w:rPr>
          <w:rFonts w:ascii="Times New Roman" w:eastAsia="TimesNewRomanPSMT" w:hAnsi="Times New Roman" w:cs="Times New Roman"/>
          <w:sz w:val="28"/>
          <w:szCs w:val="28"/>
        </w:rPr>
        <w:t xml:space="preserve">. Требуется соединить части </w:t>
      </w:r>
      <w:proofErr w:type="spellStart"/>
      <w:r w:rsidR="00E969B7" w:rsidRPr="00FB3677">
        <w:rPr>
          <w:rFonts w:ascii="Times New Roman" w:eastAsia="TimesNewRomanPSMT" w:hAnsi="Times New Roman" w:cs="Times New Roman"/>
          <w:sz w:val="28"/>
          <w:szCs w:val="28"/>
        </w:rPr>
        <w:t>пазла</w:t>
      </w:r>
      <w:proofErr w:type="spellEnd"/>
      <w:r w:rsidR="00E969B7" w:rsidRPr="00FB3677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="00053D6F" w:rsidRPr="00FB3677">
        <w:rPr>
          <w:rFonts w:ascii="Times New Roman" w:eastAsia="TimesNewRomanPSMT" w:hAnsi="Times New Roman" w:cs="Times New Roman"/>
          <w:sz w:val="28"/>
          <w:szCs w:val="28"/>
        </w:rPr>
        <w:t xml:space="preserve"> между собой, назвать памятник, место его нахождения и автора. За каждый правильный ответ присуждается 1 балл. </w:t>
      </w:r>
    </w:p>
    <w:p w:rsidR="00F61EF7" w:rsidRPr="00FB3677" w:rsidRDefault="00E969B7" w:rsidP="00FB3677">
      <w:pPr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FB3677">
        <w:rPr>
          <w:rFonts w:ascii="Times New Roman" w:eastAsia="TimesNewRomanPSMT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07167" cy="779227"/>
            <wp:effectExtent l="19050" t="0" r="2483" b="0"/>
            <wp:docPr id="15" name="Рисунок 14" descr="C:\Users\Oksana\Desktop\ДТ\СТАНЦИИ\2. Память, высеченная в камне\№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Oksana\Desktop\ДТ\СТАНЦИИ\2. Память, высеченная в камне\№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796" cy="783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B3677">
        <w:rPr>
          <w:rFonts w:ascii="Times New Roman" w:eastAsia="TimesNewRomanPSMT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40384" cy="780288"/>
            <wp:effectExtent l="19050" t="0" r="7366" b="0"/>
            <wp:docPr id="14" name="Рисунок 13" descr="C:\Users\Oksana\Desktop\ДТ\СТАНЦИИ\2. Память, высеченная в камне\№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Oksana\Desktop\ДТ\СТАНЦИИ\2. Память, высеченная в камне\№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384" cy="780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B3677">
        <w:rPr>
          <w:rFonts w:ascii="Times New Roman" w:eastAsia="TimesNewRomanPSMT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65694" cy="777130"/>
            <wp:effectExtent l="19050" t="0" r="0" b="0"/>
            <wp:docPr id="13" name="Рисунок 12" descr="C:\Users\Oksana\Desktop\ДТ\СТАНЦИИ\2. Память, высеченная в камне\№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Oksana\Desktop\ДТ\СТАНЦИИ\2. Память, высеченная в камне\№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102" cy="7800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B3677">
        <w:rPr>
          <w:rFonts w:ascii="Times New Roman" w:eastAsia="TimesNewRomanPSMT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72713" cy="761779"/>
            <wp:effectExtent l="19050" t="0" r="0" b="0"/>
            <wp:docPr id="12" name="Рисунок 11" descr="C:\Users\Oksana\Desktop\ДТ\СТАНЦИИ\2. Память, высеченная в камне\№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Oksana\Desktop\ДТ\СТАНЦИИ\2. Память, высеченная в камне\№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948" cy="759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B3677">
        <w:rPr>
          <w:rFonts w:ascii="Times New Roman" w:eastAsia="TimesNewRomanPSMT" w:hAnsi="Times New Roman" w:cs="Times New Roman"/>
          <w:noProof/>
          <w:sz w:val="28"/>
          <w:szCs w:val="28"/>
          <w:lang w:eastAsia="ru-RU"/>
        </w:rPr>
        <w:br/>
      </w:r>
      <w:r w:rsidRPr="00FB3677">
        <w:rPr>
          <w:rFonts w:ascii="Times New Roman" w:eastAsia="TimesNewRomanPSMT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43000" cy="751840"/>
            <wp:effectExtent l="19050" t="0" r="0" b="0"/>
            <wp:docPr id="11" name="Рисунок 10" descr="C:\Users\Oksana\Desktop\ДТ\СТАНЦИИ\2. Память, высеченная в камне\8. Брестская крепос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Oksana\Desktop\ДТ\СТАНЦИИ\2. Память, высеченная в камне\8. Брестская крепость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751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B3677">
        <w:rPr>
          <w:rFonts w:ascii="Times New Roman" w:eastAsia="TimesNewRomanPSMT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23943" cy="767896"/>
            <wp:effectExtent l="19050" t="0" r="4757" b="0"/>
            <wp:docPr id="10" name="Рисунок 9" descr="C:\Users\Oksana\Desktop\ДТ\СТАНЦИИ\2. Память, высеченная в камне\1. Трептов парк Берли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Oksana\Desktop\ДТ\СТАНЦИИ\2. Память, высеченная в камне\1. Трептов парк Берлин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109" cy="7695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B3677">
        <w:rPr>
          <w:rFonts w:ascii="Times New Roman" w:eastAsia="TimesNewRomanPSMT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79427" cy="768552"/>
            <wp:effectExtent l="19050" t="0" r="6423" b="0"/>
            <wp:docPr id="9" name="Рисунок 8" descr="C:\Users\Oksana\Desktop\ДТ\СТАНЦИИ\2. Память, высеченная в камне\№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Oksana\Desktop\ДТ\СТАНЦИИ\2. Память, высеченная в камне\№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4710" cy="7723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B3677">
        <w:rPr>
          <w:rFonts w:ascii="Times New Roman" w:eastAsia="TimesNewRomanPSMT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54376" cy="790782"/>
            <wp:effectExtent l="19050" t="0" r="0" b="0"/>
            <wp:docPr id="8" name="Рисунок 7" descr="C:\Users\Oksana\Desktop\ДТ\СТАНЦИИ\2. Память, высеченная в камне\№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Oksana\Desktop\ДТ\СТАНЦИИ\2. Память, высеченная в камне\№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5447" cy="791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69B7" w:rsidRPr="00FB3677" w:rsidRDefault="00E969B7" w:rsidP="00FB3677">
      <w:pPr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p w:rsidR="00053D6F" w:rsidRPr="00FB3677" w:rsidRDefault="00053D6F" w:rsidP="00FB3677">
      <w:pPr>
        <w:spacing w:after="0" w:line="240" w:lineRule="auto"/>
        <w:jc w:val="both"/>
        <w:rPr>
          <w:rFonts w:ascii="Times New Roman" w:eastAsia="TimesNewRomanPSMT" w:hAnsi="Times New Roman" w:cs="Times New Roman"/>
          <w:b/>
          <w:sz w:val="28"/>
          <w:szCs w:val="28"/>
        </w:rPr>
      </w:pPr>
      <w:r w:rsidRPr="00FB3677">
        <w:rPr>
          <w:rFonts w:ascii="Times New Roman" w:eastAsia="TimesNewRomanPSMT" w:hAnsi="Times New Roman" w:cs="Times New Roman"/>
          <w:b/>
          <w:sz w:val="28"/>
          <w:szCs w:val="28"/>
        </w:rPr>
        <w:t>Веха 3.  «Пылал мой край в огне войны»</w:t>
      </w:r>
    </w:p>
    <w:p w:rsidR="00053D6F" w:rsidRPr="00FB3677" w:rsidRDefault="00053D6F" w:rsidP="00FB3677">
      <w:pPr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FB3677">
        <w:rPr>
          <w:rFonts w:ascii="Times New Roman" w:eastAsia="TimesNewRomanPSMT" w:hAnsi="Times New Roman" w:cs="Times New Roman"/>
          <w:sz w:val="28"/>
          <w:szCs w:val="28"/>
        </w:rPr>
        <w:t xml:space="preserve">Участникам игры предлагаются экспонаты из школьного музея – предметы, найденные в </w:t>
      </w:r>
      <w:proofErr w:type="spellStart"/>
      <w:r w:rsidRPr="00FB3677">
        <w:rPr>
          <w:rFonts w:ascii="Times New Roman" w:eastAsia="TimesNewRomanPSMT" w:hAnsi="Times New Roman" w:cs="Times New Roman"/>
          <w:sz w:val="28"/>
          <w:szCs w:val="28"/>
        </w:rPr>
        <w:t>старооскольской</w:t>
      </w:r>
      <w:proofErr w:type="spellEnd"/>
      <w:r w:rsidRPr="00FB3677">
        <w:rPr>
          <w:rFonts w:ascii="Times New Roman" w:eastAsia="TimesNewRomanPSMT" w:hAnsi="Times New Roman" w:cs="Times New Roman"/>
          <w:sz w:val="28"/>
          <w:szCs w:val="28"/>
        </w:rPr>
        <w:t xml:space="preserve"> земле – безмолвные свидетели боевого подвига советского солдата. Требуется сделать атрибуцию музейного экспоната (описать название, внешний вид экспоната, для чего предназначался и проч.) За каждый правильный ответ присуждается 1 балл. </w:t>
      </w:r>
    </w:p>
    <w:p w:rsidR="00053D6F" w:rsidRPr="00FB3677" w:rsidRDefault="00053D6F" w:rsidP="00FB3677">
      <w:pPr>
        <w:spacing w:after="0" w:line="240" w:lineRule="auto"/>
        <w:jc w:val="both"/>
        <w:rPr>
          <w:rFonts w:ascii="Times New Roman" w:eastAsia="TimesNewRomanPSMT" w:hAnsi="Times New Roman" w:cs="Times New Roman"/>
          <w:b/>
          <w:sz w:val="28"/>
          <w:szCs w:val="28"/>
        </w:rPr>
      </w:pPr>
    </w:p>
    <w:p w:rsidR="00053D6F" w:rsidRPr="00FB3677" w:rsidRDefault="00053D6F" w:rsidP="00FB3677">
      <w:pPr>
        <w:spacing w:after="0" w:line="240" w:lineRule="auto"/>
        <w:jc w:val="both"/>
        <w:rPr>
          <w:rFonts w:ascii="Times New Roman" w:eastAsia="TimesNewRomanPSMT" w:hAnsi="Times New Roman" w:cs="Times New Roman"/>
          <w:b/>
          <w:sz w:val="28"/>
          <w:szCs w:val="28"/>
        </w:rPr>
      </w:pPr>
      <w:r w:rsidRPr="00FB3677">
        <w:rPr>
          <w:rFonts w:ascii="Times New Roman" w:eastAsia="TimesNewRomanPSMT" w:hAnsi="Times New Roman" w:cs="Times New Roman"/>
          <w:b/>
          <w:sz w:val="28"/>
          <w:szCs w:val="28"/>
        </w:rPr>
        <w:t xml:space="preserve">Веха </w:t>
      </w:r>
      <w:r w:rsidR="00224E7D" w:rsidRPr="00FB3677">
        <w:rPr>
          <w:rFonts w:ascii="Times New Roman" w:eastAsia="TimesNewRomanPSMT" w:hAnsi="Times New Roman" w:cs="Times New Roman"/>
          <w:b/>
          <w:sz w:val="28"/>
          <w:szCs w:val="28"/>
        </w:rPr>
        <w:t>4</w:t>
      </w:r>
      <w:r w:rsidRPr="00FB3677">
        <w:rPr>
          <w:rFonts w:ascii="Times New Roman" w:eastAsia="TimesNewRomanPSMT" w:hAnsi="Times New Roman" w:cs="Times New Roman"/>
          <w:b/>
          <w:sz w:val="28"/>
          <w:szCs w:val="28"/>
        </w:rPr>
        <w:t>.  «Из одного металла льют Медаль за бой, медаль за труд...»</w:t>
      </w:r>
    </w:p>
    <w:p w:rsidR="00224E7D" w:rsidRPr="00FB3677" w:rsidRDefault="00053D6F" w:rsidP="00FB3677">
      <w:pPr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FB3677">
        <w:rPr>
          <w:rFonts w:ascii="Times New Roman" w:eastAsia="TimesNewRomanPSMT" w:hAnsi="Times New Roman" w:cs="Times New Roman"/>
          <w:sz w:val="28"/>
          <w:szCs w:val="28"/>
        </w:rPr>
        <w:t xml:space="preserve">Участникам игры предлагаются изображения орденов и медалей времен Великой Отечественной войны, предназначенные для </w:t>
      </w:r>
      <w:proofErr w:type="gramStart"/>
      <w:r w:rsidRPr="00FB3677">
        <w:rPr>
          <w:rFonts w:ascii="Times New Roman" w:eastAsia="TimesNewRomanPSMT" w:hAnsi="Times New Roman" w:cs="Times New Roman"/>
          <w:sz w:val="28"/>
          <w:szCs w:val="28"/>
        </w:rPr>
        <w:t>награждения</w:t>
      </w:r>
      <w:proofErr w:type="gramEnd"/>
      <w:r w:rsidRPr="00FB3677">
        <w:rPr>
          <w:rFonts w:ascii="Times New Roman" w:eastAsia="TimesNewRomanPSMT" w:hAnsi="Times New Roman" w:cs="Times New Roman"/>
          <w:sz w:val="28"/>
          <w:szCs w:val="28"/>
        </w:rPr>
        <w:t xml:space="preserve"> как героев фронта, так и тружеников тыла. Требуется назвать медаль или орден и </w:t>
      </w:r>
      <w:r w:rsidR="00224E7D" w:rsidRPr="00FB3677">
        <w:rPr>
          <w:rFonts w:ascii="Times New Roman" w:eastAsia="TimesNewRomanPSMT" w:hAnsi="Times New Roman" w:cs="Times New Roman"/>
          <w:sz w:val="28"/>
          <w:szCs w:val="28"/>
        </w:rPr>
        <w:t xml:space="preserve"> за что присуждалась награда. За каждый правильный ответ команда получает</w:t>
      </w:r>
      <w:r w:rsidR="00224E7D" w:rsidRPr="00FB3677">
        <w:rPr>
          <w:rFonts w:ascii="Times New Roman" w:eastAsia="TimesNewRomanPSMT" w:hAnsi="Times New Roman" w:cs="Times New Roman"/>
          <w:sz w:val="28"/>
          <w:szCs w:val="28"/>
        </w:rPr>
        <w:br/>
        <w:t xml:space="preserve">1 балл. </w:t>
      </w:r>
    </w:p>
    <w:p w:rsidR="00E969B7" w:rsidRPr="002D3A3E" w:rsidRDefault="00053D6F" w:rsidP="00AB6ADF">
      <w:pPr>
        <w:spacing w:after="0"/>
        <w:jc w:val="both"/>
        <w:rPr>
          <w:rFonts w:ascii="Times New Roman" w:eastAsia="TimesNewRomanPSMT" w:hAnsi="Times New Roman" w:cs="Times New Roman"/>
          <w:sz w:val="26"/>
          <w:szCs w:val="26"/>
        </w:rPr>
      </w:pPr>
      <w:r w:rsidRPr="002D3A3E">
        <w:rPr>
          <w:rFonts w:ascii="Times New Roman" w:eastAsia="TimesNewRomanPSMT" w:hAnsi="Times New Roman" w:cs="Times New Roman"/>
          <w:sz w:val="26"/>
          <w:szCs w:val="26"/>
        </w:rPr>
        <w:t xml:space="preserve"> 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35"/>
        <w:gridCol w:w="3140"/>
        <w:gridCol w:w="2996"/>
      </w:tblGrid>
      <w:tr w:rsidR="00E969B7" w:rsidRPr="002D3A3E" w:rsidTr="000B6EB8">
        <w:tc>
          <w:tcPr>
            <w:tcW w:w="3190" w:type="dxa"/>
          </w:tcPr>
          <w:p w:rsidR="00E969B7" w:rsidRPr="002D3A3E" w:rsidRDefault="00E969B7" w:rsidP="00C72E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3A3E">
              <w:rPr>
                <w:rFonts w:ascii="Times New Roman" w:hAnsi="Times New Roman" w:cs="Times New Roman"/>
                <w:noProof/>
                <w:lang w:eastAsia="ru-RU"/>
              </w:rPr>
              <w:lastRenderedPageBreak/>
              <w:drawing>
                <wp:inline distT="0" distB="0" distL="0" distR="0">
                  <wp:extent cx="2099144" cy="1908313"/>
                  <wp:effectExtent l="19050" t="0" r="0" b="0"/>
                  <wp:docPr id="31" name="Рисунок 31" descr="https://im0-tub-ru.yandex.net/i?id=3ee27238e5a50414a1eeb957f24342eb-l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im0-tub-ru.yandex.net/i?id=3ee27238e5a50414a1eeb957f24342eb-l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:rsidR="00E969B7" w:rsidRPr="002D3A3E" w:rsidRDefault="00E969B7" w:rsidP="00C72E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3A3E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915537" cy="1866900"/>
                  <wp:effectExtent l="0" t="0" r="8890" b="0"/>
                  <wp:docPr id="33" name="Рисунок 33" descr="https://pbs.twimg.com/media/D3erfJkWkAAhMUI.jpg:lar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pbs.twimg.com/media/D3erfJkWkAAhMUI.jpg:lar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851" cy="1870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</w:tcPr>
          <w:p w:rsidR="00E969B7" w:rsidRPr="002D3A3E" w:rsidRDefault="00E969B7" w:rsidP="00C72E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3A3E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743075" cy="1687037"/>
                  <wp:effectExtent l="0" t="0" r="0" b="8890"/>
                  <wp:docPr id="16" name="Рисунок 13" descr="http://xn--b1afpcldeb6j.xn--p1ai/attachments/Image/suvor_1.jpg?template=gener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xn--b1afpcldeb6j.xn--p1ai/attachments/Image/suvor_1.jpg?template=gener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728" cy="1690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69B7" w:rsidRPr="002D3A3E" w:rsidTr="000B6EB8">
        <w:tc>
          <w:tcPr>
            <w:tcW w:w="3190" w:type="dxa"/>
          </w:tcPr>
          <w:p w:rsidR="00E969B7" w:rsidRPr="002D3A3E" w:rsidRDefault="00E969B7" w:rsidP="00C72EBE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2D3A3E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190" w:type="dxa"/>
          </w:tcPr>
          <w:p w:rsidR="00E969B7" w:rsidRPr="002D3A3E" w:rsidRDefault="00E969B7" w:rsidP="00E969B7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2D3A3E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191" w:type="dxa"/>
          </w:tcPr>
          <w:p w:rsidR="00E969B7" w:rsidRPr="002D3A3E" w:rsidRDefault="00E969B7" w:rsidP="00C72EBE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2D3A3E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3</w:t>
            </w:r>
          </w:p>
        </w:tc>
      </w:tr>
      <w:tr w:rsidR="00E969B7" w:rsidRPr="002D3A3E" w:rsidTr="000B6EB8">
        <w:tc>
          <w:tcPr>
            <w:tcW w:w="3190" w:type="dxa"/>
          </w:tcPr>
          <w:p w:rsidR="00E969B7" w:rsidRPr="002D3A3E" w:rsidRDefault="00E969B7" w:rsidP="00C72E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3A3E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790700" cy="1862328"/>
                  <wp:effectExtent l="0" t="0" r="0" b="5080"/>
                  <wp:docPr id="28" name="Рисунок 28" descr="https://avatars.mds.yandex.net/get-pdb/1749846/94874ca5-4659-49e3-91d4-654f75776723/s1200?webp=fal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avatars.mds.yandex.net/get-pdb/1749846/94874ca5-4659-49e3-91d4-654f75776723/s1200?webp=fal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989" cy="18626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:rsidR="00E969B7" w:rsidRPr="002D3A3E" w:rsidRDefault="00E969B7" w:rsidP="00C72E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3A3E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228725" cy="1861081"/>
                  <wp:effectExtent l="0" t="0" r="0" b="6350"/>
                  <wp:docPr id="23" name="Рисунок 23" descr="https://im0-tub-ru.yandex.net/i?id=305deeebbb80b5d1b948a7c248e0a401-l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im0-tub-ru.yandex.net/i?id=305deeebbb80b5d1b948a7c248e0a401-l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3643" cy="1868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</w:tcPr>
          <w:p w:rsidR="00E969B7" w:rsidRPr="002D3A3E" w:rsidRDefault="00E969B7" w:rsidP="00C72E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3A3E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823744" cy="1924050"/>
                  <wp:effectExtent l="0" t="0" r="5080" b="0"/>
                  <wp:docPr id="25" name="Рисунок 25" descr="https://ocenka-pokupka.com.ua/wp-content/uploads/2018/10/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ocenka-pokupka.com.ua/wp-content/uploads/2018/10/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3744" cy="192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69B7" w:rsidRPr="002D3A3E" w:rsidTr="000B6EB8">
        <w:tc>
          <w:tcPr>
            <w:tcW w:w="3190" w:type="dxa"/>
          </w:tcPr>
          <w:p w:rsidR="00E969B7" w:rsidRPr="002D3A3E" w:rsidRDefault="00E969B7" w:rsidP="00E969B7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2D3A3E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190" w:type="dxa"/>
          </w:tcPr>
          <w:p w:rsidR="00E969B7" w:rsidRPr="002D3A3E" w:rsidRDefault="00E969B7" w:rsidP="00C72EBE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2D3A3E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191" w:type="dxa"/>
          </w:tcPr>
          <w:p w:rsidR="00E969B7" w:rsidRPr="002D3A3E" w:rsidRDefault="00E969B7" w:rsidP="00C72EBE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2D3A3E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6</w:t>
            </w:r>
          </w:p>
        </w:tc>
      </w:tr>
      <w:tr w:rsidR="00E969B7" w:rsidRPr="002D3A3E" w:rsidTr="000B6EB8">
        <w:tc>
          <w:tcPr>
            <w:tcW w:w="3190" w:type="dxa"/>
          </w:tcPr>
          <w:p w:rsidR="00E969B7" w:rsidRPr="002D3A3E" w:rsidRDefault="00E969B7" w:rsidP="00C72E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3A3E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2075947" cy="1962150"/>
                  <wp:effectExtent l="0" t="0" r="635" b="0"/>
                  <wp:docPr id="17" name="Рисунок 3" descr="https://ruwest.ru/upload/iblock/726/7264a6fdca4fe36a8e461fdd7f36207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ruwest.ru/upload/iblock/726/7264a6fdca4fe36a8e461fdd7f36207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6280" cy="1962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:rsidR="00E969B7" w:rsidRPr="002D3A3E" w:rsidRDefault="00E969B7" w:rsidP="00C72E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3A3E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781175" cy="1781175"/>
                  <wp:effectExtent l="0" t="0" r="9525" b="9525"/>
                  <wp:docPr id="18" name="Рисунок 14" descr="https://cache.osta.ee/iv2/auctions/1_20_551178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.osta.ee/iv2/auctions/1_20_5511789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0224" cy="1780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</w:tcPr>
          <w:p w:rsidR="00E969B7" w:rsidRPr="002D3A3E" w:rsidRDefault="00E969B7" w:rsidP="00C72E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3A3E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391478" cy="2258170"/>
                  <wp:effectExtent l="19050" t="0" r="0" b="0"/>
                  <wp:docPr id="19" name="Рисунок 1" descr="C:\Users\user\Desktop\6f90a2577774316ca761ec350b56ce4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6f90a2577774316ca761ec350b56ce4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800" cy="22684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69B7" w:rsidRPr="002D3A3E" w:rsidTr="000B6EB8">
        <w:tc>
          <w:tcPr>
            <w:tcW w:w="3190" w:type="dxa"/>
          </w:tcPr>
          <w:p w:rsidR="00E969B7" w:rsidRPr="002D3A3E" w:rsidRDefault="00E969B7" w:rsidP="00C72EBE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2D3A3E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190" w:type="dxa"/>
          </w:tcPr>
          <w:p w:rsidR="00E969B7" w:rsidRPr="002D3A3E" w:rsidRDefault="00E969B7" w:rsidP="00C72EBE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2D3A3E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191" w:type="dxa"/>
          </w:tcPr>
          <w:p w:rsidR="00E969B7" w:rsidRPr="002D3A3E" w:rsidRDefault="00E969B7" w:rsidP="00C72EBE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2D3A3E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9</w:t>
            </w:r>
          </w:p>
        </w:tc>
      </w:tr>
    </w:tbl>
    <w:p w:rsidR="00224E7D" w:rsidRPr="002D3A3E" w:rsidRDefault="00224E7D" w:rsidP="00AB6ADF">
      <w:pPr>
        <w:spacing w:after="0"/>
        <w:jc w:val="both"/>
        <w:rPr>
          <w:rFonts w:ascii="Times New Roman" w:eastAsia="TimesNewRomanPSMT" w:hAnsi="Times New Roman" w:cs="Times New Roman"/>
          <w:sz w:val="26"/>
          <w:szCs w:val="26"/>
        </w:rPr>
      </w:pPr>
    </w:p>
    <w:tbl>
      <w:tblPr>
        <w:tblStyle w:val="a8"/>
        <w:tblW w:w="0" w:type="auto"/>
        <w:tblLook w:val="04A0"/>
      </w:tblPr>
      <w:tblGrid>
        <w:gridCol w:w="1809"/>
        <w:gridCol w:w="7762"/>
      </w:tblGrid>
      <w:tr w:rsidR="00E969B7" w:rsidRPr="002D3A3E" w:rsidTr="00C72EBE">
        <w:tc>
          <w:tcPr>
            <w:tcW w:w="1809" w:type="dxa"/>
          </w:tcPr>
          <w:p w:rsidR="00E969B7" w:rsidRPr="002D3A3E" w:rsidRDefault="00E969B7" w:rsidP="00C72E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3A3E">
              <w:rPr>
                <w:rFonts w:ascii="Times New Roman" w:hAnsi="Times New Roman" w:cs="Times New Roman"/>
                <w:b/>
                <w:sz w:val="24"/>
                <w:szCs w:val="24"/>
              </w:rPr>
              <w:t>№ изображения</w:t>
            </w:r>
          </w:p>
        </w:tc>
        <w:tc>
          <w:tcPr>
            <w:tcW w:w="7762" w:type="dxa"/>
          </w:tcPr>
          <w:p w:rsidR="00E969B7" w:rsidRPr="002D3A3E" w:rsidRDefault="00E969B7" w:rsidP="00C72E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3A3E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награды</w:t>
            </w:r>
          </w:p>
        </w:tc>
      </w:tr>
      <w:tr w:rsidR="00E969B7" w:rsidRPr="002D3A3E" w:rsidTr="00C72EBE">
        <w:tc>
          <w:tcPr>
            <w:tcW w:w="1809" w:type="dxa"/>
          </w:tcPr>
          <w:p w:rsidR="00E969B7" w:rsidRPr="002D3A3E" w:rsidRDefault="00E969B7" w:rsidP="00C72E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3A3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762" w:type="dxa"/>
          </w:tcPr>
          <w:p w:rsidR="00E969B7" w:rsidRPr="002D3A3E" w:rsidRDefault="00E969B7" w:rsidP="00C7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3A3E">
              <w:rPr>
                <w:rFonts w:ascii="Times New Roman" w:hAnsi="Times New Roman" w:cs="Times New Roman"/>
                <w:sz w:val="24"/>
                <w:szCs w:val="24"/>
              </w:rPr>
              <w:t>орден Боевого Красного Знамени</w:t>
            </w:r>
          </w:p>
        </w:tc>
      </w:tr>
      <w:tr w:rsidR="00E969B7" w:rsidRPr="002D3A3E" w:rsidTr="00C72EBE">
        <w:tc>
          <w:tcPr>
            <w:tcW w:w="1809" w:type="dxa"/>
          </w:tcPr>
          <w:p w:rsidR="00E969B7" w:rsidRPr="002D3A3E" w:rsidRDefault="00E969B7" w:rsidP="00C72E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3A3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762" w:type="dxa"/>
          </w:tcPr>
          <w:p w:rsidR="00E969B7" w:rsidRPr="002D3A3E" w:rsidRDefault="00E969B7" w:rsidP="00C7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3A3E">
              <w:rPr>
                <w:rFonts w:ascii="Times New Roman" w:hAnsi="Times New Roman" w:cs="Times New Roman"/>
                <w:sz w:val="24"/>
                <w:szCs w:val="24"/>
              </w:rPr>
              <w:t>орден Красной Звезды</w:t>
            </w:r>
          </w:p>
        </w:tc>
      </w:tr>
      <w:tr w:rsidR="00E969B7" w:rsidRPr="002D3A3E" w:rsidTr="00C72EBE">
        <w:tc>
          <w:tcPr>
            <w:tcW w:w="1809" w:type="dxa"/>
          </w:tcPr>
          <w:p w:rsidR="00E969B7" w:rsidRPr="002D3A3E" w:rsidRDefault="00E969B7" w:rsidP="00C72E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3A3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7762" w:type="dxa"/>
          </w:tcPr>
          <w:p w:rsidR="00E969B7" w:rsidRPr="002D3A3E" w:rsidRDefault="00E969B7" w:rsidP="00C7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3A3E">
              <w:rPr>
                <w:rFonts w:ascii="Times New Roman" w:hAnsi="Times New Roman" w:cs="Times New Roman"/>
                <w:sz w:val="24"/>
                <w:szCs w:val="24"/>
              </w:rPr>
              <w:t>орден Суворова</w:t>
            </w:r>
          </w:p>
        </w:tc>
      </w:tr>
      <w:tr w:rsidR="00E969B7" w:rsidRPr="002D3A3E" w:rsidTr="00C72EBE">
        <w:tc>
          <w:tcPr>
            <w:tcW w:w="1809" w:type="dxa"/>
          </w:tcPr>
          <w:p w:rsidR="00E969B7" w:rsidRPr="002D3A3E" w:rsidRDefault="00E969B7" w:rsidP="00C72E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3A3E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7762" w:type="dxa"/>
          </w:tcPr>
          <w:p w:rsidR="00E969B7" w:rsidRPr="002D3A3E" w:rsidRDefault="00E969B7" w:rsidP="00C7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3A3E">
              <w:rPr>
                <w:rFonts w:ascii="Times New Roman" w:hAnsi="Times New Roman" w:cs="Times New Roman"/>
                <w:sz w:val="24"/>
                <w:szCs w:val="24"/>
              </w:rPr>
              <w:t>орден Александра Невского</w:t>
            </w:r>
          </w:p>
        </w:tc>
      </w:tr>
      <w:tr w:rsidR="00E969B7" w:rsidRPr="002D3A3E" w:rsidTr="00C72EBE">
        <w:tc>
          <w:tcPr>
            <w:tcW w:w="1809" w:type="dxa"/>
          </w:tcPr>
          <w:p w:rsidR="00E969B7" w:rsidRPr="002D3A3E" w:rsidRDefault="00E969B7" w:rsidP="00C72E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3A3E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7762" w:type="dxa"/>
          </w:tcPr>
          <w:p w:rsidR="00E969B7" w:rsidRPr="002D3A3E" w:rsidRDefault="00E969B7" w:rsidP="00C7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3A3E">
              <w:rPr>
                <w:rFonts w:ascii="Times New Roman" w:hAnsi="Times New Roman" w:cs="Times New Roman"/>
                <w:sz w:val="24"/>
                <w:szCs w:val="24"/>
              </w:rPr>
              <w:t>медаль «Золотая звезда»</w:t>
            </w:r>
          </w:p>
        </w:tc>
      </w:tr>
      <w:tr w:rsidR="00E969B7" w:rsidRPr="002D3A3E" w:rsidTr="00C72EBE">
        <w:tc>
          <w:tcPr>
            <w:tcW w:w="1809" w:type="dxa"/>
          </w:tcPr>
          <w:p w:rsidR="00E969B7" w:rsidRPr="002D3A3E" w:rsidRDefault="00E969B7" w:rsidP="00C72E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3A3E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7762" w:type="dxa"/>
          </w:tcPr>
          <w:p w:rsidR="00E969B7" w:rsidRPr="002D3A3E" w:rsidRDefault="00E969B7" w:rsidP="00C7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3A3E">
              <w:rPr>
                <w:rFonts w:ascii="Times New Roman" w:hAnsi="Times New Roman" w:cs="Times New Roman"/>
                <w:sz w:val="24"/>
                <w:szCs w:val="24"/>
              </w:rPr>
              <w:t>орден «Отечественной войны»</w:t>
            </w:r>
          </w:p>
        </w:tc>
      </w:tr>
      <w:tr w:rsidR="00E969B7" w:rsidRPr="002D3A3E" w:rsidTr="00C72EBE">
        <w:tc>
          <w:tcPr>
            <w:tcW w:w="1809" w:type="dxa"/>
          </w:tcPr>
          <w:p w:rsidR="00E969B7" w:rsidRPr="002D3A3E" w:rsidRDefault="00E969B7" w:rsidP="00C72E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3A3E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7762" w:type="dxa"/>
          </w:tcPr>
          <w:p w:rsidR="00E969B7" w:rsidRPr="002D3A3E" w:rsidRDefault="00E969B7" w:rsidP="00C7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3A3E">
              <w:rPr>
                <w:rFonts w:ascii="Times New Roman" w:hAnsi="Times New Roman" w:cs="Times New Roman"/>
                <w:sz w:val="24"/>
                <w:szCs w:val="24"/>
              </w:rPr>
              <w:t>орден «Победа»</w:t>
            </w:r>
          </w:p>
        </w:tc>
      </w:tr>
      <w:tr w:rsidR="00E969B7" w:rsidRPr="002D3A3E" w:rsidTr="00C72EBE">
        <w:tc>
          <w:tcPr>
            <w:tcW w:w="1809" w:type="dxa"/>
          </w:tcPr>
          <w:p w:rsidR="00E969B7" w:rsidRPr="002D3A3E" w:rsidRDefault="00E969B7" w:rsidP="00C72E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3A3E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7762" w:type="dxa"/>
          </w:tcPr>
          <w:p w:rsidR="00E969B7" w:rsidRPr="002D3A3E" w:rsidRDefault="00E969B7" w:rsidP="00C7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3A3E">
              <w:rPr>
                <w:rFonts w:ascii="Times New Roman" w:hAnsi="Times New Roman" w:cs="Times New Roman"/>
                <w:sz w:val="24"/>
                <w:szCs w:val="24"/>
              </w:rPr>
              <w:t>знак «Гвардия»</w:t>
            </w:r>
          </w:p>
        </w:tc>
      </w:tr>
      <w:tr w:rsidR="00E969B7" w:rsidRPr="002D3A3E" w:rsidTr="00C72EBE">
        <w:tc>
          <w:tcPr>
            <w:tcW w:w="1809" w:type="dxa"/>
          </w:tcPr>
          <w:p w:rsidR="00E969B7" w:rsidRPr="002D3A3E" w:rsidRDefault="00E969B7" w:rsidP="00C72E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3A3E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7762" w:type="dxa"/>
          </w:tcPr>
          <w:p w:rsidR="00E969B7" w:rsidRPr="002D3A3E" w:rsidRDefault="00E969B7" w:rsidP="00C72EBE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en-US" w:eastAsia="ru-RU"/>
              </w:rPr>
            </w:pPr>
            <w:r w:rsidRPr="002D3A3E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Медаль «За доблестный труд в Великой Отечественной войне 1941—1945 гг.» </w:t>
            </w:r>
            <w:r w:rsidRPr="002D3A3E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en-US" w:eastAsia="ru-RU"/>
              </w:rPr>
              <w:t>(</w:t>
            </w:r>
            <w:r w:rsidRPr="002D3A3E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награждались труженики тыла</w:t>
            </w:r>
            <w:r w:rsidRPr="002D3A3E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en-US" w:eastAsia="ru-RU"/>
              </w:rPr>
              <w:t>)</w:t>
            </w:r>
          </w:p>
        </w:tc>
      </w:tr>
    </w:tbl>
    <w:p w:rsidR="00224E7D" w:rsidRPr="002D3A3E" w:rsidRDefault="00224E7D" w:rsidP="00AB6ADF">
      <w:pPr>
        <w:spacing w:after="0"/>
        <w:jc w:val="both"/>
        <w:rPr>
          <w:rFonts w:ascii="Times New Roman" w:eastAsia="TimesNewRomanPSMT" w:hAnsi="Times New Roman" w:cs="Times New Roman"/>
          <w:sz w:val="26"/>
          <w:szCs w:val="26"/>
        </w:rPr>
      </w:pPr>
    </w:p>
    <w:p w:rsidR="00224E7D" w:rsidRPr="002D3A3E" w:rsidRDefault="00224E7D" w:rsidP="00AB6ADF">
      <w:pPr>
        <w:spacing w:after="0"/>
        <w:jc w:val="both"/>
        <w:rPr>
          <w:rFonts w:ascii="Times New Roman" w:eastAsia="TimesNewRomanPSMT" w:hAnsi="Times New Roman" w:cs="Times New Roman"/>
          <w:sz w:val="26"/>
          <w:szCs w:val="26"/>
        </w:rPr>
      </w:pPr>
    </w:p>
    <w:p w:rsidR="00224E7D" w:rsidRPr="00FB3677" w:rsidRDefault="00224E7D" w:rsidP="00FB3677">
      <w:pPr>
        <w:spacing w:after="0" w:line="240" w:lineRule="auto"/>
        <w:jc w:val="both"/>
        <w:rPr>
          <w:rFonts w:ascii="Times New Roman" w:eastAsia="TimesNewRomanPSMT" w:hAnsi="Times New Roman" w:cs="Times New Roman"/>
          <w:b/>
          <w:sz w:val="28"/>
          <w:szCs w:val="28"/>
        </w:rPr>
      </w:pPr>
      <w:r w:rsidRPr="00FB3677">
        <w:rPr>
          <w:rFonts w:ascii="Times New Roman" w:eastAsia="TimesNewRomanPSMT" w:hAnsi="Times New Roman" w:cs="Times New Roman"/>
          <w:b/>
          <w:sz w:val="28"/>
          <w:szCs w:val="28"/>
        </w:rPr>
        <w:t>Веха 5.  «От советского Информбюро»</w:t>
      </w:r>
    </w:p>
    <w:p w:rsidR="00224E7D" w:rsidRPr="00FB3677" w:rsidRDefault="00224E7D" w:rsidP="00FB3677">
      <w:pPr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FB3677">
        <w:rPr>
          <w:rFonts w:ascii="Times New Roman" w:eastAsia="TimesNewRomanPSMT" w:hAnsi="Times New Roman" w:cs="Times New Roman"/>
          <w:sz w:val="28"/>
          <w:szCs w:val="28"/>
        </w:rPr>
        <w:t xml:space="preserve">Участникам игры предлагаются ключевые слова и даты </w:t>
      </w:r>
      <w:proofErr w:type="spellStart"/>
      <w:r w:rsidRPr="00FB3677">
        <w:rPr>
          <w:rFonts w:ascii="Times New Roman" w:eastAsia="TimesNewRomanPSMT" w:hAnsi="Times New Roman" w:cs="Times New Roman"/>
          <w:sz w:val="28"/>
          <w:szCs w:val="28"/>
        </w:rPr>
        <w:t>В</w:t>
      </w:r>
      <w:r w:rsidR="000B6EB8" w:rsidRPr="00FB3677">
        <w:rPr>
          <w:rFonts w:ascii="Times New Roman" w:eastAsia="TimesNewRomanPSMT" w:hAnsi="Times New Roman" w:cs="Times New Roman"/>
          <w:sz w:val="28"/>
          <w:szCs w:val="28"/>
        </w:rPr>
        <w:t>О</w:t>
      </w:r>
      <w:r w:rsidRPr="00FB3677">
        <w:rPr>
          <w:rFonts w:ascii="Times New Roman" w:eastAsia="TimesNewRomanPSMT" w:hAnsi="Times New Roman" w:cs="Times New Roman"/>
          <w:sz w:val="28"/>
          <w:szCs w:val="28"/>
        </w:rPr>
        <w:t>в</w:t>
      </w:r>
      <w:proofErr w:type="spellEnd"/>
      <w:r w:rsidRPr="00FB3677">
        <w:rPr>
          <w:rFonts w:ascii="Times New Roman" w:eastAsia="TimesNewRomanPSMT" w:hAnsi="Times New Roman" w:cs="Times New Roman"/>
          <w:sz w:val="28"/>
          <w:szCs w:val="28"/>
        </w:rPr>
        <w:t xml:space="preserve">. Требуется назвать сражение и некоторые исторические сведения о нем. За каждый правильный ответ команда получает 1 балл. </w:t>
      </w:r>
    </w:p>
    <w:p w:rsidR="000B6EB8" w:rsidRPr="002D3A3E" w:rsidRDefault="000B6EB8" w:rsidP="00AB6ADF">
      <w:pPr>
        <w:spacing w:after="0"/>
        <w:jc w:val="both"/>
        <w:rPr>
          <w:rFonts w:ascii="Times New Roman" w:eastAsia="TimesNewRomanPSMT" w:hAnsi="Times New Roman" w:cs="Times New Roman"/>
          <w:sz w:val="26"/>
          <w:szCs w:val="26"/>
        </w:rPr>
      </w:pPr>
    </w:p>
    <w:tbl>
      <w:tblPr>
        <w:tblStyle w:val="a8"/>
        <w:tblW w:w="0" w:type="auto"/>
        <w:tblLook w:val="04A0"/>
      </w:tblPr>
      <w:tblGrid>
        <w:gridCol w:w="4785"/>
        <w:gridCol w:w="4786"/>
      </w:tblGrid>
      <w:tr w:rsidR="000B6EB8" w:rsidRPr="002D3A3E" w:rsidTr="00C72EBE">
        <w:tc>
          <w:tcPr>
            <w:tcW w:w="4785" w:type="dxa"/>
          </w:tcPr>
          <w:p w:rsidR="000B6EB8" w:rsidRPr="002D3A3E" w:rsidRDefault="000B6EB8" w:rsidP="00C72E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A3E">
              <w:rPr>
                <w:rFonts w:ascii="Times New Roman" w:hAnsi="Times New Roman" w:cs="Times New Roman"/>
                <w:sz w:val="28"/>
                <w:szCs w:val="28"/>
              </w:rPr>
              <w:t xml:space="preserve"> «Восточный вал», Украина, водная преграда, 2438 Героев Советского Союза</w:t>
            </w:r>
          </w:p>
        </w:tc>
        <w:tc>
          <w:tcPr>
            <w:tcW w:w="4786" w:type="dxa"/>
          </w:tcPr>
          <w:p w:rsidR="000B6EB8" w:rsidRPr="002D3A3E" w:rsidRDefault="000B6EB8" w:rsidP="00C72E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6EB8" w:rsidRPr="002D3A3E" w:rsidTr="00C72EBE">
        <w:tc>
          <w:tcPr>
            <w:tcW w:w="4785" w:type="dxa"/>
          </w:tcPr>
          <w:p w:rsidR="000B6EB8" w:rsidRPr="002D3A3E" w:rsidRDefault="000B6EB8" w:rsidP="00C72E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A3E">
              <w:rPr>
                <w:rFonts w:ascii="Times New Roman" w:hAnsi="Times New Roman" w:cs="Times New Roman"/>
                <w:sz w:val="28"/>
                <w:szCs w:val="28"/>
              </w:rPr>
              <w:t>Волга, дом Павлова, Мамаев курган</w:t>
            </w:r>
          </w:p>
        </w:tc>
        <w:tc>
          <w:tcPr>
            <w:tcW w:w="4786" w:type="dxa"/>
          </w:tcPr>
          <w:p w:rsidR="000B6EB8" w:rsidRPr="002D3A3E" w:rsidRDefault="000B6EB8" w:rsidP="00C72E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EB8" w:rsidRPr="002D3A3E" w:rsidRDefault="000B6EB8" w:rsidP="00C72E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6EB8" w:rsidRPr="002D3A3E" w:rsidTr="00C72EBE">
        <w:tc>
          <w:tcPr>
            <w:tcW w:w="4785" w:type="dxa"/>
          </w:tcPr>
          <w:p w:rsidR="000B6EB8" w:rsidRPr="002D3A3E" w:rsidRDefault="000B6EB8" w:rsidP="00C72E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A3E">
              <w:rPr>
                <w:rFonts w:ascii="Times New Roman" w:hAnsi="Times New Roman" w:cs="Times New Roman"/>
                <w:sz w:val="28"/>
                <w:szCs w:val="28"/>
              </w:rPr>
              <w:t>«Тайфун», Вязьма,  Панфилов, декабрь</w:t>
            </w:r>
          </w:p>
        </w:tc>
        <w:tc>
          <w:tcPr>
            <w:tcW w:w="4786" w:type="dxa"/>
          </w:tcPr>
          <w:p w:rsidR="000B6EB8" w:rsidRPr="002D3A3E" w:rsidRDefault="000B6EB8" w:rsidP="00C72E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6EB8" w:rsidRPr="002D3A3E" w:rsidTr="00C72EBE">
        <w:tc>
          <w:tcPr>
            <w:tcW w:w="4785" w:type="dxa"/>
          </w:tcPr>
          <w:p w:rsidR="000B6EB8" w:rsidRPr="002D3A3E" w:rsidRDefault="000B6EB8" w:rsidP="00C72E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A3E">
              <w:rPr>
                <w:rFonts w:ascii="Times New Roman" w:hAnsi="Times New Roman" w:cs="Times New Roman"/>
                <w:sz w:val="28"/>
                <w:szCs w:val="28"/>
              </w:rPr>
              <w:t xml:space="preserve">«Багратион», </w:t>
            </w:r>
            <w:proofErr w:type="spellStart"/>
            <w:r w:rsidRPr="002D3A3E">
              <w:rPr>
                <w:rFonts w:ascii="Times New Roman" w:hAnsi="Times New Roman" w:cs="Times New Roman"/>
                <w:sz w:val="28"/>
                <w:szCs w:val="28"/>
              </w:rPr>
              <w:t>Витебско-Оршанская</w:t>
            </w:r>
            <w:proofErr w:type="spellEnd"/>
            <w:r w:rsidRPr="002D3A3E">
              <w:rPr>
                <w:rFonts w:ascii="Times New Roman" w:hAnsi="Times New Roman" w:cs="Times New Roman"/>
                <w:sz w:val="28"/>
                <w:szCs w:val="28"/>
              </w:rPr>
              <w:t xml:space="preserve"> операция, Курган Славы</w:t>
            </w:r>
          </w:p>
        </w:tc>
        <w:tc>
          <w:tcPr>
            <w:tcW w:w="4786" w:type="dxa"/>
          </w:tcPr>
          <w:p w:rsidR="000B6EB8" w:rsidRPr="002D3A3E" w:rsidRDefault="000B6EB8" w:rsidP="00C72E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6EB8" w:rsidRPr="002D3A3E" w:rsidTr="00C72EBE">
        <w:tc>
          <w:tcPr>
            <w:tcW w:w="4785" w:type="dxa"/>
          </w:tcPr>
          <w:p w:rsidR="000B6EB8" w:rsidRPr="002D3A3E" w:rsidRDefault="000B6EB8" w:rsidP="00C72E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A3E">
              <w:rPr>
                <w:rFonts w:ascii="Times New Roman" w:hAnsi="Times New Roman" w:cs="Times New Roman"/>
                <w:sz w:val="28"/>
                <w:szCs w:val="28"/>
              </w:rPr>
              <w:t>«Цитадель», «Кутузов», коренной перелом, танковое сражение</w:t>
            </w:r>
          </w:p>
        </w:tc>
        <w:tc>
          <w:tcPr>
            <w:tcW w:w="4786" w:type="dxa"/>
          </w:tcPr>
          <w:p w:rsidR="000B6EB8" w:rsidRPr="002D3A3E" w:rsidRDefault="000B6EB8" w:rsidP="00C72E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24E7D" w:rsidRPr="002D3A3E" w:rsidRDefault="00224E7D" w:rsidP="00AB6ADF">
      <w:pPr>
        <w:spacing w:after="0"/>
        <w:jc w:val="both"/>
        <w:rPr>
          <w:rFonts w:ascii="Times New Roman" w:eastAsia="TimesNewRomanPSMT" w:hAnsi="Times New Roman" w:cs="Times New Roman"/>
          <w:sz w:val="26"/>
          <w:szCs w:val="26"/>
        </w:rPr>
      </w:pPr>
    </w:p>
    <w:p w:rsidR="00224E7D" w:rsidRPr="002D3A3E" w:rsidRDefault="00224E7D" w:rsidP="00AB6ADF">
      <w:pPr>
        <w:spacing w:after="0"/>
        <w:jc w:val="both"/>
        <w:rPr>
          <w:rFonts w:ascii="Times New Roman" w:eastAsia="TimesNewRomanPSMT" w:hAnsi="Times New Roman" w:cs="Times New Roman"/>
          <w:sz w:val="26"/>
          <w:szCs w:val="26"/>
        </w:rPr>
      </w:pPr>
    </w:p>
    <w:p w:rsidR="00224E7D" w:rsidRPr="002D3A3E" w:rsidRDefault="00224E7D" w:rsidP="00AB6ADF">
      <w:pPr>
        <w:spacing w:after="0"/>
        <w:jc w:val="both"/>
        <w:rPr>
          <w:rFonts w:ascii="Times New Roman" w:eastAsia="TimesNewRomanPSMT" w:hAnsi="Times New Roman" w:cs="Times New Roman"/>
          <w:b/>
          <w:sz w:val="26"/>
          <w:szCs w:val="26"/>
        </w:rPr>
      </w:pPr>
      <w:r w:rsidRPr="002D3A3E">
        <w:rPr>
          <w:rFonts w:ascii="Times New Roman" w:eastAsia="TimesNewRomanPSMT" w:hAnsi="Times New Roman" w:cs="Times New Roman"/>
          <w:b/>
          <w:sz w:val="26"/>
          <w:szCs w:val="26"/>
        </w:rPr>
        <w:t>Веха 6.  «Великий подвиг в памяти народной»</w:t>
      </w:r>
    </w:p>
    <w:p w:rsidR="00224E7D" w:rsidRPr="002D3A3E" w:rsidRDefault="00224E7D" w:rsidP="00AB6ADF">
      <w:pPr>
        <w:spacing w:after="0"/>
        <w:jc w:val="both"/>
        <w:rPr>
          <w:rFonts w:ascii="Times New Roman" w:eastAsia="TimesNewRomanPSMT" w:hAnsi="Times New Roman" w:cs="Times New Roman"/>
          <w:b/>
          <w:sz w:val="26"/>
          <w:szCs w:val="26"/>
        </w:rPr>
      </w:pPr>
    </w:p>
    <w:p w:rsidR="00224E7D" w:rsidRPr="00FB3677" w:rsidRDefault="00224E7D" w:rsidP="00FB3677">
      <w:pPr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FB3677">
        <w:rPr>
          <w:rFonts w:ascii="Times New Roman" w:eastAsia="TimesNewRomanPSMT" w:hAnsi="Times New Roman" w:cs="Times New Roman"/>
          <w:sz w:val="28"/>
          <w:szCs w:val="28"/>
        </w:rPr>
        <w:t xml:space="preserve">Участникам игры предлагается кроссворд, в котором зашифрованы  имена героев </w:t>
      </w:r>
      <w:proofErr w:type="spellStart"/>
      <w:r w:rsidRPr="00FB3677">
        <w:rPr>
          <w:rFonts w:ascii="Times New Roman" w:eastAsia="TimesNewRomanPSMT" w:hAnsi="Times New Roman" w:cs="Times New Roman"/>
          <w:sz w:val="28"/>
          <w:szCs w:val="28"/>
        </w:rPr>
        <w:t>ВОв</w:t>
      </w:r>
      <w:proofErr w:type="spellEnd"/>
      <w:r w:rsidRPr="00FB3677">
        <w:rPr>
          <w:rFonts w:ascii="Times New Roman" w:eastAsia="TimesNewRomanPSMT" w:hAnsi="Times New Roman" w:cs="Times New Roman"/>
          <w:sz w:val="28"/>
          <w:szCs w:val="28"/>
        </w:rPr>
        <w:t xml:space="preserve">. За каждый правильный ответ команда получает 1 балл. 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0B6EB8" w:rsidRPr="002D3A3E" w:rsidTr="000B6EB8">
        <w:trPr>
          <w:trHeight w:val="283"/>
        </w:trPr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</w:tr>
      <w:tr w:rsidR="000B6EB8" w:rsidRPr="002D3A3E" w:rsidTr="000B6EB8">
        <w:trPr>
          <w:trHeight w:val="283"/>
        </w:trPr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</w:tr>
      <w:tr w:rsidR="000B6EB8" w:rsidRPr="002D3A3E" w:rsidTr="000B6EB8">
        <w:trPr>
          <w:trHeight w:val="283"/>
        </w:trPr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</w:tr>
      <w:tr w:rsidR="000B6EB8" w:rsidRPr="002D3A3E" w:rsidTr="000B6EB8">
        <w:trPr>
          <w:trHeight w:val="283"/>
        </w:trPr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</w:tr>
      <w:tr w:rsidR="000B6EB8" w:rsidRPr="002D3A3E" w:rsidTr="000B6EB8">
        <w:trPr>
          <w:trHeight w:val="283"/>
        </w:trPr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</w:tr>
      <w:tr w:rsidR="000B6EB8" w:rsidRPr="002D3A3E" w:rsidTr="000B6EB8">
        <w:trPr>
          <w:trHeight w:val="283"/>
        </w:trPr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</w:tr>
      <w:tr w:rsidR="000B6EB8" w:rsidRPr="002D3A3E" w:rsidTr="000B6EB8">
        <w:trPr>
          <w:trHeight w:val="283"/>
        </w:trPr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</w:tr>
      <w:tr w:rsidR="000B6EB8" w:rsidRPr="002D3A3E" w:rsidTr="000B6EB8">
        <w:trPr>
          <w:trHeight w:val="283"/>
        </w:trPr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</w:tr>
      <w:tr w:rsidR="000B6EB8" w:rsidRPr="002D3A3E" w:rsidTr="000B6EB8">
        <w:trPr>
          <w:trHeight w:val="283"/>
        </w:trPr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</w:tr>
      <w:tr w:rsidR="000B6EB8" w:rsidRPr="002D3A3E" w:rsidTr="000B6EB8">
        <w:trPr>
          <w:trHeight w:val="283"/>
        </w:trPr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</w:tr>
      <w:tr w:rsidR="000B6EB8" w:rsidRPr="002D3A3E" w:rsidTr="000B6EB8">
        <w:trPr>
          <w:trHeight w:val="283"/>
        </w:trPr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</w:tr>
      <w:tr w:rsidR="000B6EB8" w:rsidRPr="002D3A3E" w:rsidTr="000B6EB8">
        <w:trPr>
          <w:trHeight w:val="283"/>
        </w:trPr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</w:tr>
      <w:tr w:rsidR="000B6EB8" w:rsidRPr="002D3A3E" w:rsidTr="000B6EB8">
        <w:trPr>
          <w:trHeight w:val="283"/>
        </w:trPr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</w:tr>
      <w:tr w:rsidR="000B6EB8" w:rsidRPr="002D3A3E" w:rsidTr="000B6EB8">
        <w:trPr>
          <w:trHeight w:val="283"/>
        </w:trPr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</w:tr>
      <w:tr w:rsidR="000B6EB8" w:rsidRPr="002D3A3E" w:rsidTr="000B6EB8">
        <w:trPr>
          <w:trHeight w:val="283"/>
        </w:trPr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</w:tr>
      <w:tr w:rsidR="000B6EB8" w:rsidRPr="002D3A3E" w:rsidTr="000B6EB8">
        <w:trPr>
          <w:trHeight w:val="283"/>
        </w:trPr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</w:tr>
      <w:tr w:rsidR="000B6EB8" w:rsidRPr="002D3A3E" w:rsidTr="000B6EB8">
        <w:trPr>
          <w:trHeight w:val="283"/>
        </w:trPr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</w:tr>
      <w:tr w:rsidR="000B6EB8" w:rsidRPr="002D3A3E" w:rsidTr="000B6EB8">
        <w:trPr>
          <w:trHeight w:val="283"/>
        </w:trPr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40" w:type="dxa"/>
            <w:vAlign w:val="center"/>
            <w:hideMark/>
          </w:tcPr>
          <w:p w:rsidR="000B6EB8" w:rsidRPr="002D3A3E" w:rsidRDefault="000B6EB8" w:rsidP="000B6EB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D3A3E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</w:tr>
    </w:tbl>
    <w:p w:rsidR="00224E7D" w:rsidRPr="002D3A3E" w:rsidRDefault="00224E7D" w:rsidP="000B6EB8">
      <w:pPr>
        <w:spacing w:after="0"/>
        <w:jc w:val="both"/>
        <w:rPr>
          <w:rFonts w:ascii="Times New Roman" w:eastAsia="TimesNewRomanPSMT" w:hAnsi="Times New Roman" w:cs="Times New Roman"/>
          <w:b/>
          <w:sz w:val="26"/>
          <w:szCs w:val="26"/>
        </w:rPr>
      </w:pPr>
    </w:p>
    <w:p w:rsidR="000B6EB8" w:rsidRPr="00FB3677" w:rsidRDefault="000B6EB8" w:rsidP="00FB3677">
      <w:pPr>
        <w:pStyle w:val="a7"/>
        <w:numPr>
          <w:ilvl w:val="0"/>
          <w:numId w:val="2"/>
        </w:numPr>
        <w:ind w:left="0" w:firstLine="426"/>
        <w:jc w:val="both"/>
        <w:rPr>
          <w:sz w:val="28"/>
          <w:szCs w:val="26"/>
        </w:rPr>
      </w:pPr>
      <w:r w:rsidRPr="00FB3677">
        <w:rPr>
          <w:sz w:val="28"/>
          <w:szCs w:val="26"/>
        </w:rPr>
        <w:lastRenderedPageBreak/>
        <w:t xml:space="preserve">Этот герой разведки считается прототипом главного героя в фильме «Подвиг разведчика». Им лично были ликвидированы 11 генералов и высокопоставленных чиновников оккупационной администрации нацистской Германии. В их числе Имперский комиссар Украины и </w:t>
      </w:r>
      <w:proofErr w:type="spellStart"/>
      <w:r w:rsidRPr="00FB3677">
        <w:rPr>
          <w:sz w:val="28"/>
          <w:szCs w:val="26"/>
        </w:rPr>
        <w:t>гауляйтер</w:t>
      </w:r>
      <w:proofErr w:type="spellEnd"/>
      <w:r w:rsidRPr="00FB3677">
        <w:rPr>
          <w:sz w:val="28"/>
          <w:szCs w:val="26"/>
        </w:rPr>
        <w:t xml:space="preserve"> Восточной Пруссии Эрих Кох. Его оперативные псевдонимы – Пух и Колонист. Погиб при </w:t>
      </w:r>
      <w:proofErr w:type="spellStart"/>
      <w:r w:rsidRPr="00FB3677">
        <w:rPr>
          <w:sz w:val="28"/>
          <w:szCs w:val="26"/>
        </w:rPr>
        <w:t>исполненни</w:t>
      </w:r>
      <w:proofErr w:type="spellEnd"/>
      <w:r w:rsidRPr="00FB3677">
        <w:rPr>
          <w:sz w:val="28"/>
          <w:szCs w:val="26"/>
        </w:rPr>
        <w:t xml:space="preserve"> воинского долга. Награжден «золотой звездой» Указом Президиума Верховного Совета СССР от 5 ноября 1944 года за исключительное мужество и храбрость при выполнении заданий командования</w:t>
      </w:r>
      <w:proofErr w:type="gramStart"/>
      <w:r w:rsidRPr="00FB3677">
        <w:rPr>
          <w:sz w:val="28"/>
          <w:szCs w:val="26"/>
        </w:rPr>
        <w:t>.</w:t>
      </w:r>
      <w:proofErr w:type="gramEnd"/>
      <w:r w:rsidRPr="00FB3677">
        <w:rPr>
          <w:sz w:val="28"/>
          <w:szCs w:val="26"/>
        </w:rPr>
        <w:t xml:space="preserve"> (</w:t>
      </w:r>
      <w:proofErr w:type="gramStart"/>
      <w:r w:rsidRPr="00FB3677">
        <w:rPr>
          <w:sz w:val="28"/>
          <w:szCs w:val="26"/>
        </w:rPr>
        <w:t>п</w:t>
      </w:r>
      <w:proofErr w:type="gramEnd"/>
      <w:r w:rsidRPr="00FB3677">
        <w:rPr>
          <w:sz w:val="28"/>
          <w:szCs w:val="26"/>
        </w:rPr>
        <w:t>осмертно)</w:t>
      </w:r>
    </w:p>
    <w:p w:rsidR="000B6EB8" w:rsidRPr="00FB3677" w:rsidRDefault="000B6EB8" w:rsidP="00FB3677">
      <w:pPr>
        <w:pStyle w:val="a7"/>
        <w:numPr>
          <w:ilvl w:val="0"/>
          <w:numId w:val="2"/>
        </w:numPr>
        <w:ind w:left="0" w:firstLine="426"/>
        <w:jc w:val="both"/>
        <w:rPr>
          <w:sz w:val="28"/>
          <w:szCs w:val="26"/>
        </w:rPr>
      </w:pPr>
      <w:r w:rsidRPr="00FB3677">
        <w:rPr>
          <w:sz w:val="28"/>
          <w:szCs w:val="26"/>
        </w:rPr>
        <w:t>«В человеке должно быть все прекрасно: и лицо и лицо, и одежда, и душа, и мысли». Эти чеховские слова внесла в свою записную книжку героиня Великой Отечественной войны, комсомолка-партизанка. Еще пионеркой она прочла о подвиге героини войны Татьяны Соломахиной. Попав в руки фашистов, юная партизанка назвалась её именем. Казнили её 29 ноября 1941 г.</w:t>
      </w:r>
    </w:p>
    <w:p w:rsidR="000B6EB8" w:rsidRPr="00FB3677" w:rsidRDefault="000B6EB8" w:rsidP="00FB3677">
      <w:pPr>
        <w:pStyle w:val="a7"/>
        <w:numPr>
          <w:ilvl w:val="0"/>
          <w:numId w:val="2"/>
        </w:numPr>
        <w:ind w:left="0" w:firstLine="426"/>
        <w:jc w:val="both"/>
        <w:rPr>
          <w:sz w:val="28"/>
          <w:szCs w:val="26"/>
        </w:rPr>
      </w:pPr>
      <w:r w:rsidRPr="00FB3677">
        <w:rPr>
          <w:sz w:val="28"/>
          <w:szCs w:val="26"/>
        </w:rPr>
        <w:t xml:space="preserve">В боях под Волоколамском особенно отличилась 316-я стрелковая дивизия этого генерала. Отражая в течение 6-ти дней непрерывные атаки врага, они подбили 80 танков и уничтожили несколько сот солдат и офицеров. Попытки противника овладеть районом Волоколамска и открыть путь к Москве с запада провалились. За героические действия это соединение было награждено орденом Красного Знамени и преобразовано в 8-ю гвардейскую, а ее командир удостоился звания Героя Советского Союза. Ему не посчастливилось быть свидетелем полного разгрома врага под Москвой: 18 ноября у деревни </w:t>
      </w:r>
      <w:proofErr w:type="spellStart"/>
      <w:r w:rsidRPr="00FB3677">
        <w:rPr>
          <w:sz w:val="28"/>
          <w:szCs w:val="26"/>
        </w:rPr>
        <w:t>Гусенево</w:t>
      </w:r>
      <w:proofErr w:type="spellEnd"/>
      <w:r w:rsidRPr="00FB3677">
        <w:rPr>
          <w:sz w:val="28"/>
          <w:szCs w:val="26"/>
        </w:rPr>
        <w:t xml:space="preserve"> он пал смертью </w:t>
      </w:r>
      <w:proofErr w:type="gramStart"/>
      <w:r w:rsidRPr="00FB3677">
        <w:rPr>
          <w:sz w:val="28"/>
          <w:szCs w:val="26"/>
        </w:rPr>
        <w:t>храбрых</w:t>
      </w:r>
      <w:proofErr w:type="gramEnd"/>
      <w:r w:rsidRPr="00FB3677">
        <w:rPr>
          <w:sz w:val="28"/>
          <w:szCs w:val="26"/>
        </w:rPr>
        <w:t>.</w:t>
      </w:r>
    </w:p>
    <w:p w:rsidR="000B6EB8" w:rsidRPr="00FB3677" w:rsidRDefault="000B6EB8" w:rsidP="00FB3677">
      <w:pPr>
        <w:pStyle w:val="a7"/>
        <w:numPr>
          <w:ilvl w:val="0"/>
          <w:numId w:val="2"/>
        </w:numPr>
        <w:ind w:left="0" w:firstLine="426"/>
        <w:jc w:val="both"/>
        <w:rPr>
          <w:sz w:val="28"/>
          <w:szCs w:val="26"/>
        </w:rPr>
      </w:pPr>
      <w:r w:rsidRPr="00FB3677">
        <w:rPr>
          <w:sz w:val="28"/>
          <w:szCs w:val="26"/>
        </w:rPr>
        <w:t>Подвиг этого лётчика положен в основу художественного произведения советского писателя Бориса Полевого. Лишившись после ранения ног, этот пилот вернулся в строй и сбил еще 11 вражеских самолетов.</w:t>
      </w:r>
    </w:p>
    <w:p w:rsidR="000B6EB8" w:rsidRPr="00FB3677" w:rsidRDefault="000B6EB8" w:rsidP="00FB3677">
      <w:pPr>
        <w:pStyle w:val="a7"/>
        <w:numPr>
          <w:ilvl w:val="0"/>
          <w:numId w:val="2"/>
        </w:numPr>
        <w:ind w:left="0" w:firstLine="426"/>
        <w:jc w:val="both"/>
        <w:rPr>
          <w:sz w:val="28"/>
          <w:szCs w:val="26"/>
        </w:rPr>
      </w:pPr>
      <w:r w:rsidRPr="00FB3677">
        <w:rPr>
          <w:sz w:val="28"/>
          <w:szCs w:val="26"/>
        </w:rPr>
        <w:t>Одним из первых героев Великой Отечественной войны стал лётчик, направивший горящий самолёт на вражескую автоколонну. Произошло это на пятый день войны.</w:t>
      </w:r>
    </w:p>
    <w:p w:rsidR="000B6EB8" w:rsidRPr="00FB3677" w:rsidRDefault="000B6EB8" w:rsidP="00FB3677">
      <w:pPr>
        <w:pStyle w:val="a7"/>
        <w:numPr>
          <w:ilvl w:val="0"/>
          <w:numId w:val="2"/>
        </w:numPr>
        <w:ind w:left="0" w:firstLine="426"/>
        <w:jc w:val="both"/>
        <w:rPr>
          <w:sz w:val="28"/>
          <w:szCs w:val="26"/>
        </w:rPr>
      </w:pPr>
      <w:r w:rsidRPr="00FB3677">
        <w:rPr>
          <w:sz w:val="28"/>
          <w:szCs w:val="26"/>
        </w:rPr>
        <w:t>В годы Великой Отечественной войны этот комсомолец участвовал в создании подпольной комсомольской организации «Молодая Гвардия» в Краснодоне. Был организатором и руководителем многих диверсий против немецко-фашистских захватчиков. В 1943 году, после раскрытия организации фашистами попытался перейти линию фронта, но был схвачен и расстрелян. Указом Президиума Верховного Совета СССР от 13 сентября 1943 года ему посмертно присвоено звание Героя Советского Союза.</w:t>
      </w:r>
    </w:p>
    <w:p w:rsidR="000B6EB8" w:rsidRPr="00FB3677" w:rsidRDefault="000B6EB8" w:rsidP="00FB3677">
      <w:pPr>
        <w:pStyle w:val="a7"/>
        <w:numPr>
          <w:ilvl w:val="0"/>
          <w:numId w:val="2"/>
        </w:numPr>
        <w:ind w:left="0" w:firstLine="426"/>
        <w:jc w:val="both"/>
        <w:rPr>
          <w:sz w:val="28"/>
          <w:szCs w:val="26"/>
        </w:rPr>
      </w:pPr>
      <w:r w:rsidRPr="00FB3677">
        <w:rPr>
          <w:sz w:val="28"/>
          <w:szCs w:val="26"/>
        </w:rPr>
        <w:t>В бою за деревню Чернушки 23 февраля 1943 года рядовой солдат закрыл своим телом амбразуру вражеского дзота.</w:t>
      </w:r>
    </w:p>
    <w:p w:rsidR="000B6EB8" w:rsidRPr="00FB3677" w:rsidRDefault="000B6EB8" w:rsidP="00FB3677">
      <w:pPr>
        <w:pStyle w:val="a7"/>
        <w:numPr>
          <w:ilvl w:val="0"/>
          <w:numId w:val="2"/>
        </w:numPr>
        <w:ind w:left="0" w:firstLine="426"/>
        <w:jc w:val="both"/>
        <w:rPr>
          <w:sz w:val="28"/>
        </w:rPr>
      </w:pPr>
      <w:proofErr w:type="gramStart"/>
      <w:r w:rsidRPr="00FB3677">
        <w:rPr>
          <w:sz w:val="28"/>
          <w:szCs w:val="26"/>
        </w:rPr>
        <w:t>Боец 150-ой стрелковой дивизии, воевавшие под командованием младшего лейтенанта А.П. Береста.</w:t>
      </w:r>
      <w:proofErr w:type="gramEnd"/>
      <w:r w:rsidRPr="00FB3677">
        <w:rPr>
          <w:sz w:val="28"/>
          <w:szCs w:val="26"/>
        </w:rPr>
        <w:t xml:space="preserve"> Его подвиг – водружение Красного знамени над Рейхстагом 1 мая 1945 года совместно с М. Егоровым. 8 мая 1946 года, в день годовщины подписания акта о капитуляции германии за </w:t>
      </w:r>
      <w:r w:rsidRPr="00FB3677">
        <w:rPr>
          <w:sz w:val="28"/>
          <w:szCs w:val="26"/>
        </w:rPr>
        <w:lastRenderedPageBreak/>
        <w:t>совершённый подвиг Указом Президиума Верховного Совета СССР ему было присвоено звание Героев Советского Союза.</w:t>
      </w:r>
    </w:p>
    <w:p w:rsidR="00224E7D" w:rsidRPr="00FB3677" w:rsidRDefault="00224E7D" w:rsidP="00FB3677">
      <w:pPr>
        <w:spacing w:after="0" w:line="240" w:lineRule="auto"/>
        <w:jc w:val="both"/>
        <w:rPr>
          <w:rFonts w:ascii="Times New Roman" w:eastAsia="TimesNewRomanPSMT" w:hAnsi="Times New Roman" w:cs="Times New Roman"/>
          <w:b/>
          <w:sz w:val="28"/>
          <w:szCs w:val="26"/>
        </w:rPr>
      </w:pPr>
      <w:r w:rsidRPr="00FB3677">
        <w:rPr>
          <w:rFonts w:ascii="Times New Roman" w:eastAsia="TimesNewRomanPSMT" w:hAnsi="Times New Roman" w:cs="Times New Roman"/>
          <w:b/>
          <w:sz w:val="28"/>
          <w:szCs w:val="26"/>
        </w:rPr>
        <w:t>Веха 7</w:t>
      </w:r>
      <w:r w:rsidRPr="00FB3677">
        <w:rPr>
          <w:rFonts w:ascii="Times New Roman" w:eastAsia="TimesNewRomanPSMT" w:hAnsi="Times New Roman" w:cs="Times New Roman"/>
          <w:sz w:val="28"/>
          <w:szCs w:val="26"/>
        </w:rPr>
        <w:t xml:space="preserve">.  </w:t>
      </w:r>
      <w:r w:rsidRPr="00FB3677">
        <w:rPr>
          <w:rFonts w:ascii="Times New Roman" w:eastAsia="TimesNewRomanPSMT" w:hAnsi="Times New Roman" w:cs="Times New Roman"/>
          <w:b/>
          <w:sz w:val="28"/>
          <w:szCs w:val="26"/>
        </w:rPr>
        <w:t>«</w:t>
      </w:r>
      <w:r w:rsidR="008E33E2" w:rsidRPr="00FB3677">
        <w:rPr>
          <w:rFonts w:ascii="Times New Roman" w:eastAsia="TimesNewRomanPSMT" w:hAnsi="Times New Roman" w:cs="Times New Roman"/>
          <w:b/>
          <w:sz w:val="28"/>
          <w:szCs w:val="26"/>
        </w:rPr>
        <w:t>Этих дней не смолкнет слава</w:t>
      </w:r>
      <w:r w:rsidRPr="00FB3677">
        <w:rPr>
          <w:rFonts w:ascii="Times New Roman" w:eastAsia="TimesNewRomanPSMT" w:hAnsi="Times New Roman" w:cs="Times New Roman"/>
          <w:b/>
          <w:sz w:val="28"/>
          <w:szCs w:val="26"/>
        </w:rPr>
        <w:t>»</w:t>
      </w:r>
    </w:p>
    <w:p w:rsidR="008E33E2" w:rsidRPr="00FB3677" w:rsidRDefault="008E33E2" w:rsidP="00FB3677">
      <w:pPr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6"/>
        </w:rPr>
      </w:pPr>
      <w:r w:rsidRPr="00FB3677">
        <w:rPr>
          <w:rFonts w:ascii="Times New Roman" w:eastAsia="TimesNewRomanPSMT" w:hAnsi="Times New Roman" w:cs="Times New Roman"/>
          <w:sz w:val="28"/>
          <w:szCs w:val="26"/>
        </w:rPr>
        <w:t xml:space="preserve">Участникам игры предлагается назвать даты событий Великой Отечественной войны. За каждый правильный ответ команда получает </w:t>
      </w:r>
      <w:r w:rsidR="000B6EB8" w:rsidRPr="00FB3677">
        <w:rPr>
          <w:rFonts w:ascii="Times New Roman" w:eastAsia="TimesNewRomanPSMT" w:hAnsi="Times New Roman" w:cs="Times New Roman"/>
          <w:sz w:val="28"/>
          <w:szCs w:val="26"/>
        </w:rPr>
        <w:t xml:space="preserve"> </w:t>
      </w:r>
      <w:r w:rsidR="00FB3677">
        <w:rPr>
          <w:rFonts w:ascii="Times New Roman" w:eastAsia="TimesNewRomanPSMT" w:hAnsi="Times New Roman" w:cs="Times New Roman"/>
          <w:sz w:val="28"/>
          <w:szCs w:val="26"/>
        </w:rPr>
        <w:br/>
      </w:r>
      <w:r w:rsidRPr="00FB3677">
        <w:rPr>
          <w:rFonts w:ascii="Times New Roman" w:eastAsia="TimesNewRomanPSMT" w:hAnsi="Times New Roman" w:cs="Times New Roman"/>
          <w:sz w:val="28"/>
          <w:szCs w:val="26"/>
        </w:rPr>
        <w:t xml:space="preserve">1 балл. </w:t>
      </w:r>
    </w:p>
    <w:p w:rsidR="008E33E2" w:rsidRPr="00FB3677" w:rsidRDefault="008E33E2" w:rsidP="00FB3677">
      <w:pPr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6"/>
        </w:rPr>
      </w:pPr>
    </w:p>
    <w:tbl>
      <w:tblPr>
        <w:tblStyle w:val="a8"/>
        <w:tblW w:w="10035" w:type="dxa"/>
        <w:tblInd w:w="-459" w:type="dxa"/>
        <w:tblLook w:val="04A0"/>
      </w:tblPr>
      <w:tblGrid>
        <w:gridCol w:w="1843"/>
        <w:gridCol w:w="8192"/>
      </w:tblGrid>
      <w:tr w:rsidR="000B6EB8" w:rsidRPr="002D3A3E" w:rsidTr="000B6EB8">
        <w:trPr>
          <w:trHeight w:val="510"/>
        </w:trPr>
        <w:tc>
          <w:tcPr>
            <w:tcW w:w="1843" w:type="dxa"/>
            <w:vAlign w:val="center"/>
          </w:tcPr>
          <w:p w:rsidR="000B6EB8" w:rsidRPr="002D3A3E" w:rsidRDefault="000B6EB8" w:rsidP="00C72EBE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8192" w:type="dxa"/>
            <w:vAlign w:val="center"/>
          </w:tcPr>
          <w:p w:rsidR="000B6EB8" w:rsidRPr="002D3A3E" w:rsidRDefault="000B6EB8" w:rsidP="00C72EBE">
            <w:pPr>
              <w:spacing w:line="276" w:lineRule="auto"/>
              <w:ind w:left="33" w:right="14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D3A3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Назовите дату вероломного нападения фашистской Германии на СССР.  </w:t>
            </w:r>
          </w:p>
        </w:tc>
      </w:tr>
      <w:tr w:rsidR="000B6EB8" w:rsidRPr="002D3A3E" w:rsidTr="000B6EB8">
        <w:trPr>
          <w:trHeight w:val="1871"/>
        </w:trPr>
        <w:tc>
          <w:tcPr>
            <w:tcW w:w="1843" w:type="dxa"/>
            <w:vAlign w:val="center"/>
          </w:tcPr>
          <w:p w:rsidR="000B6EB8" w:rsidRPr="002D3A3E" w:rsidRDefault="000B6EB8" w:rsidP="00C72EBE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8192" w:type="dxa"/>
            <w:vAlign w:val="center"/>
          </w:tcPr>
          <w:p w:rsidR="000B6EB8" w:rsidRPr="002D3A3E" w:rsidRDefault="000B6EB8" w:rsidP="00C72EBE">
            <w:pPr>
              <w:pStyle w:val="a3"/>
              <w:spacing w:line="276" w:lineRule="auto"/>
              <w:ind w:left="33"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3A3E">
              <w:rPr>
                <w:rFonts w:ascii="Times New Roman" w:hAnsi="Times New Roman" w:cs="Times New Roman"/>
                <w:sz w:val="24"/>
                <w:szCs w:val="24"/>
              </w:rPr>
              <w:t xml:space="preserve">Подразделения 6-й и 42-й стрелковых дивизий, 17-го пограничного отряда и 132-го отдельного батальона войск НКВД, общей численностью 3500 человек, встретили врага в числе первых. Несмотря на колоссальное численное превосходство немцев, защитники крепости оказывали сопротивление целый месяц.  </w:t>
            </w:r>
          </w:p>
          <w:p w:rsidR="000B6EB8" w:rsidRPr="002D3A3E" w:rsidRDefault="000B6EB8" w:rsidP="00C72EBE">
            <w:pPr>
              <w:pStyle w:val="a3"/>
              <w:spacing w:line="276" w:lineRule="auto"/>
              <w:ind w:left="33"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3A3E">
              <w:rPr>
                <w:rFonts w:ascii="Times New Roman" w:hAnsi="Times New Roman" w:cs="Times New Roman"/>
                <w:i/>
                <w:sz w:val="24"/>
                <w:szCs w:val="24"/>
              </w:rPr>
              <w:t>Назовите дату героической  обороны Брестской крепости?</w:t>
            </w:r>
            <w:r w:rsidRPr="002D3A3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0B6EB8" w:rsidRPr="002D3A3E" w:rsidTr="000B6EB8">
        <w:trPr>
          <w:trHeight w:val="1701"/>
        </w:trPr>
        <w:tc>
          <w:tcPr>
            <w:tcW w:w="1843" w:type="dxa"/>
            <w:vAlign w:val="center"/>
          </w:tcPr>
          <w:p w:rsidR="000B6EB8" w:rsidRPr="002D3A3E" w:rsidRDefault="000B6EB8" w:rsidP="00C72EBE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8192" w:type="dxa"/>
            <w:vAlign w:val="center"/>
          </w:tcPr>
          <w:p w:rsidR="000B6EB8" w:rsidRPr="002D3A3E" w:rsidRDefault="000B6EB8" w:rsidP="00C72EBE">
            <w:pPr>
              <w:spacing w:line="276" w:lineRule="auto"/>
              <w:ind w:left="33"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3A3E">
              <w:rPr>
                <w:rFonts w:ascii="Times New Roman" w:hAnsi="Times New Roman" w:cs="Times New Roman"/>
                <w:sz w:val="24"/>
                <w:szCs w:val="24"/>
              </w:rPr>
              <w:t xml:space="preserve">Немецкая группа армий «Север» под командованием </w:t>
            </w:r>
            <w:proofErr w:type="spellStart"/>
            <w:proofErr w:type="gramStart"/>
            <w:r w:rsidRPr="002D3A3E">
              <w:rPr>
                <w:rFonts w:ascii="Times New Roman" w:hAnsi="Times New Roman" w:cs="Times New Roman"/>
                <w:sz w:val="24"/>
                <w:szCs w:val="24"/>
              </w:rPr>
              <w:t>генерал-фельдмаршала</w:t>
            </w:r>
            <w:proofErr w:type="spellEnd"/>
            <w:proofErr w:type="gramEnd"/>
            <w:r w:rsidRPr="002D3A3E">
              <w:rPr>
                <w:rFonts w:ascii="Times New Roman" w:hAnsi="Times New Roman" w:cs="Times New Roman"/>
                <w:sz w:val="24"/>
                <w:szCs w:val="24"/>
              </w:rPr>
              <w:t xml:space="preserve"> фон </w:t>
            </w:r>
            <w:proofErr w:type="spellStart"/>
            <w:r w:rsidRPr="002D3A3E">
              <w:rPr>
                <w:rFonts w:ascii="Times New Roman" w:hAnsi="Times New Roman" w:cs="Times New Roman"/>
                <w:sz w:val="24"/>
                <w:szCs w:val="24"/>
              </w:rPr>
              <w:t>Лееба</w:t>
            </w:r>
            <w:proofErr w:type="spellEnd"/>
            <w:r w:rsidRPr="002D3A3E">
              <w:rPr>
                <w:rFonts w:ascii="Times New Roman" w:hAnsi="Times New Roman" w:cs="Times New Roman"/>
                <w:sz w:val="24"/>
                <w:szCs w:val="24"/>
              </w:rPr>
              <w:t xml:space="preserve"> захватила город Шлиссельбург (Петрокрепость), взяв под контроль исток Невы и блокировав Ленинград с суши. Так началась 900-дневная блокада Ленинграда, унесшая жизни около миллиона человек.   </w:t>
            </w:r>
          </w:p>
          <w:p w:rsidR="000B6EB8" w:rsidRPr="002D3A3E" w:rsidRDefault="000B6EB8" w:rsidP="00C72EBE">
            <w:pPr>
              <w:spacing w:line="276" w:lineRule="auto"/>
              <w:ind w:left="33" w:right="14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D3A3E">
              <w:rPr>
                <w:rFonts w:ascii="Times New Roman" w:hAnsi="Times New Roman" w:cs="Times New Roman"/>
                <w:i/>
                <w:sz w:val="24"/>
                <w:szCs w:val="24"/>
              </w:rPr>
              <w:t>Назовите дату начала блокады Ленинграда?</w:t>
            </w:r>
          </w:p>
        </w:tc>
      </w:tr>
      <w:tr w:rsidR="000B6EB8" w:rsidRPr="002D3A3E" w:rsidTr="000B6EB8">
        <w:trPr>
          <w:trHeight w:val="1587"/>
        </w:trPr>
        <w:tc>
          <w:tcPr>
            <w:tcW w:w="1843" w:type="dxa"/>
            <w:vAlign w:val="center"/>
          </w:tcPr>
          <w:p w:rsidR="000B6EB8" w:rsidRPr="002D3A3E" w:rsidRDefault="000B6EB8" w:rsidP="00C72EBE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8192" w:type="dxa"/>
            <w:vAlign w:val="center"/>
          </w:tcPr>
          <w:p w:rsidR="000B6EB8" w:rsidRPr="002D3A3E" w:rsidRDefault="000B6EB8" w:rsidP="00C72EBE">
            <w:pPr>
              <w:pStyle w:val="a3"/>
              <w:spacing w:line="276" w:lineRule="auto"/>
              <w:ind w:left="33"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3A3E">
              <w:rPr>
                <w:rFonts w:ascii="Times New Roman" w:hAnsi="Times New Roman" w:cs="Times New Roman"/>
                <w:sz w:val="24"/>
                <w:szCs w:val="24"/>
              </w:rPr>
              <w:t xml:space="preserve">По плану операции «Тайфун», утвержденному Гитлером в сентябре, Москва подлежала полному уничтожению вместе со всем населением. Но планам фашистов не суждено было сбыться. Всю страну облетели слова политрука Василия </w:t>
            </w:r>
            <w:proofErr w:type="spellStart"/>
            <w:r w:rsidRPr="002D3A3E">
              <w:rPr>
                <w:rFonts w:ascii="Times New Roman" w:hAnsi="Times New Roman" w:cs="Times New Roman"/>
                <w:sz w:val="24"/>
                <w:szCs w:val="24"/>
              </w:rPr>
              <w:t>Клочкова</w:t>
            </w:r>
            <w:proofErr w:type="spellEnd"/>
            <w:r w:rsidRPr="002D3A3E">
              <w:rPr>
                <w:rFonts w:ascii="Times New Roman" w:hAnsi="Times New Roman" w:cs="Times New Roman"/>
                <w:sz w:val="24"/>
                <w:szCs w:val="24"/>
              </w:rPr>
              <w:t xml:space="preserve">: «Велика Россия, а отступать некуда: позади – Москва!»   </w:t>
            </w:r>
            <w:r w:rsidRPr="002D3A3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Назовите дату </w:t>
            </w:r>
            <w:r w:rsidRPr="002D3A3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Битва под Москвой.  </w:t>
            </w:r>
          </w:p>
        </w:tc>
      </w:tr>
      <w:tr w:rsidR="000B6EB8" w:rsidRPr="002D3A3E" w:rsidTr="000B6EB8">
        <w:trPr>
          <w:trHeight w:val="2066"/>
        </w:trPr>
        <w:tc>
          <w:tcPr>
            <w:tcW w:w="1843" w:type="dxa"/>
            <w:vAlign w:val="center"/>
          </w:tcPr>
          <w:p w:rsidR="000B6EB8" w:rsidRPr="002D3A3E" w:rsidRDefault="000B6EB8" w:rsidP="00C72EBE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8192" w:type="dxa"/>
            <w:vAlign w:val="center"/>
          </w:tcPr>
          <w:p w:rsidR="000B6EB8" w:rsidRPr="002D3A3E" w:rsidRDefault="000B6EB8" w:rsidP="00C72EBE">
            <w:pPr>
              <w:pStyle w:val="a3"/>
              <w:spacing w:line="276" w:lineRule="auto"/>
              <w:ind w:left="33"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3A3E">
              <w:rPr>
                <w:rFonts w:ascii="Times New Roman" w:hAnsi="Times New Roman" w:cs="Times New Roman"/>
                <w:sz w:val="24"/>
                <w:szCs w:val="24"/>
              </w:rPr>
              <w:t xml:space="preserve">Войска 11-й немецкой армии, прорвавшиеся в октябре 1941 года в Крым, попытались с ходу овладеть городом. Несмотря на двукратное превосходство противника в живой силе и десятикратное – в танках и самолетах, оборона Севастополя продолжалась 250 дней. Этот эпизод войны вошел в историю как пример массового героизма и самопожертвования защитников города.  </w:t>
            </w:r>
          </w:p>
          <w:p w:rsidR="000B6EB8" w:rsidRPr="002D3A3E" w:rsidRDefault="000B6EB8" w:rsidP="00C72EBE">
            <w:pPr>
              <w:pStyle w:val="a3"/>
              <w:spacing w:line="276" w:lineRule="auto"/>
              <w:ind w:left="33" w:right="14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D3A3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Назовите дату  </w:t>
            </w:r>
            <w:r w:rsidRPr="002D3A3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героической обороны Севастополя.</w:t>
            </w:r>
            <w:r w:rsidRPr="002D3A3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  </w:t>
            </w:r>
          </w:p>
        </w:tc>
      </w:tr>
      <w:tr w:rsidR="000B6EB8" w:rsidRPr="002D3A3E" w:rsidTr="000B6EB8">
        <w:trPr>
          <w:trHeight w:val="2041"/>
        </w:trPr>
        <w:tc>
          <w:tcPr>
            <w:tcW w:w="1843" w:type="dxa"/>
            <w:vAlign w:val="center"/>
          </w:tcPr>
          <w:p w:rsidR="000B6EB8" w:rsidRPr="002D3A3E" w:rsidRDefault="000B6EB8" w:rsidP="00C72EB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highlight w:val="yellow"/>
              </w:rPr>
            </w:pPr>
          </w:p>
        </w:tc>
        <w:tc>
          <w:tcPr>
            <w:tcW w:w="8192" w:type="dxa"/>
            <w:vAlign w:val="center"/>
          </w:tcPr>
          <w:p w:rsidR="000B6EB8" w:rsidRPr="002D3A3E" w:rsidRDefault="000B6EB8" w:rsidP="00C72EBE">
            <w:pPr>
              <w:spacing w:line="276" w:lineRule="auto"/>
              <w:ind w:left="33"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3A3E">
              <w:rPr>
                <w:rFonts w:ascii="Times New Roman" w:hAnsi="Times New Roman" w:cs="Times New Roman"/>
                <w:sz w:val="24"/>
                <w:szCs w:val="24"/>
              </w:rPr>
              <w:t xml:space="preserve">Этот военный парад имел особое значение – нужно было заявить миру о том, что Москва </w:t>
            </w:r>
            <w:proofErr w:type="gramStart"/>
            <w:r w:rsidRPr="002D3A3E">
              <w:rPr>
                <w:rFonts w:ascii="Times New Roman" w:hAnsi="Times New Roman" w:cs="Times New Roman"/>
                <w:sz w:val="24"/>
                <w:szCs w:val="24"/>
              </w:rPr>
              <w:t>стоит</w:t>
            </w:r>
            <w:proofErr w:type="gramEnd"/>
            <w:r w:rsidRPr="002D3A3E">
              <w:rPr>
                <w:rFonts w:ascii="Times New Roman" w:hAnsi="Times New Roman" w:cs="Times New Roman"/>
                <w:sz w:val="24"/>
                <w:szCs w:val="24"/>
              </w:rPr>
              <w:t xml:space="preserve"> и будет твердо стоять. Прямо с парада на главной площади страны бойцы Красной армии отправлялись на фронт, до которого от центра Москвы было всего несколько километров. </w:t>
            </w:r>
          </w:p>
          <w:p w:rsidR="000B6EB8" w:rsidRPr="002D3A3E" w:rsidRDefault="000B6EB8" w:rsidP="00C72EBE">
            <w:pPr>
              <w:spacing w:line="276" w:lineRule="auto"/>
              <w:ind w:left="33" w:right="141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2D3A3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Когда состоялся  парад советских войск на Красной площади в Москве? </w:t>
            </w:r>
          </w:p>
        </w:tc>
      </w:tr>
      <w:tr w:rsidR="000B6EB8" w:rsidRPr="002D3A3E" w:rsidTr="000B6EB8">
        <w:trPr>
          <w:trHeight w:val="1685"/>
        </w:trPr>
        <w:tc>
          <w:tcPr>
            <w:tcW w:w="1843" w:type="dxa"/>
            <w:vAlign w:val="center"/>
          </w:tcPr>
          <w:p w:rsidR="000B6EB8" w:rsidRPr="002D3A3E" w:rsidRDefault="000B6EB8" w:rsidP="00C72EB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highlight w:val="yellow"/>
              </w:rPr>
            </w:pPr>
          </w:p>
        </w:tc>
        <w:tc>
          <w:tcPr>
            <w:tcW w:w="8192" w:type="dxa"/>
            <w:vAlign w:val="center"/>
          </w:tcPr>
          <w:p w:rsidR="000B6EB8" w:rsidRPr="002D3A3E" w:rsidRDefault="000B6EB8" w:rsidP="00C72EBE">
            <w:pPr>
              <w:spacing w:line="276" w:lineRule="auto"/>
              <w:ind w:left="33"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3A3E">
              <w:rPr>
                <w:rFonts w:ascii="Times New Roman" w:hAnsi="Times New Roman" w:cs="Times New Roman"/>
                <w:sz w:val="24"/>
                <w:szCs w:val="24"/>
              </w:rPr>
              <w:t xml:space="preserve">Победа Советской армии в Сталинградской битве стала переломным моментом в войне. СССР вырвал у противника стратегическую инициативу и больше ее не упускал. В честь подвига героев Сталинграда на Мамаевом кургане в 1960-е годы был сооружен мемориальный комплекс «Родина-мать зовет!».         </w:t>
            </w:r>
            <w:r w:rsidRPr="002D3A3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Назовите дату  </w:t>
            </w:r>
            <w:r w:rsidRPr="002D3A3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Сталинградской  битвы.     </w:t>
            </w:r>
          </w:p>
        </w:tc>
      </w:tr>
      <w:tr w:rsidR="000B6EB8" w:rsidRPr="002D3A3E" w:rsidTr="000B6EB8">
        <w:trPr>
          <w:trHeight w:val="1486"/>
        </w:trPr>
        <w:tc>
          <w:tcPr>
            <w:tcW w:w="1843" w:type="dxa"/>
            <w:vAlign w:val="center"/>
          </w:tcPr>
          <w:p w:rsidR="000B6EB8" w:rsidRPr="002D3A3E" w:rsidRDefault="000B6EB8" w:rsidP="00C72EBE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8192" w:type="dxa"/>
            <w:vAlign w:val="center"/>
          </w:tcPr>
          <w:p w:rsidR="000B6EB8" w:rsidRPr="002D3A3E" w:rsidRDefault="000B6EB8" w:rsidP="00C72EBE">
            <w:pPr>
              <w:spacing w:line="276" w:lineRule="auto"/>
              <w:ind w:left="33" w:right="141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3A3E">
              <w:rPr>
                <w:rFonts w:ascii="Times New Roman" w:hAnsi="Times New Roman" w:cs="Times New Roman"/>
                <w:sz w:val="24"/>
                <w:szCs w:val="24"/>
              </w:rPr>
              <w:t>Курская битва, длившаяся 49 дней, закрепила коренной перелом в ходе Великой Отечественной войны. Одержав победу, Красная армия отбросила противника на 140–150 километров к западу и освободила Орел, Белгород и Харьков.</w:t>
            </w:r>
          </w:p>
          <w:p w:rsidR="000B6EB8" w:rsidRPr="002D3A3E" w:rsidRDefault="000B6EB8" w:rsidP="00C72EBE">
            <w:pPr>
              <w:spacing w:line="276" w:lineRule="auto"/>
              <w:ind w:left="33" w:right="14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D3A3E">
              <w:rPr>
                <w:rFonts w:ascii="Times New Roman" w:hAnsi="Times New Roman" w:cs="Times New Roman"/>
                <w:i/>
                <w:sz w:val="24"/>
                <w:szCs w:val="24"/>
              </w:rPr>
              <w:t>Назовите дату Курской битвы.</w:t>
            </w:r>
          </w:p>
        </w:tc>
      </w:tr>
      <w:tr w:rsidR="000B6EB8" w:rsidRPr="002D3A3E" w:rsidTr="000B6EB8">
        <w:trPr>
          <w:trHeight w:val="759"/>
        </w:trPr>
        <w:tc>
          <w:tcPr>
            <w:tcW w:w="1843" w:type="dxa"/>
            <w:vAlign w:val="center"/>
          </w:tcPr>
          <w:p w:rsidR="000B6EB8" w:rsidRPr="002D3A3E" w:rsidRDefault="000B6EB8" w:rsidP="00C72EBE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8192" w:type="dxa"/>
            <w:vAlign w:val="center"/>
          </w:tcPr>
          <w:p w:rsidR="000B6EB8" w:rsidRPr="002D3A3E" w:rsidRDefault="000B6EB8" w:rsidP="00C72EBE">
            <w:pPr>
              <w:spacing w:line="276" w:lineRule="auto"/>
              <w:ind w:left="33"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3A3E">
              <w:rPr>
                <w:rFonts w:ascii="Times New Roman" w:hAnsi="Times New Roman" w:cs="Times New Roman"/>
                <w:sz w:val="24"/>
                <w:szCs w:val="24"/>
              </w:rPr>
              <w:t xml:space="preserve">В честь освобождения Орла и Белгорода Москва впервые за годы войны салютовала. </w:t>
            </w:r>
          </w:p>
          <w:p w:rsidR="000B6EB8" w:rsidRPr="002D3A3E" w:rsidRDefault="000B6EB8" w:rsidP="00C72EBE">
            <w:pPr>
              <w:spacing w:line="276" w:lineRule="auto"/>
              <w:ind w:left="33" w:right="14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D3A3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Когда были освобождены  города Белгород, Орел?  </w:t>
            </w:r>
          </w:p>
        </w:tc>
      </w:tr>
      <w:tr w:rsidR="000B6EB8" w:rsidRPr="002D3A3E" w:rsidTr="000B6EB8">
        <w:trPr>
          <w:trHeight w:val="1696"/>
        </w:trPr>
        <w:tc>
          <w:tcPr>
            <w:tcW w:w="1843" w:type="dxa"/>
            <w:vAlign w:val="center"/>
          </w:tcPr>
          <w:p w:rsidR="000B6EB8" w:rsidRPr="002D3A3E" w:rsidRDefault="000B6EB8" w:rsidP="00C72EB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highlight w:val="yellow"/>
              </w:rPr>
            </w:pPr>
          </w:p>
        </w:tc>
        <w:tc>
          <w:tcPr>
            <w:tcW w:w="8192" w:type="dxa"/>
            <w:vAlign w:val="center"/>
          </w:tcPr>
          <w:p w:rsidR="000B6EB8" w:rsidRPr="002D3A3E" w:rsidRDefault="000B6EB8" w:rsidP="00C72EBE">
            <w:pPr>
              <w:spacing w:line="276" w:lineRule="auto"/>
              <w:ind w:left="33" w:right="141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3A3E">
              <w:rPr>
                <w:rFonts w:ascii="Times New Roman" w:hAnsi="Times New Roman" w:cs="Times New Roman"/>
                <w:sz w:val="24"/>
                <w:szCs w:val="24"/>
              </w:rPr>
              <w:t xml:space="preserve">В битве с обеих сторон сошлись 1,5 тысячи танков и самоходных орудий. Гитлеровцы потеряли свыше 350 танков и более 10 тысяч человек. В этот же день наши войска начали наступление и менее чем за неделю разгромили орловскую группировку противника. </w:t>
            </w:r>
          </w:p>
          <w:p w:rsidR="000B6EB8" w:rsidRPr="002D3A3E" w:rsidRDefault="000B6EB8" w:rsidP="00C72EBE">
            <w:pPr>
              <w:spacing w:line="276" w:lineRule="auto"/>
              <w:ind w:left="33"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3A3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Назовите дату </w:t>
            </w:r>
            <w:r w:rsidRPr="002D3A3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сражения  под Прохоровкой – крупнейшей танковой битвы</w:t>
            </w:r>
            <w:proofErr w:type="gramStart"/>
            <w:r w:rsidRPr="002D3A3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В</w:t>
            </w:r>
            <w:proofErr w:type="gramEnd"/>
            <w:r w:rsidRPr="002D3A3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торой мировой войны</w:t>
            </w:r>
          </w:p>
        </w:tc>
      </w:tr>
      <w:tr w:rsidR="000B6EB8" w:rsidRPr="002D3A3E" w:rsidTr="000B6EB8">
        <w:trPr>
          <w:trHeight w:val="1550"/>
        </w:trPr>
        <w:tc>
          <w:tcPr>
            <w:tcW w:w="1843" w:type="dxa"/>
            <w:vAlign w:val="center"/>
          </w:tcPr>
          <w:p w:rsidR="000B6EB8" w:rsidRPr="002D3A3E" w:rsidRDefault="000B6EB8" w:rsidP="00C72EB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highlight w:val="yellow"/>
              </w:rPr>
            </w:pPr>
          </w:p>
        </w:tc>
        <w:tc>
          <w:tcPr>
            <w:tcW w:w="8192" w:type="dxa"/>
            <w:vAlign w:val="center"/>
          </w:tcPr>
          <w:p w:rsidR="000B6EB8" w:rsidRPr="002D3A3E" w:rsidRDefault="000B6EB8" w:rsidP="00C72EBE">
            <w:pPr>
              <w:spacing w:line="276" w:lineRule="auto"/>
              <w:ind w:left="33"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3A3E">
              <w:rPr>
                <w:rFonts w:ascii="Times New Roman" w:hAnsi="Times New Roman" w:cs="Times New Roman"/>
                <w:sz w:val="24"/>
                <w:szCs w:val="24"/>
              </w:rPr>
              <w:t xml:space="preserve">В стратегической операции по снятию блокады, носившей название «Январский гром», участвовали три фронта: Ленинградский, </w:t>
            </w:r>
            <w:proofErr w:type="spellStart"/>
            <w:r w:rsidRPr="002D3A3E">
              <w:rPr>
                <w:rFonts w:ascii="Times New Roman" w:hAnsi="Times New Roman" w:cs="Times New Roman"/>
                <w:sz w:val="24"/>
                <w:szCs w:val="24"/>
              </w:rPr>
              <w:t>Волховский</w:t>
            </w:r>
            <w:proofErr w:type="spellEnd"/>
            <w:r w:rsidRPr="002D3A3E">
              <w:rPr>
                <w:rFonts w:ascii="Times New Roman" w:hAnsi="Times New Roman" w:cs="Times New Roman"/>
                <w:sz w:val="24"/>
                <w:szCs w:val="24"/>
              </w:rPr>
              <w:t xml:space="preserve"> и 2-й Прибалтийский. Особенно успешными были действия Ленинградского и </w:t>
            </w:r>
            <w:proofErr w:type="spellStart"/>
            <w:r w:rsidRPr="002D3A3E">
              <w:rPr>
                <w:rFonts w:ascii="Times New Roman" w:hAnsi="Times New Roman" w:cs="Times New Roman"/>
                <w:sz w:val="24"/>
                <w:szCs w:val="24"/>
              </w:rPr>
              <w:t>Волховского</w:t>
            </w:r>
            <w:proofErr w:type="spellEnd"/>
            <w:r w:rsidRPr="002D3A3E">
              <w:rPr>
                <w:rFonts w:ascii="Times New Roman" w:hAnsi="Times New Roman" w:cs="Times New Roman"/>
                <w:sz w:val="24"/>
                <w:szCs w:val="24"/>
              </w:rPr>
              <w:t xml:space="preserve"> фронтов, отбросивших врага на 70–100 километров от города.  </w:t>
            </w:r>
          </w:p>
          <w:p w:rsidR="000B6EB8" w:rsidRPr="002D3A3E" w:rsidRDefault="000B6EB8" w:rsidP="00C72EBE">
            <w:pPr>
              <w:spacing w:line="276" w:lineRule="auto"/>
              <w:ind w:left="33"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3A3E">
              <w:rPr>
                <w:rFonts w:ascii="Times New Roman" w:hAnsi="Times New Roman" w:cs="Times New Roman"/>
                <w:i/>
                <w:sz w:val="24"/>
                <w:szCs w:val="24"/>
              </w:rPr>
              <w:t>Назовите дату</w:t>
            </w:r>
            <w:r w:rsidRPr="002D3A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3A3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окончательного освобождения Ленинграда от фашистской блокады</w:t>
            </w:r>
          </w:p>
        </w:tc>
      </w:tr>
      <w:tr w:rsidR="000B6EB8" w:rsidRPr="002D3A3E" w:rsidTr="000B6EB8">
        <w:tc>
          <w:tcPr>
            <w:tcW w:w="1843" w:type="dxa"/>
            <w:vAlign w:val="center"/>
          </w:tcPr>
          <w:p w:rsidR="000B6EB8" w:rsidRPr="002D3A3E" w:rsidRDefault="000B6EB8" w:rsidP="00C72EB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highlight w:val="yellow"/>
              </w:rPr>
            </w:pPr>
          </w:p>
        </w:tc>
        <w:tc>
          <w:tcPr>
            <w:tcW w:w="8192" w:type="dxa"/>
            <w:vAlign w:val="center"/>
          </w:tcPr>
          <w:p w:rsidR="000B6EB8" w:rsidRPr="002D3A3E" w:rsidRDefault="000B6EB8" w:rsidP="00C72EBE">
            <w:pPr>
              <w:spacing w:line="276" w:lineRule="auto"/>
              <w:ind w:left="33" w:right="141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3A3E">
              <w:rPr>
                <w:rFonts w:ascii="Times New Roman" w:hAnsi="Times New Roman" w:cs="Times New Roman"/>
                <w:sz w:val="24"/>
                <w:szCs w:val="24"/>
              </w:rPr>
              <w:t>Берлинская наступательная операция 2-го Бело</w:t>
            </w:r>
            <w:r w:rsidRPr="002D3A3E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русского, 1-го Белорусского и 1-го Украинского фронтов – одна из последних стратегических операций советских войск, в ходе которой </w:t>
            </w:r>
            <w:r w:rsidRPr="002D3A3E">
              <w:rPr>
                <w:rFonts w:ascii="Times New Roman" w:hAnsi="Times New Roman" w:cs="Times New Roman"/>
                <w:sz w:val="24"/>
                <w:szCs w:val="24"/>
              </w:rPr>
              <w:softHyphen/>
              <w:t>Красная армия заняла столицу Германии и победно завершила Великую Отечественную войну и</w:t>
            </w:r>
            <w:proofErr w:type="gramStart"/>
            <w:r w:rsidRPr="002D3A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3A3E">
              <w:rPr>
                <w:rFonts w:ascii="Times New Roman" w:hAnsi="Times New Roman" w:cs="Times New Roman"/>
                <w:sz w:val="24"/>
                <w:szCs w:val="24"/>
              </w:rPr>
              <w:softHyphen/>
              <w:t>В</w:t>
            </w:r>
            <w:proofErr w:type="gramEnd"/>
            <w:r w:rsidRPr="002D3A3E">
              <w:rPr>
                <w:rFonts w:ascii="Times New Roman" w:hAnsi="Times New Roman" w:cs="Times New Roman"/>
                <w:sz w:val="24"/>
                <w:szCs w:val="24"/>
              </w:rPr>
              <w:t>торую мировую войну в Европе. </w:t>
            </w:r>
          </w:p>
          <w:p w:rsidR="000B6EB8" w:rsidRPr="002D3A3E" w:rsidRDefault="000B6EB8" w:rsidP="00C72EBE">
            <w:pPr>
              <w:spacing w:line="276" w:lineRule="auto"/>
              <w:ind w:left="33"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3A3E">
              <w:rPr>
                <w:rFonts w:ascii="Times New Roman" w:hAnsi="Times New Roman" w:cs="Times New Roman"/>
                <w:i/>
                <w:sz w:val="24"/>
                <w:szCs w:val="24"/>
              </w:rPr>
              <w:t>Назовите дату</w:t>
            </w:r>
            <w:r w:rsidRPr="002D3A3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2D3A3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Берлинской операции советских войск.</w:t>
            </w:r>
          </w:p>
        </w:tc>
      </w:tr>
      <w:tr w:rsidR="000B6EB8" w:rsidRPr="002D3A3E" w:rsidTr="000B6EB8">
        <w:tc>
          <w:tcPr>
            <w:tcW w:w="1843" w:type="dxa"/>
            <w:vAlign w:val="center"/>
          </w:tcPr>
          <w:p w:rsidR="000B6EB8" w:rsidRPr="002D3A3E" w:rsidRDefault="000B6EB8" w:rsidP="00C72EB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highlight w:val="yellow"/>
              </w:rPr>
            </w:pPr>
          </w:p>
        </w:tc>
        <w:tc>
          <w:tcPr>
            <w:tcW w:w="8192" w:type="dxa"/>
            <w:vAlign w:val="center"/>
          </w:tcPr>
          <w:p w:rsidR="000B6EB8" w:rsidRPr="002D3A3E" w:rsidRDefault="000B6EB8" w:rsidP="00C72EBE">
            <w:pPr>
              <w:spacing w:line="276" w:lineRule="auto"/>
              <w:ind w:left="33" w:right="141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3A3E">
              <w:rPr>
                <w:rFonts w:ascii="Times New Roman" w:hAnsi="Times New Roman" w:cs="Times New Roman"/>
                <w:sz w:val="24"/>
                <w:szCs w:val="24"/>
              </w:rPr>
              <w:t xml:space="preserve">Концентрационный лагерь </w:t>
            </w:r>
            <w:proofErr w:type="spellStart"/>
            <w:r w:rsidRPr="002D3A3E">
              <w:rPr>
                <w:rFonts w:ascii="Times New Roman" w:hAnsi="Times New Roman" w:cs="Times New Roman"/>
                <w:sz w:val="24"/>
                <w:szCs w:val="24"/>
              </w:rPr>
              <w:t>Аушвиц</w:t>
            </w:r>
            <w:proofErr w:type="spellEnd"/>
            <w:r w:rsidRPr="002D3A3E">
              <w:rPr>
                <w:rFonts w:ascii="Times New Roman" w:hAnsi="Times New Roman" w:cs="Times New Roman"/>
                <w:sz w:val="24"/>
                <w:szCs w:val="24"/>
              </w:rPr>
              <w:t xml:space="preserve"> в польском городе Освенцим был освобожден в ходе наступательной </w:t>
            </w:r>
            <w:proofErr w:type="spellStart"/>
            <w:r w:rsidRPr="002D3A3E">
              <w:rPr>
                <w:rFonts w:ascii="Times New Roman" w:hAnsi="Times New Roman" w:cs="Times New Roman"/>
                <w:sz w:val="24"/>
                <w:szCs w:val="24"/>
              </w:rPr>
              <w:t>Висло-Одерской</w:t>
            </w:r>
            <w:proofErr w:type="spellEnd"/>
            <w:r w:rsidRPr="002D3A3E">
              <w:rPr>
                <w:rFonts w:ascii="Times New Roman" w:hAnsi="Times New Roman" w:cs="Times New Roman"/>
                <w:sz w:val="24"/>
                <w:szCs w:val="24"/>
              </w:rPr>
              <w:t xml:space="preserve"> операции, проведенной 12 января – 3 февраля 1945 года, а конкретно – ее </w:t>
            </w:r>
            <w:proofErr w:type="spellStart"/>
            <w:r w:rsidRPr="002D3A3E">
              <w:rPr>
                <w:rFonts w:ascii="Times New Roman" w:hAnsi="Times New Roman" w:cs="Times New Roman"/>
                <w:sz w:val="24"/>
                <w:szCs w:val="24"/>
              </w:rPr>
              <w:t>Сандомирско-Силезской</w:t>
            </w:r>
            <w:proofErr w:type="spellEnd"/>
            <w:r w:rsidRPr="002D3A3E">
              <w:rPr>
                <w:rFonts w:ascii="Times New Roman" w:hAnsi="Times New Roman" w:cs="Times New Roman"/>
                <w:sz w:val="24"/>
                <w:szCs w:val="24"/>
              </w:rPr>
              <w:t xml:space="preserve"> составляющей. Освобождение лагеря связано с корректировкой первоначального замысла боевых действий после освобождения Кракова войсками 1-го Украинского фронта, в полосе наступления которого он находился.</w:t>
            </w:r>
          </w:p>
          <w:p w:rsidR="000B6EB8" w:rsidRPr="002D3A3E" w:rsidRDefault="000B6EB8" w:rsidP="00C72EBE">
            <w:pPr>
              <w:spacing w:line="276" w:lineRule="auto"/>
              <w:ind w:left="33"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3A3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Назовите дату  освобождения узников лагеря </w:t>
            </w:r>
            <w:proofErr w:type="spellStart"/>
            <w:r w:rsidRPr="002D3A3E">
              <w:rPr>
                <w:rFonts w:ascii="Times New Roman" w:hAnsi="Times New Roman" w:cs="Times New Roman"/>
                <w:i/>
                <w:sz w:val="24"/>
                <w:szCs w:val="24"/>
              </w:rPr>
              <w:t>Аушвиц</w:t>
            </w:r>
            <w:proofErr w:type="spellEnd"/>
            <w:r w:rsidRPr="002D3A3E">
              <w:rPr>
                <w:rFonts w:ascii="Times New Roman" w:hAnsi="Times New Roman" w:cs="Times New Roman"/>
                <w:sz w:val="24"/>
                <w:szCs w:val="24"/>
              </w:rPr>
              <w:t xml:space="preserve">.              </w:t>
            </w:r>
          </w:p>
        </w:tc>
      </w:tr>
    </w:tbl>
    <w:p w:rsidR="008E33E2" w:rsidRPr="002D3A3E" w:rsidRDefault="008E33E2" w:rsidP="00AB6ADF">
      <w:pPr>
        <w:spacing w:after="0"/>
        <w:jc w:val="both"/>
        <w:rPr>
          <w:rFonts w:ascii="Times New Roman" w:eastAsia="TimesNewRomanPSMT" w:hAnsi="Times New Roman" w:cs="Times New Roman"/>
          <w:sz w:val="26"/>
          <w:szCs w:val="26"/>
        </w:rPr>
      </w:pPr>
    </w:p>
    <w:p w:rsidR="00224E7D" w:rsidRPr="00FB3677" w:rsidRDefault="008E33E2" w:rsidP="00FB3677">
      <w:pPr>
        <w:spacing w:after="0" w:line="240" w:lineRule="auto"/>
        <w:jc w:val="both"/>
        <w:rPr>
          <w:rFonts w:ascii="Times New Roman" w:eastAsia="TimesNewRomanPSMT" w:hAnsi="Times New Roman" w:cs="Times New Roman"/>
          <w:b/>
          <w:sz w:val="28"/>
          <w:szCs w:val="26"/>
        </w:rPr>
      </w:pPr>
      <w:r w:rsidRPr="00FB3677">
        <w:rPr>
          <w:rFonts w:ascii="Times New Roman" w:eastAsia="TimesNewRomanPSMT" w:hAnsi="Times New Roman" w:cs="Times New Roman"/>
          <w:b/>
          <w:sz w:val="28"/>
          <w:szCs w:val="26"/>
        </w:rPr>
        <w:t>Веха 8</w:t>
      </w:r>
      <w:r w:rsidRPr="00FB3677">
        <w:rPr>
          <w:rFonts w:ascii="Times New Roman" w:eastAsia="TimesNewRomanPSMT" w:hAnsi="Times New Roman" w:cs="Times New Roman"/>
          <w:sz w:val="28"/>
          <w:szCs w:val="26"/>
        </w:rPr>
        <w:t xml:space="preserve">.  </w:t>
      </w:r>
      <w:r w:rsidRPr="00FB3677">
        <w:rPr>
          <w:rFonts w:ascii="Times New Roman" w:eastAsia="TimesNewRomanPSMT" w:hAnsi="Times New Roman" w:cs="Times New Roman"/>
          <w:b/>
          <w:sz w:val="28"/>
          <w:szCs w:val="26"/>
        </w:rPr>
        <w:t>«Песня тоже воевала!»</w:t>
      </w:r>
    </w:p>
    <w:p w:rsidR="008E33E2" w:rsidRPr="00FB3677" w:rsidRDefault="008E33E2" w:rsidP="00FB3677">
      <w:pPr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6"/>
        </w:rPr>
      </w:pPr>
      <w:r w:rsidRPr="00FB3677">
        <w:rPr>
          <w:rFonts w:ascii="Times New Roman" w:eastAsia="TimesNewRomanPSMT" w:hAnsi="Times New Roman" w:cs="Times New Roman"/>
          <w:sz w:val="28"/>
          <w:szCs w:val="26"/>
        </w:rPr>
        <w:t xml:space="preserve">Участники игры </w:t>
      </w:r>
      <w:proofErr w:type="gramStart"/>
      <w:r w:rsidRPr="00FB3677">
        <w:rPr>
          <w:rFonts w:ascii="Times New Roman" w:eastAsia="TimesNewRomanPSMT" w:hAnsi="Times New Roman" w:cs="Times New Roman"/>
          <w:sz w:val="28"/>
          <w:szCs w:val="26"/>
        </w:rPr>
        <w:t>требуется по началу песни должны</w:t>
      </w:r>
      <w:proofErr w:type="gramEnd"/>
      <w:r w:rsidRPr="00FB3677">
        <w:rPr>
          <w:rFonts w:ascii="Times New Roman" w:eastAsia="TimesNewRomanPSMT" w:hAnsi="Times New Roman" w:cs="Times New Roman"/>
          <w:sz w:val="28"/>
          <w:szCs w:val="26"/>
        </w:rPr>
        <w:t xml:space="preserve"> вспомнить ее продолжение, название и автора. За каждый правильный ответ команда получает 1 балл. </w:t>
      </w:r>
    </w:p>
    <w:p w:rsidR="008E33E2" w:rsidRPr="002D3A3E" w:rsidRDefault="008E33E2" w:rsidP="00AB6ADF">
      <w:pPr>
        <w:spacing w:after="0"/>
        <w:jc w:val="both"/>
        <w:rPr>
          <w:rFonts w:ascii="Times New Roman" w:eastAsia="TimesNewRomanPSMT" w:hAnsi="Times New Roman" w:cs="Times New Roman"/>
          <w:b/>
          <w:sz w:val="26"/>
          <w:szCs w:val="26"/>
        </w:rPr>
      </w:pPr>
    </w:p>
    <w:tbl>
      <w:tblPr>
        <w:tblStyle w:val="a8"/>
        <w:tblW w:w="9639" w:type="dxa"/>
        <w:tblInd w:w="108" w:type="dxa"/>
        <w:tblLook w:val="04A0"/>
      </w:tblPr>
      <w:tblGrid>
        <w:gridCol w:w="6096"/>
        <w:gridCol w:w="3543"/>
      </w:tblGrid>
      <w:tr w:rsidR="000B6EB8" w:rsidRPr="002D3A3E" w:rsidTr="000B6EB8">
        <w:tc>
          <w:tcPr>
            <w:tcW w:w="6096" w:type="dxa"/>
            <w:vAlign w:val="center"/>
          </w:tcPr>
          <w:p w:rsidR="000B6EB8" w:rsidRPr="002D3A3E" w:rsidRDefault="000B6EB8" w:rsidP="00C7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3A3E">
              <w:rPr>
                <w:rFonts w:ascii="Times New Roman" w:hAnsi="Times New Roman" w:cs="Times New Roman"/>
                <w:sz w:val="24"/>
                <w:szCs w:val="24"/>
              </w:rPr>
              <w:t>Дымилась роща под горою,</w:t>
            </w:r>
            <w:r w:rsidRPr="002D3A3E">
              <w:rPr>
                <w:rFonts w:ascii="Times New Roman" w:hAnsi="Times New Roman" w:cs="Times New Roman"/>
                <w:sz w:val="24"/>
                <w:szCs w:val="24"/>
              </w:rPr>
              <w:br/>
              <w:t>И вместе с ней горел закат</w:t>
            </w:r>
          </w:p>
        </w:tc>
        <w:tc>
          <w:tcPr>
            <w:tcW w:w="3543" w:type="dxa"/>
            <w:vAlign w:val="center"/>
          </w:tcPr>
          <w:p w:rsidR="000B6EB8" w:rsidRPr="002D3A3E" w:rsidRDefault="000B6EB8" w:rsidP="00C72E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6EB8" w:rsidRPr="002D3A3E" w:rsidTr="000B6EB8">
        <w:tc>
          <w:tcPr>
            <w:tcW w:w="6096" w:type="dxa"/>
            <w:vAlign w:val="center"/>
          </w:tcPr>
          <w:p w:rsidR="000B6EB8" w:rsidRPr="002D3A3E" w:rsidRDefault="000B6EB8" w:rsidP="00C7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3A3E">
              <w:rPr>
                <w:rFonts w:ascii="Times New Roman" w:hAnsi="Times New Roman" w:cs="Times New Roman"/>
                <w:sz w:val="24"/>
                <w:szCs w:val="24"/>
              </w:rPr>
              <w:t>Здесь птицы не поют,</w:t>
            </w:r>
            <w:r w:rsidRPr="002D3A3E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Деревья не растут, </w:t>
            </w:r>
          </w:p>
          <w:p w:rsidR="000B6EB8" w:rsidRPr="002D3A3E" w:rsidRDefault="000B6EB8" w:rsidP="00C7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3A3E">
              <w:rPr>
                <w:rFonts w:ascii="Times New Roman" w:hAnsi="Times New Roman" w:cs="Times New Roman"/>
                <w:sz w:val="24"/>
                <w:szCs w:val="24"/>
              </w:rPr>
              <w:t>И только мы, к плечу плечо,</w:t>
            </w:r>
            <w:r w:rsidRPr="002D3A3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D3A3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Врастаем в землю тут.</w:t>
            </w:r>
          </w:p>
        </w:tc>
        <w:tc>
          <w:tcPr>
            <w:tcW w:w="3543" w:type="dxa"/>
            <w:vAlign w:val="center"/>
          </w:tcPr>
          <w:p w:rsidR="000B6EB8" w:rsidRPr="002D3A3E" w:rsidRDefault="000B6EB8" w:rsidP="00C72E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6EB8" w:rsidRPr="002D3A3E" w:rsidTr="000B6EB8">
        <w:tc>
          <w:tcPr>
            <w:tcW w:w="6096" w:type="dxa"/>
            <w:vAlign w:val="center"/>
          </w:tcPr>
          <w:p w:rsidR="000B6EB8" w:rsidRPr="002D3A3E" w:rsidRDefault="000B6EB8" w:rsidP="00C7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3A3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Пусть ярость благородная</w:t>
            </w:r>
            <w:proofErr w:type="gramStart"/>
            <w:r w:rsidRPr="002D3A3E">
              <w:rPr>
                <w:rFonts w:ascii="Times New Roman" w:hAnsi="Times New Roman" w:cs="Times New Roman"/>
                <w:sz w:val="24"/>
                <w:szCs w:val="24"/>
              </w:rPr>
              <w:br/>
              <w:t>В</w:t>
            </w:r>
            <w:proofErr w:type="gramEnd"/>
            <w:r w:rsidRPr="002D3A3E">
              <w:rPr>
                <w:rFonts w:ascii="Times New Roman" w:hAnsi="Times New Roman" w:cs="Times New Roman"/>
                <w:sz w:val="24"/>
                <w:szCs w:val="24"/>
              </w:rPr>
              <w:t>скипает, как волна!</w:t>
            </w:r>
          </w:p>
        </w:tc>
        <w:tc>
          <w:tcPr>
            <w:tcW w:w="3543" w:type="dxa"/>
            <w:vAlign w:val="center"/>
          </w:tcPr>
          <w:p w:rsidR="000B6EB8" w:rsidRPr="002D3A3E" w:rsidRDefault="000B6EB8" w:rsidP="00C72EB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B6EB8" w:rsidRPr="002D3A3E" w:rsidTr="000B6EB8">
        <w:tc>
          <w:tcPr>
            <w:tcW w:w="6096" w:type="dxa"/>
            <w:vAlign w:val="center"/>
          </w:tcPr>
          <w:p w:rsidR="000B6EB8" w:rsidRPr="002D3A3E" w:rsidRDefault="000B6EB8" w:rsidP="00C7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3A3E">
              <w:rPr>
                <w:rFonts w:ascii="Times New Roman" w:hAnsi="Times New Roman" w:cs="Times New Roman"/>
                <w:sz w:val="24"/>
                <w:szCs w:val="24"/>
              </w:rPr>
              <w:t>Ночь коротка, спят облака,</w:t>
            </w:r>
          </w:p>
        </w:tc>
        <w:tc>
          <w:tcPr>
            <w:tcW w:w="3543" w:type="dxa"/>
            <w:vAlign w:val="center"/>
          </w:tcPr>
          <w:p w:rsidR="000B6EB8" w:rsidRPr="002D3A3E" w:rsidRDefault="000B6EB8" w:rsidP="00C72E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6EB8" w:rsidRPr="002D3A3E" w:rsidTr="000B6EB8">
        <w:tc>
          <w:tcPr>
            <w:tcW w:w="6096" w:type="dxa"/>
            <w:vAlign w:val="center"/>
          </w:tcPr>
          <w:p w:rsidR="000B6EB8" w:rsidRPr="002D3A3E" w:rsidRDefault="000B6EB8" w:rsidP="00C7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D3A3E">
              <w:rPr>
                <w:rFonts w:ascii="Times New Roman" w:hAnsi="Times New Roman" w:cs="Times New Roman"/>
                <w:sz w:val="24"/>
                <w:szCs w:val="24"/>
              </w:rPr>
              <w:t>Расцветали яблони и груши,</w:t>
            </w:r>
            <w:r w:rsidRPr="002D3A3E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Поплыли туманы </w:t>
            </w:r>
            <w:hyperlink r:id="rId28" w:history="1">
              <w:r w:rsidRPr="002D3A3E">
                <w:rPr>
                  <w:rStyle w:val="a9"/>
                  <w:rFonts w:ascii="Times New Roman" w:hAnsi="Times New Roman" w:cs="Times New Roman"/>
                  <w:color w:val="auto"/>
                  <w:sz w:val="24"/>
                  <w:szCs w:val="24"/>
                </w:rPr>
                <w:t>над рекой</w:t>
              </w:r>
            </w:hyperlink>
            <w:r w:rsidRPr="002D3A3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D3A3E">
              <w:rPr>
                <w:rFonts w:ascii="Times New Roman" w:hAnsi="Times New Roman" w:cs="Times New Roman"/>
                <w:sz w:val="24"/>
                <w:szCs w:val="24"/>
              </w:rPr>
              <w:br/>
              <w:t>Выходила на берег Катюша,</w:t>
            </w:r>
            <w:r w:rsidRPr="002D3A3E">
              <w:rPr>
                <w:rFonts w:ascii="Times New Roman" w:hAnsi="Times New Roman" w:cs="Times New Roman"/>
                <w:sz w:val="24"/>
                <w:szCs w:val="24"/>
              </w:rPr>
              <w:br/>
              <w:t>На высокий берег на крутой.</w:t>
            </w:r>
            <w:proofErr w:type="gramEnd"/>
          </w:p>
        </w:tc>
        <w:tc>
          <w:tcPr>
            <w:tcW w:w="3543" w:type="dxa"/>
            <w:vAlign w:val="center"/>
          </w:tcPr>
          <w:p w:rsidR="000B6EB8" w:rsidRPr="002D3A3E" w:rsidRDefault="000B6EB8" w:rsidP="00C72E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6EB8" w:rsidRPr="002D3A3E" w:rsidTr="000B6EB8">
        <w:tc>
          <w:tcPr>
            <w:tcW w:w="6096" w:type="dxa"/>
            <w:vAlign w:val="center"/>
          </w:tcPr>
          <w:p w:rsidR="000B6EB8" w:rsidRPr="002D3A3E" w:rsidRDefault="000B6EB8" w:rsidP="00C7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3A3E">
              <w:rPr>
                <w:rStyle w:val="statusselect"/>
                <w:rFonts w:ascii="Times New Roman" w:hAnsi="Times New Roman" w:cs="Times New Roman"/>
                <w:sz w:val="24"/>
                <w:szCs w:val="24"/>
              </w:rPr>
              <w:t>Темная ночь, только пули свистят по степи,</w:t>
            </w:r>
            <w:r w:rsidRPr="002D3A3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D3A3E">
              <w:rPr>
                <w:rStyle w:val="statusselect"/>
                <w:rFonts w:ascii="Times New Roman" w:hAnsi="Times New Roman" w:cs="Times New Roman"/>
                <w:sz w:val="24"/>
                <w:szCs w:val="24"/>
              </w:rPr>
              <w:t>Только ветер гудит в проводах, тускло звезды мерцают.</w:t>
            </w:r>
          </w:p>
        </w:tc>
        <w:tc>
          <w:tcPr>
            <w:tcW w:w="3543" w:type="dxa"/>
            <w:vAlign w:val="center"/>
          </w:tcPr>
          <w:p w:rsidR="000B6EB8" w:rsidRPr="002D3A3E" w:rsidRDefault="000B6EB8" w:rsidP="00C72E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6EB8" w:rsidRPr="002D3A3E" w:rsidTr="000B6EB8">
        <w:tc>
          <w:tcPr>
            <w:tcW w:w="6096" w:type="dxa"/>
            <w:vAlign w:val="center"/>
          </w:tcPr>
          <w:p w:rsidR="000B6EB8" w:rsidRPr="002D3A3E" w:rsidRDefault="000B6EB8" w:rsidP="00C7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3A3E">
              <w:rPr>
                <w:rFonts w:ascii="Times New Roman" w:hAnsi="Times New Roman" w:cs="Times New Roman"/>
                <w:sz w:val="24"/>
                <w:szCs w:val="24"/>
              </w:rPr>
              <w:t>Раскудрявый</w:t>
            </w:r>
            <w:proofErr w:type="spellEnd"/>
            <w:r w:rsidRPr="002D3A3E">
              <w:rPr>
                <w:rFonts w:ascii="Times New Roman" w:hAnsi="Times New Roman" w:cs="Times New Roman"/>
                <w:sz w:val="24"/>
                <w:szCs w:val="24"/>
              </w:rPr>
              <w:t xml:space="preserve"> клен зеленый, лист резной</w:t>
            </w:r>
            <w:r w:rsidRPr="002D3A3E">
              <w:rPr>
                <w:rFonts w:ascii="Times New Roman" w:hAnsi="Times New Roman" w:cs="Times New Roman"/>
                <w:sz w:val="24"/>
                <w:szCs w:val="24"/>
              </w:rPr>
              <w:br/>
              <w:t>Я влюбленный и смущенный пред тобой</w:t>
            </w:r>
          </w:p>
        </w:tc>
        <w:tc>
          <w:tcPr>
            <w:tcW w:w="3543" w:type="dxa"/>
            <w:vAlign w:val="center"/>
          </w:tcPr>
          <w:p w:rsidR="000B6EB8" w:rsidRPr="002D3A3E" w:rsidRDefault="000B6EB8" w:rsidP="00C72E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6EB8" w:rsidRPr="002D3A3E" w:rsidTr="000B6EB8">
        <w:tc>
          <w:tcPr>
            <w:tcW w:w="6096" w:type="dxa"/>
            <w:vAlign w:val="center"/>
          </w:tcPr>
          <w:p w:rsidR="000B6EB8" w:rsidRPr="002D3A3E" w:rsidRDefault="000B6EB8" w:rsidP="00C7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3A3E">
              <w:rPr>
                <w:rFonts w:ascii="Times New Roman" w:hAnsi="Times New Roman" w:cs="Times New Roman"/>
                <w:sz w:val="24"/>
                <w:szCs w:val="24"/>
              </w:rPr>
              <w:t>День Победы, как он был от нас далек,</w:t>
            </w:r>
            <w:r w:rsidRPr="002D3A3E">
              <w:rPr>
                <w:rFonts w:ascii="Times New Roman" w:hAnsi="Times New Roman" w:cs="Times New Roman"/>
                <w:sz w:val="24"/>
                <w:szCs w:val="24"/>
              </w:rPr>
              <w:br/>
              <w:t>Как в костре потухшем таял уголек.</w:t>
            </w:r>
            <w:r w:rsidRPr="002D3A3E">
              <w:rPr>
                <w:rFonts w:ascii="Times New Roman" w:hAnsi="Times New Roman" w:cs="Times New Roman"/>
                <w:sz w:val="24"/>
                <w:szCs w:val="24"/>
              </w:rPr>
              <w:br/>
              <w:t>Были версты, обгорелые в пыли, -</w:t>
            </w:r>
            <w:r w:rsidRPr="002D3A3E">
              <w:rPr>
                <w:rFonts w:ascii="Times New Roman" w:hAnsi="Times New Roman" w:cs="Times New Roman"/>
                <w:sz w:val="24"/>
                <w:szCs w:val="24"/>
              </w:rPr>
              <w:br/>
              <w:t>Этот день мы приближали, как могли.</w:t>
            </w:r>
          </w:p>
        </w:tc>
        <w:tc>
          <w:tcPr>
            <w:tcW w:w="3543" w:type="dxa"/>
            <w:vAlign w:val="center"/>
          </w:tcPr>
          <w:p w:rsidR="000B6EB8" w:rsidRPr="002D3A3E" w:rsidRDefault="000B6EB8" w:rsidP="00C72E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6EB8" w:rsidRPr="002D3A3E" w:rsidTr="000B6EB8">
        <w:tc>
          <w:tcPr>
            <w:tcW w:w="6096" w:type="dxa"/>
            <w:vAlign w:val="center"/>
          </w:tcPr>
          <w:p w:rsidR="000B6EB8" w:rsidRPr="002D3A3E" w:rsidRDefault="000B6EB8" w:rsidP="00C7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3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Дождливым вечером, вечером, вечером, </w:t>
            </w:r>
            <w:r w:rsidRPr="002D3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Когда пилотам, скажем прямо, делать нечего, </w:t>
            </w:r>
            <w:r w:rsidRPr="002D3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3543" w:type="dxa"/>
            <w:vAlign w:val="center"/>
          </w:tcPr>
          <w:p w:rsidR="000B6EB8" w:rsidRPr="002D3A3E" w:rsidRDefault="000B6EB8" w:rsidP="00C72EBE">
            <w:pPr>
              <w:pStyle w:val="a7"/>
              <w:shd w:val="clear" w:color="auto" w:fill="FFFFFF"/>
              <w:rPr>
                <w:sz w:val="28"/>
                <w:szCs w:val="28"/>
              </w:rPr>
            </w:pPr>
          </w:p>
        </w:tc>
      </w:tr>
      <w:tr w:rsidR="000B6EB8" w:rsidRPr="002D3A3E" w:rsidTr="000B6EB8">
        <w:tc>
          <w:tcPr>
            <w:tcW w:w="6096" w:type="dxa"/>
            <w:vAlign w:val="center"/>
          </w:tcPr>
          <w:p w:rsidR="000B6EB8" w:rsidRPr="002D3A3E" w:rsidRDefault="000B6EB8" w:rsidP="00C7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3A3E">
              <w:rPr>
                <w:rFonts w:ascii="Times New Roman" w:hAnsi="Times New Roman" w:cs="Times New Roman"/>
                <w:sz w:val="24"/>
                <w:szCs w:val="24"/>
              </w:rPr>
              <w:t>Бьется в тесной печурке огонь,</w:t>
            </w:r>
            <w:r w:rsidRPr="002D3A3E">
              <w:rPr>
                <w:rFonts w:ascii="Times New Roman" w:hAnsi="Times New Roman" w:cs="Times New Roman"/>
                <w:sz w:val="24"/>
                <w:szCs w:val="24"/>
              </w:rPr>
              <w:br/>
              <w:t>На поленьях смола, как слеза.</w:t>
            </w:r>
          </w:p>
        </w:tc>
        <w:tc>
          <w:tcPr>
            <w:tcW w:w="3543" w:type="dxa"/>
            <w:vAlign w:val="center"/>
          </w:tcPr>
          <w:p w:rsidR="000B6EB8" w:rsidRPr="002D3A3E" w:rsidRDefault="000B6EB8" w:rsidP="00C72E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6EB8" w:rsidRPr="002D3A3E" w:rsidTr="000B6EB8">
        <w:tc>
          <w:tcPr>
            <w:tcW w:w="6096" w:type="dxa"/>
            <w:vAlign w:val="center"/>
          </w:tcPr>
          <w:p w:rsidR="000B6EB8" w:rsidRPr="002D3A3E" w:rsidRDefault="000B6EB8" w:rsidP="00C7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3A3E">
              <w:rPr>
                <w:rFonts w:ascii="Times New Roman" w:hAnsi="Times New Roman" w:cs="Times New Roman"/>
                <w:sz w:val="24"/>
                <w:szCs w:val="24"/>
              </w:rPr>
              <w:t>И врагу никогда не добиться,</w:t>
            </w:r>
            <w:r w:rsidRPr="002D3A3E">
              <w:rPr>
                <w:rFonts w:ascii="Times New Roman" w:hAnsi="Times New Roman" w:cs="Times New Roman"/>
                <w:sz w:val="24"/>
                <w:szCs w:val="24"/>
              </w:rPr>
              <w:br/>
              <w:t>Чтоб склонилась твоя голова,</w:t>
            </w:r>
          </w:p>
        </w:tc>
        <w:tc>
          <w:tcPr>
            <w:tcW w:w="3543" w:type="dxa"/>
            <w:vAlign w:val="center"/>
          </w:tcPr>
          <w:p w:rsidR="000B6EB8" w:rsidRPr="002D3A3E" w:rsidRDefault="000B6EB8" w:rsidP="00C72E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6EB8" w:rsidRPr="002D3A3E" w:rsidTr="000B6EB8">
        <w:tc>
          <w:tcPr>
            <w:tcW w:w="6096" w:type="dxa"/>
            <w:vAlign w:val="center"/>
          </w:tcPr>
          <w:p w:rsidR="000B6EB8" w:rsidRPr="002D3A3E" w:rsidRDefault="000B6EB8" w:rsidP="00C7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3A3E">
              <w:rPr>
                <w:rStyle w:val="statusselect"/>
                <w:rFonts w:ascii="Times New Roman" w:hAnsi="Times New Roman" w:cs="Times New Roman"/>
                <w:sz w:val="24"/>
                <w:szCs w:val="24"/>
              </w:rPr>
              <w:t xml:space="preserve">Эх, путь-дорожка </w:t>
            </w:r>
            <w:proofErr w:type="gramStart"/>
            <w:r w:rsidRPr="002D3A3E">
              <w:rPr>
                <w:rStyle w:val="statusselect"/>
                <w:rFonts w:ascii="Times New Roman" w:hAnsi="Times New Roman" w:cs="Times New Roman"/>
                <w:sz w:val="24"/>
                <w:szCs w:val="24"/>
              </w:rPr>
              <w:t>фронтовая</w:t>
            </w:r>
            <w:proofErr w:type="gramEnd"/>
            <w:r w:rsidRPr="002D3A3E">
              <w:rPr>
                <w:rStyle w:val="statusselect"/>
                <w:rFonts w:ascii="Times New Roman" w:hAnsi="Times New Roman" w:cs="Times New Roman"/>
                <w:sz w:val="24"/>
                <w:szCs w:val="24"/>
              </w:rPr>
              <w:t>!</w:t>
            </w:r>
            <w:r w:rsidRPr="002D3A3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D3A3E">
              <w:rPr>
                <w:rStyle w:val="statusselect"/>
                <w:rFonts w:ascii="Times New Roman" w:hAnsi="Times New Roman" w:cs="Times New Roman"/>
                <w:sz w:val="24"/>
                <w:szCs w:val="24"/>
              </w:rPr>
              <w:t>Не страшна нам бомбежка любая,</w:t>
            </w:r>
          </w:p>
        </w:tc>
        <w:tc>
          <w:tcPr>
            <w:tcW w:w="3543" w:type="dxa"/>
            <w:vAlign w:val="center"/>
          </w:tcPr>
          <w:p w:rsidR="000B6EB8" w:rsidRPr="002D3A3E" w:rsidRDefault="000B6EB8" w:rsidP="00C72E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6EB8" w:rsidRPr="002D3A3E" w:rsidTr="000B6EB8">
        <w:tc>
          <w:tcPr>
            <w:tcW w:w="6096" w:type="dxa"/>
            <w:vAlign w:val="center"/>
          </w:tcPr>
          <w:p w:rsidR="000B6EB8" w:rsidRPr="002D3A3E" w:rsidRDefault="000B6EB8" w:rsidP="00C7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3A3E">
              <w:rPr>
                <w:rFonts w:ascii="Times New Roman" w:hAnsi="Times New Roman" w:cs="Times New Roman"/>
                <w:sz w:val="24"/>
                <w:szCs w:val="24"/>
              </w:rPr>
              <w:t xml:space="preserve">Белеет ли в поле пороша, пороша, пороша, </w:t>
            </w:r>
            <w:r w:rsidRPr="002D3A3E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Белеет ли в поле пороша, иль гулкие ливни шумят </w:t>
            </w:r>
          </w:p>
        </w:tc>
        <w:tc>
          <w:tcPr>
            <w:tcW w:w="3543" w:type="dxa"/>
            <w:vAlign w:val="center"/>
          </w:tcPr>
          <w:p w:rsidR="000B6EB8" w:rsidRPr="002D3A3E" w:rsidRDefault="000B6EB8" w:rsidP="00C72E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E33E2" w:rsidRPr="002D3A3E" w:rsidRDefault="008E33E2" w:rsidP="00AB6ADF">
      <w:pPr>
        <w:spacing w:after="0"/>
        <w:jc w:val="both"/>
        <w:rPr>
          <w:rFonts w:ascii="Times New Roman" w:eastAsia="TimesNewRomanPSMT" w:hAnsi="Times New Roman" w:cs="Times New Roman"/>
          <w:b/>
          <w:sz w:val="26"/>
          <w:szCs w:val="26"/>
        </w:rPr>
      </w:pPr>
    </w:p>
    <w:p w:rsidR="008E33E2" w:rsidRPr="00FB3677" w:rsidRDefault="008E33E2" w:rsidP="00FB3677">
      <w:pPr>
        <w:spacing w:after="0" w:line="240" w:lineRule="auto"/>
        <w:jc w:val="both"/>
        <w:rPr>
          <w:rFonts w:ascii="Times New Roman" w:eastAsia="TimesNewRomanPSMT" w:hAnsi="Times New Roman" w:cs="Times New Roman"/>
          <w:b/>
          <w:sz w:val="28"/>
          <w:szCs w:val="26"/>
        </w:rPr>
      </w:pPr>
      <w:r w:rsidRPr="00FB3677">
        <w:rPr>
          <w:rFonts w:ascii="Times New Roman" w:eastAsia="TimesNewRomanPSMT" w:hAnsi="Times New Roman" w:cs="Times New Roman"/>
          <w:b/>
          <w:sz w:val="28"/>
          <w:szCs w:val="26"/>
        </w:rPr>
        <w:t>Веха 9. «Контрразведка»</w:t>
      </w:r>
    </w:p>
    <w:p w:rsidR="008E33E2" w:rsidRPr="00FB3677" w:rsidRDefault="008E33E2" w:rsidP="00FB3677">
      <w:pPr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6"/>
        </w:rPr>
      </w:pPr>
      <w:r w:rsidRPr="00FB3677">
        <w:rPr>
          <w:rFonts w:ascii="Times New Roman" w:eastAsia="TimesNewRomanPSMT" w:hAnsi="Times New Roman" w:cs="Times New Roman"/>
          <w:sz w:val="28"/>
          <w:szCs w:val="26"/>
        </w:rPr>
        <w:t xml:space="preserve">Участникам игры предлагается несколько зашифрованных текстов. Шифр – каждая цифра обозначает порядковый номер буквы в алфавите. Требуется расшифровать шифровку. За каждый правильный ответ команда получает </w:t>
      </w:r>
      <w:r w:rsidRPr="00FB3677">
        <w:rPr>
          <w:rFonts w:ascii="Times New Roman" w:eastAsia="TimesNewRomanPSMT" w:hAnsi="Times New Roman" w:cs="Times New Roman"/>
          <w:sz w:val="28"/>
          <w:szCs w:val="26"/>
        </w:rPr>
        <w:br/>
        <w:t xml:space="preserve">1 балл. </w:t>
      </w:r>
    </w:p>
    <w:p w:rsidR="008E33E2" w:rsidRPr="002D3A3E" w:rsidRDefault="008E33E2" w:rsidP="00AB6ADF">
      <w:pPr>
        <w:spacing w:after="0"/>
        <w:jc w:val="both"/>
        <w:rPr>
          <w:rFonts w:ascii="Times New Roman" w:eastAsia="TimesNewRomanPSMT" w:hAnsi="Times New Roman" w:cs="Times New Roman"/>
          <w:sz w:val="26"/>
          <w:szCs w:val="26"/>
        </w:rPr>
      </w:pPr>
    </w:p>
    <w:tbl>
      <w:tblPr>
        <w:tblStyle w:val="a8"/>
        <w:tblW w:w="9464" w:type="dxa"/>
        <w:tblLook w:val="04A0"/>
      </w:tblPr>
      <w:tblGrid>
        <w:gridCol w:w="959"/>
        <w:gridCol w:w="8505"/>
      </w:tblGrid>
      <w:tr w:rsidR="000B6EB8" w:rsidRPr="002D3A3E" w:rsidTr="000B6EB8">
        <w:trPr>
          <w:trHeight w:val="567"/>
        </w:trPr>
        <w:tc>
          <w:tcPr>
            <w:tcW w:w="959" w:type="dxa"/>
            <w:tcBorders>
              <w:right w:val="single" w:sz="4" w:space="0" w:color="auto"/>
            </w:tcBorders>
            <w:vAlign w:val="center"/>
          </w:tcPr>
          <w:p w:rsidR="000B6EB8" w:rsidRPr="002D3A3E" w:rsidRDefault="000B6EB8" w:rsidP="000B6EB8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5" w:type="dxa"/>
            <w:tcBorders>
              <w:left w:val="single" w:sz="4" w:space="0" w:color="auto"/>
            </w:tcBorders>
            <w:vAlign w:val="center"/>
          </w:tcPr>
          <w:p w:rsidR="000B6EB8" w:rsidRPr="002D3A3E" w:rsidRDefault="000B6EB8" w:rsidP="00C72E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3A3E">
              <w:rPr>
                <w:rFonts w:ascii="Times New Roman" w:hAnsi="Times New Roman" w:cs="Times New Roman"/>
                <w:b/>
                <w:sz w:val="24"/>
                <w:szCs w:val="24"/>
              </w:rPr>
              <w:t>3-19-7 5-13-33 22-18-16-15-20-1! 3-19-7 5-13-33 17-16-2-6-5-29!</w:t>
            </w:r>
          </w:p>
        </w:tc>
      </w:tr>
      <w:tr w:rsidR="000B6EB8" w:rsidRPr="002D3A3E" w:rsidTr="000B6EB8">
        <w:trPr>
          <w:trHeight w:val="567"/>
        </w:trPr>
        <w:tc>
          <w:tcPr>
            <w:tcW w:w="959" w:type="dxa"/>
            <w:tcBorders>
              <w:right w:val="single" w:sz="4" w:space="0" w:color="auto"/>
            </w:tcBorders>
            <w:vAlign w:val="center"/>
          </w:tcPr>
          <w:p w:rsidR="000B6EB8" w:rsidRPr="002D3A3E" w:rsidRDefault="000B6EB8" w:rsidP="000B6EB8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5" w:type="dxa"/>
            <w:tcBorders>
              <w:left w:val="single" w:sz="4" w:space="0" w:color="auto"/>
            </w:tcBorders>
            <w:vAlign w:val="center"/>
          </w:tcPr>
          <w:p w:rsidR="000B6EB8" w:rsidRPr="002D3A3E" w:rsidRDefault="000B6EB8" w:rsidP="00C72E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3A3E">
              <w:rPr>
                <w:rFonts w:ascii="Times New Roman" w:hAnsi="Times New Roman" w:cs="Times New Roman"/>
                <w:b/>
                <w:sz w:val="24"/>
                <w:szCs w:val="24"/>
              </w:rPr>
              <w:t>3-19-20-1-3-1-11, 19-20-18-1-15-1 16-4-18-16-14-15-1-33!</w:t>
            </w:r>
          </w:p>
        </w:tc>
      </w:tr>
      <w:tr w:rsidR="000B6EB8" w:rsidRPr="002D3A3E" w:rsidTr="000B6EB8">
        <w:trPr>
          <w:trHeight w:val="567"/>
        </w:trPr>
        <w:tc>
          <w:tcPr>
            <w:tcW w:w="959" w:type="dxa"/>
            <w:tcBorders>
              <w:right w:val="single" w:sz="4" w:space="0" w:color="auto"/>
            </w:tcBorders>
            <w:vAlign w:val="center"/>
          </w:tcPr>
          <w:p w:rsidR="000B6EB8" w:rsidRPr="002D3A3E" w:rsidRDefault="000B6EB8" w:rsidP="000B6EB8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5" w:type="dxa"/>
            <w:tcBorders>
              <w:left w:val="single" w:sz="4" w:space="0" w:color="auto"/>
            </w:tcBorders>
            <w:vAlign w:val="center"/>
          </w:tcPr>
          <w:p w:rsidR="000B6EB8" w:rsidRPr="002D3A3E" w:rsidRDefault="000B6EB8" w:rsidP="00C72E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3A3E">
              <w:rPr>
                <w:rFonts w:ascii="Times New Roman" w:hAnsi="Times New Roman" w:cs="Times New Roman"/>
                <w:b/>
                <w:sz w:val="24"/>
                <w:szCs w:val="24"/>
              </w:rPr>
              <w:t>15-10 26-1-4-21 15-1-9-1-5!</w:t>
            </w:r>
          </w:p>
        </w:tc>
      </w:tr>
      <w:tr w:rsidR="000B6EB8" w:rsidRPr="002D3A3E" w:rsidTr="000B6EB8">
        <w:trPr>
          <w:trHeight w:val="567"/>
        </w:trPr>
        <w:tc>
          <w:tcPr>
            <w:tcW w:w="959" w:type="dxa"/>
            <w:tcBorders>
              <w:right w:val="single" w:sz="4" w:space="0" w:color="auto"/>
            </w:tcBorders>
            <w:vAlign w:val="center"/>
          </w:tcPr>
          <w:p w:rsidR="000B6EB8" w:rsidRPr="002D3A3E" w:rsidRDefault="000B6EB8" w:rsidP="000B6EB8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5" w:type="dxa"/>
            <w:tcBorders>
              <w:left w:val="single" w:sz="4" w:space="0" w:color="auto"/>
            </w:tcBorders>
            <w:vAlign w:val="center"/>
          </w:tcPr>
          <w:p w:rsidR="000B6EB8" w:rsidRPr="002D3A3E" w:rsidRDefault="000B6EB8" w:rsidP="00C72E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3A3E">
              <w:rPr>
                <w:rFonts w:ascii="Times New Roman" w:hAnsi="Times New Roman" w:cs="Times New Roman"/>
                <w:b/>
                <w:sz w:val="24"/>
                <w:szCs w:val="24"/>
              </w:rPr>
              <w:t>18-16-5-10-15-1-14-1-20-30 9-16-3-6-20!</w:t>
            </w:r>
          </w:p>
        </w:tc>
      </w:tr>
      <w:tr w:rsidR="000B6EB8" w:rsidRPr="002D3A3E" w:rsidTr="000B6EB8">
        <w:trPr>
          <w:trHeight w:val="567"/>
        </w:trPr>
        <w:tc>
          <w:tcPr>
            <w:tcW w:w="959" w:type="dxa"/>
            <w:tcBorders>
              <w:right w:val="single" w:sz="4" w:space="0" w:color="auto"/>
            </w:tcBorders>
            <w:vAlign w:val="center"/>
          </w:tcPr>
          <w:p w:rsidR="000B6EB8" w:rsidRPr="002D3A3E" w:rsidRDefault="000B6EB8" w:rsidP="000B6EB8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5" w:type="dxa"/>
            <w:tcBorders>
              <w:left w:val="single" w:sz="4" w:space="0" w:color="auto"/>
            </w:tcBorders>
            <w:vAlign w:val="center"/>
          </w:tcPr>
          <w:p w:rsidR="000B6EB8" w:rsidRPr="002D3A3E" w:rsidRDefault="000B6EB8" w:rsidP="00C72E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3A3E">
              <w:rPr>
                <w:rFonts w:ascii="Times New Roman" w:hAnsi="Times New Roman" w:cs="Times New Roman"/>
                <w:b/>
                <w:sz w:val="24"/>
                <w:szCs w:val="24"/>
              </w:rPr>
              <w:t>15-1-26-6 5-6-13-16 17-18-1-3-16-6!</w:t>
            </w:r>
          </w:p>
        </w:tc>
      </w:tr>
      <w:tr w:rsidR="000B6EB8" w:rsidRPr="002D3A3E" w:rsidTr="000B6EB8">
        <w:trPr>
          <w:trHeight w:val="567"/>
        </w:trPr>
        <w:tc>
          <w:tcPr>
            <w:tcW w:w="959" w:type="dxa"/>
            <w:tcBorders>
              <w:right w:val="single" w:sz="4" w:space="0" w:color="auto"/>
            </w:tcBorders>
            <w:vAlign w:val="center"/>
          </w:tcPr>
          <w:p w:rsidR="000B6EB8" w:rsidRPr="002D3A3E" w:rsidRDefault="000B6EB8" w:rsidP="000B6EB8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5" w:type="dxa"/>
            <w:tcBorders>
              <w:left w:val="single" w:sz="4" w:space="0" w:color="auto"/>
            </w:tcBorders>
            <w:vAlign w:val="center"/>
          </w:tcPr>
          <w:p w:rsidR="000B6EB8" w:rsidRPr="002D3A3E" w:rsidRDefault="000B6EB8" w:rsidP="00C72E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3A3E">
              <w:rPr>
                <w:rFonts w:ascii="Times New Roman" w:hAnsi="Times New Roman" w:cs="Times New Roman"/>
                <w:b/>
                <w:sz w:val="24"/>
                <w:szCs w:val="24"/>
              </w:rPr>
              <w:t>19-14-6-18-20-30 15-6-14-6-24-12-10-14 16-12-12-21-17-1-15-20-1-14!</w:t>
            </w:r>
          </w:p>
        </w:tc>
      </w:tr>
    </w:tbl>
    <w:p w:rsidR="000B6EB8" w:rsidRPr="002D3A3E" w:rsidRDefault="000B6EB8" w:rsidP="00AB6ADF">
      <w:pPr>
        <w:spacing w:after="0"/>
        <w:jc w:val="both"/>
        <w:rPr>
          <w:rFonts w:ascii="Times New Roman" w:eastAsia="TimesNewRomanPSMT" w:hAnsi="Times New Roman" w:cs="Times New Roman"/>
          <w:sz w:val="26"/>
          <w:szCs w:val="26"/>
        </w:rPr>
      </w:pPr>
    </w:p>
    <w:p w:rsidR="00053D6F" w:rsidRPr="002D3A3E" w:rsidRDefault="00053D6F" w:rsidP="00AB6ADF">
      <w:pPr>
        <w:spacing w:after="0"/>
        <w:jc w:val="both"/>
        <w:rPr>
          <w:rFonts w:ascii="Times New Roman" w:eastAsia="TimesNewRomanPSMT" w:hAnsi="Times New Roman" w:cs="Times New Roman"/>
          <w:sz w:val="26"/>
          <w:szCs w:val="26"/>
        </w:rPr>
      </w:pPr>
    </w:p>
    <w:p w:rsidR="008E33E2" w:rsidRPr="002D3A3E" w:rsidRDefault="008E33E2" w:rsidP="00AB6ADF">
      <w:pPr>
        <w:spacing w:after="0"/>
        <w:jc w:val="both"/>
        <w:rPr>
          <w:rFonts w:ascii="Times New Roman" w:eastAsia="TimesNewRomanPSMT" w:hAnsi="Times New Roman" w:cs="Times New Roman"/>
          <w:sz w:val="26"/>
          <w:szCs w:val="26"/>
        </w:rPr>
      </w:pPr>
    </w:p>
    <w:p w:rsidR="008E33E2" w:rsidRPr="00FB3677" w:rsidRDefault="008E33E2" w:rsidP="00FB3677">
      <w:pPr>
        <w:spacing w:after="0" w:line="240" w:lineRule="auto"/>
        <w:jc w:val="both"/>
        <w:rPr>
          <w:rFonts w:ascii="Times New Roman" w:eastAsia="TimesNewRomanPSMT" w:hAnsi="Times New Roman" w:cs="Times New Roman"/>
          <w:b/>
          <w:sz w:val="28"/>
          <w:szCs w:val="26"/>
        </w:rPr>
      </w:pPr>
      <w:r w:rsidRPr="00FB3677">
        <w:rPr>
          <w:rFonts w:ascii="Times New Roman" w:eastAsia="TimesNewRomanPSMT" w:hAnsi="Times New Roman" w:cs="Times New Roman"/>
          <w:b/>
          <w:sz w:val="28"/>
          <w:szCs w:val="26"/>
        </w:rPr>
        <w:lastRenderedPageBreak/>
        <w:t>Веха 10 «Письмо с фронта»</w:t>
      </w:r>
    </w:p>
    <w:p w:rsidR="008E33E2" w:rsidRPr="00FB3677" w:rsidRDefault="008E33E2" w:rsidP="00FB3677">
      <w:pPr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6"/>
        </w:rPr>
      </w:pPr>
      <w:r w:rsidRPr="00FB3677">
        <w:rPr>
          <w:rFonts w:ascii="Times New Roman" w:eastAsia="TimesNewRomanPSMT" w:hAnsi="Times New Roman" w:cs="Times New Roman"/>
          <w:sz w:val="28"/>
          <w:szCs w:val="26"/>
        </w:rPr>
        <w:t>Участникам необходимо написать письмо с фронта домой. Поделиться своими чувствами, мыслями, рассказать о пережитых событиях. Оценивается не только литературное оформление письма, но и достоверность фактического  материала  (даты, события, географические названия, название оружия, одежды и проч.). За каждый названный исторический факт команда получает 1 балл. Отдельно оценивается литературная составляющая письма.</w:t>
      </w:r>
    </w:p>
    <w:p w:rsidR="008E33E2" w:rsidRPr="00FB3677" w:rsidRDefault="008E33E2" w:rsidP="00FB3677">
      <w:pPr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6"/>
        </w:rPr>
      </w:pPr>
    </w:p>
    <w:p w:rsidR="00B77FAA" w:rsidRDefault="00B77FAA" w:rsidP="00FB3677">
      <w:pPr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6"/>
        </w:rPr>
      </w:pPr>
    </w:p>
    <w:p w:rsidR="00B77FAA" w:rsidRDefault="00B77FAA" w:rsidP="00B77FAA">
      <w:pPr>
        <w:pStyle w:val="a7"/>
        <w:spacing w:before="0" w:beforeAutospacing="0" w:after="0" w:afterAutospacing="0"/>
        <w:ind w:firstLine="709"/>
        <w:jc w:val="both"/>
        <w:rPr>
          <w:sz w:val="28"/>
        </w:rPr>
      </w:pPr>
      <w:r w:rsidRPr="00B77FAA">
        <w:rPr>
          <w:b/>
          <w:sz w:val="28"/>
        </w:rPr>
        <w:t>Ведущий:</w:t>
      </w:r>
      <w:r w:rsidRPr="00B77FAA">
        <w:rPr>
          <w:sz w:val="28"/>
        </w:rPr>
        <w:t xml:space="preserve"> Перед тем как попрощаться с вами, дорогие </w:t>
      </w:r>
      <w:r>
        <w:rPr>
          <w:sz w:val="28"/>
        </w:rPr>
        <w:t>участники</w:t>
      </w:r>
      <w:r w:rsidRPr="00B77FAA">
        <w:rPr>
          <w:sz w:val="28"/>
        </w:rPr>
        <w:t xml:space="preserve">, хотим от всей души поздравить всех с  праздником Великой Победы. Пусть будет мирным небо над многими и многими поколениями, пусть сердца наши бьются в такт с сердцем Родины, и пусть наши </w:t>
      </w:r>
      <w:r>
        <w:rPr>
          <w:sz w:val="28"/>
        </w:rPr>
        <w:t>дети</w:t>
      </w:r>
      <w:r w:rsidRPr="00B77FAA">
        <w:rPr>
          <w:sz w:val="28"/>
        </w:rPr>
        <w:t xml:space="preserve"> и внуки будут помнить о стойкости и мужестве нашего народа и гордиться подвигами его героев. </w:t>
      </w:r>
    </w:p>
    <w:p w:rsidR="00B77FAA" w:rsidRPr="00B77FAA" w:rsidRDefault="00B77FAA" w:rsidP="00B77FAA">
      <w:pPr>
        <w:pStyle w:val="a7"/>
        <w:spacing w:before="0" w:beforeAutospacing="0" w:after="0" w:afterAutospacing="0"/>
        <w:ind w:firstLine="709"/>
        <w:jc w:val="both"/>
        <w:rPr>
          <w:sz w:val="28"/>
        </w:rPr>
      </w:pPr>
      <w:r w:rsidRPr="00B77FAA">
        <w:rPr>
          <w:sz w:val="28"/>
        </w:rPr>
        <w:t>Особые поздравления тем, кто знает войну не понаслышке, тем, кого не сломили ни голод, ни бомбежки. Вечная память тем, кто не дожил до этого дня. Низкий поклон, вам, ветераны! С праздником, дорогие друзья!</w:t>
      </w:r>
    </w:p>
    <w:p w:rsidR="00B77FAA" w:rsidRDefault="00B77FAA" w:rsidP="00FB3677">
      <w:pPr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6"/>
        </w:rPr>
      </w:pPr>
    </w:p>
    <w:p w:rsidR="008E33E2" w:rsidRPr="00FB3677" w:rsidRDefault="008E33E2" w:rsidP="00FB3677">
      <w:pPr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6"/>
        </w:rPr>
      </w:pPr>
      <w:r w:rsidRPr="00FB3677">
        <w:rPr>
          <w:rFonts w:ascii="Times New Roman" w:eastAsia="TimesNewRomanPSMT" w:hAnsi="Times New Roman" w:cs="Times New Roman"/>
          <w:sz w:val="28"/>
          <w:szCs w:val="26"/>
        </w:rPr>
        <w:t>Жюри подводит итоги и объявляет победителей.</w:t>
      </w:r>
    </w:p>
    <w:p w:rsidR="008E33E2" w:rsidRPr="00FB3677" w:rsidRDefault="008E33E2" w:rsidP="00FB3677">
      <w:pPr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6"/>
        </w:rPr>
      </w:pPr>
    </w:p>
    <w:sectPr w:rsidR="008E33E2" w:rsidRPr="00FB3677" w:rsidSect="006F15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877B5"/>
    <w:multiLevelType w:val="hybridMultilevel"/>
    <w:tmpl w:val="3F0C0AE4"/>
    <w:lvl w:ilvl="0" w:tplc="EA0C7F04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13C811B3"/>
    <w:multiLevelType w:val="hybridMultilevel"/>
    <w:tmpl w:val="5832E6D8"/>
    <w:lvl w:ilvl="0" w:tplc="5C7425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3C1548"/>
    <w:multiLevelType w:val="hybridMultilevel"/>
    <w:tmpl w:val="C55AA0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F35EA5"/>
    <w:multiLevelType w:val="hybridMultilevel"/>
    <w:tmpl w:val="681A13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4018C"/>
    <w:rsid w:val="00053D6F"/>
    <w:rsid w:val="000B6EB8"/>
    <w:rsid w:val="00144925"/>
    <w:rsid w:val="0017306F"/>
    <w:rsid w:val="00224E7D"/>
    <w:rsid w:val="002D3A3E"/>
    <w:rsid w:val="00396672"/>
    <w:rsid w:val="00436A66"/>
    <w:rsid w:val="00490B54"/>
    <w:rsid w:val="0064018C"/>
    <w:rsid w:val="0064316A"/>
    <w:rsid w:val="006431F8"/>
    <w:rsid w:val="00656D2B"/>
    <w:rsid w:val="006F15DA"/>
    <w:rsid w:val="00826E55"/>
    <w:rsid w:val="008575D6"/>
    <w:rsid w:val="008E33E2"/>
    <w:rsid w:val="00A2438E"/>
    <w:rsid w:val="00AB6ADF"/>
    <w:rsid w:val="00AC411B"/>
    <w:rsid w:val="00B25A48"/>
    <w:rsid w:val="00B77FAA"/>
    <w:rsid w:val="00C07BD5"/>
    <w:rsid w:val="00C152DF"/>
    <w:rsid w:val="00C72EBE"/>
    <w:rsid w:val="00C908F2"/>
    <w:rsid w:val="00DA727D"/>
    <w:rsid w:val="00E240FC"/>
    <w:rsid w:val="00E969B7"/>
    <w:rsid w:val="00F61EF7"/>
    <w:rsid w:val="00FB36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5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7BD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36A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6A66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DA727D"/>
    <w:rPr>
      <w:b/>
      <w:bCs/>
    </w:rPr>
  </w:style>
  <w:style w:type="paragraph" w:styleId="a7">
    <w:name w:val="Normal (Web)"/>
    <w:basedOn w:val="a"/>
    <w:uiPriority w:val="99"/>
    <w:rsid w:val="00A24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AB6A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0B6EB8"/>
    <w:rPr>
      <w:color w:val="0000FF" w:themeColor="hyperlink"/>
      <w:u w:val="single"/>
    </w:rPr>
  </w:style>
  <w:style w:type="character" w:customStyle="1" w:styleId="statusselect">
    <w:name w:val="status_select"/>
    <w:basedOn w:val="a0"/>
    <w:rsid w:val="000B6E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98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hyperlink" Target="http://drinking-songs.ru/slova-pesen/techyot-reka-volga.html" TargetMode="Externa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png"/><Relationship Id="rId27" Type="http://schemas.openxmlformats.org/officeDocument/2006/relationships/image" Target="media/image23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11</Pages>
  <Words>2674</Words>
  <Characters>15248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Одаренность</dc:creator>
  <cp:lastModifiedBy>Oksana</cp:lastModifiedBy>
  <cp:revision>6</cp:revision>
  <dcterms:created xsi:type="dcterms:W3CDTF">2020-11-08T18:49:00Z</dcterms:created>
  <dcterms:modified xsi:type="dcterms:W3CDTF">2020-11-08T19:29:00Z</dcterms:modified>
</cp:coreProperties>
</file>