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35E" w:rsidRPr="002C002C" w:rsidRDefault="001F235E" w:rsidP="00890230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02C">
        <w:rPr>
          <w:rFonts w:ascii="Times New Roman" w:hAnsi="Times New Roman" w:cs="Times New Roman"/>
          <w:b/>
          <w:sz w:val="28"/>
          <w:szCs w:val="28"/>
        </w:rPr>
        <w:t>Классный час на тему: «Ценность общения»</w:t>
      </w:r>
    </w:p>
    <w:p w:rsidR="001F235E" w:rsidRPr="002C002C" w:rsidRDefault="001F235E" w:rsidP="00890230">
      <w:pPr>
        <w:spacing w:before="100" w:beforeAutospacing="1" w:after="100" w:afterAutospacing="1" w:line="240" w:lineRule="auto"/>
        <w:ind w:left="72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классного часа</w:t>
      </w:r>
    </w:p>
    <w:p w:rsidR="001F235E" w:rsidRDefault="001F235E" w:rsidP="00890230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Вступительное слово</w:t>
      </w:r>
      <w:r w:rsidR="002C0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C5B08" w:rsidRPr="002C002C" w:rsidRDefault="006C5B08" w:rsidP="00890230">
      <w:pPr>
        <w:pStyle w:val="a3"/>
        <w:spacing w:before="100" w:beforeAutospacing="1" w:after="100" w:afterAutospacing="1" w:line="240" w:lineRule="auto"/>
        <w:ind w:left="108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235E" w:rsidRPr="002C002C" w:rsidRDefault="00CF5776" w:rsidP="00890230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день, ребята! Я рада вас всех приветствовать. Сегодня мы с вами поговорим откровенно об очень важном, ценном и необходимом каждому человеку. А что же это такое?! Давайте обратимся к фрагменту мультфильма и ответим на этот вопрос.</w:t>
      </w:r>
      <w:r w:rsidR="001C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(0,5 мин)</w:t>
      </w:r>
    </w:p>
    <w:p w:rsidR="00827193" w:rsidRPr="002C002C" w:rsidRDefault="00827193" w:rsidP="00890230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776" w:rsidRPr="002C002C" w:rsidRDefault="00CF5776" w:rsidP="00890230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Просмотр фрагмента мультфильма «</w:t>
      </w:r>
      <w:proofErr w:type="spellStart"/>
      <w:r w:rsidRPr="002C0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Смешарики</w:t>
      </w:r>
      <w:proofErr w:type="spellEnd"/>
      <w:r w:rsidRPr="002C0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и определение темы классного часа.</w:t>
      </w:r>
      <w:r w:rsidR="002C00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1C30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F07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мин)</w:t>
      </w:r>
    </w:p>
    <w:p w:rsidR="00827193" w:rsidRPr="002C002C" w:rsidRDefault="00827193" w:rsidP="00890230">
      <w:pPr>
        <w:pStyle w:val="a3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776" w:rsidRPr="002C002C" w:rsidRDefault="00CF5776" w:rsidP="00890230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является для нас важным, ценным и необходимым? Общение!</w:t>
      </w:r>
    </w:p>
    <w:p w:rsidR="00CF5776" w:rsidRPr="002C002C" w:rsidRDefault="00CF5776" w:rsidP="00890230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первый век! Век информационных технологий и технических новинок. Безусловно, за ними наше будущее. Но давайте заглянем глубже. Мы все чаще общение отождествляем с общением через социальные сети, интернет и электронную почту, а количество подписчиков считаем количеством друзей.</w:t>
      </w:r>
    </w:p>
    <w:p w:rsidR="00827193" w:rsidRPr="002C002C" w:rsidRDefault="00827193" w:rsidP="00890230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776" w:rsidRPr="002C002C" w:rsidRDefault="00CF5776" w:rsidP="00890230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анкетирования.</w:t>
      </w:r>
      <w:r w:rsidR="00ED6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6116" w:rsidRPr="00ED61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(3 мин)</w:t>
      </w:r>
    </w:p>
    <w:p w:rsidR="00DD597B" w:rsidRPr="00FA1673" w:rsidRDefault="00827193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Поднимите руки те, кто зарегистрирован в социальных сетях и активно общается через интернет. Анкета уже дала результаты:  23 учащихся их 24 зарегистрированы в социальных сетях. А как вы проводите свое свободное время? Чтобы узнать, каким занятиям и видам деятельности вы отдаете предпочтение в свободное время, мы с вами ответили на вопросы анкеты. </w:t>
      </w:r>
      <w:r w:rsidR="005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вид деятельности на первом месте у большинства из вас?</w:t>
      </w:r>
      <w:r w:rsidRPr="002C0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попробуем угадать. </w:t>
      </w:r>
      <w:r w:rsidR="00FA1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(ОТКРЫТЬ ТАБЛО)</w:t>
      </w:r>
    </w:p>
    <w:p w:rsidR="00DD597B" w:rsidRDefault="00DD597B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1)общение в соц. сетях – 33%</w:t>
      </w:r>
    </w:p>
    <w:p w:rsidR="00DD597B" w:rsidRDefault="00DD597B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2)компьютерные игры -25%</w:t>
      </w:r>
    </w:p>
    <w:p w:rsidR="00DD597B" w:rsidRDefault="00DD597B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3)кружки и секции – 21%</w:t>
      </w:r>
    </w:p>
    <w:p w:rsidR="00DD597B" w:rsidRDefault="00DD597B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4)живое общение – 21%</w:t>
      </w:r>
    </w:p>
    <w:p w:rsidR="00DD597B" w:rsidRDefault="00DD597B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поставили общение в социальных сетях на почетное первое место, а живому общению дали последнее. Так давайте же мы с вами в этом случае споем гимн виртуальному общению. </w:t>
      </w:r>
    </w:p>
    <w:p w:rsidR="0041493B" w:rsidRPr="005F2B10" w:rsidRDefault="00DD597B" w:rsidP="00890230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4D5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сполнение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5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мелодию «Улыбка»</w:t>
      </w:r>
      <w:r w:rsidR="00ED6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6116" w:rsidRPr="00ED61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 мин)</w:t>
      </w:r>
    </w:p>
    <w:p w:rsidR="005F2B10" w:rsidRDefault="005F2B10" w:rsidP="005F2B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«Гимн виртуальному общению</w:t>
      </w:r>
      <w:r w:rsidRPr="00BD7083">
        <w:rPr>
          <w:rFonts w:ascii="Times New Roman" w:hAnsi="Times New Roman" w:cs="Times New Roman"/>
          <w:b/>
          <w:sz w:val="24"/>
          <w:szCs w:val="24"/>
        </w:rPr>
        <w:t>»</w:t>
      </w:r>
    </w:p>
    <w:p w:rsidR="005F2B10" w:rsidRPr="00BD7083" w:rsidRDefault="005F2B10" w:rsidP="005F2B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2B10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 xml:space="preserve">На улыбку компу </w:t>
      </w:r>
      <w:proofErr w:type="gramStart"/>
      <w:r w:rsidRPr="009927F1">
        <w:rPr>
          <w:rFonts w:ascii="Times New Roman" w:hAnsi="Times New Roman" w:cs="Times New Roman"/>
          <w:sz w:val="24"/>
          <w:szCs w:val="24"/>
        </w:rPr>
        <w:t>наплевать,</w:t>
      </w:r>
      <w:r w:rsidRPr="009927F1">
        <w:rPr>
          <w:rFonts w:ascii="Times New Roman" w:hAnsi="Times New Roman" w:cs="Times New Roman"/>
          <w:sz w:val="24"/>
          <w:szCs w:val="24"/>
        </w:rPr>
        <w:br/>
        <w:t>Телефону</w:t>
      </w:r>
      <w:proofErr w:type="gramEnd"/>
      <w:r w:rsidRPr="009927F1">
        <w:rPr>
          <w:rFonts w:ascii="Times New Roman" w:hAnsi="Times New Roman" w:cs="Times New Roman"/>
          <w:sz w:val="24"/>
          <w:szCs w:val="24"/>
        </w:rPr>
        <w:t xml:space="preserve"> бесполезно улыбаться,</w:t>
      </w:r>
      <w:r w:rsidRPr="009927F1">
        <w:rPr>
          <w:rFonts w:ascii="Times New Roman" w:hAnsi="Times New Roman" w:cs="Times New Roman"/>
          <w:sz w:val="24"/>
          <w:szCs w:val="24"/>
        </w:rPr>
        <w:br/>
        <w:t>Можно смайлик быстренько послать</w:t>
      </w:r>
      <w:r w:rsidRPr="009927F1">
        <w:rPr>
          <w:rFonts w:ascii="Times New Roman" w:hAnsi="Times New Roman" w:cs="Times New Roman"/>
          <w:sz w:val="24"/>
          <w:szCs w:val="24"/>
        </w:rPr>
        <w:br/>
        <w:t>И в экран продолжить носом утыкаться.</w:t>
      </w:r>
      <w:r w:rsidRPr="009927F1">
        <w:rPr>
          <w:rFonts w:ascii="Times New Roman" w:hAnsi="Times New Roman" w:cs="Times New Roman"/>
          <w:sz w:val="24"/>
          <w:szCs w:val="24"/>
        </w:rPr>
        <w:br/>
      </w:r>
      <w:r w:rsidRPr="009927F1">
        <w:rPr>
          <w:rFonts w:ascii="Times New Roman" w:hAnsi="Times New Roman" w:cs="Times New Roman"/>
          <w:sz w:val="24"/>
          <w:szCs w:val="24"/>
        </w:rPr>
        <w:br/>
        <w:t>И тогда наверняка</w:t>
      </w:r>
      <w:r w:rsidRPr="009927F1">
        <w:rPr>
          <w:rFonts w:ascii="Times New Roman" w:hAnsi="Times New Roman" w:cs="Times New Roman"/>
          <w:sz w:val="24"/>
          <w:szCs w:val="24"/>
        </w:rPr>
        <w:br/>
        <w:t>Твой аккаунт на века</w:t>
      </w:r>
      <w:r w:rsidRPr="009927F1">
        <w:rPr>
          <w:rFonts w:ascii="Times New Roman" w:hAnsi="Times New Roman" w:cs="Times New Roman"/>
          <w:sz w:val="24"/>
          <w:szCs w:val="24"/>
        </w:rPr>
        <w:br/>
        <w:t>Станет лучшим другом – клёвым, гениальным!</w:t>
      </w:r>
      <w:r w:rsidRPr="009927F1">
        <w:rPr>
          <w:rFonts w:ascii="Times New Roman" w:hAnsi="Times New Roman" w:cs="Times New Roman"/>
          <w:sz w:val="24"/>
          <w:szCs w:val="24"/>
        </w:rPr>
        <w:br/>
        <w:t xml:space="preserve">И </w:t>
      </w:r>
      <w:proofErr w:type="spellStart"/>
      <w:r w:rsidRPr="009927F1">
        <w:rPr>
          <w:rFonts w:ascii="Times New Roman" w:hAnsi="Times New Roman" w:cs="Times New Roman"/>
          <w:sz w:val="24"/>
          <w:szCs w:val="24"/>
        </w:rPr>
        <w:t>соцсети</w:t>
      </w:r>
      <w:proofErr w:type="spellEnd"/>
      <w:r w:rsidRPr="009927F1">
        <w:rPr>
          <w:rFonts w:ascii="Times New Roman" w:hAnsi="Times New Roman" w:cs="Times New Roman"/>
          <w:sz w:val="24"/>
          <w:szCs w:val="24"/>
        </w:rPr>
        <w:t>, и «Ю-туб»</w:t>
      </w:r>
      <w:r w:rsidRPr="009927F1">
        <w:rPr>
          <w:rFonts w:ascii="Times New Roman" w:hAnsi="Times New Roman" w:cs="Times New Roman"/>
          <w:sz w:val="24"/>
          <w:szCs w:val="24"/>
        </w:rPr>
        <w:br/>
        <w:t xml:space="preserve">Тебе счастье принесут, </w:t>
      </w:r>
      <w:r w:rsidRPr="009927F1">
        <w:rPr>
          <w:rFonts w:ascii="Times New Roman" w:hAnsi="Times New Roman" w:cs="Times New Roman"/>
          <w:sz w:val="24"/>
          <w:szCs w:val="24"/>
        </w:rPr>
        <w:br/>
        <w:t>А общение будет только виртуальным.</w:t>
      </w:r>
      <w:r w:rsidRPr="009927F1">
        <w:rPr>
          <w:rFonts w:ascii="Times New Roman" w:hAnsi="Times New Roman" w:cs="Times New Roman"/>
          <w:sz w:val="24"/>
          <w:szCs w:val="24"/>
        </w:rPr>
        <w:br/>
        <w:t xml:space="preserve">И </w:t>
      </w:r>
      <w:proofErr w:type="spellStart"/>
      <w:r w:rsidRPr="009927F1">
        <w:rPr>
          <w:rFonts w:ascii="Times New Roman" w:hAnsi="Times New Roman" w:cs="Times New Roman"/>
          <w:sz w:val="24"/>
          <w:szCs w:val="24"/>
        </w:rPr>
        <w:t>соцсети</w:t>
      </w:r>
      <w:proofErr w:type="spellEnd"/>
      <w:r w:rsidRPr="009927F1">
        <w:rPr>
          <w:rFonts w:ascii="Times New Roman" w:hAnsi="Times New Roman" w:cs="Times New Roman"/>
          <w:sz w:val="24"/>
          <w:szCs w:val="24"/>
        </w:rPr>
        <w:t>, и «Ю-туб»</w:t>
      </w:r>
      <w:r w:rsidRPr="009927F1">
        <w:rPr>
          <w:rFonts w:ascii="Times New Roman" w:hAnsi="Times New Roman" w:cs="Times New Roman"/>
          <w:sz w:val="24"/>
          <w:szCs w:val="24"/>
        </w:rPr>
        <w:br/>
        <w:t xml:space="preserve">Тебе счастье принесут, </w:t>
      </w:r>
      <w:r w:rsidRPr="009927F1">
        <w:rPr>
          <w:rFonts w:ascii="Times New Roman" w:hAnsi="Times New Roman" w:cs="Times New Roman"/>
          <w:sz w:val="24"/>
          <w:szCs w:val="24"/>
        </w:rPr>
        <w:br/>
        <w:t>А общение будет только виртуальным.</w:t>
      </w:r>
    </w:p>
    <w:p w:rsidR="005F2B10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2B10" w:rsidRDefault="005F2B10" w:rsidP="005F2B10">
      <w:pPr>
        <w:pStyle w:val="a3"/>
        <w:spacing w:before="100" w:beforeAutospacing="1" w:after="100" w:afterAutospacing="1" w:line="240" w:lineRule="auto"/>
        <w:ind w:left="18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493B" w:rsidRDefault="0041493B" w:rsidP="00890230">
      <w:pPr>
        <w:pStyle w:val="a3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0230" w:rsidRPr="00890230" w:rsidRDefault="0041493B" w:rsidP="00890230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Групповое обсуждение </w:t>
      </w:r>
      <w:r w:rsidRPr="00F074A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0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мин)</w:t>
      </w:r>
    </w:p>
    <w:p w:rsidR="00827193" w:rsidRDefault="0041493B" w:rsidP="00890230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Можете ли вы сказать, что виртуальное общение и живое общение – это одно и то же? Давайте проведем эксперимент. Все мы знаем, что оптимистам часто говорят, что они смотрят на мир через розовые очки, а пессимисты видят мир в темных тонах. Сейчас оптимисты в розовых очках называют положительные стороны виртуального общения, а пессимисты в темных очках – отрицательные.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4A2">
        <w:rPr>
          <w:rFonts w:ascii="Times New Roman" w:eastAsia="Times New Roman" w:hAnsi="Times New Roman" w:cs="Times New Roman"/>
          <w:sz w:val="28"/>
          <w:szCs w:val="28"/>
          <w:lang w:eastAsia="ru-RU"/>
        </w:rPr>
        <w:t>(1,5 мин)</w:t>
      </w:r>
    </w:p>
    <w:p w:rsidR="0041493B" w:rsidRDefault="0041493B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Хотелось бы верить, что дети берут пример с родителей. А чему они хотят научить нас? Каким занятиям они отдавали предпочтение</w:t>
      </w:r>
      <w:r w:rsidR="00890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ваши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Давайте послушаем наших родителей. </w:t>
      </w:r>
    </w:p>
    <w:p w:rsidR="004D5C09" w:rsidRDefault="004D5C09" w:rsidP="00890230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5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Просмотр видеороликов </w:t>
      </w:r>
      <w:r w:rsidR="00ED61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(7 мин)</w:t>
      </w:r>
    </w:p>
    <w:p w:rsidR="00FA1673" w:rsidRDefault="00FA1673" w:rsidP="00ED6116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ли жизнь наших родителей скучной без гаджетов и интернета?</w:t>
      </w:r>
    </w:p>
    <w:p w:rsidR="00FA1673" w:rsidRDefault="00FA1673" w:rsidP="00ED6116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Чему ваши родители уделяли большее внимание? </w:t>
      </w:r>
    </w:p>
    <w:p w:rsidR="00FA1673" w:rsidRPr="00FA1673" w:rsidRDefault="00FA1673" w:rsidP="00FA1673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они проводили свое свободное время?</w:t>
      </w:r>
    </w:p>
    <w:p w:rsidR="0041493B" w:rsidRDefault="0041493B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помните, что не все было так идеально. Даже ваши родители испытывали трудности в общении из-за особенностей характера, темперамента. Одна из мам поделилась с нами сокровенным и рассказала о трудностях общения.</w:t>
      </w:r>
      <w:r w:rsidR="00FA1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1673" w:rsidRDefault="00FA1673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трудности испытывала мама в юношестве? Есть ли у вас такие же трудности?</w:t>
      </w:r>
    </w:p>
    <w:p w:rsidR="008407C0" w:rsidRDefault="0041493B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Смотрите, какой вывод делают ваши родители. Ч</w:t>
      </w:r>
      <w:r w:rsid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они ставили на первое место – общение. Вы можете мне возразить – общение в социальных сетях – это же тоже общение. А чего оно лишено? </w:t>
      </w:r>
    </w:p>
    <w:p w:rsidR="00827193" w:rsidRDefault="00827193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Общение – это ведь не только слова, это эмоции, чувства, взгляды, мимика. </w:t>
      </w:r>
    </w:p>
    <w:p w:rsidR="004D5C09" w:rsidRPr="004D5C09" w:rsidRDefault="004D5C09" w:rsidP="00890230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5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«Охранники и перебежчики»</w:t>
      </w:r>
      <w:r w:rsidR="00ED6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ED61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 мин)</w:t>
      </w:r>
    </w:p>
    <w:p w:rsidR="008407C0" w:rsidRDefault="008407C0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давайте посмотрим, как вы сможете справиться с общением глаза в глаза, без слов и жестов – сыграем в игру «Охранники и перебежчики». Вы в начале урока выбрал</w:t>
      </w:r>
      <w:r w:rsidR="00B9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D61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 жетоны. Участники с желт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жетонами 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>(«перебежчики»)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встают во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нутренний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спиной каждого из них встаю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9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с зелен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жетонами -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«охранник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Задача «перебежчиков» - поменяться с кем-нибудь местами, условившись об этом взглядами незаметно для «охранников». «Охранники» же внимательно наблюдают за поведением «перебежчиков», и если видят что-то подозрительное, то сразу кладут руку на плечо «перебежчика». «Перебежчику», у которого на плече лежит рука «охранника» двигаться нельзя. «Охранникам» нельзя все время удерживать «перебежчиков». </w:t>
      </w:r>
    </w:p>
    <w:p w:rsidR="004D5C09" w:rsidRPr="004D5C09" w:rsidRDefault="004D5C09" w:rsidP="00890230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5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 Без слов»</w:t>
      </w:r>
      <w:r w:rsidR="00ED6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09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(10</w:t>
      </w:r>
      <w:r w:rsidR="00ED6116" w:rsidRPr="00ED61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мин)</w:t>
      </w:r>
    </w:p>
    <w:p w:rsidR="008407C0" w:rsidRDefault="008407C0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Посмотрите, как трудно общаться без слов. Это была лишь разминка. Теперь </w:t>
      </w:r>
      <w:r w:rsidR="0089023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предстоит проявить все ваши творческие способности. Перед вами импровизированный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дартс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Ко</w:t>
      </w:r>
      <w:r w:rsidR="00002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 выбирает </w:t>
      </w:r>
      <w:proofErr w:type="gramStart"/>
      <w:r w:rsidR="00002D8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лучшего стрелка</w:t>
      </w:r>
      <w:proofErr w:type="gramEnd"/>
      <w:r w:rsidR="00002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выбирает задание. Попав в 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Сектор «Пародия» - </w:t>
      </w:r>
      <w:r w:rsidR="00002D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изображаете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то, что написано на вашей карточке 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мимики, жестов, не издавая ни единого звука, а все остальные должны угадать. </w:t>
      </w:r>
      <w:r w:rsidR="00002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Попав в 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 «</w:t>
      </w:r>
      <w:proofErr w:type="spellStart"/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>Дэнс</w:t>
      </w:r>
      <w:proofErr w:type="spellEnd"/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-минутка» - </w:t>
      </w:r>
      <w:r w:rsidR="00002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Pr="008407C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изобразить загаданный танец, а все остальные должны его угадать.</w:t>
      </w:r>
      <w:r w:rsidR="00002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 подготовку 10 секунд. </w:t>
      </w:r>
    </w:p>
    <w:p w:rsidR="00002D80" w:rsidRDefault="00002D80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Посмотрите, как сложно нам было общаться, но как увлекательно, как это затягивает. Наш классный час пролетел незаметно. </w:t>
      </w:r>
    </w:p>
    <w:p w:rsidR="00002D80" w:rsidRDefault="00002D80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 что, кто-нибудь готов изменить свое мнение? Кто теперь поставит на 1 место общение без телефонов, социальных сетей и гаджетов? А кто все-таки до сих пор настроен нерешительно? </w:t>
      </w:r>
    </w:p>
    <w:p w:rsidR="00FA1673" w:rsidRPr="00FA1673" w:rsidRDefault="00FA1673" w:rsidP="00FA16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теперь давайте попробуем предположить, о чем или о ком идет речь?</w:t>
      </w:r>
    </w:p>
    <w:p w:rsidR="00FA1673" w:rsidRPr="00FA1673" w:rsidRDefault="00FA1673" w:rsidP="00FA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73" w:rsidRPr="00FA1673" w:rsidRDefault="00FA1673" w:rsidP="00FA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67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Она ничего не стоит, но многое дает.</w:t>
      </w:r>
    </w:p>
    <w:p w:rsidR="00FA1673" w:rsidRPr="00FA1673" w:rsidRDefault="00FA1673" w:rsidP="00FA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73" w:rsidRPr="00FA1673" w:rsidRDefault="00FA1673" w:rsidP="00FA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Она обогащает тех, кто ее получает, не обедняя при этом тех,  кто ею одаривает. </w:t>
      </w:r>
    </w:p>
    <w:p w:rsidR="00FA1673" w:rsidRPr="00FA1673" w:rsidRDefault="00FA1673" w:rsidP="00FA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73" w:rsidRPr="00FA1673" w:rsidRDefault="00FA1673" w:rsidP="00FA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Она длится мгновение, а в памяти остается навсегда. </w:t>
      </w:r>
    </w:p>
    <w:p w:rsidR="00FA1673" w:rsidRPr="00FA1673" w:rsidRDefault="00FA1673" w:rsidP="00FA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73" w:rsidRPr="00FA1673" w:rsidRDefault="00FA1673" w:rsidP="00FA1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67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Никто не богат настолько, чтобы обходится без нее,  и нет такого бедняка, который не стал бы богаче? (</w:t>
      </w:r>
      <w:proofErr w:type="gramStart"/>
      <w:r w:rsidRPr="00FA1673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Улыбка )</w:t>
      </w:r>
      <w:proofErr w:type="gramEnd"/>
    </w:p>
    <w:p w:rsidR="00002D80" w:rsidRDefault="00002D80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Отлично! По сложившейся традиции отметим это событие песней! </w:t>
      </w:r>
    </w:p>
    <w:p w:rsidR="00002D80" w:rsidRPr="005F2B10" w:rsidRDefault="00D66CD8" w:rsidP="00890230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Рефлексия. </w:t>
      </w:r>
      <w:r w:rsidR="00002D80" w:rsidRPr="00D6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под мелодию «Улыбки»</w:t>
      </w:r>
      <w:r w:rsidR="00850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09E0" w:rsidRPr="008509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(2 мин)</w:t>
      </w:r>
    </w:p>
    <w:p w:rsidR="005F2B10" w:rsidRDefault="005F2B10" w:rsidP="005F2B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«Гимн живому общению</w:t>
      </w:r>
      <w:r w:rsidRPr="00BD7083">
        <w:rPr>
          <w:rFonts w:ascii="Times New Roman" w:hAnsi="Times New Roman" w:cs="Times New Roman"/>
          <w:b/>
          <w:sz w:val="24"/>
          <w:szCs w:val="24"/>
        </w:rPr>
        <w:t>»</w:t>
      </w:r>
    </w:p>
    <w:p w:rsidR="005F2B10" w:rsidRPr="00BD7083" w:rsidRDefault="005F2B10" w:rsidP="005F2B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Мы с улыбки разговор начнём,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 xml:space="preserve">И общение сердечное начнётся. 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 xml:space="preserve">Повернёмся мы к лицу лицом, 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И душа к душе, конечно, прикоснётся.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И тогда наверняка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Наша дружба, как река,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На своём пути разрушит все преграды.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И общаться будем мы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С интересными людьми,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И большое счастье станет нам наградой!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И общаться будем мы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С интересными людьми,</w:t>
      </w:r>
    </w:p>
    <w:p w:rsidR="005F2B10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F1">
        <w:rPr>
          <w:rFonts w:ascii="Times New Roman" w:hAnsi="Times New Roman" w:cs="Times New Roman"/>
          <w:sz w:val="24"/>
          <w:szCs w:val="24"/>
        </w:rPr>
        <w:t>И большое счастье станет нам наградой!</w:t>
      </w:r>
    </w:p>
    <w:p w:rsidR="005F2B10" w:rsidRPr="009927F1" w:rsidRDefault="005F2B10" w:rsidP="005F2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2B10" w:rsidRPr="00D66CD8" w:rsidRDefault="005F2B10" w:rsidP="005F2B10">
      <w:pPr>
        <w:pStyle w:val="a3"/>
        <w:spacing w:before="100" w:beforeAutospacing="1" w:after="100" w:afterAutospacing="1" w:line="240" w:lineRule="auto"/>
        <w:ind w:left="18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02D80" w:rsidRPr="00002D80" w:rsidRDefault="004D5C09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Спасибо, ребята! Мы прекрасно провели с вами время, мы будем с вами и дальше проводить такие встречи. А сегодня при выходе из кабинета положите ваши жетончики в кармашек с улыбкой, если вам понравилось занятие, и в кармашек с грустным личиком, если наше занятие оставило у вас лишь негативные эмоции. Всем спасибо! Хорошего всем дня!</w:t>
      </w:r>
    </w:p>
    <w:p w:rsidR="008407C0" w:rsidRDefault="008407C0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7C0" w:rsidRPr="002C002C" w:rsidRDefault="008407C0" w:rsidP="008902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193" w:rsidRPr="002C002C" w:rsidRDefault="00827193" w:rsidP="00890230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35E" w:rsidRPr="002C002C" w:rsidRDefault="001F235E" w:rsidP="0089023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1F235E" w:rsidRPr="002C0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87485"/>
    <w:multiLevelType w:val="hybridMultilevel"/>
    <w:tmpl w:val="C25E05B4"/>
    <w:lvl w:ilvl="0" w:tplc="4350B3A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B05B0B"/>
    <w:multiLevelType w:val="multilevel"/>
    <w:tmpl w:val="ED0A4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AD5912"/>
    <w:multiLevelType w:val="multilevel"/>
    <w:tmpl w:val="AEB85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31"/>
    <w:rsid w:val="00002D80"/>
    <w:rsid w:val="001C3097"/>
    <w:rsid w:val="001F235E"/>
    <w:rsid w:val="002C002C"/>
    <w:rsid w:val="0041493B"/>
    <w:rsid w:val="004D5C09"/>
    <w:rsid w:val="0056004D"/>
    <w:rsid w:val="005F2B10"/>
    <w:rsid w:val="006C5B08"/>
    <w:rsid w:val="00827193"/>
    <w:rsid w:val="008407C0"/>
    <w:rsid w:val="008509E0"/>
    <w:rsid w:val="00890230"/>
    <w:rsid w:val="009A673B"/>
    <w:rsid w:val="00B97BD6"/>
    <w:rsid w:val="00CF5776"/>
    <w:rsid w:val="00D66CD8"/>
    <w:rsid w:val="00DD597B"/>
    <w:rsid w:val="00ED6116"/>
    <w:rsid w:val="00F074A2"/>
    <w:rsid w:val="00F31103"/>
    <w:rsid w:val="00F84131"/>
    <w:rsid w:val="00FA1673"/>
    <w:rsid w:val="00FC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AB935-EA1C-40CB-866C-D7B50F14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3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11</cp:revision>
  <cp:lastPrinted>2017-11-29T21:47:00Z</cp:lastPrinted>
  <dcterms:created xsi:type="dcterms:W3CDTF">2017-11-26T11:31:00Z</dcterms:created>
  <dcterms:modified xsi:type="dcterms:W3CDTF">2018-04-09T23:23:00Z</dcterms:modified>
</cp:coreProperties>
</file>