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3A59" w:rsidRPr="00153A59" w:rsidRDefault="00153A59" w:rsidP="00705B92">
      <w:pPr>
        <w:shd w:val="clear" w:color="auto" w:fill="FFFFFF"/>
        <w:spacing w:after="0" w:line="240" w:lineRule="auto"/>
        <w:ind w:firstLine="709"/>
        <w:jc w:val="center"/>
        <w:rPr>
          <w:rFonts w:ascii="Arial" w:eastAsia="Times New Roman" w:hAnsi="Arial" w:cs="Arial"/>
          <w:color w:val="000000"/>
          <w:lang w:eastAsia="ru-RU"/>
        </w:rPr>
      </w:pPr>
      <w:r w:rsidRPr="00E53C2B">
        <w:rPr>
          <w:rFonts w:ascii="Arial" w:eastAsia="Times New Roman" w:hAnsi="Arial" w:cs="Arial"/>
          <w:color w:val="000000"/>
          <w:lang w:eastAsia="ru-RU"/>
        </w:rPr>
        <w:t>П</w:t>
      </w:r>
      <w:r w:rsidRPr="00153A59">
        <w:rPr>
          <w:rFonts w:ascii="Arial" w:eastAsia="Times New Roman" w:hAnsi="Arial" w:cs="Arial"/>
          <w:color w:val="000000"/>
          <w:lang w:eastAsia="ru-RU"/>
        </w:rPr>
        <w:t xml:space="preserve">опуляризация здорового образа жизни </w:t>
      </w:r>
      <w:r w:rsidR="00705B92">
        <w:rPr>
          <w:rFonts w:ascii="Arial" w:eastAsia="Times New Roman" w:hAnsi="Arial" w:cs="Arial"/>
          <w:color w:val="000000"/>
          <w:lang w:eastAsia="ru-RU"/>
        </w:rPr>
        <w:t>в экологическом воспитании обучающихся.</w:t>
      </w:r>
    </w:p>
    <w:p w:rsidR="00153A59" w:rsidRPr="00E53C2B" w:rsidRDefault="00153A59" w:rsidP="00E53C2B">
      <w:pPr>
        <w:spacing w:after="0" w:line="240" w:lineRule="auto"/>
        <w:ind w:firstLine="709"/>
        <w:jc w:val="center"/>
        <w:rPr>
          <w:rFonts w:ascii="Arial" w:hAnsi="Arial" w:cs="Arial"/>
          <w:color w:val="000000"/>
        </w:rPr>
      </w:pPr>
    </w:p>
    <w:p w:rsidR="00C93AC0" w:rsidRPr="00E53C2B" w:rsidRDefault="00C93AC0" w:rsidP="00E53C2B">
      <w:pPr>
        <w:pStyle w:val="a4"/>
        <w:spacing w:before="0" w:beforeAutospacing="0" w:after="0"/>
        <w:ind w:firstLine="709"/>
        <w:jc w:val="both"/>
        <w:rPr>
          <w:rFonts w:ascii="Arial" w:hAnsi="Arial" w:cs="Arial"/>
          <w:sz w:val="22"/>
          <w:szCs w:val="22"/>
        </w:rPr>
      </w:pPr>
      <w:r w:rsidRPr="00E53C2B">
        <w:rPr>
          <w:rFonts w:ascii="Arial" w:hAnsi="Arial" w:cs="Arial"/>
          <w:sz w:val="22"/>
          <w:szCs w:val="22"/>
        </w:rPr>
        <w:t xml:space="preserve">Здоровье занимает одно из ведущих мест в иерархии </w:t>
      </w:r>
      <w:r w:rsidR="00A17473" w:rsidRPr="00E53C2B">
        <w:rPr>
          <w:rFonts w:ascii="Arial" w:hAnsi="Arial" w:cs="Arial"/>
          <w:sz w:val="22"/>
          <w:szCs w:val="22"/>
        </w:rPr>
        <w:t>человеческих ценностей</w:t>
      </w:r>
      <w:r w:rsidRPr="00E53C2B">
        <w:rPr>
          <w:rFonts w:ascii="Arial" w:hAnsi="Arial" w:cs="Arial"/>
          <w:sz w:val="22"/>
          <w:szCs w:val="22"/>
        </w:rPr>
        <w:t xml:space="preserve">. В последние </w:t>
      </w:r>
      <w:r w:rsidR="00A17473" w:rsidRPr="00E53C2B">
        <w:rPr>
          <w:rFonts w:ascii="Arial" w:hAnsi="Arial" w:cs="Arial"/>
          <w:sz w:val="22"/>
          <w:szCs w:val="22"/>
        </w:rPr>
        <w:t>годы проблема</w:t>
      </w:r>
      <w:r w:rsidRPr="00E53C2B">
        <w:rPr>
          <w:rFonts w:ascii="Arial" w:hAnsi="Arial" w:cs="Arial"/>
          <w:sz w:val="22"/>
          <w:szCs w:val="22"/>
        </w:rPr>
        <w:t xml:space="preserve"> формирования, сохранения и укрепления </w:t>
      </w:r>
      <w:r w:rsidR="00305F77" w:rsidRPr="00E53C2B">
        <w:rPr>
          <w:rFonts w:ascii="Arial" w:hAnsi="Arial" w:cs="Arial"/>
          <w:sz w:val="22"/>
          <w:szCs w:val="22"/>
        </w:rPr>
        <w:t>здоровья молодого</w:t>
      </w:r>
      <w:r w:rsidRPr="00E53C2B">
        <w:rPr>
          <w:rFonts w:ascii="Arial" w:hAnsi="Arial" w:cs="Arial"/>
          <w:sz w:val="22"/>
          <w:szCs w:val="22"/>
        </w:rPr>
        <w:t xml:space="preserve"> поколения в Российской Федерации рассматривается как фактор национальной безопасности и стратегической цели в связи с прогрессирующим снижением доли здорового населения </w:t>
      </w:r>
    </w:p>
    <w:p w:rsidR="00C93AC0" w:rsidRPr="00E53C2B" w:rsidRDefault="00C93AC0" w:rsidP="00E53C2B">
      <w:pPr>
        <w:pStyle w:val="a4"/>
        <w:spacing w:before="0" w:beforeAutospacing="0" w:after="0"/>
        <w:ind w:firstLine="709"/>
        <w:jc w:val="both"/>
        <w:rPr>
          <w:rFonts w:ascii="Arial" w:hAnsi="Arial" w:cs="Arial"/>
          <w:sz w:val="22"/>
          <w:szCs w:val="22"/>
        </w:rPr>
      </w:pPr>
      <w:r w:rsidRPr="00E53C2B">
        <w:rPr>
          <w:rFonts w:ascii="Arial" w:hAnsi="Arial" w:cs="Arial"/>
          <w:sz w:val="22"/>
          <w:szCs w:val="22"/>
        </w:rPr>
        <w:t xml:space="preserve">Студенческий труд - специфическая форма интеллектуальной деятельности. Возрастающие информационные нагрузки, интенсификация обучения не всегда адекватны физиологическим возможностям организма, что приводит в конечном итоге к развитию и прогрессированию заболеваний у студентов. Этому способствуют снижение уровня здоровья, значительное психоэмоциональное напряжение, нарушения режима труда и отдыха </w:t>
      </w:r>
    </w:p>
    <w:p w:rsidR="00C93AC0" w:rsidRPr="00E53C2B" w:rsidRDefault="00C93AC0" w:rsidP="00305F77">
      <w:pPr>
        <w:spacing w:after="0" w:line="240" w:lineRule="auto"/>
        <w:ind w:firstLine="709"/>
        <w:jc w:val="both"/>
        <w:rPr>
          <w:rFonts w:ascii="Arial" w:hAnsi="Arial" w:cs="Arial"/>
        </w:rPr>
      </w:pPr>
      <w:r w:rsidRPr="00E53C2B">
        <w:rPr>
          <w:rFonts w:ascii="Arial" w:hAnsi="Arial" w:cs="Arial"/>
        </w:rPr>
        <w:t xml:space="preserve">В динамике последних лет отмечается устойчивая тенденция к ухудшению состояния здоровья студенческой молодежи. Поэтому является актуальной задача профилактики заболеваний и ухудшения в состоянии здоровья студенческой молодежи в период обучения </w:t>
      </w:r>
    </w:p>
    <w:p w:rsidR="00C93AC0" w:rsidRPr="00E53C2B" w:rsidRDefault="00C93AC0" w:rsidP="00305F77">
      <w:pPr>
        <w:spacing w:after="0" w:line="240" w:lineRule="auto"/>
        <w:ind w:firstLine="709"/>
        <w:jc w:val="both"/>
        <w:rPr>
          <w:rFonts w:ascii="Arial" w:hAnsi="Arial" w:cs="Arial"/>
        </w:rPr>
      </w:pPr>
      <w:r w:rsidRPr="00E53C2B">
        <w:rPr>
          <w:rFonts w:ascii="Arial" w:hAnsi="Arial" w:cs="Arial"/>
        </w:rPr>
        <w:t xml:space="preserve">Особенности состояния здоровья студенческой молодежи в значительной степени определяет общественное здоровье. Состояние здоровья представителей молодого поколения в последующем будет </w:t>
      </w:r>
      <w:r w:rsidR="00A17473" w:rsidRPr="00E53C2B">
        <w:rPr>
          <w:rFonts w:ascii="Arial" w:hAnsi="Arial" w:cs="Arial"/>
        </w:rPr>
        <w:t>обуславливать показатели</w:t>
      </w:r>
      <w:r w:rsidRPr="00E53C2B">
        <w:rPr>
          <w:rFonts w:ascii="Arial" w:hAnsi="Arial" w:cs="Arial"/>
        </w:rPr>
        <w:t xml:space="preserve"> рождаемости, смертности, детской смертности, среднюю продолжительность жизни, уровень физического развития и др. </w:t>
      </w:r>
    </w:p>
    <w:p w:rsidR="00C93AC0" w:rsidRPr="00E53C2B" w:rsidRDefault="00C93AC0" w:rsidP="00305F77">
      <w:pPr>
        <w:spacing w:after="0" w:line="240" w:lineRule="auto"/>
        <w:ind w:firstLine="709"/>
        <w:jc w:val="both"/>
        <w:rPr>
          <w:rFonts w:ascii="Arial" w:hAnsi="Arial" w:cs="Arial"/>
        </w:rPr>
      </w:pPr>
      <w:r w:rsidRPr="00E53C2B">
        <w:rPr>
          <w:rFonts w:ascii="Arial" w:hAnsi="Arial" w:cs="Arial"/>
        </w:rPr>
        <w:t>На здоровь</w:t>
      </w:r>
      <w:r w:rsidR="00DB35E3">
        <w:rPr>
          <w:rFonts w:ascii="Arial" w:hAnsi="Arial" w:cs="Arial"/>
        </w:rPr>
        <w:t>е</w:t>
      </w:r>
      <w:r w:rsidRPr="00E53C2B">
        <w:rPr>
          <w:rFonts w:ascii="Arial" w:hAnsi="Arial" w:cs="Arial"/>
        </w:rPr>
        <w:t xml:space="preserve"> молодого поколения оказывают </w:t>
      </w:r>
      <w:r w:rsidR="00A17473" w:rsidRPr="00E53C2B">
        <w:rPr>
          <w:rFonts w:ascii="Arial" w:hAnsi="Arial" w:cs="Arial"/>
        </w:rPr>
        <w:t>влияние биологические</w:t>
      </w:r>
      <w:r w:rsidRPr="00E53C2B">
        <w:rPr>
          <w:rFonts w:ascii="Arial" w:hAnsi="Arial" w:cs="Arial"/>
        </w:rPr>
        <w:t xml:space="preserve">, природные и социальные факторы, в том числе и </w:t>
      </w:r>
      <w:r w:rsidR="00305F77" w:rsidRPr="00E53C2B">
        <w:rPr>
          <w:rFonts w:ascii="Arial" w:hAnsi="Arial" w:cs="Arial"/>
        </w:rPr>
        <w:t>особенности обучения</w:t>
      </w:r>
      <w:r w:rsidR="00305F77">
        <w:rPr>
          <w:rFonts w:ascii="Arial" w:hAnsi="Arial" w:cs="Arial"/>
        </w:rPr>
        <w:t>.</w:t>
      </w:r>
    </w:p>
    <w:p w:rsidR="00B53EEA" w:rsidRPr="00E53C2B" w:rsidRDefault="00C93AC0" w:rsidP="00E53C2B">
      <w:pPr>
        <w:pStyle w:val="a4"/>
        <w:spacing w:before="0" w:beforeAutospacing="0" w:after="0"/>
        <w:ind w:firstLine="709"/>
        <w:jc w:val="both"/>
        <w:rPr>
          <w:rFonts w:ascii="Arial" w:hAnsi="Arial" w:cs="Arial"/>
          <w:sz w:val="22"/>
          <w:szCs w:val="22"/>
        </w:rPr>
      </w:pPr>
      <w:r w:rsidRPr="00E53C2B">
        <w:rPr>
          <w:rFonts w:ascii="Arial" w:hAnsi="Arial" w:cs="Arial"/>
          <w:sz w:val="22"/>
          <w:szCs w:val="22"/>
        </w:rPr>
        <w:t xml:space="preserve">Учебные </w:t>
      </w:r>
      <w:r w:rsidR="00A17473" w:rsidRPr="00E53C2B">
        <w:rPr>
          <w:rFonts w:ascii="Arial" w:hAnsi="Arial" w:cs="Arial"/>
          <w:sz w:val="22"/>
          <w:szCs w:val="22"/>
        </w:rPr>
        <w:t>нагрузки воздействуют</w:t>
      </w:r>
      <w:r w:rsidRPr="00E53C2B">
        <w:rPr>
          <w:rFonts w:ascii="Arial" w:hAnsi="Arial" w:cs="Arial"/>
          <w:sz w:val="22"/>
          <w:szCs w:val="22"/>
        </w:rPr>
        <w:t xml:space="preserve"> на организм человека с самого раннего возраста, причем на каждом возрастном этапе наблюдаются специфические проявления физиологической адаптации. В течение длительного периода времени организм ребенка, впоследствии подростка и, наконец, молодого человека должен адаптировать</w:t>
      </w:r>
      <w:r w:rsidR="00DB35E3">
        <w:rPr>
          <w:rFonts w:ascii="Arial" w:hAnsi="Arial" w:cs="Arial"/>
          <w:sz w:val="22"/>
          <w:szCs w:val="22"/>
        </w:rPr>
        <w:t>ся к учебным нагрузкам и фактора</w:t>
      </w:r>
      <w:r w:rsidRPr="00E53C2B">
        <w:rPr>
          <w:rFonts w:ascii="Arial" w:hAnsi="Arial" w:cs="Arial"/>
          <w:sz w:val="22"/>
          <w:szCs w:val="22"/>
        </w:rPr>
        <w:t>м, сопутствующим</w:t>
      </w:r>
      <w:r w:rsidR="00DB35E3">
        <w:rPr>
          <w:rFonts w:ascii="Arial" w:hAnsi="Arial" w:cs="Arial"/>
          <w:sz w:val="22"/>
          <w:szCs w:val="22"/>
        </w:rPr>
        <w:t xml:space="preserve"> обучению и получению профессии.</w:t>
      </w:r>
    </w:p>
    <w:p w:rsidR="00C93AC0" w:rsidRPr="00E53C2B" w:rsidRDefault="00C93AC0" w:rsidP="00E53C2B">
      <w:pPr>
        <w:pStyle w:val="a4"/>
        <w:spacing w:before="0" w:beforeAutospacing="0" w:after="0"/>
        <w:ind w:firstLine="709"/>
        <w:jc w:val="both"/>
        <w:rPr>
          <w:rFonts w:ascii="Arial" w:hAnsi="Arial" w:cs="Arial"/>
          <w:color w:val="000000" w:themeColor="text1"/>
          <w:sz w:val="22"/>
          <w:szCs w:val="22"/>
          <w:shd w:val="clear" w:color="auto" w:fill="FFFFFF"/>
        </w:rPr>
      </w:pPr>
      <w:r w:rsidRPr="00E53C2B">
        <w:rPr>
          <w:rFonts w:ascii="Arial" w:hAnsi="Arial" w:cs="Arial"/>
          <w:sz w:val="22"/>
          <w:szCs w:val="22"/>
        </w:rPr>
        <w:t xml:space="preserve">Весь </w:t>
      </w:r>
      <w:r w:rsidR="00873119" w:rsidRPr="00E53C2B">
        <w:rPr>
          <w:rFonts w:ascii="Arial" w:hAnsi="Arial" w:cs="Arial"/>
          <w:sz w:val="22"/>
          <w:szCs w:val="22"/>
        </w:rPr>
        <w:t>о</w:t>
      </w:r>
      <w:r w:rsidRPr="00E53C2B">
        <w:rPr>
          <w:rFonts w:ascii="Arial" w:hAnsi="Arial" w:cs="Arial"/>
          <w:sz w:val="22"/>
          <w:szCs w:val="22"/>
        </w:rPr>
        <w:t>кружающий мир, среда нашег</w:t>
      </w:r>
      <w:r w:rsidR="00873119" w:rsidRPr="00E53C2B">
        <w:rPr>
          <w:rFonts w:ascii="Arial" w:hAnsi="Arial" w:cs="Arial"/>
          <w:sz w:val="22"/>
          <w:szCs w:val="22"/>
        </w:rPr>
        <w:t>о</w:t>
      </w:r>
      <w:r w:rsidRPr="00E53C2B">
        <w:rPr>
          <w:rFonts w:ascii="Arial" w:hAnsi="Arial" w:cs="Arial"/>
          <w:sz w:val="22"/>
          <w:szCs w:val="22"/>
        </w:rPr>
        <w:t xml:space="preserve"> </w:t>
      </w:r>
      <w:r w:rsidR="00873119" w:rsidRPr="00E53C2B">
        <w:rPr>
          <w:rFonts w:ascii="Arial" w:hAnsi="Arial" w:cs="Arial"/>
          <w:sz w:val="22"/>
          <w:szCs w:val="22"/>
        </w:rPr>
        <w:t>о</w:t>
      </w:r>
      <w:r w:rsidRPr="00E53C2B">
        <w:rPr>
          <w:rFonts w:ascii="Arial" w:hAnsi="Arial" w:cs="Arial"/>
          <w:sz w:val="22"/>
          <w:szCs w:val="22"/>
        </w:rPr>
        <w:t>битания, усл</w:t>
      </w:r>
      <w:r w:rsidRPr="00E53C2B">
        <w:rPr>
          <w:rFonts w:ascii="Arial" w:hAnsi="Arial" w:cs="Arial"/>
          <w:sz w:val="22"/>
          <w:szCs w:val="22"/>
          <w:lang w:val="en-US"/>
        </w:rPr>
        <w:t>o</w:t>
      </w:r>
      <w:r w:rsidRPr="00E53C2B">
        <w:rPr>
          <w:rFonts w:ascii="Arial" w:hAnsi="Arial" w:cs="Arial"/>
          <w:sz w:val="22"/>
          <w:szCs w:val="22"/>
        </w:rPr>
        <w:t xml:space="preserve">вия в которых мы </w:t>
      </w:r>
      <w:proofErr w:type="spellStart"/>
      <w:r w:rsidRPr="00E53C2B">
        <w:rPr>
          <w:rFonts w:ascii="Arial" w:hAnsi="Arial" w:cs="Arial"/>
          <w:sz w:val="22"/>
          <w:szCs w:val="22"/>
        </w:rPr>
        <w:t>пр</w:t>
      </w:r>
      <w:proofErr w:type="spellEnd"/>
      <w:r w:rsidRPr="00E53C2B">
        <w:rPr>
          <w:rFonts w:ascii="Arial" w:hAnsi="Arial" w:cs="Arial"/>
          <w:sz w:val="22"/>
          <w:szCs w:val="22"/>
          <w:lang w:val="en-US"/>
        </w:rPr>
        <w:t>o</w:t>
      </w:r>
      <w:r w:rsidRPr="00E53C2B">
        <w:rPr>
          <w:rFonts w:ascii="Arial" w:hAnsi="Arial" w:cs="Arial"/>
          <w:sz w:val="22"/>
          <w:szCs w:val="22"/>
        </w:rPr>
        <w:t>живаем, меняются все стремительнее и значительнее. За п</w:t>
      </w:r>
      <w:r w:rsidRPr="00E53C2B">
        <w:rPr>
          <w:rFonts w:ascii="Arial" w:hAnsi="Arial" w:cs="Arial"/>
          <w:sz w:val="22"/>
          <w:szCs w:val="22"/>
          <w:lang w:val="en-US"/>
        </w:rPr>
        <w:t>o</w:t>
      </w:r>
      <w:r w:rsidRPr="00E53C2B">
        <w:rPr>
          <w:rFonts w:ascii="Arial" w:hAnsi="Arial" w:cs="Arial"/>
          <w:sz w:val="22"/>
          <w:szCs w:val="22"/>
        </w:rPr>
        <w:t>следние лета окружающая среда чел</w:t>
      </w:r>
      <w:r w:rsidRPr="00E53C2B">
        <w:rPr>
          <w:rFonts w:ascii="Arial" w:hAnsi="Arial" w:cs="Arial"/>
          <w:sz w:val="22"/>
          <w:szCs w:val="22"/>
          <w:lang w:val="en-US"/>
        </w:rPr>
        <w:t>o</w:t>
      </w:r>
      <w:r w:rsidRPr="00E53C2B">
        <w:rPr>
          <w:rFonts w:ascii="Arial" w:hAnsi="Arial" w:cs="Arial"/>
          <w:sz w:val="22"/>
          <w:szCs w:val="22"/>
        </w:rPr>
        <w:t>века изменилась настолько масштабн</w:t>
      </w:r>
      <w:r w:rsidRPr="00E53C2B">
        <w:rPr>
          <w:rFonts w:ascii="Arial" w:hAnsi="Arial" w:cs="Arial"/>
          <w:sz w:val="22"/>
          <w:szCs w:val="22"/>
          <w:lang w:val="en-US"/>
        </w:rPr>
        <w:t>o</w:t>
      </w:r>
      <w:r w:rsidRPr="00E53C2B">
        <w:rPr>
          <w:rFonts w:ascii="Arial" w:hAnsi="Arial" w:cs="Arial"/>
          <w:sz w:val="22"/>
          <w:szCs w:val="22"/>
        </w:rPr>
        <w:t>, насколько не изменялась за п</w:t>
      </w:r>
      <w:r w:rsidRPr="00E53C2B">
        <w:rPr>
          <w:rFonts w:ascii="Arial" w:hAnsi="Arial" w:cs="Arial"/>
          <w:sz w:val="22"/>
          <w:szCs w:val="22"/>
          <w:lang w:val="en-US"/>
        </w:rPr>
        <w:t>o</w:t>
      </w:r>
      <w:r w:rsidRPr="00E53C2B">
        <w:rPr>
          <w:rFonts w:ascii="Arial" w:hAnsi="Arial" w:cs="Arial"/>
          <w:sz w:val="22"/>
          <w:szCs w:val="22"/>
        </w:rPr>
        <w:t>следние 50 тысяч лет чел</w:t>
      </w:r>
      <w:r w:rsidR="00873119" w:rsidRPr="00E53C2B">
        <w:rPr>
          <w:rFonts w:ascii="Arial" w:hAnsi="Arial" w:cs="Arial"/>
          <w:sz w:val="22"/>
          <w:szCs w:val="22"/>
          <w:lang w:val="en-US"/>
        </w:rPr>
        <w:t>o</w:t>
      </w:r>
      <w:r w:rsidRPr="00E53C2B">
        <w:rPr>
          <w:rFonts w:ascii="Arial" w:hAnsi="Arial" w:cs="Arial"/>
          <w:sz w:val="22"/>
          <w:szCs w:val="22"/>
        </w:rPr>
        <w:t>веческой ист</w:t>
      </w:r>
      <w:r w:rsidRPr="00E53C2B">
        <w:rPr>
          <w:rFonts w:ascii="Arial" w:hAnsi="Arial" w:cs="Arial"/>
          <w:sz w:val="22"/>
          <w:szCs w:val="22"/>
          <w:lang w:val="en-US"/>
        </w:rPr>
        <w:t>o</w:t>
      </w:r>
      <w:r w:rsidRPr="00E53C2B">
        <w:rPr>
          <w:rFonts w:ascii="Arial" w:hAnsi="Arial" w:cs="Arial"/>
          <w:sz w:val="22"/>
          <w:szCs w:val="22"/>
        </w:rPr>
        <w:t>рии.</w:t>
      </w:r>
      <w:r w:rsidR="00873119" w:rsidRPr="00E53C2B">
        <w:rPr>
          <w:rFonts w:ascii="Arial" w:hAnsi="Arial" w:cs="Arial"/>
          <w:sz w:val="22"/>
          <w:szCs w:val="22"/>
        </w:rPr>
        <w:t xml:space="preserve"> По мнению экспертов, ВОЗ- 23% заболеваний людей обусловлены воздействием факторов окружающей среды. </w:t>
      </w:r>
      <w:r w:rsidR="00873119" w:rsidRPr="00E53C2B">
        <w:rPr>
          <w:rFonts w:ascii="Arial" w:hAnsi="Arial" w:cs="Arial"/>
          <w:color w:val="000000" w:themeColor="text1"/>
          <w:sz w:val="22"/>
          <w:szCs w:val="22"/>
          <w:shd w:val="clear" w:color="auto" w:fill="FFFFFF"/>
        </w:rPr>
        <w:t>Интенсивное загрязнение окружающей среды оказывает значительное влияние на </w:t>
      </w:r>
      <w:r w:rsidR="00873119" w:rsidRPr="00E53C2B">
        <w:rPr>
          <w:rFonts w:ascii="Arial" w:hAnsi="Arial" w:cs="Arial"/>
          <w:bCs/>
          <w:color w:val="000000" w:themeColor="text1"/>
          <w:sz w:val="22"/>
          <w:szCs w:val="22"/>
          <w:shd w:val="clear" w:color="auto" w:fill="FFFFFF"/>
        </w:rPr>
        <w:t>здоровье</w:t>
      </w:r>
      <w:r w:rsidR="00873119" w:rsidRPr="00E53C2B">
        <w:rPr>
          <w:rFonts w:ascii="Arial" w:hAnsi="Arial" w:cs="Arial"/>
          <w:color w:val="000000" w:themeColor="text1"/>
          <w:sz w:val="22"/>
          <w:szCs w:val="22"/>
          <w:shd w:val="clear" w:color="auto" w:fill="FFFFFF"/>
        </w:rPr>
        <w:t> людей. Через воду, которую мы пьем, через пищу, которую едим, через воздух.</w:t>
      </w:r>
    </w:p>
    <w:p w:rsidR="00873119" w:rsidRPr="00E53C2B" w:rsidRDefault="00873119" w:rsidP="00E53C2B">
      <w:pPr>
        <w:pStyle w:val="a4"/>
        <w:spacing w:before="0" w:beforeAutospacing="0" w:after="0"/>
        <w:ind w:firstLine="709"/>
        <w:jc w:val="both"/>
        <w:rPr>
          <w:rFonts w:ascii="Arial" w:hAnsi="Arial" w:cs="Arial"/>
          <w:color w:val="000000" w:themeColor="text1"/>
          <w:sz w:val="22"/>
          <w:szCs w:val="22"/>
          <w:shd w:val="clear" w:color="auto" w:fill="FFFFFF"/>
        </w:rPr>
      </w:pPr>
      <w:r w:rsidRPr="00E53C2B">
        <w:rPr>
          <w:rFonts w:ascii="Arial" w:hAnsi="Arial" w:cs="Arial"/>
          <w:color w:val="000000" w:themeColor="text1"/>
          <w:sz w:val="22"/>
          <w:szCs w:val="22"/>
          <w:shd w:val="clear" w:color="auto" w:fill="FFFFFF"/>
        </w:rPr>
        <w:t>Формирование здорового образа жизни, неразрывно связано с экологическим сознанием, одним из направлений экологической культуры.</w:t>
      </w:r>
      <w:r w:rsidR="00E53C2B" w:rsidRPr="00E53C2B">
        <w:rPr>
          <w:rFonts w:ascii="Arial" w:hAnsi="Arial" w:cs="Arial"/>
          <w:color w:val="000000" w:themeColor="text1"/>
          <w:sz w:val="22"/>
          <w:szCs w:val="22"/>
          <w:shd w:val="clear" w:color="auto" w:fill="FFFFFF"/>
        </w:rPr>
        <w:t xml:space="preserve"> Это комплекс знаний, личностных ориентиров, установок и норм поведения, обеспечивающих сохранение и укрепление физического и психологического здоровья, как одной из ценностных составляющих, способствующих </w:t>
      </w:r>
      <w:r w:rsidR="00A17473" w:rsidRPr="00E53C2B">
        <w:rPr>
          <w:rFonts w:ascii="Arial" w:hAnsi="Arial" w:cs="Arial"/>
          <w:color w:val="000000" w:themeColor="text1"/>
          <w:sz w:val="22"/>
          <w:szCs w:val="22"/>
          <w:shd w:val="clear" w:color="auto" w:fill="FFFFFF"/>
        </w:rPr>
        <w:t>познавательному и</w:t>
      </w:r>
      <w:r w:rsidR="00E53C2B" w:rsidRPr="00E53C2B">
        <w:rPr>
          <w:rFonts w:ascii="Arial" w:hAnsi="Arial" w:cs="Arial"/>
          <w:color w:val="000000" w:themeColor="text1"/>
          <w:sz w:val="22"/>
          <w:szCs w:val="22"/>
          <w:shd w:val="clear" w:color="auto" w:fill="FFFFFF"/>
        </w:rPr>
        <w:t xml:space="preserve"> эмоциональному развитию личности, достижению планируемых результатов освоения образовательной программы.</w:t>
      </w:r>
    </w:p>
    <w:p w:rsidR="00B53EEA" w:rsidRPr="00E53C2B" w:rsidRDefault="00B53EEA" w:rsidP="00E53C2B">
      <w:pPr>
        <w:spacing w:after="0" w:line="240" w:lineRule="auto"/>
        <w:ind w:firstLine="709"/>
        <w:jc w:val="both"/>
        <w:rPr>
          <w:rFonts w:ascii="Arial" w:hAnsi="Arial" w:cs="Arial"/>
          <w:color w:val="000000"/>
        </w:rPr>
      </w:pPr>
      <w:r w:rsidRPr="00E53C2B">
        <w:rPr>
          <w:rFonts w:ascii="Arial" w:hAnsi="Arial" w:cs="Arial"/>
          <w:color w:val="000000"/>
        </w:rPr>
        <w:t xml:space="preserve">Важным компонентом экологической культуры является личностно-ценностное отношение к природе, помогающее осознать себя частью природы и свою ответственность за последствия общения с ней. </w:t>
      </w:r>
      <w:r w:rsidRPr="00E53C2B">
        <w:rPr>
          <w:rFonts w:ascii="Arial" w:hAnsi="Arial" w:cs="Arial"/>
          <w:color w:val="000000"/>
          <w:shd w:val="clear" w:color="auto" w:fill="FFFFFF"/>
        </w:rPr>
        <w:t>Современное развитие общества характеризуется активным вмешательством человека в окружающую среду. Захламленные мусором жилые территории, прибрежные зоны рек, озер, пригородных лесов, лесные пожары, загрязненный воздух, качество питьевой воды, а также сомнительное качество продуктов питания, это далеко не все проблемы экологической сферы. Появление новых производств, интенсивное ведение сельского хозяйства, улучшение благосостояния населения, повышение комфортности связаны со все более увеличивающимся использованием химических соединений, физических и абиотических компонентов. Наводнения, тайфуны, цунами и другие разруши</w:t>
      </w:r>
      <w:r w:rsidR="00DB35E3">
        <w:rPr>
          <w:rFonts w:ascii="Arial" w:hAnsi="Arial" w:cs="Arial"/>
          <w:color w:val="000000"/>
          <w:shd w:val="clear" w:color="auto" w:fill="FFFFFF"/>
        </w:rPr>
        <w:t>тельно-природные процессы, являю</w:t>
      </w:r>
      <w:r w:rsidRPr="00E53C2B">
        <w:rPr>
          <w:rFonts w:ascii="Arial" w:hAnsi="Arial" w:cs="Arial"/>
          <w:color w:val="000000"/>
          <w:shd w:val="clear" w:color="auto" w:fill="FFFFFF"/>
        </w:rPr>
        <w:t>тся итогом отрицательного, непреднамеренного и преднамеренного воздействия человека на природу.</w:t>
      </w:r>
      <w:r w:rsidRPr="00E53C2B">
        <w:rPr>
          <w:rFonts w:ascii="Arial" w:hAnsi="Arial" w:cs="Arial"/>
        </w:rPr>
        <w:t xml:space="preserve"> </w:t>
      </w:r>
    </w:p>
    <w:p w:rsidR="00B53EEA" w:rsidRPr="00E53C2B" w:rsidRDefault="00B53EEA" w:rsidP="00E53C2B">
      <w:pPr>
        <w:spacing w:after="0" w:line="240" w:lineRule="auto"/>
        <w:ind w:firstLine="709"/>
        <w:jc w:val="both"/>
        <w:rPr>
          <w:rFonts w:ascii="Arial" w:hAnsi="Arial" w:cs="Arial"/>
          <w:color w:val="0D0D0D" w:themeColor="text1" w:themeTint="F2"/>
          <w:shd w:val="clear" w:color="auto" w:fill="FFFFFF"/>
        </w:rPr>
      </w:pPr>
      <w:r w:rsidRPr="00E53C2B">
        <w:rPr>
          <w:rFonts w:ascii="Arial" w:hAnsi="Arial" w:cs="Arial"/>
          <w:color w:val="0D0D0D" w:themeColor="text1" w:themeTint="F2"/>
          <w:shd w:val="clear" w:color="auto" w:fill="FFFFFF"/>
        </w:rPr>
        <w:t>За последние лета деятельность человека настолько преобразила большинство мест нашей планеты, что истощение природных ресурсов и загрязнение биологической среды отходами хозяйственной деятельности стало очевидностью: от разрушенных производств до окурков и фантиков на газонах и десятков тонн отравляющих веществ, являющимися последствием работы химических комбинатов. Нет числа свалкам промышленных и бытовых отходов</w:t>
      </w:r>
      <w:bookmarkStart w:id="0" w:name="_GoBack"/>
      <w:bookmarkEnd w:id="0"/>
      <w:r w:rsidRPr="00E53C2B">
        <w:rPr>
          <w:rFonts w:ascii="Arial" w:hAnsi="Arial" w:cs="Arial"/>
          <w:color w:val="0D0D0D" w:themeColor="text1" w:themeTint="F2"/>
          <w:shd w:val="clear" w:color="auto" w:fill="FFFFFF"/>
        </w:rPr>
        <w:t xml:space="preserve">.  </w:t>
      </w:r>
    </w:p>
    <w:p w:rsidR="00B53EEA" w:rsidRPr="00E53C2B" w:rsidRDefault="00B53EEA" w:rsidP="00E53C2B">
      <w:pPr>
        <w:shd w:val="clear" w:color="auto" w:fill="FFFFFF"/>
        <w:spacing w:after="0" w:line="240" w:lineRule="auto"/>
        <w:ind w:firstLine="709"/>
        <w:jc w:val="both"/>
        <w:rPr>
          <w:rFonts w:ascii="Arial" w:eastAsia="Times New Roman" w:hAnsi="Arial" w:cs="Arial"/>
          <w:color w:val="0D0D0D" w:themeColor="text1" w:themeTint="F2"/>
          <w:lang w:eastAsia="ru-RU"/>
        </w:rPr>
      </w:pPr>
      <w:r w:rsidRPr="00E53C2B">
        <w:rPr>
          <w:rFonts w:ascii="Arial" w:eastAsia="Times New Roman" w:hAnsi="Arial" w:cs="Arial"/>
          <w:color w:val="0D0D0D" w:themeColor="text1" w:themeTint="F2"/>
          <w:lang w:eastAsia="ru-RU"/>
        </w:rPr>
        <w:t xml:space="preserve">Экологическое образование по учебной программе </w:t>
      </w:r>
      <w:r w:rsidR="00DB35E3">
        <w:rPr>
          <w:rFonts w:ascii="Arial" w:eastAsia="Times New Roman" w:hAnsi="Arial" w:cs="Arial"/>
          <w:color w:val="0D0D0D" w:themeColor="text1" w:themeTint="F2"/>
          <w:lang w:eastAsia="ru-RU"/>
        </w:rPr>
        <w:t xml:space="preserve">Экология </w:t>
      </w:r>
      <w:r w:rsidRPr="00E53C2B">
        <w:rPr>
          <w:rFonts w:ascii="Arial" w:eastAsia="Times New Roman" w:hAnsi="Arial" w:cs="Arial"/>
          <w:color w:val="0D0D0D" w:themeColor="text1" w:themeTint="F2"/>
          <w:lang w:eastAsia="ru-RU"/>
        </w:rPr>
        <w:t xml:space="preserve">предполагает не только получение знаний о биосфере, ее компонентах, закономерностях протекания различных </w:t>
      </w:r>
      <w:r w:rsidRPr="00E53C2B">
        <w:rPr>
          <w:rFonts w:ascii="Arial" w:eastAsia="Times New Roman" w:hAnsi="Arial" w:cs="Arial"/>
          <w:color w:val="0D0D0D" w:themeColor="text1" w:themeTint="F2"/>
          <w:lang w:eastAsia="ru-RU"/>
        </w:rPr>
        <w:lastRenderedPageBreak/>
        <w:t>биологических процессов, а также воспитание экологической культуры, формирование умений практического характера</w:t>
      </w:r>
      <w:r w:rsidR="00DB35E3">
        <w:rPr>
          <w:rFonts w:ascii="Arial" w:eastAsia="Times New Roman" w:hAnsi="Arial" w:cs="Arial"/>
          <w:color w:val="0D0D0D" w:themeColor="text1" w:themeTint="F2"/>
          <w:lang w:eastAsia="ru-RU"/>
        </w:rPr>
        <w:t>, с целью здоровье сберегающей функции.</w:t>
      </w:r>
    </w:p>
    <w:p w:rsidR="00B53EEA" w:rsidRPr="00E53C2B" w:rsidRDefault="00B53EEA" w:rsidP="00E53C2B">
      <w:pPr>
        <w:shd w:val="clear" w:color="auto" w:fill="FFFFFF"/>
        <w:spacing w:after="0" w:line="240" w:lineRule="auto"/>
        <w:ind w:firstLine="709"/>
        <w:jc w:val="both"/>
        <w:rPr>
          <w:rFonts w:ascii="Arial" w:eastAsia="Times New Roman" w:hAnsi="Arial" w:cs="Arial"/>
          <w:color w:val="0D0D0D" w:themeColor="text1" w:themeTint="F2"/>
          <w:lang w:eastAsia="ru-RU"/>
        </w:rPr>
      </w:pPr>
      <w:r w:rsidRPr="00E53C2B">
        <w:rPr>
          <w:rFonts w:ascii="Arial" w:eastAsia="Times New Roman" w:hAnsi="Arial" w:cs="Arial"/>
          <w:color w:val="0D0D0D" w:themeColor="text1" w:themeTint="F2"/>
          <w:lang w:eastAsia="ru-RU"/>
        </w:rPr>
        <w:t xml:space="preserve">Практическая направленность предусматривает со стороны студентов овладение умениями создавать модели экосистем, определять состояние природных и искусственных биогеоценозов, </w:t>
      </w:r>
      <w:r w:rsidRPr="00E53C2B">
        <w:rPr>
          <w:rFonts w:ascii="Arial" w:hAnsi="Arial" w:cs="Arial"/>
          <w:color w:val="0D0D0D" w:themeColor="text1" w:themeTint="F2"/>
          <w:shd w:val="clear" w:color="auto" w:fill="FFFFFF"/>
        </w:rPr>
        <w:t xml:space="preserve">элементарно оценивать состояние окружающей среды своей местности, проводить экологические опыты и наблюдения, </w:t>
      </w:r>
      <w:r w:rsidRPr="00E53C2B">
        <w:rPr>
          <w:rFonts w:ascii="Arial" w:eastAsia="Times New Roman" w:hAnsi="Arial" w:cs="Arial"/>
          <w:color w:val="0D0D0D" w:themeColor="text1" w:themeTint="F2"/>
          <w:lang w:eastAsia="ru-RU"/>
        </w:rPr>
        <w:t>наблюдать изменение естественных сред обитания под влиянием деятельности человека, устанавливать последствия этих изменений, оказывать посильную помощь в их охране и поддержании в надлежащем виде, соблюдать правила поведения в природе, пропагандировать бережное отношение к ней.</w:t>
      </w:r>
    </w:p>
    <w:p w:rsidR="00956BE6" w:rsidRDefault="00DB35E3" w:rsidP="00E53C2B">
      <w:pPr>
        <w:spacing w:after="0" w:line="240" w:lineRule="auto"/>
        <w:ind w:firstLine="709"/>
        <w:jc w:val="both"/>
        <w:rPr>
          <w:rFonts w:ascii="Arial" w:hAnsi="Arial" w:cs="Arial"/>
          <w:color w:val="333333"/>
          <w:sz w:val="20"/>
          <w:szCs w:val="20"/>
          <w:shd w:val="clear" w:color="auto" w:fill="FFFFFF"/>
        </w:rPr>
      </w:pPr>
      <w:r>
        <w:rPr>
          <w:rFonts w:ascii="Arial" w:hAnsi="Arial" w:cs="Arial"/>
          <w:color w:val="0D0D0D" w:themeColor="text1" w:themeTint="F2"/>
        </w:rPr>
        <w:t>Одной из форм</w:t>
      </w:r>
      <w:r w:rsidR="00B53EEA" w:rsidRPr="00E53C2B">
        <w:rPr>
          <w:rFonts w:ascii="Arial" w:hAnsi="Arial" w:cs="Arial"/>
        </w:rPr>
        <w:t xml:space="preserve"> добровольных, дополнительных занятий в ежегодном формате студентами проводятся экологические вылазки на берег р. Ишим, на территории памятников регионального значения Синицинский бор, Народный парк и Березовая роща, с целью снижения антропогенной нагрузки. Мероприятия предполага</w:t>
      </w:r>
      <w:r>
        <w:rPr>
          <w:rFonts w:ascii="Arial" w:hAnsi="Arial" w:cs="Arial"/>
        </w:rPr>
        <w:t>ю</w:t>
      </w:r>
      <w:r w:rsidR="00B53EEA" w:rsidRPr="00E53C2B">
        <w:rPr>
          <w:rFonts w:ascii="Arial" w:hAnsi="Arial" w:cs="Arial"/>
        </w:rPr>
        <w:t xml:space="preserve">т четкое распределение берега реки, территории и регулярную работу по их очистке. </w:t>
      </w:r>
      <w:r w:rsidR="00B53EEA" w:rsidRPr="00E53C2B">
        <w:rPr>
          <w:rFonts w:ascii="Arial" w:hAnsi="Arial" w:cs="Arial"/>
          <w:color w:val="000000" w:themeColor="text1"/>
        </w:rPr>
        <w:t xml:space="preserve">После окончания летнего сезона на территориях всегда скапливается большое количество бытового мусора: пластиковые стаканы, бутылки, пакеты. </w:t>
      </w:r>
      <w:r w:rsidR="00B53EEA" w:rsidRPr="00E53C2B">
        <w:rPr>
          <w:rFonts w:ascii="Arial" w:hAnsi="Arial" w:cs="Arial"/>
          <w:color w:val="000000" w:themeColor="text1"/>
          <w:shd w:val="clear" w:color="auto" w:fill="FFFFFF"/>
        </w:rPr>
        <w:t xml:space="preserve">Вооружившись перчатками, мусорными мешками за небольшой промежуток времени общими усилиями собирается весь крупный мусор. </w:t>
      </w:r>
      <w:r w:rsidR="00B53EEA" w:rsidRPr="00E53C2B">
        <w:rPr>
          <w:rFonts w:ascii="Arial" w:hAnsi="Arial" w:cs="Arial"/>
          <w:color w:val="000000" w:themeColor="text1"/>
        </w:rPr>
        <w:t>Работают студенты всегда весело, с энтузиазмом, понимая всю значимость своего труда.</w:t>
      </w:r>
      <w:r w:rsidR="00B53EEA" w:rsidRPr="00E53C2B">
        <w:rPr>
          <w:rFonts w:ascii="Arial" w:hAnsi="Arial" w:cs="Arial"/>
        </w:rPr>
        <w:t xml:space="preserve"> </w:t>
      </w:r>
      <w:r w:rsidR="00B53EEA" w:rsidRPr="00E53C2B">
        <w:rPr>
          <w:rFonts w:ascii="Arial" w:hAnsi="Arial" w:cs="Arial"/>
          <w:color w:val="111111"/>
          <w:shd w:val="clear" w:color="auto" w:fill="FFFFFF"/>
        </w:rPr>
        <w:t>Каждый из нас может внести свой посильный вклад в наведение порядка на берегу, ведь в наших интересах и в наших силах, сберечь окружающую нас природу.</w:t>
      </w:r>
      <w:r w:rsidR="00B53EEA" w:rsidRPr="00E53C2B">
        <w:rPr>
          <w:rFonts w:ascii="Arial" w:hAnsi="Arial" w:cs="Arial"/>
        </w:rPr>
        <w:t xml:space="preserve"> </w:t>
      </w:r>
    </w:p>
    <w:p w:rsidR="00B53EEA" w:rsidRPr="005B7883" w:rsidRDefault="00B53EEA" w:rsidP="005B7883">
      <w:pPr>
        <w:spacing w:after="0" w:line="240" w:lineRule="auto"/>
        <w:ind w:firstLine="709"/>
        <w:jc w:val="both"/>
        <w:rPr>
          <w:rFonts w:ascii="Arial" w:hAnsi="Arial" w:cs="Arial"/>
          <w:color w:val="000000" w:themeColor="text1"/>
        </w:rPr>
      </w:pPr>
      <w:r w:rsidRPr="00E53C2B">
        <w:rPr>
          <w:rFonts w:ascii="Arial" w:hAnsi="Arial" w:cs="Arial"/>
          <w:color w:val="000000" w:themeColor="text1"/>
          <w:shd w:val="clear" w:color="auto" w:fill="FFFFFF"/>
        </w:rPr>
        <w:t xml:space="preserve">О важности лесов и говорить не приходится. Ежегодное участие во Всероссийском Дне посадки леса -хорошая добрая инициатива. Вместе мы не только говорим о значимости, но и сохраняем и укрепляем «зеленые легкие» нашего родного края. Ведь роль лесов в нашей жизни трудно переоценить. Они не только оказывают влияние на жизнедеятельность человека, но и выступают гарантом экологической безопасности. Как правильно посадить дерево, знают не все и только личное участие помогает нам выработать навык умения. </w:t>
      </w:r>
      <w:r w:rsidR="005B7883" w:rsidRPr="00956BE6">
        <w:rPr>
          <w:rFonts w:ascii="Arial" w:hAnsi="Arial" w:cs="Arial"/>
          <w:color w:val="000000" w:themeColor="text1"/>
          <w:shd w:val="clear" w:color="auto" w:fill="FFFFFF"/>
        </w:rPr>
        <w:t>Дополнительные занятия, проводимые на свежем воздухе, в значительной степени </w:t>
      </w:r>
      <w:r w:rsidR="005B7883" w:rsidRPr="00956BE6">
        <w:rPr>
          <w:rFonts w:ascii="Arial" w:hAnsi="Arial" w:cs="Arial"/>
          <w:bCs/>
          <w:color w:val="000000" w:themeColor="text1"/>
          <w:shd w:val="clear" w:color="auto" w:fill="FFFFFF"/>
        </w:rPr>
        <w:t>содействуют</w:t>
      </w:r>
      <w:r w:rsidR="005B7883" w:rsidRPr="00956BE6">
        <w:rPr>
          <w:rFonts w:ascii="Arial" w:hAnsi="Arial" w:cs="Arial"/>
          <w:color w:val="000000" w:themeColor="text1"/>
          <w:shd w:val="clear" w:color="auto" w:fill="FFFFFF"/>
        </w:rPr>
        <w:t> формированию социально активной личности, несущей ответственность за состояние своего </w:t>
      </w:r>
      <w:r w:rsidR="005B7883" w:rsidRPr="00956BE6">
        <w:rPr>
          <w:rFonts w:ascii="Arial" w:hAnsi="Arial" w:cs="Arial"/>
          <w:bCs/>
          <w:color w:val="000000" w:themeColor="text1"/>
          <w:shd w:val="clear" w:color="auto" w:fill="FFFFFF"/>
        </w:rPr>
        <w:t>здоровья.</w:t>
      </w:r>
    </w:p>
    <w:p w:rsidR="00B53EEA" w:rsidRPr="00E53C2B" w:rsidRDefault="00B53EEA" w:rsidP="00E53C2B">
      <w:pPr>
        <w:shd w:val="clear" w:color="auto" w:fill="FFFFFF"/>
        <w:spacing w:after="0" w:line="240" w:lineRule="auto"/>
        <w:ind w:firstLine="709"/>
        <w:jc w:val="both"/>
        <w:rPr>
          <w:rFonts w:ascii="Arial" w:hAnsi="Arial" w:cs="Arial"/>
          <w:shd w:val="clear" w:color="auto" w:fill="FFFFFF"/>
        </w:rPr>
      </w:pPr>
      <w:r w:rsidRPr="00E53C2B">
        <w:rPr>
          <w:rFonts w:ascii="Arial" w:eastAsia="Times New Roman" w:hAnsi="Arial" w:cs="Arial"/>
          <w:color w:val="000000"/>
          <w:lang w:eastAsia="ru-RU"/>
        </w:rPr>
        <w:t xml:space="preserve">Большое значение уделяется организации научно – исследовательской работы студентов. Методами научно- исследовательской работы стали: мониторинг, эксперимент, обработка результатов. Исследовательская деятельность в системе экологического образования носит познавательный, воспитательный и практический характер. В результате </w:t>
      </w:r>
      <w:r w:rsidRPr="00E53C2B">
        <w:rPr>
          <w:rFonts w:ascii="Arial" w:hAnsi="Arial" w:cs="Arial"/>
          <w:color w:val="000000"/>
          <w:shd w:val="clear" w:color="auto" w:fill="FFFFFF"/>
        </w:rPr>
        <w:t xml:space="preserve">студенты выходят на иной уровень постижения проблемы, видят и оценивают привычные явления с </w:t>
      </w:r>
      <w:r w:rsidRPr="00E53C2B">
        <w:rPr>
          <w:rFonts w:ascii="Arial" w:hAnsi="Arial" w:cs="Arial"/>
          <w:shd w:val="clear" w:color="auto" w:fill="FFFFFF"/>
        </w:rPr>
        <w:t>разных сторон, приобретают личностно значимые опыт и знания.</w:t>
      </w:r>
    </w:p>
    <w:p w:rsidR="00B53EEA" w:rsidRPr="00E53C2B" w:rsidRDefault="00B53EEA" w:rsidP="00E53C2B">
      <w:pPr>
        <w:shd w:val="clear" w:color="auto" w:fill="FFFFFF"/>
        <w:spacing w:after="0" w:line="240" w:lineRule="auto"/>
        <w:ind w:firstLine="709"/>
        <w:jc w:val="both"/>
        <w:rPr>
          <w:rFonts w:ascii="Arial" w:eastAsia="Times New Roman" w:hAnsi="Arial" w:cs="Arial"/>
          <w:lang w:eastAsia="ru-RU"/>
        </w:rPr>
      </w:pPr>
      <w:r w:rsidRPr="00E53C2B">
        <w:rPr>
          <w:rFonts w:ascii="Arial" w:hAnsi="Arial" w:cs="Arial"/>
          <w:shd w:val="clear" w:color="auto" w:fill="FFFFFF"/>
        </w:rPr>
        <w:t>Ежегодное участие во Всероссийском экологическом диктанте, приуроченном ко Всемирному дню вторичной переработки отходов. Студенты не только проверяют свои знания на портале Экодиктант.рус. Но и просматривают познавательные видеоуроки, по которым можно подготовиться ко всеобщей проверке экологической грамотности.</w:t>
      </w:r>
    </w:p>
    <w:p w:rsidR="00B53EEA" w:rsidRPr="00E53C2B" w:rsidRDefault="00B53EEA" w:rsidP="009951B3">
      <w:pPr>
        <w:spacing w:after="0" w:line="240" w:lineRule="auto"/>
        <w:ind w:firstLine="709"/>
        <w:jc w:val="both"/>
        <w:rPr>
          <w:rFonts w:ascii="Arial" w:hAnsi="Arial" w:cs="Arial"/>
          <w:color w:val="000000"/>
          <w:shd w:val="clear" w:color="auto" w:fill="FFFFFF"/>
        </w:rPr>
      </w:pPr>
      <w:r w:rsidRPr="00E53C2B">
        <w:rPr>
          <w:rFonts w:ascii="Arial" w:hAnsi="Arial" w:cs="Arial"/>
          <w:color w:val="000000"/>
          <w:shd w:val="clear" w:color="auto" w:fill="FFFFFF"/>
        </w:rPr>
        <w:t>Также большое влияние на формирование экологических знаний имеет проведение диспутов. В их процессе возрастает вероятность создания предпосылок для расширения экологического кругозора и ответственности перед природой.</w:t>
      </w:r>
    </w:p>
    <w:p w:rsidR="00B53EEA" w:rsidRDefault="00B53EEA" w:rsidP="00E53C2B">
      <w:pPr>
        <w:spacing w:after="0" w:line="240" w:lineRule="auto"/>
        <w:ind w:firstLine="709"/>
        <w:jc w:val="both"/>
        <w:rPr>
          <w:rFonts w:ascii="Arial" w:hAnsi="Arial" w:cs="Arial"/>
          <w:color w:val="000000"/>
          <w:shd w:val="clear" w:color="auto" w:fill="FFFFFF"/>
        </w:rPr>
      </w:pPr>
      <w:r w:rsidRPr="00E53C2B">
        <w:rPr>
          <w:rFonts w:ascii="Arial" w:hAnsi="Arial" w:cs="Arial"/>
          <w:color w:val="000000"/>
          <w:shd w:val="clear" w:color="auto" w:fill="FFFFFF"/>
        </w:rPr>
        <w:t xml:space="preserve">Отличительная черта возраста студентов системы СПО– это стремление к адекватному, сознательному, профессиональному самоопределению. Сегодня практически любая </w:t>
      </w:r>
      <w:r w:rsidRPr="009951B3">
        <w:rPr>
          <w:rFonts w:ascii="Arial" w:hAnsi="Arial" w:cs="Arial"/>
          <w:color w:val="000000"/>
          <w:shd w:val="clear" w:color="auto" w:fill="FFFFFF"/>
        </w:rPr>
        <w:t>деятельность человека оказывает прямое или косвенное воздействие на окружающую природную среду. Поэтому конкурентоспособный выпускник должен обладать экологической грамотностью. Для этого необходимо создавать в профессиональном образовательном пространстве определенные педагогические условия, которые будут обеспечивать эффективную экологическую подготовку выпускников.</w:t>
      </w:r>
      <w:r w:rsidR="009951B3" w:rsidRPr="009951B3">
        <w:rPr>
          <w:rFonts w:ascii="Arial" w:hAnsi="Arial" w:cs="Arial"/>
          <w:color w:val="000000"/>
          <w:shd w:val="clear" w:color="auto" w:fill="FFFFFF"/>
        </w:rPr>
        <w:t xml:space="preserve"> Применение технологии здоровьесбережения в экологическом воспитании обеспечивают становление осознанного отношения к здоровью и жизни человека, окружающей среды, эмоциональный комфорт и позитивное самочувствие в процессе общения со сверстниками, с природными объектами.</w:t>
      </w:r>
      <w:r w:rsidR="009951B3">
        <w:rPr>
          <w:rFonts w:ascii="Arial" w:hAnsi="Arial" w:cs="Arial"/>
          <w:color w:val="000000"/>
          <w:shd w:val="clear" w:color="auto" w:fill="FFFFFF"/>
        </w:rPr>
        <w:t xml:space="preserve"> </w:t>
      </w:r>
    </w:p>
    <w:p w:rsidR="009951B3" w:rsidRPr="009951B3" w:rsidRDefault="009951B3" w:rsidP="00E53C2B">
      <w:pPr>
        <w:spacing w:after="0" w:line="240" w:lineRule="auto"/>
        <w:ind w:firstLine="709"/>
        <w:jc w:val="both"/>
        <w:rPr>
          <w:rFonts w:ascii="Arial" w:hAnsi="Arial" w:cs="Arial"/>
          <w:color w:val="000000" w:themeColor="text1"/>
          <w:shd w:val="clear" w:color="auto" w:fill="FFFFFF"/>
        </w:rPr>
      </w:pPr>
      <w:r w:rsidRPr="009951B3">
        <w:rPr>
          <w:rFonts w:ascii="Arial" w:hAnsi="Arial" w:cs="Arial"/>
          <w:color w:val="000000"/>
          <w:shd w:val="clear" w:color="auto" w:fill="FFFFFF"/>
        </w:rPr>
        <w:t>Правильная органи</w:t>
      </w:r>
      <w:r>
        <w:rPr>
          <w:rFonts w:ascii="Arial" w:hAnsi="Arial" w:cs="Arial"/>
          <w:color w:val="000000"/>
          <w:shd w:val="clear" w:color="auto" w:fill="FFFFFF"/>
        </w:rPr>
        <w:t xml:space="preserve">зация экологического воспитания, </w:t>
      </w:r>
      <w:r w:rsidRPr="009951B3">
        <w:rPr>
          <w:rFonts w:ascii="Arial" w:hAnsi="Arial" w:cs="Arial"/>
          <w:color w:val="000000"/>
          <w:shd w:val="clear" w:color="auto" w:fill="FFFFFF"/>
        </w:rPr>
        <w:t>оптимальное чередование разных здоровьесберегающих технологий оказывает огромное влияние на работоспособность, утомляемость и в целом на функциональное состояние всего организма, способствует овладению новых знаний, дает практическую модель правильного поведения на природе, развивают эмоциональную отзывчивость, помогают обрести уверенность в себе.</w:t>
      </w:r>
    </w:p>
    <w:p w:rsidR="005F5A21" w:rsidRPr="00E53C2B" w:rsidRDefault="005F5A21" w:rsidP="00F97C5C">
      <w:pPr>
        <w:spacing w:after="0" w:line="240" w:lineRule="auto"/>
        <w:rPr>
          <w:rFonts w:ascii="Arial" w:hAnsi="Arial" w:cs="Arial"/>
        </w:rPr>
      </w:pPr>
    </w:p>
    <w:sectPr w:rsidR="005F5A21" w:rsidRPr="00E53C2B" w:rsidSect="00F97C5C">
      <w:pgSz w:w="11906" w:h="16838"/>
      <w:pgMar w:top="1134" w:right="1134"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98E"/>
    <w:rsid w:val="00153A59"/>
    <w:rsid w:val="00305F77"/>
    <w:rsid w:val="0040498E"/>
    <w:rsid w:val="005B7883"/>
    <w:rsid w:val="005F5A21"/>
    <w:rsid w:val="00601A06"/>
    <w:rsid w:val="00705B92"/>
    <w:rsid w:val="00873119"/>
    <w:rsid w:val="00956BE6"/>
    <w:rsid w:val="009951B3"/>
    <w:rsid w:val="00A17473"/>
    <w:rsid w:val="00A2355B"/>
    <w:rsid w:val="00B53EEA"/>
    <w:rsid w:val="00C93AC0"/>
    <w:rsid w:val="00DB35E3"/>
    <w:rsid w:val="00E53C2B"/>
    <w:rsid w:val="00F97C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540DB"/>
  <w15:chartTrackingRefBased/>
  <w15:docId w15:val="{BAF0E9A9-0E1B-4924-B5F6-CA2FCAF73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3EE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53E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rsid w:val="00C93AC0"/>
    <w:pPr>
      <w:spacing w:before="100" w:beforeAutospacing="1" w:after="119"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8731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9069211">
      <w:bodyDiv w:val="1"/>
      <w:marLeft w:val="0"/>
      <w:marRight w:val="0"/>
      <w:marTop w:val="0"/>
      <w:marBottom w:val="0"/>
      <w:divBdr>
        <w:top w:val="none" w:sz="0" w:space="0" w:color="auto"/>
        <w:left w:val="none" w:sz="0" w:space="0" w:color="auto"/>
        <w:bottom w:val="none" w:sz="0" w:space="0" w:color="auto"/>
        <w:right w:val="none" w:sz="0" w:space="0" w:color="auto"/>
      </w:divBdr>
    </w:div>
    <w:div w:id="1800803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2</Pages>
  <Words>1325</Words>
  <Characters>7556</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2020-12-24T10:58:00Z</dcterms:created>
  <dcterms:modified xsi:type="dcterms:W3CDTF">2020-12-25T11:11:00Z</dcterms:modified>
</cp:coreProperties>
</file>