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D34" w:rsidRDefault="00F41D34" w:rsidP="00E07DB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E07DBA">
        <w:rPr>
          <w:rFonts w:ascii="Times New Roman" w:hAnsi="Times New Roman" w:cs="Times New Roman"/>
          <w:b/>
          <w:sz w:val="28"/>
          <w:szCs w:val="28"/>
        </w:rPr>
        <w:t xml:space="preserve">: Пути  </w:t>
      </w:r>
      <w:r w:rsidR="00E35810" w:rsidRPr="00E35810">
        <w:rPr>
          <w:rFonts w:ascii="Times New Roman" w:hAnsi="Times New Roman" w:cs="Times New Roman"/>
          <w:b/>
          <w:sz w:val="28"/>
          <w:szCs w:val="28"/>
        </w:rPr>
        <w:t xml:space="preserve"> формирования ценностного мира ребенка в дошкольном образовательном учреждении</w:t>
      </w:r>
    </w:p>
    <w:p w:rsidR="00F41D34" w:rsidRDefault="00CB02D0" w:rsidP="00E07DB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Г.В. Данченко</w:t>
      </w:r>
    </w:p>
    <w:p w:rsidR="00F41D34" w:rsidRPr="00E07DBA" w:rsidRDefault="00CB02D0" w:rsidP="00E07DBA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МАДОУ №48 «Малыш</w:t>
      </w:r>
      <w:bookmarkStart w:id="0" w:name="_GoBack"/>
      <w:bookmarkEnd w:id="0"/>
      <w:r w:rsidR="00E07DBA">
        <w:rPr>
          <w:rFonts w:ascii="Times New Roman" w:hAnsi="Times New Roman" w:cs="Times New Roman"/>
          <w:b/>
          <w:sz w:val="28"/>
          <w:szCs w:val="28"/>
        </w:rPr>
        <w:t>» г. Южно-Сахалинск, Россия.</w:t>
      </w:r>
    </w:p>
    <w:p w:rsidR="00F41D34" w:rsidRDefault="00F41D34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63B8" w:rsidRPr="00C33B9A" w:rsidRDefault="00C33B9A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363B8" w:rsidRPr="002363B8">
        <w:rPr>
          <w:rFonts w:ascii="Times New Roman" w:hAnsi="Times New Roman" w:cs="Times New Roman"/>
          <w:sz w:val="28"/>
          <w:szCs w:val="28"/>
        </w:rPr>
        <w:t xml:space="preserve">одход в словарном толковании В.И. Даля, обозначает «идти под низ чего-то», т.е. находиться в основе чего-то. Понятие «подхода» как определенной позиции, точки зрения, обусловливает исследование, проектирование, организацию того или иного явления, процесса. </w:t>
      </w:r>
    </w:p>
    <w:p w:rsid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>В современной науке представлено множество подходов. Их можно расклассифицировать</w:t>
      </w:r>
      <w:r>
        <w:rPr>
          <w:rFonts w:ascii="Times New Roman" w:hAnsi="Times New Roman" w:cs="Times New Roman"/>
          <w:sz w:val="28"/>
          <w:szCs w:val="28"/>
        </w:rPr>
        <w:t xml:space="preserve"> по разным основаниям:</w:t>
      </w:r>
      <w:r w:rsidRPr="002363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63B8">
        <w:rPr>
          <w:rFonts w:ascii="Times New Roman" w:hAnsi="Times New Roman" w:cs="Times New Roman"/>
          <w:sz w:val="28"/>
          <w:szCs w:val="28"/>
        </w:rPr>
        <w:t xml:space="preserve">по научным дисциплинам: философский, психологический, педагогический, антропологический, междисциплинарный и т.д.; </w:t>
      </w:r>
    </w:p>
    <w:p w:rsid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63B8">
        <w:rPr>
          <w:rFonts w:ascii="Times New Roman" w:hAnsi="Times New Roman" w:cs="Times New Roman"/>
          <w:sz w:val="28"/>
          <w:szCs w:val="28"/>
        </w:rPr>
        <w:t xml:space="preserve">по объекту приложения: деятельностный, культурологический, личностный и т.д.; </w:t>
      </w:r>
    </w:p>
    <w:p w:rsid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63B8">
        <w:rPr>
          <w:rFonts w:ascii="Times New Roman" w:hAnsi="Times New Roman" w:cs="Times New Roman"/>
          <w:sz w:val="28"/>
          <w:szCs w:val="28"/>
        </w:rPr>
        <w:t xml:space="preserve">по организации рассмотрения (анализа): системный, комплексный, структурный и т.д. (Зимняя И.А.)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Разные подходы не исключают друг друга, а реализуют разные планы рассмотрения.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На передний план выступает идея развития ребенка через присвоение общекультурных ценностей, понимание им природы и человека как величайших ценностей, желание жить в гармонии с окружающим миром в соответствии с его законами. Предполагается формирование культуросообразного содержания образования, воссоздание в образовательных структурах культурных образцов и норм жизни. Это означает ориентацию педагогического процесса на общечеловеческие культурные ценности, мировую и национальную духовную культуру. </w:t>
      </w:r>
    </w:p>
    <w:p w:rsidR="00E35810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Элементы культуры, накопленной человечеством, не могут быть переданы ребенку в готовом виде через выработанные нормы и правила. </w:t>
      </w:r>
      <w:r w:rsidRPr="00E35810">
        <w:rPr>
          <w:rFonts w:ascii="Times New Roman" w:hAnsi="Times New Roman" w:cs="Times New Roman"/>
          <w:i/>
          <w:sz w:val="28"/>
          <w:szCs w:val="28"/>
        </w:rPr>
        <w:t xml:space="preserve">Освоение культуры как системы ценностей должно проходить в </w:t>
      </w:r>
      <w:r w:rsidRPr="00E35810">
        <w:rPr>
          <w:rFonts w:ascii="Times New Roman" w:hAnsi="Times New Roman" w:cs="Times New Roman"/>
          <w:i/>
          <w:sz w:val="28"/>
          <w:szCs w:val="28"/>
        </w:rPr>
        <w:lastRenderedPageBreak/>
        <w:t>специально организованной педагогом деятельности, в жизни ребенка на уровне культур</w:t>
      </w:r>
      <w:r w:rsidRPr="002363B8">
        <w:rPr>
          <w:rFonts w:ascii="Times New Roman" w:hAnsi="Times New Roman" w:cs="Times New Roman"/>
          <w:sz w:val="28"/>
          <w:szCs w:val="28"/>
        </w:rPr>
        <w:t xml:space="preserve">. Особое внимание в образовательном процессе ДОУ следует уделить знакомству детей с традициями национальной культуры (народным календарем, обычаями, обрядами), несущими смысл.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>Фольклор, народные праздники, приметы, игры, сказки отражают особенности восприятия природы людьми, помогают детям понять механизмы передачи из поколения в поколение опыта бережного отношения к природе, гар</w:t>
      </w:r>
      <w:r w:rsidR="00597BA1">
        <w:rPr>
          <w:rFonts w:ascii="Times New Roman" w:hAnsi="Times New Roman" w:cs="Times New Roman"/>
          <w:sz w:val="28"/>
          <w:szCs w:val="28"/>
        </w:rPr>
        <w:t>моничного взаимодействия с ней.</w:t>
      </w:r>
    </w:p>
    <w:p w:rsidR="006133DA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>Основными ценностями гуманистического личностно ориентированного воспитания выступают</w:t>
      </w:r>
      <w:r w:rsidR="006133DA">
        <w:rPr>
          <w:rFonts w:ascii="Times New Roman" w:hAnsi="Times New Roman" w:cs="Times New Roman"/>
          <w:sz w:val="28"/>
          <w:szCs w:val="28"/>
        </w:rPr>
        <w:t>:</w:t>
      </w:r>
    </w:p>
    <w:p w:rsidR="006133DA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 человек как предмет воспитания;</w:t>
      </w:r>
    </w:p>
    <w:p w:rsidR="006133DA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 культура как среда, растящая и питающая личность;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 творчество как способ развития человека в культуре.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Сегодня главная ценность в образовании - ребенок. </w:t>
      </w:r>
      <w:r w:rsidR="00597BA1">
        <w:rPr>
          <w:rFonts w:ascii="Times New Roman" w:hAnsi="Times New Roman" w:cs="Times New Roman"/>
          <w:sz w:val="28"/>
          <w:szCs w:val="28"/>
        </w:rPr>
        <w:t xml:space="preserve"> </w:t>
      </w:r>
      <w:r w:rsidRPr="002363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Но самой главной ценностью образования должна стать его индивидуализация. Индивидуализация образования - это подход к ребенку и педагогу как к индивидуальностям, создание наиболее благоприятных условий для становления и реализации потенциала каждого ребенка и педагога. Но сегодня мы не можем говорить, что приоритеты индивидуальности участников образовательного процесса реализуются в полной мере.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>Культурная среда ДОУ - основа формирования человека, так как человек является высшей ценностью и высшей целью образования и восп</w:t>
      </w:r>
      <w:r w:rsidR="00E35810">
        <w:rPr>
          <w:rFonts w:ascii="Times New Roman" w:hAnsi="Times New Roman" w:cs="Times New Roman"/>
          <w:sz w:val="28"/>
          <w:szCs w:val="28"/>
        </w:rPr>
        <w:t xml:space="preserve">итания. </w:t>
      </w:r>
      <w:r w:rsidR="00E35810" w:rsidRPr="00E35810">
        <w:rPr>
          <w:rFonts w:ascii="Times New Roman" w:hAnsi="Times New Roman" w:cs="Times New Roman"/>
          <w:i/>
          <w:sz w:val="28"/>
          <w:szCs w:val="28"/>
        </w:rPr>
        <w:t>Культурно-созидательная</w:t>
      </w:r>
      <w:r w:rsidRPr="00E35810">
        <w:rPr>
          <w:rFonts w:ascii="Times New Roman" w:hAnsi="Times New Roman" w:cs="Times New Roman"/>
          <w:i/>
          <w:sz w:val="28"/>
          <w:szCs w:val="28"/>
        </w:rPr>
        <w:t xml:space="preserve"> среда ДОУ должна способствовать возрождению русской национальной и региональной культуры и определению путей опережающего влияния образования на духовную жизнь дошкольника посредством выращивания культуро-образовательных образцов и норм народной жизни в ребенке.</w:t>
      </w:r>
      <w:r w:rsidRPr="002363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3B8" w:rsidRPr="002363B8" w:rsidRDefault="006133DA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A92">
        <w:rPr>
          <w:rFonts w:ascii="Times New Roman" w:hAnsi="Times New Roman" w:cs="Times New Roman"/>
          <w:sz w:val="28"/>
          <w:szCs w:val="28"/>
        </w:rPr>
        <w:tab/>
      </w:r>
      <w:r w:rsidR="002363B8" w:rsidRPr="002363B8">
        <w:rPr>
          <w:rFonts w:ascii="Times New Roman" w:hAnsi="Times New Roman" w:cs="Times New Roman"/>
          <w:sz w:val="28"/>
          <w:szCs w:val="28"/>
        </w:rPr>
        <w:t xml:space="preserve">В процессе духовного становления личности особую роль играет содержание образования, которое максимально способствует </w:t>
      </w:r>
      <w:r w:rsidR="002363B8" w:rsidRPr="002363B8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формированию общекультурной компетентности мировоззренческой позиции. Невозможно воспитывать, не обучая, нельзя обучать, не воспитывая. Образованность, по В. Далю, значит «улучшать духовно». Цель образования на современном этапе - воспитание духовно богатой, высококультурной и нравственной личности.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Обращение к отечественным традициям должно происходить в непрерывном единстве с работой на всех ступенях обучения, на материале народных обрядовых и православных праздников. Главное здесь не «натаскивание» детей на ограниченный объем конкретных знаний о народной культуре, а организация чувственного опыта детей, так как личная сопричастность - ведущая мотивация восприятия. </w:t>
      </w:r>
    </w:p>
    <w:p w:rsidR="002363B8" w:rsidRPr="002363B8" w:rsidRDefault="00DD0A92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63B8" w:rsidRPr="002363B8">
        <w:rPr>
          <w:rFonts w:ascii="Times New Roman" w:hAnsi="Times New Roman" w:cs="Times New Roman"/>
          <w:sz w:val="28"/>
          <w:szCs w:val="28"/>
        </w:rPr>
        <w:t>Научно-гуманистическая система образования позволят осуществить триединую цель: воспитание культурного человека (субъекта культуры), свободного гражданина (субъекта истории, гражданского общества), творческой индивидуальности (субъект</w:t>
      </w:r>
      <w:r w:rsidR="00597BA1">
        <w:rPr>
          <w:rFonts w:ascii="Times New Roman" w:hAnsi="Times New Roman" w:cs="Times New Roman"/>
          <w:sz w:val="28"/>
          <w:szCs w:val="28"/>
        </w:rPr>
        <w:t xml:space="preserve">а деятельности, саморазвития).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По мнению С.И. Гессена, между образованием и культурой имеется точное соответствие. В ходе образования ребенок не только «считывает» готовый текст культуры, но и творит его, реализуя собственную, культуротворческую функцию субъектного бытия.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В соответствии с концепциями С.И. Гессена, Д.И. Фельдштейна, В.Т. Кудрявцева присвоение культуры может быть представлено как творческий процесс, не ограничивающийся усвоением определенных знаний и их интериоризацией во внутренние убеждения и ценности. Подлинное образование, по мнению С.И. Гессена, заключается не в передаче новому поколению того готового культурного содержания, которое составляет особенность поколения образовывающего, но лишь в сообщении ему того движения, продолжая которое оно могло бы выработать свое собственное новое содержание культуры. </w:t>
      </w:r>
    </w:p>
    <w:p w:rsidR="002363B8" w:rsidRPr="002363B8" w:rsidRDefault="00DD0A92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363B8" w:rsidRPr="002363B8">
        <w:rPr>
          <w:rFonts w:ascii="Times New Roman" w:hAnsi="Times New Roman" w:cs="Times New Roman"/>
          <w:sz w:val="28"/>
          <w:szCs w:val="28"/>
        </w:rPr>
        <w:t>Огромное значение в процессе освоения культуры и в становлении универсальных социальных способностей имеет механизм подражания как один из путей проникновения в смысловые структуры человеческой деятельности. Первоначально, подражая окружающим людям, ребенок овладевает общепринятыми способами поведения, вне зависимости от особенностей коммуникативной ситуации. Взаимодействие с другими людьми не дифференцировано по видовым, родовым, по</w:t>
      </w:r>
      <w:r w:rsidR="00597BA1">
        <w:rPr>
          <w:rFonts w:ascii="Times New Roman" w:hAnsi="Times New Roman" w:cs="Times New Roman"/>
          <w:sz w:val="28"/>
          <w:szCs w:val="28"/>
        </w:rPr>
        <w:t xml:space="preserve">ловым, национальным признакам. </w:t>
      </w:r>
    </w:p>
    <w:p w:rsidR="00597BA1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t xml:space="preserve">Существенным механизмом, опосредующим как восприятие человеком социальных ценностей, так и их воспроизведение в коммуникативном акте, является индуктивная регуляция, рассматриваемая в психологии как процесс передачи эмоционального состояния от одного индивида к другому на психофизиологическом уровне контакта, помимо собственного смыслового воздействия. Влияние данного механизма тем более ощутимо, чем менее значительна смысловая нагрузка действий, представленных в принятых нормах и правилах поведения. Данный механизм, как ни один другой, связан с позицией социально значимой группы (семьи, сверстников), а его игнорирование или несвоевременная коррекция могут привести к негативным последствиям в социальном развитии ребенка. Действие этого механизма тесно связано с доминирующими ценностями социального окружения, с общими ориентирами в оценке поведения ребенка во взаимодействии с другими людьми. Ярче и чаще всего этот механизм «срабатывает» в процессе восприятия людей, имеющих отклонения в физическом развитии, представителей другого пола, национальности, в силу существующих социальных стереотипов. Педагогическая значимость данного механизма проявляется в зависимости от уровня осознания ребенком социальных смыслов используемых способов, от ценностных ориентаций ближайшего социального окружения. </w:t>
      </w:r>
    </w:p>
    <w:p w:rsidR="002363B8" w:rsidRPr="002363B8" w:rsidRDefault="002363B8" w:rsidP="00F41D34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63B8">
        <w:rPr>
          <w:rFonts w:ascii="Times New Roman" w:hAnsi="Times New Roman" w:cs="Times New Roman"/>
          <w:sz w:val="28"/>
          <w:szCs w:val="28"/>
        </w:rPr>
        <w:lastRenderedPageBreak/>
        <w:t>Процесс социального развития дошкольников предполагает не только и не столько усвоение ребенком культурных ценностей, сколько становление собственного отношения к нему, преобразования и трансформации культурных ценностей в собств</w:t>
      </w:r>
      <w:r w:rsidR="00597BA1">
        <w:rPr>
          <w:rFonts w:ascii="Times New Roman" w:hAnsi="Times New Roman" w:cs="Times New Roman"/>
          <w:sz w:val="28"/>
          <w:szCs w:val="28"/>
        </w:rPr>
        <w:t>енные межличностные достижения.</w:t>
      </w:r>
    </w:p>
    <w:p w:rsidR="002363B8" w:rsidRPr="002363B8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63B8" w:rsidRPr="002363B8" w:rsidRDefault="002363B8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7BA1" w:rsidRPr="00597BA1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A1" w:rsidRPr="002C1748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7BA1" w:rsidRPr="002C1748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1748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</w:p>
    <w:p w:rsidR="00597BA1" w:rsidRPr="00597BA1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7BA1">
        <w:rPr>
          <w:rFonts w:ascii="Times New Roman" w:hAnsi="Times New Roman" w:cs="Times New Roman"/>
          <w:sz w:val="28"/>
          <w:szCs w:val="28"/>
        </w:rPr>
        <w:t xml:space="preserve">Управление качеством образования / Под ред. М. М. Поташника, М.,2000. </w:t>
      </w:r>
    </w:p>
    <w:p w:rsidR="00597BA1" w:rsidRPr="00597BA1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7BA1">
        <w:rPr>
          <w:rFonts w:ascii="Times New Roman" w:hAnsi="Times New Roman" w:cs="Times New Roman"/>
          <w:sz w:val="28"/>
          <w:szCs w:val="28"/>
        </w:rPr>
        <w:t xml:space="preserve">Cтратегия разработки государственных стандартов дошкольного образования в Российской Федерации // Вестник образования. - 1994. - № 11. </w:t>
      </w:r>
    </w:p>
    <w:p w:rsidR="00597BA1" w:rsidRPr="00597BA1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7BA1">
        <w:rPr>
          <w:rFonts w:ascii="Times New Roman" w:hAnsi="Times New Roman" w:cs="Times New Roman"/>
          <w:sz w:val="28"/>
          <w:szCs w:val="28"/>
        </w:rPr>
        <w:t xml:space="preserve">Стеркина Р. Б. Качество дошкольного образования и основные тенденции его изменения // Дошкольное воспитание.- 1996. - № 6.. </w:t>
      </w:r>
    </w:p>
    <w:p w:rsidR="00597BA1" w:rsidRPr="00597BA1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7BA1">
        <w:rPr>
          <w:rFonts w:ascii="Times New Roman" w:hAnsi="Times New Roman" w:cs="Times New Roman"/>
          <w:sz w:val="28"/>
          <w:szCs w:val="28"/>
        </w:rPr>
        <w:t xml:space="preserve">Стеркина Р. Б. О ходе российского эксперимента по аттестации и аккредитации дошкольных образовательных учреждений и разработке государственных стандартов дошкольного образования//Дошкольное воспитание.-1996.-№ 8. </w:t>
      </w:r>
    </w:p>
    <w:p w:rsidR="00597BA1" w:rsidRPr="00597BA1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7BA1">
        <w:rPr>
          <w:rFonts w:ascii="Times New Roman" w:hAnsi="Times New Roman" w:cs="Times New Roman"/>
          <w:sz w:val="28"/>
          <w:szCs w:val="28"/>
        </w:rPr>
        <w:t xml:space="preserve">Стеркина Р. Б. О новых актуальных программах по дошкольному образованию // Дошкольное воспитание.- 2003.- № 1.- с. 4- 11. </w:t>
      </w:r>
    </w:p>
    <w:p w:rsidR="00597BA1" w:rsidRPr="00597BA1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7BA1">
        <w:rPr>
          <w:rFonts w:ascii="Times New Roman" w:hAnsi="Times New Roman" w:cs="Times New Roman"/>
          <w:sz w:val="28"/>
          <w:szCs w:val="28"/>
        </w:rPr>
        <w:t xml:space="preserve">Зимняя И.А. Ключевые компетентности как результативно-целевая основа компетентностного подхода в образовании. Авторская версия. — М.: Исследовательский центр проблем качества подготовки специалистов, 2004. </w:t>
      </w:r>
    </w:p>
    <w:p w:rsidR="000F315E" w:rsidRPr="002363B8" w:rsidRDefault="00597BA1" w:rsidP="00F41D3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7BA1">
        <w:rPr>
          <w:rFonts w:ascii="Times New Roman" w:hAnsi="Times New Roman" w:cs="Times New Roman"/>
          <w:sz w:val="28"/>
          <w:szCs w:val="28"/>
        </w:rPr>
        <w:t>Развитие новых форм дошкольного образования: Сборник нормативно-правовых и программно-методических материалов. — М.: Школьная Пресса, 2004. — с. («Дошкольное воспитание и обучение — приложение к журналу «Воспитание школьников; Вып. 41).</w:t>
      </w:r>
    </w:p>
    <w:sectPr w:rsidR="000F315E" w:rsidRPr="002363B8" w:rsidSect="00F41D3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3DE" w:rsidRDefault="00C053DE" w:rsidP="00597BA1">
      <w:pPr>
        <w:spacing w:after="0" w:line="240" w:lineRule="auto"/>
      </w:pPr>
      <w:r>
        <w:separator/>
      </w:r>
    </w:p>
  </w:endnote>
  <w:endnote w:type="continuationSeparator" w:id="0">
    <w:p w:rsidR="00C053DE" w:rsidRDefault="00C053DE" w:rsidP="00597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3DE" w:rsidRDefault="00C053DE" w:rsidP="00597BA1">
      <w:pPr>
        <w:spacing w:after="0" w:line="240" w:lineRule="auto"/>
      </w:pPr>
      <w:r>
        <w:separator/>
      </w:r>
    </w:p>
  </w:footnote>
  <w:footnote w:type="continuationSeparator" w:id="0">
    <w:p w:rsidR="00C053DE" w:rsidRDefault="00C053DE" w:rsidP="00597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9EF"/>
    <w:rsid w:val="00077369"/>
    <w:rsid w:val="000F315E"/>
    <w:rsid w:val="002363B8"/>
    <w:rsid w:val="002C1748"/>
    <w:rsid w:val="00522291"/>
    <w:rsid w:val="00597BA1"/>
    <w:rsid w:val="006133DA"/>
    <w:rsid w:val="0072798A"/>
    <w:rsid w:val="007923BC"/>
    <w:rsid w:val="00C053DE"/>
    <w:rsid w:val="00C33B9A"/>
    <w:rsid w:val="00CB02D0"/>
    <w:rsid w:val="00D86D3C"/>
    <w:rsid w:val="00DD0A92"/>
    <w:rsid w:val="00E07DBA"/>
    <w:rsid w:val="00E35810"/>
    <w:rsid w:val="00E719EF"/>
    <w:rsid w:val="00F301F4"/>
    <w:rsid w:val="00F4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51527E-DDD1-498B-83A1-036616E77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7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7BA1"/>
  </w:style>
  <w:style w:type="paragraph" w:styleId="a5">
    <w:name w:val="footer"/>
    <w:basedOn w:val="a"/>
    <w:link w:val="a6"/>
    <w:uiPriority w:val="99"/>
    <w:unhideWhenUsed/>
    <w:rsid w:val="00597B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7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1228</Words>
  <Characters>7002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</dc:creator>
  <cp:keywords/>
  <dc:description/>
  <cp:lastModifiedBy>User</cp:lastModifiedBy>
  <cp:revision>10</cp:revision>
  <dcterms:created xsi:type="dcterms:W3CDTF">2013-05-22T00:37:00Z</dcterms:created>
  <dcterms:modified xsi:type="dcterms:W3CDTF">2020-12-23T00:38:00Z</dcterms:modified>
</cp:coreProperties>
</file>