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EF8" w:rsidRPr="008F137B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F137B">
        <w:rPr>
          <w:rFonts w:ascii="Times New Roman" w:hAnsi="Times New Roman"/>
          <w:b/>
          <w:color w:val="000000"/>
          <w:sz w:val="32"/>
          <w:szCs w:val="32"/>
        </w:rPr>
        <w:t>Муниципальное бюджетное учреждение</w:t>
      </w:r>
    </w:p>
    <w:p w:rsidR="00B03EF8" w:rsidRPr="008F137B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F137B">
        <w:rPr>
          <w:rFonts w:ascii="Times New Roman" w:hAnsi="Times New Roman"/>
          <w:b/>
          <w:color w:val="000000"/>
          <w:sz w:val="32"/>
          <w:szCs w:val="32"/>
        </w:rPr>
        <w:t xml:space="preserve">дополнительного образования </w:t>
      </w:r>
    </w:p>
    <w:p w:rsidR="00B03EF8" w:rsidRPr="008F137B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F137B">
        <w:rPr>
          <w:rFonts w:ascii="Times New Roman" w:hAnsi="Times New Roman"/>
          <w:b/>
          <w:color w:val="000000"/>
          <w:sz w:val="32"/>
          <w:szCs w:val="32"/>
        </w:rPr>
        <w:t xml:space="preserve">«Детская школа искусств </w:t>
      </w:r>
      <w:proofErr w:type="spellStart"/>
      <w:r w:rsidRPr="008F137B">
        <w:rPr>
          <w:rFonts w:ascii="Times New Roman" w:hAnsi="Times New Roman"/>
          <w:b/>
          <w:color w:val="000000"/>
          <w:sz w:val="32"/>
          <w:szCs w:val="32"/>
        </w:rPr>
        <w:t>Сковородинского</w:t>
      </w:r>
      <w:proofErr w:type="spellEnd"/>
      <w:r w:rsidRPr="008F137B">
        <w:rPr>
          <w:rFonts w:ascii="Times New Roman" w:hAnsi="Times New Roman"/>
          <w:b/>
          <w:color w:val="000000"/>
          <w:sz w:val="32"/>
          <w:szCs w:val="32"/>
        </w:rPr>
        <w:t xml:space="preserve"> района»</w:t>
      </w:r>
    </w:p>
    <w:p w:rsidR="00B03EF8" w:rsidRPr="008F137B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32"/>
          <w:szCs w:val="32"/>
        </w:rPr>
      </w:pP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СОГЛАСОВАНО:                                                                                   УТВЕЖДАЮ:</w:t>
      </w: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Педагогическим советом                                                    Директор МБУ ДО ДШИ</w:t>
      </w: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Протокол № _____                                                             ___________О.И. Жилина                                                                </w:t>
      </w: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от «___»__________ 20__ г.                                            Приказ № ______ </w:t>
      </w: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                                                                                            от «___»__________ 20__ г.</w:t>
      </w:r>
    </w:p>
    <w:p w:rsidR="00B03EF8" w:rsidRDefault="00B03EF8" w:rsidP="00B03EF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  </w:t>
      </w: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РАБОЧАЯ</w:t>
      </w:r>
    </w:p>
    <w:p w:rsidR="00B03EF8" w:rsidRPr="008F137B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F137B">
        <w:rPr>
          <w:rFonts w:ascii="Times New Roman" w:hAnsi="Times New Roman"/>
          <w:b/>
          <w:color w:val="000000"/>
          <w:sz w:val="32"/>
          <w:szCs w:val="32"/>
        </w:rPr>
        <w:t>ОБЩЕОБРАЗОВАТЕЛЬНАЯ ПРОГРАММА</w:t>
      </w: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F137B">
        <w:rPr>
          <w:rFonts w:ascii="Times New Roman" w:hAnsi="Times New Roman"/>
          <w:b/>
          <w:color w:val="000000"/>
          <w:sz w:val="32"/>
          <w:szCs w:val="32"/>
        </w:rPr>
        <w:t xml:space="preserve">В ОБЛАСТИ </w:t>
      </w:r>
    </w:p>
    <w:p w:rsidR="00B03EF8" w:rsidRPr="008F137B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ДЕКОРАТИВНО </w:t>
      </w:r>
      <w:r w:rsidRPr="00C81412">
        <w:rPr>
          <w:rFonts w:ascii="Times New Roman" w:hAnsi="Times New Roman"/>
          <w:b/>
          <w:color w:val="000000"/>
          <w:sz w:val="44"/>
          <w:szCs w:val="44"/>
        </w:rPr>
        <w:t>-</w:t>
      </w:r>
      <w:r w:rsidRPr="008F137B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ПРИКЛАДНОГО ИСКУССТВА</w:t>
      </w:r>
    </w:p>
    <w:p w:rsidR="00B03EF8" w:rsidRDefault="00B03EF8" w:rsidP="00B03EF8">
      <w:pPr>
        <w:widowControl w:val="0"/>
        <w:spacing w:after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 учебному предмету</w:t>
      </w: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Основы Декоративно – Прикладного Творчества</w:t>
      </w:r>
    </w:p>
    <w:p w:rsidR="00B03EF8" w:rsidRDefault="00646239" w:rsidP="00B03EF8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Технология «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Ниткография</w:t>
      </w:r>
      <w:proofErr w:type="spellEnd"/>
      <w:r w:rsidR="00B03EF8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B03EF8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03EF8" w:rsidRPr="00CF7AB1" w:rsidRDefault="00B03EF8" w:rsidP="00B03EF8">
      <w:pPr>
        <w:widowControl w:val="0"/>
        <w:autoSpaceDE w:val="0"/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8F137B">
        <w:rPr>
          <w:rFonts w:ascii="Times New Roman" w:hAnsi="Times New Roman"/>
          <w:bCs/>
          <w:color w:val="000000"/>
          <w:sz w:val="28"/>
          <w:szCs w:val="28"/>
        </w:rPr>
        <w:t>Сорок реализации программы – 4 года</w:t>
      </w:r>
    </w:p>
    <w:p w:rsidR="00B03EF8" w:rsidRDefault="00B03EF8" w:rsidP="00B03EF8">
      <w:pPr>
        <w:widowControl w:val="0"/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3EF8" w:rsidRDefault="00B03EF8" w:rsidP="00B03EF8">
      <w:pPr>
        <w:widowControl w:val="0"/>
        <w:shd w:val="clear" w:color="auto" w:fill="FFFFFF"/>
        <w:tabs>
          <w:tab w:val="left" w:pos="400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03EF8" w:rsidRPr="00272F52" w:rsidRDefault="00B03EF8" w:rsidP="00B03EF8">
      <w:pPr>
        <w:pStyle w:val="a5"/>
        <w:ind w:left="3969"/>
        <w:rPr>
          <w:color w:val="000000"/>
          <w:sz w:val="28"/>
          <w:szCs w:val="28"/>
        </w:rPr>
      </w:pPr>
      <w:r w:rsidRPr="00272F52">
        <w:rPr>
          <w:color w:val="000000"/>
          <w:sz w:val="28"/>
          <w:szCs w:val="28"/>
        </w:rPr>
        <w:t xml:space="preserve">Автор -  </w:t>
      </w:r>
      <w:proofErr w:type="spellStart"/>
      <w:r>
        <w:rPr>
          <w:b/>
          <w:i/>
          <w:color w:val="000000"/>
          <w:sz w:val="28"/>
          <w:szCs w:val="28"/>
        </w:rPr>
        <w:t>Сальцова</w:t>
      </w:r>
      <w:proofErr w:type="spellEnd"/>
      <w:r>
        <w:rPr>
          <w:b/>
          <w:i/>
          <w:color w:val="000000"/>
          <w:sz w:val="28"/>
          <w:szCs w:val="28"/>
        </w:rPr>
        <w:t xml:space="preserve"> Елена Андреевна</w:t>
      </w:r>
    </w:p>
    <w:p w:rsidR="00B03EF8" w:rsidRPr="00730564" w:rsidRDefault="00B03EF8" w:rsidP="00B03EF8">
      <w:pPr>
        <w:pStyle w:val="a5"/>
        <w:ind w:left="3969"/>
        <w:rPr>
          <w:color w:val="000000"/>
          <w:sz w:val="28"/>
          <w:szCs w:val="28"/>
        </w:rPr>
      </w:pPr>
      <w:r w:rsidRPr="00730564">
        <w:rPr>
          <w:color w:val="000000"/>
          <w:sz w:val="28"/>
          <w:szCs w:val="28"/>
        </w:rPr>
        <w:t>Педагог дополнительного образования</w:t>
      </w:r>
    </w:p>
    <w:p w:rsidR="00B03EF8" w:rsidRDefault="00B03EF8" w:rsidP="00B03EF8">
      <w:pPr>
        <w:pStyle w:val="a5"/>
        <w:ind w:left="39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1-ой </w:t>
      </w:r>
      <w:r w:rsidRPr="00730564">
        <w:rPr>
          <w:color w:val="000000"/>
          <w:sz w:val="28"/>
          <w:szCs w:val="28"/>
        </w:rPr>
        <w:t>квалификационной категории</w:t>
      </w:r>
    </w:p>
    <w:p w:rsidR="00B03EF8" w:rsidRPr="0074329F" w:rsidRDefault="00B03EF8" w:rsidP="00B03EF8">
      <w:pPr>
        <w:autoSpaceDE w:val="0"/>
        <w:autoSpaceDN w:val="0"/>
        <w:adjustRightInd w:val="0"/>
        <w:jc w:val="right"/>
        <w:rPr>
          <w:rStyle w:val="a4"/>
          <w:rFonts w:ascii="Times New Roman" w:hAnsi="Times New Roman"/>
          <w:i w:val="0"/>
          <w:sz w:val="28"/>
          <w:szCs w:val="28"/>
        </w:rPr>
      </w:pPr>
    </w:p>
    <w:p w:rsidR="00B03EF8" w:rsidRDefault="00B03EF8" w:rsidP="00B03EF8">
      <w:pPr>
        <w:widowControl w:val="0"/>
        <w:shd w:val="clear" w:color="auto" w:fill="FFFFFF"/>
        <w:tabs>
          <w:tab w:val="left" w:pos="400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Сковородино</w:t>
      </w:r>
    </w:p>
    <w:p w:rsidR="00B03EF8" w:rsidRPr="00291AD2" w:rsidRDefault="00B03EF8" w:rsidP="00B03EF8">
      <w:pPr>
        <w:widowControl w:val="0"/>
        <w:shd w:val="clear" w:color="auto" w:fill="FFFFFF"/>
        <w:tabs>
          <w:tab w:val="left" w:pos="400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</w:t>
      </w:r>
    </w:p>
    <w:p w:rsidR="00B03EF8" w:rsidRDefault="00B03EF8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7233E7" w:rsidRDefault="00B03EF8" w:rsidP="00B03EF8">
      <w:pPr>
        <w:spacing w:after="0" w:line="240" w:lineRule="auto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91AD2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</w:t>
      </w:r>
    </w:p>
    <w:p w:rsidR="009C2D6C" w:rsidRDefault="00B03EF8" w:rsidP="00B03EF8">
      <w:pPr>
        <w:spacing w:after="0" w:line="240" w:lineRule="auto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91AD2">
        <w:rPr>
          <w:rFonts w:ascii="Times New Roman" w:hAnsi="Times New Roman"/>
          <w:b/>
          <w:color w:val="000000" w:themeColor="text1"/>
          <w:sz w:val="32"/>
          <w:szCs w:val="32"/>
        </w:rPr>
        <w:t xml:space="preserve"> </w:t>
      </w:r>
    </w:p>
    <w:p w:rsidR="009C2D6C" w:rsidRDefault="009C2D6C" w:rsidP="00B03EF8">
      <w:pPr>
        <w:spacing w:after="0" w:line="240" w:lineRule="auto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B03EF8" w:rsidRPr="00291AD2" w:rsidRDefault="00B03EF8" w:rsidP="00B03EF8">
      <w:pPr>
        <w:spacing w:after="0" w:line="240" w:lineRule="auto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91AD2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Содержание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:</w:t>
      </w:r>
    </w:p>
    <w:p w:rsidR="00B03EF8" w:rsidRPr="00291AD2" w:rsidRDefault="00B03EF8" w:rsidP="00B03EF8">
      <w:pPr>
        <w:pStyle w:val="a3"/>
        <w:numPr>
          <w:ilvl w:val="0"/>
          <w:numId w:val="1"/>
        </w:numPr>
        <w:spacing w:after="0" w:line="240" w:lineRule="auto"/>
        <w:ind w:left="786"/>
        <w:rPr>
          <w:rFonts w:ascii="Times New Roman" w:hAnsi="Times New Roman"/>
          <w:b/>
          <w:sz w:val="28"/>
          <w:szCs w:val="28"/>
        </w:rPr>
      </w:pPr>
      <w:r w:rsidRPr="00291AD2">
        <w:rPr>
          <w:rFonts w:ascii="Times New Roman" w:hAnsi="Times New Roman"/>
          <w:b/>
          <w:sz w:val="28"/>
          <w:szCs w:val="28"/>
        </w:rPr>
        <w:t>Пояснительная записка -  3 стр.</w:t>
      </w:r>
    </w:p>
    <w:p w:rsidR="00B03EF8" w:rsidRPr="00291AD2" w:rsidRDefault="000949F7" w:rsidP="00B03EF8">
      <w:pPr>
        <w:pStyle w:val="a3"/>
        <w:numPr>
          <w:ilvl w:val="0"/>
          <w:numId w:val="1"/>
        </w:numPr>
        <w:spacing w:after="0" w:line="240" w:lineRule="auto"/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Цель, задачи программы – 5</w:t>
      </w:r>
      <w:r w:rsidR="00B03EF8" w:rsidRPr="00291AD2">
        <w:rPr>
          <w:rFonts w:ascii="Times New Roman" w:hAnsi="Times New Roman"/>
          <w:b/>
          <w:sz w:val="28"/>
          <w:szCs w:val="28"/>
        </w:rPr>
        <w:t xml:space="preserve"> стр.</w:t>
      </w:r>
    </w:p>
    <w:p w:rsidR="00B03EF8" w:rsidRPr="00291AD2" w:rsidRDefault="00B03EF8" w:rsidP="00B03EF8">
      <w:pPr>
        <w:pStyle w:val="a3"/>
        <w:numPr>
          <w:ilvl w:val="0"/>
          <w:numId w:val="1"/>
        </w:numPr>
        <w:spacing w:after="0" w:line="240" w:lineRule="auto"/>
        <w:ind w:left="786"/>
        <w:rPr>
          <w:rFonts w:ascii="Times New Roman" w:hAnsi="Times New Roman"/>
          <w:b/>
          <w:sz w:val="28"/>
          <w:szCs w:val="28"/>
        </w:rPr>
      </w:pPr>
      <w:r w:rsidRPr="00291AD2">
        <w:rPr>
          <w:rFonts w:ascii="Times New Roman" w:hAnsi="Times New Roman"/>
          <w:b/>
          <w:sz w:val="28"/>
          <w:szCs w:val="28"/>
        </w:rPr>
        <w:t>Воз</w:t>
      </w:r>
      <w:r w:rsidR="005369ED">
        <w:rPr>
          <w:rFonts w:ascii="Times New Roman" w:hAnsi="Times New Roman"/>
          <w:b/>
          <w:sz w:val="28"/>
          <w:szCs w:val="28"/>
        </w:rPr>
        <w:t>раст детей, сроки реализации - 6</w:t>
      </w:r>
      <w:r w:rsidRPr="00291AD2">
        <w:rPr>
          <w:rFonts w:ascii="Times New Roman" w:hAnsi="Times New Roman"/>
          <w:b/>
          <w:sz w:val="28"/>
          <w:szCs w:val="28"/>
        </w:rPr>
        <w:t xml:space="preserve"> стр.</w:t>
      </w:r>
    </w:p>
    <w:p w:rsidR="00B03EF8" w:rsidRPr="00291AD2" w:rsidRDefault="004045CC" w:rsidP="00B03EF8">
      <w:pPr>
        <w:pStyle w:val="a3"/>
        <w:numPr>
          <w:ilvl w:val="0"/>
          <w:numId w:val="1"/>
        </w:numPr>
        <w:spacing w:after="0" w:line="240" w:lineRule="auto"/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принципы программы</w:t>
      </w:r>
      <w:r w:rsidR="00027968">
        <w:rPr>
          <w:rFonts w:ascii="Times New Roman" w:hAnsi="Times New Roman"/>
          <w:b/>
          <w:sz w:val="28"/>
          <w:szCs w:val="28"/>
        </w:rPr>
        <w:t xml:space="preserve"> – 8</w:t>
      </w:r>
      <w:r w:rsidR="00B03EF8" w:rsidRPr="00291AD2">
        <w:rPr>
          <w:rFonts w:ascii="Times New Roman" w:hAnsi="Times New Roman"/>
          <w:b/>
          <w:sz w:val="28"/>
          <w:szCs w:val="28"/>
        </w:rPr>
        <w:t xml:space="preserve"> стр.</w:t>
      </w:r>
    </w:p>
    <w:p w:rsidR="00B03EF8" w:rsidRPr="00291AD2" w:rsidRDefault="004045CC" w:rsidP="00B03EF8">
      <w:pPr>
        <w:pStyle w:val="a3"/>
        <w:numPr>
          <w:ilvl w:val="0"/>
          <w:numId w:val="1"/>
        </w:numPr>
        <w:spacing w:after="0" w:line="240" w:lineRule="auto"/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Ожидаемые результаты</w:t>
      </w:r>
      <w:r w:rsidR="00B03EF8" w:rsidRPr="00291AD2">
        <w:rPr>
          <w:rFonts w:ascii="Times New Roman" w:hAnsi="Times New Roman"/>
          <w:b/>
          <w:sz w:val="28"/>
          <w:szCs w:val="28"/>
        </w:rPr>
        <w:t xml:space="preserve"> – 8 стр.</w:t>
      </w:r>
    </w:p>
    <w:p w:rsidR="00B03EF8" w:rsidRPr="00291AD2" w:rsidRDefault="00B03EF8" w:rsidP="00B03E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/>
          <w:iCs/>
          <w:sz w:val="28"/>
          <w:szCs w:val="28"/>
        </w:rPr>
      </w:pPr>
      <w:r w:rsidRPr="00291AD2">
        <w:rPr>
          <w:rFonts w:ascii="Times New Roman" w:hAnsi="Times New Roman"/>
          <w:b/>
          <w:sz w:val="28"/>
          <w:szCs w:val="28"/>
        </w:rPr>
        <w:t>Технические средства обучения – 9 стр.</w:t>
      </w:r>
    </w:p>
    <w:p w:rsidR="00B03EF8" w:rsidRPr="004045CC" w:rsidRDefault="006907A9" w:rsidP="004045CC">
      <w:pPr>
        <w:pStyle w:val="a3"/>
        <w:numPr>
          <w:ilvl w:val="0"/>
          <w:numId w:val="1"/>
        </w:numPr>
        <w:spacing w:after="0" w:line="240" w:lineRule="auto"/>
        <w:ind w:left="786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045CC">
        <w:rPr>
          <w:rFonts w:ascii="Times New Roman" w:hAnsi="Times New Roman"/>
          <w:b/>
          <w:sz w:val="28"/>
          <w:szCs w:val="28"/>
        </w:rPr>
        <w:t>Поурочно - т</w:t>
      </w:r>
      <w:r w:rsidRPr="004045CC">
        <w:rPr>
          <w:rFonts w:ascii="Times New Roman" w:hAnsi="Times New Roman"/>
          <w:b/>
          <w:sz w:val="28"/>
          <w:szCs w:val="28"/>
        </w:rPr>
        <w:t>ематический план</w:t>
      </w:r>
      <w:r w:rsidR="00B03EF8" w:rsidRPr="004045CC">
        <w:rPr>
          <w:rFonts w:ascii="Times New Roman" w:hAnsi="Times New Roman"/>
          <w:b/>
          <w:sz w:val="28"/>
          <w:szCs w:val="28"/>
        </w:rPr>
        <w:t xml:space="preserve"> – 12 стр.</w:t>
      </w:r>
    </w:p>
    <w:p w:rsidR="00B03EF8" w:rsidRDefault="00B03EF8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Default="00466F4C" w:rsidP="00B03EF8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B2FCC" w:rsidRDefault="006B2FCC" w:rsidP="008976AE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8976AE" w:rsidRDefault="008976AE" w:rsidP="008976AE">
      <w:pPr>
        <w:spacing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466F4C" w:rsidRDefault="00466F4C" w:rsidP="008976AE">
      <w:pPr>
        <w:spacing w:line="360" w:lineRule="auto"/>
        <w:rPr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ПОЯСНИТЕЛЬНАЯ ЗАПИСКА</w:t>
      </w:r>
    </w:p>
    <w:p w:rsidR="00466F4C" w:rsidRPr="003B2B08" w:rsidRDefault="00466F4C" w:rsidP="009C2D6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2B08">
        <w:rPr>
          <w:rFonts w:ascii="Times New Roman" w:hAnsi="Times New Roman"/>
          <w:bCs/>
          <w:iCs/>
          <w:color w:val="262626"/>
          <w:sz w:val="28"/>
          <w:szCs w:val="28"/>
        </w:rPr>
        <w:t xml:space="preserve">Рабочая программа по </w:t>
      </w:r>
      <w:r>
        <w:rPr>
          <w:rFonts w:ascii="Times New Roman" w:hAnsi="Times New Roman"/>
          <w:bCs/>
          <w:iCs/>
          <w:color w:val="262626"/>
          <w:sz w:val="28"/>
          <w:szCs w:val="28"/>
        </w:rPr>
        <w:t xml:space="preserve"> декоративно – прикладной </w:t>
      </w:r>
      <w:r w:rsidRPr="003B2B08">
        <w:rPr>
          <w:rFonts w:ascii="Times New Roman" w:hAnsi="Times New Roman"/>
          <w:bCs/>
          <w:iCs/>
          <w:color w:val="262626"/>
          <w:sz w:val="28"/>
          <w:szCs w:val="28"/>
        </w:rPr>
        <w:t>те</w:t>
      </w:r>
      <w:r w:rsidR="007233E7">
        <w:rPr>
          <w:rFonts w:ascii="Times New Roman" w:hAnsi="Times New Roman"/>
          <w:bCs/>
          <w:iCs/>
          <w:color w:val="262626"/>
          <w:sz w:val="28"/>
          <w:szCs w:val="28"/>
        </w:rPr>
        <w:t xml:space="preserve">хнологии </w:t>
      </w:r>
      <w:r>
        <w:rPr>
          <w:rFonts w:ascii="Times New Roman" w:hAnsi="Times New Roman"/>
          <w:bCs/>
          <w:iCs/>
          <w:color w:val="262626"/>
          <w:sz w:val="28"/>
          <w:szCs w:val="28"/>
        </w:rPr>
        <w:t>«</w:t>
      </w:r>
      <w:proofErr w:type="spellStart"/>
      <w:r>
        <w:rPr>
          <w:rFonts w:ascii="Times New Roman" w:hAnsi="Times New Roman"/>
          <w:bCs/>
          <w:iCs/>
          <w:color w:val="262626"/>
          <w:sz w:val="28"/>
          <w:szCs w:val="28"/>
        </w:rPr>
        <w:t>Ниткография</w:t>
      </w:r>
      <w:proofErr w:type="spellEnd"/>
      <w:r w:rsidRPr="003B2B08">
        <w:rPr>
          <w:rFonts w:ascii="Times New Roman" w:hAnsi="Times New Roman"/>
          <w:bCs/>
          <w:iCs/>
          <w:color w:val="262626"/>
          <w:sz w:val="28"/>
          <w:szCs w:val="28"/>
        </w:rPr>
        <w:t xml:space="preserve">» входит в один из блоков учебного предмета ОДПТ (Основы декоративно – прикладного творчества) общей программы отделения ДПИ (Декоративно- прикладного искусства)  Детской школы искусств </w:t>
      </w:r>
      <w:proofErr w:type="spellStart"/>
      <w:r w:rsidRPr="003B2B08">
        <w:rPr>
          <w:rFonts w:ascii="Times New Roman" w:hAnsi="Times New Roman"/>
          <w:bCs/>
          <w:iCs/>
          <w:color w:val="262626"/>
          <w:sz w:val="28"/>
          <w:szCs w:val="28"/>
        </w:rPr>
        <w:t>Сковородинского</w:t>
      </w:r>
      <w:proofErr w:type="spellEnd"/>
      <w:r w:rsidRPr="003B2B08">
        <w:rPr>
          <w:rFonts w:ascii="Times New Roman" w:hAnsi="Times New Roman"/>
          <w:bCs/>
          <w:iCs/>
          <w:color w:val="262626"/>
          <w:sz w:val="28"/>
          <w:szCs w:val="28"/>
        </w:rPr>
        <w:t xml:space="preserve"> района.</w:t>
      </w:r>
    </w:p>
    <w:p w:rsidR="00466F4C" w:rsidRPr="00714BDB" w:rsidRDefault="003D2ADC" w:rsidP="009C2D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разрабатывалась </w:t>
      </w:r>
      <w:r w:rsidR="00466F4C" w:rsidRPr="00714BDB">
        <w:rPr>
          <w:rFonts w:ascii="Times New Roman" w:hAnsi="Times New Roman"/>
          <w:sz w:val="28"/>
          <w:szCs w:val="28"/>
        </w:rPr>
        <w:t xml:space="preserve"> в соответствии со статьями 2, 12 Федерального закона «Об образовании в Российской Федерации» № 273 от 29.12.2012 г.; приказа Министерства образования и науки Российской Федерации «Об утверждении Порядка организации и осуществления образовательной деятельности по дополнительным общеобразовательным программам» №1008 от 29.08.2013 г. </w:t>
      </w:r>
    </w:p>
    <w:p w:rsidR="00D34060" w:rsidRDefault="00466F4C" w:rsidP="009C2D6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14BDB">
        <w:rPr>
          <w:rFonts w:ascii="Times New Roman" w:hAnsi="Times New Roman"/>
          <w:sz w:val="28"/>
          <w:szCs w:val="28"/>
        </w:rPr>
        <w:t>Дополнительная общеобразовательная программа «</w:t>
      </w:r>
      <w:proofErr w:type="spellStart"/>
      <w:r w:rsidRPr="00714BDB">
        <w:rPr>
          <w:rFonts w:ascii="Times New Roman" w:hAnsi="Times New Roman"/>
          <w:sz w:val="28"/>
          <w:szCs w:val="28"/>
        </w:rPr>
        <w:t>Айрис-фолдинг</w:t>
      </w:r>
      <w:proofErr w:type="spellEnd"/>
      <w:r w:rsidRPr="00714BDB">
        <w:rPr>
          <w:rFonts w:ascii="Times New Roman" w:hAnsi="Times New Roman"/>
          <w:sz w:val="28"/>
          <w:szCs w:val="28"/>
        </w:rPr>
        <w:t>» отнесена к программам художественной направленности. Ее цель и задачи направлены на развитие художественно-эстетического вкуса, художественных способностей и склонностей к различным видам искусства, творческого подхода, эмоционального восприятия и образного мышления, подготовки личности к постижению великого мира искусства, формированию стремления к воссозданию чувственного образа воспринимаемого мира.</w:t>
      </w:r>
      <w:r w:rsidR="007233E7" w:rsidRPr="007233E7">
        <w:rPr>
          <w:rFonts w:ascii="Times New Roman" w:hAnsi="Times New Roman"/>
          <w:b/>
          <w:sz w:val="28"/>
          <w:szCs w:val="28"/>
        </w:rPr>
        <w:t xml:space="preserve"> </w:t>
      </w:r>
    </w:p>
    <w:p w:rsidR="007233E7" w:rsidRDefault="007233E7" w:rsidP="00404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14BDB">
        <w:rPr>
          <w:rFonts w:ascii="Times New Roman" w:hAnsi="Times New Roman"/>
          <w:b/>
          <w:sz w:val="28"/>
          <w:szCs w:val="28"/>
        </w:rPr>
        <w:t xml:space="preserve">Актуальность </w:t>
      </w:r>
      <w:r w:rsidRPr="00714BDB">
        <w:rPr>
          <w:rFonts w:ascii="Times New Roman" w:hAnsi="Times New Roman"/>
          <w:sz w:val="28"/>
          <w:szCs w:val="28"/>
        </w:rPr>
        <w:t xml:space="preserve">данной программы заключается в возможности самим обучающимся создавать красивые и оригинальные изделия в процессе изучения основ декоративно-прикладного искусства, развивать свои </w:t>
      </w:r>
      <w:proofErr w:type="spellStart"/>
      <w:r w:rsidRPr="00714BDB">
        <w:rPr>
          <w:rFonts w:ascii="Times New Roman" w:hAnsi="Times New Roman"/>
          <w:sz w:val="28"/>
          <w:szCs w:val="28"/>
        </w:rPr>
        <w:t>креативные</w:t>
      </w:r>
      <w:proofErr w:type="spellEnd"/>
      <w:r w:rsidRPr="00714BDB">
        <w:rPr>
          <w:rFonts w:ascii="Times New Roman" w:hAnsi="Times New Roman"/>
          <w:sz w:val="28"/>
          <w:szCs w:val="28"/>
        </w:rPr>
        <w:t xml:space="preserve"> способности. Развитие творческих способностей – одна из актуальных задач современного образования. Творческие способности проявляются в умении адекватно реагировать на происходящие изменения в нашей жизни (научной, культурной, общественной); в готовности использовать новые возможности; в стремлении избежать очевидных, традиционных решений; выдвижение нестандартных, неординарных идей; в удовлетворении одной из основных социальных потребностей – потребности в самореализации личности.</w:t>
      </w:r>
    </w:p>
    <w:p w:rsidR="007233E7" w:rsidRPr="007233E7" w:rsidRDefault="007233E7" w:rsidP="009C2D6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233E7">
        <w:rPr>
          <w:rFonts w:ascii="Times New Roman" w:hAnsi="Times New Roman"/>
          <w:b/>
          <w:sz w:val="28"/>
          <w:szCs w:val="28"/>
        </w:rPr>
        <w:lastRenderedPageBreak/>
        <w:t>Новизна:</w:t>
      </w:r>
    </w:p>
    <w:p w:rsidR="0011358A" w:rsidRDefault="00466F4C" w:rsidP="009C2D6C">
      <w:pPr>
        <w:spacing w:line="360" w:lineRule="auto"/>
        <w:ind w:right="160"/>
        <w:rPr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>Новизна программы, состоит в создании образовательного пространства, ориентированного на изучение истории народных промыслов, различных техник плетения, основных композиционных приёмов и включении детей в самостоятельную творческую деятельность.</w:t>
      </w:r>
    </w:p>
    <w:p w:rsidR="0011358A" w:rsidRDefault="0011358A" w:rsidP="009C2D6C">
      <w:pPr>
        <w:spacing w:line="360" w:lineRule="auto"/>
        <w:ind w:right="160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Ниткографию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можно сравнить с рисованием, но вместо красок в этом виде творчества используются нити. В отличие от многих других видов рукоделия,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ниткография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обретает популярность лишь на протяжении последних десяти лет.</w:t>
      </w:r>
    </w:p>
    <w:p w:rsidR="0011358A" w:rsidRDefault="0011358A" w:rsidP="009C2D6C">
      <w:pPr>
        <w:spacing w:line="360" w:lineRule="auto"/>
        <w:ind w:right="160"/>
        <w:rPr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Ниткография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эта техника, которая поможет сделать вам из оставленных небольших моточков ниток настоящие шедевры рукоделия. Такое рукоделие доступно даже маленьким детям, так как эта техника в исполнении очень проста и привлекательна для детей. Красивые яркие нитки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приятные на ощупь, успокаивают детей. Занятие рукоделием развивает интерес к декоративно-прикладному творчеству.</w:t>
      </w:r>
    </w:p>
    <w:p w:rsidR="00466F4C" w:rsidRDefault="00466F4C" w:rsidP="009C2D6C">
      <w:pPr>
        <w:spacing w:line="360" w:lineRule="auto"/>
        <w:ind w:right="160"/>
        <w:rPr>
          <w:sz w:val="20"/>
          <w:szCs w:val="20"/>
        </w:rPr>
      </w:pPr>
      <w:r>
        <w:rPr>
          <w:rFonts w:ascii="Times New Roman" w:eastAsia="Times New Roman" w:hAnsi="Times New Roman"/>
          <w:sz w:val="27"/>
          <w:szCs w:val="27"/>
        </w:rPr>
        <w:t>Программа актуальна, поскольку является вариативной, предполагает формирование ценностных эстетических ориентиров, художественно - эстетической оценки и овладение основами творческой деятельности, даёт возможность каждому ребенку реально открывать для себя волшебный мир нитей декоративно-прикладного искусства, проявить и реализовать свои творческие способности. В руках детей с душой изобретателя и художника всё превращается в необыкновенные поделки, открывающие красоту.</w:t>
      </w:r>
    </w:p>
    <w:p w:rsidR="00466F4C" w:rsidRDefault="001302A4" w:rsidP="009C2D6C">
      <w:pPr>
        <w:tabs>
          <w:tab w:val="left" w:pos="516"/>
        </w:tabs>
        <w:spacing w:after="0" w:line="360" w:lineRule="auto"/>
        <w:ind w:right="120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осно</w:t>
      </w:r>
      <w:r w:rsidR="00466F4C">
        <w:rPr>
          <w:rFonts w:ascii="Times New Roman" w:eastAsia="Times New Roman" w:hAnsi="Times New Roman"/>
          <w:sz w:val="28"/>
          <w:szCs w:val="28"/>
        </w:rPr>
        <w:t>ву программы положены такие педагогические принципы как наглядность, доступность, посильность и принцип развивающего обучения.</w:t>
      </w:r>
    </w:p>
    <w:p w:rsidR="00466F4C" w:rsidRDefault="00466F4C" w:rsidP="009C2D6C">
      <w:pPr>
        <w:spacing w:line="360" w:lineRule="auto"/>
        <w:ind w:right="280"/>
        <w:rPr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Программа построена по принципу «от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простого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к сложному». Сложность развивающих задач дифференцируется по годам обучения, учитывая последовательность и систематичность, а так же индивидуальность в творческом развитии личности.</w:t>
      </w:r>
    </w:p>
    <w:p w:rsidR="00466F4C" w:rsidRPr="00710729" w:rsidRDefault="00710729" w:rsidP="009C2D6C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10729">
        <w:rPr>
          <w:rFonts w:ascii="Times New Roman" w:hAnsi="Times New Roman"/>
          <w:color w:val="383838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71072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Ниткография</w:t>
      </w:r>
      <w:proofErr w:type="spellEnd"/>
      <w:r w:rsidRPr="0071072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великолепная техника рукоделия. Эта техника позволяет создавать яркие картины без кисточки и красок, только с помощью нитей и клея. Рисование нитями поможет вам реализовать свой художественный талант в более простой форме. Изображение получается фактурное, объемное и завораживающее взор.</w:t>
      </w:r>
    </w:p>
    <w:p w:rsidR="003607C0" w:rsidRPr="007C6122" w:rsidRDefault="007233E7" w:rsidP="009C2D6C">
      <w:pPr>
        <w:spacing w:line="360" w:lineRule="auto"/>
        <w:ind w:left="260" w:right="540"/>
        <w:rPr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Цель</w:t>
      </w:r>
      <w:r w:rsidR="00466F4C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  <w:r w:rsidR="00466F4C">
        <w:rPr>
          <w:rFonts w:ascii="Times New Roman" w:eastAsia="Times New Roman" w:hAnsi="Times New Roman"/>
          <w:sz w:val="28"/>
          <w:szCs w:val="28"/>
        </w:rPr>
        <w:t>Содействие развитию творческой личности,</w:t>
      </w:r>
      <w:r w:rsidR="00466F4C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466F4C">
        <w:rPr>
          <w:rFonts w:ascii="Times New Roman" w:eastAsia="Times New Roman" w:hAnsi="Times New Roman"/>
          <w:sz w:val="28"/>
          <w:szCs w:val="28"/>
        </w:rPr>
        <w:t>приобщение детей к народному творчеству посредством знакомства с разными видами декоративно-прикладного искусства</w:t>
      </w:r>
      <w:r w:rsidR="007C6122">
        <w:rPr>
          <w:rFonts w:ascii="Times New Roman" w:eastAsia="Times New Roman" w:hAnsi="Times New Roman"/>
          <w:sz w:val="28"/>
          <w:szCs w:val="28"/>
        </w:rPr>
        <w:t>.</w:t>
      </w:r>
    </w:p>
    <w:p w:rsidR="00466F4C" w:rsidRDefault="00466F4C" w:rsidP="009C2D6C">
      <w:pPr>
        <w:spacing w:line="360" w:lineRule="auto"/>
        <w:rPr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Задачи:</w:t>
      </w:r>
    </w:p>
    <w:p w:rsidR="00466F4C" w:rsidRPr="00466F4C" w:rsidRDefault="00466F4C" w:rsidP="009C2D6C">
      <w:pPr>
        <w:spacing w:line="360" w:lineRule="auto"/>
        <w:rPr>
          <w:b/>
          <w:sz w:val="20"/>
          <w:szCs w:val="20"/>
        </w:rPr>
      </w:pPr>
      <w:r w:rsidRPr="00466F4C">
        <w:rPr>
          <w:rFonts w:ascii="Times New Roman" w:eastAsia="Times New Roman" w:hAnsi="Times New Roman"/>
          <w:b/>
          <w:sz w:val="28"/>
          <w:szCs w:val="28"/>
        </w:rPr>
        <w:t>Образовательные:</w:t>
      </w:r>
    </w:p>
    <w:p w:rsidR="00466F4C" w:rsidRPr="00D34060" w:rsidRDefault="00466F4C" w:rsidP="009C2D6C">
      <w:pPr>
        <w:pStyle w:val="a3"/>
        <w:numPr>
          <w:ilvl w:val="0"/>
          <w:numId w:val="8"/>
        </w:numPr>
        <w:spacing w:line="360" w:lineRule="auto"/>
        <w:ind w:right="240"/>
        <w:rPr>
          <w:sz w:val="20"/>
          <w:szCs w:val="20"/>
        </w:rPr>
      </w:pPr>
      <w:r w:rsidRPr="00D34060">
        <w:rPr>
          <w:rFonts w:ascii="Times New Roman" w:eastAsia="Times New Roman" w:hAnsi="Times New Roman"/>
          <w:sz w:val="28"/>
          <w:szCs w:val="28"/>
        </w:rPr>
        <w:t>познакомить детей с историей и современными направлениями развития декоративно-прикладного творчества;</w:t>
      </w:r>
    </w:p>
    <w:p w:rsidR="00D34060" w:rsidRPr="00D66689" w:rsidRDefault="00466F4C" w:rsidP="009C2D6C">
      <w:pPr>
        <w:pStyle w:val="a3"/>
        <w:numPr>
          <w:ilvl w:val="0"/>
          <w:numId w:val="8"/>
        </w:numPr>
        <w:spacing w:line="360" w:lineRule="auto"/>
        <w:ind w:right="240"/>
        <w:rPr>
          <w:sz w:val="20"/>
          <w:szCs w:val="20"/>
        </w:rPr>
      </w:pPr>
      <w:r w:rsidRPr="00D34060">
        <w:rPr>
          <w:rFonts w:ascii="Times New Roman" w:eastAsia="Times New Roman" w:hAnsi="Times New Roman"/>
          <w:sz w:val="27"/>
          <w:szCs w:val="27"/>
        </w:rPr>
        <w:t>научить детей владеть различными техниками работы с материалами, инструментами и приспособлениями, необходимыми в работе;</w:t>
      </w:r>
    </w:p>
    <w:p w:rsidR="00D34060" w:rsidRPr="00D34060" w:rsidRDefault="00D34060" w:rsidP="009C2D6C">
      <w:pPr>
        <w:pStyle w:val="c8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34060">
        <w:rPr>
          <w:sz w:val="28"/>
          <w:szCs w:val="28"/>
        </w:rPr>
        <w:t>ознакомить детей с нетрадиционными техниками изображения, их применением, выразительными возможностями, свойствами изобразительных материалов;</w:t>
      </w:r>
    </w:p>
    <w:p w:rsidR="00D34060" w:rsidRPr="00D34060" w:rsidRDefault="00D34060" w:rsidP="009C2D6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4060">
        <w:rPr>
          <w:rFonts w:ascii="Times New Roman" w:eastAsia="Times New Roman" w:hAnsi="Times New Roman"/>
          <w:sz w:val="28"/>
          <w:szCs w:val="28"/>
          <w:lang w:eastAsia="ru-RU"/>
        </w:rPr>
        <w:t>создать условия для развития  творческих способностей детей;</w:t>
      </w:r>
    </w:p>
    <w:p w:rsidR="00466F4C" w:rsidRPr="00466F4C" w:rsidRDefault="00466F4C" w:rsidP="009C2D6C">
      <w:pPr>
        <w:spacing w:line="360" w:lineRule="auto"/>
        <w:ind w:left="260"/>
        <w:rPr>
          <w:b/>
          <w:sz w:val="20"/>
          <w:szCs w:val="20"/>
        </w:rPr>
      </w:pPr>
      <w:r w:rsidRPr="00466F4C">
        <w:rPr>
          <w:rFonts w:ascii="Times New Roman" w:eastAsia="Times New Roman" w:hAnsi="Times New Roman"/>
          <w:b/>
          <w:sz w:val="28"/>
          <w:szCs w:val="28"/>
        </w:rPr>
        <w:t>Развивающие:</w:t>
      </w:r>
    </w:p>
    <w:p w:rsidR="00466F4C" w:rsidRPr="00D34060" w:rsidRDefault="00466F4C" w:rsidP="009C2D6C">
      <w:pPr>
        <w:pStyle w:val="a3"/>
        <w:numPr>
          <w:ilvl w:val="0"/>
          <w:numId w:val="9"/>
        </w:numPr>
        <w:spacing w:line="360" w:lineRule="auto"/>
        <w:rPr>
          <w:sz w:val="20"/>
          <w:szCs w:val="20"/>
        </w:rPr>
      </w:pPr>
      <w:r w:rsidRPr="00D34060">
        <w:rPr>
          <w:rFonts w:ascii="Times New Roman" w:eastAsia="Times New Roman" w:hAnsi="Times New Roman"/>
          <w:sz w:val="28"/>
          <w:szCs w:val="28"/>
        </w:rPr>
        <w:t xml:space="preserve">развить моторные навыки, творческие </w:t>
      </w:r>
      <w:proofErr w:type="spellStart"/>
      <w:r w:rsidRPr="00D34060">
        <w:rPr>
          <w:rFonts w:ascii="Times New Roman" w:eastAsia="Times New Roman" w:hAnsi="Times New Roman"/>
          <w:sz w:val="28"/>
          <w:szCs w:val="28"/>
        </w:rPr>
        <w:t>способности</w:t>
      </w:r>
      <w:proofErr w:type="gramStart"/>
      <w:r w:rsidRPr="00D34060">
        <w:rPr>
          <w:rFonts w:ascii="Times New Roman" w:eastAsia="Times New Roman" w:hAnsi="Times New Roman"/>
          <w:sz w:val="28"/>
          <w:szCs w:val="28"/>
        </w:rPr>
        <w:t>;-</w:t>
      </w:r>
      <w:proofErr w:type="gramEnd"/>
      <w:r w:rsidRPr="00D34060">
        <w:rPr>
          <w:rFonts w:ascii="Times New Roman" w:eastAsia="Times New Roman" w:hAnsi="Times New Roman"/>
          <w:sz w:val="28"/>
          <w:szCs w:val="28"/>
        </w:rPr>
        <w:t>сформировать</w:t>
      </w:r>
      <w:proofErr w:type="spellEnd"/>
      <w:r w:rsidRPr="00D34060">
        <w:rPr>
          <w:rFonts w:ascii="Times New Roman" w:eastAsia="Times New Roman" w:hAnsi="Times New Roman"/>
          <w:sz w:val="28"/>
          <w:szCs w:val="28"/>
        </w:rPr>
        <w:t xml:space="preserve"> к аккуратности в работе и способствовать развитию таких личных качеств, как терпение, усидчивость, внимание, память, пространственное </w:t>
      </w:r>
      <w:proofErr w:type="spellStart"/>
      <w:r w:rsidRPr="00D34060">
        <w:rPr>
          <w:rFonts w:ascii="Times New Roman" w:eastAsia="Times New Roman" w:hAnsi="Times New Roman"/>
          <w:sz w:val="28"/>
          <w:szCs w:val="28"/>
        </w:rPr>
        <w:t>воображение;-пробуждать</w:t>
      </w:r>
      <w:proofErr w:type="spellEnd"/>
      <w:r w:rsidRPr="00D34060">
        <w:rPr>
          <w:rFonts w:ascii="Times New Roman" w:eastAsia="Times New Roman" w:hAnsi="Times New Roman"/>
          <w:sz w:val="28"/>
          <w:szCs w:val="28"/>
        </w:rPr>
        <w:t xml:space="preserve"> любознательность в области народного, декоративно-прикладного искусства.</w:t>
      </w:r>
    </w:p>
    <w:p w:rsidR="004045CC" w:rsidRDefault="004045CC" w:rsidP="009C2D6C">
      <w:p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4045CC" w:rsidRDefault="004045CC" w:rsidP="009C2D6C">
      <w:p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466F4C" w:rsidRPr="00466F4C" w:rsidRDefault="00466F4C" w:rsidP="009C2D6C">
      <w:pPr>
        <w:spacing w:line="360" w:lineRule="auto"/>
        <w:rPr>
          <w:b/>
          <w:sz w:val="20"/>
          <w:szCs w:val="20"/>
        </w:rPr>
      </w:pPr>
      <w:r w:rsidRPr="00466F4C">
        <w:rPr>
          <w:rFonts w:ascii="Times New Roman" w:eastAsia="Times New Roman" w:hAnsi="Times New Roman"/>
          <w:b/>
          <w:sz w:val="28"/>
          <w:szCs w:val="28"/>
        </w:rPr>
        <w:lastRenderedPageBreak/>
        <w:t>Воспитательные:</w:t>
      </w:r>
    </w:p>
    <w:p w:rsidR="00466F4C" w:rsidRPr="00D34060" w:rsidRDefault="00466F4C" w:rsidP="009C2D6C">
      <w:pPr>
        <w:pStyle w:val="a3"/>
        <w:numPr>
          <w:ilvl w:val="0"/>
          <w:numId w:val="9"/>
        </w:numPr>
        <w:spacing w:line="360" w:lineRule="auto"/>
        <w:ind w:right="500"/>
        <w:rPr>
          <w:sz w:val="20"/>
          <w:szCs w:val="20"/>
        </w:rPr>
      </w:pPr>
      <w:r w:rsidRPr="00D34060">
        <w:rPr>
          <w:rFonts w:ascii="Times New Roman" w:eastAsia="Times New Roman" w:hAnsi="Times New Roman"/>
          <w:sz w:val="28"/>
          <w:szCs w:val="28"/>
        </w:rPr>
        <w:t xml:space="preserve">развивать потребность к творческому труду, стремление преодолевать трудности, добиваться успешного достижения поставленных </w:t>
      </w:r>
      <w:proofErr w:type="spellStart"/>
      <w:r w:rsidRPr="00D34060">
        <w:rPr>
          <w:rFonts w:ascii="Times New Roman" w:eastAsia="Times New Roman" w:hAnsi="Times New Roman"/>
          <w:sz w:val="28"/>
          <w:szCs w:val="28"/>
        </w:rPr>
        <w:t>целей</w:t>
      </w:r>
      <w:proofErr w:type="gramStart"/>
      <w:r w:rsidRPr="00D34060">
        <w:rPr>
          <w:rFonts w:ascii="Times New Roman" w:eastAsia="Times New Roman" w:hAnsi="Times New Roman"/>
          <w:sz w:val="28"/>
          <w:szCs w:val="28"/>
        </w:rPr>
        <w:t>;-</w:t>
      </w:r>
      <w:proofErr w:type="gramEnd"/>
      <w:r w:rsidRPr="00D34060">
        <w:rPr>
          <w:rFonts w:ascii="Times New Roman" w:eastAsia="Times New Roman" w:hAnsi="Times New Roman"/>
          <w:sz w:val="28"/>
          <w:szCs w:val="28"/>
        </w:rPr>
        <w:t>воспитывать</w:t>
      </w:r>
      <w:proofErr w:type="spellEnd"/>
      <w:r w:rsidRPr="00D34060">
        <w:rPr>
          <w:rFonts w:ascii="Times New Roman" w:eastAsia="Times New Roman" w:hAnsi="Times New Roman"/>
          <w:sz w:val="28"/>
          <w:szCs w:val="28"/>
        </w:rPr>
        <w:t xml:space="preserve"> трудолюбие, уметь довести начатое дело до </w:t>
      </w:r>
      <w:proofErr w:type="spellStart"/>
      <w:r w:rsidRPr="00D34060">
        <w:rPr>
          <w:rFonts w:ascii="Times New Roman" w:eastAsia="Times New Roman" w:hAnsi="Times New Roman"/>
          <w:sz w:val="28"/>
          <w:szCs w:val="28"/>
        </w:rPr>
        <w:t>конца;-воспитывать</w:t>
      </w:r>
      <w:proofErr w:type="spellEnd"/>
      <w:r w:rsidRPr="00D34060">
        <w:rPr>
          <w:rFonts w:ascii="Times New Roman" w:eastAsia="Times New Roman" w:hAnsi="Times New Roman"/>
          <w:sz w:val="28"/>
          <w:szCs w:val="28"/>
        </w:rPr>
        <w:t xml:space="preserve"> уважительное отношение между членами коллектива в совместной творческой деятельности.</w:t>
      </w:r>
    </w:p>
    <w:p w:rsidR="00D66689" w:rsidRDefault="00D66689" w:rsidP="009C2D6C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Pr="003D6B05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самостоятельности суждений,</w:t>
      </w:r>
      <w:r w:rsidRPr="003D6B05">
        <w:rPr>
          <w:sz w:val="28"/>
          <w:szCs w:val="28"/>
        </w:rPr>
        <w:t xml:space="preserve"> </w:t>
      </w:r>
      <w:r>
        <w:rPr>
          <w:sz w:val="28"/>
          <w:szCs w:val="28"/>
        </w:rPr>
        <w:t>эстетической взыскательности.</w:t>
      </w:r>
      <w:r>
        <w:rPr>
          <w:b/>
          <w:sz w:val="28"/>
          <w:szCs w:val="28"/>
        </w:rPr>
        <w:t xml:space="preserve"> </w:t>
      </w:r>
    </w:p>
    <w:p w:rsidR="00D66689" w:rsidRPr="00C05319" w:rsidRDefault="00D66689" w:rsidP="009C2D6C">
      <w:pPr>
        <w:pStyle w:val="a3"/>
        <w:spacing w:after="0" w:line="360" w:lineRule="auto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color w:val="262626"/>
          <w:sz w:val="28"/>
          <w:szCs w:val="28"/>
          <w:lang w:val="en-US"/>
        </w:rPr>
        <w:t>II</w:t>
      </w:r>
      <w:r w:rsidRPr="00C05319">
        <w:rPr>
          <w:rFonts w:ascii="Times New Roman" w:hAnsi="Times New Roman"/>
          <w:color w:val="262626"/>
          <w:sz w:val="28"/>
          <w:szCs w:val="28"/>
        </w:rPr>
        <w:t xml:space="preserve">. </w:t>
      </w:r>
      <w:r w:rsidRPr="00C05319">
        <w:rPr>
          <w:rFonts w:ascii="Times New Roman" w:hAnsi="Times New Roman"/>
          <w:b/>
          <w:color w:val="262626"/>
          <w:sz w:val="28"/>
          <w:szCs w:val="28"/>
        </w:rPr>
        <w:t>Возраст детей, сроки реализации</w:t>
      </w:r>
      <w:r w:rsidRPr="00C05319">
        <w:rPr>
          <w:rFonts w:ascii="Times New Roman" w:hAnsi="Times New Roman"/>
          <w:color w:val="262626"/>
          <w:sz w:val="28"/>
          <w:szCs w:val="28"/>
        </w:rPr>
        <w:t>.</w:t>
      </w:r>
    </w:p>
    <w:p w:rsidR="00D66689" w:rsidRDefault="00D66689" w:rsidP="009C2D6C">
      <w:pPr>
        <w:pStyle w:val="a3"/>
        <w:spacing w:after="0" w:line="360" w:lineRule="auto"/>
        <w:jc w:val="both"/>
        <w:rPr>
          <w:b/>
          <w:sz w:val="28"/>
          <w:szCs w:val="28"/>
        </w:rPr>
      </w:pPr>
      <w:r w:rsidRPr="00C05319">
        <w:rPr>
          <w:rFonts w:ascii="Times New Roman" w:hAnsi="Times New Roman"/>
          <w:color w:val="262626"/>
          <w:sz w:val="28"/>
          <w:szCs w:val="28"/>
        </w:rPr>
        <w:t xml:space="preserve">            Программа рассчитана на 4 года основного обучения </w:t>
      </w:r>
      <w:r w:rsidRPr="00C05319">
        <w:rPr>
          <w:rFonts w:ascii="Times New Roman" w:hAnsi="Times New Roman"/>
          <w:color w:val="262626"/>
          <w:sz w:val="28"/>
          <w:szCs w:val="28"/>
          <w:lang w:val="en-US"/>
        </w:rPr>
        <w:t>I</w:t>
      </w:r>
      <w:r w:rsidRPr="00C05319">
        <w:rPr>
          <w:rFonts w:ascii="Times New Roman" w:hAnsi="Times New Roman"/>
          <w:color w:val="262626"/>
          <w:sz w:val="28"/>
          <w:szCs w:val="28"/>
        </w:rPr>
        <w:t xml:space="preserve"> ступени и на 2 года </w:t>
      </w:r>
      <w:r w:rsidRPr="00C05319">
        <w:rPr>
          <w:rFonts w:ascii="Times New Roman" w:hAnsi="Times New Roman"/>
          <w:color w:val="262626"/>
          <w:sz w:val="28"/>
          <w:szCs w:val="28"/>
          <w:lang w:val="en-US"/>
        </w:rPr>
        <w:t>II</w:t>
      </w:r>
      <w:r w:rsidRPr="00C05319">
        <w:rPr>
          <w:rFonts w:ascii="Times New Roman" w:hAnsi="Times New Roman"/>
          <w:color w:val="262626"/>
          <w:sz w:val="28"/>
          <w:szCs w:val="28"/>
        </w:rPr>
        <w:t xml:space="preserve"> ступени, но более усложненной. Занятия проводятся  3 раза в неделю продолжительностью 45 мин. Количество часов – 96 в месяц. Программа рассчитана на возраст детей 8 -15  лет.</w:t>
      </w:r>
      <w:r>
        <w:rPr>
          <w:b/>
          <w:sz w:val="28"/>
          <w:szCs w:val="28"/>
        </w:rPr>
        <w:t xml:space="preserve">  </w:t>
      </w:r>
    </w:p>
    <w:p w:rsidR="00D66689" w:rsidRPr="002A6D24" w:rsidRDefault="00D66689" w:rsidP="009C2D6C">
      <w:pPr>
        <w:pStyle w:val="a5"/>
        <w:spacing w:line="360" w:lineRule="auto"/>
        <w:rPr>
          <w:color w:val="000000"/>
          <w:sz w:val="28"/>
          <w:szCs w:val="28"/>
        </w:rPr>
      </w:pPr>
      <w:r w:rsidRPr="004C311B">
        <w:rPr>
          <w:b/>
          <w:i/>
          <w:color w:val="262626"/>
          <w:sz w:val="28"/>
          <w:szCs w:val="28"/>
        </w:rPr>
        <w:t>Организация занятий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i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В процессе обучения ш</w:t>
      </w:r>
      <w:r>
        <w:rPr>
          <w:rFonts w:ascii="Times New Roman" w:hAnsi="Times New Roman"/>
          <w:color w:val="262626"/>
          <w:sz w:val="28"/>
          <w:szCs w:val="28"/>
        </w:rPr>
        <w:t>кольников технологии «</w:t>
      </w:r>
      <w:proofErr w:type="spellStart"/>
      <w:r>
        <w:rPr>
          <w:rFonts w:ascii="Times New Roman" w:hAnsi="Times New Roman"/>
          <w:color w:val="262626"/>
          <w:sz w:val="28"/>
          <w:szCs w:val="28"/>
        </w:rPr>
        <w:t>Ниткография</w:t>
      </w:r>
      <w:proofErr w:type="spellEnd"/>
      <w:r>
        <w:rPr>
          <w:rFonts w:ascii="Times New Roman" w:hAnsi="Times New Roman"/>
          <w:color w:val="262626"/>
          <w:sz w:val="28"/>
          <w:szCs w:val="28"/>
        </w:rPr>
        <w:t>»</w:t>
      </w:r>
      <w:r w:rsidRPr="004C311B">
        <w:rPr>
          <w:rFonts w:ascii="Times New Roman" w:hAnsi="Times New Roman"/>
          <w:color w:val="262626"/>
          <w:sz w:val="28"/>
          <w:szCs w:val="28"/>
        </w:rPr>
        <w:t xml:space="preserve">   используются  следующие </w:t>
      </w:r>
      <w:r w:rsidRPr="004C311B">
        <w:rPr>
          <w:rFonts w:ascii="Times New Roman" w:hAnsi="Times New Roman"/>
          <w:b/>
          <w:i/>
          <w:color w:val="262626"/>
          <w:sz w:val="28"/>
          <w:szCs w:val="28"/>
        </w:rPr>
        <w:t>методы и приемы:</w:t>
      </w:r>
    </w:p>
    <w:p w:rsidR="00D66689" w:rsidRPr="004C311B" w:rsidRDefault="00D66689" w:rsidP="009C2D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репродуктивный:</w:t>
      </w:r>
    </w:p>
    <w:p w:rsidR="00D66689" w:rsidRPr="004C311B" w:rsidRDefault="00D66689" w:rsidP="009C2D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объяснительно-иллюстративный;</w:t>
      </w:r>
    </w:p>
    <w:p w:rsidR="00D66689" w:rsidRPr="004C311B" w:rsidRDefault="00D66689" w:rsidP="009C2D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метод проблемного изложения;</w:t>
      </w:r>
    </w:p>
    <w:p w:rsidR="00D66689" w:rsidRPr="004C311B" w:rsidRDefault="00D66689" w:rsidP="009C2D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частично-поисковый</w:t>
      </w:r>
    </w:p>
    <w:p w:rsidR="00D66689" w:rsidRPr="004C311B" w:rsidRDefault="00D66689" w:rsidP="009C2D6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сравнение нескольких вариантов композиционных решений;</w:t>
      </w:r>
    </w:p>
    <w:p w:rsidR="00D66689" w:rsidRPr="004C311B" w:rsidRDefault="00D66689" w:rsidP="009C2D6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использование заранее подготовленного наброска;</w:t>
      </w:r>
    </w:p>
    <w:p w:rsidR="00D66689" w:rsidRPr="004C311B" w:rsidRDefault="00D66689" w:rsidP="009C2D6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использование для набросков шаблонов и трафаретов;</w:t>
      </w:r>
    </w:p>
    <w:p w:rsidR="00D66689" w:rsidRDefault="00D66689" w:rsidP="009C2D6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6A2BB3">
        <w:rPr>
          <w:rFonts w:ascii="Times New Roman" w:hAnsi="Times New Roman"/>
          <w:color w:val="262626"/>
          <w:sz w:val="28"/>
          <w:szCs w:val="28"/>
        </w:rPr>
        <w:t>показ последовательности работы</w:t>
      </w:r>
    </w:p>
    <w:p w:rsidR="00D66689" w:rsidRPr="004C311B" w:rsidRDefault="00D66689" w:rsidP="009C2D6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использование художественных, литературных и музыкальных произведений.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 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b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lastRenderedPageBreak/>
        <w:t xml:space="preserve"> При ознакомлении учащихся </w:t>
      </w:r>
      <w:r w:rsidR="00B75DDB">
        <w:rPr>
          <w:rFonts w:ascii="Times New Roman" w:hAnsi="Times New Roman"/>
          <w:color w:val="262626"/>
          <w:sz w:val="28"/>
          <w:szCs w:val="28"/>
        </w:rPr>
        <w:t>с технологией «</w:t>
      </w:r>
      <w:proofErr w:type="spellStart"/>
      <w:r w:rsidR="00B75DDB">
        <w:rPr>
          <w:rFonts w:ascii="Times New Roman" w:hAnsi="Times New Roman"/>
          <w:color w:val="262626"/>
          <w:sz w:val="28"/>
          <w:szCs w:val="28"/>
        </w:rPr>
        <w:t>Ниткография</w:t>
      </w:r>
      <w:proofErr w:type="spellEnd"/>
      <w:r w:rsidR="00B75DDB">
        <w:rPr>
          <w:rFonts w:ascii="Times New Roman" w:hAnsi="Times New Roman"/>
          <w:color w:val="262626"/>
          <w:sz w:val="28"/>
          <w:szCs w:val="28"/>
        </w:rPr>
        <w:t>»</w:t>
      </w:r>
      <w:r w:rsidRPr="004C311B">
        <w:rPr>
          <w:rFonts w:ascii="Times New Roman" w:hAnsi="Times New Roman"/>
          <w:color w:val="262626"/>
          <w:sz w:val="28"/>
          <w:szCs w:val="28"/>
        </w:rPr>
        <w:t xml:space="preserve"> учитель использует следующие </w:t>
      </w:r>
      <w:r w:rsidRPr="004C311B">
        <w:rPr>
          <w:rFonts w:ascii="Times New Roman" w:hAnsi="Times New Roman"/>
          <w:b/>
          <w:i/>
          <w:color w:val="262626"/>
          <w:sz w:val="28"/>
          <w:szCs w:val="28"/>
        </w:rPr>
        <w:t>формы работы:</w:t>
      </w:r>
    </w:p>
    <w:p w:rsidR="00D66689" w:rsidRPr="004C311B" w:rsidRDefault="00D66689" w:rsidP="009C2D6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беседы по ознакомлению с искусством;</w:t>
      </w:r>
    </w:p>
    <w:p w:rsidR="00D66689" w:rsidRPr="004C311B" w:rsidRDefault="00D66689" w:rsidP="009C2D6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интегрированные занятия;</w:t>
      </w:r>
    </w:p>
    <w:p w:rsidR="00D66689" w:rsidRPr="004C311B" w:rsidRDefault="00D66689" w:rsidP="009C2D6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организация выставок;</w:t>
      </w:r>
    </w:p>
    <w:p w:rsidR="00D66689" w:rsidRPr="004C311B" w:rsidRDefault="00D66689" w:rsidP="009C2D6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индивидуальная работа.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</w:t>
      </w:r>
      <w:r w:rsidRPr="004C311B">
        <w:rPr>
          <w:rFonts w:ascii="Times New Roman" w:hAnsi="Times New Roman"/>
          <w:b/>
          <w:i/>
          <w:color w:val="262626"/>
          <w:sz w:val="28"/>
          <w:szCs w:val="28"/>
        </w:rPr>
        <w:t>Способы организации занятий</w:t>
      </w:r>
    </w:p>
    <w:p w:rsidR="00D66689" w:rsidRPr="004C311B" w:rsidRDefault="00D66689" w:rsidP="009C2D6C">
      <w:pPr>
        <w:spacing w:after="0" w:line="360" w:lineRule="auto"/>
        <w:ind w:firstLine="709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По способу организации детей и характеру их деятельности занятия </w:t>
      </w:r>
      <w:r w:rsidR="00CE47D1">
        <w:rPr>
          <w:rFonts w:ascii="Times New Roman" w:hAnsi="Times New Roman"/>
          <w:color w:val="262626"/>
          <w:sz w:val="28"/>
          <w:szCs w:val="28"/>
        </w:rPr>
        <w:t>в технологии «</w:t>
      </w:r>
      <w:proofErr w:type="spellStart"/>
      <w:r w:rsidR="00CE47D1">
        <w:rPr>
          <w:rFonts w:ascii="Times New Roman" w:hAnsi="Times New Roman"/>
          <w:color w:val="262626"/>
          <w:sz w:val="28"/>
          <w:szCs w:val="28"/>
        </w:rPr>
        <w:t>Ниткография</w:t>
      </w:r>
      <w:proofErr w:type="spellEnd"/>
      <w:r w:rsidR="00CE47D1">
        <w:rPr>
          <w:rFonts w:ascii="Times New Roman" w:hAnsi="Times New Roman"/>
          <w:color w:val="262626"/>
          <w:sz w:val="28"/>
          <w:szCs w:val="28"/>
        </w:rPr>
        <w:t>»</w:t>
      </w:r>
      <w:r w:rsidRPr="004C311B">
        <w:rPr>
          <w:rFonts w:ascii="Times New Roman" w:hAnsi="Times New Roman"/>
          <w:color w:val="262626"/>
          <w:sz w:val="28"/>
          <w:szCs w:val="28"/>
        </w:rPr>
        <w:t xml:space="preserve"> могут быть:</w:t>
      </w:r>
    </w:p>
    <w:p w:rsidR="00D66689" w:rsidRPr="002E4284" w:rsidRDefault="00D66689" w:rsidP="009C2D6C">
      <w:pPr>
        <w:spacing w:after="0" w:line="360" w:lineRule="auto"/>
        <w:jc w:val="both"/>
        <w:rPr>
          <w:rFonts w:ascii="Times New Roman" w:hAnsi="Times New Roman"/>
          <w:i/>
          <w:color w:val="262626"/>
          <w:sz w:val="28"/>
          <w:szCs w:val="28"/>
        </w:rPr>
      </w:pPr>
      <w:r w:rsidRPr="004C311B">
        <w:rPr>
          <w:rFonts w:ascii="Times New Roman" w:hAnsi="Times New Roman"/>
          <w:i/>
          <w:color w:val="262626"/>
          <w:sz w:val="28"/>
          <w:szCs w:val="28"/>
        </w:rPr>
        <w:t>индивидуальными,</w:t>
      </w:r>
      <w:r w:rsidRPr="004C311B">
        <w:rPr>
          <w:rFonts w:ascii="Times New Roman" w:hAnsi="Times New Roman"/>
          <w:color w:val="262626"/>
          <w:sz w:val="28"/>
          <w:szCs w:val="28"/>
        </w:rPr>
        <w:t xml:space="preserve"> 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i/>
          <w:color w:val="262626"/>
          <w:sz w:val="28"/>
          <w:szCs w:val="28"/>
        </w:rPr>
        <w:t xml:space="preserve">комплексными </w:t>
      </w:r>
      <w:r w:rsidRPr="004C311B">
        <w:rPr>
          <w:rFonts w:ascii="Times New Roman" w:hAnsi="Times New Roman"/>
          <w:color w:val="262626"/>
          <w:sz w:val="28"/>
          <w:szCs w:val="28"/>
        </w:rPr>
        <w:t>(интегрированными), когда они сочетаются с другими видами художественной и познавательной деятельности.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b/>
          <w:i/>
          <w:color w:val="262626"/>
          <w:sz w:val="28"/>
          <w:szCs w:val="28"/>
        </w:rPr>
      </w:pPr>
      <w:r w:rsidRPr="004C311B">
        <w:rPr>
          <w:rFonts w:ascii="Times New Roman" w:hAnsi="Times New Roman"/>
          <w:b/>
          <w:i/>
          <w:color w:val="262626"/>
          <w:sz w:val="28"/>
          <w:szCs w:val="28"/>
        </w:rPr>
        <w:t xml:space="preserve">  Общий план занятий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 Каждое занятие включает теоретическую часть и практическое выполнение задания. Теоретические  сведения – это объяснение нового материала, информация познавательного характера, общие сведения о предмете изготовления. Практические работы включают изготовление, оформление поделок, отчет о проделанной работе, который позволяет научить ребенка последовательности в работе, развить навыки самоконтроля. В ходе занятия проводится физкультминутка в игровой форме.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На выполнение  1 работы отводится от 3 часов и более, т.к. требуе</w:t>
      </w:r>
      <w:r w:rsidR="003E772D">
        <w:rPr>
          <w:rFonts w:ascii="Times New Roman" w:hAnsi="Times New Roman"/>
          <w:color w:val="262626"/>
          <w:sz w:val="28"/>
          <w:szCs w:val="28"/>
        </w:rPr>
        <w:t xml:space="preserve">тся больше времени </w:t>
      </w:r>
      <w:r w:rsidRPr="004C311B">
        <w:rPr>
          <w:rFonts w:ascii="Times New Roman" w:hAnsi="Times New Roman"/>
          <w:color w:val="262626"/>
          <w:sz w:val="28"/>
          <w:szCs w:val="28"/>
        </w:rPr>
        <w:t xml:space="preserve">и сложности </w:t>
      </w:r>
      <w:r w:rsidR="003E772D">
        <w:rPr>
          <w:rFonts w:ascii="Times New Roman" w:hAnsi="Times New Roman"/>
          <w:color w:val="262626"/>
          <w:sz w:val="28"/>
          <w:szCs w:val="28"/>
        </w:rPr>
        <w:t xml:space="preserve">для </w:t>
      </w:r>
      <w:r w:rsidRPr="004C311B">
        <w:rPr>
          <w:rFonts w:ascii="Times New Roman" w:hAnsi="Times New Roman"/>
          <w:color w:val="262626"/>
          <w:sz w:val="28"/>
          <w:szCs w:val="28"/>
        </w:rPr>
        <w:t>выполнения работы.</w:t>
      </w:r>
      <w:r w:rsidR="002E4284">
        <w:rPr>
          <w:rFonts w:ascii="Times New Roman" w:hAnsi="Times New Roman"/>
          <w:color w:val="262626"/>
          <w:sz w:val="28"/>
          <w:szCs w:val="28"/>
        </w:rPr>
        <w:t xml:space="preserve"> Работа в технике «</w:t>
      </w:r>
      <w:proofErr w:type="spellStart"/>
      <w:r w:rsidR="002E4284">
        <w:rPr>
          <w:rFonts w:ascii="Times New Roman" w:hAnsi="Times New Roman"/>
          <w:color w:val="262626"/>
          <w:sz w:val="28"/>
          <w:szCs w:val="28"/>
        </w:rPr>
        <w:t>Ниткография</w:t>
      </w:r>
      <w:proofErr w:type="spellEnd"/>
      <w:r w:rsidR="002E4284">
        <w:rPr>
          <w:rFonts w:ascii="Times New Roman" w:hAnsi="Times New Roman"/>
          <w:color w:val="262626"/>
          <w:sz w:val="28"/>
          <w:szCs w:val="28"/>
        </w:rPr>
        <w:t>» кропотливая и требует большей аккуратности и усидчивости.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1. Подготовка к занятию (установка на работу, инструменты, материалы и т.д.).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2. Повторение пройденного материала.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3. Инструктаж по технике безопасности.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 xml:space="preserve">         4. Введение в новую тему:</w:t>
      </w:r>
    </w:p>
    <w:p w:rsidR="00D66689" w:rsidRPr="004C311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C311B">
        <w:rPr>
          <w:rFonts w:ascii="Times New Roman" w:hAnsi="Times New Roman"/>
          <w:color w:val="262626"/>
          <w:sz w:val="28"/>
          <w:szCs w:val="28"/>
        </w:rPr>
        <w:t>-показ образца;</w:t>
      </w:r>
    </w:p>
    <w:p w:rsidR="00D66689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1D41FB">
        <w:rPr>
          <w:rFonts w:ascii="Times New Roman" w:hAnsi="Times New Roman"/>
          <w:color w:val="262626"/>
          <w:sz w:val="28"/>
          <w:szCs w:val="28"/>
        </w:rPr>
        <w:lastRenderedPageBreak/>
        <w:t>-рассматривание и анализ образца.</w:t>
      </w:r>
    </w:p>
    <w:p w:rsidR="00D66689" w:rsidRPr="001D41F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color w:val="262626"/>
          <w:sz w:val="28"/>
          <w:szCs w:val="28"/>
        </w:rPr>
        <w:t>- физкультминутки.</w:t>
      </w:r>
    </w:p>
    <w:p w:rsidR="00D66689" w:rsidRPr="0041546B" w:rsidRDefault="00D66689" w:rsidP="009C2D6C">
      <w:pPr>
        <w:spacing w:after="0" w:line="360" w:lineRule="auto"/>
        <w:jc w:val="both"/>
        <w:rPr>
          <w:rFonts w:ascii="Times New Roman" w:hAnsi="Times New Roman"/>
          <w:i/>
          <w:color w:val="262626"/>
          <w:sz w:val="28"/>
          <w:szCs w:val="28"/>
        </w:rPr>
      </w:pPr>
      <w:r w:rsidRPr="0041546B">
        <w:rPr>
          <w:rFonts w:ascii="Times New Roman" w:hAnsi="Times New Roman"/>
          <w:color w:val="262626"/>
          <w:sz w:val="28"/>
          <w:szCs w:val="28"/>
        </w:rPr>
        <w:t xml:space="preserve">          </w:t>
      </w:r>
      <w:r w:rsidRPr="0041546B">
        <w:rPr>
          <w:rFonts w:ascii="Times New Roman" w:hAnsi="Times New Roman"/>
          <w:b/>
          <w:i/>
          <w:color w:val="262626"/>
          <w:sz w:val="28"/>
          <w:szCs w:val="28"/>
        </w:rPr>
        <w:t>Практическая часть:</w:t>
      </w:r>
    </w:p>
    <w:p w:rsidR="00D66689" w:rsidRPr="0041546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1546B">
        <w:rPr>
          <w:rFonts w:ascii="Times New Roman" w:hAnsi="Times New Roman"/>
          <w:color w:val="262626"/>
          <w:sz w:val="28"/>
          <w:szCs w:val="28"/>
        </w:rPr>
        <w:t xml:space="preserve">-показ учителем процесса изготовления поделки (работа по схеме, технологической карте, в зависимости от уровня подготовки  и </w:t>
      </w:r>
      <w:proofErr w:type="spellStart"/>
      <w:r w:rsidRPr="0041546B">
        <w:rPr>
          <w:rFonts w:ascii="Times New Roman" w:hAnsi="Times New Roman"/>
          <w:color w:val="262626"/>
          <w:sz w:val="28"/>
          <w:szCs w:val="28"/>
        </w:rPr>
        <w:t>сформированности</w:t>
      </w:r>
      <w:proofErr w:type="spellEnd"/>
      <w:r w:rsidRPr="0041546B">
        <w:rPr>
          <w:rFonts w:ascii="Times New Roman" w:hAnsi="Times New Roman"/>
          <w:color w:val="262626"/>
          <w:sz w:val="28"/>
          <w:szCs w:val="28"/>
        </w:rPr>
        <w:t xml:space="preserve"> навыков);</w:t>
      </w:r>
    </w:p>
    <w:p w:rsidR="00D66689" w:rsidRPr="0041546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1546B">
        <w:rPr>
          <w:rFonts w:ascii="Times New Roman" w:hAnsi="Times New Roman"/>
          <w:color w:val="262626"/>
          <w:sz w:val="28"/>
          <w:szCs w:val="28"/>
        </w:rPr>
        <w:t>-текстовый план;</w:t>
      </w:r>
    </w:p>
    <w:p w:rsidR="00D66689" w:rsidRPr="0041546B" w:rsidRDefault="00D66689" w:rsidP="009C2D6C">
      <w:pPr>
        <w:spacing w:after="0" w:line="360" w:lineRule="auto"/>
        <w:jc w:val="both"/>
        <w:rPr>
          <w:rFonts w:ascii="Times New Roman" w:hAnsi="Times New Roman"/>
          <w:color w:val="262626"/>
          <w:sz w:val="28"/>
          <w:szCs w:val="28"/>
        </w:rPr>
      </w:pPr>
      <w:r w:rsidRPr="0041546B">
        <w:rPr>
          <w:rFonts w:ascii="Times New Roman" w:hAnsi="Times New Roman"/>
          <w:color w:val="262626"/>
          <w:sz w:val="28"/>
          <w:szCs w:val="28"/>
        </w:rPr>
        <w:t>- самостоятельное изготовление детьми изделия по текстовому плану, технологической карте.</w:t>
      </w:r>
    </w:p>
    <w:p w:rsidR="002E4284" w:rsidRDefault="002E4284" w:rsidP="009C2D6C">
      <w:pPr>
        <w:spacing w:line="360" w:lineRule="auto"/>
        <w:ind w:left="260"/>
        <w:rPr>
          <w:rFonts w:ascii="Times New Roman" w:eastAsia="Times New Roman" w:hAnsi="Times New Roman"/>
          <w:b/>
          <w:sz w:val="28"/>
          <w:szCs w:val="28"/>
        </w:rPr>
      </w:pPr>
      <w:r w:rsidRPr="002E4284">
        <w:rPr>
          <w:rFonts w:ascii="Times New Roman" w:hAnsi="Times New Roman"/>
          <w:b/>
          <w:color w:val="262626"/>
          <w:sz w:val="28"/>
          <w:szCs w:val="28"/>
        </w:rPr>
        <w:t>Материал:</w:t>
      </w:r>
    </w:p>
    <w:p w:rsidR="002E4284" w:rsidRPr="001F4A58" w:rsidRDefault="002E4284" w:rsidP="009C2D6C">
      <w:pPr>
        <w:pStyle w:val="a3"/>
        <w:numPr>
          <w:ilvl w:val="0"/>
          <w:numId w:val="17"/>
        </w:num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1F4A58">
        <w:rPr>
          <w:rFonts w:ascii="Times New Roman" w:eastAsia="Times New Roman" w:hAnsi="Times New Roman"/>
          <w:sz w:val="28"/>
          <w:szCs w:val="28"/>
        </w:rPr>
        <w:t>-</w:t>
      </w:r>
      <w:proofErr w:type="spellStart"/>
      <w:r w:rsidRPr="001F4A58">
        <w:rPr>
          <w:rFonts w:ascii="Times New Roman" w:eastAsia="Times New Roman" w:hAnsi="Times New Roman"/>
          <w:sz w:val="28"/>
          <w:szCs w:val="28"/>
        </w:rPr>
        <w:t>фоторамки</w:t>
      </w:r>
      <w:proofErr w:type="spellEnd"/>
      <w:r w:rsidR="00466F4C" w:rsidRPr="001F4A58">
        <w:rPr>
          <w:rFonts w:ascii="Times New Roman" w:eastAsia="Times New Roman" w:hAnsi="Times New Roman"/>
          <w:sz w:val="28"/>
          <w:szCs w:val="28"/>
        </w:rPr>
        <w:t>;</w:t>
      </w:r>
    </w:p>
    <w:p w:rsidR="00466F4C" w:rsidRPr="007C568F" w:rsidRDefault="00466F4C" w:rsidP="009C2D6C">
      <w:pPr>
        <w:pStyle w:val="a3"/>
        <w:numPr>
          <w:ilvl w:val="0"/>
          <w:numId w:val="17"/>
        </w:num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1F4A58">
        <w:rPr>
          <w:rFonts w:ascii="Times New Roman" w:eastAsia="Times New Roman" w:hAnsi="Times New Roman"/>
          <w:sz w:val="28"/>
          <w:szCs w:val="28"/>
        </w:rPr>
        <w:t>-раз</w:t>
      </w:r>
      <w:r w:rsidR="007C568F">
        <w:rPr>
          <w:rFonts w:ascii="Times New Roman" w:eastAsia="Times New Roman" w:hAnsi="Times New Roman"/>
          <w:sz w:val="28"/>
          <w:szCs w:val="28"/>
        </w:rPr>
        <w:t>ные виды пряжи;</w:t>
      </w:r>
    </w:p>
    <w:p w:rsidR="00466F4C" w:rsidRPr="001F4A58" w:rsidRDefault="00CE6C9F" w:rsidP="009C2D6C">
      <w:pPr>
        <w:pStyle w:val="a3"/>
        <w:numPr>
          <w:ilvl w:val="0"/>
          <w:numId w:val="17"/>
        </w:numPr>
        <w:spacing w:line="360" w:lineRule="auto"/>
        <w:ind w:right="920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-ножницы, зубочистки, шпажки</w:t>
      </w:r>
      <w:r w:rsidR="00466F4C" w:rsidRPr="001F4A58">
        <w:rPr>
          <w:rFonts w:ascii="Times New Roman" w:eastAsia="Times New Roman" w:hAnsi="Times New Roman"/>
          <w:sz w:val="28"/>
          <w:szCs w:val="28"/>
        </w:rPr>
        <w:t>, карандаши</w:t>
      </w:r>
      <w:r w:rsidRPr="001F4A58">
        <w:rPr>
          <w:rFonts w:ascii="Times New Roman" w:eastAsia="Times New Roman" w:hAnsi="Times New Roman"/>
          <w:sz w:val="28"/>
          <w:szCs w:val="28"/>
        </w:rPr>
        <w:t>;</w:t>
      </w:r>
    </w:p>
    <w:p w:rsidR="00466F4C" w:rsidRPr="001F4A58" w:rsidRDefault="00466F4C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-клей ПВА, «Момент», «Мастер».</w:t>
      </w:r>
    </w:p>
    <w:p w:rsidR="00466F4C" w:rsidRPr="001F4A58" w:rsidRDefault="00466F4C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Методические условия:</w:t>
      </w:r>
    </w:p>
    <w:p w:rsidR="00466F4C" w:rsidRPr="001F4A58" w:rsidRDefault="00466F4C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-карточки с заданиями;</w:t>
      </w:r>
    </w:p>
    <w:p w:rsidR="00CE6C9F" w:rsidRPr="001F4A58" w:rsidRDefault="00CE6C9F" w:rsidP="009C2D6C">
      <w:pPr>
        <w:pStyle w:val="a3"/>
        <w:numPr>
          <w:ilvl w:val="0"/>
          <w:numId w:val="17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1F4A58">
        <w:rPr>
          <w:rFonts w:ascii="Times New Roman" w:eastAsia="Times New Roman" w:hAnsi="Times New Roman"/>
          <w:sz w:val="28"/>
          <w:szCs w:val="28"/>
        </w:rPr>
        <w:t>-шаблоны, пояснительные схемы;</w:t>
      </w:r>
    </w:p>
    <w:p w:rsidR="00466F4C" w:rsidRPr="001F4A58" w:rsidRDefault="001F4A58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r w:rsidR="00466F4C" w:rsidRPr="001F4A58">
        <w:rPr>
          <w:rFonts w:ascii="Times New Roman" w:eastAsia="Times New Roman" w:hAnsi="Times New Roman"/>
          <w:sz w:val="28"/>
          <w:szCs w:val="28"/>
        </w:rPr>
        <w:t>наглядный материал;</w:t>
      </w:r>
    </w:p>
    <w:p w:rsidR="002E4284" w:rsidRPr="001F4A58" w:rsidRDefault="00466F4C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-тематическая литература;</w:t>
      </w:r>
    </w:p>
    <w:p w:rsidR="00466F4C" w:rsidRPr="001F4A58" w:rsidRDefault="00466F4C" w:rsidP="009C2D6C">
      <w:pPr>
        <w:pStyle w:val="a3"/>
        <w:numPr>
          <w:ilvl w:val="0"/>
          <w:numId w:val="17"/>
        </w:numPr>
        <w:spacing w:line="360" w:lineRule="auto"/>
        <w:rPr>
          <w:sz w:val="20"/>
          <w:szCs w:val="20"/>
        </w:rPr>
      </w:pPr>
      <w:r w:rsidRPr="001F4A58">
        <w:rPr>
          <w:rFonts w:ascii="Times New Roman" w:eastAsia="Times New Roman" w:hAnsi="Times New Roman"/>
          <w:sz w:val="28"/>
          <w:szCs w:val="28"/>
        </w:rPr>
        <w:t>-образцы изделий.</w:t>
      </w: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86618C" w:rsidRPr="000507F6" w:rsidRDefault="0086618C" w:rsidP="009C2D6C">
      <w:pPr>
        <w:pStyle w:val="a5"/>
        <w:spacing w:line="36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50603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507F6">
        <w:rPr>
          <w:b/>
          <w:sz w:val="28"/>
          <w:szCs w:val="28"/>
        </w:rPr>
        <w:t>Основные принципы программы:</w:t>
      </w:r>
    </w:p>
    <w:p w:rsidR="0086618C" w:rsidRPr="000507F6" w:rsidRDefault="0086618C" w:rsidP="009C2D6C">
      <w:pPr>
        <w:pStyle w:val="a5"/>
        <w:spacing w:line="360" w:lineRule="auto"/>
        <w:ind w:left="-113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0507F6">
        <w:rPr>
          <w:sz w:val="28"/>
          <w:szCs w:val="28"/>
        </w:rPr>
        <w:t xml:space="preserve">1. </w:t>
      </w:r>
      <w:r w:rsidRPr="000507F6">
        <w:rPr>
          <w:i/>
          <w:sz w:val="28"/>
          <w:szCs w:val="28"/>
        </w:rPr>
        <w:t>Принцип динамичности</w:t>
      </w:r>
      <w:r w:rsidRPr="000507F6">
        <w:rPr>
          <w:sz w:val="28"/>
          <w:szCs w:val="28"/>
        </w:rPr>
        <w:t xml:space="preserve">. Каждое задание необходимо творчески </w:t>
      </w:r>
      <w:r>
        <w:rPr>
          <w:sz w:val="28"/>
          <w:szCs w:val="28"/>
        </w:rPr>
        <w:t xml:space="preserve">      </w:t>
      </w:r>
      <w:r w:rsidRPr="000507F6">
        <w:rPr>
          <w:sz w:val="28"/>
          <w:szCs w:val="28"/>
        </w:rPr>
        <w:t>пережить и прочувствовать, только тогда сохранится логическая цепочка — от самого простого до заключительного, сложного задания.</w:t>
      </w:r>
    </w:p>
    <w:p w:rsidR="0086618C" w:rsidRPr="000507F6" w:rsidRDefault="0086618C" w:rsidP="009C2D6C">
      <w:pPr>
        <w:pStyle w:val="a5"/>
        <w:spacing w:line="360" w:lineRule="auto"/>
        <w:ind w:left="-113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</w:t>
      </w:r>
      <w:r w:rsidRPr="000507F6">
        <w:rPr>
          <w:sz w:val="28"/>
          <w:szCs w:val="28"/>
        </w:rPr>
        <w:t>2</w:t>
      </w:r>
      <w:r w:rsidRPr="000507F6">
        <w:rPr>
          <w:i/>
          <w:sz w:val="28"/>
          <w:szCs w:val="28"/>
        </w:rPr>
        <w:t>. Принцип сравнений</w:t>
      </w:r>
      <w:r w:rsidRPr="000507F6">
        <w:rPr>
          <w:sz w:val="28"/>
          <w:szCs w:val="28"/>
        </w:rPr>
        <w:t xml:space="preserve"> подразумевает разнообразие вариантов решения детьми заданной темы, развитие интереса к поисковой работе с материалом с привлечением к данной теме тех или иных ассоциаций, помогает развитию самой способности к ассоциативному, а значит, и к творческому мышлению.</w:t>
      </w:r>
    </w:p>
    <w:p w:rsidR="0086618C" w:rsidRPr="000507F6" w:rsidRDefault="0086618C" w:rsidP="009C2D6C">
      <w:pPr>
        <w:pStyle w:val="a5"/>
        <w:spacing w:line="360" w:lineRule="auto"/>
        <w:ind w:left="-113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0507F6">
        <w:rPr>
          <w:sz w:val="28"/>
          <w:szCs w:val="28"/>
        </w:rPr>
        <w:t xml:space="preserve">3. </w:t>
      </w:r>
      <w:r w:rsidRPr="000507F6">
        <w:rPr>
          <w:i/>
          <w:sz w:val="28"/>
          <w:szCs w:val="28"/>
        </w:rPr>
        <w:t>Принцип выбора</w:t>
      </w:r>
      <w:r w:rsidRPr="000507F6">
        <w:rPr>
          <w:sz w:val="28"/>
          <w:szCs w:val="28"/>
        </w:rPr>
        <w:t xml:space="preserve"> подразумевает творческое взаимодействие взрослого и ребенка при решении заданной темы без каких-либо определенных и обязательных ограничений, поощряется оригинальный подход к работе.</w:t>
      </w:r>
    </w:p>
    <w:p w:rsidR="0086618C" w:rsidRPr="0007088B" w:rsidRDefault="0086618C" w:rsidP="009C2D6C">
      <w:pPr>
        <w:spacing w:before="100" w:after="100" w:line="360" w:lineRule="auto"/>
        <w:ind w:left="-113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6618C" w:rsidRPr="0007088B" w:rsidRDefault="0086618C" w:rsidP="009C2D6C">
      <w:pPr>
        <w:spacing w:before="100" w:after="100" w:line="360" w:lineRule="auto"/>
        <w:ind w:left="-113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7088B">
        <w:rPr>
          <w:rFonts w:ascii="Times New Roman" w:hAnsi="Times New Roman"/>
          <w:b/>
          <w:color w:val="000000"/>
          <w:sz w:val="28"/>
          <w:szCs w:val="28"/>
        </w:rPr>
        <w:t>Ожидаемые результаты</w:t>
      </w:r>
    </w:p>
    <w:p w:rsidR="0086618C" w:rsidRPr="00887008" w:rsidRDefault="0086618C" w:rsidP="009C2D6C">
      <w:pPr>
        <w:spacing w:before="100" w:after="100" w:line="360" w:lineRule="auto"/>
        <w:ind w:left="-1134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</w:t>
      </w:r>
      <w:r w:rsidRPr="00887008">
        <w:rPr>
          <w:rFonts w:ascii="Times New Roman" w:hAnsi="Times New Roman"/>
          <w:b/>
          <w:color w:val="000000"/>
          <w:sz w:val="28"/>
          <w:szCs w:val="28"/>
        </w:rPr>
        <w:t>Дети должны  знать:</w:t>
      </w:r>
    </w:p>
    <w:p w:rsidR="0086618C" w:rsidRPr="0086618C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историю ра</w:t>
      </w:r>
      <w:r>
        <w:rPr>
          <w:rFonts w:ascii="Times New Roman" w:hAnsi="Times New Roman"/>
          <w:color w:val="000000"/>
          <w:sz w:val="28"/>
          <w:szCs w:val="28"/>
        </w:rPr>
        <w:t>звития  техники 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Ниткография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</w:t>
      </w:r>
      <w:r w:rsidRPr="00887008">
        <w:rPr>
          <w:rFonts w:ascii="Times New Roman" w:hAnsi="Times New Roman"/>
          <w:color w:val="000000"/>
          <w:sz w:val="28"/>
          <w:szCs w:val="28"/>
        </w:rPr>
        <w:t>,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название и назначение материалов;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правила безопасности труда при работе с ручными инструментами;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 xml:space="preserve">правила и приёмы разметки по шаблонам.  Основные понятия о композиции, формообразовании, </w:t>
      </w:r>
      <w:proofErr w:type="spellStart"/>
      <w:r w:rsidRPr="00887008">
        <w:rPr>
          <w:rFonts w:ascii="Times New Roman" w:hAnsi="Times New Roman"/>
          <w:color w:val="000000"/>
          <w:sz w:val="28"/>
          <w:szCs w:val="28"/>
        </w:rPr>
        <w:t>цветоведении</w:t>
      </w:r>
      <w:proofErr w:type="spellEnd"/>
      <w:r w:rsidRPr="00887008">
        <w:rPr>
          <w:rFonts w:ascii="Times New Roman" w:hAnsi="Times New Roman"/>
          <w:color w:val="000000"/>
          <w:sz w:val="28"/>
          <w:szCs w:val="28"/>
        </w:rPr>
        <w:t>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последовательность выполнения изделий;</w:t>
      </w:r>
    </w:p>
    <w:p w:rsidR="0086618C" w:rsidRPr="0007088B" w:rsidRDefault="0086618C" w:rsidP="009C2D6C">
      <w:pPr>
        <w:spacing w:before="100" w:after="100" w:line="360" w:lineRule="auto"/>
        <w:ind w:left="-113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6618C" w:rsidRPr="00887008" w:rsidRDefault="0086618C" w:rsidP="009C2D6C">
      <w:pPr>
        <w:pStyle w:val="a3"/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b/>
          <w:color w:val="000000"/>
          <w:sz w:val="28"/>
          <w:szCs w:val="28"/>
        </w:rPr>
        <w:t>уметь: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правильно организовать своё рабочее место, поддерживать порядок во время     работы;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соблюдать правила безопасности труда и правила личной гигиены;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правильно пользоваться ручными инструментами;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бережно относиться к инструментам и материалам;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овладевать основными при</w:t>
      </w:r>
      <w:r>
        <w:rPr>
          <w:rFonts w:ascii="Times New Roman" w:hAnsi="Times New Roman"/>
          <w:color w:val="000000"/>
          <w:sz w:val="28"/>
          <w:szCs w:val="28"/>
        </w:rPr>
        <w:t>емами работы с нитками</w:t>
      </w:r>
      <w:r w:rsidRPr="00887008">
        <w:rPr>
          <w:rFonts w:ascii="Times New Roman" w:hAnsi="Times New Roman"/>
          <w:color w:val="000000"/>
          <w:sz w:val="28"/>
          <w:szCs w:val="28"/>
        </w:rPr>
        <w:t>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t>последовательно вести работу (замысел, эскиз, выбор материала и способ изготовления, готовое изделие);</w:t>
      </w:r>
    </w:p>
    <w:p w:rsidR="0086618C" w:rsidRPr="00887008" w:rsidRDefault="0086618C" w:rsidP="009C2D6C">
      <w:pPr>
        <w:pStyle w:val="a3"/>
        <w:numPr>
          <w:ilvl w:val="0"/>
          <w:numId w:val="13"/>
        </w:num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7008">
        <w:rPr>
          <w:rFonts w:ascii="Times New Roman" w:hAnsi="Times New Roman"/>
          <w:color w:val="000000"/>
          <w:sz w:val="28"/>
          <w:szCs w:val="28"/>
        </w:rPr>
        <w:lastRenderedPageBreak/>
        <w:t xml:space="preserve">самостоятельно решать вопросы конструирования и изготовления изделий (выбор материалов, способов обработки, умения планировать, осуществлять самоконтроль).  </w:t>
      </w:r>
    </w:p>
    <w:p w:rsidR="0086618C" w:rsidRPr="0007088B" w:rsidRDefault="0086618C" w:rsidP="009C2D6C">
      <w:pPr>
        <w:spacing w:before="100" w:after="100" w:line="360" w:lineRule="auto"/>
        <w:ind w:left="-1134"/>
        <w:jc w:val="both"/>
        <w:rPr>
          <w:rFonts w:ascii="Times New Roman" w:hAnsi="Times New Roman"/>
          <w:b/>
          <w:sz w:val="28"/>
          <w:szCs w:val="28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200D47" w:rsidRDefault="00200D47" w:rsidP="009C2D6C">
      <w:pPr>
        <w:spacing w:line="360" w:lineRule="auto"/>
        <w:rPr>
          <w:sz w:val="20"/>
          <w:szCs w:val="20"/>
        </w:rPr>
      </w:pPr>
    </w:p>
    <w:p w:rsidR="00466F4C" w:rsidRDefault="00466F4C" w:rsidP="009C2D6C">
      <w:pPr>
        <w:spacing w:after="0" w:line="36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466F4C" w:rsidRPr="004F4594" w:rsidRDefault="00466F4C" w:rsidP="009C2D6C">
      <w:pPr>
        <w:spacing w:after="0" w:line="360" w:lineRule="auto"/>
        <w:rPr>
          <w:rFonts w:ascii="Times New Roman" w:hAnsi="Times New Roman"/>
          <w:b/>
          <w:color w:val="262626"/>
          <w:sz w:val="28"/>
          <w:szCs w:val="28"/>
        </w:rPr>
      </w:pPr>
    </w:p>
    <w:p w:rsidR="009C2D6C" w:rsidRDefault="009C2D6C" w:rsidP="009C2D6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00D47" w:rsidRPr="004F4594" w:rsidRDefault="00EC1E05" w:rsidP="009C2D6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4F4594">
        <w:rPr>
          <w:rFonts w:ascii="Times New Roman" w:hAnsi="Times New Roman"/>
          <w:b/>
          <w:sz w:val="28"/>
          <w:szCs w:val="28"/>
        </w:rPr>
        <w:lastRenderedPageBreak/>
        <w:t xml:space="preserve"> Литература: </w:t>
      </w:r>
    </w:p>
    <w:p w:rsidR="00200D47" w:rsidRDefault="00200D47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F4594">
        <w:rPr>
          <w:rFonts w:ascii="Times New Roman" w:hAnsi="Times New Roman"/>
          <w:sz w:val="28"/>
          <w:szCs w:val="28"/>
          <w:shd w:val="clear" w:color="auto" w:fill="FFFFFF"/>
        </w:rPr>
        <w:t xml:space="preserve">Бекетова </w:t>
      </w:r>
      <w:r w:rsidR="00A1007E">
        <w:rPr>
          <w:rFonts w:ascii="Times New Roman" w:hAnsi="Times New Roman"/>
          <w:sz w:val="28"/>
          <w:szCs w:val="28"/>
          <w:shd w:val="clear" w:color="auto" w:fill="FFFFFF"/>
        </w:rPr>
        <w:t xml:space="preserve">Г.П. </w:t>
      </w:r>
      <w:proofErr w:type="spellStart"/>
      <w:r w:rsidR="00A1007E">
        <w:rPr>
          <w:rFonts w:ascii="Times New Roman" w:hAnsi="Times New Roman"/>
          <w:sz w:val="28"/>
          <w:szCs w:val="28"/>
          <w:shd w:val="clear" w:color="auto" w:fill="FFFFFF"/>
        </w:rPr>
        <w:t>Ниткография</w:t>
      </w:r>
      <w:proofErr w:type="spellEnd"/>
      <w:r w:rsidR="00A1007E">
        <w:rPr>
          <w:rFonts w:ascii="Times New Roman" w:hAnsi="Times New Roman"/>
          <w:sz w:val="28"/>
          <w:szCs w:val="28"/>
          <w:shd w:val="clear" w:color="auto" w:fill="FFFFFF"/>
        </w:rPr>
        <w:t xml:space="preserve"> для детей  Феникс, 2016, серия: Школа развития.</w:t>
      </w:r>
      <w:r w:rsidRPr="004F4594">
        <w:rPr>
          <w:rFonts w:ascii="Times New Roman" w:hAnsi="Times New Roman"/>
          <w:sz w:val="28"/>
          <w:szCs w:val="28"/>
          <w:shd w:val="clear" w:color="auto" w:fill="FFFFFF"/>
        </w:rPr>
        <w:t xml:space="preserve"> 2016. – 159 </w:t>
      </w:r>
      <w:proofErr w:type="gramStart"/>
      <w:r w:rsidRPr="004F4594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Pr="004F4594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F4594" w:rsidRDefault="004F4594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Ленгина</w:t>
      </w:r>
      <w:proofErr w:type="spellEnd"/>
      <w:r>
        <w:rPr>
          <w:rFonts w:ascii="Times New Roman" w:hAnsi="Times New Roman"/>
          <w:sz w:val="28"/>
          <w:szCs w:val="28"/>
        </w:rPr>
        <w:t xml:space="preserve"> Ю. К.</w:t>
      </w:r>
      <w:r w:rsidR="00A100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007E">
        <w:rPr>
          <w:rFonts w:ascii="Times New Roman" w:hAnsi="Times New Roman"/>
          <w:sz w:val="28"/>
          <w:szCs w:val="28"/>
        </w:rPr>
        <w:t>Ниткография</w:t>
      </w:r>
      <w:proofErr w:type="spellEnd"/>
      <w:r w:rsidR="00A1007E">
        <w:rPr>
          <w:rFonts w:ascii="Times New Roman" w:hAnsi="Times New Roman"/>
          <w:sz w:val="28"/>
          <w:szCs w:val="28"/>
        </w:rPr>
        <w:t>: рисуем нитками: Феникс, 2015. серия: Город мастеров</w:t>
      </w:r>
    </w:p>
    <w:p w:rsidR="004F4594" w:rsidRDefault="0023576E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F4594">
        <w:rPr>
          <w:rFonts w:ascii="Times New Roman" w:hAnsi="Times New Roman"/>
          <w:sz w:val="28"/>
          <w:szCs w:val="28"/>
        </w:rPr>
        <w:t>Новиковская О. А.</w:t>
      </w:r>
      <w:r w:rsidRPr="004F4594">
        <w:rPr>
          <w:rFonts w:ascii="Times New Roman" w:hAnsi="Times New Roman"/>
          <w:b/>
          <w:bCs/>
          <w:sz w:val="28"/>
          <w:szCs w:val="28"/>
        </w:rPr>
        <w:t> «</w:t>
      </w:r>
      <w:proofErr w:type="spellStart"/>
      <w:r w:rsidRPr="004F4594">
        <w:rPr>
          <w:rFonts w:ascii="Times New Roman" w:hAnsi="Times New Roman"/>
          <w:sz w:val="28"/>
          <w:szCs w:val="28"/>
        </w:rPr>
        <w:t>Ниткография</w:t>
      </w:r>
      <w:proofErr w:type="spellEnd"/>
      <w:r w:rsidR="00A1007E">
        <w:rPr>
          <w:rFonts w:ascii="Times New Roman" w:hAnsi="Times New Roman"/>
          <w:sz w:val="28"/>
          <w:szCs w:val="28"/>
        </w:rPr>
        <w:t xml:space="preserve"> Паритет, 2008,</w:t>
      </w:r>
      <w:r w:rsidR="00A40AE3">
        <w:rPr>
          <w:rFonts w:ascii="Times New Roman" w:hAnsi="Times New Roman"/>
          <w:sz w:val="28"/>
          <w:szCs w:val="28"/>
        </w:rPr>
        <w:t xml:space="preserve"> серия: Пальчиковый тренинг.</w:t>
      </w:r>
    </w:p>
    <w:p w:rsidR="004F4594" w:rsidRPr="004F4594" w:rsidRDefault="004F4594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F4594">
        <w:rPr>
          <w:rFonts w:ascii="Times New Roman" w:hAnsi="Times New Roman"/>
          <w:sz w:val="28"/>
          <w:szCs w:val="28"/>
        </w:rPr>
        <w:t>Хворостов А.С. Декоративно-прикладное искусство в школе.- М.:</w:t>
      </w:r>
    </w:p>
    <w:p w:rsidR="004F4594" w:rsidRPr="004F4594" w:rsidRDefault="004F4594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F4594">
        <w:rPr>
          <w:rFonts w:ascii="Times New Roman" w:hAnsi="Times New Roman"/>
          <w:sz w:val="28"/>
          <w:szCs w:val="28"/>
        </w:rPr>
        <w:t>«Просвещение», 1988.</w:t>
      </w:r>
    </w:p>
    <w:p w:rsidR="00200D47" w:rsidRPr="004F4594" w:rsidRDefault="00200D47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200D47" w:rsidRPr="004F4594" w:rsidRDefault="00A40AE3" w:rsidP="009C2D6C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ресурсы:</w:t>
      </w:r>
    </w:p>
    <w:p w:rsidR="0080368F" w:rsidRPr="00A40AE3" w:rsidRDefault="00B95654" w:rsidP="009C2D6C">
      <w:pPr>
        <w:spacing w:line="360" w:lineRule="auto"/>
        <w:rPr>
          <w:rFonts w:ascii="Times New Roman" w:hAnsi="Times New Roman"/>
          <w:sz w:val="28"/>
          <w:szCs w:val="28"/>
        </w:rPr>
      </w:pPr>
      <w:hyperlink r:id="rId8" w:anchor="same" w:history="1">
        <w:r w:rsidR="00EC1E05" w:rsidRPr="00A40AE3">
          <w:rPr>
            <w:rStyle w:val="a6"/>
            <w:rFonts w:ascii="Times New Roman" w:hAnsi="Times New Roman"/>
            <w:sz w:val="28"/>
            <w:szCs w:val="28"/>
          </w:rPr>
          <w:t>https://prezentacii.org/prezentacii/prezentacii-po-tehnologiyam/67736-nitkografija.html#same</w:t>
        </w:r>
      </w:hyperlink>
    </w:p>
    <w:p w:rsidR="00200D47" w:rsidRPr="00A40AE3" w:rsidRDefault="00B95654" w:rsidP="009C2D6C">
      <w:pPr>
        <w:spacing w:line="360" w:lineRule="auto"/>
        <w:rPr>
          <w:rFonts w:ascii="Times New Roman" w:hAnsi="Times New Roman"/>
          <w:sz w:val="28"/>
          <w:szCs w:val="28"/>
        </w:rPr>
      </w:pPr>
      <w:hyperlink r:id="rId9" w:history="1">
        <w:r w:rsidR="003C05C4" w:rsidRPr="00A40AE3">
          <w:rPr>
            <w:rStyle w:val="a6"/>
            <w:rFonts w:ascii="Times New Roman" w:hAnsi="Times New Roman"/>
            <w:sz w:val="28"/>
            <w:szCs w:val="28"/>
          </w:rPr>
          <w:t>https://www.pinterest.ru/pin/262264378281898428/</w:t>
        </w:r>
      </w:hyperlink>
    </w:p>
    <w:p w:rsidR="00A40AE3" w:rsidRPr="00A40AE3" w:rsidRDefault="00B95654" w:rsidP="009C2D6C">
      <w:pPr>
        <w:spacing w:line="360" w:lineRule="auto"/>
        <w:rPr>
          <w:rFonts w:ascii="Times New Roman" w:hAnsi="Times New Roman"/>
          <w:sz w:val="28"/>
          <w:szCs w:val="28"/>
        </w:rPr>
      </w:pPr>
      <w:hyperlink r:id="rId10" w:history="1">
        <w:r w:rsidR="00200D47" w:rsidRPr="00A40AE3">
          <w:rPr>
            <w:rStyle w:val="a6"/>
            <w:rFonts w:ascii="Times New Roman" w:hAnsi="Times New Roman"/>
            <w:sz w:val="28"/>
            <w:szCs w:val="28"/>
          </w:rPr>
          <w:t>http://rukadelkino.ru/podelki/2441-kak-sdelat-netkanyy-gobelen-iz-nitok-master-klass-i-idei.html</w:t>
        </w:r>
      </w:hyperlink>
    </w:p>
    <w:p w:rsidR="00200D47" w:rsidRPr="00A40AE3" w:rsidRDefault="00B95654" w:rsidP="009C2D6C">
      <w:pPr>
        <w:spacing w:line="360" w:lineRule="auto"/>
        <w:rPr>
          <w:rFonts w:ascii="Times New Roman" w:hAnsi="Times New Roman"/>
          <w:sz w:val="28"/>
          <w:szCs w:val="28"/>
        </w:rPr>
      </w:pPr>
      <w:hyperlink r:id="rId11" w:history="1">
        <w:r w:rsidR="00A40AE3" w:rsidRPr="00A40AE3">
          <w:rPr>
            <w:rStyle w:val="a6"/>
            <w:rFonts w:ascii="Times New Roman" w:hAnsi="Times New Roman"/>
            <w:sz w:val="28"/>
            <w:szCs w:val="28"/>
          </w:rPr>
          <w:t>https://podelki-doma.ru/podelki/iz-nitok/nitkografiya-dlya-nachinayushhih</w:t>
        </w:r>
      </w:hyperlink>
    </w:p>
    <w:p w:rsidR="00200D47" w:rsidRPr="00A40AE3" w:rsidRDefault="00B95654" w:rsidP="009C2D6C">
      <w:pPr>
        <w:spacing w:after="0" w:line="360" w:lineRule="auto"/>
        <w:rPr>
          <w:rFonts w:ascii="Times New Roman" w:hAnsi="Times New Roman"/>
          <w:b/>
          <w:color w:val="262626"/>
          <w:sz w:val="28"/>
          <w:szCs w:val="28"/>
        </w:rPr>
      </w:pPr>
      <w:hyperlink r:id="rId12" w:history="1">
        <w:r w:rsidR="00A40AE3" w:rsidRPr="00A40AE3">
          <w:rPr>
            <w:rStyle w:val="a6"/>
            <w:rFonts w:ascii="Times New Roman" w:hAnsi="Times New Roman"/>
            <w:sz w:val="28"/>
            <w:szCs w:val="28"/>
          </w:rPr>
          <w:t>https://ped-kopilka.ru/blogs/tatjana-sergevna-derienko/master-klas-po-izgotovleniyu-kartiny-letne-nastroenie-iz-nitok-nitkografija.html</w:t>
        </w:r>
      </w:hyperlink>
    </w:p>
    <w:p w:rsidR="00200D47" w:rsidRPr="00A40AE3" w:rsidRDefault="00B95654" w:rsidP="009C2D6C">
      <w:pPr>
        <w:spacing w:after="0" w:line="360" w:lineRule="auto"/>
        <w:rPr>
          <w:rFonts w:ascii="Times New Roman" w:hAnsi="Times New Roman"/>
          <w:b/>
          <w:color w:val="262626"/>
          <w:sz w:val="28"/>
          <w:szCs w:val="28"/>
        </w:rPr>
      </w:pPr>
      <w:hyperlink r:id="rId13" w:history="1">
        <w:r w:rsidR="00A40AE3" w:rsidRPr="00A40AE3">
          <w:rPr>
            <w:rStyle w:val="a6"/>
            <w:rFonts w:ascii="Times New Roman" w:hAnsi="Times New Roman"/>
            <w:sz w:val="28"/>
            <w:szCs w:val="28"/>
          </w:rPr>
          <w:t>https://tutknow.ru/rukodelie/7006-master-klass-po-izgotovleniyu-kartin-iz-shersti-i-nitok.html</w:t>
        </w:r>
      </w:hyperlink>
    </w:p>
    <w:p w:rsidR="00200D47" w:rsidRPr="00A40AE3" w:rsidRDefault="00200D47" w:rsidP="009C2D6C">
      <w:pPr>
        <w:spacing w:after="0" w:line="360" w:lineRule="auto"/>
        <w:jc w:val="center"/>
        <w:rPr>
          <w:rFonts w:ascii="Times New Roman" w:hAnsi="Times New Roman"/>
          <w:b/>
          <w:color w:val="262626"/>
          <w:sz w:val="28"/>
          <w:szCs w:val="28"/>
        </w:rPr>
      </w:pPr>
    </w:p>
    <w:p w:rsidR="00200D47" w:rsidRPr="00A40AE3" w:rsidRDefault="00200D47" w:rsidP="009C2D6C">
      <w:pPr>
        <w:spacing w:after="0" w:line="360" w:lineRule="auto"/>
        <w:jc w:val="center"/>
        <w:rPr>
          <w:rFonts w:ascii="Times New Roman" w:hAnsi="Times New Roman"/>
          <w:b/>
          <w:color w:val="262626"/>
          <w:sz w:val="28"/>
          <w:szCs w:val="28"/>
        </w:rPr>
      </w:pPr>
    </w:p>
    <w:p w:rsidR="00200D47" w:rsidRPr="00A40AE3" w:rsidRDefault="00200D47" w:rsidP="005B76D6">
      <w:pPr>
        <w:spacing w:after="0"/>
        <w:jc w:val="center"/>
        <w:rPr>
          <w:rFonts w:ascii="Times New Roman" w:hAnsi="Times New Roman"/>
          <w:b/>
          <w:color w:val="262626"/>
          <w:sz w:val="28"/>
          <w:szCs w:val="28"/>
        </w:rPr>
      </w:pPr>
    </w:p>
    <w:p w:rsidR="00200D47" w:rsidRDefault="00200D47" w:rsidP="005B76D6">
      <w:pPr>
        <w:spacing w:after="0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00D47" w:rsidRDefault="00200D47" w:rsidP="005B76D6">
      <w:pPr>
        <w:spacing w:after="0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FD13EA" w:rsidRDefault="00FD13EA" w:rsidP="00FD13EA">
      <w:pPr>
        <w:spacing w:after="0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FD13EA">
      <w:pPr>
        <w:spacing w:after="0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FD13EA">
      <w:pPr>
        <w:spacing w:after="0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FD13EA">
      <w:pPr>
        <w:spacing w:after="0"/>
        <w:rPr>
          <w:rFonts w:ascii="Times New Roman" w:hAnsi="Times New Roman"/>
          <w:b/>
          <w:color w:val="262626"/>
          <w:sz w:val="24"/>
          <w:szCs w:val="24"/>
        </w:rPr>
      </w:pPr>
    </w:p>
    <w:p w:rsidR="00200D47" w:rsidRDefault="00200D47" w:rsidP="005B76D6">
      <w:pPr>
        <w:spacing w:after="0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Pr="003635C9" w:rsidRDefault="002812B4" w:rsidP="005B76D6">
      <w:pPr>
        <w:spacing w:after="0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lastRenderedPageBreak/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1 класс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2812B4" w:rsidRPr="00603A69" w:rsidTr="00AD55C9">
        <w:tc>
          <w:tcPr>
            <w:tcW w:w="1702" w:type="dxa"/>
          </w:tcPr>
          <w:p w:rsidR="002812B4" w:rsidRPr="00C031CA" w:rsidRDefault="002812B4" w:rsidP="00AD55C9">
            <w:pPr>
              <w:spacing w:after="120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2812B4" w:rsidRPr="00545419" w:rsidRDefault="002812B4" w:rsidP="00AD55C9">
            <w:pPr>
              <w:spacing w:after="120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2812B4" w:rsidRPr="00603A69" w:rsidTr="00AD55C9">
        <w:tc>
          <w:tcPr>
            <w:tcW w:w="10349" w:type="dxa"/>
            <w:gridSpan w:val="2"/>
          </w:tcPr>
          <w:p w:rsidR="002812B4" w:rsidRPr="00545419" w:rsidRDefault="002812B4" w:rsidP="00AD55C9">
            <w:pPr>
              <w:spacing w:after="120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2812B4" w:rsidRPr="00603A69" w:rsidTr="00AD55C9">
        <w:trPr>
          <w:trHeight w:val="675"/>
        </w:trPr>
        <w:tc>
          <w:tcPr>
            <w:tcW w:w="1702" w:type="dxa"/>
            <w:vMerge w:val="restart"/>
            <w:textDirection w:val="tbRl"/>
          </w:tcPr>
          <w:p w:rsidR="002812B4" w:rsidRPr="00CE03CD" w:rsidRDefault="004B29C8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2812B4" w:rsidRPr="00603A69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262626"/>
                <w:sz w:val="24"/>
                <w:szCs w:val="24"/>
              </w:rPr>
              <w:t>Введение (</w:t>
            </w:r>
            <w:r w:rsidRPr="00603A69">
              <w:rPr>
                <w:rFonts w:ascii="Times New Roman" w:hAnsi="Times New Roman"/>
                <w:b/>
                <w:i/>
                <w:color w:val="262626"/>
                <w:sz w:val="24"/>
                <w:szCs w:val="24"/>
              </w:rPr>
              <w:t>2ч)</w:t>
            </w:r>
          </w:p>
          <w:p w:rsidR="002812B4" w:rsidRPr="00727AA0" w:rsidRDefault="002812B4" w:rsidP="009C2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8F5">
              <w:rPr>
                <w:rFonts w:ascii="Times New Roman" w:hAnsi="Times New Roman"/>
                <w:sz w:val="24"/>
                <w:szCs w:val="24"/>
              </w:rPr>
              <w:t>Введение в учебный курс.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C24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ТБ.</w:t>
            </w:r>
            <w:r w:rsidR="007C6C24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Знакомство с инструментами и приспособлениями</w:t>
            </w:r>
            <w:r w:rsidR="00727AA0">
              <w:rPr>
                <w:rFonts w:ascii="Times New Roman" w:hAnsi="Times New Roman"/>
                <w:sz w:val="24"/>
                <w:szCs w:val="24"/>
              </w:rPr>
              <w:t>.</w:t>
            </w:r>
            <w:r w:rsidR="007C6C24">
              <w:rPr>
                <w:rFonts w:ascii="Times New Roman" w:hAnsi="Times New Roman"/>
                <w:sz w:val="24"/>
                <w:szCs w:val="24"/>
              </w:rPr>
              <w:t xml:space="preserve"> История возникновения технологии.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727AA0" w:rsidRDefault="007C6C24" w:rsidP="009C2D6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Вводное занятие по теме. </w:t>
            </w:r>
            <w:r w:rsidR="00727AA0">
              <w:rPr>
                <w:rFonts w:ascii="Times New Roman" w:hAnsi="Times New Roman"/>
                <w:sz w:val="24"/>
                <w:szCs w:val="24"/>
              </w:rPr>
              <w:t>Виды  и свойства ниток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727AA0" w:rsidRDefault="00727AA0" w:rsidP="009C2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Перевод эскизов на основу. Подбор простых композиций. Перевод эскизов на основу. 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FD757D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727AA0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«Яблоко»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картины в технике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Перенос рисунка на твердую основу. </w:t>
            </w:r>
            <w:r w:rsidR="00010F7B">
              <w:rPr>
                <w:rFonts w:ascii="Times New Roman" w:hAnsi="Times New Roman"/>
                <w:color w:val="262626"/>
                <w:sz w:val="24"/>
                <w:szCs w:val="24"/>
              </w:rPr>
              <w:t>Выполнение контура.</w:t>
            </w:r>
          </w:p>
        </w:tc>
      </w:tr>
      <w:tr w:rsidR="002812B4" w:rsidRPr="00603A69" w:rsidTr="00010F7B">
        <w:trPr>
          <w:trHeight w:val="380"/>
        </w:trPr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10F7B" w:rsidRDefault="00010F7B" w:rsidP="009C2D6C">
            <w:pPr>
              <w:spacing w:line="240" w:lineRule="auto"/>
              <w:ind w:right="78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«Яблоко». 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«Яблоко».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предмета круглой формы.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863D49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«Морковь». </w:t>
            </w:r>
            <w:r w:rsidR="00DE2E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контура.</w:t>
            </w:r>
            <w:r w:rsidR="00DE2E7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«Морковь».</w:t>
            </w:r>
            <w:r w:rsidR="008831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106541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«Морковь».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предмета треугольной форы.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«Морковь».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>, изготовление фона. П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831BF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«Морковь».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>, изготовление фона. П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831BF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 w:rsidR="009F0684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010F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«Морковь».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8831BF">
              <w:rPr>
                <w:rFonts w:ascii="Times New Roman" w:eastAsia="Times New Roman" w:hAnsi="Times New Roman"/>
                <w:sz w:val="24"/>
                <w:szCs w:val="24"/>
              </w:rPr>
              <w:t>, изготовление фона. П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831BF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831BF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2812B4" w:rsidRPr="00603A69" w:rsidTr="00AD55C9">
        <w:tc>
          <w:tcPr>
            <w:tcW w:w="1702" w:type="dxa"/>
            <w:vMerge w:val="restart"/>
            <w:textDirection w:val="tbRl"/>
          </w:tcPr>
          <w:p w:rsidR="002812B4" w:rsidRPr="00CE03CD" w:rsidRDefault="004B54DB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2812B4" w:rsidRPr="00603A69" w:rsidRDefault="00DE2E70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«Солнышко».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контура.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DE2E70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«Солнышко».</w:t>
            </w:r>
            <w:r w:rsidR="00BF20B8"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  <w:r w:rsidR="00BF20B8"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 w:rsidR="00BF20B8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BF20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BF20B8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BF20B8"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BF20B8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DE2E70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«Солнышко».</w:t>
            </w:r>
            <w:r w:rsidR="00BF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20B8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BF20B8">
              <w:rPr>
                <w:rFonts w:ascii="Times New Roman" w:eastAsia="Times New Roman" w:hAnsi="Times New Roman"/>
                <w:sz w:val="24"/>
                <w:szCs w:val="24"/>
              </w:rPr>
              <w:t>, изготовление фона. П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BF20B8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F20B8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5B76D6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DE2E70" w:rsidRDefault="005B76D6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«Солнышко».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5B76D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«Солнышко».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5B76D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«Солнышко».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2812B4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F94D1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Перевод эскизов на основу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контура.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F94D1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  <w:r w:rsidRPr="00010F7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F94D1A">
              <w:rPr>
                <w:rFonts w:ascii="Times New Roman" w:hAnsi="Times New Roman"/>
                <w:sz w:val="24"/>
                <w:szCs w:val="24"/>
              </w:rPr>
              <w:t>Нарезка ниток.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lastRenderedPageBreak/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F94D1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 Выполнение фона использование всего пространства.</w:t>
            </w:r>
          </w:p>
        </w:tc>
      </w:tr>
      <w:tr w:rsidR="00F94D1A" w:rsidRPr="00603A69" w:rsidTr="00AD55C9">
        <w:tc>
          <w:tcPr>
            <w:tcW w:w="1702" w:type="dxa"/>
            <w:vMerge w:val="restart"/>
          </w:tcPr>
          <w:p w:rsidR="00F94D1A" w:rsidRPr="00603A69" w:rsidRDefault="00F94D1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F94D1A" w:rsidRPr="005B76D6" w:rsidRDefault="00F94D1A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B76D6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4 неделя.</w:t>
            </w:r>
          </w:p>
        </w:tc>
      </w:tr>
      <w:tr w:rsidR="00F94D1A" w:rsidRPr="00603A69" w:rsidTr="00AD55C9">
        <w:tc>
          <w:tcPr>
            <w:tcW w:w="1702" w:type="dxa"/>
            <w:vMerge/>
          </w:tcPr>
          <w:p w:rsidR="00F94D1A" w:rsidRPr="00603A69" w:rsidRDefault="00F94D1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F94D1A" w:rsidRPr="005B76D6" w:rsidRDefault="00F94D1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 Выполнение фона</w:t>
            </w:r>
            <w:r w:rsidR="00F55763">
              <w:rPr>
                <w:rFonts w:ascii="Times New Roman" w:hAnsi="Times New Roman"/>
                <w:color w:val="262626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55763">
              <w:rPr>
                <w:rFonts w:ascii="Times New Roman" w:hAnsi="Times New Roman"/>
                <w:sz w:val="24"/>
                <w:szCs w:val="24"/>
              </w:rPr>
              <w:t>риклеивание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длинных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94D1A" w:rsidRPr="00603A69" w:rsidTr="00AD55C9">
        <w:tc>
          <w:tcPr>
            <w:tcW w:w="1702" w:type="dxa"/>
            <w:vMerge/>
          </w:tcPr>
          <w:p w:rsidR="00F94D1A" w:rsidRPr="00603A69" w:rsidRDefault="00F94D1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F94D1A" w:rsidRPr="005B76D6" w:rsidRDefault="00F94D1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 Выполнение фона</w:t>
            </w:r>
            <w:r w:rsidR="00F5576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F55763">
              <w:rPr>
                <w:rFonts w:ascii="Times New Roman" w:hAnsi="Times New Roman"/>
                <w:sz w:val="24"/>
                <w:szCs w:val="24"/>
              </w:rPr>
              <w:t>риклеивание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длинных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нитей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94D1A" w:rsidRPr="00603A69" w:rsidTr="00AD55C9">
        <w:tc>
          <w:tcPr>
            <w:tcW w:w="1702" w:type="dxa"/>
            <w:vMerge/>
          </w:tcPr>
          <w:p w:rsidR="00F94D1A" w:rsidRPr="00603A69" w:rsidRDefault="00F94D1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F94D1A" w:rsidRPr="005B76D6" w:rsidRDefault="00F94D1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«Лимон».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 Выполнение фона</w:t>
            </w:r>
            <w:r w:rsidR="00F55763">
              <w:rPr>
                <w:rFonts w:ascii="Times New Roman" w:hAnsi="Times New Roman"/>
                <w:color w:val="262626"/>
                <w:sz w:val="24"/>
                <w:szCs w:val="24"/>
              </w:rPr>
              <w:t>, приклеивание длинных нитей с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использование всего пространства.</w:t>
            </w:r>
          </w:p>
        </w:tc>
      </w:tr>
      <w:tr w:rsidR="002812B4" w:rsidRPr="00603A69" w:rsidTr="00AD55C9">
        <w:tc>
          <w:tcPr>
            <w:tcW w:w="10349" w:type="dxa"/>
            <w:gridSpan w:val="2"/>
          </w:tcPr>
          <w:p w:rsidR="002812B4" w:rsidRPr="00055539" w:rsidRDefault="002812B4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</w:t>
            </w:r>
            <w:r w:rsidR="006075CB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2812B4" w:rsidRPr="00603A69" w:rsidTr="00AD55C9">
        <w:tc>
          <w:tcPr>
            <w:tcW w:w="1702" w:type="dxa"/>
            <w:vMerge w:val="restart"/>
            <w:textDirection w:val="tbRl"/>
          </w:tcPr>
          <w:p w:rsidR="002812B4" w:rsidRPr="00CE03CD" w:rsidRDefault="00B22063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2812B4" w:rsidRPr="00055539" w:rsidRDefault="009F068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Декоративная композиция 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363BF2">
              <w:rPr>
                <w:rFonts w:ascii="Times New Roman" w:hAnsi="Times New Roman"/>
                <w:sz w:val="24"/>
                <w:szCs w:val="24"/>
              </w:rPr>
              <w:t xml:space="preserve"> Перевод эскизов на основу</w:t>
            </w:r>
            <w:r w:rsidR="00363BF2"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 туловище. Форма круга.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9F068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36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 туловище.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9F068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36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3BF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Заполнение фигуры круглой формы.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2812B4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44260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я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proofErr w:type="gramEnd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2A61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2A61D0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2A61D0"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 w:rsidR="002A61D0">
              <w:rPr>
                <w:rFonts w:ascii="Times New Roman" w:hAnsi="Times New Roman"/>
                <w:sz w:val="24"/>
                <w:szCs w:val="24"/>
              </w:rPr>
              <w:t>.</w:t>
            </w:r>
            <w:r w:rsidR="009F0684">
              <w:rPr>
                <w:rFonts w:ascii="Times New Roman" w:hAnsi="Times New Roman"/>
                <w:sz w:val="24"/>
                <w:szCs w:val="24"/>
              </w:rPr>
              <w:t>П</w:t>
            </w:r>
            <w:r w:rsidR="009F0684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9F0684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F0684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</w:t>
            </w:r>
            <w:r w:rsidR="005A07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Заполнение фигуры круглой формы дополнительного элемента – Цветочек. 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44260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2A61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F0684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9F0684"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 w:rsidR="009F06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F0684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Заполнение </w:t>
            </w:r>
            <w:r w:rsidR="005A0733">
              <w:rPr>
                <w:rFonts w:ascii="Times New Roman" w:hAnsi="Times New Roman"/>
                <w:color w:val="262626"/>
                <w:sz w:val="24"/>
                <w:szCs w:val="24"/>
              </w:rPr>
              <w:t>фона нарезанной нитью.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44260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«</w:t>
            </w:r>
            <w:proofErr w:type="spellStart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Гусеничка</w:t>
            </w:r>
            <w:proofErr w:type="spellEnd"/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2A61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1D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F0684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9F0684"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 w:rsidR="009F0684">
              <w:rPr>
                <w:rFonts w:ascii="Times New Roman" w:hAnsi="Times New Roman"/>
                <w:sz w:val="24"/>
                <w:szCs w:val="24"/>
              </w:rPr>
              <w:t>.</w:t>
            </w:r>
            <w:r w:rsidR="005A07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Заполнение фона нарезанной нитью.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2812B4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055539" w:rsidRDefault="00763A8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«Черепаха».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Перевод эскизов на основу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 туловище.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763A8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«Черепаха».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фрагментов внутреннего рисунка панциря.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(Просушка)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763A8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Декоративная композиция 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«Ч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ерепаха».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 хаотичной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формы.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9B416D" w:rsidRDefault="002812B4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794219" w:rsidRDefault="00763A84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«Черепаха».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а, заполнение туловища.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794219" w:rsidRDefault="00763A84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Декоративная композиция 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«Черепаха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фона нарезанной нитью.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Заполнение нитью головы черепахи.</w:t>
            </w:r>
          </w:p>
        </w:tc>
      </w:tr>
      <w:tr w:rsidR="002812B4" w:rsidRPr="00603A69" w:rsidTr="00AD55C9"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794219" w:rsidRDefault="00763A84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Декоративная композиция 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«Черепаха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D579BF"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фона нарезанной нитью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2812B4" w:rsidRPr="00603A69" w:rsidTr="00AD55C9">
        <w:trPr>
          <w:trHeight w:val="562"/>
        </w:trPr>
        <w:tc>
          <w:tcPr>
            <w:tcW w:w="1702" w:type="dxa"/>
            <w:vMerge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812B4" w:rsidRPr="00603A69" w:rsidRDefault="002812B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9C2D6C" w:rsidRDefault="009C2D6C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1D4D6A" w:rsidRPr="003635C9" w:rsidRDefault="001D4D6A" w:rsidP="009C2D6C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lastRenderedPageBreak/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2 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класс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1D4D6A" w:rsidRPr="00603A69" w:rsidTr="00AD55C9">
        <w:tc>
          <w:tcPr>
            <w:tcW w:w="1702" w:type="dxa"/>
          </w:tcPr>
          <w:p w:rsidR="001D4D6A" w:rsidRPr="00C031CA" w:rsidRDefault="001D4D6A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1D4D6A" w:rsidRPr="00545419" w:rsidRDefault="001D4D6A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1D4D6A" w:rsidRPr="00603A69" w:rsidTr="00AD55C9">
        <w:tc>
          <w:tcPr>
            <w:tcW w:w="10349" w:type="dxa"/>
            <w:gridSpan w:val="2"/>
          </w:tcPr>
          <w:p w:rsidR="001D4D6A" w:rsidRPr="00545419" w:rsidRDefault="001D4D6A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1D4D6A" w:rsidRPr="00603A69" w:rsidTr="00AD55C9">
        <w:trPr>
          <w:trHeight w:val="675"/>
        </w:trPr>
        <w:tc>
          <w:tcPr>
            <w:tcW w:w="1702" w:type="dxa"/>
            <w:vMerge w:val="restart"/>
            <w:textDirection w:val="tbRl"/>
          </w:tcPr>
          <w:p w:rsidR="001D4D6A" w:rsidRPr="00CE03CD" w:rsidRDefault="001D4D6A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1D4D6A" w:rsidRPr="00727AA0" w:rsidRDefault="001D4D6A" w:rsidP="009C2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8F5">
              <w:rPr>
                <w:rFonts w:ascii="Times New Roman" w:hAnsi="Times New Roman"/>
                <w:sz w:val="24"/>
                <w:szCs w:val="24"/>
              </w:rPr>
              <w:t>Введение в учебный курс.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ТБ.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Знакомство с инструментами и приспособлениями</w:t>
            </w:r>
            <w:r>
              <w:rPr>
                <w:rFonts w:ascii="Times New Roman" w:hAnsi="Times New Roman"/>
                <w:sz w:val="24"/>
                <w:szCs w:val="24"/>
              </w:rPr>
              <w:t>. История возникновения технологии.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727AA0" w:rsidRDefault="001D4D6A" w:rsidP="009C2D6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Вводное занятие по теме. </w:t>
            </w:r>
            <w:r>
              <w:rPr>
                <w:rFonts w:ascii="Times New Roman" w:hAnsi="Times New Roman"/>
                <w:sz w:val="24"/>
                <w:szCs w:val="24"/>
              </w:rPr>
              <w:t>Виды  и свойства ниток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727AA0" w:rsidRDefault="001D4D6A" w:rsidP="009C2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Перевод эскизов на основу. Подбор простых композиций. Перевод эскизов на основу.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FD757D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«Гриб на поляне»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картины в технике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Перенос рисунка на твердую основу. Выполнение контура. На цветном картоне, без заполнения фона.</w:t>
            </w:r>
          </w:p>
        </w:tc>
      </w:tr>
      <w:tr w:rsidR="001D4D6A" w:rsidRPr="00603A69" w:rsidTr="00AD55C9">
        <w:trPr>
          <w:trHeight w:val="380"/>
        </w:trPr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10F7B" w:rsidRDefault="001D4D6A" w:rsidP="009C2D6C">
            <w:pPr>
              <w:spacing w:line="240" w:lineRule="auto"/>
              <w:ind w:right="78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«Гриб на поляне». 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На цветном картоне, без заполнения фона.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Default="00A77611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«Гриб на поляне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F13618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1D4D6A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863D49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F3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Панно «Весна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 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3618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нитей, композиция самостоятельно.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3418">
              <w:rPr>
                <w:rFonts w:ascii="Times New Roman" w:hAnsi="Times New Roman"/>
                <w:sz w:val="24"/>
                <w:szCs w:val="24"/>
              </w:rPr>
              <w:t>Панно «Весна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F13618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F13618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пригорка, чередуя нитки по цвету.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106541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F3418">
              <w:rPr>
                <w:rFonts w:ascii="Times New Roman" w:hAnsi="Times New Roman"/>
                <w:sz w:val="24"/>
                <w:szCs w:val="24"/>
              </w:rPr>
              <w:t>Панно «Весна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 w:rsidR="00F13618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F13618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пригорка, чередуя нитки по цвету.  </w:t>
            </w:r>
            <w:r w:rsidR="00F1361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 w:rsidR="00F13618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F13618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</w:t>
            </w:r>
            <w:r w:rsidR="001D4D6A">
              <w:rPr>
                <w:rFonts w:ascii="Times New Roman" w:hAnsi="Times New Roman"/>
                <w:sz w:val="24"/>
                <w:szCs w:val="24"/>
              </w:rPr>
              <w:t>».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 формате А5.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Выкладывание неба.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1D4D6A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F13618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Выкладывание неба.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1D4D6A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D4D6A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Дополнительные элементы –</w:t>
            </w:r>
            <w:r w:rsidR="00AD55C9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деревья</w:t>
            </w:r>
            <w:r w:rsidR="00AD55C9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F13618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 формате А5. Дополнительные элементы  солнце, облака. Оформление работы в рамку</w:t>
            </w:r>
          </w:p>
        </w:tc>
      </w:tr>
      <w:tr w:rsidR="001D4D6A" w:rsidRPr="00603A69" w:rsidTr="00AD55C9">
        <w:tc>
          <w:tcPr>
            <w:tcW w:w="1702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1D4D6A" w:rsidRPr="00603A69" w:rsidTr="00AD55C9">
        <w:tc>
          <w:tcPr>
            <w:tcW w:w="1702" w:type="dxa"/>
            <w:vMerge w:val="restart"/>
            <w:textDirection w:val="tbRl"/>
          </w:tcPr>
          <w:p w:rsidR="001D4D6A" w:rsidRPr="00CE03CD" w:rsidRDefault="001D4D6A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1D4D6A" w:rsidRPr="00603A69" w:rsidRDefault="00AD55C9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«Космос – планета Сатурн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».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Перевод эскизов на основу</w:t>
            </w:r>
            <w:r w:rsidR="001D4D6A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</w:t>
            </w:r>
            <w:r w:rsidR="00CA1188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колец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>. 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CA1188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1D4D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AD55C9">
              <w:rPr>
                <w:rFonts w:ascii="Times New Roman" w:eastAsia="Times New Roman" w:hAnsi="Times New Roman"/>
                <w:sz w:val="24"/>
                <w:szCs w:val="24"/>
              </w:rPr>
              <w:t>на формате А</w:t>
            </w:r>
            <w:proofErr w:type="gramStart"/>
            <w:r w:rsidR="00AD55C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наклеивание основного цвета от середины.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CA1188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, наклеивание основного цвета от середины.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CA1188" w:rsidRDefault="00CA1188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</w:p>
          <w:p w:rsidR="00CA1188" w:rsidRDefault="00CA1188" w:rsidP="009C2D6C">
            <w:pPr>
              <w:spacing w:after="0" w:line="240" w:lineRule="auto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</w:p>
          <w:p w:rsidR="001D4D6A" w:rsidRPr="00603A69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DE2E70" w:rsidRDefault="00CA1188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наклеивание планеты основного цвета от середины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CA118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>
              <w:rPr>
                <w:rFonts w:ascii="Times New Roman" w:hAnsi="Times New Roman"/>
                <w:sz w:val="24"/>
                <w:szCs w:val="24"/>
              </w:rPr>
              <w:t>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1D4D6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наклеивание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планеты основного цвета от середины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CA118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Подбор цвета фона, от светлого цвета  к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>
              <w:rPr>
                <w:rFonts w:ascii="Times New Roman" w:hAnsi="Times New Roman"/>
                <w:sz w:val="24"/>
                <w:szCs w:val="24"/>
              </w:rPr>
              <w:t>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1D4D6A"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1D4D6A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CA118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A70201"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 w:rsidR="00A70201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A70201"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="00A70201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A70201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70201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 w:rsidR="00A702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CA118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«Космос – планета Сатурн».</w:t>
            </w:r>
            <w:r w:rsidR="00A70201">
              <w:rPr>
                <w:rFonts w:ascii="Times New Roman" w:hAnsi="Times New Roman"/>
                <w:sz w:val="24"/>
                <w:szCs w:val="24"/>
              </w:rPr>
              <w:t xml:space="preserve"> Выполнение работы на формате А</w:t>
            </w:r>
            <w:proofErr w:type="gramStart"/>
            <w:r w:rsidR="00A70201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A70201"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="00A70201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A70201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70201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 w:rsidR="00A7020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От светлого цвета  к </w:t>
            </w:r>
            <w:proofErr w:type="gramStart"/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 w:rsidR="00A70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CA118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>Заполнение фигуры овальной формы нарезанной нитью. Выполнение фона использование всего пространства.</w:t>
            </w:r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От светлого цвета  к </w:t>
            </w:r>
            <w:proofErr w:type="gramStart"/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 w:rsidR="00A70201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 w:rsidR="00A70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D4D6A" w:rsidRPr="00603A69" w:rsidTr="00AD55C9">
        <w:tc>
          <w:tcPr>
            <w:tcW w:w="1702" w:type="dxa"/>
            <w:vMerge w:val="restart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5B76D6" w:rsidRDefault="001D4D6A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B76D6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4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5B76D6" w:rsidRDefault="00CA1188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AD48C3">
              <w:rPr>
                <w:rFonts w:ascii="Times New Roman" w:hAnsi="Times New Roman"/>
                <w:sz w:val="24"/>
                <w:szCs w:val="24"/>
              </w:rPr>
              <w:t>на формате А</w:t>
            </w:r>
            <w:proofErr w:type="gramStart"/>
            <w:r w:rsidR="00AD48C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1D4D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Заполнение фигуры овальной формы нарезанной нитью. Выполнение фона, </w:t>
            </w:r>
            <w:r w:rsidR="001D4D6A">
              <w:rPr>
                <w:rFonts w:ascii="Times New Roman" w:hAnsi="Times New Roman"/>
                <w:sz w:val="24"/>
                <w:szCs w:val="24"/>
              </w:rPr>
              <w:t>приклеивание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 длинных 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>нитей с</w:t>
            </w:r>
            <w:r w:rsidR="001D4D6A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D4D6A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proofErr w:type="gramStart"/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5B76D6" w:rsidRDefault="00CA1188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AD48C3">
              <w:rPr>
                <w:rFonts w:ascii="Times New Roman" w:hAnsi="Times New Roman"/>
                <w:sz w:val="24"/>
                <w:szCs w:val="24"/>
              </w:rPr>
              <w:t>на формате А</w:t>
            </w:r>
            <w:proofErr w:type="gramStart"/>
            <w:r w:rsidR="00AD48C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1D4D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48C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Выполнение декоративных элементов – звезды.  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5B76D6" w:rsidRDefault="00CA1188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 w:rsidR="001D4D6A"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="00AD48C3">
              <w:rPr>
                <w:rFonts w:ascii="Times New Roman" w:hAnsi="Times New Roman"/>
                <w:sz w:val="24"/>
                <w:szCs w:val="24"/>
              </w:rPr>
              <w:t>на формате А</w:t>
            </w:r>
            <w:proofErr w:type="gramStart"/>
            <w:r w:rsidR="00AD48C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1D4D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48C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Выполнение декоративных элементов – звезды.   </w:t>
            </w:r>
            <w:r w:rsidR="00AD48C3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Оформление работы.</w:t>
            </w:r>
          </w:p>
        </w:tc>
      </w:tr>
      <w:tr w:rsidR="001D4D6A" w:rsidRPr="00603A69" w:rsidTr="00AD55C9">
        <w:tc>
          <w:tcPr>
            <w:tcW w:w="10349" w:type="dxa"/>
            <w:gridSpan w:val="2"/>
          </w:tcPr>
          <w:p w:rsidR="001D4D6A" w:rsidRPr="00055539" w:rsidRDefault="001D4D6A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1D4D6A" w:rsidRPr="00603A69" w:rsidTr="00AD55C9">
        <w:tc>
          <w:tcPr>
            <w:tcW w:w="1702" w:type="dxa"/>
            <w:vMerge w:val="restart"/>
            <w:textDirection w:val="tbRl"/>
          </w:tcPr>
          <w:p w:rsidR="001D4D6A" w:rsidRPr="00CE03CD" w:rsidRDefault="001D4D6A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</w:t>
            </w:r>
            <w:r w:rsidR="008A2725">
              <w:rPr>
                <w:rFonts w:ascii="Times New Roman" w:hAnsi="Times New Roman"/>
                <w:color w:val="262626"/>
                <w:sz w:val="24"/>
                <w:szCs w:val="24"/>
              </w:rPr>
              <w:t>коративная композиция «Цветок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».</w:t>
            </w:r>
            <w:r w:rsidR="00962E32">
              <w:rPr>
                <w:rFonts w:ascii="Times New Roman" w:hAnsi="Times New Roman"/>
                <w:sz w:val="24"/>
                <w:szCs w:val="24"/>
              </w:rPr>
              <w:t xml:space="preserve">  Формат А</w:t>
            </w:r>
            <w:proofErr w:type="gramStart"/>
            <w:r w:rsidR="00962E3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sz w:val="24"/>
                <w:szCs w:val="24"/>
              </w:rPr>
              <w:t>.Основа середина круг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962E32">
              <w:rPr>
                <w:rFonts w:ascii="Times New Roman" w:hAnsi="Times New Roman"/>
                <w:sz w:val="24"/>
                <w:szCs w:val="24"/>
              </w:rPr>
              <w:t xml:space="preserve"> Основа середина круг</w:t>
            </w:r>
            <w:r w:rsidR="00962E32"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962E32">
              <w:rPr>
                <w:rFonts w:ascii="Times New Roman" w:hAnsi="Times New Roman"/>
                <w:sz w:val="24"/>
                <w:szCs w:val="24"/>
              </w:rPr>
              <w:t xml:space="preserve"> Основа середина круг</w:t>
            </w:r>
            <w:r w:rsidR="00962E32"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 w:rsidR="00962E32">
              <w:rPr>
                <w:rFonts w:ascii="Times New Roman" w:hAnsi="Times New Roman"/>
                <w:sz w:val="24"/>
                <w:szCs w:val="24"/>
              </w:rPr>
              <w:t>, чередуя контрастные цвета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 Выкладывание конур листьев с прожилками.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 Выкладывание конур листьев с прожилками.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962E32">
              <w:rPr>
                <w:rFonts w:ascii="Times New Roman" w:hAnsi="Times New Roman"/>
                <w:color w:val="262626"/>
                <w:sz w:val="24"/>
                <w:szCs w:val="24"/>
              </w:rPr>
              <w:t>. Заполнение  листьев  нитью, приклеивая основанию.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1D4D6A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055539" w:rsidRDefault="00962E3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 Заполнение  листьев  нитью, приклеивая основанию.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(Просушка)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B00C05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Заполнение  мелких листьев 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нитьюю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 (</w:t>
            </w:r>
            <w:r w:rsidR="001D4D6A">
              <w:rPr>
                <w:rFonts w:ascii="Times New Roman" w:hAnsi="Times New Roman"/>
                <w:color w:val="262626"/>
                <w:sz w:val="24"/>
                <w:szCs w:val="24"/>
              </w:rPr>
              <w:t>Просушка)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9B416D" w:rsidRDefault="001D4D6A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794219" w:rsidRDefault="004C4305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Выполнение фона.</w:t>
            </w:r>
            <w:r w:rsidR="00AD2C1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Заполняя все пространство.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794219" w:rsidRDefault="004C4305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</w:t>
            </w:r>
            <w:r w:rsidR="00BD2276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Выполнение фона. Заполняя все пространство.  </w:t>
            </w:r>
          </w:p>
        </w:tc>
      </w:tr>
      <w:tr w:rsidR="001D4D6A" w:rsidRPr="00603A69" w:rsidTr="00AD55C9"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794219" w:rsidRDefault="004C4305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</w:t>
            </w:r>
            <w:r w:rsidR="00BD2276">
              <w:rPr>
                <w:rFonts w:ascii="Times New Roman" w:hAnsi="Times New Roman"/>
                <w:color w:val="262626"/>
                <w:sz w:val="24"/>
                <w:szCs w:val="24"/>
              </w:rPr>
              <w:t>Выполнение фона. Заполняя все пространство.   Оформление работы.</w:t>
            </w:r>
          </w:p>
        </w:tc>
      </w:tr>
      <w:tr w:rsidR="001D4D6A" w:rsidRPr="00603A69" w:rsidTr="00AD55C9">
        <w:trPr>
          <w:trHeight w:val="562"/>
        </w:trPr>
        <w:tc>
          <w:tcPr>
            <w:tcW w:w="1702" w:type="dxa"/>
            <w:vMerge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1D4D6A" w:rsidRPr="00603A69" w:rsidRDefault="001D4D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1D4D6A" w:rsidRDefault="001D4D6A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Default="002812B4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Default="002812B4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Default="002812B4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Default="002812B4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812B4" w:rsidRDefault="002812B4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773D82" w:rsidRDefault="00773D82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9C2D6C" w:rsidRDefault="009C2D6C" w:rsidP="009C2D6C">
      <w:pPr>
        <w:spacing w:line="240" w:lineRule="auto"/>
      </w:pPr>
    </w:p>
    <w:p w:rsidR="00E57046" w:rsidRDefault="00E57046" w:rsidP="009C2D6C">
      <w:pPr>
        <w:spacing w:line="240" w:lineRule="auto"/>
      </w:pPr>
    </w:p>
    <w:p w:rsidR="00E57046" w:rsidRPr="003635C9" w:rsidRDefault="00E57046" w:rsidP="009C2D6C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lastRenderedPageBreak/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3 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класс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E57046" w:rsidRPr="00603A69" w:rsidTr="004162CA">
        <w:tc>
          <w:tcPr>
            <w:tcW w:w="1702" w:type="dxa"/>
          </w:tcPr>
          <w:p w:rsidR="00E57046" w:rsidRPr="00C031CA" w:rsidRDefault="00E57046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E57046" w:rsidRPr="00545419" w:rsidRDefault="00E57046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E57046" w:rsidRPr="00603A69" w:rsidTr="004162CA">
        <w:tc>
          <w:tcPr>
            <w:tcW w:w="10349" w:type="dxa"/>
            <w:gridSpan w:val="2"/>
          </w:tcPr>
          <w:p w:rsidR="00E57046" w:rsidRPr="00545419" w:rsidRDefault="00E57046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E57046" w:rsidRPr="00603A69" w:rsidTr="004162CA">
        <w:trPr>
          <w:trHeight w:val="675"/>
        </w:trPr>
        <w:tc>
          <w:tcPr>
            <w:tcW w:w="1702" w:type="dxa"/>
            <w:vMerge w:val="restart"/>
            <w:textDirection w:val="tbRl"/>
          </w:tcPr>
          <w:p w:rsidR="00E57046" w:rsidRPr="00CE03CD" w:rsidRDefault="00E57046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E57046" w:rsidRPr="009C2D6C" w:rsidRDefault="00E57046" w:rsidP="009C2D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C2D6C">
              <w:rPr>
                <w:rFonts w:ascii="Times New Roman" w:hAnsi="Times New Roman"/>
                <w:sz w:val="24"/>
                <w:szCs w:val="24"/>
              </w:rPr>
              <w:t>Введение в учебный курс. Инструктаж по ТБ.</w:t>
            </w:r>
            <w:r w:rsidRPr="009C2D6C">
              <w:rPr>
                <w:rFonts w:ascii="Times New Roman" w:hAnsi="Times New Roman"/>
                <w:sz w:val="24"/>
                <w:szCs w:val="24"/>
              </w:rPr>
              <w:br/>
              <w:t>Знакомство с инструментами и приспособлениями. История возникновения технологии.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9C2D6C" w:rsidRDefault="00E57046" w:rsidP="009C2D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C2D6C">
              <w:rPr>
                <w:rFonts w:ascii="Times New Roman" w:hAnsi="Times New Roman"/>
                <w:sz w:val="24"/>
                <w:szCs w:val="24"/>
              </w:rPr>
              <w:t>Вводное занятие по теме. Виды  и свойства ниток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9C2D6C" w:rsidRDefault="00E57046" w:rsidP="009C2D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C2D6C">
              <w:rPr>
                <w:rFonts w:ascii="Times New Roman" w:hAnsi="Times New Roman"/>
                <w:sz w:val="24"/>
                <w:szCs w:val="24"/>
              </w:rPr>
              <w:t xml:space="preserve">Перевод эскизов на основу. Подбор простых композиций. Перевод эскизов на основу.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FD757D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«Гриб на поляне»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картины в технике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Перенос рисунка на твердую основу. Выполнение контура. На цветном картоне, без заполнения фона.</w:t>
            </w:r>
          </w:p>
        </w:tc>
      </w:tr>
      <w:tr w:rsidR="00E57046" w:rsidRPr="00603A69" w:rsidTr="004162CA">
        <w:trPr>
          <w:trHeight w:val="380"/>
        </w:trPr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10F7B" w:rsidRDefault="00E57046" w:rsidP="009C2D6C">
            <w:pPr>
              <w:spacing w:line="240" w:lineRule="auto"/>
              <w:ind w:right="78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«Гриб на поляне». 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На цветном картоне, без заполнения фона.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«Гриб на поляне».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А5.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863D49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Панно «Весна». 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нитей, композиция самостоятельно.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Панно «Весна».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А5.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пригорка, чередуя нитки по цвету.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106541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на формате А5.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пригорка, чередуя нитки по цвету.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на формате А5.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Выкладывание неба.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на формате А5,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Выкладывание неба.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Дополнительные элементы – деревья.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«Весна».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Выполнение работы на формате А5. Дополнительные элементы  солнце, облака. Оформление работы в рамку</w:t>
            </w:r>
          </w:p>
        </w:tc>
      </w:tr>
      <w:tr w:rsidR="00E57046" w:rsidRPr="00603A69" w:rsidTr="004162CA">
        <w:tc>
          <w:tcPr>
            <w:tcW w:w="1702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E57046" w:rsidRPr="00603A69" w:rsidTr="004162CA">
        <w:tc>
          <w:tcPr>
            <w:tcW w:w="1702" w:type="dxa"/>
            <w:vMerge w:val="restart"/>
            <w:textDirection w:val="tbRl"/>
          </w:tcPr>
          <w:p w:rsidR="00E57046" w:rsidRPr="00CE03CD" w:rsidRDefault="00E57046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контура колец. 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, наклеивание основного цвета от середины.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, наклеивание основного цвета от середины.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</w:p>
          <w:p w:rsidR="00E57046" w:rsidRDefault="00E57046" w:rsidP="009C2D6C">
            <w:pPr>
              <w:spacing w:after="0" w:line="240" w:lineRule="auto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</w:p>
          <w:p w:rsidR="00E57046" w:rsidRPr="00603A69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DE2E70" w:rsidRDefault="00E57046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наклеивание планеты основного цвета от середины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наклеивание планеты основного цвета от середины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Подбор цвета фона, от светлого цвета  к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«Космос – планета Сатурн».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изготовление фона.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От светлого цвета  к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Заполнение фигуры овальной формы нарезанной нитью. Выполнение фона использование всего пространства. От светлого цвета  к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темному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градиент.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7046" w:rsidRPr="00603A69" w:rsidTr="004162CA">
        <w:tc>
          <w:tcPr>
            <w:tcW w:w="1702" w:type="dxa"/>
            <w:vMerge w:val="restart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5B76D6" w:rsidRDefault="00E57046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B76D6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4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5B76D6" w:rsidRDefault="00E57046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Заполнение фигуры овальной формы нарезанной нитью. Выполнение фона, </w:t>
            </w:r>
            <w:r>
              <w:rPr>
                <w:rFonts w:ascii="Times New Roman" w:hAnsi="Times New Roman"/>
                <w:sz w:val="24"/>
                <w:szCs w:val="24"/>
              </w:rPr>
              <w:t>приклеивание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длинных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5B76D6" w:rsidRDefault="00E57046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Выполнение декоративных элементов – звезды.  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5B76D6" w:rsidRDefault="00E57046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«Космос – планета Сатурн».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Выполнение декоративных элементов – звезды.   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Оформление работы.</w:t>
            </w:r>
          </w:p>
        </w:tc>
      </w:tr>
      <w:tr w:rsidR="00E57046" w:rsidRPr="00603A69" w:rsidTr="004162CA">
        <w:tc>
          <w:tcPr>
            <w:tcW w:w="10349" w:type="dxa"/>
            <w:gridSpan w:val="2"/>
          </w:tcPr>
          <w:p w:rsidR="00E57046" w:rsidRPr="00055539" w:rsidRDefault="00E57046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E57046" w:rsidRPr="00603A69" w:rsidTr="004162CA">
        <w:tc>
          <w:tcPr>
            <w:tcW w:w="1702" w:type="dxa"/>
            <w:vMerge w:val="restart"/>
            <w:textDirection w:val="tbRl"/>
          </w:tcPr>
          <w:p w:rsidR="00E57046" w:rsidRPr="00CE03CD" w:rsidRDefault="00E57046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Формат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.Основа середина круг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Основа середина круг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Основа середина круг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Выкладывание цветка без контура лепестками от середины. 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>, чередуя контрастные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Выкладывание конур листьев с прожилками.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Выкладывание конур листьев с прожилками.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Заполнение  листьев  нитью, приклеивая основанию.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055539" w:rsidRDefault="00E5704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 Заполнение  листьев  нитью, приклеивая основанию.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Заполнение  мелких листьев 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нитьюю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5942F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Заполнение  мелких листьев 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нитьюю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 (Просушка)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9B416D" w:rsidRDefault="00E57046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794219" w:rsidRDefault="00E57046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Выполнение фона. Заполняя все пространство. 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794219" w:rsidRDefault="00E57046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Выполнение фона. Заполняя все пространство.  </w:t>
            </w:r>
          </w:p>
        </w:tc>
      </w:tr>
      <w:tr w:rsidR="00E57046" w:rsidRPr="00603A69" w:rsidTr="004162CA"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794219" w:rsidRDefault="00E57046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Декоративная композиция «Цветок».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 Выполнение фона. Заполняя все пространство.   Оформление работы.</w:t>
            </w:r>
          </w:p>
        </w:tc>
      </w:tr>
      <w:tr w:rsidR="00E57046" w:rsidRPr="00603A69" w:rsidTr="004162CA">
        <w:trPr>
          <w:trHeight w:val="562"/>
        </w:trPr>
        <w:tc>
          <w:tcPr>
            <w:tcW w:w="1702" w:type="dxa"/>
            <w:vMerge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7046" w:rsidRPr="00603A69" w:rsidRDefault="00E57046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E57046" w:rsidRDefault="00E57046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Default="0026231F" w:rsidP="009C2D6C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9C2D6C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9C2D6C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9D4B9E" w:rsidRDefault="009D4B9E" w:rsidP="009C2D6C">
      <w:pPr>
        <w:spacing w:after="0"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26231F" w:rsidRPr="003635C9" w:rsidRDefault="0026231F" w:rsidP="009C2D6C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lastRenderedPageBreak/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4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класс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26231F" w:rsidRPr="00603A69" w:rsidTr="004162CA">
        <w:tc>
          <w:tcPr>
            <w:tcW w:w="1702" w:type="dxa"/>
          </w:tcPr>
          <w:p w:rsidR="0026231F" w:rsidRPr="00C031CA" w:rsidRDefault="0026231F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26231F" w:rsidRPr="00545419" w:rsidRDefault="0026231F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26231F" w:rsidRPr="00603A69" w:rsidTr="009D4B9E">
        <w:trPr>
          <w:trHeight w:val="313"/>
        </w:trPr>
        <w:tc>
          <w:tcPr>
            <w:tcW w:w="10349" w:type="dxa"/>
            <w:gridSpan w:val="2"/>
          </w:tcPr>
          <w:p w:rsidR="0026231F" w:rsidRPr="00545419" w:rsidRDefault="0026231F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26231F" w:rsidRPr="00603A69" w:rsidTr="009D4B9E">
        <w:trPr>
          <w:trHeight w:val="573"/>
        </w:trPr>
        <w:tc>
          <w:tcPr>
            <w:tcW w:w="1702" w:type="dxa"/>
            <w:vMerge w:val="restart"/>
            <w:textDirection w:val="tbRl"/>
          </w:tcPr>
          <w:p w:rsidR="0026231F" w:rsidRPr="00CE03CD" w:rsidRDefault="0026231F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26231F" w:rsidRPr="00727AA0" w:rsidRDefault="0026231F" w:rsidP="009C2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8F5">
              <w:rPr>
                <w:rFonts w:ascii="Times New Roman" w:hAnsi="Times New Roman"/>
                <w:sz w:val="24"/>
                <w:szCs w:val="24"/>
              </w:rPr>
              <w:t>Введение в учебный курс.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ТБ.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Виды  и свойства ниток, </w:t>
            </w:r>
            <w:r w:rsidR="00C02FB3">
              <w:rPr>
                <w:rFonts w:ascii="Times New Roman" w:hAnsi="Times New Roman"/>
                <w:sz w:val="24"/>
                <w:szCs w:val="24"/>
              </w:rPr>
              <w:t>инструменты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727AA0" w:rsidRDefault="00C02FB3" w:rsidP="009C2D6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«Кошки смотрят на звезды»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Изготовление картины в технике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 формат А5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Перенос рисунка на твердую основу. Выполнение контура. На цветном картоне, без заполнения фона.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727AA0" w:rsidRDefault="00E95535" w:rsidP="009C2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FD757D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65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Панно «Собака</w:t>
            </w:r>
            <w:r w:rsidR="00E346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Перенос рисунка на твердую основу. Выполнение контура. На цветном картоне, без заполнения фона.</w:t>
            </w:r>
          </w:p>
        </w:tc>
      </w:tr>
      <w:tr w:rsidR="0026231F" w:rsidRPr="00603A69" w:rsidTr="009D4B9E">
        <w:trPr>
          <w:trHeight w:val="1044"/>
        </w:trPr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10F7B" w:rsidRDefault="00E346DD" w:rsidP="009C2D6C">
            <w:pPr>
              <w:spacing w:line="240" w:lineRule="auto"/>
              <w:ind w:right="7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Панно «Цветок». </w:t>
            </w:r>
            <w:r w:rsidR="0026231F"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26231F"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 w:rsidR="0026231F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26231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6231F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работы </w:t>
            </w:r>
            <w:r w:rsidR="0026231F" w:rsidRPr="00010F7B">
              <w:rPr>
                <w:rFonts w:ascii="Times New Roman" w:eastAsia="Times New Roman" w:hAnsi="Times New Roman"/>
                <w:sz w:val="24"/>
                <w:szCs w:val="24"/>
              </w:rPr>
              <w:t>на формате А5</w:t>
            </w:r>
            <w:r w:rsidR="0026231F"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="0026231F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</w:t>
            </w:r>
            <w:r w:rsidR="002900E0">
              <w:rPr>
                <w:rFonts w:ascii="Times New Roman" w:eastAsia="Times New Roman" w:hAnsi="Times New Roman"/>
                <w:sz w:val="24"/>
                <w:szCs w:val="24"/>
              </w:rPr>
              <w:t xml:space="preserve">  в</w:t>
            </w:r>
            <w:r w:rsidR="0026231F" w:rsidRPr="00010F7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900E0">
              <w:rPr>
                <w:rFonts w:ascii="Times New Roman" w:eastAsia="Times New Roman" w:hAnsi="Times New Roman"/>
                <w:sz w:val="24"/>
                <w:szCs w:val="24"/>
              </w:rPr>
              <w:t xml:space="preserve"> контуре</w:t>
            </w:r>
            <w:r w:rsidR="0026231F" w:rsidRPr="00010F7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26231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На цветном картоне, без заполнения фона.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Default="002900E0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Панно «Цветок».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</w:t>
            </w:r>
            <w:r w:rsidR="0026231F"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А5.</w:t>
            </w:r>
            <w:r w:rsidR="00704B59"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="00704B59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</w:t>
            </w:r>
            <w:r w:rsidR="00704B59">
              <w:rPr>
                <w:rFonts w:ascii="Times New Roman" w:eastAsia="Times New Roman" w:hAnsi="Times New Roman"/>
                <w:sz w:val="24"/>
                <w:szCs w:val="24"/>
              </w:rPr>
              <w:t xml:space="preserve">  в</w:t>
            </w:r>
            <w:r w:rsidR="00704B59" w:rsidRPr="00010F7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04B59">
              <w:rPr>
                <w:rFonts w:ascii="Times New Roman" w:eastAsia="Times New Roman" w:hAnsi="Times New Roman"/>
                <w:sz w:val="24"/>
                <w:szCs w:val="24"/>
              </w:rPr>
              <w:t xml:space="preserve"> контуре</w:t>
            </w:r>
            <w:r w:rsidR="00704B59" w:rsidRPr="00010F7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704B59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6231F">
              <w:rPr>
                <w:rFonts w:ascii="Times New Roman" w:hAnsi="Times New Roman"/>
                <w:color w:val="262626"/>
                <w:sz w:val="24"/>
                <w:szCs w:val="24"/>
              </w:rPr>
              <w:t>Оформление работы в рамку.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863D49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CC3BE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Декоративная композиция « Космос».  Подготовка бумаги – декорирование бумаги набрызгом + приклеивание к твердой основе.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Просушка.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CC3BE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Декоративная композиция « Космос».  Перевод  по шаблону деталей картины на основу – ракета, планеты</w:t>
            </w:r>
            <w:r w:rsidR="006972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звезды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  нитей, композиция самостоятельно</w:t>
            </w:r>
            <w:r w:rsidR="000D67CE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106541" w:rsidRDefault="000D67CE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Декоративная композиция « Космос».  Перевод  по шаблону деталей картины на основу – ракета, планеты звезды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контура фрагментов.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0D67CE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« Космос».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нитей внутреннюю часть  фрагментов.  Фон не проклеиваем.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0D67CE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« Космос».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нитей внутреннюю часть  фрагментов.  Фон не проклеиваем.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0D67CE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« Космос».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нитей внутреннюю часть  фрагментов.  Фон не проклеиваем. Оформление работы в рамку, декорирование  гелем и блестками.</w:t>
            </w:r>
          </w:p>
        </w:tc>
      </w:tr>
      <w:tr w:rsidR="0026231F" w:rsidRPr="00603A69" w:rsidTr="004162CA">
        <w:tc>
          <w:tcPr>
            <w:tcW w:w="1702" w:type="dxa"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26231F" w:rsidRPr="00603A69" w:rsidTr="004162CA">
        <w:tc>
          <w:tcPr>
            <w:tcW w:w="1702" w:type="dxa"/>
            <w:vMerge w:val="restart"/>
            <w:textDirection w:val="tbRl"/>
          </w:tcPr>
          <w:p w:rsidR="0026231F" w:rsidRPr="00CE03CD" w:rsidRDefault="0026231F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26231F" w:rsidRPr="00603A69" w:rsidRDefault="004162C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Панно «Закат»</w:t>
            </w:r>
            <w:r w:rsidR="00E572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Перевод эскизов на основу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 контрастных нитей, композиция самостоятельно.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86347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E572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</w:t>
            </w:r>
            <w:r w:rsidR="00B521BD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дальнего</w:t>
            </w:r>
            <w:r w:rsidR="00E611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плана – часть неба,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чередуя нитки по цвету.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B521B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E572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часть неба,  чередуя нитки по цвету. Имитация облаков.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DE2E70" w:rsidRDefault="00B521BD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часть неба,  чередуя нитки по цвету. Имитация облаков.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B521BD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горы, чередуя контрастные нити. Просушка.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B521BD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lastRenderedPageBreak/>
              <w:t>Вклеивание  дальнего плана – горы, чередуя контрастные нити. Просушка.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26231F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E61195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берег,  </w:t>
            </w:r>
            <w:r w:rsidR="00AE0E5D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414149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берег,  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414149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</w:t>
            </w:r>
            <w:r w:rsidR="00E572EE">
              <w:rPr>
                <w:rFonts w:ascii="Times New Roman" w:hAnsi="Times New Roman"/>
                <w:sz w:val="24"/>
                <w:szCs w:val="24"/>
              </w:rPr>
              <w:t xml:space="preserve"> -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берег + речка переднего плана,  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 Речка цвета синие, белые,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голубые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 w:val="restart"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5B76D6" w:rsidRDefault="0030501F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="00B521B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5B76D6" w:rsidRDefault="00E572EE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берег + речка переднего плана,  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5B76D6" w:rsidRDefault="00E572EE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 речка переднего плана + берег переднего плана,  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5B76D6" w:rsidRDefault="00E572EE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«Закат»-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берег + речка переднего плана,  нити 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контрастными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по цвету. </w:t>
            </w:r>
            <w:r w:rsidR="00E942F8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</w:t>
            </w:r>
            <w:r w:rsidR="00E942F8" w:rsidRPr="003C05C4">
              <w:rPr>
                <w:rFonts w:ascii="Times New Roman" w:hAnsi="Times New Roman"/>
                <w:color w:val="262626"/>
                <w:sz w:val="24"/>
                <w:szCs w:val="24"/>
              </w:rPr>
              <w:t>Оформление работы в рамку.</w:t>
            </w:r>
          </w:p>
        </w:tc>
      </w:tr>
      <w:tr w:rsidR="0026231F" w:rsidRPr="00603A69" w:rsidTr="004162CA">
        <w:tc>
          <w:tcPr>
            <w:tcW w:w="10349" w:type="dxa"/>
            <w:gridSpan w:val="2"/>
          </w:tcPr>
          <w:p w:rsidR="0026231F" w:rsidRPr="00055539" w:rsidRDefault="0026231F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26231F" w:rsidRPr="00603A69" w:rsidTr="004162CA">
        <w:tc>
          <w:tcPr>
            <w:tcW w:w="1702" w:type="dxa"/>
            <w:vMerge w:val="restart"/>
            <w:textDirection w:val="tbRl"/>
          </w:tcPr>
          <w:p w:rsidR="0026231F" w:rsidRPr="00CE03CD" w:rsidRDefault="0026231F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26231F" w:rsidRPr="00055539" w:rsidRDefault="00AA01D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Декоративная композиция « Голубь Мира».  Перевод эскиза картины на основу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  нитей.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AA01D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Приклеивание </w:t>
            </w:r>
            <w:r w:rsidR="005F48BA">
              <w:rPr>
                <w:rFonts w:ascii="Times New Roman" w:hAnsi="Times New Roman"/>
                <w:sz w:val="24"/>
                <w:szCs w:val="24"/>
              </w:rPr>
              <w:t xml:space="preserve"> внешнего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контура</w:t>
            </w:r>
            <w:r w:rsidR="005F48BA">
              <w:rPr>
                <w:rFonts w:ascii="Times New Roman" w:hAnsi="Times New Roman"/>
                <w:sz w:val="24"/>
                <w:szCs w:val="24"/>
              </w:rPr>
              <w:t xml:space="preserve"> голубя.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AA01D8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</w:t>
            </w:r>
            <w:r w:rsidR="005F48B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внутреннего контура голубя – оперение,  ветки.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5F48B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Просушка.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26231F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5F48B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</w:t>
            </w:r>
            <w:r w:rsidR="00425D7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клеивание внутреннего  пространства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голубя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Просушка.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425D7B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внутреннего  пространства голубя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425D7B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внутреннего  пространства голубя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26231F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055539" w:rsidRDefault="00425D7B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Голубь Мира».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внутреннего  пространства голубя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425D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Голубь Мира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внутреннего  пространства голубя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425D7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Голубь Мира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8E5533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E5533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8E55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цвета самостоятельно.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9B416D" w:rsidRDefault="0026231F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794219" w:rsidRDefault="00425D7B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Голубь Мира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8E5533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E5533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8E55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794219" w:rsidRDefault="00425D7B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Голубь Мира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8E5533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E5533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8E55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26231F" w:rsidRPr="00603A69" w:rsidTr="004162CA"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794219" w:rsidRDefault="00425D7B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Голубь Мира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8E5533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8E5533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E5533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8E553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26231F" w:rsidRPr="00603A69" w:rsidTr="004162CA">
        <w:trPr>
          <w:trHeight w:val="562"/>
        </w:trPr>
        <w:tc>
          <w:tcPr>
            <w:tcW w:w="1702" w:type="dxa"/>
            <w:vMerge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26231F" w:rsidRPr="00603A69" w:rsidRDefault="0026231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5952AB" w:rsidRDefault="005952AB" w:rsidP="009C2D6C">
      <w:pPr>
        <w:spacing w:after="0" w:line="240" w:lineRule="auto"/>
      </w:pPr>
    </w:p>
    <w:p w:rsidR="005952AB" w:rsidRPr="003635C9" w:rsidRDefault="005952AB" w:rsidP="009C2D6C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lastRenderedPageBreak/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5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класс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– </w:t>
      </w:r>
      <w:r>
        <w:rPr>
          <w:rFonts w:ascii="Times New Roman" w:hAnsi="Times New Roman"/>
          <w:b/>
          <w:color w:val="262626"/>
          <w:sz w:val="24"/>
          <w:szCs w:val="24"/>
          <w:lang w:val="en-US"/>
        </w:rPr>
        <w:t>II</w:t>
      </w:r>
      <w:r w:rsidRPr="005952AB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>ступень.</w:t>
      </w:r>
      <w:r w:rsidRPr="005952AB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5952AB" w:rsidRPr="00603A69" w:rsidTr="00045D85">
        <w:tc>
          <w:tcPr>
            <w:tcW w:w="1702" w:type="dxa"/>
          </w:tcPr>
          <w:p w:rsidR="005952AB" w:rsidRPr="00C031CA" w:rsidRDefault="005952AB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5952AB" w:rsidRPr="00545419" w:rsidRDefault="005952AB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5952AB" w:rsidRPr="00603A69" w:rsidTr="00045D85">
        <w:trPr>
          <w:trHeight w:val="313"/>
        </w:trPr>
        <w:tc>
          <w:tcPr>
            <w:tcW w:w="10349" w:type="dxa"/>
            <w:gridSpan w:val="2"/>
          </w:tcPr>
          <w:p w:rsidR="005952AB" w:rsidRPr="00545419" w:rsidRDefault="005952AB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5952AB" w:rsidRPr="00603A69" w:rsidTr="00045D85">
        <w:trPr>
          <w:trHeight w:val="573"/>
        </w:trPr>
        <w:tc>
          <w:tcPr>
            <w:tcW w:w="1702" w:type="dxa"/>
            <w:vMerge w:val="restart"/>
            <w:textDirection w:val="tbRl"/>
          </w:tcPr>
          <w:p w:rsidR="005952AB" w:rsidRPr="00CE03CD" w:rsidRDefault="005952AB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5952AB" w:rsidRPr="00727AA0" w:rsidRDefault="005952AB" w:rsidP="009C2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8F5">
              <w:rPr>
                <w:rFonts w:ascii="Times New Roman" w:hAnsi="Times New Roman"/>
                <w:sz w:val="24"/>
                <w:szCs w:val="24"/>
              </w:rPr>
              <w:t>Введение в учебный курс.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ТБ.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Виды  и свойства ниток, инструменты.</w:t>
            </w:r>
            <w:r w:rsidR="002644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727AA0" w:rsidRDefault="0000232F" w:rsidP="009C2D6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«Первоцвет»</w:t>
            </w:r>
            <w:r w:rsidR="00045D8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45D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Изготовление картины в технике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 формат А5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Перенос рисунка на твердую основу.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Без контура.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727AA0" w:rsidRDefault="0000232F" w:rsidP="009C2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«Первоцвет»</w:t>
            </w:r>
            <w:r w:rsidR="00045D8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45D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 w:rsidR="00587A55">
              <w:rPr>
                <w:rFonts w:ascii="Times New Roman" w:eastAsia="Times New Roman" w:hAnsi="Times New Roman"/>
                <w:sz w:val="24"/>
                <w:szCs w:val="24"/>
              </w:rPr>
              <w:t xml:space="preserve"> вазы – заполняя мелкие детали, поперечные полосы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Цветовое решение самостоятельное.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FD757D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B7CD7">
              <w:rPr>
                <w:rFonts w:ascii="Times New Roman" w:hAnsi="Times New Roman"/>
                <w:sz w:val="24"/>
                <w:szCs w:val="24"/>
              </w:rPr>
              <w:t xml:space="preserve">Панно «Первоцвет» - </w:t>
            </w:r>
            <w:r w:rsidR="004B7C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 w:rsidR="004B7CD7"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  <w:r w:rsidR="004B7CD7"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 w:rsidR="004B7CD7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4B7CD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B7CD7"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 w:rsidR="004B7CD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 w:rsidR="004B7CD7"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="004B7CD7" w:rsidRPr="00010F7B">
              <w:rPr>
                <w:rFonts w:ascii="Times New Roman" w:eastAsia="Times New Roman" w:hAnsi="Times New Roman"/>
                <w:sz w:val="24"/>
                <w:szCs w:val="24"/>
              </w:rPr>
              <w:t xml:space="preserve">риклеивания нитей </w:t>
            </w:r>
            <w:r w:rsidR="004B7CD7">
              <w:rPr>
                <w:rFonts w:ascii="Times New Roman" w:eastAsia="Times New Roman" w:hAnsi="Times New Roman"/>
                <w:sz w:val="24"/>
                <w:szCs w:val="24"/>
              </w:rPr>
              <w:t xml:space="preserve"> в мелкие фрагменты основного  пространства.</w:t>
            </w:r>
            <w:r w:rsidR="004B7CD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</w:t>
            </w:r>
          </w:p>
        </w:tc>
      </w:tr>
      <w:tr w:rsidR="005952AB" w:rsidRPr="00603A69" w:rsidTr="00045D85">
        <w:trPr>
          <w:trHeight w:val="1044"/>
        </w:trPr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85CAC" w:rsidRDefault="004B7CD7" w:rsidP="009C2D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«Первоцвет» - гобелен нетканый. Подготовка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вазы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Default="0036155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«Первоцвет»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вазы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Цветовое решение самостоятельное. Приклеивание нитей в контуры листьев, серединки цветов.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863D49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4B7CD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«Первоцвет»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вазы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Цветовое решение самостоятельное. Приклеивание нитей фрагмента вазы, </w:t>
            </w:r>
            <w:r w:rsidR="008B56E6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стебли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цветов.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4B7CD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«Первоцвет»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вазы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Цветовое решение самостоятельное. Приклеивание нитей</w:t>
            </w:r>
            <w:r w:rsidR="00732CF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фрагмента вазы, цветов.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106541" w:rsidRDefault="004B7CD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«Первоцвет»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вазы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Цветовое решение самостоятельное. Приклеивание нитей фрагмента вазы, цветов.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273C0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85CAC">
              <w:rPr>
                <w:rFonts w:ascii="Times New Roman" w:hAnsi="Times New Roman"/>
                <w:sz w:val="24"/>
                <w:szCs w:val="24"/>
              </w:rPr>
              <w:t xml:space="preserve">Панно «Первоцвет» - гобелен нетканый. 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 округло.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273C0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85CAC">
              <w:rPr>
                <w:rFonts w:ascii="Times New Roman" w:hAnsi="Times New Roman"/>
                <w:sz w:val="24"/>
                <w:szCs w:val="24"/>
              </w:rPr>
              <w:t xml:space="preserve">Панно «Первоцвет» - гобелен нетканый.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 округло.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273C0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85CAC">
              <w:rPr>
                <w:rFonts w:ascii="Times New Roman" w:hAnsi="Times New Roman"/>
                <w:sz w:val="24"/>
                <w:szCs w:val="24"/>
              </w:rPr>
              <w:t xml:space="preserve">Панно «Первоцвет» - гобелен нетканый.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 округло.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в рамку.</w:t>
            </w:r>
          </w:p>
        </w:tc>
      </w:tr>
      <w:tr w:rsidR="005952AB" w:rsidRPr="00603A69" w:rsidTr="00045D85">
        <w:tc>
          <w:tcPr>
            <w:tcW w:w="1702" w:type="dxa"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5952AB" w:rsidRPr="00603A69" w:rsidTr="00045D85">
        <w:tc>
          <w:tcPr>
            <w:tcW w:w="1702" w:type="dxa"/>
            <w:vMerge w:val="restart"/>
            <w:textDirection w:val="tbRl"/>
          </w:tcPr>
          <w:p w:rsidR="005952AB" w:rsidRPr="00CE03CD" w:rsidRDefault="005952AB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5952AB" w:rsidRPr="00603A69" w:rsidRDefault="00AE0F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Панно « Солнышко на радуге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- гобелен нетканый. Перевод эскизов на основу</w:t>
            </w:r>
            <w:r w:rsidR="005952AB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 контрастных нитей, композиция самостоятельно.</w:t>
            </w:r>
            <w:r w:rsidR="0064180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контура фрагментов картины, капли дождя.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AE0F6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</w:t>
            </w:r>
            <w:r w:rsidR="005952AB">
              <w:rPr>
                <w:rFonts w:ascii="Times New Roman" w:hAnsi="Times New Roman"/>
                <w:sz w:val="24"/>
                <w:szCs w:val="24"/>
              </w:rPr>
              <w:t>» -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гобелен нетканый</w:t>
            </w:r>
            <w:r w:rsidR="005952A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</w:t>
            </w:r>
            <w:r w:rsidR="00507628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клеивание  дальнего плана – </w:t>
            </w:r>
            <w:r w:rsidR="0064180F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облака</w:t>
            </w:r>
            <w:r w:rsidR="00507628">
              <w:rPr>
                <w:rFonts w:ascii="Times New Roman" w:hAnsi="Times New Roman"/>
                <w:color w:val="262626"/>
                <w:sz w:val="24"/>
                <w:szCs w:val="24"/>
              </w:rPr>
              <w:t>, солнце</w:t>
            </w:r>
            <w:r w:rsidR="0064180F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861FB5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радуге» 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облака, солнце</w:t>
            </w:r>
            <w:r w:rsidR="00776094">
              <w:rPr>
                <w:rFonts w:ascii="Times New Roman" w:hAnsi="Times New Roman"/>
                <w:color w:val="262626"/>
                <w:sz w:val="24"/>
                <w:szCs w:val="24"/>
              </w:rPr>
              <w:t>,  зонтик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DE2E70" w:rsidRDefault="00776094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облака, солнце,  зонтик.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E702E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«Солнышко на радуге» - гобелен нетканый. Выполнение работы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облака, солнце,  зонтик.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77609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E702E3">
              <w:rPr>
                <w:rFonts w:ascii="Times New Roman" w:hAnsi="Times New Roman"/>
                <w:sz w:val="24"/>
                <w:szCs w:val="24"/>
              </w:rPr>
              <w:t xml:space="preserve"> Панно «Солнышко на радуге» - гобелен нетканый. Выполнение работы на формате А</w:t>
            </w:r>
            <w:proofErr w:type="gramStart"/>
            <w:r w:rsidR="00E702E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E702E3">
              <w:rPr>
                <w:rFonts w:ascii="Times New Roman" w:hAnsi="Times New Roman"/>
                <w:sz w:val="24"/>
                <w:szCs w:val="24"/>
              </w:rPr>
              <w:t>.</w:t>
            </w:r>
            <w:r w:rsidR="00E702E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переднего плана – Радуга. </w:t>
            </w:r>
            <w:r w:rsidR="00E70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5952AB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776094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переднего плана – Радуга.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E702E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переднего плана – кусты.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E702E3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переднего плана – кусты. Просушка</w:t>
            </w:r>
          </w:p>
        </w:tc>
      </w:tr>
      <w:tr w:rsidR="005952AB" w:rsidRPr="00603A69" w:rsidTr="00045D85">
        <w:tc>
          <w:tcPr>
            <w:tcW w:w="1702" w:type="dxa"/>
            <w:vMerge w:val="restart"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5B76D6" w:rsidRDefault="005952AB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4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5B76D6" w:rsidRDefault="00AE0F6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</w:t>
            </w:r>
            <w:r w:rsidR="005952AB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CB5DE0">
              <w:rPr>
                <w:rFonts w:ascii="Times New Roman" w:hAnsi="Times New Roman"/>
                <w:sz w:val="24"/>
                <w:szCs w:val="24"/>
              </w:rPr>
              <w:t xml:space="preserve">гобелен нетканый. </w:t>
            </w:r>
            <w:r w:rsidR="00E702E3">
              <w:rPr>
                <w:rFonts w:ascii="Times New Roman" w:hAnsi="Times New Roman"/>
                <w:sz w:val="24"/>
                <w:szCs w:val="24"/>
              </w:rPr>
              <w:t>Приклеивание фона.  П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E702E3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E702E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5B76D6" w:rsidRDefault="00AE0F6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</w:t>
            </w:r>
            <w:r w:rsidR="005952AB">
              <w:rPr>
                <w:rFonts w:ascii="Times New Roman" w:hAnsi="Times New Roman"/>
                <w:sz w:val="24"/>
                <w:szCs w:val="24"/>
              </w:rPr>
              <w:t>»-</w:t>
            </w:r>
            <w:r w:rsidR="00CB5DE0">
              <w:rPr>
                <w:rFonts w:ascii="Times New Roman" w:hAnsi="Times New Roman"/>
                <w:sz w:val="24"/>
                <w:szCs w:val="24"/>
              </w:rPr>
              <w:t xml:space="preserve"> гобелен нетканый</w:t>
            </w:r>
            <w:proofErr w:type="gramStart"/>
            <w:r w:rsidR="00CB5DE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CB5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="00CB5DE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CB5DE0">
              <w:rPr>
                <w:rFonts w:ascii="Times New Roman" w:hAnsi="Times New Roman"/>
                <w:sz w:val="24"/>
                <w:szCs w:val="24"/>
              </w:rPr>
              <w:t xml:space="preserve">обелен нетканый. </w:t>
            </w:r>
            <w:r w:rsidR="005952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2E3">
              <w:rPr>
                <w:rFonts w:ascii="Times New Roman" w:hAnsi="Times New Roman"/>
                <w:sz w:val="24"/>
                <w:szCs w:val="24"/>
              </w:rPr>
              <w:t>Приклеивание фона.  П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E702E3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5B76D6" w:rsidRDefault="00AE0F6A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«Солнышко на радуге</w:t>
            </w:r>
            <w:r w:rsidR="005952AB">
              <w:rPr>
                <w:rFonts w:ascii="Times New Roman" w:hAnsi="Times New Roman"/>
                <w:sz w:val="24"/>
                <w:szCs w:val="24"/>
              </w:rPr>
              <w:t>»-</w:t>
            </w:r>
            <w:r w:rsidR="00CB5DE0">
              <w:rPr>
                <w:rFonts w:ascii="Times New Roman" w:hAnsi="Times New Roman"/>
                <w:sz w:val="24"/>
                <w:szCs w:val="24"/>
              </w:rPr>
              <w:t xml:space="preserve"> гобелен нетканый. </w:t>
            </w:r>
            <w:r w:rsidR="005952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2E3">
              <w:rPr>
                <w:rFonts w:ascii="Times New Roman" w:hAnsi="Times New Roman"/>
                <w:sz w:val="24"/>
                <w:szCs w:val="24"/>
              </w:rPr>
              <w:t>Приклеивание фона.  П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риклеивания нитей с</w:t>
            </w:r>
            <w:r w:rsidR="00E702E3" w:rsidRPr="00010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702E3" w:rsidRPr="00010F7B">
              <w:rPr>
                <w:rFonts w:ascii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E702E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5952AB" w:rsidRPr="003C05C4">
              <w:rPr>
                <w:rFonts w:ascii="Times New Roman" w:hAnsi="Times New Roman"/>
                <w:color w:val="262626"/>
                <w:sz w:val="24"/>
                <w:szCs w:val="24"/>
              </w:rPr>
              <w:t>Оформление работы в рамку.</w:t>
            </w:r>
          </w:p>
        </w:tc>
      </w:tr>
      <w:tr w:rsidR="005952AB" w:rsidRPr="00603A69" w:rsidTr="00045D85">
        <w:tc>
          <w:tcPr>
            <w:tcW w:w="10349" w:type="dxa"/>
            <w:gridSpan w:val="2"/>
          </w:tcPr>
          <w:p w:rsidR="005952AB" w:rsidRPr="00055539" w:rsidRDefault="005952AB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5952AB" w:rsidRPr="00603A69" w:rsidTr="00045D85">
        <w:tc>
          <w:tcPr>
            <w:tcW w:w="1702" w:type="dxa"/>
            <w:vMerge w:val="restart"/>
            <w:textDirection w:val="tbRl"/>
          </w:tcPr>
          <w:p w:rsidR="005952AB" w:rsidRPr="00CE03CD" w:rsidRDefault="005952AB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5952AB" w:rsidRPr="00055539" w:rsidRDefault="005952AB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</w:t>
            </w:r>
            <w:r w:rsidR="00BE320A">
              <w:rPr>
                <w:rFonts w:ascii="Times New Roman" w:hAnsi="Times New Roman"/>
                <w:sz w:val="24"/>
                <w:szCs w:val="24"/>
              </w:rPr>
              <w:t>ативная композиция « Весна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B5DE0">
              <w:rPr>
                <w:rFonts w:ascii="Times New Roman" w:hAnsi="Times New Roman"/>
                <w:sz w:val="24"/>
                <w:szCs w:val="24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="00BE320A">
              <w:rPr>
                <w:rFonts w:ascii="Times New Roman" w:hAnsi="Times New Roman"/>
                <w:sz w:val="24"/>
                <w:szCs w:val="24"/>
              </w:rPr>
              <w:t>Перевод сюжета на основу по шаблонам – ветка, птица</w:t>
            </w:r>
            <w:r w:rsidRPr="00D6513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BE320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Композиция самостоятельно.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Подбор   нитей.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CB5DE0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Весна» гобелен нетканый.   Приклеивание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мелких фрагментов  листьев.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AE292E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Весна» гобелен нетканый.   Приклеивание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мелких фрагментов  листьев.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5952AB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5952AB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424F2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Весна»- гобелен нетканый.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Приклеивание фрагмента птички без контура,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ветки. Формат А</w:t>
            </w:r>
            <w:proofErr w:type="gramStart"/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424F2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Весна»- гобелен нетканый. </w:t>
            </w:r>
            <w:r w:rsidR="00C86C6D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Приклеивание фрагмента птички без контура,  ветки.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5952AB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055539" w:rsidRDefault="00424F2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 Весна»- гобелен нетканый.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="006C3724"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 w:rsidR="006C3724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частей птицы 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>– оперение,  ветки. Формат А</w:t>
            </w:r>
            <w:proofErr w:type="gramStart"/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6C3724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частей птицы – оперение,  ветки.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424F2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6C3724">
              <w:rPr>
                <w:rFonts w:ascii="Times New Roman" w:eastAsia="Times New Roman" w:hAnsi="Times New Roman"/>
                <w:sz w:val="24"/>
                <w:szCs w:val="24"/>
              </w:rPr>
              <w:t xml:space="preserve">Декорирование птички </w:t>
            </w:r>
            <w:r w:rsidR="006C3724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фрагментами из фетра  и бусинок – крыло (верхняя часть),  клюв, щека, глаз.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9B416D" w:rsidRDefault="005952AB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794219" w:rsidRDefault="005952AB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 w:rsidR="00962FC9">
              <w:rPr>
                <w:rFonts w:ascii="Times New Roman" w:hAnsi="Times New Roman"/>
                <w:sz w:val="24"/>
                <w:szCs w:val="24"/>
              </w:rPr>
              <w:t>« 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962FC9"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794219" w:rsidRDefault="00C93A27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5952AB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5952AB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952AB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5952AB" w:rsidRPr="00603A69" w:rsidTr="00045D85"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794219" w:rsidRDefault="00C93A27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>
              <w:rPr>
                <w:rFonts w:ascii="Times New Roman" w:hAnsi="Times New Roman"/>
                <w:sz w:val="24"/>
                <w:szCs w:val="24"/>
              </w:rPr>
              <w:t>« Весна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5952AB"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="005952AB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="005952AB"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952AB"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 w:rsidR="00674AD3">
              <w:rPr>
                <w:rFonts w:ascii="Times New Roman" w:eastAsia="Times New Roman" w:hAnsi="Times New Roman"/>
                <w:sz w:val="24"/>
                <w:szCs w:val="24"/>
              </w:rPr>
              <w:t xml:space="preserve"> Декорирование готовыми цветами на ветках поверх фона. </w:t>
            </w:r>
            <w:r w:rsidR="005952A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5952AB" w:rsidRPr="00603A69" w:rsidTr="00045D85">
        <w:trPr>
          <w:trHeight w:val="562"/>
        </w:trPr>
        <w:tc>
          <w:tcPr>
            <w:tcW w:w="1702" w:type="dxa"/>
            <w:vMerge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5952AB" w:rsidRPr="00603A69" w:rsidRDefault="005952A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412252" w:rsidRDefault="00412252" w:rsidP="009C2D6C">
      <w:pPr>
        <w:spacing w:line="240" w:lineRule="auto"/>
        <w:rPr>
          <w:rFonts w:ascii="Times New Roman" w:hAnsi="Times New Roman"/>
          <w:b/>
          <w:color w:val="262626"/>
          <w:sz w:val="24"/>
          <w:szCs w:val="24"/>
        </w:rPr>
      </w:pPr>
    </w:p>
    <w:p w:rsidR="009C2D6C" w:rsidRDefault="009C2D6C" w:rsidP="009C2D6C">
      <w:pPr>
        <w:spacing w:line="240" w:lineRule="auto"/>
      </w:pPr>
    </w:p>
    <w:p w:rsidR="00412252" w:rsidRPr="003635C9" w:rsidRDefault="00412252" w:rsidP="009C2D6C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 w:rsidRPr="00603A69">
        <w:rPr>
          <w:rFonts w:ascii="Times New Roman" w:hAnsi="Times New Roman"/>
          <w:b/>
          <w:color w:val="262626"/>
          <w:sz w:val="24"/>
          <w:szCs w:val="24"/>
        </w:rPr>
        <w:t>Тематическое планирование занятий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6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класс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– </w:t>
      </w:r>
      <w:r>
        <w:rPr>
          <w:rFonts w:ascii="Times New Roman" w:hAnsi="Times New Roman"/>
          <w:b/>
          <w:color w:val="262626"/>
          <w:sz w:val="24"/>
          <w:szCs w:val="24"/>
          <w:lang w:val="en-US"/>
        </w:rPr>
        <w:t>II</w:t>
      </w:r>
      <w:r w:rsidRPr="005952AB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>ступень.</w:t>
      </w:r>
      <w:r w:rsidRPr="005952AB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D168F5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C031CA">
        <w:rPr>
          <w:rFonts w:ascii="Times New Roman" w:hAnsi="Times New Roman"/>
          <w:b/>
          <w:color w:val="262626"/>
          <w:sz w:val="24"/>
          <w:szCs w:val="24"/>
        </w:rPr>
        <w:t>3 часа в неделю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8647"/>
      </w:tblGrid>
      <w:tr w:rsidR="00412252" w:rsidRPr="00603A69" w:rsidTr="00027968">
        <w:tc>
          <w:tcPr>
            <w:tcW w:w="1702" w:type="dxa"/>
          </w:tcPr>
          <w:p w:rsidR="00412252" w:rsidRPr="00C031CA" w:rsidRDefault="00412252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8"/>
                <w:szCs w:val="28"/>
              </w:rPr>
            </w:pPr>
            <w:r w:rsidRPr="00C031CA">
              <w:rPr>
                <w:rFonts w:ascii="Times New Roman" w:hAnsi="Times New Roman"/>
                <w:b/>
                <w:color w:val="262626"/>
                <w:sz w:val="28"/>
                <w:szCs w:val="28"/>
              </w:rPr>
              <w:t>Дата</w:t>
            </w:r>
          </w:p>
        </w:tc>
        <w:tc>
          <w:tcPr>
            <w:tcW w:w="8647" w:type="dxa"/>
          </w:tcPr>
          <w:p w:rsidR="00412252" w:rsidRPr="00545419" w:rsidRDefault="00412252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54541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Тема занятия</w:t>
            </w:r>
          </w:p>
        </w:tc>
      </w:tr>
      <w:tr w:rsidR="00412252" w:rsidRPr="00603A69" w:rsidTr="00027968">
        <w:trPr>
          <w:trHeight w:val="313"/>
        </w:trPr>
        <w:tc>
          <w:tcPr>
            <w:tcW w:w="10349" w:type="dxa"/>
            <w:gridSpan w:val="2"/>
          </w:tcPr>
          <w:p w:rsidR="00412252" w:rsidRPr="00545419" w:rsidRDefault="00412252" w:rsidP="009C2D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1 неделя.</w:t>
            </w:r>
          </w:p>
        </w:tc>
      </w:tr>
      <w:tr w:rsidR="00412252" w:rsidRPr="00603A69" w:rsidTr="00027968">
        <w:trPr>
          <w:trHeight w:val="573"/>
        </w:trPr>
        <w:tc>
          <w:tcPr>
            <w:tcW w:w="1702" w:type="dxa"/>
            <w:vMerge w:val="restart"/>
            <w:textDirection w:val="tbRl"/>
          </w:tcPr>
          <w:p w:rsidR="00412252" w:rsidRPr="00CE03CD" w:rsidRDefault="00412252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Март</w:t>
            </w:r>
          </w:p>
        </w:tc>
        <w:tc>
          <w:tcPr>
            <w:tcW w:w="8647" w:type="dxa"/>
          </w:tcPr>
          <w:p w:rsidR="00412252" w:rsidRPr="00727AA0" w:rsidRDefault="00412252" w:rsidP="009C2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8F5">
              <w:rPr>
                <w:rFonts w:ascii="Times New Roman" w:hAnsi="Times New Roman"/>
                <w:sz w:val="24"/>
                <w:szCs w:val="24"/>
              </w:rPr>
              <w:t>Введение в учебный курс.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ТБ.</w:t>
            </w:r>
            <w:r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Виды  и свойства ниток, инструменты.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727AA0" w:rsidRDefault="00674AD3" w:rsidP="009C2D6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 w:rsidR="00412252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Изготовление картины в технике </w:t>
            </w:r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Ниткография</w:t>
            </w:r>
            <w:proofErr w:type="spellEnd"/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 формат А5</w:t>
            </w:r>
            <w:r w:rsidR="00412252">
              <w:rPr>
                <w:rFonts w:ascii="Times New Roman" w:hAnsi="Times New Roman"/>
                <w:color w:val="262626"/>
                <w:sz w:val="24"/>
                <w:szCs w:val="24"/>
              </w:rPr>
              <w:t>. Перенос рисунка на твердую основу.</w:t>
            </w:r>
            <w:r w:rsidR="00412252">
              <w:rPr>
                <w:rFonts w:ascii="Times New Roman" w:hAnsi="Times New Roman"/>
                <w:sz w:val="24"/>
                <w:szCs w:val="24"/>
              </w:rPr>
              <w:t xml:space="preserve"> Без контура.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727AA0" w:rsidRDefault="00674AD3" w:rsidP="009C2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 w:rsidR="00412252"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  <w:r w:rsidR="00412252" w:rsidRPr="00010F7B">
              <w:rPr>
                <w:rFonts w:ascii="Times New Roman" w:hAnsi="Times New Roman"/>
                <w:sz w:val="24"/>
                <w:szCs w:val="24"/>
              </w:rPr>
              <w:t xml:space="preserve">  нитки нужного цвета</w:t>
            </w:r>
            <w:r w:rsidR="00412252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41225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12252"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 w:rsidR="0041225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 w:rsidR="00412252">
              <w:rPr>
                <w:rFonts w:ascii="Times New Roman" w:eastAsia="Times New Roman" w:hAnsi="Times New Roman"/>
                <w:sz w:val="24"/>
                <w:szCs w:val="24"/>
              </w:rPr>
              <w:t>. П</w:t>
            </w:r>
            <w:r w:rsidR="00412252"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</w:t>
            </w:r>
            <w:r w:rsidR="005D0835">
              <w:rPr>
                <w:rFonts w:ascii="Times New Roman" w:eastAsia="Times New Roman" w:hAnsi="Times New Roman"/>
                <w:sz w:val="24"/>
                <w:szCs w:val="24"/>
              </w:rPr>
              <w:t xml:space="preserve">й контура вокруг фигуры кота, мелкие </w:t>
            </w:r>
            <w:r w:rsidR="00825994">
              <w:rPr>
                <w:rFonts w:ascii="Times New Roman" w:eastAsia="Times New Roman" w:hAnsi="Times New Roman"/>
                <w:sz w:val="24"/>
                <w:szCs w:val="24"/>
              </w:rPr>
              <w:t>фрагменты</w:t>
            </w:r>
            <w:r w:rsidR="005D0835">
              <w:rPr>
                <w:rFonts w:ascii="Times New Roman" w:eastAsia="Times New Roman" w:hAnsi="Times New Roman"/>
                <w:sz w:val="24"/>
                <w:szCs w:val="24"/>
              </w:rPr>
              <w:t xml:space="preserve"> картины</w:t>
            </w:r>
            <w:r w:rsidR="00412252" w:rsidRPr="00010F7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41225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Цветовое решение самостоятельное.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FD757D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FD757D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74AD3"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 w:rsidR="00674AD3"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25994"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 w:rsidR="00825994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контуров внутренней части кота</w:t>
            </w:r>
            <w:r w:rsidR="008B7BCD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Мелкие детали. </w:t>
            </w:r>
          </w:p>
        </w:tc>
      </w:tr>
      <w:tr w:rsidR="00412252" w:rsidRPr="00603A69" w:rsidTr="00027968">
        <w:trPr>
          <w:trHeight w:val="1044"/>
        </w:trPr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85CAC" w:rsidRDefault="00674AD3" w:rsidP="009C2D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>
              <w:rPr>
                <w:rFonts w:ascii="Times New Roman" w:hAnsi="Times New Roman"/>
                <w:sz w:val="24"/>
                <w:szCs w:val="24"/>
              </w:rPr>
              <w:t xml:space="preserve">» - гобелен нетканый. </w:t>
            </w:r>
            <w:proofErr w:type="spellStart"/>
            <w:r w:rsidR="008B7BCD"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 w:rsidR="008B7BCD">
              <w:rPr>
                <w:rFonts w:ascii="Times New Roman" w:hAnsi="Times New Roman"/>
                <w:sz w:val="24"/>
                <w:szCs w:val="24"/>
              </w:rPr>
              <w:t xml:space="preserve"> нитками всего кота – фрагментно.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Default="008B7BC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нитками всего кота – фрагментно.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863D49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</w:t>
            </w: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8B7BC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нитками всего кота – фрагментно.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8B7BCD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нитками переднего плана – стол.</w:t>
            </w:r>
            <w:r w:rsidR="008C21D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Цветовое решение самостоятельное.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106541" w:rsidRDefault="008C21D3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гобелен нетканый.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нитками переднего плана – стол,  кромки картин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находящиеся на заднем плане.  Цветовое решение самостоятельное.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4 </w:t>
            </w:r>
            <w:r w:rsidRPr="00863D4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неделя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451F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 w:rsidRPr="00085CAC">
              <w:rPr>
                <w:rFonts w:ascii="Times New Roman" w:hAnsi="Times New Roman"/>
                <w:sz w:val="24"/>
                <w:szCs w:val="24"/>
              </w:rPr>
              <w:t xml:space="preserve">» - гобелен нетканый. 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</w:t>
            </w:r>
            <w:r w:rsidR="001E29A7">
              <w:rPr>
                <w:rFonts w:ascii="Times New Roman" w:hAnsi="Times New Roman"/>
                <w:sz w:val="24"/>
                <w:szCs w:val="24"/>
              </w:rPr>
              <w:t xml:space="preserve"> стен.</w:t>
            </w:r>
            <w:r w:rsidR="001E29A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 Цветовое решение самостоятельное.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451F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 w:rsidRPr="00085CAC">
              <w:rPr>
                <w:rFonts w:ascii="Times New Roman" w:hAnsi="Times New Roman"/>
                <w:sz w:val="24"/>
                <w:szCs w:val="24"/>
              </w:rPr>
              <w:t xml:space="preserve">» - гобелен нетканый.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</w:t>
            </w:r>
            <w:r w:rsidR="001E29A7">
              <w:rPr>
                <w:rFonts w:ascii="Times New Roman" w:hAnsi="Times New Roman"/>
                <w:sz w:val="24"/>
                <w:szCs w:val="24"/>
              </w:rPr>
              <w:t xml:space="preserve"> стен</w:t>
            </w:r>
            <w:r w:rsidR="004122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451F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Котофей</w:t>
            </w:r>
            <w:proofErr w:type="gramEnd"/>
            <w:r w:rsidR="00412252" w:rsidRPr="00085CAC">
              <w:rPr>
                <w:rFonts w:ascii="Times New Roman" w:hAnsi="Times New Roman"/>
                <w:sz w:val="24"/>
                <w:szCs w:val="24"/>
              </w:rPr>
              <w:t xml:space="preserve">» - гобелен нетканый. Заполнение </w:t>
            </w:r>
            <w:r>
              <w:rPr>
                <w:rFonts w:ascii="Times New Roman" w:hAnsi="Times New Roman"/>
                <w:sz w:val="24"/>
                <w:szCs w:val="24"/>
              </w:rPr>
              <w:t>фона</w:t>
            </w:r>
            <w:r w:rsidR="001E29A7">
              <w:rPr>
                <w:rFonts w:ascii="Times New Roman" w:hAnsi="Times New Roman"/>
                <w:sz w:val="24"/>
                <w:szCs w:val="24"/>
              </w:rPr>
              <w:t xml:space="preserve"> стен</w:t>
            </w:r>
            <w:r w:rsidR="00412252">
              <w:rPr>
                <w:rFonts w:ascii="Times New Roman" w:hAnsi="Times New Roman"/>
                <w:sz w:val="24"/>
                <w:szCs w:val="24"/>
              </w:rPr>
              <w:t>.</w:t>
            </w:r>
            <w:r w:rsidR="0041225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в рамку.</w:t>
            </w:r>
          </w:p>
        </w:tc>
      </w:tr>
      <w:tr w:rsidR="00412252" w:rsidRPr="00603A69" w:rsidTr="00027968">
        <w:tc>
          <w:tcPr>
            <w:tcW w:w="1702" w:type="dxa"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412252" w:rsidRPr="00603A69" w:rsidTr="00027968">
        <w:tc>
          <w:tcPr>
            <w:tcW w:w="1702" w:type="dxa"/>
            <w:vMerge w:val="restart"/>
            <w:textDirection w:val="tbRl"/>
          </w:tcPr>
          <w:p w:rsidR="00412252" w:rsidRPr="00CE03CD" w:rsidRDefault="00412252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Апрель</w:t>
            </w:r>
          </w:p>
        </w:tc>
        <w:tc>
          <w:tcPr>
            <w:tcW w:w="8647" w:type="dxa"/>
          </w:tcPr>
          <w:p w:rsidR="00412252" w:rsidRPr="00603A69" w:rsidRDefault="00B67E5B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Панно «Осенний пейзаж</w:t>
            </w:r>
            <w:r w:rsidR="004122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- гобелен нетканый. Перевод эскизов на основу</w:t>
            </w:r>
            <w:r w:rsidR="00412252" w:rsidRPr="00D65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Подбор  ниток осенних оттенков</w:t>
            </w:r>
            <w:r w:rsidR="00412252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</w:t>
            </w:r>
            <w:r w:rsidR="004A155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Ствол дерева </w:t>
            </w:r>
            <w:r w:rsidR="00A06BD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и ветки, ветки кустов </w:t>
            </w:r>
            <w:r w:rsidR="004A1557">
              <w:rPr>
                <w:rFonts w:ascii="Times New Roman" w:hAnsi="Times New Roman"/>
                <w:color w:val="262626"/>
                <w:sz w:val="24"/>
                <w:szCs w:val="24"/>
              </w:rPr>
              <w:t>– методом переплетения ниток контрастных, имитация кроны.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5154BF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Панно «Осенний пейзаж» - гобелен нетканый.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Ствол дерева  и ветки, ветки кустов – методом переплетения ниток контрастных, имитация кроны.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06BD7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Панно «Осенний пейзаж»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гобелен нетканый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Выполнение работы на формате 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фрагментно передний план – пригорки, мелкие детали. Выкладывание нитей  вертикально, горизонтально и округло  – имитация травы.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DE2E70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DE2E70" w:rsidRDefault="005154BF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фрагментно передний план – пригорки, мелкие детали. Выкладывание нитей  вертикально, горизонтально и округло  – имитация травы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5154BF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Панно «Осенний пейзаж» - гобелен нетканый. Выполнение работы на формате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фрагментно передний план – пригорки, мелкие детали. Выкладывание нитей  вертикально, горизонтально и округло  – имитация травы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A75926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 крона дерева, используя  несколько оттенков цвета, крона кустов – округло.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412252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5154BF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 крона дерева, используя  несколько оттенков цвета, крона кустов – округло.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5154BF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A75926"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 w:rsidR="00A75926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="00A75926">
              <w:rPr>
                <w:rFonts w:ascii="Times New Roman" w:hAnsi="Times New Roman"/>
                <w:sz w:val="24"/>
                <w:szCs w:val="24"/>
              </w:rPr>
              <w:t>.</w:t>
            </w:r>
            <w:r w:rsidR="00A75926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дальнего плана –   крона дерева, используя  несколько оттенков цвета, крона кустов – все фрагменты  округло.  </w:t>
            </w:r>
            <w:r w:rsidR="00A759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5154BF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</w:t>
            </w:r>
            <w:r w:rsidR="00045467">
              <w:rPr>
                <w:rFonts w:ascii="Times New Roman" w:hAnsi="Times New Roman"/>
                <w:color w:val="262626"/>
                <w:sz w:val="24"/>
                <w:szCs w:val="24"/>
              </w:rPr>
              <w:t>клеивание  верхней части картины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</w:t>
            </w:r>
            <w:r w:rsidR="0004546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 небо часть волнами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, используя  несколько оттенков цвета</w:t>
            </w:r>
            <w:r w:rsidR="00045467">
              <w:rPr>
                <w:rFonts w:ascii="Times New Roman" w:hAnsi="Times New Roman"/>
                <w:color w:val="262626"/>
                <w:sz w:val="24"/>
                <w:szCs w:val="24"/>
              </w:rPr>
              <w:t>, солнце, облака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– все фрагменты </w:t>
            </w:r>
            <w:r w:rsidR="0004546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закручивая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 w:val="restart"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5B76D6" w:rsidRDefault="00412252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4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5B76D6" w:rsidRDefault="0042147D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верхней части картины –   небо часть волнами, используя  несколько оттенков цвета, солнце, облака – все фрагменты  закручивая.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5B76D6" w:rsidRDefault="0042147D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верхней части картины –   небо часть волнами, используя  несколько оттенков цвета, солнце, облака – все фрагменты  закручивая.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5B76D6" w:rsidRDefault="0042147D" w:rsidP="009C2D6C">
            <w:pPr>
              <w:pStyle w:val="a7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«Осенний пейзаж» - гобелен нетканый. Выполнение работы на формате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Вклеивание  верхней части картины –   небо часть волнами, используя  несколько оттенков цвета, солнце, облака – все фрагменты  закручивая.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0349" w:type="dxa"/>
            <w:gridSpan w:val="2"/>
          </w:tcPr>
          <w:p w:rsidR="00412252" w:rsidRPr="00055539" w:rsidRDefault="00412252" w:rsidP="009C2D6C">
            <w:pPr>
              <w:pStyle w:val="a7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                         </w:t>
            </w: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1 неделя.</w:t>
            </w:r>
          </w:p>
        </w:tc>
      </w:tr>
      <w:tr w:rsidR="00412252" w:rsidRPr="00603A69" w:rsidTr="00027968">
        <w:tc>
          <w:tcPr>
            <w:tcW w:w="1702" w:type="dxa"/>
            <w:vMerge w:val="restart"/>
            <w:textDirection w:val="tbRl"/>
          </w:tcPr>
          <w:p w:rsidR="00412252" w:rsidRPr="00CE03CD" w:rsidRDefault="00412252" w:rsidP="009C2D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262626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color w:val="262626"/>
                <w:sz w:val="56"/>
                <w:szCs w:val="56"/>
              </w:rPr>
              <w:t>Май</w:t>
            </w:r>
          </w:p>
        </w:tc>
        <w:tc>
          <w:tcPr>
            <w:tcW w:w="8647" w:type="dxa"/>
          </w:tcPr>
          <w:p w:rsidR="00412252" w:rsidRPr="00055539" w:rsidRDefault="0041225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</w:t>
            </w:r>
            <w:r w:rsidR="00AA54F0">
              <w:rPr>
                <w:rFonts w:ascii="Times New Roman" w:hAnsi="Times New Roman"/>
                <w:sz w:val="24"/>
                <w:szCs w:val="24"/>
              </w:rPr>
              <w:t>ая композиция « Бабочка на цветке</w:t>
            </w:r>
            <w:r>
              <w:rPr>
                <w:rFonts w:ascii="Times New Roman" w:hAnsi="Times New Roman"/>
                <w:sz w:val="24"/>
                <w:szCs w:val="24"/>
              </w:rPr>
              <w:t>» гобелен нетканый.  Перевод сюжета</w:t>
            </w:r>
            <w:r w:rsidR="00AA54F0">
              <w:rPr>
                <w:rFonts w:ascii="Times New Roman" w:hAnsi="Times New Roman"/>
                <w:sz w:val="24"/>
                <w:szCs w:val="24"/>
              </w:rPr>
              <w:t xml:space="preserve"> на основу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. Подбор   нитей. Формат А</w:t>
            </w:r>
            <w:proofErr w:type="gramStart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  <w:r w:rsidR="00AA54F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="00AA54F0">
              <w:rPr>
                <w:rFonts w:ascii="Times New Roman" w:hAnsi="Times New Roman"/>
                <w:color w:val="262626"/>
                <w:sz w:val="24"/>
                <w:szCs w:val="24"/>
              </w:rPr>
              <w:t>Проклеивание</w:t>
            </w:r>
            <w:proofErr w:type="spellEnd"/>
            <w:r w:rsidR="00AA54F0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контура  цветов.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412252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</w:t>
            </w:r>
            <w:r w:rsidR="00AA54F0">
              <w:rPr>
                <w:rFonts w:ascii="Times New Roman" w:hAnsi="Times New Roman"/>
                <w:sz w:val="24"/>
                <w:szCs w:val="24"/>
              </w:rPr>
              <w:t>ая композиция «Бабочка на цветке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18219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гобелен нетканый.  </w:t>
            </w:r>
            <w:proofErr w:type="spellStart"/>
            <w:r w:rsidR="0018219E"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 w:rsidR="0018219E">
              <w:rPr>
                <w:rFonts w:ascii="Times New Roman" w:hAnsi="Times New Roman"/>
                <w:sz w:val="24"/>
                <w:szCs w:val="24"/>
              </w:rPr>
              <w:t xml:space="preserve"> контура цветов черным цветом.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18219E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внешнего контура бабочки черным цветом.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412252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2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18219E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внешнего контура бабочки черным цветом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18219E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внутренних  контуров  бабочки</w:t>
            </w:r>
            <w:r w:rsidR="00DE5B0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AB30EA">
              <w:rPr>
                <w:rFonts w:ascii="Times New Roman" w:hAnsi="Times New Roman"/>
                <w:sz w:val="24"/>
                <w:szCs w:val="24"/>
              </w:rPr>
              <w:t xml:space="preserve"> крылышек, </w:t>
            </w:r>
            <w:r w:rsidR="00DE5B01">
              <w:rPr>
                <w:rFonts w:ascii="Times New Roman" w:hAnsi="Times New Roman"/>
                <w:sz w:val="24"/>
                <w:szCs w:val="24"/>
              </w:rPr>
              <w:t xml:space="preserve">брюшка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черным цветом</w:t>
            </w:r>
            <w:r w:rsidR="00AB30EA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AB30E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лепестков подобранными нитками.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стеблей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412252" w:rsidP="009C2D6C">
            <w:pPr>
              <w:pStyle w:val="a7"/>
              <w:jc w:val="center"/>
              <w:rPr>
                <w:rFonts w:ascii="Times New Roman" w:hAnsi="Times New Roman"/>
                <w:b/>
                <w:color w:val="262626"/>
                <w:sz w:val="24"/>
                <w:szCs w:val="24"/>
              </w:rPr>
            </w:pPr>
            <w:r w:rsidRPr="00055539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3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055539" w:rsidRDefault="00AB30EA" w:rsidP="009C2D6C">
            <w:pPr>
              <w:pStyle w:val="a7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лепестков подобранными нитками.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Проклеивание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стеблей зеленым цветом. Тычинки цветка крутками из ниток.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B30E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Проклеиваем</w:t>
            </w:r>
            <w:r w:rsidR="009322F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, заполняя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мелкие фрагменты крыльев и туловища  бабочки.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AB30EA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Декоративная композиция «Бабочка на цветке» -  гобелен нетканый.  </w:t>
            </w:r>
            <w:r w:rsidR="00EA0006">
              <w:rPr>
                <w:rFonts w:ascii="Times New Roman" w:hAnsi="Times New Roman"/>
                <w:sz w:val="24"/>
                <w:szCs w:val="24"/>
              </w:rPr>
              <w:t>Проклеиваем, з</w:t>
            </w:r>
            <w:r>
              <w:rPr>
                <w:rFonts w:ascii="Times New Roman" w:hAnsi="Times New Roman"/>
                <w:sz w:val="24"/>
                <w:szCs w:val="24"/>
              </w:rPr>
              <w:t>апо</w:t>
            </w:r>
            <w:r w:rsidR="009322FA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няем туловище и крылья бабочки.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9B416D" w:rsidRDefault="00412252" w:rsidP="009C2D6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416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неделя.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794219" w:rsidRDefault="00412252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 w:rsidR="007810B1">
              <w:rPr>
                <w:rFonts w:ascii="Times New Roman" w:hAnsi="Times New Roman"/>
                <w:sz w:val="24"/>
                <w:szCs w:val="24"/>
              </w:rPr>
              <w:t>« Бабочка на цветке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Приклеивание фона. 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794219" w:rsidRDefault="00412252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 w:rsidR="007810B1">
              <w:rPr>
                <w:rFonts w:ascii="Times New Roman" w:hAnsi="Times New Roman"/>
                <w:sz w:val="24"/>
                <w:szCs w:val="24"/>
              </w:rPr>
              <w:t>« Бабочка на цветке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7810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</w:p>
        </w:tc>
      </w:tr>
      <w:tr w:rsidR="00412252" w:rsidRPr="00603A69" w:rsidTr="00027968"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794219" w:rsidRDefault="00412252" w:rsidP="009C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Декоративная композиция </w:t>
            </w:r>
            <w:r w:rsidR="007810B1">
              <w:rPr>
                <w:rFonts w:ascii="Times New Roman" w:hAnsi="Times New Roman"/>
                <w:sz w:val="24"/>
                <w:szCs w:val="24"/>
              </w:rPr>
              <w:t>«Бабочка на цветке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 гобелен нетканый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Приклеивание фона.  П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риклеивания нитей с</w:t>
            </w:r>
            <w:r w:rsidRPr="00010F7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0F7B">
              <w:rPr>
                <w:rFonts w:ascii="Times New Roman" w:eastAsia="Times New Roman" w:hAnsi="Times New Roman"/>
                <w:sz w:val="24"/>
                <w:szCs w:val="24"/>
              </w:rPr>
              <w:t>использованием всего пространства.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Оформление работы в рамку.</w:t>
            </w:r>
          </w:p>
        </w:tc>
      </w:tr>
      <w:tr w:rsidR="00412252" w:rsidRPr="00603A69" w:rsidTr="00027968">
        <w:trPr>
          <w:trHeight w:val="562"/>
        </w:trPr>
        <w:tc>
          <w:tcPr>
            <w:tcW w:w="1702" w:type="dxa"/>
            <w:vMerge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8647" w:type="dxa"/>
          </w:tcPr>
          <w:p w:rsidR="00412252" w:rsidRPr="00603A69" w:rsidRDefault="00412252" w:rsidP="009C2D6C">
            <w:pPr>
              <w:spacing w:after="0" w:line="240" w:lineRule="auto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Итоговое</w:t>
            </w:r>
            <w:r w:rsidRPr="00603A69">
              <w:rPr>
                <w:rFonts w:ascii="Times New Roman" w:hAnsi="Times New Roman"/>
                <w:color w:val="262626"/>
                <w:sz w:val="24"/>
                <w:szCs w:val="24"/>
              </w:rPr>
              <w:t>. Выставка работ учащихся.</w:t>
            </w:r>
          </w:p>
        </w:tc>
      </w:tr>
    </w:tbl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412252" w:rsidRDefault="00412252" w:rsidP="00412252"/>
    <w:p w:rsidR="00412252" w:rsidRDefault="00412252" w:rsidP="00412252"/>
    <w:p w:rsidR="00412252" w:rsidRDefault="00412252" w:rsidP="00412252"/>
    <w:p w:rsidR="00412252" w:rsidRDefault="00412252" w:rsidP="00412252"/>
    <w:p w:rsidR="005952AB" w:rsidRDefault="005952AB" w:rsidP="005952AB"/>
    <w:p w:rsidR="005952AB" w:rsidRDefault="005952AB" w:rsidP="005952AB"/>
    <w:p w:rsidR="005952AB" w:rsidRDefault="005952AB" w:rsidP="005952AB"/>
    <w:p w:rsidR="005952AB" w:rsidRDefault="005952AB" w:rsidP="005952AB"/>
    <w:p w:rsidR="005952AB" w:rsidRDefault="005952AB" w:rsidP="005952AB"/>
    <w:p w:rsidR="005952AB" w:rsidRDefault="005952AB" w:rsidP="005952AB"/>
    <w:p w:rsidR="0026231F" w:rsidRDefault="0026231F" w:rsidP="0026231F"/>
    <w:p w:rsidR="0026231F" w:rsidRDefault="0026231F" w:rsidP="0026231F"/>
    <w:p w:rsidR="0026231F" w:rsidRDefault="0026231F" w:rsidP="0026231F"/>
    <w:p w:rsidR="00E57046" w:rsidRDefault="00E57046" w:rsidP="00E57046"/>
    <w:p w:rsidR="00E57046" w:rsidRDefault="00E57046"/>
    <w:p w:rsidR="00E57046" w:rsidRDefault="00E57046"/>
    <w:p w:rsidR="00E57046" w:rsidRDefault="00E57046"/>
    <w:p w:rsidR="00E57046" w:rsidRDefault="00E57046"/>
    <w:p w:rsidR="00E57046" w:rsidRDefault="00E57046"/>
    <w:p w:rsidR="00E57046" w:rsidRDefault="00E57046"/>
    <w:p w:rsidR="00E57046" w:rsidRDefault="00E57046"/>
    <w:p w:rsidR="00E57046" w:rsidRDefault="00FD13EA" w:rsidP="00FD13EA">
      <w:pPr>
        <w:jc w:val="right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sz w:val="28"/>
          <w:szCs w:val="28"/>
        </w:rPr>
        <w:t>Приложение 1.</w:t>
      </w:r>
    </w:p>
    <w:p w:rsidR="000806F1" w:rsidRPr="00FD13EA" w:rsidRDefault="0071124D" w:rsidP="00FD13EA">
      <w:pPr>
        <w:ind w:left="720"/>
        <w:rPr>
          <w:rFonts w:ascii="Times New Roman" w:hAnsi="Times New Roman"/>
          <w:sz w:val="28"/>
          <w:szCs w:val="28"/>
        </w:rPr>
      </w:pPr>
      <w:proofErr w:type="spellStart"/>
      <w:r w:rsidRPr="00FD13EA">
        <w:rPr>
          <w:rFonts w:ascii="Times New Roman" w:hAnsi="Times New Roman"/>
          <w:bCs/>
          <w:iCs/>
          <w:sz w:val="28"/>
          <w:szCs w:val="28"/>
        </w:rPr>
        <w:t>Ниткография</w:t>
      </w:r>
      <w:proofErr w:type="spellEnd"/>
      <w:r w:rsidRPr="00FD13EA">
        <w:rPr>
          <w:rFonts w:ascii="Times New Roman" w:hAnsi="Times New Roman"/>
          <w:bCs/>
          <w:iCs/>
          <w:sz w:val="28"/>
          <w:szCs w:val="28"/>
        </w:rPr>
        <w:t xml:space="preserve"> – великолепная техника рукоделия.  Эта техника позволяет создавать яркие картины без кисточки и красок, только с помощью нитей и клея. Рисование нитями поможет вам реализовать свой художественный талант в более простой форме. Изображение получается фактурное, объемное и завораживающее взор.</w:t>
      </w:r>
    </w:p>
    <w:p w:rsidR="00FD13EA" w:rsidRPr="0071124D" w:rsidRDefault="00FD13EA" w:rsidP="00FD13EA">
      <w:pPr>
        <w:rPr>
          <w:rFonts w:ascii="Times New Roman" w:hAnsi="Times New Roman"/>
          <w:b/>
          <w:sz w:val="28"/>
          <w:szCs w:val="28"/>
        </w:rPr>
      </w:pPr>
      <w:r w:rsidRPr="0071124D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71124D">
        <w:rPr>
          <w:rFonts w:ascii="Times New Roman" w:hAnsi="Times New Roman"/>
          <w:b/>
          <w:bCs/>
          <w:sz w:val="28"/>
          <w:szCs w:val="28"/>
        </w:rPr>
        <w:t>Уичоли</w:t>
      </w:r>
      <w:proofErr w:type="spellEnd"/>
      <w:r w:rsidRPr="0071124D">
        <w:rPr>
          <w:rFonts w:ascii="Times New Roman" w:hAnsi="Times New Roman"/>
          <w:b/>
          <w:bCs/>
          <w:sz w:val="28"/>
          <w:szCs w:val="28"/>
        </w:rPr>
        <w:t xml:space="preserve"> - племя художников»</w:t>
      </w:r>
    </w:p>
    <w:p w:rsidR="00FD13EA" w:rsidRPr="00673D6F" w:rsidRDefault="00FD13EA" w:rsidP="00FD13EA">
      <w:pPr>
        <w:rPr>
          <w:rFonts w:ascii="Times New Roman" w:hAnsi="Times New Roman"/>
          <w:sz w:val="28"/>
          <w:szCs w:val="28"/>
        </w:rPr>
      </w:pPr>
      <w:r w:rsidRPr="00673D6F">
        <w:rPr>
          <w:rFonts w:ascii="Times New Roman" w:hAnsi="Times New Roman"/>
          <w:bCs/>
          <w:sz w:val="28"/>
          <w:szCs w:val="28"/>
        </w:rPr>
        <w:t xml:space="preserve">Корни </w:t>
      </w:r>
      <w:proofErr w:type="spellStart"/>
      <w:r w:rsidRPr="00673D6F">
        <w:rPr>
          <w:rFonts w:ascii="Times New Roman" w:hAnsi="Times New Roman"/>
          <w:bCs/>
          <w:sz w:val="28"/>
          <w:szCs w:val="28"/>
        </w:rPr>
        <w:t>ниткографии</w:t>
      </w:r>
      <w:proofErr w:type="spellEnd"/>
      <w:r w:rsidRPr="00673D6F">
        <w:rPr>
          <w:rFonts w:ascii="Times New Roman" w:hAnsi="Times New Roman"/>
          <w:bCs/>
          <w:sz w:val="28"/>
          <w:szCs w:val="28"/>
        </w:rPr>
        <w:t xml:space="preserve"> можно обнаружить у народа </w:t>
      </w:r>
      <w:proofErr w:type="spellStart"/>
      <w:r w:rsidRPr="00673D6F">
        <w:rPr>
          <w:rFonts w:ascii="Times New Roman" w:hAnsi="Times New Roman"/>
          <w:bCs/>
          <w:sz w:val="28"/>
          <w:szCs w:val="28"/>
        </w:rPr>
        <w:t>Уичоли</w:t>
      </w:r>
      <w:proofErr w:type="spellEnd"/>
      <w:r w:rsidRPr="00673D6F">
        <w:rPr>
          <w:rFonts w:ascii="Times New Roman" w:hAnsi="Times New Roman"/>
          <w:bCs/>
          <w:sz w:val="28"/>
          <w:szCs w:val="28"/>
        </w:rPr>
        <w:t xml:space="preserve">. Это индейский народ, проживающий в западной и центральной Мексике. </w:t>
      </w:r>
      <w:proofErr w:type="spellStart"/>
      <w:r w:rsidRPr="00673D6F">
        <w:rPr>
          <w:rFonts w:ascii="Times New Roman" w:hAnsi="Times New Roman"/>
          <w:bCs/>
          <w:sz w:val="28"/>
          <w:szCs w:val="28"/>
        </w:rPr>
        <w:t>Уичоли</w:t>
      </w:r>
      <w:proofErr w:type="spellEnd"/>
      <w:r w:rsidRPr="00673D6F">
        <w:rPr>
          <w:rFonts w:ascii="Times New Roman" w:hAnsi="Times New Roman"/>
          <w:bCs/>
          <w:sz w:val="28"/>
          <w:szCs w:val="28"/>
        </w:rPr>
        <w:t xml:space="preserve"> занимаются ткачеством, вышивкой, узорным плетением, бисерным рукоделием, росписью и пр. </w:t>
      </w:r>
    </w:p>
    <w:p w:rsidR="00FD13EA" w:rsidRPr="00673D6F" w:rsidRDefault="00FD13EA" w:rsidP="00FD13EA">
      <w:pPr>
        <w:rPr>
          <w:rFonts w:ascii="Times New Roman" w:hAnsi="Times New Roman"/>
          <w:sz w:val="28"/>
          <w:szCs w:val="28"/>
        </w:rPr>
      </w:pPr>
      <w:r w:rsidRPr="00673D6F">
        <w:rPr>
          <w:rFonts w:ascii="Times New Roman" w:hAnsi="Times New Roman"/>
          <w:bCs/>
          <w:sz w:val="28"/>
          <w:szCs w:val="28"/>
        </w:rPr>
        <w:t xml:space="preserve">Также широко известны своеобразные картины </w:t>
      </w:r>
      <w:proofErr w:type="spellStart"/>
      <w:r w:rsidRPr="00673D6F">
        <w:rPr>
          <w:rFonts w:ascii="Times New Roman" w:hAnsi="Times New Roman"/>
          <w:bCs/>
          <w:sz w:val="28"/>
          <w:szCs w:val="28"/>
        </w:rPr>
        <w:t>уичоли</w:t>
      </w:r>
      <w:proofErr w:type="spellEnd"/>
      <w:r w:rsidRPr="00673D6F">
        <w:rPr>
          <w:rFonts w:ascii="Times New Roman" w:hAnsi="Times New Roman"/>
          <w:bCs/>
          <w:sz w:val="28"/>
          <w:szCs w:val="28"/>
        </w:rPr>
        <w:t>, выполненные в характерном стиле из шерстяной пряжи. Традиционно они представляют собой круглую или квадратную дощечку с отверстием в центре, покрытую с обеих сторон смесью пчелиного воска и сосновой смолы, на которую наклеивают разноцветные шерстяные нити.</w:t>
      </w:r>
    </w:p>
    <w:p w:rsidR="00FD13EA" w:rsidRDefault="00FD13EA" w:rsidP="00FD13EA">
      <w:pPr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321235"/>
            <wp:effectExtent l="19050" t="0" r="3175" b="0"/>
            <wp:docPr id="2" name="Рисунок 2" descr="C:\Users\1\Desktop\huichol_benitez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Users\1\Desktop\huichol_benitez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2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3EA" w:rsidRPr="00673D6F" w:rsidRDefault="00FD13EA" w:rsidP="00FD13EA">
      <w:pPr>
        <w:rPr>
          <w:rFonts w:ascii="Times New Roman" w:hAnsi="Times New Roman"/>
          <w:sz w:val="28"/>
          <w:szCs w:val="28"/>
        </w:rPr>
      </w:pPr>
      <w:r w:rsidRPr="00673D6F">
        <w:rPr>
          <w:rFonts w:ascii="Times New Roman" w:hAnsi="Times New Roman"/>
          <w:bCs/>
          <w:sz w:val="28"/>
          <w:szCs w:val="28"/>
        </w:rPr>
        <w:t xml:space="preserve">"Рисунки", выполненные толстой нитью или шнуром, отличаются мягкостью получаемых форм, кажутся объемными и "живыми", по сравнению с обычным контурным изображением. Кроме того занятия с податливой, мягкой и пушистой нитью успокаивают и развивают интерес к декоративно-прикладному искусству. </w:t>
      </w:r>
    </w:p>
    <w:p w:rsidR="00FD13EA" w:rsidRPr="00673D6F" w:rsidRDefault="00FD13EA" w:rsidP="00FD13EA">
      <w:pPr>
        <w:rPr>
          <w:rFonts w:ascii="Times New Roman" w:hAnsi="Times New Roman"/>
          <w:sz w:val="28"/>
          <w:szCs w:val="28"/>
        </w:rPr>
      </w:pPr>
    </w:p>
    <w:p w:rsidR="00FD13EA" w:rsidRDefault="00FD13EA" w:rsidP="00673D6F">
      <w:pPr>
        <w:jc w:val="center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14842" cy="3140057"/>
            <wp:effectExtent l="19050" t="19050" r="14258" b="22243"/>
            <wp:docPr id="3" name="Рисунок 3" descr="C:\Users\1\Desktop\0_44303_4555c76b_XL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1\Desktop\0_44303_4555c76b_XL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842" cy="314005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FD13EA" w:rsidRDefault="00FD13EA" w:rsidP="00FD13EA">
      <w:pPr>
        <w:rPr>
          <w:rFonts w:ascii="Times New Roman" w:hAnsi="Times New Roman"/>
          <w:sz w:val="28"/>
          <w:szCs w:val="28"/>
        </w:rPr>
      </w:pPr>
    </w:p>
    <w:p w:rsidR="00FD13EA" w:rsidRDefault="00FD13EA" w:rsidP="00FD13EA">
      <w:pPr>
        <w:rPr>
          <w:rFonts w:ascii="Times New Roman" w:hAnsi="Times New Roman"/>
          <w:sz w:val="28"/>
          <w:szCs w:val="28"/>
        </w:rPr>
      </w:pPr>
    </w:p>
    <w:p w:rsidR="00FD13EA" w:rsidRDefault="00FD13EA" w:rsidP="00673D6F">
      <w:pPr>
        <w:jc w:val="center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29656" cy="4985172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656" cy="498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D13EA" w:rsidRPr="00FD13EA" w:rsidRDefault="00FD13EA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b/>
          <w:bCs/>
          <w:sz w:val="28"/>
          <w:szCs w:val="28"/>
        </w:rPr>
        <w:lastRenderedPageBreak/>
        <w:t xml:space="preserve">ПОСЛЕДОВАТЕЛЬНОСТЬ  ВЫПОЛНЕНИЯ   РАБОТЫ </w:t>
      </w:r>
    </w:p>
    <w:p w:rsidR="000806F1" w:rsidRPr="00C62EB1" w:rsidRDefault="0071124D" w:rsidP="009C2D6C">
      <w:pPr>
        <w:numPr>
          <w:ilvl w:val="0"/>
          <w:numId w:val="19"/>
        </w:numPr>
        <w:tabs>
          <w:tab w:val="num" w:pos="72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>Подготовка материалов</w:t>
      </w:r>
      <w:r w:rsidR="00C62EB1">
        <w:rPr>
          <w:rFonts w:ascii="Times New Roman" w:hAnsi="Times New Roman"/>
          <w:bCs/>
          <w:sz w:val="28"/>
          <w:szCs w:val="28"/>
        </w:rPr>
        <w:t>.</w:t>
      </w:r>
    </w:p>
    <w:p w:rsidR="000806F1" w:rsidRPr="00C62EB1" w:rsidRDefault="0071124D" w:rsidP="009C2D6C">
      <w:pPr>
        <w:numPr>
          <w:ilvl w:val="0"/>
          <w:numId w:val="19"/>
        </w:numPr>
        <w:tabs>
          <w:tab w:val="num" w:pos="72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>Эскиз  карандашом на основе    будущего рисунка</w:t>
      </w:r>
      <w:r w:rsidR="00C62EB1">
        <w:rPr>
          <w:rFonts w:ascii="Times New Roman" w:hAnsi="Times New Roman"/>
          <w:bCs/>
          <w:sz w:val="28"/>
          <w:szCs w:val="28"/>
        </w:rPr>
        <w:t>.</w:t>
      </w:r>
    </w:p>
    <w:p w:rsidR="000806F1" w:rsidRPr="00C62EB1" w:rsidRDefault="0071124D" w:rsidP="009C2D6C">
      <w:pPr>
        <w:numPr>
          <w:ilvl w:val="0"/>
          <w:numId w:val="19"/>
        </w:numPr>
        <w:tabs>
          <w:tab w:val="num" w:pos="72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>Нанесение клея на основу по контуру рисунка</w:t>
      </w:r>
      <w:r w:rsidR="00C62EB1">
        <w:rPr>
          <w:rFonts w:ascii="Times New Roman" w:hAnsi="Times New Roman"/>
          <w:bCs/>
          <w:sz w:val="28"/>
          <w:szCs w:val="28"/>
        </w:rPr>
        <w:t>.</w:t>
      </w:r>
    </w:p>
    <w:p w:rsidR="00FD13EA" w:rsidRPr="00C62EB1" w:rsidRDefault="0071124D" w:rsidP="009C2D6C">
      <w:pPr>
        <w:numPr>
          <w:ilvl w:val="0"/>
          <w:numId w:val="19"/>
        </w:numPr>
        <w:tabs>
          <w:tab w:val="num" w:pos="72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>Выкладывание ниток на</w:t>
      </w:r>
      <w:r w:rsidR="00C62EB1">
        <w:rPr>
          <w:rFonts w:ascii="Times New Roman" w:hAnsi="Times New Roman"/>
          <w:bCs/>
          <w:sz w:val="28"/>
          <w:szCs w:val="28"/>
        </w:rPr>
        <w:t xml:space="preserve"> </w:t>
      </w:r>
      <w:r w:rsidR="00FD13EA" w:rsidRPr="00C62EB1">
        <w:rPr>
          <w:rFonts w:ascii="Times New Roman" w:hAnsi="Times New Roman"/>
          <w:bCs/>
          <w:sz w:val="28"/>
          <w:szCs w:val="28"/>
        </w:rPr>
        <w:t>клей</w:t>
      </w:r>
      <w:r w:rsidR="00C62EB1">
        <w:rPr>
          <w:rFonts w:ascii="Times New Roman" w:hAnsi="Times New Roman"/>
          <w:bCs/>
          <w:sz w:val="28"/>
          <w:szCs w:val="28"/>
        </w:rPr>
        <w:t>.</w:t>
      </w:r>
      <w:r w:rsidR="00FD13EA" w:rsidRPr="00C62EB1">
        <w:rPr>
          <w:rFonts w:ascii="Times New Roman" w:hAnsi="Times New Roman"/>
          <w:bCs/>
          <w:sz w:val="28"/>
          <w:szCs w:val="28"/>
        </w:rPr>
        <w:t xml:space="preserve"> </w:t>
      </w:r>
    </w:p>
    <w:p w:rsidR="00FD13EA" w:rsidRPr="00FD13EA" w:rsidRDefault="00FD13EA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b/>
          <w:bCs/>
          <w:sz w:val="28"/>
          <w:szCs w:val="28"/>
        </w:rPr>
        <w:t xml:space="preserve">1. Подготовка материалов </w:t>
      </w:r>
    </w:p>
    <w:p w:rsidR="00FD13EA" w:rsidRDefault="00FD13EA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FD13E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41334" cy="2866145"/>
            <wp:effectExtent l="19050" t="0" r="0" b="0"/>
            <wp:docPr id="5" name="Рисунок 5" descr="C:\Users\1\Desktop\P1130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1\Desktop\P11300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352" cy="286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928" w:rsidRPr="0057692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08859" cy="2420471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775" cy="242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76928" w:rsidRP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576928">
        <w:rPr>
          <w:rFonts w:ascii="Times New Roman" w:hAnsi="Times New Roman"/>
          <w:b/>
          <w:bCs/>
          <w:sz w:val="28"/>
          <w:szCs w:val="28"/>
        </w:rPr>
        <w:t xml:space="preserve">2. Эскиз карандашом на основе будущего рисунка </w:t>
      </w:r>
    </w:p>
    <w:p w:rsidR="00576928" w:rsidRPr="00C62EB1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 xml:space="preserve">В технике  </w:t>
      </w:r>
      <w:proofErr w:type="spellStart"/>
      <w:r w:rsidRPr="00C62EB1">
        <w:rPr>
          <w:rFonts w:ascii="Times New Roman" w:hAnsi="Times New Roman"/>
          <w:bCs/>
          <w:sz w:val="28"/>
          <w:szCs w:val="28"/>
        </w:rPr>
        <w:t>ниткографии</w:t>
      </w:r>
      <w:proofErr w:type="spellEnd"/>
      <w:r w:rsidRPr="00C62EB1">
        <w:rPr>
          <w:rFonts w:ascii="Times New Roman" w:hAnsi="Times New Roman"/>
          <w:bCs/>
          <w:sz w:val="28"/>
          <w:szCs w:val="28"/>
        </w:rPr>
        <w:t xml:space="preserve">  можно выполнить любой рисунок: пейзаж, натюрморт, портрет, анималистический жанр  и т.д.</w:t>
      </w:r>
    </w:p>
    <w:p w:rsidR="00FD13EA" w:rsidRPr="00C62EB1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>Рисунок выполняется карандашом  легкими линиями.</w:t>
      </w:r>
    </w:p>
    <w:p w:rsidR="00576928" w:rsidRPr="00C62EB1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 xml:space="preserve">Примечание: на плотную основу (картон или </w:t>
      </w:r>
      <w:proofErr w:type="spellStart"/>
      <w:r w:rsidRPr="00C62EB1">
        <w:rPr>
          <w:rFonts w:ascii="Times New Roman" w:hAnsi="Times New Roman"/>
          <w:bCs/>
          <w:sz w:val="28"/>
          <w:szCs w:val="28"/>
        </w:rPr>
        <w:t>двп</w:t>
      </w:r>
      <w:proofErr w:type="spellEnd"/>
      <w:r w:rsidRPr="00C62EB1">
        <w:rPr>
          <w:rFonts w:ascii="Times New Roman" w:hAnsi="Times New Roman"/>
          <w:bCs/>
          <w:sz w:val="28"/>
          <w:szCs w:val="28"/>
        </w:rPr>
        <w:t>) можно также наклеить, например, бархатистую бумагу или ткань</w:t>
      </w:r>
    </w:p>
    <w:p w:rsidR="00576928" w:rsidRPr="00C62EB1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576928">
        <w:rPr>
          <w:rFonts w:ascii="Times New Roman" w:hAnsi="Times New Roman"/>
          <w:b/>
          <w:bCs/>
          <w:sz w:val="28"/>
          <w:szCs w:val="28"/>
        </w:rPr>
        <w:t xml:space="preserve">Примечание: </w:t>
      </w:r>
      <w:r w:rsidRPr="00C62EB1">
        <w:rPr>
          <w:rFonts w:ascii="Times New Roman" w:hAnsi="Times New Roman"/>
          <w:bCs/>
          <w:sz w:val="28"/>
          <w:szCs w:val="28"/>
        </w:rPr>
        <w:t xml:space="preserve">на плотную основу (картон или </w:t>
      </w:r>
      <w:proofErr w:type="spellStart"/>
      <w:r w:rsidRPr="00C62EB1">
        <w:rPr>
          <w:rFonts w:ascii="Times New Roman" w:hAnsi="Times New Roman"/>
          <w:bCs/>
          <w:sz w:val="28"/>
          <w:szCs w:val="28"/>
        </w:rPr>
        <w:t>двп</w:t>
      </w:r>
      <w:proofErr w:type="spellEnd"/>
      <w:r w:rsidRPr="00C62EB1">
        <w:rPr>
          <w:rFonts w:ascii="Times New Roman" w:hAnsi="Times New Roman"/>
          <w:bCs/>
          <w:sz w:val="28"/>
          <w:szCs w:val="28"/>
        </w:rPr>
        <w:t>) можно также наклеить, например, бархатистую бумагу или ткань</w:t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Нанесение клея на основу по контуру рисунка.</w:t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Выкладывание ниток на клей.</w:t>
      </w:r>
    </w:p>
    <w:p w:rsidR="00576928" w:rsidRPr="00C62EB1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 w:rsidRPr="00C62EB1">
        <w:rPr>
          <w:rFonts w:ascii="Times New Roman" w:hAnsi="Times New Roman"/>
          <w:bCs/>
          <w:sz w:val="28"/>
          <w:szCs w:val="28"/>
        </w:rPr>
        <w:t xml:space="preserve">Эти два этапа ведутся последовательно. То </w:t>
      </w:r>
      <w:r w:rsidR="00C62EB1" w:rsidRPr="00C62EB1">
        <w:rPr>
          <w:rFonts w:ascii="Times New Roman" w:hAnsi="Times New Roman"/>
          <w:bCs/>
          <w:sz w:val="28"/>
          <w:szCs w:val="28"/>
        </w:rPr>
        <w:t>есть,</w:t>
      </w:r>
      <w:r w:rsidRPr="00C62EB1">
        <w:rPr>
          <w:rFonts w:ascii="Times New Roman" w:hAnsi="Times New Roman"/>
          <w:bCs/>
          <w:sz w:val="28"/>
          <w:szCs w:val="28"/>
        </w:rPr>
        <w:t xml:space="preserve"> наносим клей сначала на один участок рисунка, затем выкладываем его нитками, потом продолжаем работать над следующими частями изображения. </w:t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42488" cy="2796988"/>
            <wp:effectExtent l="19050" t="0" r="0" b="0"/>
            <wp:docPr id="8" name="Рисунок 1" descr="https://i.mycdn.me/i?r=AyH4iRPQ2q0otWIFepML2LxRECD61-7EP18Ewm3GQ7qZ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ECD61-7EP18Ewm3GQ7qZRw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387" cy="279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93896" cy="2835408"/>
            <wp:effectExtent l="19050" t="0" r="0" b="0"/>
            <wp:docPr id="9" name="Рисунок 4" descr="https://i.mycdn.me/i?r=AyH4iRPQ2q0otWIFepML2LxRWzR7SEphwfys4xxgKC3r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WzR7SEphwfys4xxgKC3rwQ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794" cy="283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 работы:</w:t>
      </w:r>
    </w:p>
    <w:p w:rsidR="00576928" w:rsidRDefault="00576928" w:rsidP="009C2D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54133" cy="2580072"/>
            <wp:effectExtent l="19050" t="0" r="0" b="0"/>
            <wp:docPr id="10" name="Рисунок 7" descr="D:\Ленына папка\ДШИ мои планы и все\конкурс\IMG_1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енына папка\ДШИ мои планы и все\конкурс\IMG_14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22" cy="258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2EB1">
        <w:rPr>
          <w:noProof/>
          <w:lang w:eastAsia="ru-RU"/>
        </w:rPr>
        <w:drawing>
          <wp:inline distT="0" distB="0" distL="0" distR="0">
            <wp:extent cx="2635623" cy="3526575"/>
            <wp:effectExtent l="19050" t="0" r="0" b="0"/>
            <wp:docPr id="12" name="Рисунок 8" descr="https://i.mycdn.me/i?r=AyH4iRPQ2q0otWIFepML2LxRvKcFN_i2MKFn7rvWWfP6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yH4iRPQ2q0otWIFepML2LxRvKcFN_i2MKFn7rvWWfP6tQ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390" cy="353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70D" w:rsidRPr="00FD13EA" w:rsidRDefault="00B8370D" w:rsidP="00576928">
      <w:pPr>
        <w:rPr>
          <w:rFonts w:ascii="Times New Roman" w:hAnsi="Times New Roman"/>
          <w:sz w:val="28"/>
          <w:szCs w:val="28"/>
        </w:rPr>
      </w:pPr>
    </w:p>
    <w:sectPr w:rsidR="00B8370D" w:rsidRPr="00FD13EA" w:rsidSect="00F60F3B">
      <w:footerReference w:type="default" r:id="rId23"/>
      <w:pgSz w:w="11906" w:h="16838"/>
      <w:pgMar w:top="1134" w:right="567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3F2" w:rsidRDefault="005873F2" w:rsidP="000949F7">
      <w:pPr>
        <w:spacing w:after="0" w:line="240" w:lineRule="auto"/>
      </w:pPr>
      <w:r>
        <w:separator/>
      </w:r>
    </w:p>
  </w:endnote>
  <w:endnote w:type="continuationSeparator" w:id="0">
    <w:p w:rsidR="005873F2" w:rsidRDefault="005873F2" w:rsidP="00094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16305"/>
    </w:sdtPr>
    <w:sdtContent>
      <w:p w:rsidR="00027968" w:rsidRDefault="00027968">
        <w:pPr>
          <w:pStyle w:val="ac"/>
          <w:jc w:val="center"/>
        </w:pPr>
        <w:fldSimple w:instr=" PAGE   \* MERGEFORMAT ">
          <w:r w:rsidR="006B2FCC">
            <w:rPr>
              <w:noProof/>
            </w:rPr>
            <w:t>3</w:t>
          </w:r>
        </w:fldSimple>
      </w:p>
    </w:sdtContent>
  </w:sdt>
  <w:p w:rsidR="00027968" w:rsidRDefault="0002796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3F2" w:rsidRDefault="005873F2" w:rsidP="000949F7">
      <w:pPr>
        <w:spacing w:after="0" w:line="240" w:lineRule="auto"/>
      </w:pPr>
      <w:r>
        <w:separator/>
      </w:r>
    </w:p>
  </w:footnote>
  <w:footnote w:type="continuationSeparator" w:id="0">
    <w:p w:rsidR="005873F2" w:rsidRDefault="005873F2" w:rsidP="00094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547"/>
    <w:multiLevelType w:val="hybridMultilevel"/>
    <w:tmpl w:val="CA5E1F5C"/>
    <w:lvl w:ilvl="0" w:tplc="73169A6C">
      <w:start w:val="1"/>
      <w:numFmt w:val="bullet"/>
      <w:lvlText w:val="и"/>
      <w:lvlJc w:val="left"/>
    </w:lvl>
    <w:lvl w:ilvl="1" w:tplc="AD5C3D84">
      <w:numFmt w:val="decimal"/>
      <w:lvlText w:val=""/>
      <w:lvlJc w:val="left"/>
    </w:lvl>
    <w:lvl w:ilvl="2" w:tplc="3CA63D5C">
      <w:numFmt w:val="decimal"/>
      <w:lvlText w:val=""/>
      <w:lvlJc w:val="left"/>
    </w:lvl>
    <w:lvl w:ilvl="3" w:tplc="52026AE8">
      <w:numFmt w:val="decimal"/>
      <w:lvlText w:val=""/>
      <w:lvlJc w:val="left"/>
    </w:lvl>
    <w:lvl w:ilvl="4" w:tplc="DE44991A">
      <w:numFmt w:val="decimal"/>
      <w:lvlText w:val=""/>
      <w:lvlJc w:val="left"/>
    </w:lvl>
    <w:lvl w:ilvl="5" w:tplc="2A40452A">
      <w:numFmt w:val="decimal"/>
      <w:lvlText w:val=""/>
      <w:lvlJc w:val="left"/>
    </w:lvl>
    <w:lvl w:ilvl="6" w:tplc="C02CF1EC">
      <w:numFmt w:val="decimal"/>
      <w:lvlText w:val=""/>
      <w:lvlJc w:val="left"/>
    </w:lvl>
    <w:lvl w:ilvl="7" w:tplc="9DE87118">
      <w:numFmt w:val="decimal"/>
      <w:lvlText w:val=""/>
      <w:lvlJc w:val="left"/>
    </w:lvl>
    <w:lvl w:ilvl="8" w:tplc="23A2619C">
      <w:numFmt w:val="decimal"/>
      <w:lvlText w:val=""/>
      <w:lvlJc w:val="left"/>
    </w:lvl>
  </w:abstractNum>
  <w:abstractNum w:abstractNumId="1">
    <w:nsid w:val="00004D06"/>
    <w:multiLevelType w:val="hybridMultilevel"/>
    <w:tmpl w:val="5654598C"/>
    <w:lvl w:ilvl="0" w:tplc="E1563C1C">
      <w:start w:val="1"/>
      <w:numFmt w:val="bullet"/>
      <w:lvlText w:val="В"/>
      <w:lvlJc w:val="left"/>
    </w:lvl>
    <w:lvl w:ilvl="1" w:tplc="90E4FAEE">
      <w:numFmt w:val="decimal"/>
      <w:lvlText w:val=""/>
      <w:lvlJc w:val="left"/>
    </w:lvl>
    <w:lvl w:ilvl="2" w:tplc="0118595C">
      <w:numFmt w:val="decimal"/>
      <w:lvlText w:val=""/>
      <w:lvlJc w:val="left"/>
    </w:lvl>
    <w:lvl w:ilvl="3" w:tplc="71F676B0">
      <w:numFmt w:val="decimal"/>
      <w:lvlText w:val=""/>
      <w:lvlJc w:val="left"/>
    </w:lvl>
    <w:lvl w:ilvl="4" w:tplc="B0DC7BD8">
      <w:numFmt w:val="decimal"/>
      <w:lvlText w:val=""/>
      <w:lvlJc w:val="left"/>
    </w:lvl>
    <w:lvl w:ilvl="5" w:tplc="6A3630D4">
      <w:numFmt w:val="decimal"/>
      <w:lvlText w:val=""/>
      <w:lvlJc w:val="left"/>
    </w:lvl>
    <w:lvl w:ilvl="6" w:tplc="80A23708">
      <w:numFmt w:val="decimal"/>
      <w:lvlText w:val=""/>
      <w:lvlJc w:val="left"/>
    </w:lvl>
    <w:lvl w:ilvl="7" w:tplc="7A4630B4">
      <w:numFmt w:val="decimal"/>
      <w:lvlText w:val=""/>
      <w:lvlJc w:val="left"/>
    </w:lvl>
    <w:lvl w:ilvl="8" w:tplc="D3A84A84">
      <w:numFmt w:val="decimal"/>
      <w:lvlText w:val=""/>
      <w:lvlJc w:val="left"/>
    </w:lvl>
  </w:abstractNum>
  <w:abstractNum w:abstractNumId="2">
    <w:nsid w:val="00004DB7"/>
    <w:multiLevelType w:val="hybridMultilevel"/>
    <w:tmpl w:val="0BB0CB08"/>
    <w:lvl w:ilvl="0" w:tplc="8EC2141C">
      <w:start w:val="1"/>
      <w:numFmt w:val="bullet"/>
      <w:lvlText w:val="а"/>
      <w:lvlJc w:val="left"/>
    </w:lvl>
    <w:lvl w:ilvl="1" w:tplc="D21AEB2C">
      <w:numFmt w:val="decimal"/>
      <w:lvlText w:val=""/>
      <w:lvlJc w:val="left"/>
    </w:lvl>
    <w:lvl w:ilvl="2" w:tplc="9D484F74">
      <w:numFmt w:val="decimal"/>
      <w:lvlText w:val=""/>
      <w:lvlJc w:val="left"/>
    </w:lvl>
    <w:lvl w:ilvl="3" w:tplc="8F843E76">
      <w:numFmt w:val="decimal"/>
      <w:lvlText w:val=""/>
      <w:lvlJc w:val="left"/>
    </w:lvl>
    <w:lvl w:ilvl="4" w:tplc="B97A2184">
      <w:numFmt w:val="decimal"/>
      <w:lvlText w:val=""/>
      <w:lvlJc w:val="left"/>
    </w:lvl>
    <w:lvl w:ilvl="5" w:tplc="46906D36">
      <w:numFmt w:val="decimal"/>
      <w:lvlText w:val=""/>
      <w:lvlJc w:val="left"/>
    </w:lvl>
    <w:lvl w:ilvl="6" w:tplc="2482D466">
      <w:numFmt w:val="decimal"/>
      <w:lvlText w:val=""/>
      <w:lvlJc w:val="left"/>
    </w:lvl>
    <w:lvl w:ilvl="7" w:tplc="E3302BD6">
      <w:numFmt w:val="decimal"/>
      <w:lvlText w:val=""/>
      <w:lvlJc w:val="left"/>
    </w:lvl>
    <w:lvl w:ilvl="8" w:tplc="1228DCA2">
      <w:numFmt w:val="decimal"/>
      <w:lvlText w:val=""/>
      <w:lvlJc w:val="left"/>
    </w:lvl>
  </w:abstractNum>
  <w:abstractNum w:abstractNumId="3">
    <w:nsid w:val="01862C01"/>
    <w:multiLevelType w:val="hybridMultilevel"/>
    <w:tmpl w:val="BDA86F2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91D5B3F"/>
    <w:multiLevelType w:val="hybridMultilevel"/>
    <w:tmpl w:val="B1B04864"/>
    <w:lvl w:ilvl="0" w:tplc="8B12C2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934F58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556E9A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459CF4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D4C450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722637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54CBB7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CE36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7F28AA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E5C4008"/>
    <w:multiLevelType w:val="hybridMultilevel"/>
    <w:tmpl w:val="8EACB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A273B"/>
    <w:multiLevelType w:val="hybridMultilevel"/>
    <w:tmpl w:val="83EA2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26205"/>
    <w:multiLevelType w:val="hybridMultilevel"/>
    <w:tmpl w:val="3C283B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63F5BF7"/>
    <w:multiLevelType w:val="multilevel"/>
    <w:tmpl w:val="C0AE4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056097"/>
    <w:multiLevelType w:val="hybridMultilevel"/>
    <w:tmpl w:val="B9326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667DBA"/>
    <w:multiLevelType w:val="hybridMultilevel"/>
    <w:tmpl w:val="4F864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90C54"/>
    <w:multiLevelType w:val="hybridMultilevel"/>
    <w:tmpl w:val="4432C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D39AC"/>
    <w:multiLevelType w:val="hybridMultilevel"/>
    <w:tmpl w:val="A540F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8F108F"/>
    <w:multiLevelType w:val="hybridMultilevel"/>
    <w:tmpl w:val="FB4AF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D5A56"/>
    <w:multiLevelType w:val="hybridMultilevel"/>
    <w:tmpl w:val="E22675D6"/>
    <w:lvl w:ilvl="0" w:tplc="F6C226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5676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F044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467E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4623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B64B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980A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E2F6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8267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CB76D64"/>
    <w:multiLevelType w:val="hybridMultilevel"/>
    <w:tmpl w:val="D970476A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6D715EF3"/>
    <w:multiLevelType w:val="hybridMultilevel"/>
    <w:tmpl w:val="B5D8A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580321"/>
    <w:multiLevelType w:val="hybridMultilevel"/>
    <w:tmpl w:val="54CA2ED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21A310F"/>
    <w:multiLevelType w:val="hybridMultilevel"/>
    <w:tmpl w:val="A7A633A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0"/>
  </w:num>
  <w:num w:numId="5">
    <w:abstractNumId w:val="17"/>
  </w:num>
  <w:num w:numId="6">
    <w:abstractNumId w:val="15"/>
  </w:num>
  <w:num w:numId="7">
    <w:abstractNumId w:val="3"/>
  </w:num>
  <w:num w:numId="8">
    <w:abstractNumId w:val="6"/>
  </w:num>
  <w:num w:numId="9">
    <w:abstractNumId w:val="12"/>
  </w:num>
  <w:num w:numId="10">
    <w:abstractNumId w:val="5"/>
  </w:num>
  <w:num w:numId="11">
    <w:abstractNumId w:val="18"/>
  </w:num>
  <w:num w:numId="12">
    <w:abstractNumId w:val="7"/>
  </w:num>
  <w:num w:numId="13">
    <w:abstractNumId w:val="16"/>
  </w:num>
  <w:num w:numId="14">
    <w:abstractNumId w:val="8"/>
  </w:num>
  <w:num w:numId="15">
    <w:abstractNumId w:val="9"/>
  </w:num>
  <w:num w:numId="16">
    <w:abstractNumId w:val="13"/>
  </w:num>
  <w:num w:numId="17">
    <w:abstractNumId w:val="10"/>
  </w:num>
  <w:num w:numId="18">
    <w:abstractNumId w:val="14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3EF8"/>
    <w:rsid w:val="0000232F"/>
    <w:rsid w:val="00010F7B"/>
    <w:rsid w:val="00024A66"/>
    <w:rsid w:val="00027968"/>
    <w:rsid w:val="0003074A"/>
    <w:rsid w:val="00045467"/>
    <w:rsid w:val="00045D85"/>
    <w:rsid w:val="000806F1"/>
    <w:rsid w:val="00085CAC"/>
    <w:rsid w:val="000949F7"/>
    <w:rsid w:val="000C6E8F"/>
    <w:rsid w:val="000D2BB6"/>
    <w:rsid w:val="000D67CE"/>
    <w:rsid w:val="0011358A"/>
    <w:rsid w:val="001302A4"/>
    <w:rsid w:val="0018219E"/>
    <w:rsid w:val="001D4D6A"/>
    <w:rsid w:val="001E29A7"/>
    <w:rsid w:val="001F4A58"/>
    <w:rsid w:val="00200D47"/>
    <w:rsid w:val="0023576E"/>
    <w:rsid w:val="002458B4"/>
    <w:rsid w:val="0026231F"/>
    <w:rsid w:val="00264420"/>
    <w:rsid w:val="00273C0F"/>
    <w:rsid w:val="0028021F"/>
    <w:rsid w:val="002812B4"/>
    <w:rsid w:val="002900E0"/>
    <w:rsid w:val="002A61D0"/>
    <w:rsid w:val="002E4284"/>
    <w:rsid w:val="0030501F"/>
    <w:rsid w:val="003607C0"/>
    <w:rsid w:val="00361557"/>
    <w:rsid w:val="00363BF2"/>
    <w:rsid w:val="003A4382"/>
    <w:rsid w:val="003C05C4"/>
    <w:rsid w:val="003C4CE9"/>
    <w:rsid w:val="003D2ADC"/>
    <w:rsid w:val="003E772D"/>
    <w:rsid w:val="004045CC"/>
    <w:rsid w:val="00412252"/>
    <w:rsid w:val="00414149"/>
    <w:rsid w:val="004162CA"/>
    <w:rsid w:val="0042147D"/>
    <w:rsid w:val="00424F22"/>
    <w:rsid w:val="00425D7B"/>
    <w:rsid w:val="00442603"/>
    <w:rsid w:val="00466F4C"/>
    <w:rsid w:val="00496893"/>
    <w:rsid w:val="004A1557"/>
    <w:rsid w:val="004B29C8"/>
    <w:rsid w:val="004B54DB"/>
    <w:rsid w:val="004B7322"/>
    <w:rsid w:val="004B7CD7"/>
    <w:rsid w:val="004C4305"/>
    <w:rsid w:val="004F4594"/>
    <w:rsid w:val="00507628"/>
    <w:rsid w:val="005154BF"/>
    <w:rsid w:val="00527841"/>
    <w:rsid w:val="005369ED"/>
    <w:rsid w:val="00576928"/>
    <w:rsid w:val="005873F2"/>
    <w:rsid w:val="00587A55"/>
    <w:rsid w:val="005942FD"/>
    <w:rsid w:val="005952AB"/>
    <w:rsid w:val="005A0733"/>
    <w:rsid w:val="005B76D6"/>
    <w:rsid w:val="005D0835"/>
    <w:rsid w:val="005F48BA"/>
    <w:rsid w:val="005F55C0"/>
    <w:rsid w:val="005F58C6"/>
    <w:rsid w:val="006075CB"/>
    <w:rsid w:val="0064180F"/>
    <w:rsid w:val="00646239"/>
    <w:rsid w:val="00654554"/>
    <w:rsid w:val="00673D6F"/>
    <w:rsid w:val="00674AD3"/>
    <w:rsid w:val="00685F91"/>
    <w:rsid w:val="006907A9"/>
    <w:rsid w:val="006972D0"/>
    <w:rsid w:val="006A617C"/>
    <w:rsid w:val="006B2FCC"/>
    <w:rsid w:val="006B4F3B"/>
    <w:rsid w:val="006C3724"/>
    <w:rsid w:val="006E78D2"/>
    <w:rsid w:val="00704B59"/>
    <w:rsid w:val="00710729"/>
    <w:rsid w:val="0071124D"/>
    <w:rsid w:val="007233E7"/>
    <w:rsid w:val="00727AA0"/>
    <w:rsid w:val="00732CF0"/>
    <w:rsid w:val="00763A84"/>
    <w:rsid w:val="00773D82"/>
    <w:rsid w:val="00776094"/>
    <w:rsid w:val="007810B1"/>
    <w:rsid w:val="007C568F"/>
    <w:rsid w:val="007C6122"/>
    <w:rsid w:val="007C6C24"/>
    <w:rsid w:val="0080368F"/>
    <w:rsid w:val="00825994"/>
    <w:rsid w:val="00861FB5"/>
    <w:rsid w:val="00863477"/>
    <w:rsid w:val="0086618C"/>
    <w:rsid w:val="008831BF"/>
    <w:rsid w:val="008976AE"/>
    <w:rsid w:val="008A2725"/>
    <w:rsid w:val="008B56E6"/>
    <w:rsid w:val="008B7BCD"/>
    <w:rsid w:val="008C21D3"/>
    <w:rsid w:val="008D6E40"/>
    <w:rsid w:val="008E5533"/>
    <w:rsid w:val="009322FA"/>
    <w:rsid w:val="00962E32"/>
    <w:rsid w:val="00962FC9"/>
    <w:rsid w:val="009C2D6C"/>
    <w:rsid w:val="009D4B9E"/>
    <w:rsid w:val="009F0684"/>
    <w:rsid w:val="00A06BD7"/>
    <w:rsid w:val="00A1007E"/>
    <w:rsid w:val="00A40AE3"/>
    <w:rsid w:val="00A451FF"/>
    <w:rsid w:val="00A6434E"/>
    <w:rsid w:val="00A65644"/>
    <w:rsid w:val="00A70201"/>
    <w:rsid w:val="00A75926"/>
    <w:rsid w:val="00A77611"/>
    <w:rsid w:val="00AA01D8"/>
    <w:rsid w:val="00AA54F0"/>
    <w:rsid w:val="00AB30EA"/>
    <w:rsid w:val="00AD2C15"/>
    <w:rsid w:val="00AD48C3"/>
    <w:rsid w:val="00AD55C9"/>
    <w:rsid w:val="00AE0E5D"/>
    <w:rsid w:val="00AE0F6A"/>
    <w:rsid w:val="00AE292E"/>
    <w:rsid w:val="00B00C05"/>
    <w:rsid w:val="00B03EF8"/>
    <w:rsid w:val="00B22063"/>
    <w:rsid w:val="00B521BD"/>
    <w:rsid w:val="00B67E5B"/>
    <w:rsid w:val="00B75DDB"/>
    <w:rsid w:val="00B8370D"/>
    <w:rsid w:val="00B95654"/>
    <w:rsid w:val="00BD2276"/>
    <w:rsid w:val="00BE320A"/>
    <w:rsid w:val="00BF20B8"/>
    <w:rsid w:val="00C02FB3"/>
    <w:rsid w:val="00C131B4"/>
    <w:rsid w:val="00C62EB1"/>
    <w:rsid w:val="00C86C6D"/>
    <w:rsid w:val="00C93A27"/>
    <w:rsid w:val="00CA1188"/>
    <w:rsid w:val="00CB5DE0"/>
    <w:rsid w:val="00CC3BED"/>
    <w:rsid w:val="00CE47D1"/>
    <w:rsid w:val="00CE6C9F"/>
    <w:rsid w:val="00D1429D"/>
    <w:rsid w:val="00D34060"/>
    <w:rsid w:val="00D579BF"/>
    <w:rsid w:val="00D66689"/>
    <w:rsid w:val="00DE2E70"/>
    <w:rsid w:val="00DE5B01"/>
    <w:rsid w:val="00E05EDE"/>
    <w:rsid w:val="00E14E9E"/>
    <w:rsid w:val="00E346DD"/>
    <w:rsid w:val="00E57046"/>
    <w:rsid w:val="00E572EE"/>
    <w:rsid w:val="00E61195"/>
    <w:rsid w:val="00E702E3"/>
    <w:rsid w:val="00E942F8"/>
    <w:rsid w:val="00E95535"/>
    <w:rsid w:val="00EA0006"/>
    <w:rsid w:val="00EB7B5C"/>
    <w:rsid w:val="00EC1E05"/>
    <w:rsid w:val="00EE7523"/>
    <w:rsid w:val="00F13618"/>
    <w:rsid w:val="00F51794"/>
    <w:rsid w:val="00F55763"/>
    <w:rsid w:val="00F60F3B"/>
    <w:rsid w:val="00F94D1A"/>
    <w:rsid w:val="00FD13EA"/>
    <w:rsid w:val="00FF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E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EF8"/>
    <w:pPr>
      <w:ind w:left="720"/>
      <w:contextualSpacing/>
    </w:pPr>
  </w:style>
  <w:style w:type="character" w:styleId="a4">
    <w:name w:val="Emphasis"/>
    <w:basedOn w:val="a0"/>
    <w:qFormat/>
    <w:rsid w:val="00B03EF8"/>
    <w:rPr>
      <w:i/>
      <w:iCs/>
    </w:rPr>
  </w:style>
  <w:style w:type="paragraph" w:styleId="a5">
    <w:name w:val="Normal (Web)"/>
    <w:basedOn w:val="a"/>
    <w:uiPriority w:val="99"/>
    <w:rsid w:val="00B03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C1E05"/>
    <w:rPr>
      <w:color w:val="0000FF"/>
      <w:u w:val="single"/>
    </w:rPr>
  </w:style>
  <w:style w:type="paragraph" w:customStyle="1" w:styleId="c8">
    <w:name w:val="c8"/>
    <w:basedOn w:val="a"/>
    <w:rsid w:val="00D340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812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1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3EA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094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949F7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094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49F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808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4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9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4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7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zentacii.org/prezentacii/prezentacii-po-tehnologiyam/67736-nitkografija.html" TargetMode="External"/><Relationship Id="rId13" Type="http://schemas.openxmlformats.org/officeDocument/2006/relationships/hyperlink" Target="https://tutknow.ru/rukodelie/7006-master-klass-po-izgotovleniyu-kartin-iz-shersti-i-nitok.html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ped-kopilka.ru/blogs/tatjana-sergevna-derienko/master-klas-po-izgotovleniyu-kartiny-letne-nastroenie-iz-nitok-nitkografija.html" TargetMode="Externa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delki-doma.ru/podelki/iz-nitok/nitkografiya-dlya-nachinayushhih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oter" Target="footer1.xml"/><Relationship Id="rId10" Type="http://schemas.openxmlformats.org/officeDocument/2006/relationships/hyperlink" Target="http://rukadelkino.ru/podelki/2441-kak-sdelat-netkanyy-gobelen-iz-nitok-master-klass-i-idei.html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www.pinterest.ru/pin/262264378281898428/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973FB-8F34-4439-94DE-FA0DC605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31</Pages>
  <Words>6804</Words>
  <Characters>38789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Santrol</dc:creator>
  <cp:keywords/>
  <dc:description/>
  <cp:lastModifiedBy>Santrol</cp:lastModifiedBy>
  <cp:revision>162</cp:revision>
  <dcterms:created xsi:type="dcterms:W3CDTF">2020-08-21T01:10:00Z</dcterms:created>
  <dcterms:modified xsi:type="dcterms:W3CDTF">2020-12-13T03:09:00Z</dcterms:modified>
</cp:coreProperties>
</file>