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96E" w:rsidRDefault="00A2396E" w:rsidP="000F5F19">
      <w:pPr>
        <w:spacing w:before="100" w:beforeAutospacing="1" w:after="240" w:line="240" w:lineRule="auto"/>
        <w:jc w:val="center"/>
        <w:rPr>
          <w:rFonts w:eastAsia="Times New Roman"/>
          <w:b/>
          <w:sz w:val="28"/>
          <w:szCs w:val="28"/>
          <w:lang w:eastAsia="ru-RU"/>
        </w:rPr>
      </w:pPr>
    </w:p>
    <w:p w:rsidR="00A2396E" w:rsidRPr="00124CD1" w:rsidRDefault="00124CD1" w:rsidP="00124CD1">
      <w:pPr>
        <w:spacing w:before="100" w:beforeAutospacing="1" w:after="240" w:line="240" w:lineRule="auto"/>
        <w:jc w:val="center"/>
        <w:rPr>
          <w:rFonts w:eastAsia="Times New Roman"/>
          <w:b/>
          <w:sz w:val="28"/>
          <w:szCs w:val="28"/>
          <w:lang w:eastAsia="ru-RU"/>
        </w:rPr>
      </w:pPr>
      <w:r>
        <w:rPr>
          <w:rFonts w:eastAsia="Times New Roman"/>
          <w:b/>
          <w:noProof/>
          <w:sz w:val="28"/>
          <w:szCs w:val="28"/>
          <w:lang w:eastAsia="ru-RU"/>
        </w:rPr>
        <w:drawing>
          <wp:inline distT="0" distB="0" distL="0" distR="0" wp14:anchorId="11BC4AC5" wp14:editId="7F8D1FAF">
            <wp:extent cx="6332220" cy="7332044"/>
            <wp:effectExtent l="0" t="0" r="0" b="2540"/>
            <wp:docPr id="5" name="Рисунок 5" descr="C:\Users\Валерия\Documents\Scan\SCAN_20201119_20531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Валерия\Documents\Scan\SCAN_20201119_205310036.jpg"/>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sharpenSoften amount="50000"/>
                              </a14:imgEffect>
                              <a14:imgEffect>
                                <a14:saturation sat="400000"/>
                              </a14:imgEffect>
                            </a14:imgLayer>
                          </a14:imgProps>
                        </a:ext>
                        <a:ext uri="{28A0092B-C50C-407E-A947-70E740481C1C}">
                          <a14:useLocalDpi xmlns:a14="http://schemas.microsoft.com/office/drawing/2010/main" val="0"/>
                        </a:ext>
                      </a:extLst>
                    </a:blip>
                    <a:srcRect l="8591" t="7301" r="6528" b="23114"/>
                    <a:stretch/>
                  </pic:blipFill>
                  <pic:spPr bwMode="auto">
                    <a:xfrm>
                      <a:off x="0" y="0"/>
                      <a:ext cx="6331436" cy="7331136"/>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rsidR="00124CD1" w:rsidRDefault="00124CD1" w:rsidP="000F5F19">
      <w:pPr>
        <w:spacing w:before="100" w:beforeAutospacing="1" w:after="100" w:afterAutospacing="1" w:line="240" w:lineRule="auto"/>
        <w:jc w:val="center"/>
        <w:rPr>
          <w:rFonts w:eastAsia="Times New Roman"/>
          <w:b/>
          <w:bCs/>
          <w:sz w:val="32"/>
          <w:szCs w:val="32"/>
          <w:lang w:eastAsia="ru-RU"/>
        </w:rPr>
      </w:pPr>
    </w:p>
    <w:p w:rsidR="00124CD1" w:rsidRDefault="00124CD1" w:rsidP="000F5F19">
      <w:pPr>
        <w:spacing w:before="100" w:beforeAutospacing="1" w:after="100" w:afterAutospacing="1" w:line="240" w:lineRule="auto"/>
        <w:jc w:val="center"/>
        <w:rPr>
          <w:rFonts w:eastAsia="Times New Roman"/>
          <w:b/>
          <w:bCs/>
          <w:sz w:val="32"/>
          <w:szCs w:val="32"/>
          <w:lang w:eastAsia="ru-RU"/>
        </w:rPr>
      </w:pPr>
    </w:p>
    <w:p w:rsidR="00124CD1" w:rsidRDefault="00124CD1" w:rsidP="000F5F19">
      <w:pPr>
        <w:spacing w:before="100" w:beforeAutospacing="1" w:after="100" w:afterAutospacing="1" w:line="240" w:lineRule="auto"/>
        <w:jc w:val="center"/>
        <w:rPr>
          <w:rFonts w:eastAsia="Times New Roman"/>
          <w:b/>
          <w:bCs/>
          <w:sz w:val="32"/>
          <w:szCs w:val="32"/>
          <w:lang w:eastAsia="ru-RU"/>
        </w:rPr>
      </w:pPr>
    </w:p>
    <w:p w:rsidR="00124CD1" w:rsidRDefault="00124CD1" w:rsidP="000F5F19">
      <w:pPr>
        <w:spacing w:before="100" w:beforeAutospacing="1" w:after="100" w:afterAutospacing="1" w:line="240" w:lineRule="auto"/>
        <w:jc w:val="center"/>
        <w:rPr>
          <w:rFonts w:eastAsia="Times New Roman"/>
          <w:b/>
          <w:bCs/>
          <w:sz w:val="32"/>
          <w:szCs w:val="32"/>
          <w:lang w:eastAsia="ru-RU"/>
        </w:rPr>
      </w:pPr>
    </w:p>
    <w:p w:rsidR="00124CD1" w:rsidRDefault="00124CD1" w:rsidP="000F5F19">
      <w:pPr>
        <w:spacing w:before="100" w:beforeAutospacing="1" w:after="100" w:afterAutospacing="1" w:line="240" w:lineRule="auto"/>
        <w:jc w:val="center"/>
        <w:rPr>
          <w:rFonts w:eastAsia="Times New Roman"/>
          <w:b/>
          <w:bCs/>
          <w:sz w:val="32"/>
          <w:szCs w:val="32"/>
          <w:lang w:eastAsia="ru-RU"/>
        </w:rPr>
      </w:pPr>
    </w:p>
    <w:p w:rsidR="00124CD1" w:rsidRDefault="00124CD1" w:rsidP="000F5F19">
      <w:pPr>
        <w:spacing w:before="100" w:beforeAutospacing="1" w:after="100" w:afterAutospacing="1" w:line="240" w:lineRule="auto"/>
        <w:jc w:val="center"/>
        <w:rPr>
          <w:rFonts w:eastAsia="Times New Roman"/>
          <w:b/>
          <w:bCs/>
          <w:sz w:val="32"/>
          <w:szCs w:val="32"/>
          <w:lang w:eastAsia="ru-RU"/>
        </w:rPr>
      </w:pPr>
    </w:p>
    <w:p w:rsidR="000F5F19" w:rsidRDefault="000F5F19" w:rsidP="000F5F19">
      <w:pPr>
        <w:spacing w:before="100" w:beforeAutospacing="1" w:after="100" w:afterAutospacing="1" w:line="240" w:lineRule="auto"/>
        <w:jc w:val="center"/>
        <w:rPr>
          <w:rFonts w:eastAsia="Times New Roman"/>
          <w:b/>
          <w:bCs/>
          <w:sz w:val="32"/>
          <w:szCs w:val="32"/>
          <w:lang w:eastAsia="ru-RU"/>
        </w:rPr>
      </w:pPr>
      <w:r w:rsidRPr="000F5F19">
        <w:rPr>
          <w:rFonts w:eastAsia="Times New Roman"/>
          <w:b/>
          <w:bCs/>
          <w:sz w:val="32"/>
          <w:szCs w:val="32"/>
          <w:lang w:eastAsia="ru-RU"/>
        </w:rPr>
        <w:t>Нормативно - правовые основы Программы:</w:t>
      </w:r>
    </w:p>
    <w:p w:rsidR="004A36A7" w:rsidRPr="005C740B" w:rsidRDefault="004A36A7" w:rsidP="000F5F19">
      <w:pPr>
        <w:spacing w:before="100" w:beforeAutospacing="1" w:after="100" w:afterAutospacing="1" w:line="240" w:lineRule="auto"/>
        <w:jc w:val="center"/>
        <w:rPr>
          <w:rFonts w:eastAsia="Times New Roman"/>
          <w:b/>
          <w:bCs/>
          <w:sz w:val="28"/>
          <w:szCs w:val="28"/>
          <w:lang w:eastAsia="ru-RU"/>
        </w:rPr>
      </w:pPr>
    </w:p>
    <w:p w:rsidR="004A36A7" w:rsidRDefault="004A36A7" w:rsidP="005C740B">
      <w:pPr>
        <w:pStyle w:val="a7"/>
        <w:numPr>
          <w:ilvl w:val="0"/>
          <w:numId w:val="13"/>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Федеральный закон "Об образовании в РФ" от 29 декабря 2012 года. N273-ФЗ</w:t>
      </w:r>
      <w:r w:rsidR="005C740B" w:rsidRPr="005C740B">
        <w:rPr>
          <w:rFonts w:eastAsia="Times New Roman"/>
          <w:sz w:val="28"/>
          <w:szCs w:val="28"/>
          <w:lang w:eastAsia="ru-RU"/>
        </w:rPr>
        <w:t>;</w:t>
      </w:r>
    </w:p>
    <w:p w:rsidR="005C740B" w:rsidRPr="005C740B" w:rsidRDefault="005C740B" w:rsidP="005C740B">
      <w:pPr>
        <w:pStyle w:val="a7"/>
        <w:spacing w:before="100" w:beforeAutospacing="1" w:after="100" w:afterAutospacing="1" w:line="240" w:lineRule="auto"/>
        <w:rPr>
          <w:rFonts w:eastAsia="Times New Roman"/>
          <w:sz w:val="28"/>
          <w:szCs w:val="28"/>
          <w:lang w:eastAsia="ru-RU"/>
        </w:rPr>
      </w:pPr>
    </w:p>
    <w:p w:rsidR="004A36A7" w:rsidRDefault="004A36A7" w:rsidP="005C740B">
      <w:pPr>
        <w:pStyle w:val="a7"/>
        <w:numPr>
          <w:ilvl w:val="0"/>
          <w:numId w:val="13"/>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ФГОС ООО от 17 декабря 2010 г. № 1897</w:t>
      </w:r>
      <w:r w:rsidR="005C740B" w:rsidRPr="005C740B">
        <w:rPr>
          <w:rFonts w:eastAsia="Times New Roman"/>
          <w:sz w:val="28"/>
          <w:szCs w:val="28"/>
          <w:lang w:eastAsia="ru-RU"/>
        </w:rPr>
        <w:t>;</w:t>
      </w:r>
    </w:p>
    <w:p w:rsidR="005C740B" w:rsidRPr="005C740B" w:rsidRDefault="005C740B" w:rsidP="005C740B">
      <w:pPr>
        <w:pStyle w:val="a7"/>
        <w:spacing w:before="100" w:beforeAutospacing="1" w:after="100" w:afterAutospacing="1" w:line="240" w:lineRule="auto"/>
        <w:rPr>
          <w:rFonts w:eastAsia="Times New Roman"/>
          <w:sz w:val="28"/>
          <w:szCs w:val="28"/>
          <w:lang w:eastAsia="ru-RU"/>
        </w:rPr>
      </w:pPr>
    </w:p>
    <w:p w:rsidR="000F5F19" w:rsidRDefault="000F5F19" w:rsidP="005C740B">
      <w:pPr>
        <w:pStyle w:val="a7"/>
        <w:numPr>
          <w:ilvl w:val="0"/>
          <w:numId w:val="13"/>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Государственная программа «Патриотическое воспитание граждан   Российской Федерации  на  2011 - 2015 годы» (постановление Правитель</w:t>
      </w:r>
      <w:r w:rsidR="005C740B" w:rsidRPr="005C740B">
        <w:rPr>
          <w:rFonts w:eastAsia="Times New Roman"/>
          <w:sz w:val="28"/>
          <w:szCs w:val="28"/>
          <w:lang w:eastAsia="ru-RU"/>
        </w:rPr>
        <w:t>ства РФ от 05.10.2010 г. № 795);</w:t>
      </w:r>
    </w:p>
    <w:p w:rsidR="005C740B" w:rsidRPr="005C740B" w:rsidRDefault="005C740B" w:rsidP="005C740B">
      <w:pPr>
        <w:pStyle w:val="a7"/>
        <w:rPr>
          <w:rFonts w:eastAsia="Times New Roman"/>
          <w:sz w:val="28"/>
          <w:szCs w:val="28"/>
          <w:lang w:eastAsia="ru-RU"/>
        </w:rPr>
      </w:pPr>
    </w:p>
    <w:p w:rsidR="005C740B" w:rsidRPr="005C740B" w:rsidRDefault="005C740B" w:rsidP="005C740B">
      <w:pPr>
        <w:pStyle w:val="a7"/>
        <w:spacing w:before="100" w:beforeAutospacing="1" w:after="100" w:afterAutospacing="1" w:line="240" w:lineRule="auto"/>
        <w:rPr>
          <w:rFonts w:eastAsia="Times New Roman"/>
          <w:sz w:val="28"/>
          <w:szCs w:val="28"/>
          <w:lang w:eastAsia="ru-RU"/>
        </w:rPr>
      </w:pPr>
    </w:p>
    <w:p w:rsidR="000F5F19" w:rsidRDefault="000F5F19" w:rsidP="005C740B">
      <w:pPr>
        <w:pStyle w:val="a7"/>
        <w:numPr>
          <w:ilvl w:val="0"/>
          <w:numId w:val="13"/>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К</w:t>
      </w:r>
      <w:r w:rsidR="005C740B" w:rsidRPr="005C740B">
        <w:rPr>
          <w:rFonts w:eastAsia="Times New Roman"/>
          <w:sz w:val="28"/>
          <w:szCs w:val="28"/>
          <w:lang w:eastAsia="ru-RU"/>
        </w:rPr>
        <w:t>онвенция ООН «О правах ребенка»;</w:t>
      </w:r>
    </w:p>
    <w:p w:rsidR="005C740B" w:rsidRPr="005C740B" w:rsidRDefault="005C740B" w:rsidP="005C740B">
      <w:pPr>
        <w:pStyle w:val="a7"/>
        <w:spacing w:before="100" w:beforeAutospacing="1" w:after="100" w:afterAutospacing="1" w:line="240" w:lineRule="auto"/>
        <w:rPr>
          <w:rFonts w:eastAsia="Times New Roman"/>
          <w:sz w:val="28"/>
          <w:szCs w:val="28"/>
          <w:lang w:eastAsia="ru-RU"/>
        </w:rPr>
      </w:pPr>
    </w:p>
    <w:p w:rsidR="000F5F19" w:rsidRDefault="000F5F19" w:rsidP="005C740B">
      <w:pPr>
        <w:pStyle w:val="a7"/>
        <w:numPr>
          <w:ilvl w:val="0"/>
          <w:numId w:val="13"/>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Рекомендации “Об организации воспитательной деятельности по ознакомлению с историей и значением официальных государственных символов Российской Федерации и их популяризации” (письмо Минобразования России от</w:t>
      </w:r>
      <w:r w:rsidR="005C740B" w:rsidRPr="005C740B">
        <w:rPr>
          <w:rFonts w:eastAsia="Times New Roman"/>
          <w:sz w:val="28"/>
          <w:szCs w:val="28"/>
          <w:lang w:eastAsia="ru-RU"/>
        </w:rPr>
        <w:t xml:space="preserve"> 01.03.2003 г. № 30-51-131/ 16);</w:t>
      </w:r>
    </w:p>
    <w:p w:rsidR="005C740B" w:rsidRPr="005C740B" w:rsidRDefault="005C740B" w:rsidP="005C740B">
      <w:pPr>
        <w:pStyle w:val="a7"/>
        <w:rPr>
          <w:rFonts w:eastAsia="Times New Roman"/>
          <w:sz w:val="28"/>
          <w:szCs w:val="28"/>
          <w:lang w:eastAsia="ru-RU"/>
        </w:rPr>
      </w:pPr>
    </w:p>
    <w:p w:rsidR="005C740B" w:rsidRPr="005C740B" w:rsidRDefault="005C740B" w:rsidP="005C740B">
      <w:pPr>
        <w:pStyle w:val="a7"/>
        <w:spacing w:before="100" w:beforeAutospacing="1" w:after="100" w:afterAutospacing="1" w:line="240" w:lineRule="auto"/>
        <w:rPr>
          <w:rFonts w:eastAsia="Times New Roman"/>
          <w:sz w:val="28"/>
          <w:szCs w:val="28"/>
          <w:lang w:eastAsia="ru-RU"/>
        </w:rPr>
      </w:pPr>
    </w:p>
    <w:p w:rsidR="004A36A7" w:rsidRDefault="000F5F19" w:rsidP="005C740B">
      <w:pPr>
        <w:pStyle w:val="a7"/>
        <w:numPr>
          <w:ilvl w:val="0"/>
          <w:numId w:val="13"/>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Методические рекомендации Минобразования России о взаимодействии образовательного учреждения с семьей (приложение к письму Минобразования России от 3101.2001 г. № 90/30-16);</w:t>
      </w:r>
    </w:p>
    <w:p w:rsidR="005C740B" w:rsidRPr="005C740B" w:rsidRDefault="005C740B" w:rsidP="005C740B">
      <w:pPr>
        <w:pStyle w:val="a7"/>
        <w:spacing w:before="100" w:beforeAutospacing="1" w:after="100" w:afterAutospacing="1" w:line="240" w:lineRule="auto"/>
        <w:rPr>
          <w:rFonts w:eastAsia="Times New Roman"/>
          <w:sz w:val="28"/>
          <w:szCs w:val="28"/>
          <w:lang w:eastAsia="ru-RU"/>
        </w:rPr>
      </w:pPr>
    </w:p>
    <w:p w:rsidR="000F5F19" w:rsidRDefault="000F5F19" w:rsidP="005C740B">
      <w:pPr>
        <w:pStyle w:val="a7"/>
        <w:numPr>
          <w:ilvl w:val="0"/>
          <w:numId w:val="13"/>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Национальная образовательная инициатива «Наша новая школа»</w:t>
      </w:r>
      <w:r w:rsidR="005C740B" w:rsidRPr="005C740B">
        <w:rPr>
          <w:rFonts w:eastAsia="Times New Roman"/>
          <w:sz w:val="28"/>
          <w:szCs w:val="28"/>
          <w:lang w:eastAsia="ru-RU"/>
        </w:rPr>
        <w:t>;</w:t>
      </w:r>
    </w:p>
    <w:p w:rsidR="005C740B" w:rsidRPr="005C740B" w:rsidRDefault="005C740B" w:rsidP="005C740B">
      <w:pPr>
        <w:pStyle w:val="a7"/>
        <w:rPr>
          <w:rFonts w:eastAsia="Times New Roman"/>
          <w:sz w:val="28"/>
          <w:szCs w:val="28"/>
          <w:lang w:eastAsia="ru-RU"/>
        </w:rPr>
      </w:pPr>
    </w:p>
    <w:p w:rsidR="005C740B" w:rsidRPr="005C740B" w:rsidRDefault="005C740B" w:rsidP="005C740B">
      <w:pPr>
        <w:pStyle w:val="a7"/>
        <w:spacing w:before="100" w:beforeAutospacing="1" w:after="100" w:afterAutospacing="1" w:line="240" w:lineRule="auto"/>
        <w:rPr>
          <w:rFonts w:eastAsia="Times New Roman"/>
          <w:sz w:val="28"/>
          <w:szCs w:val="28"/>
          <w:lang w:eastAsia="ru-RU"/>
        </w:rPr>
      </w:pPr>
    </w:p>
    <w:p w:rsidR="000F5F19" w:rsidRPr="005C740B" w:rsidRDefault="000F5F19" w:rsidP="005C740B">
      <w:pPr>
        <w:pStyle w:val="a7"/>
        <w:numPr>
          <w:ilvl w:val="0"/>
          <w:numId w:val="13"/>
        </w:numPr>
        <w:spacing w:before="100" w:beforeAutospacing="1" w:after="100" w:afterAutospacing="1" w:line="240" w:lineRule="auto"/>
        <w:rPr>
          <w:rFonts w:eastAsia="Times New Roman"/>
          <w:szCs w:val="24"/>
          <w:lang w:eastAsia="ru-RU"/>
        </w:rPr>
      </w:pPr>
      <w:r w:rsidRPr="005C740B">
        <w:rPr>
          <w:rFonts w:eastAsia="Times New Roman"/>
          <w:sz w:val="28"/>
          <w:szCs w:val="28"/>
          <w:lang w:eastAsia="ru-RU"/>
        </w:rPr>
        <w:t>Концепция духовно-нравственного развития и воспитания личности гр</w:t>
      </w:r>
      <w:r w:rsidR="005C740B" w:rsidRPr="005C740B">
        <w:rPr>
          <w:rFonts w:eastAsia="Times New Roman"/>
          <w:sz w:val="28"/>
          <w:szCs w:val="28"/>
          <w:lang w:eastAsia="ru-RU"/>
        </w:rPr>
        <w:t>ажданина России. М.: Просвещение</w:t>
      </w:r>
      <w:r w:rsidRPr="005C740B">
        <w:rPr>
          <w:rFonts w:eastAsia="Times New Roman"/>
          <w:sz w:val="27"/>
          <w:szCs w:val="27"/>
          <w:lang w:eastAsia="ru-RU"/>
        </w:rPr>
        <w:t xml:space="preserve">,2009. </w:t>
      </w:r>
    </w:p>
    <w:p w:rsidR="004A36A7" w:rsidRPr="000F5F19" w:rsidRDefault="004A36A7" w:rsidP="000F5F19">
      <w:pPr>
        <w:spacing w:before="100" w:beforeAutospacing="1" w:after="100" w:afterAutospacing="1" w:line="240" w:lineRule="auto"/>
        <w:rPr>
          <w:rFonts w:eastAsia="Times New Roman"/>
          <w:szCs w:val="24"/>
          <w:lang w:eastAsia="ru-RU"/>
        </w:rPr>
      </w:pPr>
    </w:p>
    <w:p w:rsidR="000F5F19" w:rsidRPr="000F5F19" w:rsidRDefault="000F5F19" w:rsidP="000F5F19">
      <w:pPr>
        <w:spacing w:before="100" w:beforeAutospacing="1" w:after="100" w:afterAutospacing="1" w:line="240" w:lineRule="auto"/>
        <w:rPr>
          <w:rFonts w:eastAsia="Times New Roman"/>
          <w:szCs w:val="24"/>
          <w:lang w:eastAsia="ru-RU"/>
        </w:rPr>
      </w:pPr>
    </w:p>
    <w:p w:rsidR="000F5F19" w:rsidRDefault="000F5F19" w:rsidP="000F5F19">
      <w:pPr>
        <w:spacing w:before="100" w:beforeAutospacing="1" w:after="100" w:afterAutospacing="1" w:line="240" w:lineRule="auto"/>
        <w:jc w:val="center"/>
        <w:rPr>
          <w:rFonts w:eastAsia="Times New Roman"/>
          <w:b/>
          <w:bCs/>
          <w:sz w:val="27"/>
          <w:szCs w:val="27"/>
          <w:lang w:eastAsia="ru-RU"/>
        </w:rPr>
      </w:pPr>
    </w:p>
    <w:p w:rsidR="000F5F19" w:rsidRDefault="000F5F19" w:rsidP="000F5F19">
      <w:pPr>
        <w:spacing w:before="100" w:beforeAutospacing="1" w:after="100" w:afterAutospacing="1" w:line="240" w:lineRule="auto"/>
        <w:jc w:val="center"/>
        <w:rPr>
          <w:rFonts w:eastAsia="Times New Roman"/>
          <w:b/>
          <w:bCs/>
          <w:sz w:val="27"/>
          <w:szCs w:val="27"/>
          <w:lang w:eastAsia="ru-RU"/>
        </w:rPr>
      </w:pPr>
    </w:p>
    <w:p w:rsidR="000F5F19" w:rsidRDefault="000F5F19" w:rsidP="000F5F19">
      <w:pPr>
        <w:spacing w:before="100" w:beforeAutospacing="1" w:after="100" w:afterAutospacing="1" w:line="240" w:lineRule="auto"/>
        <w:jc w:val="center"/>
        <w:rPr>
          <w:rFonts w:eastAsia="Times New Roman"/>
          <w:b/>
          <w:bCs/>
          <w:sz w:val="27"/>
          <w:szCs w:val="27"/>
          <w:lang w:eastAsia="ru-RU"/>
        </w:rPr>
      </w:pPr>
    </w:p>
    <w:p w:rsidR="000F5F19" w:rsidRDefault="000F5F19" w:rsidP="000F5F19">
      <w:pPr>
        <w:spacing w:before="100" w:beforeAutospacing="1" w:after="100" w:afterAutospacing="1" w:line="240" w:lineRule="auto"/>
        <w:jc w:val="center"/>
        <w:rPr>
          <w:rFonts w:eastAsia="Times New Roman"/>
          <w:b/>
          <w:bCs/>
          <w:sz w:val="27"/>
          <w:szCs w:val="27"/>
          <w:lang w:eastAsia="ru-RU"/>
        </w:rPr>
      </w:pPr>
    </w:p>
    <w:p w:rsidR="000F5F19" w:rsidRDefault="000F5F19" w:rsidP="000F5F19">
      <w:pPr>
        <w:spacing w:before="100" w:beforeAutospacing="1" w:after="100" w:afterAutospacing="1" w:line="240" w:lineRule="auto"/>
        <w:jc w:val="center"/>
        <w:rPr>
          <w:rFonts w:eastAsia="Times New Roman"/>
          <w:b/>
          <w:bCs/>
          <w:sz w:val="27"/>
          <w:szCs w:val="27"/>
          <w:lang w:eastAsia="ru-RU"/>
        </w:rPr>
      </w:pPr>
    </w:p>
    <w:p w:rsidR="000F5F19" w:rsidRPr="005C740B" w:rsidRDefault="000F5F19" w:rsidP="00124CD1">
      <w:pPr>
        <w:spacing w:before="100" w:beforeAutospacing="1" w:after="100" w:afterAutospacing="1" w:line="240" w:lineRule="auto"/>
        <w:rPr>
          <w:rFonts w:eastAsia="Times New Roman"/>
          <w:b/>
          <w:bCs/>
          <w:sz w:val="28"/>
          <w:szCs w:val="28"/>
          <w:lang w:eastAsia="ru-RU"/>
        </w:rPr>
      </w:pPr>
    </w:p>
    <w:p w:rsidR="000F5F19" w:rsidRPr="005C740B" w:rsidRDefault="000F5F19" w:rsidP="000F5F19">
      <w:pPr>
        <w:spacing w:before="100" w:beforeAutospacing="1" w:after="100" w:afterAutospacing="1" w:line="240" w:lineRule="auto"/>
        <w:jc w:val="center"/>
        <w:rPr>
          <w:rFonts w:eastAsia="Times New Roman"/>
          <w:sz w:val="28"/>
          <w:szCs w:val="28"/>
          <w:lang w:eastAsia="ru-RU"/>
        </w:rPr>
      </w:pPr>
      <w:r w:rsidRPr="005C740B">
        <w:rPr>
          <w:rFonts w:eastAsia="Times New Roman"/>
          <w:b/>
          <w:bCs/>
          <w:sz w:val="28"/>
          <w:szCs w:val="28"/>
          <w:lang w:eastAsia="ru-RU"/>
        </w:rPr>
        <w:t>ПОЯСНИТЕЛЬНАЯ ЗАПИСКА</w:t>
      </w:r>
    </w:p>
    <w:p w:rsidR="000F5F19" w:rsidRPr="005C740B" w:rsidRDefault="000F5F19" w:rsidP="000F5F19">
      <w:pPr>
        <w:spacing w:before="100" w:beforeAutospacing="1" w:after="100" w:afterAutospacing="1" w:line="240" w:lineRule="auto"/>
        <w:jc w:val="center"/>
        <w:rPr>
          <w:rFonts w:eastAsia="Times New Roman"/>
          <w:b/>
          <w:bCs/>
          <w:sz w:val="28"/>
          <w:szCs w:val="28"/>
          <w:lang w:eastAsia="ru-RU"/>
        </w:rPr>
      </w:pPr>
      <w:r w:rsidRPr="005C740B">
        <w:rPr>
          <w:rFonts w:eastAsia="Times New Roman"/>
          <w:b/>
          <w:bCs/>
          <w:sz w:val="28"/>
          <w:szCs w:val="28"/>
          <w:lang w:eastAsia="ru-RU"/>
        </w:rPr>
        <w:t>Актуальность проблемы краеведческого  воспитания и обоснование необходимости её решения</w:t>
      </w:r>
    </w:p>
    <w:p w:rsidR="000F5F19" w:rsidRPr="005C740B" w:rsidRDefault="000F5F19" w:rsidP="000F5F19">
      <w:pPr>
        <w:rPr>
          <w:rFonts w:cstheme="minorBidi"/>
          <w:kern w:val="28"/>
          <w:sz w:val="28"/>
          <w:szCs w:val="28"/>
        </w:rPr>
      </w:pPr>
      <w:r w:rsidRPr="005C740B">
        <w:rPr>
          <w:rFonts w:cstheme="minorBidi"/>
          <w:kern w:val="28"/>
          <w:sz w:val="28"/>
          <w:szCs w:val="28"/>
        </w:rPr>
        <w:t xml:space="preserve">   Социально-экономические и политические изменения, происходящие в современном обществе, требуют кардинальных преобразований во всех сферах, в том числе и в сфере образования. Развитие любого государства определяется рядом объективных и субъективных факторов, причем в современных условиях значительно усиливается роль субъективного фактора.</w:t>
      </w:r>
    </w:p>
    <w:p w:rsidR="000F5F19" w:rsidRPr="005C740B" w:rsidRDefault="000F5F19" w:rsidP="000F5F19">
      <w:pPr>
        <w:rPr>
          <w:rFonts w:cstheme="minorBidi"/>
          <w:kern w:val="28"/>
          <w:sz w:val="28"/>
          <w:szCs w:val="28"/>
        </w:rPr>
      </w:pPr>
      <w:r w:rsidRPr="005C740B">
        <w:rPr>
          <w:rFonts w:cstheme="minorBidi"/>
          <w:kern w:val="28"/>
          <w:sz w:val="28"/>
          <w:szCs w:val="28"/>
        </w:rPr>
        <w:t xml:space="preserve">   От уровня сознания каждого члена общества, его отношения к задачам, которые предстоит решать стране, во многом зависит поступательное развитие всего общества.</w:t>
      </w:r>
    </w:p>
    <w:p w:rsidR="000F5F19" w:rsidRPr="005C740B" w:rsidRDefault="000F5F19" w:rsidP="000F5F19">
      <w:pPr>
        <w:rPr>
          <w:rFonts w:cstheme="minorBidi"/>
          <w:kern w:val="28"/>
          <w:sz w:val="28"/>
          <w:szCs w:val="28"/>
        </w:rPr>
      </w:pPr>
      <w:r w:rsidRPr="005C740B">
        <w:rPr>
          <w:rFonts w:cstheme="minorBidi"/>
          <w:kern w:val="28"/>
          <w:sz w:val="28"/>
          <w:szCs w:val="28"/>
        </w:rPr>
        <w:t xml:space="preserve">   Важную роль в воспитании молодого поколения играет патриотическое воспитание, направленное на развитие любви к Родине, преданности Отечеству, стремления личным трудом содействовать прогрессивному развитию своей страны.</w:t>
      </w:r>
    </w:p>
    <w:p w:rsidR="000F5F19" w:rsidRPr="005C740B" w:rsidRDefault="000F5F19" w:rsidP="000F5F19">
      <w:pPr>
        <w:rPr>
          <w:rFonts w:cstheme="minorBidi"/>
          <w:kern w:val="28"/>
          <w:sz w:val="28"/>
          <w:szCs w:val="28"/>
        </w:rPr>
      </w:pPr>
      <w:r w:rsidRPr="005C740B">
        <w:rPr>
          <w:rFonts w:cstheme="minorBidi"/>
          <w:kern w:val="28"/>
          <w:sz w:val="28"/>
          <w:szCs w:val="28"/>
        </w:rPr>
        <w:t xml:space="preserve">   В современном обществе патриотическое воспитание молодежи приобретает особо </w:t>
      </w:r>
      <w:proofErr w:type="gramStart"/>
      <w:r w:rsidRPr="005C740B">
        <w:rPr>
          <w:rFonts w:cstheme="minorBidi"/>
          <w:kern w:val="28"/>
          <w:sz w:val="28"/>
          <w:szCs w:val="28"/>
        </w:rPr>
        <w:t>важное значение</w:t>
      </w:r>
      <w:proofErr w:type="gramEnd"/>
      <w:r w:rsidRPr="005C740B">
        <w:rPr>
          <w:rFonts w:cstheme="minorBidi"/>
          <w:kern w:val="28"/>
          <w:sz w:val="28"/>
          <w:szCs w:val="28"/>
        </w:rPr>
        <w:t xml:space="preserve"> по нескольким причинам: возрастает уровень информированности молодого поколения, процессы демократизации и появление многопартийной системы создают определенные трудности в понимании молодым поколением сущности патриотизма, современная молодежь не прошла той школы патриотического воспитания, которая выпала на долю старшего поколения.</w:t>
      </w:r>
    </w:p>
    <w:p w:rsidR="000F5F19" w:rsidRPr="005C740B" w:rsidRDefault="000F5F19" w:rsidP="000F5F19">
      <w:pPr>
        <w:rPr>
          <w:rFonts w:cstheme="minorBidi"/>
          <w:kern w:val="28"/>
          <w:sz w:val="28"/>
          <w:szCs w:val="28"/>
        </w:rPr>
      </w:pPr>
      <w:r w:rsidRPr="005C740B">
        <w:rPr>
          <w:rFonts w:cstheme="minorBidi"/>
          <w:kern w:val="28"/>
          <w:sz w:val="28"/>
          <w:szCs w:val="28"/>
        </w:rPr>
        <w:t xml:space="preserve">    Важная задача школы – воспитать человека пытливой, творческой, ищущей мысли,  помочь детям понять связи в явлениях окружающего мира, чтобы главным в процессе обучения было развитие пытливого, острого, наблюдательного ума.            </w:t>
      </w:r>
    </w:p>
    <w:p w:rsidR="000F5F19" w:rsidRPr="005C740B" w:rsidRDefault="000F5F19" w:rsidP="000F5F19">
      <w:pPr>
        <w:rPr>
          <w:rFonts w:cstheme="minorBidi"/>
          <w:kern w:val="28"/>
          <w:sz w:val="28"/>
          <w:szCs w:val="28"/>
        </w:rPr>
      </w:pPr>
      <w:r w:rsidRPr="005C740B">
        <w:rPr>
          <w:rFonts w:cstheme="minorBidi"/>
          <w:kern w:val="28"/>
          <w:sz w:val="28"/>
          <w:szCs w:val="28"/>
        </w:rPr>
        <w:t xml:space="preserve">    Необходимо  показать детям связь прошлого и настоящего в духовной жизни нашего народа. Очень важно, чтобы учащимся было дорого всё созданное старшими поколениями, всё добытое и завоёванное в тяжёлой борьбе за свободу и независимость Отечества. Познание ребёнком окружающего мира и самого себя должно протекать в процессе его добросовестного разнообразного труда.</w:t>
      </w:r>
    </w:p>
    <w:p w:rsidR="000F5F19" w:rsidRPr="005C740B" w:rsidRDefault="000F5F19" w:rsidP="000F5F19">
      <w:pPr>
        <w:rPr>
          <w:rFonts w:cstheme="minorBidi"/>
          <w:kern w:val="28"/>
          <w:sz w:val="28"/>
          <w:szCs w:val="28"/>
        </w:rPr>
      </w:pPr>
      <w:r w:rsidRPr="005C740B">
        <w:rPr>
          <w:rFonts w:cstheme="minorBidi"/>
          <w:kern w:val="28"/>
          <w:sz w:val="28"/>
          <w:szCs w:val="28"/>
        </w:rPr>
        <w:t xml:space="preserve">    Роль краеведения неуклонно возрастает, особенно в последние годы, когда одной из важнейших общественных задач становится нравственно-патриотическое воспитание подрастающего поколения. Краеведение лучше других отраслей знания способствует воспитанию патриотизма, любви к родному краю, формированию общественного сознания. Ведь краеведение – всегда «</w:t>
      </w:r>
      <w:proofErr w:type="spellStart"/>
      <w:r w:rsidRPr="005C740B">
        <w:rPr>
          <w:rFonts w:cstheme="minorBidi"/>
          <w:kern w:val="28"/>
          <w:sz w:val="28"/>
          <w:szCs w:val="28"/>
        </w:rPr>
        <w:t>краелюбие</w:t>
      </w:r>
      <w:proofErr w:type="spellEnd"/>
      <w:r w:rsidRPr="005C740B">
        <w:rPr>
          <w:rFonts w:cstheme="minorBidi"/>
          <w:kern w:val="28"/>
          <w:sz w:val="28"/>
          <w:szCs w:val="28"/>
        </w:rPr>
        <w:t>».</w:t>
      </w:r>
    </w:p>
    <w:p w:rsidR="000F5F19" w:rsidRPr="005C740B" w:rsidRDefault="000F5F19" w:rsidP="000F5F19">
      <w:pPr>
        <w:rPr>
          <w:rFonts w:cstheme="minorBidi"/>
          <w:kern w:val="28"/>
          <w:sz w:val="28"/>
          <w:szCs w:val="28"/>
        </w:rPr>
      </w:pPr>
      <w:r w:rsidRPr="005C740B">
        <w:rPr>
          <w:rFonts w:cstheme="minorBidi"/>
          <w:kern w:val="28"/>
          <w:sz w:val="28"/>
          <w:szCs w:val="28"/>
        </w:rPr>
        <w:lastRenderedPageBreak/>
        <w:t xml:space="preserve">    Главная цель краеведения – формирование личности, приобщившейся к общечеловеческим ценностям культуры, воспринявшей идеалы гуманизма, свободы, демократии, ответственной за судьбу своей страны.</w:t>
      </w:r>
    </w:p>
    <w:p w:rsidR="000F5F19" w:rsidRPr="005C740B" w:rsidRDefault="000F5F19" w:rsidP="000F5F19">
      <w:pPr>
        <w:rPr>
          <w:rFonts w:cstheme="minorBidi"/>
          <w:kern w:val="28"/>
          <w:sz w:val="28"/>
          <w:szCs w:val="28"/>
        </w:rPr>
      </w:pPr>
      <w:r w:rsidRPr="005C740B">
        <w:rPr>
          <w:rFonts w:cstheme="minorBidi"/>
          <w:kern w:val="28"/>
          <w:sz w:val="28"/>
          <w:szCs w:val="28"/>
        </w:rPr>
        <w:t xml:space="preserve">Знание своего края, его прошлого и настоящего нам необходимо для непосредственного участия в его преобразовании, поскольку родной край – живая, деятельная частица великого мира. Краеведение рождает чувство патриотизма – глубокой любви к Родине. </w:t>
      </w:r>
    </w:p>
    <w:p w:rsidR="000F5F19" w:rsidRPr="005C740B" w:rsidRDefault="000F5F19" w:rsidP="000F5F19">
      <w:pPr>
        <w:rPr>
          <w:rFonts w:cstheme="minorBidi"/>
          <w:kern w:val="28"/>
          <w:sz w:val="28"/>
          <w:szCs w:val="28"/>
        </w:rPr>
      </w:pPr>
      <w:r w:rsidRPr="005C740B">
        <w:rPr>
          <w:rFonts w:cstheme="minorBidi"/>
          <w:kern w:val="28"/>
          <w:sz w:val="28"/>
          <w:szCs w:val="28"/>
        </w:rPr>
        <w:t xml:space="preserve">     Школьное краеведение, являясь одним из направлений общего краеведения, есть важнейший фактор нравственного, интеллектуального, эстетического воспитания подрастающего поколения.</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xml:space="preserve">   Сегодня для России нет более важной идеи, чем патриотизм. Для того</w:t>
      </w:r>
      <w:proofErr w:type="gramStart"/>
      <w:r w:rsidRPr="005C740B">
        <w:rPr>
          <w:rFonts w:eastAsia="Times New Roman"/>
          <w:sz w:val="28"/>
          <w:szCs w:val="28"/>
          <w:lang w:eastAsia="ru-RU"/>
        </w:rPr>
        <w:t>,</w:t>
      </w:r>
      <w:proofErr w:type="gramEnd"/>
      <w:r w:rsidRPr="005C740B">
        <w:rPr>
          <w:rFonts w:eastAsia="Times New Roman"/>
          <w:sz w:val="28"/>
          <w:szCs w:val="28"/>
          <w:lang w:eastAsia="ru-RU"/>
        </w:rPr>
        <w:t xml:space="preserve"> чтобы стать патриотом, не обязательно быть героем, достаточно любить свою Родину такой, какая она есть, ведь другой не будет.</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i/>
          <w:iCs/>
          <w:color w:val="000000"/>
          <w:sz w:val="28"/>
          <w:szCs w:val="28"/>
          <w:u w:val="single"/>
          <w:lang w:eastAsia="ru-RU"/>
        </w:rPr>
        <w:t>Патриотизм</w:t>
      </w:r>
      <w:r w:rsidRPr="005C740B">
        <w:rPr>
          <w:rFonts w:eastAsia="Times New Roman"/>
          <w:color w:val="000000"/>
          <w:sz w:val="28"/>
          <w:szCs w:val="28"/>
          <w:lang w:eastAsia="ru-RU"/>
        </w:rPr>
        <w:t xml:space="preserve"> – это, прежде всего, состояние духа, души. Жизнь показывает, что дети растут, и приходит время, когда они спрашивают о семейных традициях родителей, дедушек и бабушек, размышляя над прошлым своей Родины. Это хорошие уроки мужества для подрастающего поколения. Ведь в настоящее время эта проблема очень актуальна. </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xml:space="preserve">В статье №2 Закона РФ «Об образовании» определены требования к воспитательной деятельности в государственных и муниципальных образовательных учреждениях. Среди </w:t>
      </w:r>
      <w:proofErr w:type="gramStart"/>
      <w:r w:rsidRPr="005C740B">
        <w:rPr>
          <w:rFonts w:eastAsia="Times New Roman"/>
          <w:sz w:val="28"/>
          <w:szCs w:val="28"/>
          <w:lang w:eastAsia="ru-RU"/>
        </w:rPr>
        <w:t>важнейших</w:t>
      </w:r>
      <w:proofErr w:type="gramEnd"/>
      <w:r w:rsidRPr="005C740B">
        <w:rPr>
          <w:rFonts w:eastAsia="Times New Roman"/>
          <w:sz w:val="28"/>
          <w:szCs w:val="28"/>
          <w:lang w:eastAsia="ru-RU"/>
        </w:rPr>
        <w:t xml:space="preserve"> названа задача патриотической направленности: «Воспитание гражданственности, трудолюбия, уважения к правам и свободам человека, любви к окружающей природе, Родине, семье». Постановление Правительства РФ «О государственной программе «Патриотическое воспитание граждан России на 2011-2016 гг.», федеральный государственный образовательный стандарт подчеркивают значимость и актуальность патриотического воспитания, определяют место и роль воспитания патриотизма у российских граждан. </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xml:space="preserve">   Человеку и гражданину России важно знать ее историю, духовные истоки и традиции, чтобы понимать происходящие в ней сегодня события. Системе образования принадлежит ведущая роль в патриотическом становлении подрастающего поколения. Основной вопрос, который стоит в настоящее время перед педагогическими коллективами — это возрождение духовных традиций России, с очень четкой фиксацией в сознании ребенка таких понятий как Родина, Отечество, Отчизна, Родной край, Гражданин, Патриот, Герой, Ветеран войны и труда.</w:t>
      </w:r>
      <w:r w:rsidR="008D452C" w:rsidRPr="005C740B">
        <w:rPr>
          <w:rFonts w:eastAsia="Times New Roman"/>
          <w:sz w:val="28"/>
          <w:szCs w:val="28"/>
          <w:lang w:eastAsia="ru-RU"/>
        </w:rPr>
        <w:t xml:space="preserve">   В формирование такой гражданской личности, сочетающей в себе развитую нравственную, правовую и политическую культуру ощутимый вклад должна внести современная школа.</w:t>
      </w:r>
    </w:p>
    <w:p w:rsidR="000F5F19" w:rsidRPr="005C740B" w:rsidRDefault="008D452C"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xml:space="preserve">    Одним из направлений в  воспитании личности ученика является краеведение, которое содействует осуществлению общего образования, нравственному, </w:t>
      </w:r>
      <w:r w:rsidRPr="005C740B">
        <w:rPr>
          <w:rFonts w:eastAsia="Times New Roman"/>
          <w:sz w:val="28"/>
          <w:szCs w:val="28"/>
          <w:lang w:eastAsia="ru-RU"/>
        </w:rPr>
        <w:lastRenderedPageBreak/>
        <w:t>эстетическому и физическому воспитанию учащихся. Краеведение способствует воспитанию чувства любви к своим родным местам, чувства уважения к людям труда, ветеранам Великой Отечественной войны, которые живут рядом.</w:t>
      </w:r>
    </w:p>
    <w:p w:rsidR="000F5F19" w:rsidRPr="005C740B" w:rsidRDefault="008D452C"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xml:space="preserve">   </w:t>
      </w:r>
      <w:r w:rsidR="000F5F19" w:rsidRPr="005C740B">
        <w:rPr>
          <w:rFonts w:eastAsia="Times New Roman"/>
          <w:sz w:val="28"/>
          <w:szCs w:val="28"/>
          <w:lang w:eastAsia="ru-RU"/>
        </w:rPr>
        <w:t>Программа предназначена для детей 7 – 17 лет, учитывает особенности психофизического развития детей.</w:t>
      </w:r>
    </w:p>
    <w:p w:rsidR="000F5F19" w:rsidRPr="005C740B" w:rsidRDefault="008D452C"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xml:space="preserve">    </w:t>
      </w:r>
      <w:r w:rsidR="000F5F19" w:rsidRPr="005C740B">
        <w:rPr>
          <w:rFonts w:eastAsia="Times New Roman"/>
          <w:sz w:val="28"/>
          <w:szCs w:val="28"/>
          <w:lang w:eastAsia="ru-RU"/>
        </w:rPr>
        <w:t xml:space="preserve">Реализация программы позволит удовлетворить потребности ребенка в полноценном развитии как личности, поможет войти в современный мир, приобщиться к его ценностям через расширение представлений о родном крае и родной стране, в которой он живет. </w:t>
      </w:r>
    </w:p>
    <w:p w:rsidR="000F5F19" w:rsidRPr="005C740B" w:rsidRDefault="000F5F19" w:rsidP="000F5F19">
      <w:pPr>
        <w:spacing w:before="100" w:beforeAutospacing="1" w:after="100" w:afterAutospacing="1" w:line="240" w:lineRule="auto"/>
        <w:rPr>
          <w:rFonts w:eastAsia="Times New Roman"/>
          <w:sz w:val="28"/>
          <w:szCs w:val="28"/>
          <w:lang w:eastAsia="ru-RU"/>
        </w:rPr>
      </w:pPr>
    </w:p>
    <w:p w:rsidR="000F5F19" w:rsidRPr="005C740B" w:rsidRDefault="000F5F19" w:rsidP="000F5F19">
      <w:pPr>
        <w:spacing w:before="100" w:beforeAutospacing="1" w:after="100" w:afterAutospacing="1" w:line="240" w:lineRule="auto"/>
        <w:rPr>
          <w:rFonts w:eastAsia="Times New Roman"/>
          <w:b/>
          <w:bCs/>
          <w:sz w:val="28"/>
          <w:szCs w:val="28"/>
          <w:lang w:eastAsia="ru-RU"/>
        </w:rPr>
      </w:pPr>
      <w:r w:rsidRPr="005C740B">
        <w:rPr>
          <w:rFonts w:eastAsia="Times New Roman"/>
          <w:b/>
          <w:bCs/>
          <w:sz w:val="28"/>
          <w:szCs w:val="28"/>
          <w:lang w:eastAsia="ru-RU"/>
        </w:rPr>
        <w:t>Цель программы:</w:t>
      </w:r>
    </w:p>
    <w:p w:rsidR="008D452C" w:rsidRPr="005C740B" w:rsidRDefault="008D452C" w:rsidP="008D452C">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xml:space="preserve">   Главная цель краеведения – формирование личности, приобщившейся к общечеловеческим ценностям культуры, воспринявшей идеалы гуманизма, свободы, демократии, ответственной за судьбу своей страны.</w:t>
      </w:r>
    </w:p>
    <w:p w:rsidR="008D452C" w:rsidRPr="005C740B" w:rsidRDefault="008D452C" w:rsidP="008D452C">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xml:space="preserve">   Любовь к Родине связана с любовью к родным местам – городу, селу, где человек родился, вырос, живёт.  История Пензенского края  тесно связана с историей нашего Отечества и своими корнями уходит в седую старину. Пензенская  земля – свидетель важнейших исторических событий прошлого и настоящего.</w:t>
      </w:r>
    </w:p>
    <w:p w:rsidR="000F5F19" w:rsidRPr="005C740B" w:rsidRDefault="000F5F19" w:rsidP="000F5F19">
      <w:pPr>
        <w:spacing w:before="100" w:beforeAutospacing="1" w:after="100" w:afterAutospacing="1" w:line="240" w:lineRule="auto"/>
        <w:rPr>
          <w:rFonts w:eastAsia="Times New Roman"/>
          <w:sz w:val="28"/>
          <w:szCs w:val="28"/>
          <w:lang w:eastAsia="ru-RU"/>
        </w:rPr>
      </w:pP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b/>
          <w:bCs/>
          <w:sz w:val="28"/>
          <w:szCs w:val="28"/>
          <w:lang w:eastAsia="ru-RU"/>
        </w:rPr>
        <w:t>Задачи:</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получение и расширение знаний обу</w:t>
      </w:r>
      <w:r w:rsidR="008D452C" w:rsidRPr="005C740B">
        <w:rPr>
          <w:rFonts w:eastAsia="Times New Roman"/>
          <w:sz w:val="28"/>
          <w:szCs w:val="28"/>
          <w:lang w:eastAsia="ru-RU"/>
        </w:rPr>
        <w:t>чающихся, воспитанников о Пензенской области</w:t>
      </w:r>
      <w:r w:rsidRPr="005C740B">
        <w:rPr>
          <w:rFonts w:eastAsia="Times New Roman"/>
          <w:sz w:val="28"/>
          <w:szCs w:val="28"/>
          <w:lang w:eastAsia="ru-RU"/>
        </w:rPr>
        <w:t>: её истории, традициях, культуре, праве и т.д.;</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xml:space="preserve">— формирование патриотических чувств и сознания учащихся на основе исторических ценностей и роли России </w:t>
      </w:r>
      <w:r w:rsidR="008D452C" w:rsidRPr="005C740B">
        <w:rPr>
          <w:rFonts w:eastAsia="Times New Roman"/>
          <w:sz w:val="28"/>
          <w:szCs w:val="28"/>
          <w:lang w:eastAsia="ru-RU"/>
        </w:rPr>
        <w:t xml:space="preserve">и Пензенского края </w:t>
      </w:r>
      <w:r w:rsidRPr="005C740B">
        <w:rPr>
          <w:rFonts w:eastAsia="Times New Roman"/>
          <w:sz w:val="28"/>
          <w:szCs w:val="28"/>
          <w:lang w:eastAsia="ru-RU"/>
        </w:rPr>
        <w:t>в судьбах мира, сохранение и развитие гордости за свою страну, её выдающиеся достижения в области политики, экономики, науки, спорта, культуры;</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привитие чувства гордости, глубокого уважения и почитания символов Российской Федерации</w:t>
      </w:r>
      <w:r w:rsidR="008D452C" w:rsidRPr="005C740B">
        <w:rPr>
          <w:rFonts w:eastAsia="Times New Roman"/>
          <w:sz w:val="28"/>
          <w:szCs w:val="28"/>
          <w:lang w:eastAsia="ru-RU"/>
        </w:rPr>
        <w:t xml:space="preserve"> и Пензенской области</w:t>
      </w:r>
      <w:proofErr w:type="gramStart"/>
      <w:r w:rsidR="008D452C" w:rsidRPr="005C740B">
        <w:rPr>
          <w:rFonts w:eastAsia="Times New Roman"/>
          <w:sz w:val="28"/>
          <w:szCs w:val="28"/>
          <w:lang w:eastAsia="ru-RU"/>
        </w:rPr>
        <w:t xml:space="preserve"> </w:t>
      </w:r>
      <w:r w:rsidRPr="005C740B">
        <w:rPr>
          <w:rFonts w:eastAsia="Times New Roman"/>
          <w:sz w:val="28"/>
          <w:szCs w:val="28"/>
          <w:lang w:eastAsia="ru-RU"/>
        </w:rPr>
        <w:t>,</w:t>
      </w:r>
      <w:proofErr w:type="gramEnd"/>
      <w:r w:rsidRPr="005C740B">
        <w:rPr>
          <w:rFonts w:eastAsia="Times New Roman"/>
          <w:sz w:val="28"/>
          <w:szCs w:val="28"/>
          <w:lang w:eastAsia="ru-RU"/>
        </w:rPr>
        <w:t xml:space="preserve"> исторических святынь Отечества;</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воспитание у обучающихся, воспитанников интернациональных чувств;</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формирование гуманистического отнош</w:t>
      </w:r>
      <w:r w:rsidR="008D452C" w:rsidRPr="005C740B">
        <w:rPr>
          <w:rFonts w:eastAsia="Times New Roman"/>
          <w:sz w:val="28"/>
          <w:szCs w:val="28"/>
          <w:lang w:eastAsia="ru-RU"/>
        </w:rPr>
        <w:t>ения к окружающему миру и людям</w:t>
      </w:r>
    </w:p>
    <w:p w:rsidR="000F5F19" w:rsidRPr="005C740B" w:rsidRDefault="008D452C" w:rsidP="000F5F19">
      <w:pPr>
        <w:spacing w:before="100" w:beforeAutospacing="1" w:after="100" w:afterAutospacing="1" w:line="240" w:lineRule="auto"/>
        <w:rPr>
          <w:rFonts w:eastAsia="Times New Roman"/>
          <w:sz w:val="28"/>
          <w:szCs w:val="28"/>
          <w:lang w:eastAsia="ru-RU"/>
        </w:rPr>
      </w:pPr>
      <w:r w:rsidRPr="005C740B">
        <w:rPr>
          <w:rFonts w:eastAsia="Times New Roman"/>
          <w:color w:val="000000"/>
          <w:sz w:val="28"/>
          <w:szCs w:val="28"/>
          <w:lang w:eastAsia="ru-RU"/>
        </w:rPr>
        <w:t xml:space="preserve">   </w:t>
      </w:r>
      <w:proofErr w:type="gramStart"/>
      <w:r w:rsidR="000F5F19" w:rsidRPr="005C740B">
        <w:rPr>
          <w:rFonts w:eastAsia="Times New Roman"/>
          <w:color w:val="000000"/>
          <w:sz w:val="28"/>
          <w:szCs w:val="28"/>
          <w:lang w:eastAsia="ru-RU"/>
        </w:rPr>
        <w:t>Структура и организация данной воспитательной программы строится с учётом различных возрастных категор</w:t>
      </w:r>
      <w:r w:rsidR="00061785" w:rsidRPr="005C740B">
        <w:rPr>
          <w:rFonts w:eastAsia="Times New Roman"/>
          <w:color w:val="000000"/>
          <w:sz w:val="28"/>
          <w:szCs w:val="28"/>
          <w:lang w:eastAsia="ru-RU"/>
        </w:rPr>
        <w:t>ий обучающихся, в</w:t>
      </w:r>
      <w:r w:rsidR="00B33E71" w:rsidRPr="005C740B">
        <w:rPr>
          <w:rFonts w:eastAsia="Times New Roman"/>
          <w:color w:val="000000"/>
          <w:sz w:val="28"/>
          <w:szCs w:val="28"/>
          <w:lang w:eastAsia="ru-RU"/>
        </w:rPr>
        <w:t xml:space="preserve"> </w:t>
      </w:r>
      <w:r w:rsidR="00061785" w:rsidRPr="005C740B">
        <w:rPr>
          <w:rFonts w:eastAsia="Times New Roman"/>
          <w:color w:val="000000"/>
          <w:sz w:val="28"/>
          <w:szCs w:val="28"/>
          <w:lang w:eastAsia="ru-RU"/>
        </w:rPr>
        <w:t xml:space="preserve"> с </w:t>
      </w:r>
      <w:r w:rsidR="000F5F19" w:rsidRPr="005C740B">
        <w:rPr>
          <w:rFonts w:eastAsia="Times New Roman"/>
          <w:color w:val="000000"/>
          <w:sz w:val="28"/>
          <w:szCs w:val="28"/>
          <w:lang w:eastAsia="ru-RU"/>
        </w:rPr>
        <w:t xml:space="preserve">задачами </w:t>
      </w:r>
      <w:r w:rsidR="000F5F19" w:rsidRPr="005C740B">
        <w:rPr>
          <w:rFonts w:ascii="MS Mincho" w:eastAsia="MS Mincho" w:hAnsi="MS Mincho"/>
          <w:color w:val="000000"/>
          <w:sz w:val="28"/>
          <w:szCs w:val="28"/>
          <w:lang w:eastAsia="ru-RU"/>
        </w:rPr>
        <w:t xml:space="preserve">　</w:t>
      </w:r>
      <w:r w:rsidR="000F5F19" w:rsidRPr="005C740B">
        <w:rPr>
          <w:rFonts w:eastAsia="Times New Roman"/>
          <w:color w:val="000000"/>
          <w:sz w:val="28"/>
          <w:szCs w:val="28"/>
          <w:lang w:eastAsia="ru-RU"/>
        </w:rPr>
        <w:t xml:space="preserve">духовно </w:t>
      </w:r>
      <w:r w:rsidRPr="005C740B">
        <w:rPr>
          <w:rFonts w:eastAsia="Times New Roman"/>
          <w:color w:val="000000"/>
          <w:sz w:val="28"/>
          <w:szCs w:val="28"/>
          <w:lang w:eastAsia="ru-RU"/>
        </w:rPr>
        <w:t xml:space="preserve">- </w:t>
      </w:r>
      <w:r w:rsidR="000F5F19" w:rsidRPr="005C740B">
        <w:rPr>
          <w:rFonts w:eastAsia="Times New Roman"/>
          <w:color w:val="000000"/>
          <w:sz w:val="28"/>
          <w:szCs w:val="28"/>
          <w:lang w:eastAsia="ru-RU"/>
        </w:rPr>
        <w:t xml:space="preserve">нравственного и физического развития учащихся разного школьного возраста и </w:t>
      </w:r>
      <w:r w:rsidR="000F5F19" w:rsidRPr="005C740B">
        <w:rPr>
          <w:rFonts w:eastAsia="Times New Roman"/>
          <w:color w:val="000000"/>
          <w:sz w:val="28"/>
          <w:szCs w:val="28"/>
          <w:lang w:eastAsia="ru-RU"/>
        </w:rPr>
        <w:lastRenderedPageBreak/>
        <w:t>учитывается степень подготовлен</w:t>
      </w:r>
      <w:r w:rsidRPr="005C740B">
        <w:rPr>
          <w:rFonts w:eastAsia="Times New Roman"/>
          <w:color w:val="000000"/>
          <w:sz w:val="28"/>
          <w:szCs w:val="28"/>
          <w:lang w:eastAsia="ru-RU"/>
        </w:rPr>
        <w:t xml:space="preserve">ности обучающихся </w:t>
      </w:r>
      <w:r w:rsidR="000F5F19" w:rsidRPr="005C740B">
        <w:rPr>
          <w:rFonts w:eastAsia="Times New Roman"/>
          <w:color w:val="000000"/>
          <w:sz w:val="28"/>
          <w:szCs w:val="28"/>
          <w:lang w:eastAsia="ru-RU"/>
        </w:rPr>
        <w:t xml:space="preserve"> к жизни и деятельности в коллективе, их умения принимать решения и действовать самостоятельно.</w:t>
      </w:r>
      <w:proofErr w:type="gramEnd"/>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w:t>
      </w:r>
    </w:p>
    <w:p w:rsidR="00061785" w:rsidRPr="00061785" w:rsidRDefault="00061785" w:rsidP="00061785">
      <w:pPr>
        <w:rPr>
          <w:rFonts w:cstheme="minorBidi"/>
          <w:kern w:val="28"/>
          <w:sz w:val="28"/>
          <w:szCs w:val="28"/>
        </w:rPr>
      </w:pPr>
      <w:r w:rsidRPr="005C740B">
        <w:rPr>
          <w:rFonts w:cstheme="minorBidi"/>
          <w:kern w:val="28"/>
          <w:sz w:val="28"/>
          <w:szCs w:val="28"/>
        </w:rPr>
        <w:t xml:space="preserve">   </w:t>
      </w:r>
      <w:r w:rsidRPr="00061785">
        <w:rPr>
          <w:rFonts w:cstheme="minorBidi"/>
          <w:kern w:val="28"/>
          <w:sz w:val="28"/>
          <w:szCs w:val="28"/>
        </w:rPr>
        <w:t xml:space="preserve">Знание своего края, его прошлого и настоящего нам необходимо для непосредственного участия в его преобразовании, поскольку родной край – живая, деятельная частица великого мира. Краеведение рождает чувство патриотизма – глубокой любви к Родине. Школьное краеведение, являясь одним из направлений общего краеведения, есть важнейший фактор нравственного, </w:t>
      </w:r>
      <w:r w:rsidRPr="005C740B">
        <w:rPr>
          <w:rFonts w:cstheme="minorBidi"/>
          <w:kern w:val="28"/>
          <w:sz w:val="28"/>
          <w:szCs w:val="28"/>
        </w:rPr>
        <w:t xml:space="preserve">   </w:t>
      </w:r>
      <w:r w:rsidRPr="00061785">
        <w:rPr>
          <w:rFonts w:cstheme="minorBidi"/>
          <w:kern w:val="28"/>
          <w:sz w:val="28"/>
          <w:szCs w:val="28"/>
        </w:rPr>
        <w:t>интеллектуального, эстетического воспитания подрастающего поколения.</w:t>
      </w:r>
    </w:p>
    <w:p w:rsidR="00061785" w:rsidRPr="00061785" w:rsidRDefault="00061785" w:rsidP="00061785">
      <w:pPr>
        <w:rPr>
          <w:rFonts w:cstheme="minorBidi"/>
          <w:kern w:val="28"/>
          <w:sz w:val="28"/>
          <w:szCs w:val="28"/>
        </w:rPr>
      </w:pPr>
      <w:r w:rsidRPr="00061785">
        <w:rPr>
          <w:rFonts w:cstheme="minorBidi"/>
          <w:kern w:val="28"/>
          <w:sz w:val="28"/>
          <w:szCs w:val="28"/>
        </w:rPr>
        <w:t>Однако знания превращаются в личностные убеждения только в процессе деятельности человека. Кроме того, именно в практической деятельности человек проявляет свои убеждения, формирует необходимые умения и навыки.</w:t>
      </w:r>
    </w:p>
    <w:p w:rsidR="00061785" w:rsidRPr="00061785" w:rsidRDefault="00061785" w:rsidP="00061785">
      <w:pPr>
        <w:rPr>
          <w:rFonts w:cstheme="minorBidi"/>
          <w:kern w:val="28"/>
          <w:sz w:val="28"/>
          <w:szCs w:val="28"/>
        </w:rPr>
      </w:pPr>
      <w:r w:rsidRPr="00061785">
        <w:rPr>
          <w:rFonts w:cstheme="minorBidi"/>
          <w:kern w:val="28"/>
          <w:sz w:val="28"/>
          <w:szCs w:val="28"/>
        </w:rPr>
        <w:t>В ходе краеведческой деятельности каждый ребенок может реализовать свои способности.</w:t>
      </w:r>
    </w:p>
    <w:p w:rsidR="00061785" w:rsidRPr="00061785" w:rsidRDefault="00061785" w:rsidP="00061785">
      <w:pPr>
        <w:rPr>
          <w:rFonts w:cstheme="minorBidi"/>
          <w:kern w:val="28"/>
          <w:sz w:val="28"/>
          <w:szCs w:val="28"/>
        </w:rPr>
      </w:pPr>
      <w:r w:rsidRPr="00061785">
        <w:rPr>
          <w:rFonts w:cstheme="minorBidi"/>
          <w:kern w:val="28"/>
          <w:sz w:val="28"/>
          <w:szCs w:val="28"/>
        </w:rPr>
        <w:t>В рамках школьного краеведения существует несколько уровней познавательной краеведческой работы учащихся. Считается, что правомерно выделить три уровня краеведческой деятельности учащихся, причём все эти уровни очень тесно связаны между собой. Такая работа осуществляется и в нашей  гимназии.</w:t>
      </w:r>
    </w:p>
    <w:p w:rsidR="00061785" w:rsidRPr="00061785" w:rsidRDefault="00061785" w:rsidP="00061785">
      <w:pPr>
        <w:rPr>
          <w:rFonts w:cstheme="minorBidi"/>
          <w:kern w:val="28"/>
          <w:sz w:val="28"/>
          <w:szCs w:val="28"/>
        </w:rPr>
      </w:pPr>
      <w:r w:rsidRPr="00061785">
        <w:rPr>
          <w:rFonts w:cstheme="minorBidi"/>
          <w:kern w:val="28"/>
          <w:sz w:val="28"/>
          <w:szCs w:val="28"/>
        </w:rPr>
        <w:t>Во-первых, это получение учащимися «готовых» знаний о Пензенском крае со слов учителя, из учебных пособий и сообщений средств массовой информации.</w:t>
      </w:r>
    </w:p>
    <w:p w:rsidR="00061785" w:rsidRPr="00061785" w:rsidRDefault="00061785" w:rsidP="00061785">
      <w:pPr>
        <w:rPr>
          <w:rFonts w:cstheme="minorBidi"/>
          <w:kern w:val="28"/>
          <w:sz w:val="28"/>
          <w:szCs w:val="28"/>
        </w:rPr>
      </w:pPr>
      <w:r w:rsidRPr="00061785">
        <w:rPr>
          <w:rFonts w:cstheme="minorBidi"/>
          <w:kern w:val="28"/>
          <w:sz w:val="28"/>
          <w:szCs w:val="28"/>
        </w:rPr>
        <w:t>Во-вторых, это самостоятельное приобретение знаний, обеспечивающие условия для более активной познавательной работы учащихся. Источниками таких знаний являются научно-популярная литература, материалы периодической печати, материал школьного и государственных музеев, ресурсы Интернета.</w:t>
      </w:r>
    </w:p>
    <w:p w:rsidR="00061785" w:rsidRPr="00061785" w:rsidRDefault="00061785" w:rsidP="00061785">
      <w:pPr>
        <w:rPr>
          <w:rFonts w:cstheme="minorBidi"/>
          <w:kern w:val="28"/>
          <w:sz w:val="28"/>
          <w:szCs w:val="28"/>
        </w:rPr>
      </w:pPr>
      <w:r w:rsidRPr="00061785">
        <w:rPr>
          <w:rFonts w:cstheme="minorBidi"/>
          <w:kern w:val="28"/>
          <w:sz w:val="28"/>
          <w:szCs w:val="28"/>
        </w:rPr>
        <w:t>Третий уровень - это изучение школьниками истории родного края в ходе углубленного исследовательского поиска, представляющего научный интерес. В этом случае ученики фактически выступают в роли юных учёных-исследователей.</w:t>
      </w:r>
    </w:p>
    <w:p w:rsidR="000F5F19" w:rsidRPr="005C740B" w:rsidRDefault="000F5F19" w:rsidP="000F5F19">
      <w:pPr>
        <w:spacing w:before="100" w:beforeAutospacing="1" w:after="100" w:afterAutospacing="1" w:line="240" w:lineRule="auto"/>
        <w:rPr>
          <w:rFonts w:eastAsia="Times New Roman"/>
          <w:sz w:val="28"/>
          <w:szCs w:val="28"/>
          <w:lang w:eastAsia="ru-RU"/>
        </w:rPr>
      </w:pPr>
    </w:p>
    <w:p w:rsidR="000F5F19" w:rsidRPr="005C740B" w:rsidRDefault="000F5F19" w:rsidP="000F5F19">
      <w:pPr>
        <w:spacing w:before="100" w:beforeAutospacing="1" w:after="100" w:afterAutospacing="1" w:line="240" w:lineRule="auto"/>
        <w:rPr>
          <w:rFonts w:eastAsia="Times New Roman"/>
          <w:b/>
          <w:bCs/>
          <w:sz w:val="28"/>
          <w:szCs w:val="28"/>
          <w:lang w:eastAsia="ru-RU"/>
        </w:rPr>
      </w:pPr>
      <w:r w:rsidRPr="005C740B">
        <w:rPr>
          <w:rFonts w:eastAsia="Times New Roman"/>
          <w:b/>
          <w:bCs/>
          <w:sz w:val="28"/>
          <w:szCs w:val="28"/>
          <w:lang w:eastAsia="ru-RU"/>
        </w:rPr>
        <w:t>Принципы реализации программы</w:t>
      </w:r>
    </w:p>
    <w:p w:rsidR="00061785" w:rsidRPr="005C740B" w:rsidRDefault="00061785" w:rsidP="000F5F19">
      <w:pPr>
        <w:spacing w:before="100" w:beforeAutospacing="1" w:after="100" w:afterAutospacing="1" w:line="240" w:lineRule="auto"/>
        <w:rPr>
          <w:rFonts w:eastAsia="Times New Roman"/>
          <w:sz w:val="28"/>
          <w:szCs w:val="28"/>
          <w:lang w:eastAsia="ru-RU"/>
        </w:rPr>
      </w:pPr>
      <w:proofErr w:type="gramStart"/>
      <w:r w:rsidRPr="005C740B">
        <w:rPr>
          <w:rFonts w:eastAsia="Times New Roman"/>
          <w:sz w:val="28"/>
          <w:szCs w:val="28"/>
          <w:lang w:eastAsia="ru-RU"/>
        </w:rPr>
        <w:t xml:space="preserve">«Краеведение в школе – писал известный советский педагог-методист </w:t>
      </w:r>
      <w:proofErr w:type="spellStart"/>
      <w:r w:rsidRPr="005C740B">
        <w:rPr>
          <w:rFonts w:eastAsia="Times New Roman"/>
          <w:sz w:val="28"/>
          <w:szCs w:val="28"/>
          <w:lang w:eastAsia="ru-RU"/>
        </w:rPr>
        <w:t>В.Кондаков</w:t>
      </w:r>
      <w:proofErr w:type="spellEnd"/>
      <w:r w:rsidRPr="005C740B">
        <w:rPr>
          <w:rFonts w:eastAsia="Times New Roman"/>
          <w:sz w:val="28"/>
          <w:szCs w:val="28"/>
          <w:lang w:eastAsia="ru-RU"/>
        </w:rPr>
        <w:t xml:space="preserve">, - имеет особенно большое значение, т.к. толкает учащегося на самостоятельную, исследовательского типа, работу; во-вторых краеведческое изучение местности заставляет учеников любить свою Родину; в-третьих, занятие краеведением создает разумный отдых; наконец, краеведческие работы, особенно если они приобретают </w:t>
      </w:r>
      <w:r w:rsidRPr="005C740B">
        <w:rPr>
          <w:rFonts w:eastAsia="Times New Roman"/>
          <w:sz w:val="28"/>
          <w:szCs w:val="28"/>
          <w:lang w:eastAsia="ru-RU"/>
        </w:rPr>
        <w:lastRenderedPageBreak/>
        <w:t>практическое значение, повышают авторитет школы в районе, сильнее связывают школу с населением района».</w:t>
      </w:r>
      <w:proofErr w:type="gramEnd"/>
    </w:p>
    <w:p w:rsidR="00061785" w:rsidRPr="005C740B" w:rsidRDefault="00B33E71" w:rsidP="000F5F19">
      <w:pPr>
        <w:spacing w:before="100" w:beforeAutospacing="1" w:after="100" w:afterAutospacing="1" w:line="240" w:lineRule="auto"/>
        <w:rPr>
          <w:rStyle w:val="c2"/>
          <w:sz w:val="28"/>
          <w:szCs w:val="28"/>
        </w:rPr>
      </w:pPr>
      <w:r w:rsidRPr="005C740B">
        <w:rPr>
          <w:rStyle w:val="c2"/>
          <w:sz w:val="28"/>
          <w:szCs w:val="28"/>
        </w:rPr>
        <w:t xml:space="preserve">   </w:t>
      </w:r>
      <w:r w:rsidR="00061785" w:rsidRPr="005C740B">
        <w:rPr>
          <w:rStyle w:val="c2"/>
          <w:sz w:val="28"/>
          <w:szCs w:val="28"/>
        </w:rPr>
        <w:t xml:space="preserve">Школьное краеведение развивается в разнообразных формах и охватывает как изучение программного материала, так и внеклассную работу. </w:t>
      </w:r>
      <w:proofErr w:type="gramStart"/>
      <w:r w:rsidR="00061785" w:rsidRPr="005C740B">
        <w:rPr>
          <w:rStyle w:val="c2"/>
          <w:sz w:val="28"/>
          <w:szCs w:val="28"/>
        </w:rPr>
        <w:t>Краеведческие знания и умения формируются у школьников в процессе учебных и внеклассных экскурсии на местности, в туристических походах, при проведение стационарных наблюдений, при выполнение разнообразных практических работ, в процессе чтения местной географической литературы, их помогают формировать рассказы учителей, местных жителей, радио и телевидение.</w:t>
      </w:r>
      <w:proofErr w:type="gramEnd"/>
    </w:p>
    <w:p w:rsidR="00B33E71" w:rsidRPr="005C740B" w:rsidRDefault="00B33E71" w:rsidP="00B33E71">
      <w:pPr>
        <w:spacing w:before="100" w:beforeAutospacing="1" w:after="100" w:afterAutospacing="1" w:line="240" w:lineRule="auto"/>
        <w:rPr>
          <w:rStyle w:val="c2"/>
          <w:b/>
          <w:sz w:val="28"/>
          <w:szCs w:val="28"/>
        </w:rPr>
      </w:pPr>
      <w:r w:rsidRPr="005C740B">
        <w:rPr>
          <w:rStyle w:val="c2"/>
          <w:b/>
          <w:sz w:val="28"/>
          <w:szCs w:val="28"/>
        </w:rPr>
        <w:t>Основные принципы программы:</w:t>
      </w:r>
    </w:p>
    <w:p w:rsidR="00B33E71" w:rsidRPr="005C740B" w:rsidRDefault="00B33E71" w:rsidP="00B33E71">
      <w:pPr>
        <w:pStyle w:val="a7"/>
        <w:numPr>
          <w:ilvl w:val="0"/>
          <w:numId w:val="11"/>
        </w:numPr>
        <w:spacing w:after="0" w:line="240" w:lineRule="auto"/>
        <w:ind w:left="0"/>
        <w:rPr>
          <w:rStyle w:val="c2"/>
          <w:sz w:val="28"/>
          <w:szCs w:val="28"/>
        </w:rPr>
      </w:pPr>
      <w:proofErr w:type="gramStart"/>
      <w:r w:rsidRPr="005C740B">
        <w:rPr>
          <w:rStyle w:val="c2"/>
          <w:sz w:val="28"/>
          <w:szCs w:val="28"/>
        </w:rPr>
        <w:t>принцип личностно-ориентированного подхода, предполагающего учёт возрастных, индивидуально-психологический особенностей ребенка, национально-психологических особенностей ребенка, национально-специфических его склонностей и норм поведения, обусловленных этническими семейно-бытовыми традициями и обычаями;</w:t>
      </w:r>
      <w:proofErr w:type="gramEnd"/>
    </w:p>
    <w:p w:rsidR="00B33E71" w:rsidRPr="005C740B" w:rsidRDefault="00B33E71" w:rsidP="00B33E71">
      <w:pPr>
        <w:spacing w:after="0" w:line="240" w:lineRule="auto"/>
        <w:rPr>
          <w:rStyle w:val="c2"/>
          <w:sz w:val="28"/>
          <w:szCs w:val="28"/>
        </w:rPr>
      </w:pPr>
    </w:p>
    <w:p w:rsidR="00B33E71" w:rsidRPr="005C740B" w:rsidRDefault="00B33E71" w:rsidP="00B33E71">
      <w:pPr>
        <w:pStyle w:val="a7"/>
        <w:numPr>
          <w:ilvl w:val="0"/>
          <w:numId w:val="9"/>
        </w:numPr>
        <w:spacing w:after="0" w:line="240" w:lineRule="auto"/>
        <w:ind w:left="0"/>
        <w:rPr>
          <w:rStyle w:val="c2"/>
          <w:sz w:val="28"/>
          <w:szCs w:val="28"/>
        </w:rPr>
      </w:pPr>
      <w:r w:rsidRPr="005C740B">
        <w:rPr>
          <w:rStyle w:val="c2"/>
          <w:sz w:val="28"/>
          <w:szCs w:val="28"/>
        </w:rPr>
        <w:t xml:space="preserve">принцип </w:t>
      </w:r>
      <w:proofErr w:type="spellStart"/>
      <w:r w:rsidRPr="005C740B">
        <w:rPr>
          <w:rStyle w:val="c2"/>
          <w:sz w:val="28"/>
          <w:szCs w:val="28"/>
        </w:rPr>
        <w:t>культуросообразности</w:t>
      </w:r>
      <w:proofErr w:type="spellEnd"/>
      <w:r w:rsidRPr="005C740B">
        <w:rPr>
          <w:rStyle w:val="c2"/>
          <w:sz w:val="28"/>
          <w:szCs w:val="28"/>
        </w:rPr>
        <w:t>, направленного на освоение богатейшего опыта народов, населяющих уральский край, как систему культурных ценностей, обеспечивающих воспитание и развитие культуры ребенка в соответствии с ценностями общечеловеческих культур;</w:t>
      </w:r>
    </w:p>
    <w:p w:rsidR="00B33E71" w:rsidRPr="005C740B" w:rsidRDefault="00B33E71" w:rsidP="00B33E71">
      <w:pPr>
        <w:spacing w:after="0" w:line="240" w:lineRule="auto"/>
        <w:rPr>
          <w:rStyle w:val="c2"/>
          <w:sz w:val="28"/>
          <w:szCs w:val="28"/>
        </w:rPr>
      </w:pPr>
    </w:p>
    <w:p w:rsidR="00B33E71" w:rsidRPr="005C740B" w:rsidRDefault="00B33E71" w:rsidP="00B33E71">
      <w:pPr>
        <w:pStyle w:val="a7"/>
        <w:numPr>
          <w:ilvl w:val="0"/>
          <w:numId w:val="8"/>
        </w:numPr>
        <w:spacing w:after="0" w:line="240" w:lineRule="auto"/>
        <w:ind w:left="0"/>
        <w:rPr>
          <w:rStyle w:val="c2"/>
          <w:sz w:val="28"/>
          <w:szCs w:val="28"/>
        </w:rPr>
      </w:pPr>
      <w:r w:rsidRPr="005C740B">
        <w:rPr>
          <w:rStyle w:val="c2"/>
          <w:sz w:val="28"/>
          <w:szCs w:val="28"/>
        </w:rPr>
        <w:t xml:space="preserve">принцип </w:t>
      </w:r>
      <w:proofErr w:type="spellStart"/>
      <w:r w:rsidRPr="005C740B">
        <w:rPr>
          <w:rStyle w:val="c2"/>
          <w:sz w:val="28"/>
          <w:szCs w:val="28"/>
        </w:rPr>
        <w:t>гуманизации</w:t>
      </w:r>
      <w:proofErr w:type="spellEnd"/>
      <w:r w:rsidRPr="005C740B">
        <w:rPr>
          <w:rStyle w:val="c2"/>
          <w:sz w:val="28"/>
          <w:szCs w:val="28"/>
        </w:rPr>
        <w:t xml:space="preserve"> - уважение к личности ребёнка. Создание благоприятных условий для развития способностей детей;</w:t>
      </w:r>
    </w:p>
    <w:p w:rsidR="00B33E71" w:rsidRPr="005C740B" w:rsidRDefault="00B33E71" w:rsidP="00B33E71">
      <w:pPr>
        <w:spacing w:after="0" w:line="240" w:lineRule="auto"/>
        <w:rPr>
          <w:rStyle w:val="c2"/>
          <w:sz w:val="28"/>
          <w:szCs w:val="28"/>
        </w:rPr>
      </w:pPr>
    </w:p>
    <w:p w:rsidR="00B33E71" w:rsidRPr="005C740B" w:rsidRDefault="00B33E71" w:rsidP="00B33E71">
      <w:pPr>
        <w:pStyle w:val="a7"/>
        <w:numPr>
          <w:ilvl w:val="0"/>
          <w:numId w:val="8"/>
        </w:numPr>
        <w:spacing w:after="0" w:line="240" w:lineRule="auto"/>
        <w:ind w:left="0"/>
        <w:rPr>
          <w:rStyle w:val="c2"/>
          <w:sz w:val="28"/>
          <w:szCs w:val="28"/>
        </w:rPr>
      </w:pPr>
      <w:r w:rsidRPr="005C740B">
        <w:rPr>
          <w:rStyle w:val="c2"/>
          <w:sz w:val="28"/>
          <w:szCs w:val="28"/>
        </w:rPr>
        <w:t>принцип наглядности;</w:t>
      </w:r>
    </w:p>
    <w:p w:rsidR="00B33E71" w:rsidRPr="005C740B" w:rsidRDefault="00B33E71" w:rsidP="00B33E71">
      <w:pPr>
        <w:spacing w:after="0" w:line="240" w:lineRule="auto"/>
        <w:rPr>
          <w:rStyle w:val="c2"/>
          <w:sz w:val="28"/>
          <w:szCs w:val="28"/>
        </w:rPr>
      </w:pPr>
    </w:p>
    <w:p w:rsidR="00B33E71" w:rsidRPr="005C740B" w:rsidRDefault="00B33E71" w:rsidP="00B33E71">
      <w:pPr>
        <w:pStyle w:val="a7"/>
        <w:numPr>
          <w:ilvl w:val="0"/>
          <w:numId w:val="8"/>
        </w:numPr>
        <w:spacing w:after="0" w:line="240" w:lineRule="auto"/>
        <w:ind w:left="0"/>
        <w:rPr>
          <w:rStyle w:val="c2"/>
          <w:sz w:val="28"/>
          <w:szCs w:val="28"/>
        </w:rPr>
      </w:pPr>
      <w:r w:rsidRPr="005C740B">
        <w:rPr>
          <w:rStyle w:val="c2"/>
          <w:sz w:val="28"/>
          <w:szCs w:val="28"/>
        </w:rPr>
        <w:t>принцип опоры - учёт интересов и потребностей учащихся; опора на них;</w:t>
      </w:r>
    </w:p>
    <w:p w:rsidR="00B33E71" w:rsidRPr="005C740B" w:rsidRDefault="00B33E71" w:rsidP="00B33E71">
      <w:pPr>
        <w:spacing w:after="0" w:line="240" w:lineRule="auto"/>
        <w:rPr>
          <w:rStyle w:val="c2"/>
          <w:sz w:val="28"/>
          <w:szCs w:val="28"/>
        </w:rPr>
      </w:pPr>
    </w:p>
    <w:p w:rsidR="00B33E71" w:rsidRPr="005C740B" w:rsidRDefault="00B33E71" w:rsidP="00B33E71">
      <w:pPr>
        <w:pStyle w:val="a7"/>
        <w:numPr>
          <w:ilvl w:val="0"/>
          <w:numId w:val="8"/>
        </w:numPr>
        <w:spacing w:after="0" w:line="240" w:lineRule="auto"/>
        <w:ind w:left="0"/>
        <w:rPr>
          <w:rStyle w:val="c2"/>
          <w:sz w:val="28"/>
          <w:szCs w:val="28"/>
        </w:rPr>
      </w:pPr>
      <w:r w:rsidRPr="005C740B">
        <w:rPr>
          <w:rStyle w:val="c2"/>
          <w:sz w:val="28"/>
          <w:szCs w:val="28"/>
        </w:rPr>
        <w:t>принцип совместной деятельности детей и взрослых - привлечение родителей и детей на всех этапах исследовательской деятельности: планировании, обсуждении, проведении;</w:t>
      </w:r>
    </w:p>
    <w:p w:rsidR="00B33E71" w:rsidRPr="005C740B" w:rsidRDefault="00B33E71" w:rsidP="00B33E71">
      <w:pPr>
        <w:spacing w:after="0" w:line="240" w:lineRule="auto"/>
        <w:rPr>
          <w:rStyle w:val="c2"/>
          <w:sz w:val="28"/>
          <w:szCs w:val="28"/>
        </w:rPr>
      </w:pPr>
    </w:p>
    <w:p w:rsidR="00B33E71" w:rsidRPr="005C740B" w:rsidRDefault="00B33E71" w:rsidP="00B33E71">
      <w:pPr>
        <w:pStyle w:val="a7"/>
        <w:numPr>
          <w:ilvl w:val="0"/>
          <w:numId w:val="8"/>
        </w:numPr>
        <w:spacing w:after="0" w:line="240" w:lineRule="auto"/>
        <w:ind w:left="0"/>
        <w:rPr>
          <w:rStyle w:val="c2"/>
          <w:sz w:val="28"/>
          <w:szCs w:val="28"/>
        </w:rPr>
      </w:pPr>
      <w:r w:rsidRPr="005C740B">
        <w:rPr>
          <w:rStyle w:val="c2"/>
          <w:sz w:val="28"/>
          <w:szCs w:val="28"/>
        </w:rPr>
        <w:t>принцип обратной связи - каждое занятие должно заканчиваться рефлексией. Совместно с учащимися необходимо обсудить, что получилось и что не получилось, изучить их мнение, определить их настроение и перспективу;</w:t>
      </w:r>
    </w:p>
    <w:p w:rsidR="00B33E71" w:rsidRPr="005C740B" w:rsidRDefault="00B33E71" w:rsidP="00B33E71">
      <w:pPr>
        <w:spacing w:after="0" w:line="240" w:lineRule="auto"/>
        <w:rPr>
          <w:rStyle w:val="c2"/>
          <w:sz w:val="28"/>
          <w:szCs w:val="28"/>
        </w:rPr>
      </w:pPr>
    </w:p>
    <w:p w:rsidR="00B33E71" w:rsidRPr="005C740B" w:rsidRDefault="00B33E71" w:rsidP="00B33E71">
      <w:pPr>
        <w:pStyle w:val="a7"/>
        <w:numPr>
          <w:ilvl w:val="0"/>
          <w:numId w:val="8"/>
        </w:numPr>
        <w:spacing w:after="0" w:line="240" w:lineRule="auto"/>
        <w:ind w:left="0"/>
        <w:rPr>
          <w:rStyle w:val="c2"/>
          <w:sz w:val="28"/>
          <w:szCs w:val="28"/>
        </w:rPr>
      </w:pPr>
      <w:r w:rsidRPr="005C740B">
        <w:rPr>
          <w:rStyle w:val="c2"/>
          <w:sz w:val="28"/>
          <w:szCs w:val="28"/>
        </w:rPr>
        <w:t xml:space="preserve">принцип успешности - и взрослому, и ребенку необходимо быть значимым и </w:t>
      </w:r>
      <w:proofErr w:type="gramStart"/>
      <w:r w:rsidRPr="005C740B">
        <w:rPr>
          <w:rStyle w:val="c2"/>
          <w:sz w:val="28"/>
          <w:szCs w:val="28"/>
        </w:rPr>
        <w:t>успеш­ным</w:t>
      </w:r>
      <w:proofErr w:type="gramEnd"/>
      <w:r w:rsidRPr="005C740B">
        <w:rPr>
          <w:rStyle w:val="c2"/>
          <w:sz w:val="28"/>
          <w:szCs w:val="28"/>
        </w:rPr>
        <w:t>. Степень успешности определяет самочувствие человека, его отношение к окружающим его людям, окружающему миру. Если ученик будет видеть, что его вклад в общее дело оценен, то в последующих делах он будет еще более активен и успешен. Очень важно, чтобы оценка успешности ученика была искренней и неформальной, она должна отмечать реальный успех и реальное достижение.</w:t>
      </w:r>
    </w:p>
    <w:p w:rsidR="00B33E71" w:rsidRPr="005C740B" w:rsidRDefault="00B33E71" w:rsidP="00B33E71">
      <w:pPr>
        <w:spacing w:after="0" w:line="240" w:lineRule="auto"/>
        <w:rPr>
          <w:rStyle w:val="c2"/>
          <w:sz w:val="28"/>
          <w:szCs w:val="28"/>
        </w:rPr>
      </w:pPr>
    </w:p>
    <w:p w:rsidR="00B33E71" w:rsidRPr="005C740B" w:rsidRDefault="00B33E71" w:rsidP="00B33E71">
      <w:pPr>
        <w:pStyle w:val="a7"/>
        <w:numPr>
          <w:ilvl w:val="0"/>
          <w:numId w:val="8"/>
        </w:numPr>
        <w:spacing w:after="0" w:line="240" w:lineRule="auto"/>
        <w:ind w:left="0"/>
        <w:rPr>
          <w:rStyle w:val="c2"/>
          <w:sz w:val="28"/>
          <w:szCs w:val="28"/>
        </w:rPr>
      </w:pPr>
      <w:r w:rsidRPr="005C740B">
        <w:rPr>
          <w:rStyle w:val="c2"/>
          <w:sz w:val="28"/>
          <w:szCs w:val="28"/>
        </w:rPr>
        <w:lastRenderedPageBreak/>
        <w:t xml:space="preserve">Принцип стимулирования </w:t>
      </w:r>
      <w:proofErr w:type="gramStart"/>
      <w:r w:rsidRPr="005C740B">
        <w:rPr>
          <w:rStyle w:val="c2"/>
          <w:sz w:val="28"/>
          <w:szCs w:val="28"/>
        </w:rPr>
        <w:t>-в</w:t>
      </w:r>
      <w:proofErr w:type="gramEnd"/>
      <w:r w:rsidRPr="005C740B">
        <w:rPr>
          <w:rStyle w:val="c2"/>
          <w:sz w:val="28"/>
          <w:szCs w:val="28"/>
        </w:rPr>
        <w:t>ключает в себя приёмы поощрения и вознаграждения.</w:t>
      </w:r>
    </w:p>
    <w:p w:rsidR="00061785" w:rsidRPr="005C740B" w:rsidRDefault="00061785" w:rsidP="00B33E71">
      <w:pPr>
        <w:spacing w:before="100" w:beforeAutospacing="1" w:after="100" w:afterAutospacing="1" w:line="240" w:lineRule="auto"/>
        <w:rPr>
          <w:rFonts w:eastAsia="Times New Roman"/>
          <w:b/>
          <w:sz w:val="28"/>
          <w:szCs w:val="28"/>
          <w:lang w:eastAsia="ru-RU"/>
        </w:rPr>
      </w:pPr>
      <w:r w:rsidRPr="005C740B">
        <w:rPr>
          <w:rFonts w:eastAsia="Times New Roman"/>
          <w:b/>
          <w:sz w:val="28"/>
          <w:szCs w:val="28"/>
          <w:lang w:eastAsia="ru-RU"/>
        </w:rPr>
        <w:t>Ф</w:t>
      </w:r>
      <w:r w:rsidRPr="00061785">
        <w:rPr>
          <w:rFonts w:eastAsia="Times New Roman"/>
          <w:b/>
          <w:sz w:val="28"/>
          <w:szCs w:val="28"/>
          <w:lang w:eastAsia="ru-RU"/>
        </w:rPr>
        <w:t>ормы школьной краеведческой работы</w:t>
      </w:r>
      <w:proofErr w:type="gramStart"/>
      <w:r w:rsidRPr="00061785">
        <w:rPr>
          <w:rFonts w:eastAsia="Times New Roman"/>
          <w:b/>
          <w:sz w:val="28"/>
          <w:szCs w:val="28"/>
          <w:lang w:eastAsia="ru-RU"/>
        </w:rPr>
        <w:t xml:space="preserve"> :</w:t>
      </w:r>
      <w:proofErr w:type="gramEnd"/>
    </w:p>
    <w:p w:rsidR="00061785" w:rsidRPr="005C740B" w:rsidRDefault="00CF4F7B" w:rsidP="00061785">
      <w:pPr>
        <w:pStyle w:val="a7"/>
        <w:numPr>
          <w:ilvl w:val="0"/>
          <w:numId w:val="2"/>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Посещение музеев, выставок Пензы,</w:t>
      </w:r>
      <w:r w:rsidR="00061785" w:rsidRPr="005C740B">
        <w:rPr>
          <w:rFonts w:eastAsia="Times New Roman"/>
          <w:sz w:val="28"/>
          <w:szCs w:val="28"/>
          <w:lang w:eastAsia="ru-RU"/>
        </w:rPr>
        <w:t xml:space="preserve"> работа с архивными материалами.</w:t>
      </w:r>
    </w:p>
    <w:p w:rsidR="00061785" w:rsidRPr="00061785" w:rsidRDefault="00CF4F7B" w:rsidP="00061785">
      <w:pPr>
        <w:numPr>
          <w:ilvl w:val="0"/>
          <w:numId w:val="2"/>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Экскурсии по Пензе и Пензенской области.</w:t>
      </w:r>
    </w:p>
    <w:p w:rsidR="00061785" w:rsidRPr="00061785" w:rsidRDefault="00CF4F7B" w:rsidP="00061785">
      <w:pPr>
        <w:numPr>
          <w:ilvl w:val="0"/>
          <w:numId w:val="2"/>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xml:space="preserve"> Краеведческие поездки </w:t>
      </w:r>
      <w:r w:rsidR="00061785" w:rsidRPr="00061785">
        <w:rPr>
          <w:rFonts w:eastAsia="Times New Roman"/>
          <w:sz w:val="28"/>
          <w:szCs w:val="28"/>
          <w:lang w:eastAsia="ru-RU"/>
        </w:rPr>
        <w:t xml:space="preserve"> в каникулярное время, </w:t>
      </w:r>
      <w:r w:rsidRPr="005C740B">
        <w:rPr>
          <w:rFonts w:eastAsia="Times New Roman"/>
          <w:sz w:val="28"/>
          <w:szCs w:val="28"/>
          <w:lang w:eastAsia="ru-RU"/>
        </w:rPr>
        <w:t>рассчитанные на несколько дней</w:t>
      </w:r>
      <w:r w:rsidR="00061785" w:rsidRPr="00061785">
        <w:rPr>
          <w:rFonts w:eastAsia="Times New Roman"/>
          <w:sz w:val="28"/>
          <w:szCs w:val="28"/>
          <w:lang w:eastAsia="ru-RU"/>
        </w:rPr>
        <w:t xml:space="preserve"> и связанные с </w:t>
      </w:r>
      <w:r w:rsidRPr="005C740B">
        <w:rPr>
          <w:rFonts w:eastAsia="Times New Roman"/>
          <w:sz w:val="28"/>
          <w:szCs w:val="28"/>
          <w:lang w:eastAsia="ru-RU"/>
        </w:rPr>
        <w:t>посещением достопримечательностей за пределами Пензенской области.</w:t>
      </w:r>
    </w:p>
    <w:p w:rsidR="00061785" w:rsidRPr="00061785" w:rsidRDefault="00061785" w:rsidP="00061785">
      <w:pPr>
        <w:numPr>
          <w:ilvl w:val="0"/>
          <w:numId w:val="2"/>
        </w:numPr>
        <w:spacing w:before="100" w:beforeAutospacing="1" w:after="100" w:afterAutospacing="1" w:line="240" w:lineRule="auto"/>
        <w:rPr>
          <w:rFonts w:eastAsia="Times New Roman"/>
          <w:sz w:val="28"/>
          <w:szCs w:val="28"/>
          <w:lang w:eastAsia="ru-RU"/>
        </w:rPr>
      </w:pPr>
      <w:r w:rsidRPr="00061785">
        <w:rPr>
          <w:rFonts w:eastAsia="Times New Roman"/>
          <w:sz w:val="28"/>
          <w:szCs w:val="28"/>
          <w:lang w:eastAsia="ru-RU"/>
        </w:rPr>
        <w:t xml:space="preserve"> </w:t>
      </w:r>
      <w:r w:rsidR="00CF4F7B" w:rsidRPr="005C740B">
        <w:rPr>
          <w:rFonts w:eastAsia="Times New Roman"/>
          <w:sz w:val="28"/>
          <w:szCs w:val="28"/>
          <w:lang w:eastAsia="ru-RU"/>
        </w:rPr>
        <w:t>Исследовательская работа по краеведению.</w:t>
      </w:r>
    </w:p>
    <w:p w:rsidR="000F5F19" w:rsidRPr="005C740B" w:rsidRDefault="00CF4F7B" w:rsidP="000F5F19">
      <w:pPr>
        <w:numPr>
          <w:ilvl w:val="0"/>
          <w:numId w:val="2"/>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Участие в краеведческих мероприятиях различного уровня.</w:t>
      </w:r>
    </w:p>
    <w:p w:rsidR="000F5F19" w:rsidRPr="005C740B" w:rsidRDefault="000F5F19" w:rsidP="000F5F19">
      <w:pPr>
        <w:spacing w:before="100" w:beforeAutospacing="1" w:after="100" w:afterAutospacing="1" w:line="240" w:lineRule="auto"/>
        <w:rPr>
          <w:rFonts w:eastAsia="Times New Roman"/>
          <w:sz w:val="28"/>
          <w:szCs w:val="28"/>
          <w:lang w:eastAsia="ru-RU"/>
        </w:rPr>
      </w:pP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b/>
          <w:bCs/>
          <w:sz w:val="28"/>
          <w:szCs w:val="28"/>
          <w:lang w:eastAsia="ru-RU"/>
        </w:rPr>
        <w:t>Программа включает в себя следующие тематические блоки:</w:t>
      </w:r>
    </w:p>
    <w:p w:rsidR="000F5F19" w:rsidRPr="005C740B" w:rsidRDefault="005C740B" w:rsidP="000F5F19">
      <w:pPr>
        <w:spacing w:before="100" w:beforeAutospacing="1" w:after="100" w:afterAutospacing="1" w:line="240" w:lineRule="auto"/>
        <w:rPr>
          <w:rFonts w:eastAsia="Times New Roman"/>
          <w:sz w:val="28"/>
          <w:szCs w:val="28"/>
          <w:lang w:eastAsia="ru-RU"/>
        </w:rPr>
      </w:pPr>
      <w:r>
        <w:rPr>
          <w:rFonts w:eastAsia="Times New Roman"/>
          <w:b/>
          <w:bCs/>
          <w:sz w:val="28"/>
          <w:szCs w:val="28"/>
          <w:lang w:eastAsia="ru-RU"/>
        </w:rPr>
        <w:t xml:space="preserve">Блок I. </w:t>
      </w:r>
      <w:r w:rsidR="004E5F83">
        <w:rPr>
          <w:rFonts w:eastAsia="Times New Roman"/>
          <w:b/>
          <w:bCs/>
          <w:sz w:val="28"/>
          <w:szCs w:val="28"/>
          <w:lang w:eastAsia="ru-RU"/>
        </w:rPr>
        <w:t xml:space="preserve"> 8 класс. </w:t>
      </w:r>
      <w:r>
        <w:rPr>
          <w:rFonts w:eastAsia="Times New Roman"/>
          <w:b/>
          <w:bCs/>
          <w:sz w:val="28"/>
          <w:szCs w:val="28"/>
          <w:lang w:eastAsia="ru-RU"/>
        </w:rPr>
        <w:t>«Мой родной город Пенза</w:t>
      </w:r>
      <w:r w:rsidR="000F5F19" w:rsidRPr="005C740B">
        <w:rPr>
          <w:rFonts w:eastAsia="Times New Roman"/>
          <w:b/>
          <w:bCs/>
          <w:sz w:val="28"/>
          <w:szCs w:val="28"/>
          <w:lang w:eastAsia="ru-RU"/>
        </w:rPr>
        <w:t>».</w:t>
      </w:r>
    </w:p>
    <w:p w:rsidR="000F5F19" w:rsidRDefault="000F5F19" w:rsidP="005C740B">
      <w:pPr>
        <w:spacing w:after="0" w:line="240" w:lineRule="auto"/>
        <w:rPr>
          <w:rFonts w:eastAsia="Times New Roman"/>
          <w:sz w:val="28"/>
          <w:szCs w:val="28"/>
          <w:lang w:eastAsia="ru-RU"/>
        </w:rPr>
      </w:pPr>
      <w:r w:rsidRPr="005C740B">
        <w:rPr>
          <w:rFonts w:eastAsia="Times New Roman"/>
          <w:b/>
          <w:sz w:val="28"/>
          <w:szCs w:val="28"/>
          <w:lang w:eastAsia="ru-RU"/>
        </w:rPr>
        <w:t xml:space="preserve">Цель: </w:t>
      </w:r>
      <w:r w:rsidRPr="005C740B">
        <w:rPr>
          <w:rFonts w:eastAsia="Times New Roman"/>
          <w:sz w:val="28"/>
          <w:szCs w:val="28"/>
          <w:lang w:eastAsia="ru-RU"/>
        </w:rPr>
        <w:t>осознание обучающимися, воспитанниками семьи как важнейшей жизненной ценности; воспитание патриотов и граждан Отечества, любовь к которому начинается с любви к семье, родным и близким людям. Необходимо помочь ребенку осознать себя членом семь</w:t>
      </w:r>
      <w:r w:rsidR="00CF4F7B" w:rsidRPr="005C740B">
        <w:rPr>
          <w:rFonts w:eastAsia="Times New Roman"/>
          <w:sz w:val="28"/>
          <w:szCs w:val="28"/>
          <w:lang w:eastAsia="ru-RU"/>
        </w:rPr>
        <w:t>и, воспитанником школы</w:t>
      </w:r>
      <w:r w:rsidRPr="005C740B">
        <w:rPr>
          <w:rFonts w:eastAsia="Times New Roman"/>
          <w:sz w:val="28"/>
          <w:szCs w:val="28"/>
          <w:lang w:eastAsia="ru-RU"/>
        </w:rPr>
        <w:t>, воспитывать культуру семейных отношений, позитивных семейных ценностей.</w:t>
      </w:r>
    </w:p>
    <w:p w:rsidR="005C740B" w:rsidRPr="005C740B" w:rsidRDefault="005C740B" w:rsidP="005C740B">
      <w:pPr>
        <w:spacing w:after="0" w:line="240" w:lineRule="auto"/>
        <w:rPr>
          <w:rFonts w:eastAsia="Times New Roman"/>
          <w:sz w:val="28"/>
          <w:szCs w:val="28"/>
          <w:lang w:eastAsia="ru-RU"/>
        </w:rPr>
      </w:pPr>
      <w:r>
        <w:rPr>
          <w:rFonts w:eastAsia="Times New Roman"/>
          <w:sz w:val="28"/>
          <w:szCs w:val="28"/>
          <w:lang w:eastAsia="ru-RU"/>
        </w:rPr>
        <w:t xml:space="preserve">    О</w:t>
      </w:r>
      <w:r w:rsidRPr="005C740B">
        <w:rPr>
          <w:rFonts w:eastAsia="Times New Roman"/>
          <w:sz w:val="28"/>
          <w:szCs w:val="28"/>
          <w:lang w:eastAsia="ru-RU"/>
        </w:rPr>
        <w:t>сознание обучающимися причастности к судьбе Пензы, его прошлому, настоящему, будущему. Знакомство детей с традициями, достопримечательностями, памятниками, замечательными  людьми родного города.</w:t>
      </w:r>
    </w:p>
    <w:p w:rsidR="000F5F19" w:rsidRPr="005C740B" w:rsidRDefault="005C740B" w:rsidP="000F5F19">
      <w:pPr>
        <w:spacing w:before="100" w:beforeAutospacing="1" w:after="100" w:afterAutospacing="1" w:line="240" w:lineRule="auto"/>
        <w:rPr>
          <w:rFonts w:eastAsia="Times New Roman"/>
          <w:sz w:val="28"/>
          <w:szCs w:val="28"/>
          <w:lang w:eastAsia="ru-RU"/>
        </w:rPr>
      </w:pPr>
      <w:r>
        <w:rPr>
          <w:rFonts w:eastAsia="Times New Roman"/>
          <w:b/>
          <w:bCs/>
          <w:sz w:val="28"/>
          <w:szCs w:val="28"/>
          <w:lang w:eastAsia="ru-RU"/>
        </w:rPr>
        <w:t xml:space="preserve">Блок II. </w:t>
      </w:r>
      <w:r w:rsidR="004E5F83">
        <w:rPr>
          <w:rFonts w:eastAsia="Times New Roman"/>
          <w:b/>
          <w:bCs/>
          <w:sz w:val="28"/>
          <w:szCs w:val="28"/>
          <w:lang w:eastAsia="ru-RU"/>
        </w:rPr>
        <w:t xml:space="preserve">9 класс. </w:t>
      </w:r>
      <w:r>
        <w:rPr>
          <w:rFonts w:eastAsia="Times New Roman"/>
          <w:b/>
          <w:bCs/>
          <w:sz w:val="28"/>
          <w:szCs w:val="28"/>
          <w:lang w:eastAsia="ru-RU"/>
        </w:rPr>
        <w:t>«Мой родной Пензенский край – часть России</w:t>
      </w:r>
      <w:r w:rsidR="000F5F19" w:rsidRPr="005C740B">
        <w:rPr>
          <w:rFonts w:eastAsia="Times New Roman"/>
          <w:b/>
          <w:bCs/>
          <w:sz w:val="28"/>
          <w:szCs w:val="28"/>
          <w:lang w:eastAsia="ru-RU"/>
        </w:rPr>
        <w:t>».</w:t>
      </w:r>
    </w:p>
    <w:p w:rsid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b/>
          <w:sz w:val="28"/>
          <w:szCs w:val="28"/>
          <w:lang w:eastAsia="ru-RU"/>
        </w:rPr>
        <w:t>Цель:</w:t>
      </w:r>
      <w:r w:rsidRPr="005C740B">
        <w:rPr>
          <w:rFonts w:eastAsia="Times New Roman"/>
          <w:sz w:val="28"/>
          <w:szCs w:val="28"/>
          <w:lang w:eastAsia="ru-RU"/>
        </w:rPr>
        <w:t xml:space="preserve"> </w:t>
      </w:r>
      <w:r w:rsidR="005C740B" w:rsidRPr="005C740B">
        <w:rPr>
          <w:rFonts w:eastAsia="Times New Roman"/>
          <w:sz w:val="28"/>
          <w:szCs w:val="28"/>
          <w:lang w:eastAsia="ru-RU"/>
        </w:rPr>
        <w:t>воспитание у школьников  национальных и духовных  ценностей,  чувств уважения и любви к культуре, природе, истории, традициям и обычаям Пензенской  области.</w:t>
      </w:r>
      <w:r w:rsidR="005C740B">
        <w:rPr>
          <w:rFonts w:eastAsia="Times New Roman"/>
          <w:sz w:val="28"/>
          <w:szCs w:val="28"/>
          <w:lang w:eastAsia="ru-RU"/>
        </w:rPr>
        <w:t xml:space="preserve"> </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b/>
          <w:bCs/>
          <w:color w:val="000000"/>
          <w:sz w:val="28"/>
          <w:szCs w:val="28"/>
          <w:lang w:eastAsia="ru-RU"/>
        </w:rPr>
        <w:t xml:space="preserve">Ожидаемые результаты: </w:t>
      </w:r>
    </w:p>
    <w:p w:rsidR="000F5F19" w:rsidRPr="005C740B" w:rsidRDefault="000F5F19" w:rsidP="000F5F19">
      <w:pPr>
        <w:shd w:val="clear" w:color="auto" w:fill="FFFFFF"/>
        <w:spacing w:before="100" w:beforeAutospacing="1" w:after="100" w:afterAutospacing="1" w:line="240" w:lineRule="auto"/>
        <w:rPr>
          <w:rFonts w:eastAsia="Times New Roman"/>
          <w:sz w:val="28"/>
          <w:szCs w:val="28"/>
          <w:lang w:eastAsia="ru-RU"/>
        </w:rPr>
      </w:pPr>
      <w:r w:rsidRPr="005C740B">
        <w:rPr>
          <w:rFonts w:eastAsia="Times New Roman"/>
          <w:color w:val="000000"/>
          <w:sz w:val="28"/>
          <w:szCs w:val="28"/>
          <w:lang w:eastAsia="ru-RU"/>
        </w:rPr>
        <w:t>1.Данная программа открывает широкие возможности для разностороннего развития учащихся, так как в ней в единстве решаются разнообразные образовательные и воспитательные задачи. Реализация программы оказывает большое влияние на развитие личности школьника, на процесс обучения и воспитания детей, на формирование их социальной активности, привитие бережного отношения к природе, воспитание чувства любви к Родине.</w:t>
      </w:r>
    </w:p>
    <w:p w:rsidR="000F5F19" w:rsidRPr="005C740B" w:rsidRDefault="000F5F19" w:rsidP="000F5F19">
      <w:pPr>
        <w:shd w:val="clear" w:color="auto" w:fill="FFFFFF"/>
        <w:spacing w:before="100" w:beforeAutospacing="1" w:after="100" w:afterAutospacing="1" w:line="240" w:lineRule="auto"/>
        <w:rPr>
          <w:rFonts w:eastAsia="Times New Roman"/>
          <w:sz w:val="28"/>
          <w:szCs w:val="28"/>
          <w:lang w:eastAsia="ru-RU"/>
        </w:rPr>
      </w:pPr>
      <w:r w:rsidRPr="005C740B">
        <w:rPr>
          <w:rFonts w:eastAsia="Times New Roman"/>
          <w:color w:val="000000"/>
          <w:sz w:val="28"/>
          <w:szCs w:val="28"/>
          <w:lang w:eastAsia="ru-RU"/>
        </w:rPr>
        <w:t>2. Повышается образовательный уровень всех участников программы, у них формируются новые навыки получения знаний, возрастает интерес к изучению родного края.</w:t>
      </w:r>
    </w:p>
    <w:p w:rsidR="000F5F19" w:rsidRPr="005C740B" w:rsidRDefault="000F5F19" w:rsidP="009D3808">
      <w:pPr>
        <w:shd w:val="clear" w:color="auto" w:fill="FFFFFF"/>
        <w:spacing w:before="100" w:beforeAutospacing="1" w:after="100" w:afterAutospacing="1" w:line="240" w:lineRule="auto"/>
        <w:rPr>
          <w:rFonts w:eastAsia="Times New Roman"/>
          <w:sz w:val="28"/>
          <w:szCs w:val="28"/>
          <w:lang w:eastAsia="ru-RU"/>
        </w:rPr>
      </w:pPr>
      <w:r w:rsidRPr="005C740B">
        <w:rPr>
          <w:rFonts w:eastAsia="Times New Roman"/>
          <w:color w:val="000000"/>
          <w:sz w:val="28"/>
          <w:szCs w:val="28"/>
          <w:lang w:eastAsia="ru-RU"/>
        </w:rPr>
        <w:lastRenderedPageBreak/>
        <w:t xml:space="preserve">3. Работа по этой программе может сформировать у учащихся устойчивый интерес к истории своего народа, </w:t>
      </w:r>
      <w:r w:rsidR="001D729F" w:rsidRPr="005C740B">
        <w:rPr>
          <w:rFonts w:eastAsia="Times New Roman"/>
          <w:color w:val="000000"/>
          <w:sz w:val="28"/>
          <w:szCs w:val="28"/>
          <w:lang w:eastAsia="ru-RU"/>
        </w:rPr>
        <w:t xml:space="preserve">его </w:t>
      </w:r>
      <w:r w:rsidRPr="005C740B">
        <w:rPr>
          <w:rFonts w:eastAsia="Times New Roman"/>
          <w:color w:val="000000"/>
          <w:sz w:val="28"/>
          <w:szCs w:val="28"/>
          <w:lang w:eastAsia="ru-RU"/>
        </w:rPr>
        <w:t>материальной и духовной культуре.</w:t>
      </w:r>
    </w:p>
    <w:p w:rsidR="000F5F19" w:rsidRPr="005C740B" w:rsidRDefault="000F5F19" w:rsidP="000F5F19">
      <w:pPr>
        <w:spacing w:before="100" w:beforeAutospacing="1" w:after="100" w:afterAutospacing="1" w:line="240" w:lineRule="auto"/>
        <w:rPr>
          <w:rFonts w:eastAsia="Times New Roman"/>
          <w:b/>
          <w:sz w:val="28"/>
          <w:szCs w:val="28"/>
          <w:lang w:eastAsia="ru-RU"/>
        </w:rPr>
      </w:pPr>
      <w:r w:rsidRPr="005C740B">
        <w:rPr>
          <w:rFonts w:eastAsia="Times New Roman"/>
          <w:b/>
          <w:sz w:val="28"/>
          <w:szCs w:val="28"/>
          <w:lang w:eastAsia="ru-RU"/>
        </w:rPr>
        <w:t>Осуществление настоящей программы позволит:</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продолжить работу над совершенствованием системы патриотического воспитани</w:t>
      </w:r>
      <w:r w:rsidR="001D729F" w:rsidRPr="005C740B">
        <w:rPr>
          <w:rFonts w:eastAsia="Times New Roman"/>
          <w:sz w:val="28"/>
          <w:szCs w:val="28"/>
          <w:lang w:eastAsia="ru-RU"/>
        </w:rPr>
        <w:t>я в школе</w:t>
      </w:r>
      <w:r w:rsidRPr="005C740B">
        <w:rPr>
          <w:rFonts w:eastAsia="Times New Roman"/>
          <w:sz w:val="28"/>
          <w:szCs w:val="28"/>
          <w:lang w:eastAsia="ru-RU"/>
        </w:rPr>
        <w:t>;</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сформировать готовность у учащихся к патриотическому действию, к активной гражданской позиции;</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отвлечь обучающихся, воспитанников от противоправной деятельности;</w:t>
      </w:r>
    </w:p>
    <w:p w:rsidR="001D729F" w:rsidRPr="005C740B" w:rsidRDefault="001D729F"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заполнить свободное время подростка социально значимыми, интересными делами.</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сформировать такие ценности как: семья, Отечество, свобода, культура, мирное существование народов разных стр</w:t>
      </w:r>
      <w:r w:rsidR="001D729F" w:rsidRPr="005C740B">
        <w:rPr>
          <w:rFonts w:eastAsia="Times New Roman"/>
          <w:sz w:val="28"/>
          <w:szCs w:val="28"/>
          <w:lang w:eastAsia="ru-RU"/>
        </w:rPr>
        <w:t>ан, экологическое благополучие.</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b/>
          <w:bCs/>
          <w:sz w:val="28"/>
          <w:szCs w:val="28"/>
          <w:lang w:eastAsia="ru-RU"/>
        </w:rPr>
        <w:t>Заключение.</w:t>
      </w: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Программа отражает необходимый обществу и государству социальный заказ на воспитание гражданина своей Родины, патриота с активной жизненной позицией. Конечным результатом реализации Программы должна стать активная гражданская позиция и патриотическое сознание обучающихся, воспитанников, как основа личности гражданина России.</w:t>
      </w:r>
    </w:p>
    <w:p w:rsidR="000F5F19" w:rsidRPr="005C740B" w:rsidRDefault="000F5F19" w:rsidP="00B33E71">
      <w:pPr>
        <w:spacing w:before="100" w:beforeAutospacing="1" w:after="100" w:afterAutospacing="1" w:line="240" w:lineRule="auto"/>
        <w:jc w:val="center"/>
        <w:rPr>
          <w:rFonts w:eastAsia="Times New Roman"/>
          <w:b/>
          <w:sz w:val="28"/>
          <w:szCs w:val="28"/>
          <w:lang w:eastAsia="ru-RU"/>
        </w:rPr>
      </w:pPr>
      <w:r w:rsidRPr="005C740B">
        <w:rPr>
          <w:rFonts w:eastAsia="Times New Roman"/>
          <w:b/>
          <w:sz w:val="28"/>
          <w:szCs w:val="28"/>
          <w:lang w:eastAsia="ru-RU"/>
        </w:rPr>
        <w:t>План реализации программы</w:t>
      </w:r>
    </w:p>
    <w:p w:rsidR="000F5F19" w:rsidRPr="005C740B" w:rsidRDefault="000F5F19" w:rsidP="000F5F19">
      <w:pPr>
        <w:spacing w:before="100" w:beforeAutospacing="1" w:after="100" w:afterAutospacing="1" w:line="240" w:lineRule="auto"/>
        <w:jc w:val="center"/>
        <w:rPr>
          <w:rFonts w:eastAsia="Times New Roman"/>
          <w:b/>
          <w:sz w:val="28"/>
          <w:szCs w:val="28"/>
          <w:lang w:eastAsia="ru-RU"/>
        </w:rPr>
      </w:pPr>
      <w:r w:rsidRPr="005C740B">
        <w:rPr>
          <w:rFonts w:ascii="MS Mincho" w:eastAsia="MS Mincho" w:hAnsi="MS Mincho"/>
          <w:b/>
          <w:bCs/>
          <w:color w:val="0000CD"/>
          <w:sz w:val="28"/>
          <w:szCs w:val="28"/>
          <w:lang w:eastAsia="ru-RU"/>
        </w:rPr>
        <w:t xml:space="preserve">　</w:t>
      </w:r>
      <w:r w:rsidRPr="005C740B">
        <w:rPr>
          <w:rFonts w:eastAsia="Times New Roman"/>
          <w:b/>
          <w:sz w:val="28"/>
          <w:szCs w:val="28"/>
          <w:lang w:eastAsia="ru-RU"/>
        </w:rPr>
        <w:t>8 класс</w:t>
      </w:r>
    </w:p>
    <w:p w:rsidR="000F5F19" w:rsidRPr="005C740B" w:rsidRDefault="000F5F19" w:rsidP="00B33E71">
      <w:pPr>
        <w:spacing w:before="100" w:beforeAutospacing="1" w:after="100" w:afterAutospacing="1" w:line="240" w:lineRule="auto"/>
        <w:jc w:val="center"/>
        <w:rPr>
          <w:rFonts w:eastAsia="Times New Roman"/>
          <w:b/>
          <w:sz w:val="28"/>
          <w:szCs w:val="28"/>
          <w:lang w:eastAsia="ru-RU"/>
        </w:rPr>
      </w:pPr>
      <w:r w:rsidRPr="005C740B">
        <w:rPr>
          <w:rFonts w:eastAsia="Times New Roman"/>
          <w:b/>
          <w:sz w:val="28"/>
          <w:szCs w:val="28"/>
          <w:lang w:eastAsia="ru-RU"/>
        </w:rPr>
        <w:t xml:space="preserve">Тема </w:t>
      </w:r>
      <w:r w:rsidR="005C740B">
        <w:rPr>
          <w:rFonts w:eastAsia="Times New Roman"/>
          <w:b/>
          <w:sz w:val="28"/>
          <w:szCs w:val="28"/>
          <w:lang w:eastAsia="ru-RU"/>
        </w:rPr>
        <w:t>«Мой родной город Пенза</w:t>
      </w:r>
      <w:r w:rsidR="00B33E71" w:rsidRPr="005C740B">
        <w:rPr>
          <w:rFonts w:eastAsia="Times New Roman"/>
          <w:b/>
          <w:sz w:val="28"/>
          <w:szCs w:val="28"/>
          <w:lang w:eastAsia="ru-RU"/>
        </w:rPr>
        <w:t>»</w:t>
      </w:r>
    </w:p>
    <w:p w:rsidR="004115A6" w:rsidRPr="005C740B" w:rsidRDefault="004115A6" w:rsidP="00B33E71">
      <w:pPr>
        <w:spacing w:before="100" w:beforeAutospacing="1" w:after="100" w:afterAutospacing="1" w:line="240" w:lineRule="auto"/>
        <w:jc w:val="center"/>
        <w:rPr>
          <w:rFonts w:eastAsia="Times New Roman"/>
          <w:sz w:val="28"/>
          <w:szCs w:val="28"/>
          <w:lang w:eastAsia="ru-RU"/>
        </w:rPr>
      </w:pPr>
    </w:p>
    <w:tbl>
      <w:tblPr>
        <w:tblStyle w:val="ac"/>
        <w:tblW w:w="0" w:type="auto"/>
        <w:jc w:val="center"/>
        <w:tblLook w:val="04A0" w:firstRow="1" w:lastRow="0" w:firstColumn="1" w:lastColumn="0" w:noHBand="0" w:noVBand="1"/>
      </w:tblPr>
      <w:tblGrid>
        <w:gridCol w:w="675"/>
        <w:gridCol w:w="4536"/>
        <w:gridCol w:w="2268"/>
        <w:gridCol w:w="1617"/>
      </w:tblGrid>
      <w:tr w:rsidR="008204F7" w:rsidRPr="005C740B" w:rsidTr="004E5F83">
        <w:trPr>
          <w:jc w:val="center"/>
        </w:trPr>
        <w:tc>
          <w:tcPr>
            <w:tcW w:w="675" w:type="dxa"/>
          </w:tcPr>
          <w:p w:rsidR="008204F7" w:rsidRPr="005C740B" w:rsidRDefault="008204F7"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w:t>
            </w:r>
          </w:p>
        </w:tc>
        <w:tc>
          <w:tcPr>
            <w:tcW w:w="4536" w:type="dxa"/>
          </w:tcPr>
          <w:p w:rsidR="008204F7" w:rsidRPr="005C740B" w:rsidRDefault="008204F7"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Примерные формы работы</w:t>
            </w:r>
          </w:p>
        </w:tc>
        <w:tc>
          <w:tcPr>
            <w:tcW w:w="2268" w:type="dxa"/>
          </w:tcPr>
          <w:p w:rsidR="008204F7" w:rsidRPr="005C740B" w:rsidRDefault="008204F7"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Сроки</w:t>
            </w:r>
          </w:p>
          <w:p w:rsidR="00710631" w:rsidRPr="005C740B" w:rsidRDefault="00710631"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реализации</w:t>
            </w:r>
          </w:p>
          <w:p w:rsidR="00710631" w:rsidRPr="005C740B" w:rsidRDefault="00710631" w:rsidP="00B33E71">
            <w:pPr>
              <w:spacing w:before="100" w:beforeAutospacing="1" w:after="100" w:afterAutospacing="1"/>
              <w:jc w:val="center"/>
              <w:rPr>
                <w:rFonts w:eastAsia="Times New Roman"/>
                <w:sz w:val="28"/>
                <w:szCs w:val="28"/>
                <w:lang w:eastAsia="ru-RU"/>
              </w:rPr>
            </w:pPr>
          </w:p>
        </w:tc>
        <w:tc>
          <w:tcPr>
            <w:tcW w:w="1617" w:type="dxa"/>
          </w:tcPr>
          <w:p w:rsidR="008204F7" w:rsidRPr="005C740B" w:rsidRDefault="008204F7"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Количество часов</w:t>
            </w: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4670BB">
            <w:pPr>
              <w:spacing w:before="100" w:beforeAutospacing="1" w:after="100" w:afterAutospacing="1"/>
              <w:rPr>
                <w:rFonts w:eastAsia="Times New Roman"/>
                <w:sz w:val="28"/>
                <w:szCs w:val="28"/>
                <w:lang w:eastAsia="ru-RU"/>
              </w:rPr>
            </w:pPr>
            <w:r w:rsidRPr="005C740B">
              <w:rPr>
                <w:rFonts w:eastAsia="Times New Roman"/>
                <w:sz w:val="28"/>
                <w:szCs w:val="28"/>
                <w:lang w:eastAsia="ru-RU"/>
              </w:rPr>
              <w:t>Классный час ««Я и моя семья».</w:t>
            </w:r>
          </w:p>
        </w:tc>
        <w:tc>
          <w:tcPr>
            <w:tcW w:w="2268" w:type="dxa"/>
            <w:vMerge w:val="restart"/>
          </w:tcPr>
          <w:p w:rsidR="004E5F83" w:rsidRPr="005C740B" w:rsidRDefault="004E5F83"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Сентябрь</w:t>
            </w:r>
          </w:p>
        </w:tc>
        <w:tc>
          <w:tcPr>
            <w:tcW w:w="1617" w:type="dxa"/>
            <w:vMerge w:val="restart"/>
          </w:tcPr>
          <w:p w:rsidR="004E5F83" w:rsidRPr="005C740B" w:rsidRDefault="004E5F83" w:rsidP="004E5F83">
            <w:pPr>
              <w:spacing w:before="100" w:beforeAutospacing="1" w:after="100" w:afterAutospacing="1"/>
              <w:jc w:val="center"/>
              <w:rPr>
                <w:rFonts w:eastAsia="Times New Roman"/>
                <w:sz w:val="28"/>
                <w:szCs w:val="28"/>
                <w:lang w:eastAsia="ru-RU"/>
              </w:rPr>
            </w:pPr>
            <w:r>
              <w:rPr>
                <w:rFonts w:eastAsia="Times New Roman"/>
                <w:sz w:val="28"/>
                <w:szCs w:val="28"/>
                <w:lang w:eastAsia="ru-RU"/>
              </w:rPr>
              <w:t>2</w:t>
            </w: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710631">
            <w:pPr>
              <w:spacing w:before="100" w:beforeAutospacing="1" w:after="100" w:afterAutospacing="1"/>
              <w:rPr>
                <w:rFonts w:eastAsia="Times New Roman"/>
                <w:sz w:val="28"/>
                <w:szCs w:val="28"/>
                <w:lang w:eastAsia="ru-RU"/>
              </w:rPr>
            </w:pPr>
            <w:r w:rsidRPr="005C740B">
              <w:rPr>
                <w:rFonts w:eastAsia="Times New Roman"/>
                <w:sz w:val="28"/>
                <w:szCs w:val="28"/>
                <w:lang w:eastAsia="ru-RU"/>
              </w:rPr>
              <w:t>Экскурсия в школьный музей «Наша гимназия</w:t>
            </w:r>
          </w:p>
        </w:tc>
        <w:tc>
          <w:tcPr>
            <w:tcW w:w="2268" w:type="dxa"/>
            <w:vMerge/>
          </w:tcPr>
          <w:p w:rsidR="004E5F83" w:rsidRPr="005C740B" w:rsidRDefault="004E5F83" w:rsidP="00B33E71">
            <w:pPr>
              <w:spacing w:before="100" w:beforeAutospacing="1" w:after="100" w:afterAutospacing="1"/>
              <w:jc w:val="center"/>
              <w:rPr>
                <w:rFonts w:eastAsia="Times New Roman"/>
                <w:sz w:val="28"/>
                <w:szCs w:val="28"/>
                <w:lang w:eastAsia="ru-RU"/>
              </w:rPr>
            </w:pPr>
          </w:p>
        </w:tc>
        <w:tc>
          <w:tcPr>
            <w:tcW w:w="1617" w:type="dxa"/>
            <w:vMerge/>
          </w:tcPr>
          <w:p w:rsidR="004E5F83" w:rsidRPr="005C740B" w:rsidRDefault="004E5F83" w:rsidP="00710631">
            <w:pPr>
              <w:jc w:val="center"/>
              <w:rPr>
                <w:sz w:val="28"/>
                <w:szCs w:val="28"/>
              </w:rPr>
            </w:pP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4670BB">
            <w:pPr>
              <w:spacing w:before="100" w:beforeAutospacing="1" w:after="100" w:afterAutospacing="1"/>
              <w:rPr>
                <w:rFonts w:eastAsia="Times New Roman"/>
                <w:sz w:val="28"/>
                <w:szCs w:val="28"/>
                <w:lang w:eastAsia="ru-RU"/>
              </w:rPr>
            </w:pPr>
            <w:r w:rsidRPr="005C740B">
              <w:rPr>
                <w:rFonts w:eastAsia="Times New Roman"/>
                <w:sz w:val="28"/>
                <w:szCs w:val="28"/>
                <w:lang w:eastAsia="ru-RU"/>
              </w:rPr>
              <w:t>Классный час. «Моя семья»</w:t>
            </w:r>
            <w:r w:rsidRPr="005C740B">
              <w:rPr>
                <w:sz w:val="28"/>
                <w:szCs w:val="28"/>
              </w:rPr>
              <w:t>.</w:t>
            </w:r>
          </w:p>
        </w:tc>
        <w:tc>
          <w:tcPr>
            <w:tcW w:w="2268" w:type="dxa"/>
            <w:vMerge w:val="restart"/>
          </w:tcPr>
          <w:p w:rsidR="004E5F83" w:rsidRPr="005C740B" w:rsidRDefault="004E5F83"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Октябрь</w:t>
            </w:r>
          </w:p>
        </w:tc>
        <w:tc>
          <w:tcPr>
            <w:tcW w:w="1617" w:type="dxa"/>
            <w:vMerge w:val="restart"/>
          </w:tcPr>
          <w:p w:rsidR="004E5F83" w:rsidRPr="005C740B" w:rsidRDefault="004E5F83" w:rsidP="004E5F83">
            <w:pPr>
              <w:jc w:val="center"/>
              <w:rPr>
                <w:sz w:val="28"/>
                <w:szCs w:val="28"/>
              </w:rPr>
            </w:pPr>
            <w:r>
              <w:rPr>
                <w:rFonts w:eastAsia="Times New Roman"/>
                <w:sz w:val="28"/>
                <w:szCs w:val="28"/>
                <w:lang w:eastAsia="ru-RU"/>
              </w:rPr>
              <w:t>2</w:t>
            </w: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4670BB">
            <w:pPr>
              <w:spacing w:before="100" w:beforeAutospacing="1" w:after="100" w:afterAutospacing="1"/>
              <w:rPr>
                <w:rFonts w:eastAsia="Times New Roman"/>
                <w:sz w:val="28"/>
                <w:szCs w:val="28"/>
                <w:lang w:eastAsia="ru-RU"/>
              </w:rPr>
            </w:pPr>
            <w:r w:rsidRPr="005C740B">
              <w:rPr>
                <w:rFonts w:eastAsia="Times New Roman"/>
                <w:sz w:val="28"/>
                <w:szCs w:val="28"/>
                <w:lang w:eastAsia="ru-RU"/>
              </w:rPr>
              <w:t>Конкурс рисунков «наша Пенза».</w:t>
            </w:r>
          </w:p>
        </w:tc>
        <w:tc>
          <w:tcPr>
            <w:tcW w:w="2268" w:type="dxa"/>
            <w:vMerge/>
          </w:tcPr>
          <w:p w:rsidR="004E5F83" w:rsidRPr="005C740B" w:rsidRDefault="004E5F83" w:rsidP="00B33E71">
            <w:pPr>
              <w:spacing w:before="100" w:beforeAutospacing="1" w:after="100" w:afterAutospacing="1"/>
              <w:jc w:val="center"/>
              <w:rPr>
                <w:rFonts w:eastAsia="Times New Roman"/>
                <w:sz w:val="28"/>
                <w:szCs w:val="28"/>
                <w:lang w:eastAsia="ru-RU"/>
              </w:rPr>
            </w:pPr>
          </w:p>
        </w:tc>
        <w:tc>
          <w:tcPr>
            <w:tcW w:w="1617" w:type="dxa"/>
            <w:vMerge/>
          </w:tcPr>
          <w:p w:rsidR="004E5F83" w:rsidRPr="005C740B" w:rsidRDefault="004E5F83" w:rsidP="00710631">
            <w:pPr>
              <w:jc w:val="center"/>
              <w:rPr>
                <w:sz w:val="28"/>
                <w:szCs w:val="28"/>
              </w:rPr>
            </w:pP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4670BB">
            <w:pPr>
              <w:spacing w:before="100" w:beforeAutospacing="1" w:after="100" w:afterAutospacing="1"/>
              <w:rPr>
                <w:rFonts w:eastAsia="Times New Roman"/>
                <w:sz w:val="28"/>
                <w:szCs w:val="28"/>
                <w:lang w:eastAsia="ru-RU"/>
              </w:rPr>
            </w:pPr>
            <w:r w:rsidRPr="005C740B">
              <w:rPr>
                <w:rFonts w:eastAsia="Times New Roman"/>
                <w:sz w:val="28"/>
                <w:szCs w:val="28"/>
                <w:lang w:eastAsia="ru-RU"/>
              </w:rPr>
              <w:t>Устный журнал «Обычаи и традиции  народов Пензенского края».</w:t>
            </w:r>
          </w:p>
        </w:tc>
        <w:tc>
          <w:tcPr>
            <w:tcW w:w="2268" w:type="dxa"/>
            <w:vMerge w:val="restart"/>
          </w:tcPr>
          <w:p w:rsidR="004E5F83" w:rsidRPr="005C740B" w:rsidRDefault="004E5F83"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Ноябрь</w:t>
            </w:r>
          </w:p>
        </w:tc>
        <w:tc>
          <w:tcPr>
            <w:tcW w:w="1617" w:type="dxa"/>
            <w:vMerge w:val="restart"/>
          </w:tcPr>
          <w:p w:rsidR="004E5F83" w:rsidRPr="005C740B" w:rsidRDefault="004E5F83" w:rsidP="004E5F83">
            <w:pPr>
              <w:jc w:val="center"/>
              <w:rPr>
                <w:sz w:val="28"/>
                <w:szCs w:val="28"/>
              </w:rPr>
            </w:pPr>
            <w:r>
              <w:rPr>
                <w:rFonts w:eastAsia="Times New Roman"/>
                <w:sz w:val="28"/>
                <w:szCs w:val="28"/>
                <w:lang w:eastAsia="ru-RU"/>
              </w:rPr>
              <w:t>2</w:t>
            </w: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4670BB">
            <w:pPr>
              <w:spacing w:before="100" w:beforeAutospacing="1" w:after="100" w:afterAutospacing="1"/>
              <w:rPr>
                <w:rFonts w:eastAsia="Times New Roman"/>
                <w:sz w:val="28"/>
                <w:szCs w:val="28"/>
                <w:lang w:eastAsia="ru-RU"/>
              </w:rPr>
            </w:pPr>
            <w:r w:rsidRPr="005C740B">
              <w:rPr>
                <w:rFonts w:eastAsia="Times New Roman"/>
                <w:sz w:val="28"/>
                <w:szCs w:val="28"/>
                <w:lang w:eastAsia="ru-RU"/>
              </w:rPr>
              <w:t>Посещение библиотеки им М.Ю. Лермонтова в  Пензе.</w:t>
            </w:r>
          </w:p>
        </w:tc>
        <w:tc>
          <w:tcPr>
            <w:tcW w:w="2268" w:type="dxa"/>
            <w:vMerge/>
          </w:tcPr>
          <w:p w:rsidR="004E5F83" w:rsidRPr="005C740B" w:rsidRDefault="004E5F83" w:rsidP="00B33E71">
            <w:pPr>
              <w:spacing w:before="100" w:beforeAutospacing="1" w:after="100" w:afterAutospacing="1"/>
              <w:jc w:val="center"/>
              <w:rPr>
                <w:rFonts w:eastAsia="Times New Roman"/>
                <w:sz w:val="28"/>
                <w:szCs w:val="28"/>
                <w:lang w:eastAsia="ru-RU"/>
              </w:rPr>
            </w:pPr>
          </w:p>
        </w:tc>
        <w:tc>
          <w:tcPr>
            <w:tcW w:w="1617" w:type="dxa"/>
            <w:vMerge/>
          </w:tcPr>
          <w:p w:rsidR="004E5F83" w:rsidRPr="005C740B" w:rsidRDefault="004E5F83" w:rsidP="00710631">
            <w:pPr>
              <w:jc w:val="center"/>
              <w:rPr>
                <w:sz w:val="28"/>
                <w:szCs w:val="28"/>
              </w:rPr>
            </w:pP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4670BB">
            <w:pPr>
              <w:spacing w:before="100" w:beforeAutospacing="1" w:after="100" w:afterAutospacing="1"/>
              <w:rPr>
                <w:rFonts w:eastAsia="Times New Roman"/>
                <w:sz w:val="28"/>
                <w:szCs w:val="28"/>
                <w:lang w:eastAsia="ru-RU"/>
              </w:rPr>
            </w:pPr>
            <w:r w:rsidRPr="005C740B">
              <w:rPr>
                <w:rFonts w:eastAsia="Times New Roman"/>
                <w:sz w:val="28"/>
                <w:szCs w:val="28"/>
                <w:lang w:eastAsia="ru-RU"/>
              </w:rPr>
              <w:t>Встречи с интересными людьми «Мои замечательные земляки».</w:t>
            </w:r>
          </w:p>
        </w:tc>
        <w:tc>
          <w:tcPr>
            <w:tcW w:w="2268" w:type="dxa"/>
            <w:vMerge w:val="restart"/>
          </w:tcPr>
          <w:p w:rsidR="004E5F83" w:rsidRPr="005C740B" w:rsidRDefault="004E5F83"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Декабрь</w:t>
            </w:r>
          </w:p>
        </w:tc>
        <w:tc>
          <w:tcPr>
            <w:tcW w:w="1617" w:type="dxa"/>
            <w:vMerge w:val="restart"/>
          </w:tcPr>
          <w:p w:rsidR="004E5F83" w:rsidRPr="005C740B" w:rsidRDefault="004E5F83" w:rsidP="004E5F83">
            <w:pPr>
              <w:jc w:val="center"/>
              <w:rPr>
                <w:sz w:val="28"/>
                <w:szCs w:val="28"/>
              </w:rPr>
            </w:pPr>
            <w:r>
              <w:rPr>
                <w:rFonts w:eastAsia="Times New Roman"/>
                <w:sz w:val="28"/>
                <w:szCs w:val="28"/>
                <w:lang w:eastAsia="ru-RU"/>
              </w:rPr>
              <w:t>2</w:t>
            </w: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4670BB">
            <w:pPr>
              <w:spacing w:before="100" w:beforeAutospacing="1" w:after="100" w:afterAutospacing="1"/>
              <w:rPr>
                <w:rFonts w:eastAsia="Times New Roman"/>
                <w:sz w:val="28"/>
                <w:szCs w:val="28"/>
                <w:lang w:eastAsia="ru-RU"/>
              </w:rPr>
            </w:pPr>
            <w:r w:rsidRPr="005C740B">
              <w:rPr>
                <w:rFonts w:eastAsia="Times New Roman"/>
                <w:sz w:val="28"/>
                <w:szCs w:val="28"/>
                <w:lang w:eastAsia="ru-RU"/>
              </w:rPr>
              <w:t>Час общения  «</w:t>
            </w:r>
            <w:proofErr w:type="spellStart"/>
            <w:r w:rsidRPr="005C740B">
              <w:rPr>
                <w:rFonts w:eastAsia="Times New Roman"/>
                <w:sz w:val="28"/>
                <w:szCs w:val="28"/>
                <w:lang w:eastAsia="ru-RU"/>
              </w:rPr>
              <w:t>Пензенцы</w:t>
            </w:r>
            <w:proofErr w:type="spellEnd"/>
            <w:r w:rsidRPr="005C740B">
              <w:rPr>
                <w:rFonts w:eastAsia="Times New Roman"/>
                <w:sz w:val="28"/>
                <w:szCs w:val="28"/>
                <w:lang w:eastAsia="ru-RU"/>
              </w:rPr>
              <w:t xml:space="preserve">  в годы Великой отечественной войны».</w:t>
            </w:r>
          </w:p>
        </w:tc>
        <w:tc>
          <w:tcPr>
            <w:tcW w:w="2268" w:type="dxa"/>
            <w:vMerge/>
          </w:tcPr>
          <w:p w:rsidR="004E5F83" w:rsidRPr="005C740B" w:rsidRDefault="004E5F83" w:rsidP="00B33E71">
            <w:pPr>
              <w:spacing w:before="100" w:beforeAutospacing="1" w:after="100" w:afterAutospacing="1"/>
              <w:jc w:val="center"/>
              <w:rPr>
                <w:rFonts w:eastAsia="Times New Roman"/>
                <w:sz w:val="28"/>
                <w:szCs w:val="28"/>
                <w:lang w:eastAsia="ru-RU"/>
              </w:rPr>
            </w:pPr>
          </w:p>
        </w:tc>
        <w:tc>
          <w:tcPr>
            <w:tcW w:w="1617" w:type="dxa"/>
            <w:vMerge/>
          </w:tcPr>
          <w:p w:rsidR="004E5F83" w:rsidRPr="005C740B" w:rsidRDefault="004E5F83" w:rsidP="00710631">
            <w:pPr>
              <w:jc w:val="center"/>
              <w:rPr>
                <w:sz w:val="28"/>
                <w:szCs w:val="28"/>
              </w:rPr>
            </w:pP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4670BB">
            <w:pPr>
              <w:spacing w:before="100" w:beforeAutospacing="1" w:after="100" w:afterAutospacing="1"/>
              <w:rPr>
                <w:rFonts w:eastAsia="Times New Roman"/>
                <w:sz w:val="28"/>
                <w:szCs w:val="28"/>
                <w:lang w:eastAsia="ru-RU"/>
              </w:rPr>
            </w:pPr>
            <w:r w:rsidRPr="005C740B">
              <w:rPr>
                <w:rFonts w:eastAsia="Times New Roman"/>
                <w:sz w:val="28"/>
                <w:szCs w:val="28"/>
                <w:lang w:eastAsia="ru-RU"/>
              </w:rPr>
              <w:t>Участие в школьной  научно – практической конференции «Ориентир – культура и знания».</w:t>
            </w:r>
          </w:p>
        </w:tc>
        <w:tc>
          <w:tcPr>
            <w:tcW w:w="2268" w:type="dxa"/>
            <w:vMerge w:val="restart"/>
          </w:tcPr>
          <w:p w:rsidR="004E5F83" w:rsidRPr="005C740B" w:rsidRDefault="004E5F83"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Январь</w:t>
            </w:r>
          </w:p>
        </w:tc>
        <w:tc>
          <w:tcPr>
            <w:tcW w:w="1617" w:type="dxa"/>
            <w:vMerge w:val="restart"/>
          </w:tcPr>
          <w:p w:rsidR="004E5F83" w:rsidRPr="005C740B" w:rsidRDefault="004E5F83" w:rsidP="004E5F83">
            <w:pPr>
              <w:jc w:val="center"/>
              <w:rPr>
                <w:sz w:val="28"/>
                <w:szCs w:val="28"/>
              </w:rPr>
            </w:pPr>
            <w:r>
              <w:rPr>
                <w:rFonts w:eastAsia="Times New Roman"/>
                <w:sz w:val="28"/>
                <w:szCs w:val="28"/>
                <w:lang w:eastAsia="ru-RU"/>
              </w:rPr>
              <w:t>2</w:t>
            </w: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710631">
            <w:pPr>
              <w:spacing w:before="100" w:beforeAutospacing="1" w:after="100" w:afterAutospacing="1"/>
              <w:rPr>
                <w:rFonts w:eastAsia="Times New Roman"/>
                <w:sz w:val="28"/>
                <w:szCs w:val="28"/>
                <w:lang w:eastAsia="ru-RU"/>
              </w:rPr>
            </w:pPr>
            <w:r w:rsidRPr="005C740B">
              <w:rPr>
                <w:rFonts w:eastAsia="Times New Roman"/>
                <w:sz w:val="28"/>
                <w:szCs w:val="28"/>
                <w:lang w:eastAsia="ru-RU"/>
              </w:rPr>
              <w:t>Участие в городских и областных мероприятиях по краеведению.</w:t>
            </w:r>
          </w:p>
        </w:tc>
        <w:tc>
          <w:tcPr>
            <w:tcW w:w="2268" w:type="dxa"/>
            <w:vMerge/>
          </w:tcPr>
          <w:p w:rsidR="004E5F83" w:rsidRPr="005C740B" w:rsidRDefault="004E5F83" w:rsidP="00B33E71">
            <w:pPr>
              <w:spacing w:before="100" w:beforeAutospacing="1" w:after="100" w:afterAutospacing="1"/>
              <w:jc w:val="center"/>
              <w:rPr>
                <w:rFonts w:eastAsia="Times New Roman"/>
                <w:sz w:val="28"/>
                <w:szCs w:val="28"/>
                <w:lang w:eastAsia="ru-RU"/>
              </w:rPr>
            </w:pPr>
          </w:p>
        </w:tc>
        <w:tc>
          <w:tcPr>
            <w:tcW w:w="1617" w:type="dxa"/>
            <w:vMerge/>
          </w:tcPr>
          <w:p w:rsidR="004E5F83" w:rsidRPr="005C740B" w:rsidRDefault="004E5F83" w:rsidP="00710631">
            <w:pPr>
              <w:jc w:val="center"/>
              <w:rPr>
                <w:sz w:val="28"/>
                <w:szCs w:val="28"/>
              </w:rPr>
            </w:pP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4670BB">
            <w:pPr>
              <w:spacing w:before="100" w:beforeAutospacing="1" w:after="100" w:afterAutospacing="1"/>
              <w:rPr>
                <w:rFonts w:eastAsia="Times New Roman"/>
                <w:sz w:val="28"/>
                <w:szCs w:val="28"/>
                <w:lang w:eastAsia="ru-RU"/>
              </w:rPr>
            </w:pPr>
            <w:r w:rsidRPr="005C740B">
              <w:rPr>
                <w:rFonts w:eastAsia="Times New Roman"/>
                <w:sz w:val="28"/>
                <w:szCs w:val="28"/>
                <w:lang w:eastAsia="ru-RU"/>
              </w:rPr>
              <w:t>Методика и техника проведения экскурсий.</w:t>
            </w:r>
          </w:p>
        </w:tc>
        <w:tc>
          <w:tcPr>
            <w:tcW w:w="2268" w:type="dxa"/>
            <w:vMerge w:val="restart"/>
          </w:tcPr>
          <w:p w:rsidR="004E5F83" w:rsidRPr="005C740B" w:rsidRDefault="004E5F83"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Февраль</w:t>
            </w:r>
          </w:p>
        </w:tc>
        <w:tc>
          <w:tcPr>
            <w:tcW w:w="1617" w:type="dxa"/>
            <w:vMerge w:val="restart"/>
          </w:tcPr>
          <w:p w:rsidR="004E5F83" w:rsidRPr="005C740B" w:rsidRDefault="004E5F83" w:rsidP="004E5F83">
            <w:pPr>
              <w:jc w:val="center"/>
              <w:rPr>
                <w:sz w:val="28"/>
                <w:szCs w:val="28"/>
              </w:rPr>
            </w:pPr>
            <w:r>
              <w:rPr>
                <w:rFonts w:eastAsia="Times New Roman"/>
                <w:sz w:val="28"/>
                <w:szCs w:val="28"/>
                <w:lang w:eastAsia="ru-RU"/>
              </w:rPr>
              <w:t>2</w:t>
            </w: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710631">
            <w:pPr>
              <w:spacing w:before="100" w:beforeAutospacing="1" w:after="100" w:afterAutospacing="1"/>
              <w:rPr>
                <w:rFonts w:eastAsia="Times New Roman"/>
                <w:sz w:val="28"/>
                <w:szCs w:val="28"/>
                <w:lang w:eastAsia="ru-RU"/>
              </w:rPr>
            </w:pPr>
            <w:r w:rsidRPr="005C740B">
              <w:rPr>
                <w:rFonts w:eastAsia="Times New Roman"/>
                <w:sz w:val="28"/>
                <w:szCs w:val="28"/>
                <w:lang w:eastAsia="ru-RU"/>
              </w:rPr>
              <w:t>Экскурсии по памятным местам Пензы.</w:t>
            </w:r>
          </w:p>
        </w:tc>
        <w:tc>
          <w:tcPr>
            <w:tcW w:w="2268" w:type="dxa"/>
            <w:vMerge/>
          </w:tcPr>
          <w:p w:rsidR="004E5F83" w:rsidRPr="005C740B" w:rsidRDefault="004E5F83" w:rsidP="00B33E71">
            <w:pPr>
              <w:spacing w:before="100" w:beforeAutospacing="1" w:after="100" w:afterAutospacing="1"/>
              <w:jc w:val="center"/>
              <w:rPr>
                <w:rFonts w:eastAsia="Times New Roman"/>
                <w:sz w:val="28"/>
                <w:szCs w:val="28"/>
                <w:lang w:eastAsia="ru-RU"/>
              </w:rPr>
            </w:pPr>
          </w:p>
        </w:tc>
        <w:tc>
          <w:tcPr>
            <w:tcW w:w="1617" w:type="dxa"/>
            <w:vMerge/>
          </w:tcPr>
          <w:p w:rsidR="004E5F83" w:rsidRPr="005C740B" w:rsidRDefault="004E5F83" w:rsidP="00710631">
            <w:pPr>
              <w:jc w:val="center"/>
              <w:rPr>
                <w:sz w:val="28"/>
                <w:szCs w:val="28"/>
              </w:rPr>
            </w:pP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710631">
            <w:pPr>
              <w:spacing w:before="100" w:beforeAutospacing="1" w:after="100" w:afterAutospacing="1"/>
              <w:rPr>
                <w:rFonts w:eastAsia="Times New Roman"/>
                <w:sz w:val="28"/>
                <w:szCs w:val="28"/>
                <w:lang w:eastAsia="ru-RU"/>
              </w:rPr>
            </w:pPr>
            <w:r w:rsidRPr="005C740B">
              <w:rPr>
                <w:rFonts w:eastAsia="Times New Roman"/>
                <w:sz w:val="28"/>
                <w:szCs w:val="28"/>
                <w:lang w:eastAsia="ru-RU"/>
              </w:rPr>
              <w:t>Проект «Виртуальные экскурсии по Пензе».</w:t>
            </w:r>
          </w:p>
        </w:tc>
        <w:tc>
          <w:tcPr>
            <w:tcW w:w="2268" w:type="dxa"/>
            <w:vMerge w:val="restart"/>
          </w:tcPr>
          <w:p w:rsidR="004E5F83" w:rsidRPr="005C740B" w:rsidRDefault="004E5F83"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Март</w:t>
            </w:r>
          </w:p>
        </w:tc>
        <w:tc>
          <w:tcPr>
            <w:tcW w:w="1617" w:type="dxa"/>
            <w:vMerge w:val="restart"/>
          </w:tcPr>
          <w:p w:rsidR="004E5F83" w:rsidRPr="005C740B" w:rsidRDefault="004E5F83" w:rsidP="004E5F83">
            <w:pPr>
              <w:jc w:val="center"/>
              <w:rPr>
                <w:sz w:val="28"/>
                <w:szCs w:val="28"/>
              </w:rPr>
            </w:pPr>
            <w:r>
              <w:rPr>
                <w:rFonts w:eastAsia="Times New Roman"/>
                <w:sz w:val="28"/>
                <w:szCs w:val="28"/>
                <w:lang w:eastAsia="ru-RU"/>
              </w:rPr>
              <w:t>2</w:t>
            </w: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710631">
            <w:pPr>
              <w:spacing w:before="100" w:beforeAutospacing="1" w:after="100" w:afterAutospacing="1"/>
              <w:rPr>
                <w:rFonts w:eastAsia="Times New Roman"/>
                <w:sz w:val="28"/>
                <w:szCs w:val="28"/>
                <w:lang w:eastAsia="ru-RU"/>
              </w:rPr>
            </w:pPr>
            <w:r w:rsidRPr="005C740B">
              <w:rPr>
                <w:rFonts w:eastAsia="Times New Roman"/>
                <w:sz w:val="28"/>
                <w:szCs w:val="28"/>
                <w:lang w:eastAsia="ru-RU"/>
              </w:rPr>
              <w:t>Проект «Виртуальные экскурсии по Пензенской области».</w:t>
            </w:r>
          </w:p>
        </w:tc>
        <w:tc>
          <w:tcPr>
            <w:tcW w:w="2268" w:type="dxa"/>
            <w:vMerge/>
          </w:tcPr>
          <w:p w:rsidR="004E5F83" w:rsidRPr="005C740B" w:rsidRDefault="004E5F83" w:rsidP="00B33E71">
            <w:pPr>
              <w:spacing w:before="100" w:beforeAutospacing="1" w:after="100" w:afterAutospacing="1"/>
              <w:jc w:val="center"/>
              <w:rPr>
                <w:rFonts w:eastAsia="Times New Roman"/>
                <w:sz w:val="28"/>
                <w:szCs w:val="28"/>
                <w:lang w:eastAsia="ru-RU"/>
              </w:rPr>
            </w:pPr>
          </w:p>
        </w:tc>
        <w:tc>
          <w:tcPr>
            <w:tcW w:w="1617" w:type="dxa"/>
            <w:vMerge/>
          </w:tcPr>
          <w:p w:rsidR="004E5F83" w:rsidRPr="005C740B" w:rsidRDefault="004E5F83" w:rsidP="00710631">
            <w:pPr>
              <w:jc w:val="center"/>
              <w:rPr>
                <w:sz w:val="28"/>
                <w:szCs w:val="28"/>
              </w:rPr>
            </w:pP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710631">
            <w:pPr>
              <w:spacing w:before="100" w:beforeAutospacing="1" w:after="100" w:afterAutospacing="1"/>
              <w:rPr>
                <w:rFonts w:eastAsia="Times New Roman"/>
                <w:sz w:val="28"/>
                <w:szCs w:val="28"/>
                <w:lang w:eastAsia="ru-RU"/>
              </w:rPr>
            </w:pPr>
            <w:r w:rsidRPr="005C740B">
              <w:rPr>
                <w:rFonts w:eastAsia="Times New Roman"/>
                <w:sz w:val="28"/>
                <w:szCs w:val="28"/>
                <w:lang w:eastAsia="ru-RU"/>
              </w:rPr>
              <w:t>Конкурс фотографий «Пензенские дали».</w:t>
            </w:r>
          </w:p>
        </w:tc>
        <w:tc>
          <w:tcPr>
            <w:tcW w:w="2268" w:type="dxa"/>
            <w:vMerge w:val="restart"/>
          </w:tcPr>
          <w:p w:rsidR="004E5F83" w:rsidRPr="005C740B" w:rsidRDefault="004E5F83"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Апрель</w:t>
            </w:r>
          </w:p>
        </w:tc>
        <w:tc>
          <w:tcPr>
            <w:tcW w:w="1617" w:type="dxa"/>
            <w:vMerge w:val="restart"/>
          </w:tcPr>
          <w:p w:rsidR="004E5F83" w:rsidRPr="005C740B" w:rsidRDefault="004E5F83" w:rsidP="004E5F83">
            <w:pPr>
              <w:jc w:val="center"/>
              <w:rPr>
                <w:sz w:val="28"/>
                <w:szCs w:val="28"/>
              </w:rPr>
            </w:pPr>
            <w:r>
              <w:rPr>
                <w:rFonts w:eastAsia="Times New Roman"/>
                <w:sz w:val="28"/>
                <w:szCs w:val="28"/>
                <w:lang w:eastAsia="ru-RU"/>
              </w:rPr>
              <w:t>2</w:t>
            </w:r>
          </w:p>
        </w:tc>
      </w:tr>
      <w:tr w:rsidR="004E5F83" w:rsidRPr="005C740B" w:rsidTr="004E5F83">
        <w:trPr>
          <w:jc w:val="center"/>
        </w:trPr>
        <w:tc>
          <w:tcPr>
            <w:tcW w:w="675" w:type="dxa"/>
          </w:tcPr>
          <w:p w:rsidR="004E5F83" w:rsidRPr="004E5F83" w:rsidRDefault="004E5F83"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4E5F83" w:rsidRPr="005C740B" w:rsidRDefault="004E5F83" w:rsidP="00710631">
            <w:pPr>
              <w:spacing w:before="100" w:beforeAutospacing="1" w:after="100" w:afterAutospacing="1"/>
              <w:rPr>
                <w:rFonts w:eastAsia="Times New Roman"/>
                <w:sz w:val="28"/>
                <w:szCs w:val="28"/>
                <w:lang w:eastAsia="ru-RU"/>
              </w:rPr>
            </w:pPr>
            <w:r w:rsidRPr="005C740B">
              <w:rPr>
                <w:rFonts w:eastAsia="Times New Roman"/>
                <w:sz w:val="28"/>
                <w:szCs w:val="28"/>
                <w:lang w:eastAsia="ru-RU"/>
              </w:rPr>
              <w:t>Посещение музеев Пензы.</w:t>
            </w:r>
          </w:p>
        </w:tc>
        <w:tc>
          <w:tcPr>
            <w:tcW w:w="2268" w:type="dxa"/>
            <w:vMerge/>
          </w:tcPr>
          <w:p w:rsidR="004E5F83" w:rsidRPr="005C740B" w:rsidRDefault="004E5F83" w:rsidP="00B33E71">
            <w:pPr>
              <w:spacing w:before="100" w:beforeAutospacing="1" w:after="100" w:afterAutospacing="1"/>
              <w:jc w:val="center"/>
              <w:rPr>
                <w:rFonts w:eastAsia="Times New Roman"/>
                <w:sz w:val="28"/>
                <w:szCs w:val="28"/>
                <w:lang w:eastAsia="ru-RU"/>
              </w:rPr>
            </w:pPr>
          </w:p>
        </w:tc>
        <w:tc>
          <w:tcPr>
            <w:tcW w:w="1617" w:type="dxa"/>
            <w:vMerge/>
          </w:tcPr>
          <w:p w:rsidR="004E5F83" w:rsidRPr="005C740B" w:rsidRDefault="004E5F83" w:rsidP="00710631">
            <w:pPr>
              <w:jc w:val="center"/>
              <w:rPr>
                <w:sz w:val="28"/>
                <w:szCs w:val="28"/>
              </w:rPr>
            </w:pPr>
          </w:p>
        </w:tc>
      </w:tr>
      <w:tr w:rsidR="00710631" w:rsidRPr="005C740B" w:rsidTr="004E5F83">
        <w:trPr>
          <w:jc w:val="center"/>
        </w:trPr>
        <w:tc>
          <w:tcPr>
            <w:tcW w:w="675" w:type="dxa"/>
          </w:tcPr>
          <w:p w:rsidR="00710631" w:rsidRPr="004E5F83" w:rsidRDefault="00710631" w:rsidP="004E5F83">
            <w:pPr>
              <w:pStyle w:val="a7"/>
              <w:numPr>
                <w:ilvl w:val="0"/>
                <w:numId w:val="14"/>
              </w:numPr>
              <w:spacing w:before="100" w:beforeAutospacing="1" w:after="100" w:afterAutospacing="1"/>
              <w:ind w:left="0" w:firstLine="0"/>
              <w:rPr>
                <w:rFonts w:eastAsia="Times New Roman"/>
                <w:sz w:val="28"/>
                <w:szCs w:val="28"/>
                <w:lang w:eastAsia="ru-RU"/>
              </w:rPr>
            </w:pPr>
          </w:p>
        </w:tc>
        <w:tc>
          <w:tcPr>
            <w:tcW w:w="4536" w:type="dxa"/>
          </w:tcPr>
          <w:p w:rsidR="00710631" w:rsidRPr="005C740B" w:rsidRDefault="00710631" w:rsidP="00710631">
            <w:pPr>
              <w:spacing w:before="100" w:beforeAutospacing="1" w:after="100" w:afterAutospacing="1"/>
              <w:rPr>
                <w:rFonts w:eastAsia="Times New Roman"/>
                <w:sz w:val="28"/>
                <w:szCs w:val="28"/>
                <w:lang w:eastAsia="ru-RU"/>
              </w:rPr>
            </w:pPr>
            <w:r w:rsidRPr="005C740B">
              <w:rPr>
                <w:rFonts w:eastAsia="Times New Roman"/>
                <w:sz w:val="28"/>
                <w:szCs w:val="28"/>
                <w:lang w:eastAsia="ru-RU"/>
              </w:rPr>
              <w:t>Посещение выставок в Пензе.</w:t>
            </w:r>
          </w:p>
        </w:tc>
        <w:tc>
          <w:tcPr>
            <w:tcW w:w="2268" w:type="dxa"/>
          </w:tcPr>
          <w:p w:rsidR="00710631" w:rsidRPr="005C740B" w:rsidRDefault="002340AA" w:rsidP="00B33E71">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Май</w:t>
            </w:r>
          </w:p>
        </w:tc>
        <w:tc>
          <w:tcPr>
            <w:tcW w:w="1617" w:type="dxa"/>
          </w:tcPr>
          <w:p w:rsidR="00710631" w:rsidRPr="005C740B" w:rsidRDefault="00710631" w:rsidP="00710631">
            <w:pPr>
              <w:jc w:val="center"/>
              <w:rPr>
                <w:sz w:val="28"/>
                <w:szCs w:val="28"/>
              </w:rPr>
            </w:pPr>
            <w:r w:rsidRPr="005C740B">
              <w:rPr>
                <w:rFonts w:eastAsia="Times New Roman"/>
                <w:sz w:val="28"/>
                <w:szCs w:val="28"/>
                <w:lang w:eastAsia="ru-RU"/>
              </w:rPr>
              <w:t>1</w:t>
            </w:r>
          </w:p>
        </w:tc>
      </w:tr>
      <w:tr w:rsidR="004E5F83" w:rsidRPr="005C740B" w:rsidTr="004E5F83">
        <w:trPr>
          <w:jc w:val="center"/>
        </w:trPr>
        <w:tc>
          <w:tcPr>
            <w:tcW w:w="675" w:type="dxa"/>
          </w:tcPr>
          <w:p w:rsidR="004E5F83" w:rsidRPr="004E5F83" w:rsidRDefault="004E5F83" w:rsidP="004E5F83">
            <w:pPr>
              <w:pStyle w:val="a7"/>
              <w:spacing w:before="100" w:beforeAutospacing="1" w:after="100" w:afterAutospacing="1"/>
              <w:ind w:left="0"/>
              <w:rPr>
                <w:rFonts w:eastAsia="Times New Roman"/>
                <w:sz w:val="28"/>
                <w:szCs w:val="28"/>
                <w:lang w:eastAsia="ru-RU"/>
              </w:rPr>
            </w:pPr>
          </w:p>
        </w:tc>
        <w:tc>
          <w:tcPr>
            <w:tcW w:w="4536" w:type="dxa"/>
          </w:tcPr>
          <w:p w:rsidR="004E5F83" w:rsidRPr="005C740B" w:rsidRDefault="004E5F83" w:rsidP="00710631">
            <w:pPr>
              <w:spacing w:before="100" w:beforeAutospacing="1" w:after="100" w:afterAutospacing="1"/>
              <w:rPr>
                <w:rFonts w:eastAsia="Times New Roman"/>
                <w:sz w:val="28"/>
                <w:szCs w:val="28"/>
                <w:lang w:eastAsia="ru-RU"/>
              </w:rPr>
            </w:pPr>
            <w:r>
              <w:rPr>
                <w:rFonts w:eastAsia="Times New Roman"/>
                <w:sz w:val="28"/>
                <w:szCs w:val="28"/>
                <w:lang w:eastAsia="ru-RU"/>
              </w:rPr>
              <w:t>Всего за год:</w:t>
            </w:r>
          </w:p>
        </w:tc>
        <w:tc>
          <w:tcPr>
            <w:tcW w:w="2268" w:type="dxa"/>
          </w:tcPr>
          <w:p w:rsidR="004E5F83" w:rsidRPr="005C740B" w:rsidRDefault="004E5F83" w:rsidP="00B33E71">
            <w:pPr>
              <w:spacing w:before="100" w:beforeAutospacing="1" w:after="100" w:afterAutospacing="1"/>
              <w:jc w:val="center"/>
              <w:rPr>
                <w:rFonts w:eastAsia="Times New Roman"/>
                <w:sz w:val="28"/>
                <w:szCs w:val="28"/>
                <w:lang w:eastAsia="ru-RU"/>
              </w:rPr>
            </w:pPr>
          </w:p>
        </w:tc>
        <w:tc>
          <w:tcPr>
            <w:tcW w:w="1617" w:type="dxa"/>
          </w:tcPr>
          <w:p w:rsidR="004E5F83" w:rsidRPr="005C740B" w:rsidRDefault="004E5F83" w:rsidP="00710631">
            <w:pPr>
              <w:jc w:val="center"/>
              <w:rPr>
                <w:rFonts w:eastAsia="Times New Roman"/>
                <w:sz w:val="28"/>
                <w:szCs w:val="28"/>
                <w:lang w:eastAsia="ru-RU"/>
              </w:rPr>
            </w:pPr>
            <w:r>
              <w:rPr>
                <w:rFonts w:eastAsia="Times New Roman"/>
                <w:sz w:val="28"/>
                <w:szCs w:val="28"/>
                <w:lang w:eastAsia="ru-RU"/>
              </w:rPr>
              <w:t>17</w:t>
            </w:r>
          </w:p>
        </w:tc>
      </w:tr>
    </w:tbl>
    <w:p w:rsidR="004115A6" w:rsidRPr="005C740B" w:rsidRDefault="004115A6" w:rsidP="002340AA">
      <w:pPr>
        <w:spacing w:before="100" w:beforeAutospacing="1" w:after="100" w:afterAutospacing="1" w:line="240" w:lineRule="auto"/>
        <w:jc w:val="center"/>
        <w:rPr>
          <w:rFonts w:eastAsia="Times New Roman"/>
          <w:b/>
          <w:sz w:val="28"/>
          <w:szCs w:val="28"/>
          <w:lang w:eastAsia="ru-RU"/>
        </w:rPr>
      </w:pPr>
      <w:r w:rsidRPr="005C740B">
        <w:rPr>
          <w:rFonts w:eastAsia="Times New Roman"/>
          <w:b/>
          <w:sz w:val="28"/>
          <w:szCs w:val="28"/>
          <w:lang w:eastAsia="ru-RU"/>
        </w:rPr>
        <w:t>9 класс</w:t>
      </w:r>
    </w:p>
    <w:p w:rsidR="002340AA" w:rsidRPr="005C740B" w:rsidRDefault="002340AA" w:rsidP="002340AA">
      <w:pPr>
        <w:spacing w:before="100" w:beforeAutospacing="1" w:after="100" w:afterAutospacing="1" w:line="240" w:lineRule="auto"/>
        <w:jc w:val="center"/>
        <w:rPr>
          <w:rFonts w:eastAsia="Times New Roman"/>
          <w:b/>
          <w:sz w:val="28"/>
          <w:szCs w:val="28"/>
          <w:lang w:eastAsia="ru-RU"/>
        </w:rPr>
      </w:pPr>
      <w:r w:rsidRPr="005C740B">
        <w:rPr>
          <w:rFonts w:eastAsia="Times New Roman"/>
          <w:b/>
          <w:sz w:val="28"/>
          <w:szCs w:val="28"/>
          <w:lang w:eastAsia="ru-RU"/>
        </w:rPr>
        <w:t xml:space="preserve">Тема </w:t>
      </w:r>
      <w:r w:rsidR="005C740B">
        <w:rPr>
          <w:rFonts w:eastAsia="Times New Roman"/>
          <w:b/>
          <w:sz w:val="28"/>
          <w:szCs w:val="28"/>
          <w:lang w:eastAsia="ru-RU"/>
        </w:rPr>
        <w:t>«Мой родной Пензенский край</w:t>
      </w:r>
      <w:r w:rsidR="004E5F83">
        <w:rPr>
          <w:rFonts w:eastAsia="Times New Roman"/>
          <w:b/>
          <w:sz w:val="28"/>
          <w:szCs w:val="28"/>
          <w:lang w:eastAsia="ru-RU"/>
        </w:rPr>
        <w:t xml:space="preserve"> – часть России</w:t>
      </w:r>
      <w:r w:rsidRPr="005C740B">
        <w:rPr>
          <w:rFonts w:eastAsia="Times New Roman"/>
          <w:b/>
          <w:sz w:val="28"/>
          <w:szCs w:val="28"/>
          <w:lang w:eastAsia="ru-RU"/>
        </w:rPr>
        <w:t>».</w:t>
      </w:r>
    </w:p>
    <w:tbl>
      <w:tblPr>
        <w:tblStyle w:val="ac"/>
        <w:tblW w:w="0" w:type="auto"/>
        <w:jc w:val="center"/>
        <w:tblLook w:val="04A0" w:firstRow="1" w:lastRow="0" w:firstColumn="1" w:lastColumn="0" w:noHBand="0" w:noVBand="1"/>
      </w:tblPr>
      <w:tblGrid>
        <w:gridCol w:w="675"/>
        <w:gridCol w:w="4536"/>
        <w:gridCol w:w="2268"/>
        <w:gridCol w:w="1617"/>
      </w:tblGrid>
      <w:tr w:rsidR="002340AA" w:rsidRPr="005C740B" w:rsidTr="005C740B">
        <w:trPr>
          <w:jc w:val="center"/>
        </w:trPr>
        <w:tc>
          <w:tcPr>
            <w:tcW w:w="675" w:type="dxa"/>
          </w:tcPr>
          <w:p w:rsidR="002340AA" w:rsidRPr="005C740B" w:rsidRDefault="002340AA"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w:t>
            </w:r>
          </w:p>
        </w:tc>
        <w:tc>
          <w:tcPr>
            <w:tcW w:w="4536" w:type="dxa"/>
          </w:tcPr>
          <w:p w:rsidR="002340AA" w:rsidRPr="005C740B" w:rsidRDefault="002340AA"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Примерные формы работы</w:t>
            </w:r>
          </w:p>
        </w:tc>
        <w:tc>
          <w:tcPr>
            <w:tcW w:w="2268" w:type="dxa"/>
          </w:tcPr>
          <w:p w:rsidR="002340AA" w:rsidRPr="005C740B" w:rsidRDefault="002340AA"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Сроки</w:t>
            </w:r>
          </w:p>
          <w:p w:rsidR="002340AA" w:rsidRPr="005C740B" w:rsidRDefault="002340AA"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реализации</w:t>
            </w:r>
          </w:p>
          <w:p w:rsidR="002340AA" w:rsidRPr="005C740B" w:rsidRDefault="002340AA" w:rsidP="00555C47">
            <w:pPr>
              <w:spacing w:before="100" w:beforeAutospacing="1" w:after="100" w:afterAutospacing="1"/>
              <w:jc w:val="center"/>
              <w:rPr>
                <w:rFonts w:eastAsia="Times New Roman"/>
                <w:sz w:val="28"/>
                <w:szCs w:val="28"/>
                <w:lang w:eastAsia="ru-RU"/>
              </w:rPr>
            </w:pPr>
          </w:p>
        </w:tc>
        <w:tc>
          <w:tcPr>
            <w:tcW w:w="1560" w:type="dxa"/>
          </w:tcPr>
          <w:p w:rsidR="002340AA" w:rsidRPr="005C740B" w:rsidRDefault="002340AA"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Количество часов</w:t>
            </w:r>
          </w:p>
        </w:tc>
      </w:tr>
      <w:tr w:rsidR="004115A6" w:rsidRPr="005C740B" w:rsidTr="005C740B">
        <w:trPr>
          <w:jc w:val="center"/>
        </w:trPr>
        <w:tc>
          <w:tcPr>
            <w:tcW w:w="675" w:type="dxa"/>
          </w:tcPr>
          <w:p w:rsidR="004115A6" w:rsidRPr="005C740B" w:rsidRDefault="004115A6"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4115A6" w:rsidRPr="005C740B" w:rsidRDefault="004115A6" w:rsidP="00555C47">
            <w:pPr>
              <w:spacing w:before="100" w:beforeAutospacing="1" w:after="100" w:afterAutospacing="1"/>
              <w:rPr>
                <w:rFonts w:eastAsia="Times New Roman"/>
                <w:sz w:val="28"/>
                <w:szCs w:val="28"/>
                <w:lang w:eastAsia="ru-RU"/>
              </w:rPr>
            </w:pPr>
            <w:r w:rsidRPr="005C740B">
              <w:rPr>
                <w:rFonts w:eastAsia="Times New Roman"/>
                <w:sz w:val="28"/>
                <w:szCs w:val="28"/>
                <w:lang w:eastAsia="ru-RU"/>
              </w:rPr>
              <w:t xml:space="preserve">Экскурсия в школьный музей «Учителя гимназии – ветераны </w:t>
            </w:r>
            <w:proofErr w:type="gramStart"/>
            <w:r w:rsidRPr="005C740B">
              <w:rPr>
                <w:rFonts w:eastAsia="Times New Roman"/>
                <w:sz w:val="28"/>
                <w:szCs w:val="28"/>
                <w:lang w:eastAsia="ru-RU"/>
              </w:rPr>
              <w:t>ВО</w:t>
            </w:r>
            <w:proofErr w:type="gramEnd"/>
            <w:r w:rsidRPr="005C740B">
              <w:rPr>
                <w:rFonts w:eastAsia="Times New Roman"/>
                <w:sz w:val="28"/>
                <w:szCs w:val="28"/>
                <w:lang w:eastAsia="ru-RU"/>
              </w:rPr>
              <w:t xml:space="preserve"> войны</w:t>
            </w:r>
          </w:p>
        </w:tc>
        <w:tc>
          <w:tcPr>
            <w:tcW w:w="2268" w:type="dxa"/>
            <w:vMerge w:val="restart"/>
          </w:tcPr>
          <w:p w:rsidR="004115A6" w:rsidRPr="005C740B" w:rsidRDefault="004115A6"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Сентябрь</w:t>
            </w:r>
          </w:p>
        </w:tc>
        <w:tc>
          <w:tcPr>
            <w:tcW w:w="1560" w:type="dxa"/>
            <w:vMerge w:val="restart"/>
          </w:tcPr>
          <w:p w:rsidR="004115A6" w:rsidRPr="005C740B" w:rsidRDefault="004115A6" w:rsidP="004115A6">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2</w:t>
            </w:r>
          </w:p>
        </w:tc>
      </w:tr>
      <w:tr w:rsidR="004115A6" w:rsidRPr="005C740B" w:rsidTr="005C740B">
        <w:trPr>
          <w:jc w:val="center"/>
        </w:trPr>
        <w:tc>
          <w:tcPr>
            <w:tcW w:w="675" w:type="dxa"/>
          </w:tcPr>
          <w:p w:rsidR="004115A6" w:rsidRPr="005C740B" w:rsidRDefault="004115A6"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4115A6" w:rsidRPr="005C740B" w:rsidRDefault="004115A6" w:rsidP="00555C47">
            <w:pPr>
              <w:spacing w:before="100" w:beforeAutospacing="1" w:after="100" w:afterAutospacing="1"/>
              <w:rPr>
                <w:rFonts w:eastAsia="Times New Roman"/>
                <w:sz w:val="28"/>
                <w:szCs w:val="28"/>
                <w:lang w:eastAsia="ru-RU"/>
              </w:rPr>
            </w:pPr>
            <w:r w:rsidRPr="005C740B">
              <w:rPr>
                <w:rFonts w:eastAsia="Times New Roman"/>
                <w:sz w:val="28"/>
                <w:szCs w:val="28"/>
                <w:lang w:eastAsia="ru-RU"/>
              </w:rPr>
              <w:t>Конкурс стихов «Край, в котором я живу»</w:t>
            </w:r>
          </w:p>
        </w:tc>
        <w:tc>
          <w:tcPr>
            <w:tcW w:w="2268" w:type="dxa"/>
            <w:vMerge/>
          </w:tcPr>
          <w:p w:rsidR="004115A6" w:rsidRPr="005C740B" w:rsidRDefault="004115A6" w:rsidP="00555C47">
            <w:pPr>
              <w:spacing w:before="100" w:beforeAutospacing="1" w:after="100" w:afterAutospacing="1"/>
              <w:jc w:val="center"/>
              <w:rPr>
                <w:rFonts w:eastAsia="Times New Roman"/>
                <w:sz w:val="28"/>
                <w:szCs w:val="28"/>
                <w:lang w:eastAsia="ru-RU"/>
              </w:rPr>
            </w:pPr>
          </w:p>
        </w:tc>
        <w:tc>
          <w:tcPr>
            <w:tcW w:w="1560" w:type="dxa"/>
            <w:vMerge/>
          </w:tcPr>
          <w:p w:rsidR="004115A6" w:rsidRPr="005C740B" w:rsidRDefault="004115A6" w:rsidP="00555C47">
            <w:pPr>
              <w:jc w:val="center"/>
              <w:rPr>
                <w:sz w:val="28"/>
                <w:szCs w:val="28"/>
              </w:rPr>
            </w:pPr>
          </w:p>
        </w:tc>
      </w:tr>
      <w:tr w:rsidR="004115A6" w:rsidRPr="005C740B" w:rsidTr="005C740B">
        <w:trPr>
          <w:jc w:val="center"/>
        </w:trPr>
        <w:tc>
          <w:tcPr>
            <w:tcW w:w="675" w:type="dxa"/>
          </w:tcPr>
          <w:p w:rsidR="004115A6" w:rsidRPr="005C740B" w:rsidRDefault="004115A6"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4115A6" w:rsidRPr="005C740B" w:rsidRDefault="004115A6" w:rsidP="00555C47">
            <w:pPr>
              <w:spacing w:before="100" w:beforeAutospacing="1" w:after="100" w:afterAutospacing="1"/>
              <w:rPr>
                <w:rFonts w:eastAsia="Times New Roman"/>
                <w:sz w:val="28"/>
                <w:szCs w:val="28"/>
                <w:lang w:eastAsia="ru-RU"/>
              </w:rPr>
            </w:pPr>
            <w:r w:rsidRPr="005C740B">
              <w:rPr>
                <w:rFonts w:eastAsia="Times New Roman"/>
                <w:sz w:val="28"/>
                <w:szCs w:val="28"/>
                <w:lang w:eastAsia="ru-RU"/>
              </w:rPr>
              <w:t>Краеведческая викторина «Знай свой край»</w:t>
            </w:r>
          </w:p>
        </w:tc>
        <w:tc>
          <w:tcPr>
            <w:tcW w:w="2268" w:type="dxa"/>
            <w:vMerge w:val="restart"/>
          </w:tcPr>
          <w:p w:rsidR="004115A6" w:rsidRPr="005C740B" w:rsidRDefault="004115A6"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Октябрь</w:t>
            </w:r>
          </w:p>
        </w:tc>
        <w:tc>
          <w:tcPr>
            <w:tcW w:w="1560" w:type="dxa"/>
            <w:vMerge w:val="restart"/>
          </w:tcPr>
          <w:p w:rsidR="004115A6" w:rsidRPr="005C740B" w:rsidRDefault="004115A6" w:rsidP="004115A6">
            <w:pPr>
              <w:jc w:val="center"/>
              <w:rPr>
                <w:sz w:val="28"/>
                <w:szCs w:val="28"/>
              </w:rPr>
            </w:pPr>
            <w:r w:rsidRPr="005C740B">
              <w:rPr>
                <w:rFonts w:eastAsia="Times New Roman"/>
                <w:sz w:val="28"/>
                <w:szCs w:val="28"/>
                <w:lang w:eastAsia="ru-RU"/>
              </w:rPr>
              <w:t>2</w:t>
            </w:r>
          </w:p>
        </w:tc>
      </w:tr>
      <w:tr w:rsidR="004115A6" w:rsidRPr="005C740B" w:rsidTr="005C740B">
        <w:trPr>
          <w:jc w:val="center"/>
        </w:trPr>
        <w:tc>
          <w:tcPr>
            <w:tcW w:w="675" w:type="dxa"/>
          </w:tcPr>
          <w:p w:rsidR="004115A6" w:rsidRPr="005C740B" w:rsidRDefault="004115A6"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4115A6" w:rsidRPr="005C740B" w:rsidRDefault="004115A6" w:rsidP="00555C47">
            <w:pPr>
              <w:spacing w:before="100" w:beforeAutospacing="1" w:after="100" w:afterAutospacing="1"/>
              <w:rPr>
                <w:rFonts w:eastAsia="Times New Roman"/>
                <w:sz w:val="28"/>
                <w:szCs w:val="28"/>
                <w:lang w:eastAsia="ru-RU"/>
              </w:rPr>
            </w:pPr>
            <w:r w:rsidRPr="005C740B">
              <w:rPr>
                <w:rFonts w:eastAsia="Times New Roman"/>
                <w:sz w:val="28"/>
                <w:szCs w:val="28"/>
                <w:lang w:eastAsia="ru-RU"/>
              </w:rPr>
              <w:t>Игра-путешествие « Пензенская область на карте России».</w:t>
            </w:r>
          </w:p>
        </w:tc>
        <w:tc>
          <w:tcPr>
            <w:tcW w:w="2268" w:type="dxa"/>
            <w:vMerge/>
          </w:tcPr>
          <w:p w:rsidR="004115A6" w:rsidRPr="005C740B" w:rsidRDefault="004115A6" w:rsidP="00555C47">
            <w:pPr>
              <w:spacing w:before="100" w:beforeAutospacing="1" w:after="100" w:afterAutospacing="1"/>
              <w:jc w:val="center"/>
              <w:rPr>
                <w:rFonts w:eastAsia="Times New Roman"/>
                <w:sz w:val="28"/>
                <w:szCs w:val="28"/>
                <w:lang w:eastAsia="ru-RU"/>
              </w:rPr>
            </w:pPr>
          </w:p>
        </w:tc>
        <w:tc>
          <w:tcPr>
            <w:tcW w:w="1560" w:type="dxa"/>
            <w:vMerge/>
          </w:tcPr>
          <w:p w:rsidR="004115A6" w:rsidRPr="005C740B" w:rsidRDefault="004115A6" w:rsidP="00555C47">
            <w:pPr>
              <w:jc w:val="center"/>
              <w:rPr>
                <w:sz w:val="28"/>
                <w:szCs w:val="28"/>
              </w:rPr>
            </w:pPr>
          </w:p>
        </w:tc>
      </w:tr>
      <w:tr w:rsidR="004115A6" w:rsidRPr="005C740B" w:rsidTr="005C740B">
        <w:trPr>
          <w:jc w:val="center"/>
        </w:trPr>
        <w:tc>
          <w:tcPr>
            <w:tcW w:w="675" w:type="dxa"/>
          </w:tcPr>
          <w:p w:rsidR="004115A6" w:rsidRPr="005C740B" w:rsidRDefault="004115A6"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4115A6" w:rsidRPr="005C740B" w:rsidRDefault="004115A6" w:rsidP="00555C47">
            <w:pPr>
              <w:spacing w:before="100" w:beforeAutospacing="1" w:after="100" w:afterAutospacing="1"/>
              <w:rPr>
                <w:rFonts w:eastAsia="Times New Roman"/>
                <w:sz w:val="28"/>
                <w:szCs w:val="28"/>
                <w:lang w:eastAsia="ru-RU"/>
              </w:rPr>
            </w:pPr>
            <w:r w:rsidRPr="005C740B">
              <w:rPr>
                <w:rFonts w:eastAsia="Times New Roman"/>
                <w:sz w:val="28"/>
                <w:szCs w:val="28"/>
                <w:lang w:eastAsia="ru-RU"/>
              </w:rPr>
              <w:t>Экскурсии по памятным местам Пензы.</w:t>
            </w:r>
          </w:p>
        </w:tc>
        <w:tc>
          <w:tcPr>
            <w:tcW w:w="2268" w:type="dxa"/>
            <w:vMerge w:val="restart"/>
          </w:tcPr>
          <w:p w:rsidR="004115A6" w:rsidRPr="005C740B" w:rsidRDefault="004115A6"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Ноябрь</w:t>
            </w:r>
          </w:p>
        </w:tc>
        <w:tc>
          <w:tcPr>
            <w:tcW w:w="1560" w:type="dxa"/>
            <w:vMerge w:val="restart"/>
          </w:tcPr>
          <w:p w:rsidR="004115A6" w:rsidRPr="005C740B" w:rsidRDefault="004115A6" w:rsidP="004115A6">
            <w:pPr>
              <w:jc w:val="center"/>
              <w:rPr>
                <w:sz w:val="28"/>
                <w:szCs w:val="28"/>
              </w:rPr>
            </w:pPr>
            <w:r w:rsidRPr="005C740B">
              <w:rPr>
                <w:rFonts w:eastAsia="Times New Roman"/>
                <w:sz w:val="28"/>
                <w:szCs w:val="28"/>
                <w:lang w:eastAsia="ru-RU"/>
              </w:rPr>
              <w:t>2</w:t>
            </w:r>
          </w:p>
        </w:tc>
      </w:tr>
      <w:tr w:rsidR="004115A6" w:rsidRPr="005C740B" w:rsidTr="005C740B">
        <w:trPr>
          <w:jc w:val="center"/>
        </w:trPr>
        <w:tc>
          <w:tcPr>
            <w:tcW w:w="675" w:type="dxa"/>
          </w:tcPr>
          <w:p w:rsidR="004115A6" w:rsidRPr="005C740B" w:rsidRDefault="004115A6"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4115A6" w:rsidRPr="005C740B" w:rsidRDefault="004115A6" w:rsidP="00555C47">
            <w:pPr>
              <w:spacing w:before="100" w:beforeAutospacing="1" w:after="100" w:afterAutospacing="1"/>
              <w:rPr>
                <w:rFonts w:eastAsia="Times New Roman"/>
                <w:sz w:val="28"/>
                <w:szCs w:val="28"/>
                <w:lang w:eastAsia="ru-RU"/>
              </w:rPr>
            </w:pPr>
            <w:r w:rsidRPr="005C740B">
              <w:rPr>
                <w:rFonts w:eastAsia="Times New Roman"/>
                <w:sz w:val="28"/>
                <w:szCs w:val="28"/>
                <w:lang w:eastAsia="ru-RU"/>
              </w:rPr>
              <w:t>Экскурсии по Пензенской области.</w:t>
            </w:r>
          </w:p>
        </w:tc>
        <w:tc>
          <w:tcPr>
            <w:tcW w:w="2268" w:type="dxa"/>
            <w:vMerge/>
          </w:tcPr>
          <w:p w:rsidR="004115A6" w:rsidRPr="005C740B" w:rsidRDefault="004115A6" w:rsidP="00555C47">
            <w:pPr>
              <w:spacing w:before="100" w:beforeAutospacing="1" w:after="100" w:afterAutospacing="1"/>
              <w:jc w:val="center"/>
              <w:rPr>
                <w:rFonts w:eastAsia="Times New Roman"/>
                <w:sz w:val="28"/>
                <w:szCs w:val="28"/>
                <w:lang w:eastAsia="ru-RU"/>
              </w:rPr>
            </w:pPr>
          </w:p>
        </w:tc>
        <w:tc>
          <w:tcPr>
            <w:tcW w:w="1560" w:type="dxa"/>
            <w:vMerge/>
          </w:tcPr>
          <w:p w:rsidR="004115A6" w:rsidRPr="005C740B" w:rsidRDefault="004115A6" w:rsidP="00555C47">
            <w:pPr>
              <w:jc w:val="center"/>
              <w:rPr>
                <w:sz w:val="28"/>
                <w:szCs w:val="28"/>
              </w:rPr>
            </w:pPr>
          </w:p>
        </w:tc>
      </w:tr>
      <w:tr w:rsidR="004115A6" w:rsidRPr="005C740B" w:rsidTr="005C740B">
        <w:trPr>
          <w:jc w:val="center"/>
        </w:trPr>
        <w:tc>
          <w:tcPr>
            <w:tcW w:w="675" w:type="dxa"/>
          </w:tcPr>
          <w:p w:rsidR="004115A6" w:rsidRPr="005C740B" w:rsidRDefault="004115A6"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4115A6" w:rsidRPr="005C740B" w:rsidRDefault="004115A6" w:rsidP="00555C47">
            <w:pPr>
              <w:spacing w:before="100" w:beforeAutospacing="1" w:after="100" w:afterAutospacing="1"/>
              <w:rPr>
                <w:rFonts w:eastAsia="Times New Roman"/>
                <w:sz w:val="28"/>
                <w:szCs w:val="28"/>
                <w:lang w:eastAsia="ru-RU"/>
              </w:rPr>
            </w:pPr>
            <w:r w:rsidRPr="005C740B">
              <w:rPr>
                <w:rFonts w:eastAsia="Times New Roman"/>
                <w:sz w:val="28"/>
                <w:szCs w:val="28"/>
                <w:lang w:eastAsia="ru-RU"/>
              </w:rPr>
              <w:t>Участие в школьной  научно – практической конференции «Ориентир – культура и знания».</w:t>
            </w:r>
          </w:p>
        </w:tc>
        <w:tc>
          <w:tcPr>
            <w:tcW w:w="2268" w:type="dxa"/>
            <w:vMerge w:val="restart"/>
          </w:tcPr>
          <w:p w:rsidR="004115A6" w:rsidRPr="005C740B" w:rsidRDefault="004115A6"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Декабрь</w:t>
            </w:r>
          </w:p>
        </w:tc>
        <w:tc>
          <w:tcPr>
            <w:tcW w:w="1560" w:type="dxa"/>
            <w:vMerge w:val="restart"/>
          </w:tcPr>
          <w:p w:rsidR="004115A6" w:rsidRPr="005C740B" w:rsidRDefault="004115A6" w:rsidP="004115A6">
            <w:pPr>
              <w:jc w:val="center"/>
              <w:rPr>
                <w:sz w:val="28"/>
                <w:szCs w:val="28"/>
              </w:rPr>
            </w:pPr>
            <w:r w:rsidRPr="005C740B">
              <w:rPr>
                <w:rFonts w:eastAsia="Times New Roman"/>
                <w:sz w:val="28"/>
                <w:szCs w:val="28"/>
                <w:lang w:eastAsia="ru-RU"/>
              </w:rPr>
              <w:t>2</w:t>
            </w:r>
          </w:p>
        </w:tc>
      </w:tr>
      <w:tr w:rsidR="004115A6" w:rsidRPr="005C740B" w:rsidTr="005C740B">
        <w:trPr>
          <w:jc w:val="center"/>
        </w:trPr>
        <w:tc>
          <w:tcPr>
            <w:tcW w:w="675" w:type="dxa"/>
          </w:tcPr>
          <w:p w:rsidR="004115A6" w:rsidRPr="005C740B" w:rsidRDefault="004115A6"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4115A6" w:rsidRPr="005C740B" w:rsidRDefault="004115A6" w:rsidP="00555C47">
            <w:pPr>
              <w:spacing w:before="100" w:beforeAutospacing="1" w:after="100" w:afterAutospacing="1"/>
              <w:rPr>
                <w:rFonts w:eastAsia="Times New Roman"/>
                <w:sz w:val="28"/>
                <w:szCs w:val="28"/>
                <w:lang w:eastAsia="ru-RU"/>
              </w:rPr>
            </w:pPr>
            <w:r w:rsidRPr="005C740B">
              <w:rPr>
                <w:rFonts w:eastAsia="Times New Roman"/>
                <w:sz w:val="28"/>
                <w:szCs w:val="28"/>
                <w:lang w:eastAsia="ru-RU"/>
              </w:rPr>
              <w:t>Участие в городских и областных мероприятиях по краеведению.</w:t>
            </w:r>
          </w:p>
        </w:tc>
        <w:tc>
          <w:tcPr>
            <w:tcW w:w="2268" w:type="dxa"/>
            <w:vMerge/>
          </w:tcPr>
          <w:p w:rsidR="004115A6" w:rsidRPr="005C740B" w:rsidRDefault="004115A6" w:rsidP="00555C47">
            <w:pPr>
              <w:spacing w:before="100" w:beforeAutospacing="1" w:after="100" w:afterAutospacing="1"/>
              <w:jc w:val="center"/>
              <w:rPr>
                <w:rFonts w:eastAsia="Times New Roman"/>
                <w:sz w:val="28"/>
                <w:szCs w:val="28"/>
                <w:lang w:eastAsia="ru-RU"/>
              </w:rPr>
            </w:pPr>
          </w:p>
        </w:tc>
        <w:tc>
          <w:tcPr>
            <w:tcW w:w="1560" w:type="dxa"/>
            <w:vMerge/>
          </w:tcPr>
          <w:p w:rsidR="004115A6" w:rsidRPr="005C740B" w:rsidRDefault="004115A6" w:rsidP="00555C47">
            <w:pPr>
              <w:jc w:val="center"/>
              <w:rPr>
                <w:sz w:val="28"/>
                <w:szCs w:val="28"/>
              </w:rPr>
            </w:pPr>
          </w:p>
        </w:tc>
      </w:tr>
      <w:tr w:rsidR="004115A6" w:rsidRPr="005C740B" w:rsidTr="005C740B">
        <w:trPr>
          <w:trHeight w:val="562"/>
          <w:jc w:val="center"/>
        </w:trPr>
        <w:tc>
          <w:tcPr>
            <w:tcW w:w="675" w:type="dxa"/>
          </w:tcPr>
          <w:p w:rsidR="004115A6" w:rsidRPr="005C740B" w:rsidRDefault="004115A6"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4115A6" w:rsidRPr="005C740B" w:rsidRDefault="004115A6" w:rsidP="00555C47">
            <w:pPr>
              <w:spacing w:before="100" w:beforeAutospacing="1" w:after="100" w:afterAutospacing="1"/>
              <w:rPr>
                <w:rFonts w:eastAsia="Times New Roman"/>
                <w:sz w:val="28"/>
                <w:szCs w:val="28"/>
                <w:lang w:eastAsia="ru-RU"/>
              </w:rPr>
            </w:pPr>
            <w:r w:rsidRPr="005C740B">
              <w:rPr>
                <w:rFonts w:eastAsia="Times New Roman"/>
                <w:sz w:val="28"/>
                <w:szCs w:val="28"/>
                <w:lang w:eastAsia="ru-RU"/>
              </w:rPr>
              <w:t>Конкурс видеороликов  «Архитектура старой Пензы»</w:t>
            </w:r>
          </w:p>
        </w:tc>
        <w:tc>
          <w:tcPr>
            <w:tcW w:w="2268" w:type="dxa"/>
          </w:tcPr>
          <w:p w:rsidR="004115A6" w:rsidRPr="005C740B" w:rsidRDefault="004115A6"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Январь</w:t>
            </w:r>
          </w:p>
        </w:tc>
        <w:tc>
          <w:tcPr>
            <w:tcW w:w="1560" w:type="dxa"/>
          </w:tcPr>
          <w:p w:rsidR="004115A6" w:rsidRPr="005C740B" w:rsidRDefault="004115A6" w:rsidP="004115A6">
            <w:pPr>
              <w:jc w:val="center"/>
              <w:rPr>
                <w:sz w:val="28"/>
                <w:szCs w:val="28"/>
              </w:rPr>
            </w:pPr>
            <w:r w:rsidRPr="005C740B">
              <w:rPr>
                <w:rFonts w:eastAsia="Times New Roman"/>
                <w:sz w:val="28"/>
                <w:szCs w:val="28"/>
                <w:lang w:eastAsia="ru-RU"/>
              </w:rPr>
              <w:t>2</w:t>
            </w:r>
          </w:p>
        </w:tc>
      </w:tr>
      <w:tr w:rsidR="004115A6" w:rsidRPr="005C740B" w:rsidTr="005C740B">
        <w:trPr>
          <w:trHeight w:val="562"/>
          <w:jc w:val="center"/>
        </w:trPr>
        <w:tc>
          <w:tcPr>
            <w:tcW w:w="675" w:type="dxa"/>
          </w:tcPr>
          <w:p w:rsidR="004115A6" w:rsidRPr="005C740B" w:rsidRDefault="004115A6"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4115A6" w:rsidRPr="005C740B" w:rsidRDefault="004115A6" w:rsidP="00555C47">
            <w:pPr>
              <w:spacing w:before="100" w:beforeAutospacing="1" w:after="100" w:afterAutospacing="1"/>
              <w:rPr>
                <w:rFonts w:eastAsia="Times New Roman"/>
                <w:sz w:val="28"/>
                <w:szCs w:val="28"/>
                <w:lang w:eastAsia="ru-RU"/>
              </w:rPr>
            </w:pPr>
            <w:r w:rsidRPr="005C740B">
              <w:rPr>
                <w:rFonts w:eastAsia="Times New Roman"/>
                <w:sz w:val="28"/>
                <w:szCs w:val="28"/>
                <w:lang w:eastAsia="ru-RU"/>
              </w:rPr>
              <w:t>Памятники природы в Пензе. Конкурс презентаций.</w:t>
            </w:r>
          </w:p>
        </w:tc>
        <w:tc>
          <w:tcPr>
            <w:tcW w:w="2268" w:type="dxa"/>
            <w:vMerge w:val="restart"/>
          </w:tcPr>
          <w:p w:rsidR="004115A6" w:rsidRPr="005C740B" w:rsidRDefault="004115A6"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Февраль</w:t>
            </w:r>
          </w:p>
        </w:tc>
        <w:tc>
          <w:tcPr>
            <w:tcW w:w="1560" w:type="dxa"/>
            <w:vMerge w:val="restart"/>
          </w:tcPr>
          <w:p w:rsidR="004115A6" w:rsidRPr="005C740B" w:rsidRDefault="004115A6" w:rsidP="004115A6">
            <w:pPr>
              <w:jc w:val="center"/>
              <w:rPr>
                <w:sz w:val="28"/>
                <w:szCs w:val="28"/>
              </w:rPr>
            </w:pPr>
            <w:r w:rsidRPr="005C740B">
              <w:rPr>
                <w:rFonts w:eastAsia="Times New Roman"/>
                <w:sz w:val="28"/>
                <w:szCs w:val="28"/>
                <w:lang w:eastAsia="ru-RU"/>
              </w:rPr>
              <w:t>2</w:t>
            </w:r>
          </w:p>
        </w:tc>
      </w:tr>
      <w:tr w:rsidR="004115A6" w:rsidRPr="005C740B" w:rsidTr="005C740B">
        <w:trPr>
          <w:trHeight w:val="562"/>
          <w:jc w:val="center"/>
        </w:trPr>
        <w:tc>
          <w:tcPr>
            <w:tcW w:w="675" w:type="dxa"/>
          </w:tcPr>
          <w:p w:rsidR="004115A6" w:rsidRPr="005C740B" w:rsidRDefault="004115A6"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4115A6" w:rsidRPr="005C740B" w:rsidRDefault="004115A6" w:rsidP="00555C47">
            <w:pPr>
              <w:spacing w:before="100" w:beforeAutospacing="1" w:after="100" w:afterAutospacing="1"/>
              <w:rPr>
                <w:rFonts w:eastAsia="Times New Roman"/>
                <w:sz w:val="28"/>
                <w:szCs w:val="28"/>
                <w:lang w:eastAsia="ru-RU"/>
              </w:rPr>
            </w:pPr>
            <w:r w:rsidRPr="005C740B">
              <w:rPr>
                <w:rFonts w:eastAsia="Times New Roman"/>
                <w:sz w:val="28"/>
                <w:szCs w:val="28"/>
                <w:lang w:eastAsia="ru-RU"/>
              </w:rPr>
              <w:t>Экскурсии на предприятия Пензы.</w:t>
            </w:r>
          </w:p>
        </w:tc>
        <w:tc>
          <w:tcPr>
            <w:tcW w:w="2268" w:type="dxa"/>
            <w:vMerge/>
          </w:tcPr>
          <w:p w:rsidR="004115A6" w:rsidRPr="005C740B" w:rsidRDefault="004115A6" w:rsidP="00555C47">
            <w:pPr>
              <w:spacing w:before="100" w:beforeAutospacing="1" w:after="100" w:afterAutospacing="1"/>
              <w:jc w:val="center"/>
              <w:rPr>
                <w:rFonts w:eastAsia="Times New Roman"/>
                <w:sz w:val="28"/>
                <w:szCs w:val="28"/>
                <w:lang w:eastAsia="ru-RU"/>
              </w:rPr>
            </w:pPr>
          </w:p>
        </w:tc>
        <w:tc>
          <w:tcPr>
            <w:tcW w:w="1560" w:type="dxa"/>
            <w:vMerge/>
          </w:tcPr>
          <w:p w:rsidR="004115A6" w:rsidRPr="005C740B" w:rsidRDefault="004115A6" w:rsidP="004115A6">
            <w:pPr>
              <w:jc w:val="center"/>
              <w:rPr>
                <w:rFonts w:eastAsia="Times New Roman"/>
                <w:sz w:val="28"/>
                <w:szCs w:val="28"/>
                <w:lang w:eastAsia="ru-RU"/>
              </w:rPr>
            </w:pPr>
          </w:p>
        </w:tc>
      </w:tr>
      <w:tr w:rsidR="004115A6" w:rsidRPr="005C740B" w:rsidTr="005C740B">
        <w:trPr>
          <w:trHeight w:val="562"/>
          <w:jc w:val="center"/>
        </w:trPr>
        <w:tc>
          <w:tcPr>
            <w:tcW w:w="675" w:type="dxa"/>
          </w:tcPr>
          <w:p w:rsidR="004115A6" w:rsidRPr="005C740B" w:rsidRDefault="004115A6"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4115A6" w:rsidRPr="005C740B" w:rsidRDefault="004115A6" w:rsidP="004115A6">
            <w:pPr>
              <w:spacing w:before="100" w:beforeAutospacing="1" w:after="100" w:afterAutospacing="1"/>
              <w:rPr>
                <w:rFonts w:eastAsia="Times New Roman"/>
                <w:sz w:val="28"/>
                <w:szCs w:val="28"/>
                <w:lang w:eastAsia="ru-RU"/>
              </w:rPr>
            </w:pPr>
            <w:r w:rsidRPr="005C740B">
              <w:rPr>
                <w:rFonts w:eastAsia="Times New Roman"/>
                <w:sz w:val="28"/>
                <w:szCs w:val="28"/>
                <w:lang w:eastAsia="ru-RU"/>
              </w:rPr>
              <w:t>Мини проект «Святые места Пензенского  края»</w:t>
            </w:r>
          </w:p>
        </w:tc>
        <w:tc>
          <w:tcPr>
            <w:tcW w:w="2268" w:type="dxa"/>
          </w:tcPr>
          <w:p w:rsidR="004115A6" w:rsidRPr="005C740B" w:rsidRDefault="004115A6"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Март</w:t>
            </w:r>
          </w:p>
        </w:tc>
        <w:tc>
          <w:tcPr>
            <w:tcW w:w="1560" w:type="dxa"/>
          </w:tcPr>
          <w:p w:rsidR="004115A6" w:rsidRPr="005C740B" w:rsidRDefault="004A36A7" w:rsidP="004115A6">
            <w:pPr>
              <w:jc w:val="center"/>
              <w:rPr>
                <w:sz w:val="28"/>
                <w:szCs w:val="28"/>
              </w:rPr>
            </w:pPr>
            <w:r w:rsidRPr="005C740B">
              <w:rPr>
                <w:rFonts w:eastAsia="Times New Roman"/>
                <w:sz w:val="28"/>
                <w:szCs w:val="28"/>
                <w:lang w:eastAsia="ru-RU"/>
              </w:rPr>
              <w:t>2</w:t>
            </w:r>
          </w:p>
        </w:tc>
      </w:tr>
      <w:tr w:rsidR="004115A6" w:rsidRPr="005C740B" w:rsidTr="005C740B">
        <w:trPr>
          <w:trHeight w:val="562"/>
          <w:jc w:val="center"/>
        </w:trPr>
        <w:tc>
          <w:tcPr>
            <w:tcW w:w="675" w:type="dxa"/>
          </w:tcPr>
          <w:p w:rsidR="004115A6" w:rsidRPr="005C740B" w:rsidRDefault="004115A6"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4115A6" w:rsidRPr="005C740B" w:rsidRDefault="004115A6" w:rsidP="004115A6">
            <w:pPr>
              <w:spacing w:before="100" w:beforeAutospacing="1" w:after="100" w:afterAutospacing="1"/>
              <w:rPr>
                <w:rFonts w:eastAsia="Times New Roman"/>
                <w:sz w:val="28"/>
                <w:szCs w:val="28"/>
                <w:lang w:eastAsia="ru-RU"/>
              </w:rPr>
            </w:pPr>
            <w:r w:rsidRPr="005C740B">
              <w:rPr>
                <w:sz w:val="28"/>
                <w:szCs w:val="28"/>
              </w:rPr>
              <w:t xml:space="preserve"> </w:t>
            </w:r>
            <w:r w:rsidRPr="005C740B">
              <w:rPr>
                <w:rFonts w:eastAsia="Times New Roman"/>
                <w:sz w:val="28"/>
                <w:szCs w:val="28"/>
                <w:lang w:eastAsia="ru-RU"/>
              </w:rPr>
              <w:t xml:space="preserve">Час общения «Пенза космическая». </w:t>
            </w:r>
          </w:p>
          <w:p w:rsidR="004115A6" w:rsidRPr="005C740B" w:rsidRDefault="004115A6" w:rsidP="004115A6">
            <w:pPr>
              <w:spacing w:before="100" w:beforeAutospacing="1" w:after="100" w:afterAutospacing="1"/>
              <w:rPr>
                <w:rFonts w:eastAsia="Times New Roman"/>
                <w:sz w:val="28"/>
                <w:szCs w:val="28"/>
                <w:lang w:eastAsia="ru-RU"/>
              </w:rPr>
            </w:pPr>
            <w:r w:rsidRPr="005C740B">
              <w:rPr>
                <w:rFonts w:eastAsia="Times New Roman"/>
                <w:sz w:val="28"/>
                <w:szCs w:val="28"/>
                <w:lang w:eastAsia="ru-RU"/>
              </w:rPr>
              <w:t>Экскурсия в Музей Космоса в Самаре.</w:t>
            </w:r>
          </w:p>
        </w:tc>
        <w:tc>
          <w:tcPr>
            <w:tcW w:w="2268" w:type="dxa"/>
          </w:tcPr>
          <w:p w:rsidR="004115A6" w:rsidRPr="005C740B" w:rsidRDefault="004115A6"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Апрель</w:t>
            </w:r>
          </w:p>
        </w:tc>
        <w:tc>
          <w:tcPr>
            <w:tcW w:w="1560" w:type="dxa"/>
          </w:tcPr>
          <w:p w:rsidR="004115A6" w:rsidRPr="005C740B" w:rsidRDefault="004115A6" w:rsidP="004115A6">
            <w:pPr>
              <w:jc w:val="center"/>
              <w:rPr>
                <w:rFonts w:eastAsia="Times New Roman"/>
                <w:sz w:val="28"/>
                <w:szCs w:val="28"/>
                <w:lang w:eastAsia="ru-RU"/>
              </w:rPr>
            </w:pPr>
            <w:r w:rsidRPr="005C740B">
              <w:rPr>
                <w:rFonts w:eastAsia="Times New Roman"/>
                <w:sz w:val="28"/>
                <w:szCs w:val="28"/>
                <w:lang w:eastAsia="ru-RU"/>
              </w:rPr>
              <w:t>2</w:t>
            </w:r>
          </w:p>
          <w:p w:rsidR="004115A6" w:rsidRPr="005C740B" w:rsidRDefault="004115A6" w:rsidP="004115A6">
            <w:pPr>
              <w:jc w:val="center"/>
              <w:rPr>
                <w:sz w:val="28"/>
                <w:szCs w:val="28"/>
              </w:rPr>
            </w:pPr>
            <w:r w:rsidRPr="005C740B">
              <w:rPr>
                <w:rFonts w:eastAsia="Times New Roman"/>
                <w:sz w:val="28"/>
                <w:szCs w:val="28"/>
                <w:lang w:eastAsia="ru-RU"/>
              </w:rPr>
              <w:t>-</w:t>
            </w:r>
          </w:p>
        </w:tc>
      </w:tr>
      <w:tr w:rsidR="002340AA" w:rsidRPr="005C740B" w:rsidTr="005C740B">
        <w:trPr>
          <w:jc w:val="center"/>
        </w:trPr>
        <w:tc>
          <w:tcPr>
            <w:tcW w:w="675" w:type="dxa"/>
          </w:tcPr>
          <w:p w:rsidR="002340AA" w:rsidRPr="005C740B" w:rsidRDefault="002340AA" w:rsidP="002340AA">
            <w:pPr>
              <w:pStyle w:val="a7"/>
              <w:numPr>
                <w:ilvl w:val="0"/>
                <w:numId w:val="12"/>
              </w:numPr>
              <w:spacing w:before="100" w:beforeAutospacing="1" w:after="100" w:afterAutospacing="1"/>
              <w:ind w:left="0" w:firstLine="0"/>
              <w:rPr>
                <w:rFonts w:eastAsia="Times New Roman"/>
                <w:sz w:val="28"/>
                <w:szCs w:val="28"/>
                <w:lang w:eastAsia="ru-RU"/>
              </w:rPr>
            </w:pPr>
          </w:p>
        </w:tc>
        <w:tc>
          <w:tcPr>
            <w:tcW w:w="4536" w:type="dxa"/>
          </w:tcPr>
          <w:p w:rsidR="002340AA" w:rsidRPr="005C740B" w:rsidRDefault="002340AA" w:rsidP="00555C47">
            <w:pPr>
              <w:spacing w:before="100" w:beforeAutospacing="1" w:after="100" w:afterAutospacing="1"/>
              <w:rPr>
                <w:rFonts w:eastAsia="Times New Roman"/>
                <w:sz w:val="28"/>
                <w:szCs w:val="28"/>
                <w:lang w:eastAsia="ru-RU"/>
              </w:rPr>
            </w:pPr>
            <w:r w:rsidRPr="005C740B">
              <w:rPr>
                <w:rFonts w:eastAsia="Times New Roman"/>
                <w:sz w:val="28"/>
                <w:szCs w:val="28"/>
                <w:lang w:eastAsia="ru-RU"/>
              </w:rPr>
              <w:t>Проект виртуальной экскурсии «Западная Поляна».</w:t>
            </w:r>
          </w:p>
        </w:tc>
        <w:tc>
          <w:tcPr>
            <w:tcW w:w="2268" w:type="dxa"/>
          </w:tcPr>
          <w:p w:rsidR="002340AA" w:rsidRPr="005C740B" w:rsidRDefault="002340AA" w:rsidP="00555C47">
            <w:pPr>
              <w:spacing w:before="100" w:beforeAutospacing="1" w:after="100" w:afterAutospacing="1"/>
              <w:jc w:val="center"/>
              <w:rPr>
                <w:rFonts w:eastAsia="Times New Roman"/>
                <w:sz w:val="28"/>
                <w:szCs w:val="28"/>
                <w:lang w:eastAsia="ru-RU"/>
              </w:rPr>
            </w:pPr>
            <w:r w:rsidRPr="005C740B">
              <w:rPr>
                <w:rFonts w:eastAsia="Times New Roman"/>
                <w:sz w:val="28"/>
                <w:szCs w:val="28"/>
                <w:lang w:eastAsia="ru-RU"/>
              </w:rPr>
              <w:t>Май</w:t>
            </w:r>
          </w:p>
        </w:tc>
        <w:tc>
          <w:tcPr>
            <w:tcW w:w="1560" w:type="dxa"/>
          </w:tcPr>
          <w:p w:rsidR="002340AA" w:rsidRPr="005C740B" w:rsidRDefault="002340AA" w:rsidP="00555C47">
            <w:pPr>
              <w:jc w:val="center"/>
              <w:rPr>
                <w:sz w:val="28"/>
                <w:szCs w:val="28"/>
              </w:rPr>
            </w:pPr>
            <w:r w:rsidRPr="005C740B">
              <w:rPr>
                <w:rFonts w:eastAsia="Times New Roman"/>
                <w:sz w:val="28"/>
                <w:szCs w:val="28"/>
                <w:lang w:eastAsia="ru-RU"/>
              </w:rPr>
              <w:t>1</w:t>
            </w:r>
          </w:p>
        </w:tc>
      </w:tr>
      <w:tr w:rsidR="002340AA" w:rsidRPr="005C740B" w:rsidTr="005C740B">
        <w:trPr>
          <w:jc w:val="center"/>
        </w:trPr>
        <w:tc>
          <w:tcPr>
            <w:tcW w:w="675" w:type="dxa"/>
          </w:tcPr>
          <w:p w:rsidR="002340AA" w:rsidRPr="005C740B" w:rsidRDefault="002340AA" w:rsidP="00555C47">
            <w:pPr>
              <w:spacing w:before="100" w:beforeAutospacing="1" w:after="100" w:afterAutospacing="1"/>
              <w:jc w:val="center"/>
              <w:rPr>
                <w:rFonts w:eastAsia="Times New Roman"/>
                <w:sz w:val="28"/>
                <w:szCs w:val="28"/>
                <w:lang w:eastAsia="ru-RU"/>
              </w:rPr>
            </w:pPr>
          </w:p>
        </w:tc>
        <w:tc>
          <w:tcPr>
            <w:tcW w:w="4536" w:type="dxa"/>
          </w:tcPr>
          <w:p w:rsidR="002340AA" w:rsidRPr="005C740B" w:rsidRDefault="002340AA" w:rsidP="00555C47">
            <w:pPr>
              <w:spacing w:before="100" w:beforeAutospacing="1" w:after="100" w:afterAutospacing="1"/>
              <w:rPr>
                <w:rFonts w:eastAsia="Times New Roman"/>
                <w:sz w:val="28"/>
                <w:szCs w:val="28"/>
                <w:lang w:eastAsia="ru-RU"/>
              </w:rPr>
            </w:pPr>
            <w:r w:rsidRPr="005C740B">
              <w:rPr>
                <w:rFonts w:eastAsia="Times New Roman"/>
                <w:sz w:val="28"/>
                <w:szCs w:val="28"/>
                <w:lang w:eastAsia="ru-RU"/>
              </w:rPr>
              <w:t>Всего за год:</w:t>
            </w:r>
          </w:p>
        </w:tc>
        <w:tc>
          <w:tcPr>
            <w:tcW w:w="2268" w:type="dxa"/>
          </w:tcPr>
          <w:p w:rsidR="002340AA" w:rsidRPr="005C740B" w:rsidRDefault="002340AA" w:rsidP="00555C47">
            <w:pPr>
              <w:spacing w:before="100" w:beforeAutospacing="1" w:after="100" w:afterAutospacing="1"/>
              <w:jc w:val="center"/>
              <w:rPr>
                <w:rFonts w:eastAsia="Times New Roman"/>
                <w:sz w:val="28"/>
                <w:szCs w:val="28"/>
                <w:lang w:eastAsia="ru-RU"/>
              </w:rPr>
            </w:pPr>
          </w:p>
        </w:tc>
        <w:tc>
          <w:tcPr>
            <w:tcW w:w="1560" w:type="dxa"/>
          </w:tcPr>
          <w:p w:rsidR="002340AA" w:rsidRPr="005C740B" w:rsidRDefault="002340AA" w:rsidP="00555C47">
            <w:pPr>
              <w:jc w:val="center"/>
              <w:rPr>
                <w:rFonts w:eastAsia="Times New Roman"/>
                <w:sz w:val="28"/>
                <w:szCs w:val="28"/>
                <w:lang w:eastAsia="ru-RU"/>
              </w:rPr>
            </w:pPr>
            <w:r w:rsidRPr="005C740B">
              <w:rPr>
                <w:rFonts w:eastAsia="Times New Roman"/>
                <w:sz w:val="28"/>
                <w:szCs w:val="28"/>
                <w:lang w:eastAsia="ru-RU"/>
              </w:rPr>
              <w:t xml:space="preserve">17 ч </w:t>
            </w:r>
          </w:p>
        </w:tc>
      </w:tr>
    </w:tbl>
    <w:p w:rsidR="000F5F19" w:rsidRPr="005C740B" w:rsidRDefault="000F5F19" w:rsidP="000F5F19">
      <w:pPr>
        <w:spacing w:before="100" w:beforeAutospacing="1" w:after="240" w:line="240" w:lineRule="auto"/>
        <w:rPr>
          <w:rFonts w:eastAsia="Times New Roman"/>
          <w:sz w:val="28"/>
          <w:szCs w:val="28"/>
          <w:lang w:eastAsia="ru-RU"/>
        </w:rPr>
      </w:pPr>
    </w:p>
    <w:p w:rsidR="000F5F19" w:rsidRPr="005C740B" w:rsidRDefault="000F5F19" w:rsidP="000F5F19">
      <w:pPr>
        <w:spacing w:before="100" w:beforeAutospacing="1" w:after="100" w:afterAutospacing="1" w:line="240" w:lineRule="auto"/>
        <w:rPr>
          <w:rFonts w:eastAsia="Times New Roman"/>
          <w:sz w:val="28"/>
          <w:szCs w:val="28"/>
          <w:lang w:eastAsia="ru-RU"/>
        </w:rPr>
      </w:pPr>
      <w:r w:rsidRPr="005C740B">
        <w:rPr>
          <w:rFonts w:eastAsia="Times New Roman"/>
          <w:b/>
          <w:bCs/>
          <w:sz w:val="28"/>
          <w:szCs w:val="28"/>
          <w:lang w:eastAsia="ru-RU"/>
        </w:rPr>
        <w:t>Литература:</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Адаменко С. Воспитываем патриотов России // Народное образование – 2005 — №4 – с. 23.</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proofErr w:type="spellStart"/>
      <w:r w:rsidRPr="005C740B">
        <w:rPr>
          <w:rFonts w:eastAsia="Times New Roman"/>
          <w:sz w:val="28"/>
          <w:szCs w:val="28"/>
          <w:lang w:eastAsia="ru-RU"/>
        </w:rPr>
        <w:t>Борщанская</w:t>
      </w:r>
      <w:proofErr w:type="spellEnd"/>
      <w:r w:rsidRPr="005C740B">
        <w:rPr>
          <w:rFonts w:eastAsia="Times New Roman"/>
          <w:sz w:val="28"/>
          <w:szCs w:val="28"/>
          <w:lang w:eastAsia="ru-RU"/>
        </w:rPr>
        <w:t xml:space="preserve"> М. С. Создание воспитательной системы в школе VIII вида / </w:t>
      </w:r>
      <w:proofErr w:type="spellStart"/>
      <w:r w:rsidRPr="005C740B">
        <w:rPr>
          <w:rFonts w:eastAsia="Times New Roman"/>
          <w:sz w:val="28"/>
          <w:szCs w:val="28"/>
          <w:lang w:eastAsia="ru-RU"/>
        </w:rPr>
        <w:t>Борщанская</w:t>
      </w:r>
      <w:proofErr w:type="spellEnd"/>
      <w:r w:rsidRPr="005C740B">
        <w:rPr>
          <w:rFonts w:eastAsia="Times New Roman"/>
          <w:sz w:val="28"/>
          <w:szCs w:val="28"/>
          <w:lang w:eastAsia="ru-RU"/>
        </w:rPr>
        <w:t xml:space="preserve"> М. С. // Дефектология. – 2001. — №4 – с. 37.</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r w:rsidRPr="005C740B">
        <w:rPr>
          <w:rFonts w:eastAsia="Times New Roman"/>
          <w:color w:val="000000"/>
          <w:sz w:val="28"/>
          <w:szCs w:val="28"/>
          <w:lang w:eastAsia="ru-RU"/>
        </w:rPr>
        <w:t>Быков А. Организационно-педагогические вопросы патриотического воспитания //Воспитание школьников. 2006, №5. С. 4-7</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proofErr w:type="spellStart"/>
      <w:r w:rsidRPr="005C740B">
        <w:rPr>
          <w:rFonts w:eastAsia="Times New Roman"/>
          <w:sz w:val="28"/>
          <w:szCs w:val="28"/>
          <w:lang w:eastAsia="ru-RU"/>
        </w:rPr>
        <w:t>Выгодский</w:t>
      </w:r>
      <w:proofErr w:type="spellEnd"/>
      <w:r w:rsidRPr="005C740B">
        <w:rPr>
          <w:rFonts w:eastAsia="Times New Roman"/>
          <w:sz w:val="28"/>
          <w:szCs w:val="28"/>
          <w:lang w:eastAsia="ru-RU"/>
        </w:rPr>
        <w:t xml:space="preserve"> Л. С. Нравственное воспитание / — </w:t>
      </w:r>
      <w:proofErr w:type="spellStart"/>
      <w:r w:rsidRPr="005C740B">
        <w:rPr>
          <w:rFonts w:eastAsia="Times New Roman"/>
          <w:sz w:val="28"/>
          <w:szCs w:val="28"/>
          <w:lang w:eastAsia="ru-RU"/>
        </w:rPr>
        <w:t>Пед</w:t>
      </w:r>
      <w:proofErr w:type="spellEnd"/>
      <w:r w:rsidRPr="005C740B">
        <w:rPr>
          <w:rFonts w:eastAsia="Times New Roman"/>
          <w:sz w:val="28"/>
          <w:szCs w:val="28"/>
          <w:lang w:eastAsia="ru-RU"/>
        </w:rPr>
        <w:t xml:space="preserve">. Психология. – М.: 1991- с. 138. </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Ефремова Г. Патриотическое воспитание школьников // Воспитание школьников – 2005 — №8 – с.17.</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proofErr w:type="spellStart"/>
      <w:r w:rsidRPr="005C740B">
        <w:rPr>
          <w:rFonts w:eastAsia="Times New Roman"/>
          <w:sz w:val="28"/>
          <w:szCs w:val="28"/>
          <w:lang w:eastAsia="ru-RU"/>
        </w:rPr>
        <w:t>Жирякова</w:t>
      </w:r>
      <w:proofErr w:type="spellEnd"/>
      <w:r w:rsidRPr="005C740B">
        <w:rPr>
          <w:rFonts w:eastAsia="Times New Roman"/>
          <w:sz w:val="28"/>
          <w:szCs w:val="28"/>
          <w:lang w:eastAsia="ru-RU"/>
        </w:rPr>
        <w:t xml:space="preserve"> А.А. Рекомендации к планированию классного руководителя //Классный руководитель. 2000, №5. С. 24-26.</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proofErr w:type="spellStart"/>
      <w:r w:rsidRPr="005C740B">
        <w:rPr>
          <w:rFonts w:eastAsia="Times New Roman"/>
          <w:sz w:val="28"/>
          <w:szCs w:val="28"/>
          <w:lang w:eastAsia="ru-RU"/>
        </w:rPr>
        <w:t>Жирякова</w:t>
      </w:r>
      <w:proofErr w:type="spellEnd"/>
      <w:r w:rsidRPr="005C740B">
        <w:rPr>
          <w:rFonts w:eastAsia="Times New Roman"/>
          <w:sz w:val="28"/>
          <w:szCs w:val="28"/>
          <w:lang w:eastAsia="ru-RU"/>
        </w:rPr>
        <w:t xml:space="preserve"> А.А. «Сыны Отечества» - школьная целевая комплексная воспитательная программа //Классный руководитель. 2000, №7. С. 11-19.</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r w:rsidRPr="005C740B">
        <w:rPr>
          <w:rFonts w:eastAsia="Times New Roman"/>
          <w:color w:val="000000"/>
          <w:sz w:val="28"/>
          <w:szCs w:val="28"/>
          <w:lang w:eastAsia="ru-RU"/>
        </w:rPr>
        <w:lastRenderedPageBreak/>
        <w:t>Кузнецова Л., Прохорова О. Гражданское становление подрастающего поколения XXI века //Воспитание школьников. 2006, №5. С. 7-10.</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proofErr w:type="spellStart"/>
      <w:r w:rsidRPr="005C740B">
        <w:rPr>
          <w:rFonts w:eastAsia="Times New Roman"/>
          <w:sz w:val="28"/>
          <w:szCs w:val="28"/>
          <w:lang w:eastAsia="ru-RU"/>
        </w:rPr>
        <w:t>Ларченкова</w:t>
      </w:r>
      <w:proofErr w:type="spellEnd"/>
      <w:r w:rsidRPr="005C740B">
        <w:rPr>
          <w:rFonts w:eastAsia="Times New Roman"/>
          <w:sz w:val="28"/>
          <w:szCs w:val="28"/>
          <w:lang w:eastAsia="ru-RU"/>
        </w:rPr>
        <w:t xml:space="preserve"> З.А. Целевые воспитательные программы //Классный руководитель. 2003, №5. С. 33-43.</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Лихачев Д.С. Земля родная. – М., 1983.</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Методические рекомендации об усовершенствовании функций классного руководителя педагогическими работниками государственных общеобразовательных учреждений субъектов Российской Федерации и муниципальных общеобразовательных учреждений //Воспитание школьников. 2006, №6. С. 2-5.</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proofErr w:type="spellStart"/>
      <w:r w:rsidRPr="005C740B">
        <w:rPr>
          <w:rFonts w:eastAsia="Times New Roman"/>
          <w:sz w:val="28"/>
          <w:szCs w:val="28"/>
          <w:lang w:eastAsia="ru-RU"/>
        </w:rPr>
        <w:t>Микрюков</w:t>
      </w:r>
      <w:proofErr w:type="spellEnd"/>
      <w:r w:rsidRPr="005C740B">
        <w:rPr>
          <w:rFonts w:eastAsia="Times New Roman"/>
          <w:sz w:val="28"/>
          <w:szCs w:val="28"/>
          <w:lang w:eastAsia="ru-RU"/>
        </w:rPr>
        <w:t xml:space="preserve"> В. Патриотизм: к определению понятия //Воспитание школьников. 2007, №5. С. 2-8.</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Моисеенко И.В. Планирование работы классного руководителя по нравственному воспитанию в 5-9 классах. //Классный руководитель. 2004, №7. С. 38-43.</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Научно-методический журнал «Классный руководитель», Москва 2013 — №1 — с. 22.</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О государственной программе «Патриотическое воспитание граждан Российской Федерации на 2006-2010 годы» //Воспитание школьников. 2006, «6. С. 2-7.</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 xml:space="preserve">Постановление Правительства РФ от 5 октября 2010 г. «795 «О государственной программе «Патриотическое воспитание граждан Российской Федерации на 2011-2015 </w:t>
      </w:r>
      <w:proofErr w:type="spellStart"/>
      <w:r w:rsidRPr="005C740B">
        <w:rPr>
          <w:rFonts w:eastAsia="Times New Roman"/>
          <w:sz w:val="28"/>
          <w:szCs w:val="28"/>
          <w:lang w:eastAsia="ru-RU"/>
        </w:rPr>
        <w:t>г.г</w:t>
      </w:r>
      <w:proofErr w:type="spellEnd"/>
      <w:r w:rsidRPr="005C740B">
        <w:rPr>
          <w:rFonts w:eastAsia="Times New Roman"/>
          <w:sz w:val="28"/>
          <w:szCs w:val="28"/>
          <w:lang w:eastAsia="ru-RU"/>
        </w:rPr>
        <w:t>.».</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«Патриотический Интернет-сайт» Российского государственного военного историко-культурного центра при Правительстве РФ.</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proofErr w:type="spellStart"/>
      <w:r w:rsidRPr="005C740B">
        <w:rPr>
          <w:rFonts w:eastAsia="Times New Roman"/>
          <w:sz w:val="28"/>
          <w:szCs w:val="28"/>
          <w:lang w:eastAsia="ru-RU"/>
        </w:rPr>
        <w:t>Роготнева</w:t>
      </w:r>
      <w:proofErr w:type="spellEnd"/>
      <w:r w:rsidRPr="005C740B">
        <w:rPr>
          <w:rFonts w:eastAsia="Times New Roman"/>
          <w:sz w:val="28"/>
          <w:szCs w:val="28"/>
          <w:lang w:eastAsia="ru-RU"/>
        </w:rPr>
        <w:t xml:space="preserve"> А. В. Организация воспитательной работы в детских домах и </w:t>
      </w:r>
      <w:proofErr w:type="spellStart"/>
      <w:r w:rsidRPr="005C740B">
        <w:rPr>
          <w:rFonts w:eastAsia="Times New Roman"/>
          <w:sz w:val="28"/>
          <w:szCs w:val="28"/>
          <w:lang w:eastAsia="ru-RU"/>
        </w:rPr>
        <w:t>интернатных</w:t>
      </w:r>
      <w:proofErr w:type="spellEnd"/>
      <w:r w:rsidRPr="005C740B">
        <w:rPr>
          <w:rFonts w:eastAsia="Times New Roman"/>
          <w:sz w:val="28"/>
          <w:szCs w:val="28"/>
          <w:lang w:eastAsia="ru-RU"/>
        </w:rPr>
        <w:t xml:space="preserve"> учреждениях // Пособие для педагогов, М.: </w:t>
      </w:r>
      <w:proofErr w:type="spellStart"/>
      <w:r w:rsidRPr="005C740B">
        <w:rPr>
          <w:rFonts w:eastAsia="Times New Roman"/>
          <w:sz w:val="28"/>
          <w:szCs w:val="28"/>
          <w:lang w:eastAsia="ru-RU"/>
        </w:rPr>
        <w:t>Гуманитар</w:t>
      </w:r>
      <w:proofErr w:type="spellEnd"/>
      <w:r w:rsidRPr="005C740B">
        <w:rPr>
          <w:rFonts w:eastAsia="Times New Roman"/>
          <w:sz w:val="28"/>
          <w:szCs w:val="28"/>
          <w:lang w:eastAsia="ru-RU"/>
        </w:rPr>
        <w:t>. изд. центр ВЛАДОС, 2008.</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proofErr w:type="spellStart"/>
      <w:r w:rsidRPr="005C740B">
        <w:rPr>
          <w:rFonts w:eastAsia="Times New Roman"/>
          <w:sz w:val="28"/>
          <w:szCs w:val="28"/>
          <w:lang w:eastAsia="ru-RU"/>
        </w:rPr>
        <w:t>Табакова</w:t>
      </w:r>
      <w:proofErr w:type="spellEnd"/>
      <w:r w:rsidRPr="005C740B">
        <w:rPr>
          <w:rFonts w:eastAsia="Times New Roman"/>
          <w:sz w:val="28"/>
          <w:szCs w:val="28"/>
          <w:lang w:eastAsia="ru-RU"/>
        </w:rPr>
        <w:t xml:space="preserve"> Т.Г., Ковалева В.А., </w:t>
      </w:r>
      <w:proofErr w:type="spellStart"/>
      <w:r w:rsidRPr="005C740B">
        <w:rPr>
          <w:rFonts w:eastAsia="Times New Roman"/>
          <w:sz w:val="28"/>
          <w:szCs w:val="28"/>
          <w:lang w:eastAsia="ru-RU"/>
        </w:rPr>
        <w:t>Беззубцева</w:t>
      </w:r>
      <w:proofErr w:type="spellEnd"/>
      <w:r w:rsidRPr="005C740B">
        <w:rPr>
          <w:rFonts w:eastAsia="Times New Roman"/>
          <w:sz w:val="28"/>
          <w:szCs w:val="28"/>
          <w:lang w:eastAsia="ru-RU"/>
        </w:rPr>
        <w:t xml:space="preserve"> Л.В. Планирование работы по гражданскому самоопределению подрастающего поколения //Классный руководитель. 2003, №5. С. 64.</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Филонов Г. Гражданственность в самосознании личности //Воспитание школьников. 2004, №6, С. 2-5.</w:t>
      </w:r>
    </w:p>
    <w:p w:rsidR="000F5F19" w:rsidRPr="005C740B" w:rsidRDefault="000F5F19" w:rsidP="000F5F19">
      <w:pPr>
        <w:numPr>
          <w:ilvl w:val="0"/>
          <w:numId w:val="1"/>
        </w:numPr>
        <w:spacing w:before="100" w:beforeAutospacing="1" w:after="100" w:afterAutospacing="1" w:line="240" w:lineRule="auto"/>
        <w:rPr>
          <w:rFonts w:eastAsia="Times New Roman"/>
          <w:sz w:val="28"/>
          <w:szCs w:val="28"/>
          <w:lang w:eastAsia="ru-RU"/>
        </w:rPr>
      </w:pPr>
      <w:r w:rsidRPr="005C740B">
        <w:rPr>
          <w:rFonts w:eastAsia="Times New Roman"/>
          <w:sz w:val="28"/>
          <w:szCs w:val="28"/>
          <w:lang w:eastAsia="ru-RU"/>
        </w:rPr>
        <w:t>Худенко Е. Д. Организация и планирование воспитательной работы в специальной (коррекционной) школе-интернате, детском доме: Пособие для воспитателей и учителей. – М.: АРКТИ, 2005.</w:t>
      </w:r>
    </w:p>
    <w:p w:rsidR="00DE0771" w:rsidRPr="005C740B" w:rsidRDefault="00DE0771">
      <w:pPr>
        <w:rPr>
          <w:sz w:val="28"/>
          <w:szCs w:val="28"/>
        </w:rPr>
      </w:pPr>
    </w:p>
    <w:sectPr w:rsidR="00DE0771" w:rsidRPr="005C740B" w:rsidSect="00663A65">
      <w:footerReference w:type="default" r:id="rId1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6EC" w:rsidRDefault="002756EC" w:rsidP="001D729F">
      <w:pPr>
        <w:spacing w:after="0" w:line="240" w:lineRule="auto"/>
      </w:pPr>
      <w:r>
        <w:separator/>
      </w:r>
    </w:p>
  </w:endnote>
  <w:endnote w:type="continuationSeparator" w:id="0">
    <w:p w:rsidR="002756EC" w:rsidRDefault="002756EC" w:rsidP="001D7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7785249"/>
      <w:docPartObj>
        <w:docPartGallery w:val="Page Numbers (Bottom of Page)"/>
        <w:docPartUnique/>
      </w:docPartObj>
    </w:sdtPr>
    <w:sdtEndPr/>
    <w:sdtContent>
      <w:p w:rsidR="00663A65" w:rsidRDefault="00663A65">
        <w:pPr>
          <w:pStyle w:val="aa"/>
          <w:jc w:val="center"/>
        </w:pPr>
        <w:r>
          <w:fldChar w:fldCharType="begin"/>
        </w:r>
        <w:r>
          <w:instrText>PAGE   \* MERGEFORMAT</w:instrText>
        </w:r>
        <w:r>
          <w:fldChar w:fldCharType="separate"/>
        </w:r>
        <w:r w:rsidR="00124CD1">
          <w:rPr>
            <w:noProof/>
          </w:rPr>
          <w:t>2</w:t>
        </w:r>
        <w:r>
          <w:fldChar w:fldCharType="end"/>
        </w:r>
      </w:p>
    </w:sdtContent>
  </w:sdt>
  <w:p w:rsidR="00663A65" w:rsidRDefault="00663A6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6EC" w:rsidRDefault="002756EC" w:rsidP="001D729F">
      <w:pPr>
        <w:spacing w:after="0" w:line="240" w:lineRule="auto"/>
      </w:pPr>
      <w:r>
        <w:separator/>
      </w:r>
    </w:p>
  </w:footnote>
  <w:footnote w:type="continuationSeparator" w:id="0">
    <w:p w:rsidR="002756EC" w:rsidRDefault="002756EC" w:rsidP="001D72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D392A"/>
    <w:multiLevelType w:val="hybridMultilevel"/>
    <w:tmpl w:val="2A50C4BE"/>
    <w:lvl w:ilvl="0" w:tplc="04190001">
      <w:start w:val="1"/>
      <w:numFmt w:val="bullet"/>
      <w:lvlText w:val=""/>
      <w:lvlJc w:val="left"/>
      <w:pPr>
        <w:ind w:left="954" w:hanging="360"/>
      </w:pPr>
      <w:rPr>
        <w:rFonts w:ascii="Symbol" w:hAnsi="Symbol" w:hint="default"/>
      </w:rPr>
    </w:lvl>
    <w:lvl w:ilvl="1" w:tplc="04190003" w:tentative="1">
      <w:start w:val="1"/>
      <w:numFmt w:val="bullet"/>
      <w:lvlText w:val="o"/>
      <w:lvlJc w:val="left"/>
      <w:pPr>
        <w:ind w:left="1674" w:hanging="360"/>
      </w:pPr>
      <w:rPr>
        <w:rFonts w:ascii="Courier New" w:hAnsi="Courier New" w:cs="Courier New" w:hint="default"/>
      </w:rPr>
    </w:lvl>
    <w:lvl w:ilvl="2" w:tplc="04190005" w:tentative="1">
      <w:start w:val="1"/>
      <w:numFmt w:val="bullet"/>
      <w:lvlText w:val=""/>
      <w:lvlJc w:val="left"/>
      <w:pPr>
        <w:ind w:left="2394" w:hanging="360"/>
      </w:pPr>
      <w:rPr>
        <w:rFonts w:ascii="Wingdings" w:hAnsi="Wingdings" w:hint="default"/>
      </w:rPr>
    </w:lvl>
    <w:lvl w:ilvl="3" w:tplc="04190001" w:tentative="1">
      <w:start w:val="1"/>
      <w:numFmt w:val="bullet"/>
      <w:lvlText w:val=""/>
      <w:lvlJc w:val="left"/>
      <w:pPr>
        <w:ind w:left="3114" w:hanging="360"/>
      </w:pPr>
      <w:rPr>
        <w:rFonts w:ascii="Symbol" w:hAnsi="Symbol" w:hint="default"/>
      </w:rPr>
    </w:lvl>
    <w:lvl w:ilvl="4" w:tplc="04190003" w:tentative="1">
      <w:start w:val="1"/>
      <w:numFmt w:val="bullet"/>
      <w:lvlText w:val="o"/>
      <w:lvlJc w:val="left"/>
      <w:pPr>
        <w:ind w:left="3834" w:hanging="360"/>
      </w:pPr>
      <w:rPr>
        <w:rFonts w:ascii="Courier New" w:hAnsi="Courier New" w:cs="Courier New" w:hint="default"/>
      </w:rPr>
    </w:lvl>
    <w:lvl w:ilvl="5" w:tplc="04190005" w:tentative="1">
      <w:start w:val="1"/>
      <w:numFmt w:val="bullet"/>
      <w:lvlText w:val=""/>
      <w:lvlJc w:val="left"/>
      <w:pPr>
        <w:ind w:left="4554" w:hanging="360"/>
      </w:pPr>
      <w:rPr>
        <w:rFonts w:ascii="Wingdings" w:hAnsi="Wingdings" w:hint="default"/>
      </w:rPr>
    </w:lvl>
    <w:lvl w:ilvl="6" w:tplc="04190001" w:tentative="1">
      <w:start w:val="1"/>
      <w:numFmt w:val="bullet"/>
      <w:lvlText w:val=""/>
      <w:lvlJc w:val="left"/>
      <w:pPr>
        <w:ind w:left="5274" w:hanging="360"/>
      </w:pPr>
      <w:rPr>
        <w:rFonts w:ascii="Symbol" w:hAnsi="Symbol" w:hint="default"/>
      </w:rPr>
    </w:lvl>
    <w:lvl w:ilvl="7" w:tplc="04190003" w:tentative="1">
      <w:start w:val="1"/>
      <w:numFmt w:val="bullet"/>
      <w:lvlText w:val="o"/>
      <w:lvlJc w:val="left"/>
      <w:pPr>
        <w:ind w:left="5994" w:hanging="360"/>
      </w:pPr>
      <w:rPr>
        <w:rFonts w:ascii="Courier New" w:hAnsi="Courier New" w:cs="Courier New" w:hint="default"/>
      </w:rPr>
    </w:lvl>
    <w:lvl w:ilvl="8" w:tplc="04190005" w:tentative="1">
      <w:start w:val="1"/>
      <w:numFmt w:val="bullet"/>
      <w:lvlText w:val=""/>
      <w:lvlJc w:val="left"/>
      <w:pPr>
        <w:ind w:left="6714" w:hanging="360"/>
      </w:pPr>
      <w:rPr>
        <w:rFonts w:ascii="Wingdings" w:hAnsi="Wingdings" w:hint="default"/>
      </w:rPr>
    </w:lvl>
  </w:abstractNum>
  <w:abstractNum w:abstractNumId="1">
    <w:nsid w:val="18B57FAC"/>
    <w:multiLevelType w:val="multilevel"/>
    <w:tmpl w:val="86C23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B56F29"/>
    <w:multiLevelType w:val="hybridMultilevel"/>
    <w:tmpl w:val="16089014"/>
    <w:lvl w:ilvl="0" w:tplc="D060B26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10B585E"/>
    <w:multiLevelType w:val="hybridMultilevel"/>
    <w:tmpl w:val="14926CC6"/>
    <w:lvl w:ilvl="0" w:tplc="0419000D">
      <w:start w:val="1"/>
      <w:numFmt w:val="bullet"/>
      <w:lvlText w:val=""/>
      <w:lvlJc w:val="left"/>
      <w:pPr>
        <w:ind w:left="954" w:hanging="360"/>
      </w:pPr>
      <w:rPr>
        <w:rFonts w:ascii="Wingdings" w:hAnsi="Wingdings" w:hint="default"/>
      </w:rPr>
    </w:lvl>
    <w:lvl w:ilvl="1" w:tplc="04190003" w:tentative="1">
      <w:start w:val="1"/>
      <w:numFmt w:val="bullet"/>
      <w:lvlText w:val="o"/>
      <w:lvlJc w:val="left"/>
      <w:pPr>
        <w:ind w:left="1674" w:hanging="360"/>
      </w:pPr>
      <w:rPr>
        <w:rFonts w:ascii="Courier New" w:hAnsi="Courier New" w:cs="Courier New" w:hint="default"/>
      </w:rPr>
    </w:lvl>
    <w:lvl w:ilvl="2" w:tplc="04190005" w:tentative="1">
      <w:start w:val="1"/>
      <w:numFmt w:val="bullet"/>
      <w:lvlText w:val=""/>
      <w:lvlJc w:val="left"/>
      <w:pPr>
        <w:ind w:left="2394" w:hanging="360"/>
      </w:pPr>
      <w:rPr>
        <w:rFonts w:ascii="Wingdings" w:hAnsi="Wingdings" w:hint="default"/>
      </w:rPr>
    </w:lvl>
    <w:lvl w:ilvl="3" w:tplc="04190001" w:tentative="1">
      <w:start w:val="1"/>
      <w:numFmt w:val="bullet"/>
      <w:lvlText w:val=""/>
      <w:lvlJc w:val="left"/>
      <w:pPr>
        <w:ind w:left="3114" w:hanging="360"/>
      </w:pPr>
      <w:rPr>
        <w:rFonts w:ascii="Symbol" w:hAnsi="Symbol" w:hint="default"/>
      </w:rPr>
    </w:lvl>
    <w:lvl w:ilvl="4" w:tplc="04190003" w:tentative="1">
      <w:start w:val="1"/>
      <w:numFmt w:val="bullet"/>
      <w:lvlText w:val="o"/>
      <w:lvlJc w:val="left"/>
      <w:pPr>
        <w:ind w:left="3834" w:hanging="360"/>
      </w:pPr>
      <w:rPr>
        <w:rFonts w:ascii="Courier New" w:hAnsi="Courier New" w:cs="Courier New" w:hint="default"/>
      </w:rPr>
    </w:lvl>
    <w:lvl w:ilvl="5" w:tplc="04190005" w:tentative="1">
      <w:start w:val="1"/>
      <w:numFmt w:val="bullet"/>
      <w:lvlText w:val=""/>
      <w:lvlJc w:val="left"/>
      <w:pPr>
        <w:ind w:left="4554" w:hanging="360"/>
      </w:pPr>
      <w:rPr>
        <w:rFonts w:ascii="Wingdings" w:hAnsi="Wingdings" w:hint="default"/>
      </w:rPr>
    </w:lvl>
    <w:lvl w:ilvl="6" w:tplc="04190001" w:tentative="1">
      <w:start w:val="1"/>
      <w:numFmt w:val="bullet"/>
      <w:lvlText w:val=""/>
      <w:lvlJc w:val="left"/>
      <w:pPr>
        <w:ind w:left="5274" w:hanging="360"/>
      </w:pPr>
      <w:rPr>
        <w:rFonts w:ascii="Symbol" w:hAnsi="Symbol" w:hint="default"/>
      </w:rPr>
    </w:lvl>
    <w:lvl w:ilvl="7" w:tplc="04190003" w:tentative="1">
      <w:start w:val="1"/>
      <w:numFmt w:val="bullet"/>
      <w:lvlText w:val="o"/>
      <w:lvlJc w:val="left"/>
      <w:pPr>
        <w:ind w:left="5994" w:hanging="360"/>
      </w:pPr>
      <w:rPr>
        <w:rFonts w:ascii="Courier New" w:hAnsi="Courier New" w:cs="Courier New" w:hint="default"/>
      </w:rPr>
    </w:lvl>
    <w:lvl w:ilvl="8" w:tplc="04190005" w:tentative="1">
      <w:start w:val="1"/>
      <w:numFmt w:val="bullet"/>
      <w:lvlText w:val=""/>
      <w:lvlJc w:val="left"/>
      <w:pPr>
        <w:ind w:left="6714" w:hanging="360"/>
      </w:pPr>
      <w:rPr>
        <w:rFonts w:ascii="Wingdings" w:hAnsi="Wingdings" w:hint="default"/>
      </w:rPr>
    </w:lvl>
  </w:abstractNum>
  <w:abstractNum w:abstractNumId="4">
    <w:nsid w:val="32EE1C56"/>
    <w:multiLevelType w:val="hybridMultilevel"/>
    <w:tmpl w:val="6BF2C5A4"/>
    <w:lvl w:ilvl="0" w:tplc="078CC9F2">
      <w:start w:val="1"/>
      <w:numFmt w:val="decimal"/>
      <w:lvlText w:val="%1."/>
      <w:lvlJc w:val="left"/>
      <w:pPr>
        <w:ind w:left="720" w:hanging="360"/>
      </w:pPr>
      <w:rPr>
        <w:rFonts w:eastAsia="Calibri"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76612AE"/>
    <w:multiLevelType w:val="multilevel"/>
    <w:tmpl w:val="B594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A24976"/>
    <w:multiLevelType w:val="hybridMultilevel"/>
    <w:tmpl w:val="0852A736"/>
    <w:lvl w:ilvl="0" w:tplc="0419000D">
      <w:start w:val="1"/>
      <w:numFmt w:val="bullet"/>
      <w:lvlText w:val=""/>
      <w:lvlJc w:val="left"/>
      <w:pPr>
        <w:ind w:left="1674" w:hanging="360"/>
      </w:pPr>
      <w:rPr>
        <w:rFonts w:ascii="Wingdings" w:hAnsi="Wingdings" w:hint="default"/>
      </w:rPr>
    </w:lvl>
    <w:lvl w:ilvl="1" w:tplc="04190003" w:tentative="1">
      <w:start w:val="1"/>
      <w:numFmt w:val="bullet"/>
      <w:lvlText w:val="o"/>
      <w:lvlJc w:val="left"/>
      <w:pPr>
        <w:ind w:left="2394" w:hanging="360"/>
      </w:pPr>
      <w:rPr>
        <w:rFonts w:ascii="Courier New" w:hAnsi="Courier New" w:cs="Courier New" w:hint="default"/>
      </w:rPr>
    </w:lvl>
    <w:lvl w:ilvl="2" w:tplc="04190005" w:tentative="1">
      <w:start w:val="1"/>
      <w:numFmt w:val="bullet"/>
      <w:lvlText w:val=""/>
      <w:lvlJc w:val="left"/>
      <w:pPr>
        <w:ind w:left="3114" w:hanging="360"/>
      </w:pPr>
      <w:rPr>
        <w:rFonts w:ascii="Wingdings" w:hAnsi="Wingdings" w:hint="default"/>
      </w:rPr>
    </w:lvl>
    <w:lvl w:ilvl="3" w:tplc="04190001" w:tentative="1">
      <w:start w:val="1"/>
      <w:numFmt w:val="bullet"/>
      <w:lvlText w:val=""/>
      <w:lvlJc w:val="left"/>
      <w:pPr>
        <w:ind w:left="3834" w:hanging="360"/>
      </w:pPr>
      <w:rPr>
        <w:rFonts w:ascii="Symbol" w:hAnsi="Symbol" w:hint="default"/>
      </w:rPr>
    </w:lvl>
    <w:lvl w:ilvl="4" w:tplc="04190003" w:tentative="1">
      <w:start w:val="1"/>
      <w:numFmt w:val="bullet"/>
      <w:lvlText w:val="o"/>
      <w:lvlJc w:val="left"/>
      <w:pPr>
        <w:ind w:left="4554" w:hanging="360"/>
      </w:pPr>
      <w:rPr>
        <w:rFonts w:ascii="Courier New" w:hAnsi="Courier New" w:cs="Courier New" w:hint="default"/>
      </w:rPr>
    </w:lvl>
    <w:lvl w:ilvl="5" w:tplc="04190005" w:tentative="1">
      <w:start w:val="1"/>
      <w:numFmt w:val="bullet"/>
      <w:lvlText w:val=""/>
      <w:lvlJc w:val="left"/>
      <w:pPr>
        <w:ind w:left="5274" w:hanging="360"/>
      </w:pPr>
      <w:rPr>
        <w:rFonts w:ascii="Wingdings" w:hAnsi="Wingdings" w:hint="default"/>
      </w:rPr>
    </w:lvl>
    <w:lvl w:ilvl="6" w:tplc="04190001" w:tentative="1">
      <w:start w:val="1"/>
      <w:numFmt w:val="bullet"/>
      <w:lvlText w:val=""/>
      <w:lvlJc w:val="left"/>
      <w:pPr>
        <w:ind w:left="5994" w:hanging="360"/>
      </w:pPr>
      <w:rPr>
        <w:rFonts w:ascii="Symbol" w:hAnsi="Symbol" w:hint="default"/>
      </w:rPr>
    </w:lvl>
    <w:lvl w:ilvl="7" w:tplc="04190003" w:tentative="1">
      <w:start w:val="1"/>
      <w:numFmt w:val="bullet"/>
      <w:lvlText w:val="o"/>
      <w:lvlJc w:val="left"/>
      <w:pPr>
        <w:ind w:left="6714" w:hanging="360"/>
      </w:pPr>
      <w:rPr>
        <w:rFonts w:ascii="Courier New" w:hAnsi="Courier New" w:cs="Courier New" w:hint="default"/>
      </w:rPr>
    </w:lvl>
    <w:lvl w:ilvl="8" w:tplc="04190005" w:tentative="1">
      <w:start w:val="1"/>
      <w:numFmt w:val="bullet"/>
      <w:lvlText w:val=""/>
      <w:lvlJc w:val="left"/>
      <w:pPr>
        <w:ind w:left="7434" w:hanging="360"/>
      </w:pPr>
      <w:rPr>
        <w:rFonts w:ascii="Wingdings" w:hAnsi="Wingdings" w:hint="default"/>
      </w:rPr>
    </w:lvl>
  </w:abstractNum>
  <w:abstractNum w:abstractNumId="7">
    <w:nsid w:val="68857916"/>
    <w:multiLevelType w:val="hybridMultilevel"/>
    <w:tmpl w:val="1BE6B8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AC261DC"/>
    <w:multiLevelType w:val="hybridMultilevel"/>
    <w:tmpl w:val="EBEC5CCC"/>
    <w:lvl w:ilvl="0" w:tplc="078CC9F2">
      <w:start w:val="1"/>
      <w:numFmt w:val="decimal"/>
      <w:lvlText w:val="%1."/>
      <w:lvlJc w:val="left"/>
      <w:pPr>
        <w:ind w:left="720" w:hanging="360"/>
      </w:pPr>
      <w:rPr>
        <w:rFonts w:eastAsia="Calibri"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F9B5020"/>
    <w:multiLevelType w:val="hybridMultilevel"/>
    <w:tmpl w:val="3BBA9EF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2DB7F59"/>
    <w:multiLevelType w:val="hybridMultilevel"/>
    <w:tmpl w:val="9446C746"/>
    <w:lvl w:ilvl="0" w:tplc="0419000D">
      <w:start w:val="1"/>
      <w:numFmt w:val="bullet"/>
      <w:lvlText w:val=""/>
      <w:lvlJc w:val="left"/>
      <w:pPr>
        <w:ind w:left="1674" w:hanging="360"/>
      </w:pPr>
      <w:rPr>
        <w:rFonts w:ascii="Wingdings" w:hAnsi="Wingdings" w:hint="default"/>
      </w:rPr>
    </w:lvl>
    <w:lvl w:ilvl="1" w:tplc="04190003" w:tentative="1">
      <w:start w:val="1"/>
      <w:numFmt w:val="bullet"/>
      <w:lvlText w:val="o"/>
      <w:lvlJc w:val="left"/>
      <w:pPr>
        <w:ind w:left="2394" w:hanging="360"/>
      </w:pPr>
      <w:rPr>
        <w:rFonts w:ascii="Courier New" w:hAnsi="Courier New" w:cs="Courier New" w:hint="default"/>
      </w:rPr>
    </w:lvl>
    <w:lvl w:ilvl="2" w:tplc="04190005" w:tentative="1">
      <w:start w:val="1"/>
      <w:numFmt w:val="bullet"/>
      <w:lvlText w:val=""/>
      <w:lvlJc w:val="left"/>
      <w:pPr>
        <w:ind w:left="3114" w:hanging="360"/>
      </w:pPr>
      <w:rPr>
        <w:rFonts w:ascii="Wingdings" w:hAnsi="Wingdings" w:hint="default"/>
      </w:rPr>
    </w:lvl>
    <w:lvl w:ilvl="3" w:tplc="04190001" w:tentative="1">
      <w:start w:val="1"/>
      <w:numFmt w:val="bullet"/>
      <w:lvlText w:val=""/>
      <w:lvlJc w:val="left"/>
      <w:pPr>
        <w:ind w:left="3834" w:hanging="360"/>
      </w:pPr>
      <w:rPr>
        <w:rFonts w:ascii="Symbol" w:hAnsi="Symbol" w:hint="default"/>
      </w:rPr>
    </w:lvl>
    <w:lvl w:ilvl="4" w:tplc="04190003" w:tentative="1">
      <w:start w:val="1"/>
      <w:numFmt w:val="bullet"/>
      <w:lvlText w:val="o"/>
      <w:lvlJc w:val="left"/>
      <w:pPr>
        <w:ind w:left="4554" w:hanging="360"/>
      </w:pPr>
      <w:rPr>
        <w:rFonts w:ascii="Courier New" w:hAnsi="Courier New" w:cs="Courier New" w:hint="default"/>
      </w:rPr>
    </w:lvl>
    <w:lvl w:ilvl="5" w:tplc="04190005" w:tentative="1">
      <w:start w:val="1"/>
      <w:numFmt w:val="bullet"/>
      <w:lvlText w:val=""/>
      <w:lvlJc w:val="left"/>
      <w:pPr>
        <w:ind w:left="5274" w:hanging="360"/>
      </w:pPr>
      <w:rPr>
        <w:rFonts w:ascii="Wingdings" w:hAnsi="Wingdings" w:hint="default"/>
      </w:rPr>
    </w:lvl>
    <w:lvl w:ilvl="6" w:tplc="04190001" w:tentative="1">
      <w:start w:val="1"/>
      <w:numFmt w:val="bullet"/>
      <w:lvlText w:val=""/>
      <w:lvlJc w:val="left"/>
      <w:pPr>
        <w:ind w:left="5994" w:hanging="360"/>
      </w:pPr>
      <w:rPr>
        <w:rFonts w:ascii="Symbol" w:hAnsi="Symbol" w:hint="default"/>
      </w:rPr>
    </w:lvl>
    <w:lvl w:ilvl="7" w:tplc="04190003" w:tentative="1">
      <w:start w:val="1"/>
      <w:numFmt w:val="bullet"/>
      <w:lvlText w:val="o"/>
      <w:lvlJc w:val="left"/>
      <w:pPr>
        <w:ind w:left="6714" w:hanging="360"/>
      </w:pPr>
      <w:rPr>
        <w:rFonts w:ascii="Courier New" w:hAnsi="Courier New" w:cs="Courier New" w:hint="default"/>
      </w:rPr>
    </w:lvl>
    <w:lvl w:ilvl="8" w:tplc="04190005" w:tentative="1">
      <w:start w:val="1"/>
      <w:numFmt w:val="bullet"/>
      <w:lvlText w:val=""/>
      <w:lvlJc w:val="left"/>
      <w:pPr>
        <w:ind w:left="7434" w:hanging="360"/>
      </w:pPr>
      <w:rPr>
        <w:rFonts w:ascii="Wingdings" w:hAnsi="Wingdings" w:hint="default"/>
      </w:rPr>
    </w:lvl>
  </w:abstractNum>
  <w:abstractNum w:abstractNumId="11">
    <w:nsid w:val="787277B1"/>
    <w:multiLevelType w:val="hybridMultilevel"/>
    <w:tmpl w:val="B0D45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CF211D7"/>
    <w:multiLevelType w:val="hybridMultilevel"/>
    <w:tmpl w:val="252419EE"/>
    <w:lvl w:ilvl="0" w:tplc="078CC9F2">
      <w:start w:val="1"/>
      <w:numFmt w:val="decimal"/>
      <w:lvlText w:val="%1."/>
      <w:lvlJc w:val="left"/>
      <w:pPr>
        <w:ind w:left="720" w:hanging="360"/>
      </w:pPr>
      <w:rPr>
        <w:rFonts w:eastAsia="Calibri"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FF05CCA"/>
    <w:multiLevelType w:val="hybridMultilevel"/>
    <w:tmpl w:val="D318C0A4"/>
    <w:lvl w:ilvl="0" w:tplc="0419000D">
      <w:start w:val="1"/>
      <w:numFmt w:val="bullet"/>
      <w:lvlText w:val=""/>
      <w:lvlJc w:val="left"/>
      <w:pPr>
        <w:ind w:left="1674" w:hanging="360"/>
      </w:pPr>
      <w:rPr>
        <w:rFonts w:ascii="Wingdings" w:hAnsi="Wingdings" w:hint="default"/>
      </w:rPr>
    </w:lvl>
    <w:lvl w:ilvl="1" w:tplc="04190003" w:tentative="1">
      <w:start w:val="1"/>
      <w:numFmt w:val="bullet"/>
      <w:lvlText w:val="o"/>
      <w:lvlJc w:val="left"/>
      <w:pPr>
        <w:ind w:left="2394" w:hanging="360"/>
      </w:pPr>
      <w:rPr>
        <w:rFonts w:ascii="Courier New" w:hAnsi="Courier New" w:cs="Courier New" w:hint="default"/>
      </w:rPr>
    </w:lvl>
    <w:lvl w:ilvl="2" w:tplc="04190005" w:tentative="1">
      <w:start w:val="1"/>
      <w:numFmt w:val="bullet"/>
      <w:lvlText w:val=""/>
      <w:lvlJc w:val="left"/>
      <w:pPr>
        <w:ind w:left="3114" w:hanging="360"/>
      </w:pPr>
      <w:rPr>
        <w:rFonts w:ascii="Wingdings" w:hAnsi="Wingdings" w:hint="default"/>
      </w:rPr>
    </w:lvl>
    <w:lvl w:ilvl="3" w:tplc="04190001" w:tentative="1">
      <w:start w:val="1"/>
      <w:numFmt w:val="bullet"/>
      <w:lvlText w:val=""/>
      <w:lvlJc w:val="left"/>
      <w:pPr>
        <w:ind w:left="3834" w:hanging="360"/>
      </w:pPr>
      <w:rPr>
        <w:rFonts w:ascii="Symbol" w:hAnsi="Symbol" w:hint="default"/>
      </w:rPr>
    </w:lvl>
    <w:lvl w:ilvl="4" w:tplc="04190003" w:tentative="1">
      <w:start w:val="1"/>
      <w:numFmt w:val="bullet"/>
      <w:lvlText w:val="o"/>
      <w:lvlJc w:val="left"/>
      <w:pPr>
        <w:ind w:left="4554" w:hanging="360"/>
      </w:pPr>
      <w:rPr>
        <w:rFonts w:ascii="Courier New" w:hAnsi="Courier New" w:cs="Courier New" w:hint="default"/>
      </w:rPr>
    </w:lvl>
    <w:lvl w:ilvl="5" w:tplc="04190005" w:tentative="1">
      <w:start w:val="1"/>
      <w:numFmt w:val="bullet"/>
      <w:lvlText w:val=""/>
      <w:lvlJc w:val="left"/>
      <w:pPr>
        <w:ind w:left="5274" w:hanging="360"/>
      </w:pPr>
      <w:rPr>
        <w:rFonts w:ascii="Wingdings" w:hAnsi="Wingdings" w:hint="default"/>
      </w:rPr>
    </w:lvl>
    <w:lvl w:ilvl="6" w:tplc="04190001" w:tentative="1">
      <w:start w:val="1"/>
      <w:numFmt w:val="bullet"/>
      <w:lvlText w:val=""/>
      <w:lvlJc w:val="left"/>
      <w:pPr>
        <w:ind w:left="5994" w:hanging="360"/>
      </w:pPr>
      <w:rPr>
        <w:rFonts w:ascii="Symbol" w:hAnsi="Symbol" w:hint="default"/>
      </w:rPr>
    </w:lvl>
    <w:lvl w:ilvl="7" w:tplc="04190003" w:tentative="1">
      <w:start w:val="1"/>
      <w:numFmt w:val="bullet"/>
      <w:lvlText w:val="o"/>
      <w:lvlJc w:val="left"/>
      <w:pPr>
        <w:ind w:left="6714" w:hanging="360"/>
      </w:pPr>
      <w:rPr>
        <w:rFonts w:ascii="Courier New" w:hAnsi="Courier New" w:cs="Courier New" w:hint="default"/>
      </w:rPr>
    </w:lvl>
    <w:lvl w:ilvl="8" w:tplc="04190005" w:tentative="1">
      <w:start w:val="1"/>
      <w:numFmt w:val="bullet"/>
      <w:lvlText w:val=""/>
      <w:lvlJc w:val="left"/>
      <w:pPr>
        <w:ind w:left="7434" w:hanging="360"/>
      </w:pPr>
      <w:rPr>
        <w:rFonts w:ascii="Wingdings" w:hAnsi="Wingdings" w:hint="default"/>
      </w:rPr>
    </w:lvl>
  </w:abstractNum>
  <w:num w:numId="1">
    <w:abstractNumId w:val="5"/>
  </w:num>
  <w:num w:numId="2">
    <w:abstractNumId w:val="1"/>
  </w:num>
  <w:num w:numId="3">
    <w:abstractNumId w:val="11"/>
  </w:num>
  <w:num w:numId="4">
    <w:abstractNumId w:val="2"/>
  </w:num>
  <w:num w:numId="5">
    <w:abstractNumId w:val="8"/>
  </w:num>
  <w:num w:numId="6">
    <w:abstractNumId w:val="7"/>
  </w:num>
  <w:num w:numId="7">
    <w:abstractNumId w:val="0"/>
  </w:num>
  <w:num w:numId="8">
    <w:abstractNumId w:val="3"/>
  </w:num>
  <w:num w:numId="9">
    <w:abstractNumId w:val="13"/>
  </w:num>
  <w:num w:numId="10">
    <w:abstractNumId w:val="6"/>
  </w:num>
  <w:num w:numId="11">
    <w:abstractNumId w:val="10"/>
  </w:num>
  <w:num w:numId="12">
    <w:abstractNumId w:val="4"/>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F19"/>
    <w:rsid w:val="00061785"/>
    <w:rsid w:val="00091E4D"/>
    <w:rsid w:val="000F5F19"/>
    <w:rsid w:val="00124CD1"/>
    <w:rsid w:val="001D729F"/>
    <w:rsid w:val="002340AA"/>
    <w:rsid w:val="002756EC"/>
    <w:rsid w:val="004115A6"/>
    <w:rsid w:val="004670BB"/>
    <w:rsid w:val="004A36A7"/>
    <w:rsid w:val="004C642E"/>
    <w:rsid w:val="004C6512"/>
    <w:rsid w:val="004E5F83"/>
    <w:rsid w:val="005C740B"/>
    <w:rsid w:val="00663A65"/>
    <w:rsid w:val="006934CD"/>
    <w:rsid w:val="006C42E3"/>
    <w:rsid w:val="00710631"/>
    <w:rsid w:val="008204F7"/>
    <w:rsid w:val="008D452C"/>
    <w:rsid w:val="009D3808"/>
    <w:rsid w:val="00A2396E"/>
    <w:rsid w:val="00B33E71"/>
    <w:rsid w:val="00C0657C"/>
    <w:rsid w:val="00CF4F7B"/>
    <w:rsid w:val="00D91293"/>
    <w:rsid w:val="00DE0771"/>
    <w:rsid w:val="00E15523"/>
    <w:rsid w:val="00F610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0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F5F19"/>
  </w:style>
  <w:style w:type="character" w:styleId="a3">
    <w:name w:val="Hyperlink"/>
    <w:basedOn w:val="a0"/>
    <w:uiPriority w:val="99"/>
    <w:semiHidden/>
    <w:unhideWhenUsed/>
    <w:rsid w:val="000F5F19"/>
    <w:rPr>
      <w:color w:val="0000FF"/>
      <w:u w:val="single"/>
    </w:rPr>
  </w:style>
  <w:style w:type="character" w:styleId="a4">
    <w:name w:val="FollowedHyperlink"/>
    <w:basedOn w:val="a0"/>
    <w:uiPriority w:val="99"/>
    <w:semiHidden/>
    <w:unhideWhenUsed/>
    <w:rsid w:val="000F5F19"/>
    <w:rPr>
      <w:color w:val="800080"/>
      <w:u w:val="single"/>
    </w:rPr>
  </w:style>
  <w:style w:type="paragraph" w:styleId="a5">
    <w:name w:val="Normal (Web)"/>
    <w:basedOn w:val="a"/>
    <w:uiPriority w:val="99"/>
    <w:semiHidden/>
    <w:unhideWhenUsed/>
    <w:rsid w:val="000F5F19"/>
    <w:pPr>
      <w:spacing w:before="100" w:beforeAutospacing="1" w:after="100" w:afterAutospacing="1" w:line="240" w:lineRule="auto"/>
    </w:pPr>
    <w:rPr>
      <w:rFonts w:eastAsia="Times New Roman"/>
      <w:szCs w:val="24"/>
      <w:lang w:eastAsia="ru-RU"/>
    </w:rPr>
  </w:style>
  <w:style w:type="character" w:styleId="a6">
    <w:name w:val="Strong"/>
    <w:basedOn w:val="a0"/>
    <w:uiPriority w:val="22"/>
    <w:qFormat/>
    <w:rsid w:val="000F5F19"/>
    <w:rPr>
      <w:b/>
      <w:bCs/>
    </w:rPr>
  </w:style>
  <w:style w:type="character" w:customStyle="1" w:styleId="c2">
    <w:name w:val="c2"/>
    <w:basedOn w:val="a0"/>
    <w:rsid w:val="00061785"/>
  </w:style>
  <w:style w:type="paragraph" w:styleId="a7">
    <w:name w:val="List Paragraph"/>
    <w:basedOn w:val="a"/>
    <w:uiPriority w:val="34"/>
    <w:qFormat/>
    <w:rsid w:val="00061785"/>
    <w:pPr>
      <w:ind w:left="720"/>
      <w:contextualSpacing/>
    </w:pPr>
  </w:style>
  <w:style w:type="paragraph" w:styleId="a8">
    <w:name w:val="header"/>
    <w:basedOn w:val="a"/>
    <w:link w:val="a9"/>
    <w:uiPriority w:val="99"/>
    <w:unhideWhenUsed/>
    <w:rsid w:val="001D729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D729F"/>
  </w:style>
  <w:style w:type="paragraph" w:styleId="aa">
    <w:name w:val="footer"/>
    <w:basedOn w:val="a"/>
    <w:link w:val="ab"/>
    <w:uiPriority w:val="99"/>
    <w:unhideWhenUsed/>
    <w:rsid w:val="001D729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D729F"/>
  </w:style>
  <w:style w:type="table" w:styleId="ac">
    <w:name w:val="Table Grid"/>
    <w:basedOn w:val="a1"/>
    <w:uiPriority w:val="59"/>
    <w:rsid w:val="00820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663A65"/>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663A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0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F5F19"/>
  </w:style>
  <w:style w:type="character" w:styleId="a3">
    <w:name w:val="Hyperlink"/>
    <w:basedOn w:val="a0"/>
    <w:uiPriority w:val="99"/>
    <w:semiHidden/>
    <w:unhideWhenUsed/>
    <w:rsid w:val="000F5F19"/>
    <w:rPr>
      <w:color w:val="0000FF"/>
      <w:u w:val="single"/>
    </w:rPr>
  </w:style>
  <w:style w:type="character" w:styleId="a4">
    <w:name w:val="FollowedHyperlink"/>
    <w:basedOn w:val="a0"/>
    <w:uiPriority w:val="99"/>
    <w:semiHidden/>
    <w:unhideWhenUsed/>
    <w:rsid w:val="000F5F19"/>
    <w:rPr>
      <w:color w:val="800080"/>
      <w:u w:val="single"/>
    </w:rPr>
  </w:style>
  <w:style w:type="paragraph" w:styleId="a5">
    <w:name w:val="Normal (Web)"/>
    <w:basedOn w:val="a"/>
    <w:uiPriority w:val="99"/>
    <w:semiHidden/>
    <w:unhideWhenUsed/>
    <w:rsid w:val="000F5F19"/>
    <w:pPr>
      <w:spacing w:before="100" w:beforeAutospacing="1" w:after="100" w:afterAutospacing="1" w:line="240" w:lineRule="auto"/>
    </w:pPr>
    <w:rPr>
      <w:rFonts w:eastAsia="Times New Roman"/>
      <w:szCs w:val="24"/>
      <w:lang w:eastAsia="ru-RU"/>
    </w:rPr>
  </w:style>
  <w:style w:type="character" w:styleId="a6">
    <w:name w:val="Strong"/>
    <w:basedOn w:val="a0"/>
    <w:uiPriority w:val="22"/>
    <w:qFormat/>
    <w:rsid w:val="000F5F19"/>
    <w:rPr>
      <w:b/>
      <w:bCs/>
    </w:rPr>
  </w:style>
  <w:style w:type="character" w:customStyle="1" w:styleId="c2">
    <w:name w:val="c2"/>
    <w:basedOn w:val="a0"/>
    <w:rsid w:val="00061785"/>
  </w:style>
  <w:style w:type="paragraph" w:styleId="a7">
    <w:name w:val="List Paragraph"/>
    <w:basedOn w:val="a"/>
    <w:uiPriority w:val="34"/>
    <w:qFormat/>
    <w:rsid w:val="00061785"/>
    <w:pPr>
      <w:ind w:left="720"/>
      <w:contextualSpacing/>
    </w:pPr>
  </w:style>
  <w:style w:type="paragraph" w:styleId="a8">
    <w:name w:val="header"/>
    <w:basedOn w:val="a"/>
    <w:link w:val="a9"/>
    <w:uiPriority w:val="99"/>
    <w:unhideWhenUsed/>
    <w:rsid w:val="001D729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D729F"/>
  </w:style>
  <w:style w:type="paragraph" w:styleId="aa">
    <w:name w:val="footer"/>
    <w:basedOn w:val="a"/>
    <w:link w:val="ab"/>
    <w:uiPriority w:val="99"/>
    <w:unhideWhenUsed/>
    <w:rsid w:val="001D729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D729F"/>
  </w:style>
  <w:style w:type="table" w:styleId="ac">
    <w:name w:val="Table Grid"/>
    <w:basedOn w:val="a1"/>
    <w:uiPriority w:val="59"/>
    <w:rsid w:val="00820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663A65"/>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663A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605816">
      <w:bodyDiv w:val="1"/>
      <w:marLeft w:val="0"/>
      <w:marRight w:val="0"/>
      <w:marTop w:val="0"/>
      <w:marBottom w:val="0"/>
      <w:divBdr>
        <w:top w:val="none" w:sz="0" w:space="0" w:color="auto"/>
        <w:left w:val="none" w:sz="0" w:space="0" w:color="auto"/>
        <w:bottom w:val="none" w:sz="0" w:space="0" w:color="auto"/>
        <w:right w:val="none" w:sz="0" w:space="0" w:color="auto"/>
      </w:divBdr>
      <w:divsChild>
        <w:div w:id="949582359">
          <w:marLeft w:val="0"/>
          <w:marRight w:val="0"/>
          <w:marTop w:val="0"/>
          <w:marBottom w:val="0"/>
          <w:divBdr>
            <w:top w:val="none" w:sz="0" w:space="0" w:color="auto"/>
            <w:left w:val="none" w:sz="0" w:space="0" w:color="auto"/>
            <w:bottom w:val="none" w:sz="0" w:space="0" w:color="auto"/>
            <w:right w:val="none" w:sz="0" w:space="0" w:color="auto"/>
          </w:divBdr>
          <w:divsChild>
            <w:div w:id="42483718">
              <w:marLeft w:val="0"/>
              <w:marRight w:val="0"/>
              <w:marTop w:val="0"/>
              <w:marBottom w:val="0"/>
              <w:divBdr>
                <w:top w:val="none" w:sz="0" w:space="0" w:color="auto"/>
                <w:left w:val="none" w:sz="0" w:space="0" w:color="auto"/>
                <w:bottom w:val="none" w:sz="0" w:space="0" w:color="auto"/>
                <w:right w:val="none" w:sz="0" w:space="0" w:color="auto"/>
              </w:divBdr>
              <w:divsChild>
                <w:div w:id="315187780">
                  <w:marLeft w:val="0"/>
                  <w:marRight w:val="0"/>
                  <w:marTop w:val="0"/>
                  <w:marBottom w:val="0"/>
                  <w:divBdr>
                    <w:top w:val="none" w:sz="0" w:space="0" w:color="auto"/>
                    <w:left w:val="none" w:sz="0" w:space="0" w:color="auto"/>
                    <w:bottom w:val="none" w:sz="0" w:space="0" w:color="auto"/>
                    <w:right w:val="none" w:sz="0" w:space="0" w:color="auto"/>
                  </w:divBdr>
                  <w:divsChild>
                    <w:div w:id="1741370329">
                      <w:marLeft w:val="0"/>
                      <w:marRight w:val="0"/>
                      <w:marTop w:val="0"/>
                      <w:marBottom w:val="0"/>
                      <w:divBdr>
                        <w:top w:val="none" w:sz="0" w:space="0" w:color="auto"/>
                        <w:left w:val="none" w:sz="0" w:space="0" w:color="auto"/>
                        <w:bottom w:val="none" w:sz="0" w:space="0" w:color="auto"/>
                        <w:right w:val="none" w:sz="0" w:space="0" w:color="auto"/>
                      </w:divBdr>
                      <w:divsChild>
                        <w:div w:id="557861249">
                          <w:marLeft w:val="0"/>
                          <w:marRight w:val="0"/>
                          <w:marTop w:val="0"/>
                          <w:marBottom w:val="0"/>
                          <w:divBdr>
                            <w:top w:val="none" w:sz="0" w:space="0" w:color="auto"/>
                            <w:left w:val="none" w:sz="0" w:space="0" w:color="auto"/>
                            <w:bottom w:val="none" w:sz="0" w:space="0" w:color="auto"/>
                            <w:right w:val="none" w:sz="0" w:space="0" w:color="auto"/>
                          </w:divBdr>
                        </w:div>
                        <w:div w:id="189014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560669">
          <w:marLeft w:val="0"/>
          <w:marRight w:val="0"/>
          <w:marTop w:val="0"/>
          <w:marBottom w:val="0"/>
          <w:divBdr>
            <w:top w:val="none" w:sz="0" w:space="0" w:color="auto"/>
            <w:left w:val="none" w:sz="0" w:space="0" w:color="auto"/>
            <w:bottom w:val="none" w:sz="0" w:space="0" w:color="auto"/>
            <w:right w:val="none" w:sz="0" w:space="0" w:color="auto"/>
          </w:divBdr>
          <w:divsChild>
            <w:div w:id="1065645635">
              <w:marLeft w:val="0"/>
              <w:marRight w:val="0"/>
              <w:marTop w:val="0"/>
              <w:marBottom w:val="0"/>
              <w:divBdr>
                <w:top w:val="none" w:sz="0" w:space="0" w:color="auto"/>
                <w:left w:val="none" w:sz="0" w:space="0" w:color="auto"/>
                <w:bottom w:val="none" w:sz="0" w:space="0" w:color="auto"/>
                <w:right w:val="none" w:sz="0" w:space="0" w:color="auto"/>
              </w:divBdr>
              <w:divsChild>
                <w:div w:id="1623685233">
                  <w:marLeft w:val="0"/>
                  <w:marRight w:val="0"/>
                  <w:marTop w:val="0"/>
                  <w:marBottom w:val="0"/>
                  <w:divBdr>
                    <w:top w:val="none" w:sz="0" w:space="0" w:color="auto"/>
                    <w:left w:val="none" w:sz="0" w:space="0" w:color="auto"/>
                    <w:bottom w:val="none" w:sz="0" w:space="0" w:color="auto"/>
                    <w:right w:val="none" w:sz="0" w:space="0" w:color="auto"/>
                  </w:divBdr>
                  <w:divsChild>
                    <w:div w:id="255942472">
                      <w:marLeft w:val="0"/>
                      <w:marRight w:val="0"/>
                      <w:marTop w:val="0"/>
                      <w:marBottom w:val="0"/>
                      <w:divBdr>
                        <w:top w:val="none" w:sz="0" w:space="0" w:color="auto"/>
                        <w:left w:val="none" w:sz="0" w:space="0" w:color="auto"/>
                        <w:bottom w:val="none" w:sz="0" w:space="0" w:color="auto"/>
                        <w:right w:val="none" w:sz="0" w:space="0" w:color="auto"/>
                      </w:divBdr>
                      <w:divsChild>
                        <w:div w:id="2087795781">
                          <w:marLeft w:val="0"/>
                          <w:marRight w:val="0"/>
                          <w:marTop w:val="0"/>
                          <w:marBottom w:val="0"/>
                          <w:divBdr>
                            <w:top w:val="none" w:sz="0" w:space="0" w:color="auto"/>
                            <w:left w:val="none" w:sz="0" w:space="0" w:color="auto"/>
                            <w:bottom w:val="none" w:sz="0" w:space="0" w:color="auto"/>
                            <w:right w:val="none" w:sz="0" w:space="0" w:color="auto"/>
                          </w:divBdr>
                        </w:div>
                        <w:div w:id="1169562435">
                          <w:marLeft w:val="0"/>
                          <w:marRight w:val="0"/>
                          <w:marTop w:val="0"/>
                          <w:marBottom w:val="0"/>
                          <w:divBdr>
                            <w:top w:val="none" w:sz="0" w:space="0" w:color="auto"/>
                            <w:left w:val="none" w:sz="0" w:space="0" w:color="auto"/>
                            <w:bottom w:val="none" w:sz="0" w:space="0" w:color="auto"/>
                            <w:right w:val="none" w:sz="0" w:space="0" w:color="auto"/>
                          </w:divBdr>
                        </w:div>
                        <w:div w:id="1585332143">
                          <w:marLeft w:val="0"/>
                          <w:marRight w:val="0"/>
                          <w:marTop w:val="0"/>
                          <w:marBottom w:val="0"/>
                          <w:divBdr>
                            <w:top w:val="none" w:sz="0" w:space="0" w:color="auto"/>
                            <w:left w:val="none" w:sz="0" w:space="0" w:color="auto"/>
                            <w:bottom w:val="none" w:sz="0" w:space="0" w:color="auto"/>
                            <w:right w:val="none" w:sz="0" w:space="0" w:color="auto"/>
                          </w:divBdr>
                        </w:div>
                        <w:div w:id="214584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505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23912-7DE4-4AC9-8D67-89BECD8CC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Pages>
  <Words>2964</Words>
  <Characters>16900</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dc:creator>
  <cp:lastModifiedBy>Валерия</cp:lastModifiedBy>
  <cp:revision>7</cp:revision>
  <cp:lastPrinted>2020-11-17T22:00:00Z</cp:lastPrinted>
  <dcterms:created xsi:type="dcterms:W3CDTF">2020-09-28T04:01:00Z</dcterms:created>
  <dcterms:modified xsi:type="dcterms:W3CDTF">2020-11-19T17:56:00Z</dcterms:modified>
</cp:coreProperties>
</file>