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566" w:rsidRPr="009D0B65" w:rsidRDefault="00AC0566" w:rsidP="00AC0566">
      <w:pPr>
        <w:pStyle w:val="a3"/>
        <w:spacing w:after="0"/>
        <w:jc w:val="center"/>
        <w:rPr>
          <w:sz w:val="28"/>
          <w:szCs w:val="28"/>
        </w:rPr>
      </w:pPr>
      <w:r w:rsidRPr="009D0B65">
        <w:rPr>
          <w:sz w:val="28"/>
          <w:szCs w:val="28"/>
        </w:rPr>
        <w:t>Департамент образования Ивановской области</w:t>
      </w:r>
    </w:p>
    <w:p w:rsidR="00AC0566" w:rsidRPr="009D0B65" w:rsidRDefault="00AC0566" w:rsidP="00AC0566">
      <w:pPr>
        <w:pStyle w:val="a3"/>
        <w:spacing w:after="0"/>
        <w:jc w:val="center"/>
        <w:rPr>
          <w:sz w:val="28"/>
          <w:szCs w:val="28"/>
        </w:rPr>
      </w:pPr>
      <w:r w:rsidRPr="009D0B65">
        <w:rPr>
          <w:sz w:val="28"/>
          <w:szCs w:val="28"/>
        </w:rPr>
        <w:t xml:space="preserve">Областное государственное бюджетное </w:t>
      </w:r>
      <w:r w:rsidRPr="009D0B65">
        <w:rPr>
          <w:sz w:val="28"/>
          <w:szCs w:val="28"/>
        </w:rPr>
        <w:br/>
        <w:t>профессиональное образовательное учреждение</w:t>
      </w:r>
      <w:r w:rsidRPr="009D0B65">
        <w:rPr>
          <w:sz w:val="28"/>
          <w:szCs w:val="28"/>
        </w:rPr>
        <w:br/>
        <w:t>«Ивановский промышленно-экономический колледж»</w:t>
      </w:r>
    </w:p>
    <w:p w:rsidR="00AC0566" w:rsidRDefault="00AC0566" w:rsidP="00AC0566">
      <w:pPr>
        <w:pStyle w:val="a3"/>
        <w:spacing w:after="0"/>
        <w:jc w:val="center"/>
      </w:pPr>
    </w:p>
    <w:p w:rsidR="00AC0566" w:rsidRDefault="00AC0566" w:rsidP="00AC0566">
      <w:pPr>
        <w:pStyle w:val="a3"/>
        <w:spacing w:after="0"/>
        <w:jc w:val="center"/>
      </w:pPr>
    </w:p>
    <w:p w:rsidR="00AC0566" w:rsidRDefault="00AC0566" w:rsidP="00AC0566">
      <w:pPr>
        <w:pStyle w:val="a3"/>
        <w:spacing w:after="0"/>
        <w:jc w:val="center"/>
      </w:pPr>
    </w:p>
    <w:p w:rsidR="00AC0566" w:rsidRDefault="00AC0566" w:rsidP="00AC0566">
      <w:pPr>
        <w:pStyle w:val="a3"/>
        <w:spacing w:after="0"/>
        <w:jc w:val="center"/>
      </w:pPr>
    </w:p>
    <w:p w:rsidR="00AC0566" w:rsidRDefault="00AC0566" w:rsidP="00AC0566">
      <w:pPr>
        <w:pStyle w:val="a3"/>
        <w:spacing w:after="0"/>
        <w:jc w:val="center"/>
      </w:pPr>
    </w:p>
    <w:p w:rsidR="00AC0566" w:rsidRDefault="00AC0566" w:rsidP="00AC0566">
      <w:pPr>
        <w:pStyle w:val="a3"/>
        <w:spacing w:after="0"/>
        <w:jc w:val="center"/>
      </w:pPr>
    </w:p>
    <w:p w:rsidR="00AC0566" w:rsidRPr="009D0B65" w:rsidRDefault="00AC0566" w:rsidP="00AC0566">
      <w:pPr>
        <w:pStyle w:val="a3"/>
        <w:spacing w:after="0"/>
        <w:jc w:val="center"/>
        <w:rPr>
          <w:b/>
        </w:rPr>
      </w:pPr>
      <w:r w:rsidRPr="009D0B65">
        <w:rPr>
          <w:b/>
          <w:sz w:val="32"/>
          <w:szCs w:val="32"/>
        </w:rPr>
        <w:t>Методическая разработка</w:t>
      </w:r>
    </w:p>
    <w:p w:rsidR="00AC0566" w:rsidRPr="009D0B65" w:rsidRDefault="009D0B65" w:rsidP="00AC0566">
      <w:pPr>
        <w:ind w:left="2124" w:hanging="2124"/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>Интегрированный урок</w:t>
      </w:r>
      <w:r w:rsidR="002A1EE2">
        <w:rPr>
          <w:b/>
          <w:sz w:val="27"/>
          <w:szCs w:val="27"/>
        </w:rPr>
        <w:t xml:space="preserve"> по математике и информатике</w:t>
      </w:r>
    </w:p>
    <w:p w:rsidR="00AC0566" w:rsidRPr="002A1EE2" w:rsidRDefault="00AC0566" w:rsidP="00AC0566">
      <w:pPr>
        <w:ind w:left="2124" w:hanging="2124"/>
        <w:jc w:val="center"/>
        <w:rPr>
          <w:sz w:val="27"/>
          <w:szCs w:val="27"/>
        </w:rPr>
      </w:pPr>
    </w:p>
    <w:p w:rsidR="009D0B65" w:rsidRPr="002A1EE2" w:rsidRDefault="00AC0566" w:rsidP="009D0B65">
      <w:pPr>
        <w:ind w:left="2124" w:hanging="2124"/>
        <w:rPr>
          <w:i/>
          <w:sz w:val="28"/>
          <w:szCs w:val="28"/>
        </w:rPr>
      </w:pPr>
      <w:r w:rsidRPr="002A1EE2">
        <w:rPr>
          <w:b/>
          <w:i/>
          <w:sz w:val="28"/>
          <w:szCs w:val="28"/>
        </w:rPr>
        <w:t>Специальность</w:t>
      </w:r>
      <w:r w:rsidRPr="002A1EE2">
        <w:rPr>
          <w:i/>
          <w:sz w:val="28"/>
          <w:szCs w:val="28"/>
        </w:rPr>
        <w:t>:</w:t>
      </w:r>
      <w:r w:rsidRPr="002A1EE2">
        <w:rPr>
          <w:i/>
          <w:sz w:val="28"/>
          <w:szCs w:val="28"/>
        </w:rPr>
        <w:tab/>
        <w:t xml:space="preserve"> 09.02.03 Программирование в компьютерных системах</w:t>
      </w:r>
    </w:p>
    <w:p w:rsidR="00AC0566" w:rsidRPr="009D0B65" w:rsidRDefault="00AC0566" w:rsidP="009D0B65">
      <w:pPr>
        <w:ind w:left="2124" w:hanging="2124"/>
        <w:jc w:val="center"/>
        <w:rPr>
          <w:sz w:val="28"/>
          <w:szCs w:val="28"/>
        </w:rPr>
      </w:pPr>
      <w:r>
        <w:rPr>
          <w:sz w:val="27"/>
          <w:szCs w:val="27"/>
        </w:rPr>
        <w:t>102 группа</w:t>
      </w:r>
    </w:p>
    <w:p w:rsidR="00AC0566" w:rsidRDefault="00AC0566" w:rsidP="00AC0566">
      <w:pPr>
        <w:pStyle w:val="a3"/>
        <w:spacing w:after="0"/>
        <w:jc w:val="center"/>
        <w:rPr>
          <w:sz w:val="27"/>
          <w:szCs w:val="27"/>
        </w:rPr>
      </w:pPr>
      <w:r>
        <w:rPr>
          <w:sz w:val="27"/>
          <w:szCs w:val="27"/>
        </w:rPr>
        <w:t>1 курс</w:t>
      </w:r>
    </w:p>
    <w:p w:rsidR="00AC0566" w:rsidRPr="002A1EE2" w:rsidRDefault="00AC0566" w:rsidP="00AC0566">
      <w:pPr>
        <w:pStyle w:val="a3"/>
        <w:spacing w:after="0"/>
        <w:jc w:val="center"/>
        <w:rPr>
          <w:b/>
        </w:rPr>
      </w:pPr>
    </w:p>
    <w:p w:rsidR="00AC0566" w:rsidRPr="002A1EE2" w:rsidRDefault="002A1EE2" w:rsidP="00AC0566">
      <w:pPr>
        <w:ind w:left="2124" w:hanging="2124"/>
        <w:jc w:val="center"/>
        <w:rPr>
          <w:b/>
          <w:sz w:val="28"/>
          <w:szCs w:val="28"/>
        </w:rPr>
      </w:pPr>
      <w:r w:rsidRPr="008808B3">
        <w:rPr>
          <w:b/>
          <w:sz w:val="28"/>
          <w:szCs w:val="28"/>
        </w:rPr>
        <w:t>Методы решения</w:t>
      </w:r>
      <w:r>
        <w:rPr>
          <w:b/>
          <w:i/>
          <w:sz w:val="28"/>
          <w:szCs w:val="28"/>
        </w:rPr>
        <w:t xml:space="preserve"> </w:t>
      </w:r>
      <w:r w:rsidRPr="002A1EE2">
        <w:rPr>
          <w:b/>
          <w:sz w:val="28"/>
          <w:szCs w:val="28"/>
        </w:rPr>
        <w:t>уравнений</w:t>
      </w:r>
    </w:p>
    <w:p w:rsidR="00AC0566" w:rsidRDefault="00AC0566" w:rsidP="00AC0566">
      <w:pPr>
        <w:pStyle w:val="a3"/>
        <w:spacing w:after="0"/>
        <w:rPr>
          <w:b/>
          <w:bCs/>
          <w:sz w:val="27"/>
          <w:szCs w:val="27"/>
        </w:rPr>
      </w:pPr>
    </w:p>
    <w:p w:rsidR="00AC0566" w:rsidRDefault="00AC0566" w:rsidP="00AC0566">
      <w:pPr>
        <w:pStyle w:val="a3"/>
        <w:spacing w:after="0"/>
        <w:jc w:val="center"/>
        <w:rPr>
          <w:sz w:val="27"/>
          <w:szCs w:val="27"/>
        </w:rPr>
      </w:pPr>
    </w:p>
    <w:p w:rsidR="002A1EE2" w:rsidRDefault="00AC0566" w:rsidP="002A1EE2">
      <w:pPr>
        <w:pStyle w:val="a3"/>
        <w:spacing w:after="0"/>
        <w:jc w:val="center"/>
        <w:rPr>
          <w:sz w:val="27"/>
          <w:szCs w:val="27"/>
        </w:rPr>
      </w:pPr>
      <w:r>
        <w:rPr>
          <w:sz w:val="27"/>
          <w:szCs w:val="27"/>
        </w:rPr>
        <w:t>Разработал</w:t>
      </w:r>
      <w:r w:rsidR="002A1EE2">
        <w:rPr>
          <w:sz w:val="27"/>
          <w:szCs w:val="27"/>
        </w:rPr>
        <w:t>и</w:t>
      </w:r>
      <w:r>
        <w:rPr>
          <w:sz w:val="27"/>
          <w:szCs w:val="27"/>
        </w:rPr>
        <w:t xml:space="preserve">: преподаватель математики </w:t>
      </w:r>
      <w:proofErr w:type="spellStart"/>
      <w:r>
        <w:rPr>
          <w:sz w:val="27"/>
          <w:szCs w:val="27"/>
        </w:rPr>
        <w:t>О.Б.Болтушкина</w:t>
      </w:r>
      <w:proofErr w:type="spellEnd"/>
      <w:r w:rsidR="002A1EE2">
        <w:rPr>
          <w:sz w:val="27"/>
          <w:szCs w:val="27"/>
        </w:rPr>
        <w:t>;</w:t>
      </w:r>
    </w:p>
    <w:p w:rsidR="002A1EE2" w:rsidRPr="002A1EE2" w:rsidRDefault="002A1EE2" w:rsidP="002A1EE2">
      <w:pPr>
        <w:pStyle w:val="a3"/>
        <w:spacing w:after="0"/>
        <w:jc w:val="center"/>
        <w:rPr>
          <w:sz w:val="27"/>
          <w:szCs w:val="27"/>
        </w:rPr>
      </w:pPr>
      <w:r>
        <w:rPr>
          <w:sz w:val="27"/>
          <w:szCs w:val="27"/>
        </w:rPr>
        <w:t>преподаватель информатики Е.Л.Гаврилова</w:t>
      </w:r>
    </w:p>
    <w:p w:rsidR="00AC0566" w:rsidRDefault="00AC0566" w:rsidP="00AC0566">
      <w:pPr>
        <w:pStyle w:val="a3"/>
        <w:spacing w:after="0"/>
      </w:pPr>
    </w:p>
    <w:p w:rsidR="00AC0566" w:rsidRDefault="00AC0566" w:rsidP="00AC0566">
      <w:pPr>
        <w:pStyle w:val="a3"/>
        <w:spacing w:after="0"/>
      </w:pPr>
    </w:p>
    <w:p w:rsidR="00AC0566" w:rsidRDefault="00AC0566" w:rsidP="00AC0566">
      <w:pPr>
        <w:pStyle w:val="a3"/>
        <w:spacing w:after="0"/>
      </w:pPr>
    </w:p>
    <w:p w:rsidR="00AC0566" w:rsidRDefault="00AC0566" w:rsidP="00AC0566">
      <w:pPr>
        <w:pStyle w:val="a3"/>
        <w:spacing w:after="0"/>
      </w:pPr>
    </w:p>
    <w:p w:rsidR="00AC0566" w:rsidRDefault="002A1EE2" w:rsidP="00AC0566">
      <w:pPr>
        <w:pStyle w:val="a3"/>
        <w:spacing w:after="0"/>
        <w:jc w:val="center"/>
      </w:pPr>
      <w:r>
        <w:t>Иваново, 2020</w:t>
      </w:r>
      <w:r w:rsidR="00AC0566">
        <w:t xml:space="preserve"> год</w:t>
      </w:r>
    </w:p>
    <w:p w:rsidR="002A1EE2" w:rsidRDefault="002A1EE2" w:rsidP="00AC0566">
      <w:pPr>
        <w:pStyle w:val="a3"/>
        <w:spacing w:after="0"/>
        <w:jc w:val="center"/>
      </w:pPr>
    </w:p>
    <w:p w:rsidR="002A1EE2" w:rsidRDefault="002A1EE2" w:rsidP="00AC0566">
      <w:pPr>
        <w:pStyle w:val="a3"/>
        <w:spacing w:after="0"/>
        <w:jc w:val="center"/>
      </w:pPr>
    </w:p>
    <w:p w:rsidR="008808B3" w:rsidRDefault="008808B3" w:rsidP="008808B3">
      <w:pPr>
        <w:ind w:firstLine="709"/>
        <w:jc w:val="center"/>
      </w:pPr>
      <w:r>
        <w:lastRenderedPageBreak/>
        <w:t>КОНСПЕКТ ЗАНЯТИЯ</w:t>
      </w:r>
    </w:p>
    <w:p w:rsidR="008808B3" w:rsidRDefault="008808B3" w:rsidP="008808B3">
      <w:pPr>
        <w:ind w:firstLine="709"/>
        <w:jc w:val="center"/>
      </w:pPr>
    </w:p>
    <w:p w:rsidR="008808B3" w:rsidRPr="00DC3584" w:rsidRDefault="008808B3" w:rsidP="008808B3">
      <w:pPr>
        <w:ind w:firstLine="709"/>
        <w:jc w:val="center"/>
      </w:pPr>
    </w:p>
    <w:p w:rsidR="008808B3" w:rsidRDefault="008808B3" w:rsidP="008808B3">
      <w:pPr>
        <w:ind w:firstLine="709"/>
      </w:pPr>
      <w:r w:rsidRPr="00DC3584">
        <w:rPr>
          <w:b/>
        </w:rPr>
        <w:t>Тема урока:</w:t>
      </w:r>
      <w:r w:rsidRPr="00DC3584">
        <w:t xml:space="preserve"> «</w:t>
      </w:r>
      <w:r>
        <w:t>Методы решения уравнений</w:t>
      </w:r>
      <w:r w:rsidRPr="00DC3584">
        <w:t>»</w:t>
      </w:r>
    </w:p>
    <w:p w:rsidR="008808B3" w:rsidRPr="00DC3584" w:rsidRDefault="008808B3" w:rsidP="008808B3">
      <w:pPr>
        <w:ind w:firstLine="709"/>
      </w:pPr>
      <w:r w:rsidRPr="00DC3584">
        <w:rPr>
          <w:b/>
        </w:rPr>
        <w:t>Тип урока:</w:t>
      </w:r>
      <w:r w:rsidRPr="00DC3584">
        <w:t xml:space="preserve"> </w:t>
      </w:r>
      <w:r w:rsidR="00465CC2">
        <w:t>интегрированный урок</w:t>
      </w:r>
    </w:p>
    <w:p w:rsidR="008808B3" w:rsidRPr="00DC3584" w:rsidRDefault="008808B3" w:rsidP="008808B3">
      <w:pPr>
        <w:ind w:firstLine="709"/>
      </w:pPr>
      <w:r w:rsidRPr="00DC3584">
        <w:rPr>
          <w:b/>
        </w:rPr>
        <w:t xml:space="preserve">Форма: </w:t>
      </w:r>
      <w:r>
        <w:t>практическая работа</w:t>
      </w:r>
    </w:p>
    <w:p w:rsidR="006B664F" w:rsidRDefault="008808B3" w:rsidP="006B664F">
      <w:pPr>
        <w:ind w:firstLine="708"/>
      </w:pPr>
      <w:r w:rsidRPr="00DC3584">
        <w:rPr>
          <w:b/>
        </w:rPr>
        <w:t>Используемые технологии:</w:t>
      </w:r>
      <w:r w:rsidRPr="00DC3584">
        <w:t xml:space="preserve"> </w:t>
      </w:r>
      <w:r w:rsidR="00246506">
        <w:t>проблемное обучение, информационно-коммуникационные технологии, обучение в сотрудничестве</w:t>
      </w:r>
    </w:p>
    <w:p w:rsidR="008808B3" w:rsidRPr="00DC3584" w:rsidRDefault="008808B3" w:rsidP="008808B3">
      <w:pPr>
        <w:ind w:firstLine="709"/>
      </w:pPr>
    </w:p>
    <w:p w:rsidR="008808B3" w:rsidRDefault="008808B3" w:rsidP="008808B3">
      <w:pPr>
        <w:ind w:firstLine="709"/>
      </w:pPr>
      <w:r w:rsidRPr="00DC3584">
        <w:rPr>
          <w:b/>
        </w:rPr>
        <w:t>Оборудование:</w:t>
      </w:r>
      <w:r w:rsidR="00246506">
        <w:t xml:space="preserve"> Компьютеры</w:t>
      </w:r>
      <w:r w:rsidRPr="00DC3584">
        <w:t xml:space="preserve">, </w:t>
      </w:r>
      <w:proofErr w:type="spellStart"/>
      <w:r w:rsidR="00246506">
        <w:t>мультимедийная</w:t>
      </w:r>
      <w:proofErr w:type="spellEnd"/>
      <w:r w:rsidRPr="00DC3584">
        <w:t xml:space="preserve"> презентация</w:t>
      </w:r>
      <w:r w:rsidR="00246506">
        <w:t xml:space="preserve"> по теме урока</w:t>
      </w:r>
      <w:r w:rsidRPr="00DC3584">
        <w:t xml:space="preserve">,  </w:t>
      </w:r>
      <w:r w:rsidR="00465CC2">
        <w:t>раздаточный материал</w:t>
      </w:r>
    </w:p>
    <w:p w:rsidR="008808B3" w:rsidRPr="00DC3584" w:rsidRDefault="008808B3" w:rsidP="008808B3">
      <w:pPr>
        <w:ind w:firstLine="709"/>
      </w:pPr>
    </w:p>
    <w:p w:rsidR="006B664F" w:rsidRDefault="006B664F" w:rsidP="006B664F">
      <w:pPr>
        <w:rPr>
          <w:b/>
        </w:rPr>
      </w:pPr>
      <w:r>
        <w:rPr>
          <w:b/>
        </w:rPr>
        <w:t xml:space="preserve">Цели занятия: </w:t>
      </w:r>
    </w:p>
    <w:p w:rsidR="005C1393" w:rsidRPr="005C1393" w:rsidRDefault="005C1393" w:rsidP="00B629DB">
      <w:pPr>
        <w:rPr>
          <w:b/>
        </w:rPr>
      </w:pPr>
      <w:r w:rsidRPr="005C1393">
        <w:rPr>
          <w:b/>
          <w:i/>
          <w:iCs/>
        </w:rPr>
        <w:t xml:space="preserve">Образовательные: </w:t>
      </w:r>
    </w:p>
    <w:p w:rsidR="005C1393" w:rsidRPr="005C1393" w:rsidRDefault="005C1393" w:rsidP="00B629DB">
      <w:pPr>
        <w:numPr>
          <w:ilvl w:val="1"/>
          <w:numId w:val="9"/>
        </w:numPr>
      </w:pPr>
      <w:r w:rsidRPr="005C1393">
        <w:t xml:space="preserve">актуализация опорных знаний при решении уравнений; </w:t>
      </w:r>
    </w:p>
    <w:p w:rsidR="005C1393" w:rsidRPr="005C1393" w:rsidRDefault="005C1393" w:rsidP="00B629DB">
      <w:pPr>
        <w:numPr>
          <w:ilvl w:val="1"/>
          <w:numId w:val="9"/>
        </w:numPr>
      </w:pPr>
      <w:r w:rsidRPr="005C1393">
        <w:t xml:space="preserve">обобщение </w:t>
      </w:r>
      <w:r w:rsidR="00B629DB">
        <w:t xml:space="preserve">и систематизация </w:t>
      </w:r>
      <w:r w:rsidRPr="005C1393">
        <w:t>знаний и способов решения</w:t>
      </w:r>
      <w:r w:rsidR="00B629DB">
        <w:t xml:space="preserve"> уравнений</w:t>
      </w:r>
      <w:r w:rsidRPr="005C1393">
        <w:t xml:space="preserve">; контроль и самоконтроль знаний, умений и навыков; </w:t>
      </w:r>
    </w:p>
    <w:p w:rsidR="005C1393" w:rsidRPr="005C1393" w:rsidRDefault="005C1393" w:rsidP="00B629DB">
      <w:pPr>
        <w:numPr>
          <w:ilvl w:val="1"/>
          <w:numId w:val="9"/>
        </w:numPr>
      </w:pPr>
      <w:r w:rsidRPr="005C1393">
        <w:t xml:space="preserve">поверка усвоения темы на обязательном уровне; </w:t>
      </w:r>
    </w:p>
    <w:p w:rsidR="005C1393" w:rsidRPr="005C1393" w:rsidRDefault="005C1393" w:rsidP="00B629DB">
      <w:pPr>
        <w:rPr>
          <w:b/>
        </w:rPr>
      </w:pPr>
      <w:r w:rsidRPr="005C1393">
        <w:rPr>
          <w:b/>
          <w:i/>
          <w:iCs/>
        </w:rPr>
        <w:t xml:space="preserve">Развивающие: </w:t>
      </w:r>
    </w:p>
    <w:p w:rsidR="005C1393" w:rsidRPr="005C1393" w:rsidRDefault="005C1393" w:rsidP="00B629DB">
      <w:pPr>
        <w:numPr>
          <w:ilvl w:val="1"/>
          <w:numId w:val="10"/>
        </w:numPr>
      </w:pPr>
      <w:r w:rsidRPr="005C1393">
        <w:t xml:space="preserve">развитие умения сравнивать, обобщать, правильно формулировать и излагать мысли; </w:t>
      </w:r>
    </w:p>
    <w:p w:rsidR="00CB21FB" w:rsidRPr="00DC3584" w:rsidRDefault="00CB21FB" w:rsidP="00CB21FB">
      <w:pPr>
        <w:pStyle w:val="2"/>
        <w:numPr>
          <w:ilvl w:val="1"/>
          <w:numId w:val="10"/>
        </w:numPr>
        <w:tabs>
          <w:tab w:val="left" w:pos="993"/>
        </w:tabs>
      </w:pPr>
      <w:r w:rsidRPr="00DC3584">
        <w:t xml:space="preserve">развитие </w:t>
      </w:r>
      <w:proofErr w:type="spellStart"/>
      <w:r w:rsidRPr="00DC3584">
        <w:t>креативного</w:t>
      </w:r>
      <w:proofErr w:type="spellEnd"/>
      <w:r w:rsidRPr="00DC3584">
        <w:t xml:space="preserve"> мышления, умений применять полученные знания на практике;</w:t>
      </w:r>
    </w:p>
    <w:p w:rsidR="005C1393" w:rsidRPr="005C1393" w:rsidRDefault="005C1393" w:rsidP="00B629DB">
      <w:pPr>
        <w:numPr>
          <w:ilvl w:val="1"/>
          <w:numId w:val="10"/>
        </w:numPr>
      </w:pPr>
      <w:r w:rsidRPr="005C1393">
        <w:t xml:space="preserve">развитие интереса к предмету через содержание учебного материала и применение современных технологий. </w:t>
      </w:r>
    </w:p>
    <w:p w:rsidR="005C1393" w:rsidRPr="005C1393" w:rsidRDefault="005C1393" w:rsidP="00B629DB">
      <w:pPr>
        <w:rPr>
          <w:b/>
        </w:rPr>
      </w:pPr>
      <w:r w:rsidRPr="005C1393">
        <w:rPr>
          <w:b/>
          <w:i/>
          <w:iCs/>
        </w:rPr>
        <w:t xml:space="preserve">Воспитательные: </w:t>
      </w:r>
    </w:p>
    <w:p w:rsidR="005C1393" w:rsidRPr="005C1393" w:rsidRDefault="005C1393" w:rsidP="00B629DB">
      <w:pPr>
        <w:numPr>
          <w:ilvl w:val="1"/>
          <w:numId w:val="11"/>
        </w:numPr>
      </w:pPr>
      <w:r w:rsidRPr="005C1393">
        <w:t xml:space="preserve">воспитание навыков самоконтроля и взаимоконтроля; </w:t>
      </w:r>
    </w:p>
    <w:p w:rsidR="005C1393" w:rsidRPr="005C1393" w:rsidRDefault="005C1393" w:rsidP="00B629DB">
      <w:pPr>
        <w:numPr>
          <w:ilvl w:val="1"/>
          <w:numId w:val="11"/>
        </w:numPr>
      </w:pPr>
      <w:r w:rsidRPr="005C1393">
        <w:t xml:space="preserve">воспитание культуры общения, умения работать в коллективе, взаимопомощи; </w:t>
      </w:r>
    </w:p>
    <w:p w:rsidR="005C1393" w:rsidRPr="005C1393" w:rsidRDefault="005C1393" w:rsidP="00B629DB">
      <w:pPr>
        <w:numPr>
          <w:ilvl w:val="1"/>
          <w:numId w:val="11"/>
        </w:numPr>
        <w:spacing w:before="100" w:beforeAutospacing="1" w:after="100" w:afterAutospacing="1"/>
      </w:pPr>
      <w:r w:rsidRPr="005C1393">
        <w:t xml:space="preserve">воспитание качеств характера таких как, настойчивость в достижении цели, умение не растеряться в проблемных ситуациях. </w:t>
      </w:r>
    </w:p>
    <w:p w:rsidR="006B664F" w:rsidRPr="006B664F" w:rsidRDefault="006B664F" w:rsidP="006B664F">
      <w:pPr>
        <w:rPr>
          <w:b/>
        </w:rPr>
      </w:pPr>
      <w:r w:rsidRPr="00F81F6F">
        <w:rPr>
          <w:b/>
        </w:rPr>
        <w:tab/>
      </w:r>
      <w:r>
        <w:rPr>
          <w:b/>
        </w:rPr>
        <w:t>Задачи занятия:</w:t>
      </w:r>
    </w:p>
    <w:p w:rsidR="008808B3" w:rsidRDefault="008808B3" w:rsidP="008808B3">
      <w:pPr>
        <w:ind w:firstLine="709"/>
      </w:pPr>
    </w:p>
    <w:p w:rsidR="008808B3" w:rsidRDefault="008808B3" w:rsidP="00480E76">
      <w:pPr>
        <w:numPr>
          <w:ilvl w:val="0"/>
          <w:numId w:val="3"/>
        </w:numPr>
        <w:ind w:hanging="294"/>
        <w:jc w:val="both"/>
      </w:pPr>
      <w:r>
        <w:t>Обеспечить усвоение материала по теме</w:t>
      </w:r>
      <w:r w:rsidRPr="00DC3584">
        <w:rPr>
          <w:b/>
        </w:rPr>
        <w:t>:</w:t>
      </w:r>
      <w:r w:rsidRPr="00DC3584">
        <w:t xml:space="preserve"> «</w:t>
      </w:r>
      <w:r w:rsidR="006B664F">
        <w:t>Методы решения уравнений</w:t>
      </w:r>
      <w:r w:rsidRPr="00DC3584">
        <w:t>»</w:t>
      </w:r>
    </w:p>
    <w:p w:rsidR="008808B3" w:rsidRPr="00480E76" w:rsidRDefault="008808B3" w:rsidP="00480E76">
      <w:pPr>
        <w:numPr>
          <w:ilvl w:val="0"/>
          <w:numId w:val="3"/>
        </w:numPr>
        <w:tabs>
          <w:tab w:val="clear" w:pos="720"/>
          <w:tab w:val="left" w:pos="709"/>
          <w:tab w:val="num" w:pos="1418"/>
        </w:tabs>
        <w:ind w:left="709" w:hanging="283"/>
        <w:jc w:val="both"/>
      </w:pPr>
      <w:r w:rsidRPr="00254A46">
        <w:rPr>
          <w:iCs/>
          <w:lang w:val="en-US"/>
        </w:rPr>
        <w:t>C</w:t>
      </w:r>
      <w:r w:rsidRPr="00254A46">
        <w:rPr>
          <w:iCs/>
        </w:rPr>
        <w:t xml:space="preserve">формировать устойчивые практические навыки </w:t>
      </w:r>
      <w:r w:rsidR="00480E76">
        <w:rPr>
          <w:iCs/>
        </w:rPr>
        <w:t>решения уравнений различного вида</w:t>
      </w:r>
      <w:r>
        <w:rPr>
          <w:iCs/>
        </w:rPr>
        <w:t>, а именно:</w:t>
      </w:r>
    </w:p>
    <w:p w:rsidR="00480E76" w:rsidRDefault="00480E76" w:rsidP="00B629DB">
      <w:pPr>
        <w:pStyle w:val="a9"/>
        <w:numPr>
          <w:ilvl w:val="0"/>
          <w:numId w:val="14"/>
        </w:numPr>
      </w:pPr>
      <w:r>
        <w:t>применять алгоритм решения простейших уравнений различного вида и уравнений среднего уровня сложности требований программы;</w:t>
      </w:r>
    </w:p>
    <w:p w:rsidR="00480E76" w:rsidRDefault="00480E76" w:rsidP="00B629DB">
      <w:pPr>
        <w:pStyle w:val="a9"/>
        <w:numPr>
          <w:ilvl w:val="0"/>
          <w:numId w:val="14"/>
        </w:numPr>
      </w:pPr>
      <w:r>
        <w:t xml:space="preserve">выполнять основные графики функций и преобразования графиков функций как в рабочей тетради по математике, так и в табличном процессоре </w:t>
      </w:r>
      <w:r>
        <w:rPr>
          <w:lang w:val="en-US"/>
        </w:rPr>
        <w:t>Excel</w:t>
      </w:r>
      <w:r>
        <w:t>;</w:t>
      </w:r>
    </w:p>
    <w:p w:rsidR="00480E76" w:rsidRPr="00597B8D" w:rsidRDefault="00480E76" w:rsidP="00B629DB">
      <w:pPr>
        <w:pStyle w:val="a9"/>
        <w:numPr>
          <w:ilvl w:val="0"/>
          <w:numId w:val="14"/>
        </w:numPr>
      </w:pPr>
      <w:r>
        <w:t>сопоставлять полученные ответы примеров и делать выводы.</w:t>
      </w:r>
    </w:p>
    <w:p w:rsidR="00480E76" w:rsidRPr="00254A46" w:rsidRDefault="00480E76" w:rsidP="00480E76">
      <w:pPr>
        <w:ind w:left="426"/>
        <w:jc w:val="both"/>
      </w:pPr>
    </w:p>
    <w:p w:rsidR="003F39C2" w:rsidRDefault="003F39C2" w:rsidP="003F39C2">
      <w:r>
        <w:rPr>
          <w:b/>
        </w:rPr>
        <w:t>Формируемые компетенции:</w:t>
      </w:r>
      <w:r>
        <w:t xml:space="preserve"> ОК 2, 3, </w:t>
      </w:r>
      <w:r w:rsidR="005F3A77">
        <w:t xml:space="preserve">4, </w:t>
      </w:r>
      <w:r>
        <w:t xml:space="preserve">5, </w:t>
      </w:r>
      <w:r w:rsidR="00BF435A">
        <w:t xml:space="preserve">6, </w:t>
      </w:r>
      <w:r>
        <w:t>7</w:t>
      </w:r>
      <w:r w:rsidR="00E84D47">
        <w:t>, 9</w:t>
      </w:r>
      <w:r>
        <w:t>.</w:t>
      </w:r>
    </w:p>
    <w:p w:rsidR="00E84D47" w:rsidRPr="00E84D47" w:rsidRDefault="00E84D47" w:rsidP="00E84D47">
      <w:pPr>
        <w:spacing w:line="351" w:lineRule="atLeast"/>
        <w:rPr>
          <w:iCs/>
          <w:color w:val="000000"/>
        </w:rPr>
      </w:pPr>
      <w:r w:rsidRPr="00E84D47">
        <w:rPr>
          <w:iCs/>
          <w:color w:val="000000"/>
        </w:rPr>
        <w:t>ОК 2. 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</w:r>
    </w:p>
    <w:p w:rsidR="00E84D47" w:rsidRDefault="00E84D47" w:rsidP="00E84D47">
      <w:pPr>
        <w:spacing w:line="351" w:lineRule="atLeast"/>
        <w:rPr>
          <w:iCs/>
          <w:color w:val="000000"/>
        </w:rPr>
      </w:pPr>
      <w:r w:rsidRPr="00E84D47">
        <w:rPr>
          <w:iCs/>
          <w:color w:val="000000"/>
        </w:rPr>
        <w:t>ОК 3. Принимать решения в стандартных и нестандартных ситуациях и нести за них ответственность.</w:t>
      </w:r>
    </w:p>
    <w:p w:rsidR="005F3A77" w:rsidRPr="005F3A77" w:rsidRDefault="005F3A77" w:rsidP="005F3A77">
      <w:pPr>
        <w:spacing w:line="392" w:lineRule="atLeast"/>
        <w:rPr>
          <w:iCs/>
          <w:color w:val="000000"/>
        </w:rPr>
      </w:pPr>
      <w:r w:rsidRPr="005F3A77">
        <w:rPr>
          <w:iCs/>
          <w:color w:val="000000"/>
        </w:rPr>
        <w:lastRenderedPageBreak/>
        <w:t>ОК 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</w:r>
    </w:p>
    <w:p w:rsidR="00E84D47" w:rsidRPr="00E84D47" w:rsidRDefault="00E84D47" w:rsidP="00E84D47">
      <w:pPr>
        <w:spacing w:line="351" w:lineRule="atLeast"/>
        <w:rPr>
          <w:iCs/>
          <w:color w:val="000000"/>
        </w:rPr>
      </w:pPr>
      <w:r w:rsidRPr="00E84D47">
        <w:rPr>
          <w:iCs/>
          <w:color w:val="000000"/>
        </w:rPr>
        <w:t>ОК 5. Использовать информационно-коммуникационные технологии в профессиональной деятельности.</w:t>
      </w:r>
    </w:p>
    <w:p w:rsidR="00E84D47" w:rsidRPr="00E84D47" w:rsidRDefault="00E84D47" w:rsidP="00E84D47">
      <w:pPr>
        <w:spacing w:line="351" w:lineRule="atLeast"/>
        <w:rPr>
          <w:iCs/>
          <w:color w:val="000000"/>
        </w:rPr>
      </w:pPr>
      <w:r w:rsidRPr="00E84D47">
        <w:rPr>
          <w:iCs/>
          <w:color w:val="000000"/>
        </w:rPr>
        <w:t>ОК 6. Работать в коллективе и в команде, эффективно общаться с коллегами, руководством, потребителями.</w:t>
      </w:r>
    </w:p>
    <w:p w:rsidR="00E84D47" w:rsidRPr="00E84D47" w:rsidRDefault="00E84D47" w:rsidP="00E84D47">
      <w:pPr>
        <w:spacing w:line="351" w:lineRule="atLeast"/>
        <w:rPr>
          <w:iCs/>
          <w:color w:val="000000"/>
        </w:rPr>
      </w:pPr>
      <w:r w:rsidRPr="00E84D47">
        <w:rPr>
          <w:iCs/>
          <w:color w:val="000000"/>
        </w:rPr>
        <w:t>ОК 7. Брать на себя ответственность за работу членов команды (подчиненных), за результат выполнения заданий.</w:t>
      </w:r>
    </w:p>
    <w:p w:rsidR="00E84D47" w:rsidRPr="00E84D47" w:rsidRDefault="00E84D47" w:rsidP="00E84D47">
      <w:pPr>
        <w:spacing w:line="351" w:lineRule="atLeast"/>
        <w:rPr>
          <w:iCs/>
          <w:color w:val="000000"/>
        </w:rPr>
      </w:pPr>
      <w:r w:rsidRPr="00E84D47">
        <w:rPr>
          <w:iCs/>
          <w:color w:val="000000"/>
        </w:rPr>
        <w:t>ОК 9. Ориентироваться в условиях частой смены технологий в профессиональной деятельности.</w:t>
      </w:r>
    </w:p>
    <w:p w:rsidR="008808B3" w:rsidRDefault="008808B3" w:rsidP="008808B3">
      <w:pPr>
        <w:pStyle w:val="a3"/>
        <w:spacing w:before="0" w:beforeAutospacing="0" w:after="0"/>
        <w:jc w:val="center"/>
        <w:rPr>
          <w:sz w:val="27"/>
          <w:szCs w:val="27"/>
        </w:rPr>
      </w:pPr>
    </w:p>
    <w:p w:rsidR="008808B3" w:rsidRDefault="008808B3" w:rsidP="008808B3">
      <w:pPr>
        <w:pStyle w:val="a3"/>
        <w:spacing w:before="0" w:beforeAutospacing="0" w:after="0"/>
        <w:jc w:val="center"/>
        <w:rPr>
          <w:sz w:val="27"/>
          <w:szCs w:val="27"/>
        </w:rPr>
      </w:pPr>
    </w:p>
    <w:p w:rsidR="008808B3" w:rsidRDefault="008808B3" w:rsidP="008808B3">
      <w:pPr>
        <w:pStyle w:val="a3"/>
        <w:spacing w:before="0" w:beforeAutospacing="0" w:after="0"/>
        <w:jc w:val="center"/>
        <w:rPr>
          <w:sz w:val="27"/>
          <w:szCs w:val="27"/>
        </w:rPr>
      </w:pPr>
    </w:p>
    <w:p w:rsidR="008808B3" w:rsidRPr="00F81F6F" w:rsidRDefault="008808B3" w:rsidP="008808B3">
      <w:pPr>
        <w:pStyle w:val="a3"/>
        <w:spacing w:before="0" w:beforeAutospacing="0" w:after="0"/>
        <w:jc w:val="center"/>
        <w:rPr>
          <w:sz w:val="27"/>
          <w:szCs w:val="27"/>
        </w:rPr>
      </w:pPr>
    </w:p>
    <w:p w:rsidR="001D7E57" w:rsidRDefault="001D7E57" w:rsidP="001D7E57">
      <w:pPr>
        <w:pStyle w:val="a3"/>
        <w:spacing w:after="0"/>
        <w:jc w:val="center"/>
        <w:rPr>
          <w:b/>
        </w:rPr>
      </w:pPr>
      <w:r w:rsidRPr="00DC2ECA">
        <w:rPr>
          <w:b/>
        </w:rPr>
        <w:t>Эпиграф к занятию:</w:t>
      </w:r>
    </w:p>
    <w:p w:rsidR="001D7E57" w:rsidRDefault="001D7E57" w:rsidP="001D7E57">
      <w:pPr>
        <w:pStyle w:val="a3"/>
        <w:spacing w:after="0"/>
        <w:jc w:val="center"/>
      </w:pPr>
      <w:r>
        <w:t xml:space="preserve">«Деятельность – единственный путь к познанию»  - </w:t>
      </w:r>
      <w:r w:rsidR="005F3A77">
        <w:t>Бернард</w:t>
      </w:r>
      <w:r>
        <w:t xml:space="preserve"> Шоу.</w:t>
      </w:r>
    </w:p>
    <w:p w:rsidR="001D7E57" w:rsidRPr="00DC2ECA" w:rsidRDefault="001D7E57" w:rsidP="001D7E57">
      <w:pPr>
        <w:pStyle w:val="a3"/>
        <w:spacing w:after="0"/>
        <w:jc w:val="center"/>
      </w:pPr>
      <w:r w:rsidRPr="00DC2ECA">
        <w:rPr>
          <w:color w:val="000000"/>
          <w:shd w:val="clear" w:color="auto" w:fill="FFFFFF"/>
        </w:rPr>
        <w:t>«Метод решения хорош, если с самого н</w:t>
      </w:r>
      <w:r>
        <w:rPr>
          <w:color w:val="000000"/>
          <w:shd w:val="clear" w:color="auto" w:fill="FFFFFF"/>
        </w:rPr>
        <w:t>ачала мы можем предвидеть – и в</w:t>
      </w:r>
      <w:r w:rsidRPr="00DC2ECA">
        <w:rPr>
          <w:color w:val="000000"/>
          <w:shd w:val="clear" w:color="auto" w:fill="FFFFFF"/>
        </w:rPr>
        <w:t>последствии подтвердить это, что, следуя нашему методу, мы достигли цели»</w:t>
      </w:r>
      <w:r>
        <w:rPr>
          <w:color w:val="000000"/>
          <w:shd w:val="clear" w:color="auto" w:fill="FFFFFF"/>
        </w:rPr>
        <w:t xml:space="preserve"> - </w:t>
      </w:r>
      <w:r w:rsidR="005F3A77">
        <w:rPr>
          <w:color w:val="000000"/>
          <w:shd w:val="clear" w:color="auto" w:fill="FFFFFF"/>
        </w:rPr>
        <w:t>Готфрид</w:t>
      </w:r>
      <w:r>
        <w:rPr>
          <w:color w:val="000000"/>
          <w:shd w:val="clear" w:color="auto" w:fill="FFFFFF"/>
        </w:rPr>
        <w:t xml:space="preserve"> Лейбниц</w:t>
      </w:r>
      <w:r w:rsidR="005F3A77">
        <w:rPr>
          <w:color w:val="000000"/>
          <w:shd w:val="clear" w:color="auto" w:fill="FFFFFF"/>
        </w:rPr>
        <w:t>.</w:t>
      </w:r>
    </w:p>
    <w:p w:rsidR="00480E76" w:rsidRPr="001D7E57" w:rsidRDefault="00480E76" w:rsidP="008808B3">
      <w:pPr>
        <w:pStyle w:val="a3"/>
        <w:spacing w:before="0" w:beforeAutospacing="0" w:after="0"/>
        <w:jc w:val="center"/>
        <w:rPr>
          <w:sz w:val="27"/>
          <w:szCs w:val="27"/>
        </w:rPr>
      </w:pPr>
    </w:p>
    <w:p w:rsidR="00480E76" w:rsidRPr="001D7E57" w:rsidRDefault="00480E76" w:rsidP="008808B3">
      <w:pPr>
        <w:pStyle w:val="a3"/>
        <w:spacing w:before="0" w:beforeAutospacing="0" w:after="0"/>
        <w:jc w:val="center"/>
        <w:rPr>
          <w:sz w:val="27"/>
          <w:szCs w:val="27"/>
        </w:rPr>
      </w:pPr>
    </w:p>
    <w:p w:rsidR="00480E76" w:rsidRDefault="00480E76" w:rsidP="008808B3">
      <w:pPr>
        <w:pStyle w:val="a3"/>
        <w:spacing w:before="0" w:beforeAutospacing="0" w:after="0"/>
        <w:jc w:val="center"/>
        <w:rPr>
          <w:sz w:val="27"/>
          <w:szCs w:val="27"/>
        </w:rPr>
      </w:pPr>
    </w:p>
    <w:p w:rsidR="00E84D47" w:rsidRDefault="00E84D47" w:rsidP="008808B3">
      <w:pPr>
        <w:pStyle w:val="a3"/>
        <w:spacing w:before="0" w:beforeAutospacing="0" w:after="0"/>
        <w:jc w:val="center"/>
        <w:rPr>
          <w:sz w:val="27"/>
          <w:szCs w:val="27"/>
        </w:rPr>
      </w:pPr>
    </w:p>
    <w:p w:rsidR="00E84D47" w:rsidRDefault="00E84D47" w:rsidP="008808B3">
      <w:pPr>
        <w:pStyle w:val="a3"/>
        <w:spacing w:before="0" w:beforeAutospacing="0" w:after="0"/>
        <w:jc w:val="center"/>
        <w:rPr>
          <w:sz w:val="27"/>
          <w:szCs w:val="27"/>
        </w:rPr>
      </w:pPr>
    </w:p>
    <w:p w:rsidR="00E84D47" w:rsidRDefault="00E84D47" w:rsidP="008808B3">
      <w:pPr>
        <w:pStyle w:val="a3"/>
        <w:spacing w:before="0" w:beforeAutospacing="0" w:after="0"/>
        <w:jc w:val="center"/>
        <w:rPr>
          <w:sz w:val="27"/>
          <w:szCs w:val="27"/>
        </w:rPr>
      </w:pPr>
    </w:p>
    <w:p w:rsidR="00E84D47" w:rsidRDefault="00E84D47" w:rsidP="008808B3">
      <w:pPr>
        <w:pStyle w:val="a3"/>
        <w:spacing w:before="0" w:beforeAutospacing="0" w:after="0"/>
        <w:jc w:val="center"/>
        <w:rPr>
          <w:sz w:val="27"/>
          <w:szCs w:val="27"/>
        </w:rPr>
      </w:pPr>
    </w:p>
    <w:p w:rsidR="00E84D47" w:rsidRDefault="00E84D47" w:rsidP="008808B3">
      <w:pPr>
        <w:pStyle w:val="a3"/>
        <w:spacing w:before="0" w:beforeAutospacing="0" w:after="0"/>
        <w:jc w:val="center"/>
        <w:rPr>
          <w:sz w:val="27"/>
          <w:szCs w:val="27"/>
        </w:rPr>
      </w:pPr>
    </w:p>
    <w:p w:rsidR="00E84D47" w:rsidRDefault="00E84D47" w:rsidP="008808B3">
      <w:pPr>
        <w:pStyle w:val="a3"/>
        <w:spacing w:before="0" w:beforeAutospacing="0" w:after="0"/>
        <w:jc w:val="center"/>
        <w:rPr>
          <w:sz w:val="27"/>
          <w:szCs w:val="27"/>
        </w:rPr>
      </w:pPr>
    </w:p>
    <w:p w:rsidR="00E84D47" w:rsidRDefault="00E84D47" w:rsidP="008808B3">
      <w:pPr>
        <w:pStyle w:val="a3"/>
        <w:spacing w:before="0" w:beforeAutospacing="0" w:after="0"/>
        <w:jc w:val="center"/>
        <w:rPr>
          <w:sz w:val="27"/>
          <w:szCs w:val="27"/>
        </w:rPr>
      </w:pPr>
    </w:p>
    <w:p w:rsidR="00E84D47" w:rsidRDefault="00E84D47" w:rsidP="008808B3">
      <w:pPr>
        <w:pStyle w:val="a3"/>
        <w:spacing w:before="0" w:beforeAutospacing="0" w:after="0"/>
        <w:jc w:val="center"/>
        <w:rPr>
          <w:sz w:val="27"/>
          <w:szCs w:val="27"/>
        </w:rPr>
      </w:pPr>
    </w:p>
    <w:p w:rsidR="00E84D47" w:rsidRDefault="00E84D47" w:rsidP="008808B3">
      <w:pPr>
        <w:pStyle w:val="a3"/>
        <w:spacing w:before="0" w:beforeAutospacing="0" w:after="0"/>
        <w:jc w:val="center"/>
        <w:rPr>
          <w:sz w:val="27"/>
          <w:szCs w:val="27"/>
        </w:rPr>
      </w:pPr>
    </w:p>
    <w:p w:rsidR="00E84D47" w:rsidRDefault="00E84D47" w:rsidP="008808B3">
      <w:pPr>
        <w:pStyle w:val="a3"/>
        <w:spacing w:before="0" w:beforeAutospacing="0" w:after="0"/>
        <w:jc w:val="center"/>
        <w:rPr>
          <w:sz w:val="27"/>
          <w:szCs w:val="27"/>
        </w:rPr>
      </w:pPr>
    </w:p>
    <w:p w:rsidR="00E84D47" w:rsidRDefault="00E84D47" w:rsidP="008808B3">
      <w:pPr>
        <w:pStyle w:val="a3"/>
        <w:spacing w:before="0" w:beforeAutospacing="0" w:after="0"/>
        <w:jc w:val="center"/>
        <w:rPr>
          <w:sz w:val="27"/>
          <w:szCs w:val="27"/>
        </w:rPr>
      </w:pPr>
    </w:p>
    <w:p w:rsidR="00E84D47" w:rsidRDefault="00E84D47" w:rsidP="008808B3">
      <w:pPr>
        <w:pStyle w:val="a3"/>
        <w:spacing w:before="0" w:beforeAutospacing="0" w:after="0"/>
        <w:jc w:val="center"/>
        <w:rPr>
          <w:sz w:val="27"/>
          <w:szCs w:val="27"/>
        </w:rPr>
      </w:pPr>
    </w:p>
    <w:p w:rsidR="00E84D47" w:rsidRDefault="00E84D47" w:rsidP="008808B3">
      <w:pPr>
        <w:pStyle w:val="a3"/>
        <w:spacing w:before="0" w:beforeAutospacing="0" w:after="0"/>
        <w:jc w:val="center"/>
        <w:rPr>
          <w:sz w:val="27"/>
          <w:szCs w:val="27"/>
        </w:rPr>
      </w:pPr>
    </w:p>
    <w:p w:rsidR="00E84D47" w:rsidRDefault="00E84D47" w:rsidP="008808B3">
      <w:pPr>
        <w:pStyle w:val="a3"/>
        <w:spacing w:before="0" w:beforeAutospacing="0" w:after="0"/>
        <w:jc w:val="center"/>
        <w:rPr>
          <w:sz w:val="27"/>
          <w:szCs w:val="27"/>
        </w:rPr>
      </w:pPr>
    </w:p>
    <w:p w:rsidR="00E84D47" w:rsidRDefault="00E84D47" w:rsidP="008808B3">
      <w:pPr>
        <w:pStyle w:val="a3"/>
        <w:spacing w:before="0" w:beforeAutospacing="0" w:after="0"/>
        <w:jc w:val="center"/>
        <w:rPr>
          <w:sz w:val="27"/>
          <w:szCs w:val="27"/>
        </w:rPr>
      </w:pPr>
    </w:p>
    <w:p w:rsidR="00E84D47" w:rsidRDefault="00E84D47" w:rsidP="008808B3">
      <w:pPr>
        <w:pStyle w:val="a3"/>
        <w:spacing w:before="0" w:beforeAutospacing="0" w:after="0"/>
        <w:jc w:val="center"/>
        <w:rPr>
          <w:sz w:val="27"/>
          <w:szCs w:val="27"/>
        </w:rPr>
      </w:pPr>
    </w:p>
    <w:p w:rsidR="00E84D47" w:rsidRDefault="00E84D47" w:rsidP="008808B3">
      <w:pPr>
        <w:pStyle w:val="a3"/>
        <w:spacing w:before="0" w:beforeAutospacing="0" w:after="0"/>
        <w:jc w:val="center"/>
        <w:rPr>
          <w:sz w:val="27"/>
          <w:szCs w:val="27"/>
        </w:rPr>
      </w:pPr>
    </w:p>
    <w:p w:rsidR="00E84D47" w:rsidRDefault="00E84D47" w:rsidP="008808B3">
      <w:pPr>
        <w:pStyle w:val="a3"/>
        <w:spacing w:before="0" w:beforeAutospacing="0" w:after="0"/>
        <w:jc w:val="center"/>
        <w:rPr>
          <w:sz w:val="27"/>
          <w:szCs w:val="27"/>
        </w:rPr>
      </w:pPr>
    </w:p>
    <w:p w:rsidR="00E84D47" w:rsidRDefault="00E84D47" w:rsidP="008808B3">
      <w:pPr>
        <w:pStyle w:val="a3"/>
        <w:spacing w:before="0" w:beforeAutospacing="0" w:after="0"/>
        <w:jc w:val="center"/>
        <w:rPr>
          <w:sz w:val="27"/>
          <w:szCs w:val="27"/>
        </w:rPr>
      </w:pPr>
    </w:p>
    <w:p w:rsidR="00E84D47" w:rsidRDefault="00E84D47" w:rsidP="008808B3">
      <w:pPr>
        <w:pStyle w:val="a3"/>
        <w:spacing w:before="0" w:beforeAutospacing="0" w:after="0"/>
        <w:jc w:val="center"/>
        <w:rPr>
          <w:sz w:val="27"/>
          <w:szCs w:val="27"/>
        </w:rPr>
      </w:pPr>
    </w:p>
    <w:p w:rsidR="00E84D47" w:rsidRDefault="00E84D47" w:rsidP="008808B3">
      <w:pPr>
        <w:pStyle w:val="a3"/>
        <w:spacing w:before="0" w:beforeAutospacing="0" w:after="0"/>
        <w:jc w:val="center"/>
        <w:rPr>
          <w:sz w:val="27"/>
          <w:szCs w:val="27"/>
        </w:rPr>
      </w:pPr>
    </w:p>
    <w:p w:rsidR="00E84D47" w:rsidRDefault="00E84D47" w:rsidP="008808B3">
      <w:pPr>
        <w:pStyle w:val="a3"/>
        <w:spacing w:before="0" w:beforeAutospacing="0" w:after="0"/>
        <w:jc w:val="center"/>
        <w:rPr>
          <w:sz w:val="27"/>
          <w:szCs w:val="27"/>
        </w:rPr>
      </w:pPr>
    </w:p>
    <w:p w:rsidR="008808B3" w:rsidRDefault="008808B3" w:rsidP="008808B3">
      <w:pPr>
        <w:pStyle w:val="a3"/>
        <w:spacing w:before="0" w:beforeAutospacing="0" w:after="0"/>
        <w:jc w:val="center"/>
        <w:rPr>
          <w:sz w:val="27"/>
          <w:szCs w:val="27"/>
        </w:rPr>
      </w:pPr>
      <w:r>
        <w:rPr>
          <w:sz w:val="27"/>
          <w:szCs w:val="27"/>
        </w:rPr>
        <w:lastRenderedPageBreak/>
        <w:t>ТЕХНОЛОГИЧЕСКАЯ КАРТА</w:t>
      </w:r>
    </w:p>
    <w:p w:rsidR="008808B3" w:rsidRDefault="008808B3" w:rsidP="008808B3">
      <w:pPr>
        <w:pStyle w:val="a3"/>
        <w:spacing w:before="0" w:beforeAutospacing="0" w:after="0"/>
        <w:jc w:val="center"/>
        <w:rPr>
          <w:sz w:val="27"/>
          <w:szCs w:val="27"/>
        </w:rPr>
      </w:pPr>
    </w:p>
    <w:tbl>
      <w:tblPr>
        <w:tblW w:w="5203" w:type="pct"/>
        <w:tblCellSpacing w:w="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1514"/>
        <w:gridCol w:w="2434"/>
        <w:gridCol w:w="707"/>
        <w:gridCol w:w="2051"/>
        <w:gridCol w:w="2175"/>
        <w:gridCol w:w="1104"/>
      </w:tblGrid>
      <w:tr w:rsidR="008808B3" w:rsidTr="001C68AD">
        <w:trPr>
          <w:tblCellSpacing w:w="0" w:type="dxa"/>
        </w:trPr>
        <w:tc>
          <w:tcPr>
            <w:tcW w:w="758" w:type="pct"/>
            <w:vMerge w:val="restart"/>
            <w:tcBorders>
              <w:top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</w:tcPr>
          <w:p w:rsidR="008808B3" w:rsidRDefault="008808B3" w:rsidP="00D0116B">
            <w:pPr>
              <w:pStyle w:val="a3"/>
              <w:spacing w:before="0" w:beforeAutospacing="0" w:after="0"/>
              <w:jc w:val="center"/>
            </w:pPr>
            <w:r>
              <w:rPr>
                <w:sz w:val="20"/>
                <w:szCs w:val="20"/>
              </w:rPr>
              <w:t>Этап</w:t>
            </w:r>
          </w:p>
          <w:p w:rsidR="008808B3" w:rsidRDefault="008808B3" w:rsidP="00D0116B">
            <w:pPr>
              <w:pStyle w:val="a3"/>
              <w:spacing w:before="0" w:beforeAutospacing="0" w:after="0"/>
              <w:jc w:val="center"/>
            </w:pPr>
            <w:r>
              <w:rPr>
                <w:sz w:val="20"/>
                <w:szCs w:val="20"/>
              </w:rPr>
              <w:t>занятия.</w:t>
            </w:r>
          </w:p>
          <w:p w:rsidR="008808B3" w:rsidRDefault="008808B3" w:rsidP="00D0116B">
            <w:pPr>
              <w:pStyle w:val="a3"/>
              <w:spacing w:before="0" w:beforeAutospacing="0" w:after="0"/>
              <w:jc w:val="center"/>
            </w:pPr>
            <w:r>
              <w:rPr>
                <w:sz w:val="20"/>
                <w:szCs w:val="20"/>
              </w:rPr>
              <w:t>Цель этапа</w:t>
            </w:r>
          </w:p>
        </w:tc>
        <w:tc>
          <w:tcPr>
            <w:tcW w:w="1219" w:type="pct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</w:tcPr>
          <w:p w:rsidR="008808B3" w:rsidRDefault="008808B3" w:rsidP="00D0116B">
            <w:pPr>
              <w:pStyle w:val="a3"/>
              <w:spacing w:before="0" w:beforeAutospacing="0" w:after="0"/>
              <w:jc w:val="center"/>
            </w:pPr>
            <w:r>
              <w:rPr>
                <w:sz w:val="20"/>
                <w:szCs w:val="20"/>
              </w:rPr>
              <w:t>Содержание</w:t>
            </w:r>
          </w:p>
        </w:tc>
        <w:tc>
          <w:tcPr>
            <w:tcW w:w="354" w:type="pct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</w:tcPr>
          <w:p w:rsidR="008808B3" w:rsidRPr="001D7E57" w:rsidRDefault="008808B3" w:rsidP="00D0116B">
            <w:pPr>
              <w:pStyle w:val="a3"/>
              <w:spacing w:before="0" w:beforeAutospacing="0" w:after="0"/>
              <w:jc w:val="center"/>
              <w:rPr>
                <w:sz w:val="16"/>
                <w:szCs w:val="16"/>
              </w:rPr>
            </w:pPr>
            <w:r w:rsidRPr="001D7E57">
              <w:rPr>
                <w:sz w:val="16"/>
                <w:szCs w:val="16"/>
              </w:rPr>
              <w:t>Время</w:t>
            </w:r>
          </w:p>
        </w:tc>
        <w:tc>
          <w:tcPr>
            <w:tcW w:w="2116" w:type="pct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</w:tcPr>
          <w:p w:rsidR="008808B3" w:rsidRDefault="008808B3" w:rsidP="00D0116B">
            <w:pPr>
              <w:pStyle w:val="a3"/>
              <w:spacing w:before="0" w:beforeAutospacing="0" w:after="0"/>
              <w:jc w:val="center"/>
            </w:pPr>
            <w:r>
              <w:rPr>
                <w:sz w:val="20"/>
                <w:szCs w:val="20"/>
              </w:rPr>
              <w:t>Деятельность</w:t>
            </w:r>
          </w:p>
        </w:tc>
        <w:tc>
          <w:tcPr>
            <w:tcW w:w="553" w:type="pct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</w:tcBorders>
          </w:tcPr>
          <w:p w:rsidR="008808B3" w:rsidRDefault="008808B3" w:rsidP="0008707E">
            <w:pPr>
              <w:pStyle w:val="a3"/>
              <w:spacing w:before="0" w:beforeAutospacing="0" w:after="0"/>
              <w:jc w:val="center"/>
            </w:pPr>
            <w:r>
              <w:rPr>
                <w:sz w:val="20"/>
                <w:szCs w:val="20"/>
              </w:rPr>
              <w:t xml:space="preserve">Планируемые результаты по формированию ОК </w:t>
            </w:r>
          </w:p>
        </w:tc>
      </w:tr>
      <w:tr w:rsidR="008808B3" w:rsidTr="001C68AD">
        <w:trPr>
          <w:trHeight w:val="334"/>
          <w:tblCellSpacing w:w="0" w:type="dxa"/>
        </w:trPr>
        <w:tc>
          <w:tcPr>
            <w:tcW w:w="758" w:type="pct"/>
            <w:vMerge/>
            <w:tcBorders>
              <w:top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</w:tcPr>
          <w:p w:rsidR="008808B3" w:rsidRDefault="008808B3" w:rsidP="00D0116B"/>
        </w:tc>
        <w:tc>
          <w:tcPr>
            <w:tcW w:w="1219" w:type="pct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</w:tcPr>
          <w:p w:rsidR="008808B3" w:rsidRDefault="008808B3" w:rsidP="00D0116B"/>
        </w:tc>
        <w:tc>
          <w:tcPr>
            <w:tcW w:w="354" w:type="pct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</w:tcPr>
          <w:p w:rsidR="008808B3" w:rsidRDefault="008808B3" w:rsidP="00D0116B"/>
        </w:tc>
        <w:tc>
          <w:tcPr>
            <w:tcW w:w="1027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</w:tcPr>
          <w:p w:rsidR="008808B3" w:rsidRDefault="008808B3" w:rsidP="00D0116B">
            <w:pPr>
              <w:pStyle w:val="a3"/>
              <w:spacing w:before="0" w:beforeAutospacing="0" w:after="0"/>
              <w:jc w:val="center"/>
            </w:pPr>
            <w:r>
              <w:rPr>
                <w:sz w:val="20"/>
                <w:szCs w:val="20"/>
              </w:rPr>
              <w:t>Преподавателя</w:t>
            </w:r>
          </w:p>
        </w:tc>
        <w:tc>
          <w:tcPr>
            <w:tcW w:w="1089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</w:tcPr>
          <w:p w:rsidR="008808B3" w:rsidRDefault="008808B3" w:rsidP="00D0116B">
            <w:pPr>
              <w:pStyle w:val="a3"/>
              <w:spacing w:before="0" w:beforeAutospacing="0" w:after="0"/>
              <w:jc w:val="center"/>
            </w:pPr>
            <w:r>
              <w:rPr>
                <w:sz w:val="20"/>
                <w:szCs w:val="20"/>
              </w:rPr>
              <w:t>Обучающегося</w:t>
            </w:r>
          </w:p>
        </w:tc>
        <w:tc>
          <w:tcPr>
            <w:tcW w:w="553" w:type="pct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</w:tcBorders>
            <w:vAlign w:val="center"/>
          </w:tcPr>
          <w:p w:rsidR="008808B3" w:rsidRDefault="008808B3" w:rsidP="00D0116B"/>
        </w:tc>
      </w:tr>
      <w:tr w:rsidR="008808B3" w:rsidTr="001C68AD">
        <w:trPr>
          <w:tblCellSpacing w:w="0" w:type="dxa"/>
        </w:trPr>
        <w:tc>
          <w:tcPr>
            <w:tcW w:w="758" w:type="pct"/>
            <w:tcBorders>
              <w:top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8808B3" w:rsidRPr="001D7E57" w:rsidRDefault="008808B3" w:rsidP="00D0116B">
            <w:pPr>
              <w:pStyle w:val="a3"/>
              <w:spacing w:before="0" w:beforeAutospacing="0" w:after="0"/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>1. Организация начала урока</w:t>
            </w:r>
          </w:p>
        </w:tc>
        <w:tc>
          <w:tcPr>
            <w:tcW w:w="1219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8808B3" w:rsidRPr="001D7E57" w:rsidRDefault="00D35BA5" w:rsidP="00D35BA5">
            <w:pPr>
              <w:pStyle w:val="a3"/>
              <w:spacing w:before="0" w:beforeAutospacing="0" w:after="0"/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>Приветствие, мотивация к продуктивной работе</w:t>
            </w:r>
          </w:p>
        </w:tc>
        <w:tc>
          <w:tcPr>
            <w:tcW w:w="354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8808B3" w:rsidRPr="001D7E57" w:rsidRDefault="001D7E57" w:rsidP="00D0116B">
            <w:pPr>
              <w:pStyle w:val="a3"/>
              <w:spacing w:before="0" w:beforeAutospacing="0" w:after="0"/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>1</w:t>
            </w:r>
          </w:p>
        </w:tc>
        <w:tc>
          <w:tcPr>
            <w:tcW w:w="1027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8808B3" w:rsidRPr="001D7E57" w:rsidRDefault="008808B3" w:rsidP="00D0116B">
            <w:pPr>
              <w:pStyle w:val="a3"/>
              <w:spacing w:before="0" w:beforeAutospacing="0" w:after="0"/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>Приветствие</w:t>
            </w:r>
            <w:r w:rsidR="00A84FC6" w:rsidRPr="001D7E57">
              <w:rPr>
                <w:sz w:val="20"/>
                <w:szCs w:val="20"/>
              </w:rPr>
              <w:t>, эпиграф к занятию</w:t>
            </w:r>
          </w:p>
        </w:tc>
        <w:tc>
          <w:tcPr>
            <w:tcW w:w="1089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8808B3" w:rsidRPr="001D7E57" w:rsidRDefault="00D35BA5" w:rsidP="00D0116B">
            <w:pPr>
              <w:pStyle w:val="a3"/>
              <w:spacing w:before="0" w:beforeAutospacing="0" w:after="0"/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>Готовятся к уроку</w:t>
            </w:r>
          </w:p>
        </w:tc>
        <w:tc>
          <w:tcPr>
            <w:tcW w:w="553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</w:tcBorders>
          </w:tcPr>
          <w:p w:rsidR="008808B3" w:rsidRPr="001D7E57" w:rsidRDefault="008808B3" w:rsidP="00D0116B">
            <w:pPr>
              <w:pStyle w:val="a3"/>
              <w:spacing w:before="0" w:beforeAutospacing="0" w:after="0"/>
              <w:rPr>
                <w:sz w:val="20"/>
                <w:szCs w:val="20"/>
              </w:rPr>
            </w:pPr>
          </w:p>
        </w:tc>
      </w:tr>
      <w:tr w:rsidR="00A84FC6" w:rsidTr="001C68AD">
        <w:trPr>
          <w:trHeight w:val="1857"/>
          <w:tblCellSpacing w:w="0" w:type="dxa"/>
        </w:trPr>
        <w:tc>
          <w:tcPr>
            <w:tcW w:w="758" w:type="pct"/>
            <w:tcBorders>
              <w:top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A84FC6" w:rsidRPr="001D7E57" w:rsidRDefault="00A84FC6" w:rsidP="00D0116B">
            <w:pPr>
              <w:pStyle w:val="a3"/>
              <w:spacing w:before="0" w:beforeAutospacing="0" w:after="0"/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>2.Постановка проблемной задачи, мотивация учебно-познавательной деятельности</w:t>
            </w:r>
          </w:p>
        </w:tc>
        <w:tc>
          <w:tcPr>
            <w:tcW w:w="1219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A84FC6" w:rsidRPr="001D7E57" w:rsidRDefault="00A84FC6" w:rsidP="00A84FC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val="uk-UA"/>
              </w:rPr>
            </w:pPr>
            <w:r w:rsidRPr="001D7E57">
              <w:rPr>
                <w:sz w:val="20"/>
                <w:szCs w:val="20"/>
              </w:rPr>
              <w:t>Фронтальный опрос</w:t>
            </w:r>
          </w:p>
          <w:p w:rsidR="00A84FC6" w:rsidRPr="001D7E57" w:rsidRDefault="00A84FC6" w:rsidP="00A84FC6">
            <w:pPr>
              <w:pStyle w:val="1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>Какого вида уравнения вы уже можете решать?</w:t>
            </w:r>
          </w:p>
          <w:p w:rsidR="00A84FC6" w:rsidRPr="001D7E57" w:rsidRDefault="00A84FC6" w:rsidP="00A84FC6">
            <w:pPr>
              <w:pStyle w:val="a3"/>
              <w:numPr>
                <w:ilvl w:val="0"/>
                <w:numId w:val="1"/>
              </w:numPr>
              <w:spacing w:before="0" w:beforeAutospacing="0" w:after="0"/>
              <w:ind w:left="0" w:firstLine="0"/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>Какие методы решений вы можете использовать при решении того или иного уравнения?</w:t>
            </w:r>
          </w:p>
          <w:p w:rsidR="00A84FC6" w:rsidRPr="001D7E57" w:rsidRDefault="00A84FC6" w:rsidP="00A84FC6">
            <w:pPr>
              <w:pStyle w:val="a3"/>
              <w:numPr>
                <w:ilvl w:val="0"/>
                <w:numId w:val="1"/>
              </w:numPr>
              <w:spacing w:before="0" w:beforeAutospacing="0" w:after="0"/>
              <w:ind w:left="47" w:firstLine="0"/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>Какие прикладные программы реализуют построение графиков функций</w:t>
            </w:r>
            <w:r w:rsidR="00F81F6F">
              <w:rPr>
                <w:sz w:val="20"/>
                <w:szCs w:val="20"/>
              </w:rPr>
              <w:t>?</w:t>
            </w:r>
            <w:r w:rsidRPr="001D7E57">
              <w:rPr>
                <w:sz w:val="20"/>
                <w:szCs w:val="20"/>
              </w:rPr>
              <w:t xml:space="preserve">  нахождение корней уравнений?</w:t>
            </w:r>
          </w:p>
          <w:p w:rsidR="00A84FC6" w:rsidRPr="001D7E57" w:rsidRDefault="00A84FC6" w:rsidP="00A84FC6">
            <w:pPr>
              <w:pStyle w:val="a9"/>
              <w:ind w:left="0"/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>Поставлены цели урока.</w:t>
            </w:r>
          </w:p>
          <w:p w:rsidR="00A84FC6" w:rsidRPr="001D7E57" w:rsidRDefault="00A84FC6" w:rsidP="00A84FC6">
            <w:pPr>
              <w:pStyle w:val="a3"/>
              <w:spacing w:before="0" w:beforeAutospacing="0" w:after="0"/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>Какие задачи нужно решить для достижения целей урока?</w:t>
            </w:r>
          </w:p>
          <w:p w:rsidR="00745D64" w:rsidRPr="001D7E57" w:rsidRDefault="00745D64" w:rsidP="00745D64">
            <w:pPr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>Настрой на работу в парах и группе, знакомство с ходом занятия.</w:t>
            </w:r>
          </w:p>
        </w:tc>
        <w:tc>
          <w:tcPr>
            <w:tcW w:w="354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A84FC6" w:rsidRPr="001D7E57" w:rsidRDefault="00745D64" w:rsidP="00D0116B">
            <w:pPr>
              <w:pStyle w:val="a3"/>
              <w:spacing w:before="0" w:beforeAutospacing="0" w:after="0"/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>5</w:t>
            </w:r>
          </w:p>
        </w:tc>
        <w:tc>
          <w:tcPr>
            <w:tcW w:w="1027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A84FC6" w:rsidRPr="001D7E57" w:rsidRDefault="00A84FC6" w:rsidP="00D0116B">
            <w:pPr>
              <w:pStyle w:val="a9"/>
              <w:ind w:left="0"/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 xml:space="preserve">Организует фронтальную работу по </w:t>
            </w:r>
            <w:proofErr w:type="gramStart"/>
            <w:r w:rsidRPr="001D7E57">
              <w:rPr>
                <w:sz w:val="20"/>
                <w:szCs w:val="20"/>
              </w:rPr>
              <w:t>совместному</w:t>
            </w:r>
            <w:proofErr w:type="gramEnd"/>
            <w:r w:rsidRPr="001D7E57">
              <w:rPr>
                <w:sz w:val="20"/>
                <w:szCs w:val="20"/>
              </w:rPr>
              <w:t xml:space="preserve"> </w:t>
            </w:r>
            <w:proofErr w:type="spellStart"/>
            <w:r w:rsidRPr="001D7E57">
              <w:rPr>
                <w:sz w:val="20"/>
                <w:szCs w:val="20"/>
              </w:rPr>
              <w:t>целеполаганию</w:t>
            </w:r>
            <w:proofErr w:type="spellEnd"/>
            <w:r w:rsidRPr="001D7E57">
              <w:rPr>
                <w:sz w:val="20"/>
                <w:szCs w:val="20"/>
              </w:rPr>
              <w:t xml:space="preserve"> на основе репродуктивного и частично-поискового методов. Проводит мотивацию через анализ рабочей ситуации. Уточняет ответы, помогает грамотно сформулировать цели урока. </w:t>
            </w:r>
          </w:p>
        </w:tc>
        <w:tc>
          <w:tcPr>
            <w:tcW w:w="1089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A84FC6" w:rsidRPr="001D7E57" w:rsidRDefault="00A84FC6" w:rsidP="00D0116B">
            <w:pPr>
              <w:pStyle w:val="a9"/>
              <w:ind w:left="0"/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>Работают фронтально, отвечают, выполняют задания преподавателя.</w:t>
            </w:r>
          </w:p>
          <w:p w:rsidR="00A84FC6" w:rsidRPr="001D7E57" w:rsidRDefault="00A84FC6" w:rsidP="00A84FC6">
            <w:pPr>
              <w:pStyle w:val="a9"/>
              <w:ind w:left="0"/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>Формулируют цели урока. Записывают тему урока.</w:t>
            </w:r>
          </w:p>
        </w:tc>
        <w:tc>
          <w:tcPr>
            <w:tcW w:w="553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</w:tcBorders>
          </w:tcPr>
          <w:p w:rsidR="00A84FC6" w:rsidRPr="001D7E57" w:rsidRDefault="00A84FC6" w:rsidP="00D0116B">
            <w:pPr>
              <w:pStyle w:val="a8"/>
              <w:widowControl w:val="0"/>
              <w:ind w:left="0" w:firstLine="0"/>
              <w:jc w:val="both"/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>ОК 2,3</w:t>
            </w:r>
          </w:p>
        </w:tc>
      </w:tr>
      <w:tr w:rsidR="008808B3" w:rsidTr="001C68AD">
        <w:trPr>
          <w:tblCellSpacing w:w="0" w:type="dxa"/>
        </w:trPr>
        <w:tc>
          <w:tcPr>
            <w:tcW w:w="758" w:type="pct"/>
            <w:vMerge w:val="restart"/>
            <w:tcBorders>
              <w:top w:val="outset" w:sz="6" w:space="0" w:color="000001"/>
              <w:right w:val="outset" w:sz="6" w:space="0" w:color="000001"/>
            </w:tcBorders>
          </w:tcPr>
          <w:p w:rsidR="008808B3" w:rsidRPr="001D7E57" w:rsidRDefault="00745D64" w:rsidP="00D0116B">
            <w:pPr>
              <w:pStyle w:val="a3"/>
              <w:spacing w:before="0" w:beforeAutospacing="0"/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>3</w:t>
            </w:r>
            <w:r w:rsidR="008808B3" w:rsidRPr="001D7E57">
              <w:rPr>
                <w:sz w:val="20"/>
                <w:szCs w:val="20"/>
              </w:rPr>
              <w:t>.Формирование учебных действий</w:t>
            </w:r>
          </w:p>
        </w:tc>
        <w:tc>
          <w:tcPr>
            <w:tcW w:w="1219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8808B3" w:rsidRPr="001D7E57" w:rsidRDefault="008808B3" w:rsidP="002E6F17">
            <w:pPr>
              <w:pStyle w:val="a3"/>
              <w:spacing w:before="0" w:beforeAutospacing="0" w:after="0"/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 xml:space="preserve">1. </w:t>
            </w:r>
            <w:r w:rsidR="002E6F17">
              <w:rPr>
                <w:sz w:val="20"/>
                <w:szCs w:val="20"/>
              </w:rPr>
              <w:t>Парная работа</w:t>
            </w:r>
            <w:r w:rsidR="00293627" w:rsidRPr="001D7E57">
              <w:rPr>
                <w:sz w:val="20"/>
                <w:szCs w:val="20"/>
              </w:rPr>
              <w:t xml:space="preserve"> – </w:t>
            </w:r>
            <w:r w:rsidR="002E6F17">
              <w:rPr>
                <w:sz w:val="20"/>
                <w:szCs w:val="20"/>
              </w:rPr>
              <w:t>в рабочих тетрадях</w:t>
            </w:r>
            <w:r w:rsidR="00572D51">
              <w:rPr>
                <w:sz w:val="20"/>
                <w:szCs w:val="20"/>
              </w:rPr>
              <w:t xml:space="preserve"> по математике</w:t>
            </w:r>
            <w:r w:rsidR="002E6F17">
              <w:rPr>
                <w:sz w:val="20"/>
                <w:szCs w:val="20"/>
              </w:rPr>
              <w:t xml:space="preserve"> и на компьютере, используя</w:t>
            </w:r>
            <w:r w:rsidR="00293627" w:rsidRPr="001D7E57">
              <w:rPr>
                <w:sz w:val="20"/>
                <w:szCs w:val="20"/>
              </w:rPr>
              <w:t xml:space="preserve"> карточки задания.</w:t>
            </w:r>
          </w:p>
        </w:tc>
        <w:tc>
          <w:tcPr>
            <w:tcW w:w="354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8808B3" w:rsidRPr="001D7E57" w:rsidRDefault="00293627" w:rsidP="00293627">
            <w:pPr>
              <w:pStyle w:val="a3"/>
              <w:spacing w:before="0" w:beforeAutospacing="0" w:after="0"/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>15</w:t>
            </w:r>
          </w:p>
        </w:tc>
        <w:tc>
          <w:tcPr>
            <w:tcW w:w="1027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293627" w:rsidRPr="001D7E57" w:rsidRDefault="00293627" w:rsidP="00293627">
            <w:pPr>
              <w:pStyle w:val="a9"/>
              <w:ind w:left="0"/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>Формирует практические умения и навыки.</w:t>
            </w:r>
          </w:p>
          <w:p w:rsidR="00293627" w:rsidRPr="001D7E57" w:rsidRDefault="00293627" w:rsidP="00293627">
            <w:pPr>
              <w:pStyle w:val="a9"/>
              <w:ind w:left="0"/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>Организует обучающихся на выполнение заданий по теме.</w:t>
            </w:r>
          </w:p>
          <w:p w:rsidR="008808B3" w:rsidRPr="001D7E57" w:rsidRDefault="008808B3" w:rsidP="00293627">
            <w:pPr>
              <w:pStyle w:val="a3"/>
              <w:spacing w:before="0" w:beforeAutospacing="0" w:after="0"/>
              <w:rPr>
                <w:color w:val="FF0000"/>
                <w:sz w:val="20"/>
                <w:szCs w:val="20"/>
              </w:rPr>
            </w:pPr>
          </w:p>
        </w:tc>
        <w:tc>
          <w:tcPr>
            <w:tcW w:w="1089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293627" w:rsidRPr="001D7E57" w:rsidRDefault="00293627" w:rsidP="00293627">
            <w:pPr>
              <w:pStyle w:val="a9"/>
              <w:ind w:left="0"/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>Воспринимают и осмысливают информацию (анализ, сравнение, обобщение).</w:t>
            </w:r>
          </w:p>
          <w:p w:rsidR="00293627" w:rsidRPr="001D7E57" w:rsidRDefault="00293627" w:rsidP="00293627">
            <w:pPr>
              <w:pStyle w:val="a9"/>
              <w:ind w:left="0"/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>Выполняют задания по теме в рабочей тетради и на компьютере.</w:t>
            </w:r>
          </w:p>
          <w:p w:rsidR="008808B3" w:rsidRPr="001D7E57" w:rsidRDefault="008808B3" w:rsidP="00D0116B">
            <w:pPr>
              <w:pStyle w:val="a3"/>
              <w:spacing w:before="0" w:beforeAutospacing="0" w:after="0"/>
              <w:rPr>
                <w:sz w:val="20"/>
                <w:szCs w:val="20"/>
              </w:rPr>
            </w:pPr>
          </w:p>
        </w:tc>
        <w:tc>
          <w:tcPr>
            <w:tcW w:w="553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</w:tcBorders>
          </w:tcPr>
          <w:p w:rsidR="008808B3" w:rsidRPr="001D7E57" w:rsidRDefault="008808B3" w:rsidP="00D0116B">
            <w:pPr>
              <w:pStyle w:val="a8"/>
              <w:widowControl w:val="0"/>
              <w:ind w:left="0" w:firstLine="0"/>
              <w:jc w:val="both"/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>ОК </w:t>
            </w:r>
            <w:r w:rsidR="005F3A77">
              <w:rPr>
                <w:sz w:val="20"/>
                <w:szCs w:val="20"/>
              </w:rPr>
              <w:t>5,</w:t>
            </w:r>
            <w:r w:rsidR="00745D64" w:rsidRPr="001D7E57">
              <w:rPr>
                <w:sz w:val="20"/>
                <w:szCs w:val="20"/>
              </w:rPr>
              <w:t>7</w:t>
            </w:r>
            <w:r w:rsidR="005F3A77">
              <w:rPr>
                <w:sz w:val="20"/>
                <w:szCs w:val="20"/>
              </w:rPr>
              <w:t>,9</w:t>
            </w:r>
          </w:p>
        </w:tc>
      </w:tr>
      <w:tr w:rsidR="008808B3" w:rsidTr="001C68AD">
        <w:trPr>
          <w:tblCellSpacing w:w="0" w:type="dxa"/>
        </w:trPr>
        <w:tc>
          <w:tcPr>
            <w:tcW w:w="758" w:type="pct"/>
            <w:vMerge/>
            <w:tcBorders>
              <w:right w:val="outset" w:sz="6" w:space="0" w:color="000001"/>
            </w:tcBorders>
          </w:tcPr>
          <w:p w:rsidR="008808B3" w:rsidRPr="001D7E57" w:rsidRDefault="008808B3" w:rsidP="00D0116B">
            <w:pPr>
              <w:pStyle w:val="a3"/>
              <w:spacing w:before="0" w:beforeAutospacing="0"/>
              <w:rPr>
                <w:sz w:val="20"/>
                <w:szCs w:val="20"/>
              </w:rPr>
            </w:pPr>
          </w:p>
        </w:tc>
        <w:tc>
          <w:tcPr>
            <w:tcW w:w="1219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8808B3" w:rsidRPr="001D7E57" w:rsidRDefault="008808B3" w:rsidP="002E6F17">
            <w:pPr>
              <w:pStyle w:val="a3"/>
              <w:spacing w:before="0" w:beforeAutospacing="0" w:after="0"/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 xml:space="preserve">2. </w:t>
            </w:r>
            <w:r w:rsidR="00293627" w:rsidRPr="001D7E57">
              <w:rPr>
                <w:sz w:val="20"/>
                <w:szCs w:val="20"/>
              </w:rPr>
              <w:t xml:space="preserve">Предложить </w:t>
            </w:r>
            <w:r w:rsidR="002E6F17">
              <w:rPr>
                <w:sz w:val="20"/>
                <w:szCs w:val="20"/>
              </w:rPr>
              <w:t>об</w:t>
            </w:r>
            <w:r w:rsidR="00293627" w:rsidRPr="001D7E57">
              <w:rPr>
                <w:sz w:val="20"/>
                <w:szCs w:val="20"/>
              </w:rPr>
              <w:t>уча</w:t>
            </w:r>
            <w:r w:rsidR="002E6F17">
              <w:rPr>
                <w:sz w:val="20"/>
                <w:szCs w:val="20"/>
              </w:rPr>
              <w:t>ю</w:t>
            </w:r>
            <w:r w:rsidR="00293627" w:rsidRPr="001D7E57">
              <w:rPr>
                <w:sz w:val="20"/>
                <w:szCs w:val="20"/>
              </w:rPr>
              <w:t>щимся самостоятельно сделать выводы, исход</w:t>
            </w:r>
            <w:r w:rsidR="002E6F17">
              <w:rPr>
                <w:sz w:val="20"/>
                <w:szCs w:val="20"/>
              </w:rPr>
              <w:t xml:space="preserve">я из полученных результатов </w:t>
            </w:r>
            <w:r w:rsidR="00293627" w:rsidRPr="001D7E57">
              <w:rPr>
                <w:sz w:val="20"/>
                <w:szCs w:val="20"/>
              </w:rPr>
              <w:t xml:space="preserve"> решения</w:t>
            </w:r>
            <w:r w:rsidR="002E6F17">
              <w:rPr>
                <w:sz w:val="20"/>
                <w:szCs w:val="20"/>
              </w:rPr>
              <w:t xml:space="preserve"> в рабочей тетради и на компьютере</w:t>
            </w:r>
          </w:p>
        </w:tc>
        <w:tc>
          <w:tcPr>
            <w:tcW w:w="354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8808B3" w:rsidRPr="001D7E57" w:rsidRDefault="00293627" w:rsidP="00D0116B">
            <w:pPr>
              <w:pStyle w:val="a3"/>
              <w:spacing w:before="0" w:beforeAutospacing="0" w:after="0"/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>2</w:t>
            </w:r>
          </w:p>
        </w:tc>
        <w:tc>
          <w:tcPr>
            <w:tcW w:w="1027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8808B3" w:rsidRPr="001D7E57" w:rsidRDefault="00293627" w:rsidP="00D0116B">
            <w:pPr>
              <w:pStyle w:val="a3"/>
              <w:spacing w:before="0" w:beforeAutospacing="0" w:after="0"/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 xml:space="preserve">Организует сообщения </w:t>
            </w:r>
            <w:proofErr w:type="gramStart"/>
            <w:r w:rsidRPr="001D7E57">
              <w:rPr>
                <w:sz w:val="20"/>
                <w:szCs w:val="20"/>
              </w:rPr>
              <w:t>обучающихся</w:t>
            </w:r>
            <w:proofErr w:type="gramEnd"/>
            <w:r w:rsidRPr="001D7E57">
              <w:rPr>
                <w:sz w:val="20"/>
                <w:szCs w:val="20"/>
              </w:rPr>
              <w:t xml:space="preserve"> с последующим обсуждением.</w:t>
            </w:r>
          </w:p>
        </w:tc>
        <w:tc>
          <w:tcPr>
            <w:tcW w:w="1089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8808B3" w:rsidRPr="001D7E57" w:rsidRDefault="00293627" w:rsidP="00D0116B">
            <w:pPr>
              <w:pStyle w:val="a3"/>
              <w:spacing w:before="0" w:beforeAutospacing="0" w:after="0"/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>Слушают сообщения, высказывают суждения.</w:t>
            </w:r>
          </w:p>
        </w:tc>
        <w:tc>
          <w:tcPr>
            <w:tcW w:w="553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</w:tcBorders>
          </w:tcPr>
          <w:p w:rsidR="008808B3" w:rsidRPr="001D7E57" w:rsidRDefault="008808B3" w:rsidP="00D0116B">
            <w:pPr>
              <w:pStyle w:val="a3"/>
              <w:spacing w:before="0" w:beforeAutospacing="0"/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>ОК </w:t>
            </w:r>
            <w:r w:rsidR="008E5C47" w:rsidRPr="001D7E57">
              <w:rPr>
                <w:sz w:val="20"/>
                <w:szCs w:val="20"/>
              </w:rPr>
              <w:t>2,3,6</w:t>
            </w:r>
          </w:p>
        </w:tc>
      </w:tr>
      <w:tr w:rsidR="008808B3" w:rsidTr="001C68AD">
        <w:trPr>
          <w:tblCellSpacing w:w="0" w:type="dxa"/>
        </w:trPr>
        <w:tc>
          <w:tcPr>
            <w:tcW w:w="758" w:type="pct"/>
            <w:vMerge/>
            <w:tcBorders>
              <w:right w:val="outset" w:sz="6" w:space="0" w:color="000001"/>
            </w:tcBorders>
          </w:tcPr>
          <w:p w:rsidR="008808B3" w:rsidRPr="001D7E57" w:rsidRDefault="008808B3" w:rsidP="00D0116B">
            <w:pPr>
              <w:pStyle w:val="a3"/>
              <w:spacing w:before="0" w:beforeAutospacing="0"/>
              <w:rPr>
                <w:sz w:val="20"/>
                <w:szCs w:val="20"/>
              </w:rPr>
            </w:pPr>
          </w:p>
        </w:tc>
        <w:tc>
          <w:tcPr>
            <w:tcW w:w="1219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8808B3" w:rsidRPr="001D7E57" w:rsidRDefault="00293627" w:rsidP="00D0116B">
            <w:pPr>
              <w:pStyle w:val="a3"/>
              <w:spacing w:before="0" w:beforeAutospacing="0" w:after="0"/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>3</w:t>
            </w:r>
            <w:r w:rsidR="008808B3" w:rsidRPr="001D7E57">
              <w:rPr>
                <w:sz w:val="20"/>
                <w:szCs w:val="20"/>
              </w:rPr>
              <w:t xml:space="preserve">.  </w:t>
            </w:r>
            <w:r w:rsidRPr="001D7E57">
              <w:rPr>
                <w:sz w:val="20"/>
                <w:szCs w:val="20"/>
                <w:lang w:eastAsia="en-US"/>
              </w:rPr>
              <w:t xml:space="preserve">Самостоятельная работа на компьютере – решение уравнения наивысших степеней (трудности выполнения </w:t>
            </w:r>
            <w:r w:rsidRPr="001D7E57">
              <w:rPr>
                <w:sz w:val="20"/>
                <w:szCs w:val="20"/>
                <w:lang w:eastAsia="en-US"/>
              </w:rPr>
              <w:lastRenderedPageBreak/>
              <w:t>примера в тетрадях).</w:t>
            </w:r>
          </w:p>
        </w:tc>
        <w:tc>
          <w:tcPr>
            <w:tcW w:w="354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8808B3" w:rsidRPr="001D7E57" w:rsidRDefault="00293627" w:rsidP="00D0116B">
            <w:pPr>
              <w:pStyle w:val="a3"/>
              <w:spacing w:before="0" w:beforeAutospacing="0" w:after="0"/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1027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8808B3" w:rsidRPr="001D7E57" w:rsidRDefault="008808B3" w:rsidP="00D0116B">
            <w:pPr>
              <w:pStyle w:val="a3"/>
              <w:spacing w:before="0" w:beforeAutospacing="0" w:after="0"/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>Контролирует правильность выполнения задания.</w:t>
            </w:r>
          </w:p>
          <w:p w:rsidR="008808B3" w:rsidRPr="001D7E57" w:rsidRDefault="008808B3" w:rsidP="00D0116B">
            <w:pPr>
              <w:pStyle w:val="a3"/>
              <w:spacing w:before="0" w:beforeAutospacing="0" w:after="0"/>
              <w:rPr>
                <w:color w:val="FF0000"/>
                <w:sz w:val="20"/>
                <w:szCs w:val="20"/>
              </w:rPr>
            </w:pPr>
          </w:p>
        </w:tc>
        <w:tc>
          <w:tcPr>
            <w:tcW w:w="1089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8808B3" w:rsidRPr="001D7E57" w:rsidRDefault="00293627" w:rsidP="00D0116B">
            <w:pPr>
              <w:pStyle w:val="a3"/>
              <w:spacing w:before="0" w:beforeAutospacing="0" w:after="0"/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>Работа в  парах</w:t>
            </w:r>
            <w:r w:rsidR="008808B3" w:rsidRPr="001D7E57">
              <w:rPr>
                <w:sz w:val="20"/>
                <w:szCs w:val="20"/>
              </w:rPr>
              <w:t xml:space="preserve">. Каждая пара выполняет задание на компьютере. </w:t>
            </w:r>
          </w:p>
          <w:p w:rsidR="008808B3" w:rsidRPr="001D7E57" w:rsidRDefault="008808B3" w:rsidP="00D0116B">
            <w:pPr>
              <w:pStyle w:val="a3"/>
              <w:spacing w:before="0" w:beforeAutospacing="0" w:after="0"/>
              <w:rPr>
                <w:sz w:val="20"/>
                <w:szCs w:val="20"/>
              </w:rPr>
            </w:pPr>
          </w:p>
        </w:tc>
        <w:tc>
          <w:tcPr>
            <w:tcW w:w="553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</w:tcBorders>
          </w:tcPr>
          <w:p w:rsidR="008808B3" w:rsidRPr="001D7E57" w:rsidRDefault="008E5C47" w:rsidP="00D0116B">
            <w:pPr>
              <w:pStyle w:val="a3"/>
              <w:spacing w:before="0" w:beforeAutospacing="0"/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>ОК 5,7</w:t>
            </w:r>
            <w:r w:rsidR="008808B3" w:rsidRPr="001D7E57">
              <w:rPr>
                <w:sz w:val="20"/>
                <w:szCs w:val="20"/>
              </w:rPr>
              <w:t> </w:t>
            </w:r>
          </w:p>
        </w:tc>
      </w:tr>
      <w:tr w:rsidR="008808B3" w:rsidTr="001C68AD">
        <w:trPr>
          <w:tblCellSpacing w:w="0" w:type="dxa"/>
        </w:trPr>
        <w:tc>
          <w:tcPr>
            <w:tcW w:w="758" w:type="pct"/>
            <w:tcBorders>
              <w:right w:val="outset" w:sz="6" w:space="0" w:color="000001"/>
            </w:tcBorders>
          </w:tcPr>
          <w:p w:rsidR="008808B3" w:rsidRPr="001D7E57" w:rsidRDefault="008808B3" w:rsidP="00D0116B">
            <w:pPr>
              <w:pStyle w:val="a3"/>
              <w:spacing w:before="0" w:beforeAutospacing="0"/>
              <w:rPr>
                <w:sz w:val="20"/>
                <w:szCs w:val="20"/>
              </w:rPr>
            </w:pPr>
          </w:p>
        </w:tc>
        <w:tc>
          <w:tcPr>
            <w:tcW w:w="1219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8808B3" w:rsidRPr="001D7E57" w:rsidRDefault="001D7E57" w:rsidP="008E5C47">
            <w:pPr>
              <w:pStyle w:val="a3"/>
              <w:spacing w:before="0" w:beforeAutospacing="0" w:after="0"/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>4</w:t>
            </w:r>
            <w:r w:rsidR="008808B3" w:rsidRPr="001D7E57">
              <w:rPr>
                <w:sz w:val="20"/>
                <w:szCs w:val="20"/>
              </w:rPr>
              <w:t xml:space="preserve">. </w:t>
            </w:r>
            <w:r w:rsidR="008E5C47" w:rsidRPr="001D7E57">
              <w:rPr>
                <w:sz w:val="20"/>
                <w:szCs w:val="20"/>
              </w:rPr>
              <w:t>Создание проблемной ситуации – нахождение приближенных корней уравнения</w:t>
            </w:r>
          </w:p>
        </w:tc>
        <w:tc>
          <w:tcPr>
            <w:tcW w:w="354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8808B3" w:rsidRPr="001D7E57" w:rsidRDefault="001D7E57" w:rsidP="00D0116B">
            <w:pPr>
              <w:pStyle w:val="a3"/>
              <w:spacing w:before="0" w:beforeAutospacing="0" w:after="0"/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>7</w:t>
            </w:r>
          </w:p>
        </w:tc>
        <w:tc>
          <w:tcPr>
            <w:tcW w:w="1027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8808B3" w:rsidRPr="001D7E57" w:rsidRDefault="008475F8" w:rsidP="008475F8">
            <w:pPr>
              <w:pStyle w:val="a3"/>
              <w:spacing w:before="0" w:beforeAutospacing="0" w:after="0"/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 xml:space="preserve">Организует </w:t>
            </w:r>
            <w:proofErr w:type="gramStart"/>
            <w:r w:rsidRPr="001D7E57">
              <w:rPr>
                <w:sz w:val="20"/>
                <w:szCs w:val="20"/>
              </w:rPr>
              <w:t>обучающихся</w:t>
            </w:r>
            <w:proofErr w:type="gramEnd"/>
            <w:r w:rsidRPr="001D7E57">
              <w:rPr>
                <w:sz w:val="20"/>
                <w:szCs w:val="20"/>
              </w:rPr>
              <w:t xml:space="preserve"> на выполнение проблемного задания в </w:t>
            </w:r>
            <w:r w:rsidRPr="001D7E57">
              <w:rPr>
                <w:sz w:val="20"/>
                <w:szCs w:val="20"/>
                <w:lang w:val="en-US"/>
              </w:rPr>
              <w:t>Excel</w:t>
            </w:r>
            <w:r w:rsidRPr="001D7E57">
              <w:rPr>
                <w:sz w:val="20"/>
                <w:szCs w:val="20"/>
              </w:rPr>
              <w:t>, проводит проверку на умения применять полученные знания.</w:t>
            </w:r>
          </w:p>
        </w:tc>
        <w:tc>
          <w:tcPr>
            <w:tcW w:w="1089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8808B3" w:rsidRPr="001D7E57" w:rsidRDefault="008475F8" w:rsidP="00F81F6F">
            <w:pPr>
              <w:pStyle w:val="a3"/>
              <w:spacing w:before="0" w:beforeAutospacing="0" w:after="0"/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 xml:space="preserve">Организуют собственную деятельность для работы в </w:t>
            </w:r>
            <w:r w:rsidR="00F81F6F">
              <w:rPr>
                <w:sz w:val="20"/>
                <w:szCs w:val="20"/>
              </w:rPr>
              <w:t>парах</w:t>
            </w:r>
            <w:r w:rsidRPr="001D7E57">
              <w:rPr>
                <w:sz w:val="20"/>
                <w:szCs w:val="20"/>
              </w:rPr>
              <w:t>, выполняют задания. Проверяют результаты и оценивают свою деятельность.</w:t>
            </w:r>
          </w:p>
        </w:tc>
        <w:tc>
          <w:tcPr>
            <w:tcW w:w="553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</w:tcBorders>
          </w:tcPr>
          <w:p w:rsidR="008808B3" w:rsidRPr="001D7E57" w:rsidRDefault="008E5C47" w:rsidP="00D0116B">
            <w:pPr>
              <w:pStyle w:val="a8"/>
              <w:widowControl w:val="0"/>
              <w:ind w:left="0" w:firstLine="0"/>
              <w:jc w:val="both"/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 xml:space="preserve">ОК </w:t>
            </w:r>
            <w:r w:rsidR="008475F8" w:rsidRPr="001D7E57">
              <w:rPr>
                <w:sz w:val="20"/>
                <w:szCs w:val="20"/>
              </w:rPr>
              <w:t>2,3,</w:t>
            </w:r>
            <w:r w:rsidRPr="001D7E57">
              <w:rPr>
                <w:sz w:val="20"/>
                <w:szCs w:val="20"/>
              </w:rPr>
              <w:t>5</w:t>
            </w:r>
          </w:p>
        </w:tc>
      </w:tr>
      <w:tr w:rsidR="001D7E57" w:rsidTr="001C68AD">
        <w:trPr>
          <w:tblCellSpacing w:w="0" w:type="dxa"/>
        </w:trPr>
        <w:tc>
          <w:tcPr>
            <w:tcW w:w="758" w:type="pct"/>
            <w:tcBorders>
              <w:right w:val="outset" w:sz="6" w:space="0" w:color="000001"/>
            </w:tcBorders>
          </w:tcPr>
          <w:p w:rsidR="001D7E57" w:rsidRPr="001D7E57" w:rsidRDefault="001D7E57" w:rsidP="00D0116B">
            <w:pPr>
              <w:pStyle w:val="a3"/>
              <w:spacing w:before="0" w:beforeAutospacing="0"/>
              <w:rPr>
                <w:sz w:val="20"/>
                <w:szCs w:val="20"/>
              </w:rPr>
            </w:pPr>
          </w:p>
        </w:tc>
        <w:tc>
          <w:tcPr>
            <w:tcW w:w="1219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1D7E57" w:rsidRPr="001D7E57" w:rsidRDefault="001D7E57" w:rsidP="00572D51">
            <w:pPr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 xml:space="preserve">5. </w:t>
            </w:r>
            <w:r w:rsidR="00572D51">
              <w:rPr>
                <w:sz w:val="20"/>
                <w:szCs w:val="20"/>
              </w:rPr>
              <w:t>Систематиз</w:t>
            </w:r>
            <w:r w:rsidR="005F3A77">
              <w:rPr>
                <w:sz w:val="20"/>
                <w:szCs w:val="20"/>
              </w:rPr>
              <w:t xml:space="preserve">ация </w:t>
            </w:r>
            <w:r w:rsidR="00572D51">
              <w:rPr>
                <w:sz w:val="20"/>
                <w:szCs w:val="20"/>
              </w:rPr>
              <w:t xml:space="preserve">знаний по теме, </w:t>
            </w:r>
            <w:r w:rsidR="00BC3D4C">
              <w:rPr>
                <w:sz w:val="20"/>
                <w:szCs w:val="20"/>
              </w:rPr>
              <w:t xml:space="preserve">работа с </w:t>
            </w:r>
            <w:proofErr w:type="spellStart"/>
            <w:r w:rsidR="00BC3D4C">
              <w:rPr>
                <w:sz w:val="20"/>
                <w:szCs w:val="20"/>
              </w:rPr>
              <w:t>мультимедийной</w:t>
            </w:r>
            <w:proofErr w:type="spellEnd"/>
            <w:r w:rsidR="00BC3D4C">
              <w:rPr>
                <w:sz w:val="20"/>
                <w:szCs w:val="20"/>
              </w:rPr>
              <w:t xml:space="preserve"> презентацией, </w:t>
            </w:r>
            <w:r w:rsidR="00572D51">
              <w:rPr>
                <w:sz w:val="20"/>
                <w:szCs w:val="20"/>
              </w:rPr>
              <w:t>краткий конспект в тетради.</w:t>
            </w:r>
            <w:r w:rsidR="00572D51" w:rsidRPr="001D7E57">
              <w:rPr>
                <w:sz w:val="20"/>
                <w:szCs w:val="20"/>
              </w:rPr>
              <w:t xml:space="preserve"> </w:t>
            </w:r>
          </w:p>
        </w:tc>
        <w:tc>
          <w:tcPr>
            <w:tcW w:w="354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1D7E57" w:rsidRPr="001D7E57" w:rsidRDefault="001D7E57" w:rsidP="00D0116B">
            <w:pPr>
              <w:pStyle w:val="a3"/>
              <w:spacing w:before="0" w:beforeAutospacing="0" w:after="0"/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>7</w:t>
            </w:r>
          </w:p>
        </w:tc>
        <w:tc>
          <w:tcPr>
            <w:tcW w:w="1027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1D7E57" w:rsidRPr="001D7E57" w:rsidRDefault="001D7E57" w:rsidP="00D0116B">
            <w:pPr>
              <w:pStyle w:val="a9"/>
              <w:ind w:left="0"/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>Организует обучающихся на выполнение заданий.</w:t>
            </w:r>
          </w:p>
          <w:p w:rsidR="001D7E57" w:rsidRPr="001D7E57" w:rsidRDefault="001D7E57" w:rsidP="00D0116B">
            <w:pPr>
              <w:pStyle w:val="a3"/>
              <w:spacing w:before="0" w:beforeAutospacing="0" w:after="0"/>
              <w:rPr>
                <w:color w:val="FF0000"/>
                <w:sz w:val="20"/>
                <w:szCs w:val="20"/>
              </w:rPr>
            </w:pPr>
          </w:p>
        </w:tc>
        <w:tc>
          <w:tcPr>
            <w:tcW w:w="1089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1D7E57" w:rsidRPr="001D7E57" w:rsidRDefault="001D7E57" w:rsidP="00D0116B">
            <w:pPr>
              <w:pStyle w:val="a9"/>
              <w:ind w:left="0"/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>Воспринимают и осмысливают информацию (анализ, сравнение, обобщение).</w:t>
            </w:r>
          </w:p>
          <w:p w:rsidR="001D7E57" w:rsidRPr="001D7E57" w:rsidRDefault="001D7E57" w:rsidP="001D7E57">
            <w:pPr>
              <w:pStyle w:val="a9"/>
              <w:ind w:left="0"/>
              <w:rPr>
                <w:sz w:val="20"/>
                <w:szCs w:val="20"/>
              </w:rPr>
            </w:pPr>
          </w:p>
        </w:tc>
        <w:tc>
          <w:tcPr>
            <w:tcW w:w="553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</w:tcBorders>
          </w:tcPr>
          <w:p w:rsidR="001D7E57" w:rsidRPr="001D7E57" w:rsidRDefault="00572D51" w:rsidP="00D0116B">
            <w:pPr>
              <w:pStyle w:val="a8"/>
              <w:widowControl w:val="0"/>
              <w:ind w:left="0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 4</w:t>
            </w:r>
            <w:r w:rsidR="00F81F6F">
              <w:rPr>
                <w:sz w:val="20"/>
                <w:szCs w:val="20"/>
              </w:rPr>
              <w:t>,</w:t>
            </w:r>
            <w:r w:rsidR="001D7E57" w:rsidRPr="001D7E57">
              <w:rPr>
                <w:sz w:val="20"/>
                <w:szCs w:val="20"/>
              </w:rPr>
              <w:t>5</w:t>
            </w:r>
          </w:p>
        </w:tc>
      </w:tr>
      <w:tr w:rsidR="001D7E57" w:rsidTr="001C68AD">
        <w:trPr>
          <w:trHeight w:val="1551"/>
          <w:tblCellSpacing w:w="0" w:type="dxa"/>
        </w:trPr>
        <w:tc>
          <w:tcPr>
            <w:tcW w:w="758" w:type="pct"/>
            <w:tcBorders>
              <w:top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1D7E57" w:rsidRPr="001D7E57" w:rsidRDefault="001D7E57" w:rsidP="00D0116B">
            <w:pPr>
              <w:pStyle w:val="a3"/>
              <w:spacing w:before="0" w:beforeAutospacing="0" w:after="0"/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>5.Формирование умения контроля и оценки (рефлексия).</w:t>
            </w:r>
          </w:p>
        </w:tc>
        <w:tc>
          <w:tcPr>
            <w:tcW w:w="1219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1D7E57" w:rsidRPr="001D7E57" w:rsidRDefault="00572D51" w:rsidP="00D0116B">
            <w:pPr>
              <w:pStyle w:val="a3"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Оценка работы на уроке</w:t>
            </w:r>
          </w:p>
        </w:tc>
        <w:tc>
          <w:tcPr>
            <w:tcW w:w="354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1D7E57" w:rsidRPr="001D7E57" w:rsidRDefault="001D7E57" w:rsidP="00D0116B">
            <w:pPr>
              <w:pStyle w:val="a3"/>
              <w:spacing w:before="0" w:beforeAutospacing="0" w:after="0"/>
              <w:rPr>
                <w:sz w:val="20"/>
                <w:szCs w:val="20"/>
                <w:lang w:val="en-US"/>
              </w:rPr>
            </w:pPr>
            <w:r w:rsidRPr="001D7E57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027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1D7E57" w:rsidRPr="001D7E57" w:rsidRDefault="001D7E57" w:rsidP="00D0116B">
            <w:pPr>
              <w:pStyle w:val="a9"/>
              <w:ind w:left="0"/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>Организует обучающихся на подведение итогов занятия.</w:t>
            </w:r>
          </w:p>
          <w:p w:rsidR="001D7E57" w:rsidRPr="001D7E57" w:rsidRDefault="001D7E57" w:rsidP="00D0116B">
            <w:pPr>
              <w:pStyle w:val="a9"/>
              <w:ind w:left="0"/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>Организует проведение рефлексии учебной деятельности на занятии, степени усвоения нового материала и выставление итоговой оценки.</w:t>
            </w:r>
          </w:p>
        </w:tc>
        <w:tc>
          <w:tcPr>
            <w:tcW w:w="1089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1D7E57" w:rsidRPr="001D7E57" w:rsidRDefault="001D7E57" w:rsidP="00D0116B">
            <w:pPr>
              <w:pStyle w:val="a9"/>
              <w:ind w:left="0"/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>Подводят итоги занятия вместе с преподавателем и дают оценку достижению поставленных целей. Анализируют и оценивают свою деятельность на уроке и степень усвоения нового материала.</w:t>
            </w:r>
          </w:p>
        </w:tc>
        <w:tc>
          <w:tcPr>
            <w:tcW w:w="553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</w:tcBorders>
          </w:tcPr>
          <w:p w:rsidR="001D7E57" w:rsidRPr="001D7E57" w:rsidRDefault="001D7E57" w:rsidP="00D0116B">
            <w:pPr>
              <w:pStyle w:val="a3"/>
              <w:spacing w:before="0" w:beforeAutospacing="0" w:after="0"/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>ОК 2</w:t>
            </w:r>
          </w:p>
        </w:tc>
      </w:tr>
      <w:tr w:rsidR="001D7E57" w:rsidTr="001C68AD">
        <w:trPr>
          <w:trHeight w:val="1110"/>
          <w:tblCellSpacing w:w="0" w:type="dxa"/>
        </w:trPr>
        <w:tc>
          <w:tcPr>
            <w:tcW w:w="758" w:type="pct"/>
            <w:tcBorders>
              <w:top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1D7E57" w:rsidRPr="001D7E57" w:rsidRDefault="001D7E57" w:rsidP="00D0116B">
            <w:pPr>
              <w:pStyle w:val="a3"/>
              <w:spacing w:before="0" w:beforeAutospacing="0" w:after="0"/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>6. Домашнее задание</w:t>
            </w:r>
          </w:p>
        </w:tc>
        <w:tc>
          <w:tcPr>
            <w:tcW w:w="1219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1D7E57" w:rsidRPr="001D7E57" w:rsidRDefault="001D7E57" w:rsidP="001D7E57">
            <w:pPr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>1) учебник М.И.Башмакова глава 12, занятие 1-2 (теория, примеры, вопросы и упражнения);</w:t>
            </w:r>
          </w:p>
          <w:p w:rsidR="001D7E57" w:rsidRPr="001D7E57" w:rsidRDefault="001D7E57" w:rsidP="001D7E57">
            <w:pPr>
              <w:pStyle w:val="a3"/>
              <w:spacing w:before="0" w:beforeAutospacing="0" w:after="0"/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 xml:space="preserve"> 2) В табличном процессоре </w:t>
            </w:r>
            <w:r w:rsidRPr="001D7E57">
              <w:rPr>
                <w:sz w:val="20"/>
                <w:szCs w:val="20"/>
                <w:lang w:val="en-US"/>
              </w:rPr>
              <w:t>Excel</w:t>
            </w:r>
            <w:r w:rsidRPr="001D7E57">
              <w:rPr>
                <w:sz w:val="20"/>
                <w:szCs w:val="20"/>
              </w:rPr>
              <w:t xml:space="preserve"> найти приближенное решение уравнения </w:t>
            </w:r>
            <w:r w:rsidRPr="001D7E57">
              <w:rPr>
                <w:b/>
                <w:bCs/>
                <w:i/>
                <w:iCs/>
                <w:sz w:val="20"/>
                <w:szCs w:val="20"/>
                <w:lang w:val="en-US"/>
              </w:rPr>
              <w:t>x</w:t>
            </w:r>
            <w:r w:rsidRPr="001D7E57">
              <w:rPr>
                <w:b/>
                <w:bCs/>
                <w:i/>
                <w:iCs/>
                <w:sz w:val="20"/>
                <w:szCs w:val="20"/>
                <w:vertAlign w:val="superscript"/>
              </w:rPr>
              <w:t>2</w:t>
            </w:r>
            <w:r w:rsidRPr="001D7E57">
              <w:rPr>
                <w:b/>
                <w:bCs/>
                <w:i/>
                <w:iCs/>
                <w:sz w:val="20"/>
                <w:szCs w:val="20"/>
              </w:rPr>
              <w:t>+4</w:t>
            </w:r>
            <w:proofErr w:type="spellStart"/>
            <w:r w:rsidRPr="001D7E57">
              <w:rPr>
                <w:b/>
                <w:bCs/>
                <w:i/>
                <w:iCs/>
                <w:sz w:val="20"/>
                <w:szCs w:val="20"/>
                <w:lang w:val="en-US"/>
              </w:rPr>
              <w:t>sinx</w:t>
            </w:r>
            <w:proofErr w:type="spellEnd"/>
            <w:r w:rsidRPr="001D7E57">
              <w:rPr>
                <w:b/>
                <w:bCs/>
                <w:i/>
                <w:iCs/>
                <w:sz w:val="20"/>
                <w:szCs w:val="20"/>
              </w:rPr>
              <w:t xml:space="preserve">+1=0 </w:t>
            </w:r>
            <w:r w:rsidRPr="001D7E57">
              <w:rPr>
                <w:bCs/>
                <w:iCs/>
                <w:sz w:val="20"/>
                <w:szCs w:val="20"/>
              </w:rPr>
              <w:t>на промежутке [-5; 5]с шагом 1.</w:t>
            </w:r>
          </w:p>
        </w:tc>
        <w:tc>
          <w:tcPr>
            <w:tcW w:w="354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1D7E57" w:rsidRPr="001D7E57" w:rsidRDefault="001D7E57" w:rsidP="00D0116B">
            <w:pPr>
              <w:pStyle w:val="a3"/>
              <w:spacing w:before="0" w:beforeAutospacing="0" w:after="0"/>
              <w:rPr>
                <w:sz w:val="20"/>
                <w:szCs w:val="20"/>
                <w:lang w:val="en-US"/>
              </w:rPr>
            </w:pPr>
            <w:r w:rsidRPr="001D7E57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027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1D7E57" w:rsidRPr="001D7E57" w:rsidRDefault="001D7E57" w:rsidP="00D0116B">
            <w:pPr>
              <w:pStyle w:val="a3"/>
              <w:spacing w:before="0" w:beforeAutospacing="0" w:after="0"/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>Задает домашнее задание, комментирует его, предупреждает трудности при выполнении</w:t>
            </w:r>
          </w:p>
        </w:tc>
        <w:tc>
          <w:tcPr>
            <w:tcW w:w="1089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1D7E57" w:rsidRPr="001D7E57" w:rsidRDefault="001D7E57" w:rsidP="00D0116B">
            <w:pPr>
              <w:pStyle w:val="a3"/>
              <w:spacing w:before="0" w:beforeAutospacing="0" w:after="0"/>
              <w:rPr>
                <w:sz w:val="20"/>
                <w:szCs w:val="20"/>
              </w:rPr>
            </w:pPr>
            <w:r w:rsidRPr="001D7E57">
              <w:rPr>
                <w:sz w:val="20"/>
                <w:szCs w:val="20"/>
              </w:rPr>
              <w:t>Записывают, задают вопросы на уточнение</w:t>
            </w:r>
          </w:p>
        </w:tc>
        <w:tc>
          <w:tcPr>
            <w:tcW w:w="553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</w:tcBorders>
          </w:tcPr>
          <w:p w:rsidR="001D7E57" w:rsidRPr="001D7E57" w:rsidRDefault="001D7E57" w:rsidP="00D0116B">
            <w:pPr>
              <w:pStyle w:val="a3"/>
              <w:spacing w:before="0" w:beforeAutospacing="0" w:after="0"/>
              <w:rPr>
                <w:sz w:val="20"/>
                <w:szCs w:val="20"/>
              </w:rPr>
            </w:pPr>
          </w:p>
        </w:tc>
      </w:tr>
    </w:tbl>
    <w:p w:rsidR="00984B56" w:rsidRDefault="00984B56" w:rsidP="00984B56">
      <w:pPr>
        <w:jc w:val="center"/>
        <w:rPr>
          <w:b/>
          <w:sz w:val="28"/>
          <w:szCs w:val="28"/>
        </w:rPr>
      </w:pPr>
    </w:p>
    <w:p w:rsidR="00565542" w:rsidRDefault="00565542" w:rsidP="00984B56">
      <w:pPr>
        <w:jc w:val="right"/>
        <w:rPr>
          <w:b/>
          <w:sz w:val="22"/>
          <w:lang w:eastAsia="en-US"/>
        </w:rPr>
      </w:pPr>
    </w:p>
    <w:p w:rsidR="007E6096" w:rsidRDefault="0034051F" w:rsidP="0034051F">
      <w:pPr>
        <w:jc w:val="right"/>
      </w:pPr>
      <w:r>
        <w:t>Преподаватели</w:t>
      </w:r>
      <w:r w:rsidR="00565542">
        <w:t>: ________________________ /</w:t>
      </w:r>
      <w:proofErr w:type="spellStart"/>
      <w:r w:rsidR="00565542">
        <w:t>О.Б.Болтушкина</w:t>
      </w:r>
      <w:proofErr w:type="spellEnd"/>
      <w:r w:rsidR="007E6096">
        <w:t>/</w:t>
      </w:r>
    </w:p>
    <w:p w:rsidR="007E6096" w:rsidRPr="001C68AD" w:rsidRDefault="007E6096" w:rsidP="0034051F">
      <w:pPr>
        <w:jc w:val="right"/>
      </w:pPr>
    </w:p>
    <w:p w:rsidR="0034051F" w:rsidRPr="001C68AD" w:rsidRDefault="007E6096" w:rsidP="0034051F">
      <w:pPr>
        <w:jc w:val="right"/>
      </w:pPr>
      <w:r>
        <w:t>_________________________/</w:t>
      </w:r>
      <w:r w:rsidR="0034051F">
        <w:t>Е.Л.Гаврилова</w:t>
      </w:r>
      <w:r>
        <w:t>/</w:t>
      </w:r>
    </w:p>
    <w:p w:rsidR="007E6096" w:rsidRPr="001C68AD" w:rsidRDefault="007E6096" w:rsidP="00B862AF">
      <w:pPr>
        <w:rPr>
          <w:b/>
          <w:i/>
        </w:rPr>
      </w:pPr>
    </w:p>
    <w:sectPr w:rsidR="007E6096" w:rsidRPr="001C68AD" w:rsidSect="002B14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631A6"/>
    <w:multiLevelType w:val="hybridMultilevel"/>
    <w:tmpl w:val="19BCBE50"/>
    <w:lvl w:ilvl="0" w:tplc="9C56F7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D744090"/>
    <w:multiLevelType w:val="multilevel"/>
    <w:tmpl w:val="37169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034DF0"/>
    <w:multiLevelType w:val="hybridMultilevel"/>
    <w:tmpl w:val="4B6A8B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A407FE"/>
    <w:multiLevelType w:val="multilevel"/>
    <w:tmpl w:val="98B85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578285F"/>
    <w:multiLevelType w:val="hybridMultilevel"/>
    <w:tmpl w:val="04CEA8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FF4282"/>
    <w:multiLevelType w:val="hybridMultilevel"/>
    <w:tmpl w:val="BA527EAC"/>
    <w:lvl w:ilvl="0" w:tplc="0419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6">
    <w:nsid w:val="37D355F9"/>
    <w:multiLevelType w:val="hybridMultilevel"/>
    <w:tmpl w:val="0F3605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930716"/>
    <w:multiLevelType w:val="hybridMultilevel"/>
    <w:tmpl w:val="EE2E0B78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3EC25ECD"/>
    <w:multiLevelType w:val="hybridMultilevel"/>
    <w:tmpl w:val="50A421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E22327"/>
    <w:multiLevelType w:val="multilevel"/>
    <w:tmpl w:val="A1B08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C6044F0"/>
    <w:multiLevelType w:val="multilevel"/>
    <w:tmpl w:val="E2AA1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BD12692"/>
    <w:multiLevelType w:val="hybridMultilevel"/>
    <w:tmpl w:val="D0D640F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6A226CA4"/>
    <w:multiLevelType w:val="hybridMultilevel"/>
    <w:tmpl w:val="CE24FB22"/>
    <w:lvl w:ilvl="0" w:tplc="5B707466">
      <w:start w:val="1"/>
      <w:numFmt w:val="decimal"/>
      <w:lvlText w:val="%1)"/>
      <w:lvlJc w:val="left"/>
      <w:pPr>
        <w:ind w:left="360" w:hanging="360"/>
      </w:pPr>
      <w:rPr>
        <w:rFonts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70024BA1"/>
    <w:multiLevelType w:val="hybridMultilevel"/>
    <w:tmpl w:val="6D0E08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0"/>
  </w:num>
  <w:num w:numId="4">
    <w:abstractNumId w:val="11"/>
  </w:num>
  <w:num w:numId="5">
    <w:abstractNumId w:val="4"/>
  </w:num>
  <w:num w:numId="6">
    <w:abstractNumId w:val="2"/>
  </w:num>
  <w:num w:numId="7">
    <w:abstractNumId w:val="6"/>
  </w:num>
  <w:num w:numId="8">
    <w:abstractNumId w:val="10"/>
  </w:num>
  <w:num w:numId="9">
    <w:abstractNumId w:val="3"/>
  </w:num>
  <w:num w:numId="10">
    <w:abstractNumId w:val="1"/>
  </w:num>
  <w:num w:numId="11">
    <w:abstractNumId w:val="9"/>
  </w:num>
  <w:num w:numId="12">
    <w:abstractNumId w:val="8"/>
  </w:num>
  <w:num w:numId="13">
    <w:abstractNumId w:val="13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41A6"/>
    <w:rsid w:val="0001061F"/>
    <w:rsid w:val="000141A6"/>
    <w:rsid w:val="00077BC2"/>
    <w:rsid w:val="0008707E"/>
    <w:rsid w:val="000F7315"/>
    <w:rsid w:val="00150A12"/>
    <w:rsid w:val="0015515A"/>
    <w:rsid w:val="0018512B"/>
    <w:rsid w:val="001921DB"/>
    <w:rsid w:val="001C68AD"/>
    <w:rsid w:val="001D7E57"/>
    <w:rsid w:val="00204C85"/>
    <w:rsid w:val="00246506"/>
    <w:rsid w:val="00293627"/>
    <w:rsid w:val="002A1EE2"/>
    <w:rsid w:val="002B1416"/>
    <w:rsid w:val="002E6F17"/>
    <w:rsid w:val="002F2FA1"/>
    <w:rsid w:val="003155A5"/>
    <w:rsid w:val="0034051F"/>
    <w:rsid w:val="0034087A"/>
    <w:rsid w:val="003701A2"/>
    <w:rsid w:val="003B0950"/>
    <w:rsid w:val="003F39C2"/>
    <w:rsid w:val="003F5BB5"/>
    <w:rsid w:val="00465CC2"/>
    <w:rsid w:val="00470B5E"/>
    <w:rsid w:val="00477765"/>
    <w:rsid w:val="00480E76"/>
    <w:rsid w:val="00522CB8"/>
    <w:rsid w:val="00525A32"/>
    <w:rsid w:val="005517E1"/>
    <w:rsid w:val="00565542"/>
    <w:rsid w:val="0056692A"/>
    <w:rsid w:val="00572D51"/>
    <w:rsid w:val="00597B8D"/>
    <w:rsid w:val="005C1393"/>
    <w:rsid w:val="005E0B2D"/>
    <w:rsid w:val="005F3A77"/>
    <w:rsid w:val="00623D1C"/>
    <w:rsid w:val="006568FA"/>
    <w:rsid w:val="00681AD5"/>
    <w:rsid w:val="006B664F"/>
    <w:rsid w:val="00745D64"/>
    <w:rsid w:val="00751342"/>
    <w:rsid w:val="007B42EE"/>
    <w:rsid w:val="007E6096"/>
    <w:rsid w:val="007F54C0"/>
    <w:rsid w:val="00835E40"/>
    <w:rsid w:val="008475F8"/>
    <w:rsid w:val="008500B1"/>
    <w:rsid w:val="008629C3"/>
    <w:rsid w:val="008808B3"/>
    <w:rsid w:val="008A4E25"/>
    <w:rsid w:val="008E5C47"/>
    <w:rsid w:val="00984B56"/>
    <w:rsid w:val="009D0B65"/>
    <w:rsid w:val="00A15B4D"/>
    <w:rsid w:val="00A22BC7"/>
    <w:rsid w:val="00A545BE"/>
    <w:rsid w:val="00A84FC6"/>
    <w:rsid w:val="00AC0566"/>
    <w:rsid w:val="00B054E8"/>
    <w:rsid w:val="00B629DB"/>
    <w:rsid w:val="00B862AF"/>
    <w:rsid w:val="00BC3D4C"/>
    <w:rsid w:val="00BE6CFB"/>
    <w:rsid w:val="00BF435A"/>
    <w:rsid w:val="00C1739D"/>
    <w:rsid w:val="00C43C6A"/>
    <w:rsid w:val="00C74410"/>
    <w:rsid w:val="00CB21FB"/>
    <w:rsid w:val="00CC31AF"/>
    <w:rsid w:val="00D35BA5"/>
    <w:rsid w:val="00DC2ECA"/>
    <w:rsid w:val="00DF1688"/>
    <w:rsid w:val="00E75AC4"/>
    <w:rsid w:val="00E84D47"/>
    <w:rsid w:val="00ED01B9"/>
    <w:rsid w:val="00F176BF"/>
    <w:rsid w:val="00F64900"/>
    <w:rsid w:val="00F75E26"/>
    <w:rsid w:val="00F81F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5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C0566"/>
    <w:pPr>
      <w:spacing w:before="100" w:beforeAutospacing="1" w:after="119"/>
    </w:pPr>
  </w:style>
  <w:style w:type="table" w:styleId="a4">
    <w:name w:val="Table Grid"/>
    <w:basedOn w:val="a1"/>
    <w:uiPriority w:val="39"/>
    <w:rsid w:val="005655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ED01B9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ED01B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D01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8808B3"/>
    <w:pPr>
      <w:ind w:left="720"/>
      <w:contextualSpacing/>
    </w:pPr>
    <w:rPr>
      <w:rFonts w:eastAsia="Calibri"/>
    </w:rPr>
  </w:style>
  <w:style w:type="paragraph" w:styleId="a8">
    <w:name w:val="List"/>
    <w:basedOn w:val="a"/>
    <w:uiPriority w:val="99"/>
    <w:rsid w:val="008808B3"/>
    <w:pPr>
      <w:ind w:left="283" w:hanging="283"/>
    </w:pPr>
    <w:rPr>
      <w:sz w:val="28"/>
      <w:szCs w:val="28"/>
    </w:rPr>
  </w:style>
  <w:style w:type="paragraph" w:styleId="a9">
    <w:name w:val="List Paragraph"/>
    <w:basedOn w:val="a"/>
    <w:uiPriority w:val="34"/>
    <w:qFormat/>
    <w:rsid w:val="00480E76"/>
    <w:pPr>
      <w:ind w:left="720"/>
      <w:contextualSpacing/>
    </w:pPr>
  </w:style>
  <w:style w:type="paragraph" w:customStyle="1" w:styleId="2">
    <w:name w:val="Абзац списка2"/>
    <w:basedOn w:val="a"/>
    <w:rsid w:val="00CB21FB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5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C0566"/>
    <w:pPr>
      <w:spacing w:before="100" w:beforeAutospacing="1" w:after="119"/>
    </w:pPr>
  </w:style>
  <w:style w:type="table" w:styleId="a4">
    <w:name w:val="Table Grid"/>
    <w:basedOn w:val="a1"/>
    <w:uiPriority w:val="39"/>
    <w:rsid w:val="005655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76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40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5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27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6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26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29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76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74E4EB-8833-4FC3-89AA-F0F76ACFA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989</Words>
  <Characters>5641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елена</cp:lastModifiedBy>
  <cp:revision>2</cp:revision>
  <dcterms:created xsi:type="dcterms:W3CDTF">2020-12-10T10:15:00Z</dcterms:created>
  <dcterms:modified xsi:type="dcterms:W3CDTF">2020-12-10T10:15:00Z</dcterms:modified>
</cp:coreProperties>
</file>