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21F" w:rsidRDefault="00911462" w:rsidP="00AD4087">
      <w:pPr>
        <w:jc w:val="center"/>
        <w:rPr>
          <w:rFonts w:ascii="Times New Roman" w:hAnsi="Times New Roman" w:cs="Times New Roman"/>
          <w:sz w:val="28"/>
          <w:szCs w:val="28"/>
        </w:rPr>
      </w:pPr>
      <w:r>
        <w:rPr>
          <w:rFonts w:ascii="Times New Roman" w:hAnsi="Times New Roman" w:cs="Times New Roman"/>
          <w:sz w:val="28"/>
          <w:szCs w:val="28"/>
        </w:rPr>
        <w:t>МУНИЦИПАЛЬНОЕ ОБРАЗОВАТЕЛЬНОЕ УЧРЕЖДЕНИЕ ДОПОЛНИТЕЛЬНОГО ОБРАЗОВАНИЯ ДЕТСКО – ЮНОШЕСКИЙ ЦЕНТР «РИТМ» п. Добринка Липецкой области</w:t>
      </w:r>
    </w:p>
    <w:p w:rsidR="00911462" w:rsidRDefault="00911462" w:rsidP="00911462">
      <w:pPr>
        <w:jc w:val="center"/>
        <w:rPr>
          <w:rFonts w:ascii="Times New Roman" w:hAnsi="Times New Roman" w:cs="Times New Roman"/>
          <w:sz w:val="28"/>
          <w:szCs w:val="28"/>
        </w:rPr>
      </w:pPr>
    </w:p>
    <w:p w:rsidR="00911462" w:rsidRDefault="00911462" w:rsidP="00911462">
      <w:pPr>
        <w:jc w:val="center"/>
        <w:rPr>
          <w:rFonts w:ascii="Times New Roman" w:hAnsi="Times New Roman" w:cs="Times New Roman"/>
          <w:sz w:val="28"/>
          <w:szCs w:val="28"/>
        </w:rPr>
      </w:pPr>
    </w:p>
    <w:p w:rsidR="00911462" w:rsidRDefault="00911462" w:rsidP="00AD4087">
      <w:pPr>
        <w:rPr>
          <w:rFonts w:ascii="Times New Roman" w:hAnsi="Times New Roman" w:cs="Times New Roman"/>
          <w:sz w:val="28"/>
          <w:szCs w:val="28"/>
        </w:rPr>
      </w:pPr>
    </w:p>
    <w:p w:rsidR="00911462" w:rsidRDefault="00911462" w:rsidP="00911462">
      <w:pPr>
        <w:jc w:val="center"/>
        <w:rPr>
          <w:rFonts w:ascii="Times New Roman" w:hAnsi="Times New Roman" w:cs="Times New Roman"/>
          <w:sz w:val="28"/>
          <w:szCs w:val="28"/>
        </w:rPr>
      </w:pPr>
    </w:p>
    <w:p w:rsidR="00911462" w:rsidRDefault="00911462" w:rsidP="00911462">
      <w:pPr>
        <w:spacing w:after="0" w:line="240" w:lineRule="auto"/>
        <w:jc w:val="center"/>
        <w:rPr>
          <w:rFonts w:ascii="Times New Roman" w:hAnsi="Times New Roman" w:cs="Times New Roman"/>
          <w:sz w:val="28"/>
          <w:szCs w:val="28"/>
        </w:rPr>
      </w:pPr>
      <w:r w:rsidRPr="00911462">
        <w:rPr>
          <w:rFonts w:ascii="Times New Roman" w:hAnsi="Times New Roman" w:cs="Times New Roman"/>
          <w:sz w:val="28"/>
          <w:szCs w:val="28"/>
        </w:rPr>
        <w:t xml:space="preserve">МЕТОДИЧЕСКАЯ РАЗРАБОТКА </w:t>
      </w:r>
    </w:p>
    <w:p w:rsidR="005C4C06" w:rsidRDefault="005C4C06" w:rsidP="00911462">
      <w:pPr>
        <w:spacing w:after="0" w:line="240" w:lineRule="auto"/>
        <w:jc w:val="center"/>
        <w:rPr>
          <w:rFonts w:ascii="Times New Roman" w:hAnsi="Times New Roman" w:cs="Times New Roman"/>
          <w:sz w:val="28"/>
          <w:szCs w:val="28"/>
        </w:rPr>
      </w:pPr>
    </w:p>
    <w:p w:rsidR="00911462" w:rsidRDefault="00911462" w:rsidP="005C4C06">
      <w:pPr>
        <w:pStyle w:val="a3"/>
        <w:shd w:val="clear" w:color="auto" w:fill="FFFFFF"/>
        <w:spacing w:before="0" w:beforeAutospacing="0" w:after="0" w:afterAutospacing="0"/>
        <w:jc w:val="center"/>
        <w:rPr>
          <w:b/>
          <w:bCs/>
          <w:color w:val="000000"/>
          <w:sz w:val="28"/>
          <w:szCs w:val="28"/>
        </w:rPr>
      </w:pPr>
      <w:r w:rsidRPr="00911462">
        <w:rPr>
          <w:sz w:val="28"/>
          <w:szCs w:val="28"/>
        </w:rPr>
        <w:t>Тема</w:t>
      </w:r>
      <w:r>
        <w:rPr>
          <w:sz w:val="28"/>
          <w:szCs w:val="28"/>
        </w:rPr>
        <w:t xml:space="preserve">: </w:t>
      </w:r>
      <w:r>
        <w:rPr>
          <w:b/>
          <w:bCs/>
          <w:color w:val="000000"/>
          <w:sz w:val="28"/>
          <w:szCs w:val="28"/>
        </w:rPr>
        <w:t>П</w:t>
      </w:r>
      <w:r w:rsidRPr="00360274">
        <w:rPr>
          <w:b/>
          <w:bCs/>
          <w:color w:val="000000"/>
          <w:sz w:val="28"/>
          <w:szCs w:val="28"/>
        </w:rPr>
        <w:t>АТРИОТИЧЕСКО</w:t>
      </w:r>
      <w:r>
        <w:rPr>
          <w:b/>
          <w:bCs/>
          <w:color w:val="000000"/>
          <w:sz w:val="28"/>
          <w:szCs w:val="28"/>
        </w:rPr>
        <w:t xml:space="preserve">Е И НРАВСТВЕННОЕ ВОСПИТАНИЕ </w:t>
      </w:r>
      <w:r w:rsidRPr="00360274">
        <w:rPr>
          <w:b/>
          <w:bCs/>
          <w:color w:val="000000"/>
          <w:sz w:val="28"/>
          <w:szCs w:val="28"/>
        </w:rPr>
        <w:t xml:space="preserve"> </w:t>
      </w:r>
      <w:r>
        <w:rPr>
          <w:b/>
          <w:bCs/>
          <w:color w:val="000000"/>
          <w:sz w:val="28"/>
          <w:szCs w:val="28"/>
        </w:rPr>
        <w:t>ДЕТЕЙ  В РЕАЛИЗАЦИИ ДОПОЛНИТЕЛЬНЫХ ОБЩЕОБРАЗОВАТЕЛЬНЫХ ПРОГРАММ СОЦИАЛЬНО-ПЕДАГОГИЧЕСКОЙ НАПРАВЛЕННОСТИ</w:t>
      </w:r>
    </w:p>
    <w:p w:rsidR="00911462" w:rsidRPr="00911462" w:rsidRDefault="00911462" w:rsidP="00911462">
      <w:pPr>
        <w:jc w:val="center"/>
        <w:rPr>
          <w:rFonts w:ascii="Times New Roman" w:hAnsi="Times New Roman" w:cs="Times New Roman"/>
          <w:sz w:val="28"/>
          <w:szCs w:val="28"/>
        </w:rPr>
      </w:pPr>
    </w:p>
    <w:p w:rsidR="00886205" w:rsidRDefault="00886205" w:rsidP="00911462">
      <w:pPr>
        <w:jc w:val="center"/>
      </w:pPr>
    </w:p>
    <w:p w:rsidR="00911462" w:rsidRDefault="00911462" w:rsidP="00911462">
      <w:pPr>
        <w:jc w:val="center"/>
      </w:pPr>
    </w:p>
    <w:p w:rsidR="00911462" w:rsidRPr="00911462" w:rsidRDefault="00911462" w:rsidP="00911462">
      <w:pPr>
        <w:pStyle w:val="a7"/>
        <w:rPr>
          <w:rFonts w:ascii="Times New Roman" w:hAnsi="Times New Roman" w:cs="Times New Roman"/>
          <w:sz w:val="24"/>
          <w:szCs w:val="24"/>
        </w:rPr>
      </w:pPr>
      <w:r>
        <w:t xml:space="preserve">                                                     </w:t>
      </w:r>
      <w:r w:rsidRPr="00911462">
        <w:t xml:space="preserve"> </w:t>
      </w:r>
      <w:r>
        <w:t xml:space="preserve">                                                     </w:t>
      </w:r>
      <w:r w:rsidRPr="00911462">
        <w:t xml:space="preserve"> </w:t>
      </w:r>
      <w:r w:rsidRPr="00911462">
        <w:rPr>
          <w:rFonts w:ascii="Times New Roman" w:hAnsi="Times New Roman" w:cs="Times New Roman"/>
          <w:sz w:val="24"/>
          <w:szCs w:val="24"/>
        </w:rPr>
        <w:t>Выполнена:</w:t>
      </w:r>
    </w:p>
    <w:p w:rsidR="00911462" w:rsidRPr="00911462" w:rsidRDefault="00911462" w:rsidP="00911462">
      <w:pPr>
        <w:pStyle w:val="a7"/>
        <w:rPr>
          <w:rFonts w:ascii="Times New Roman" w:hAnsi="Times New Roman" w:cs="Times New Roman"/>
          <w:sz w:val="24"/>
          <w:szCs w:val="24"/>
        </w:rPr>
      </w:pPr>
      <w:r w:rsidRPr="00911462">
        <w:rPr>
          <w:rFonts w:ascii="Times New Roman" w:hAnsi="Times New Roman" w:cs="Times New Roman"/>
          <w:sz w:val="24"/>
          <w:szCs w:val="24"/>
        </w:rPr>
        <w:t xml:space="preserve">                                                                                          педагог дополнительного образования </w:t>
      </w:r>
    </w:p>
    <w:p w:rsidR="00911462" w:rsidRPr="00911462" w:rsidRDefault="00911462" w:rsidP="00911462">
      <w:pPr>
        <w:pStyle w:val="a7"/>
        <w:rPr>
          <w:rFonts w:ascii="Times New Roman" w:hAnsi="Times New Roman" w:cs="Times New Roman"/>
          <w:sz w:val="24"/>
          <w:szCs w:val="24"/>
        </w:rPr>
      </w:pPr>
      <w:r w:rsidRPr="0091146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11462">
        <w:rPr>
          <w:rFonts w:ascii="Times New Roman" w:hAnsi="Times New Roman" w:cs="Times New Roman"/>
          <w:sz w:val="24"/>
          <w:szCs w:val="24"/>
        </w:rPr>
        <w:t xml:space="preserve">первой квалификационной категории </w:t>
      </w:r>
    </w:p>
    <w:p w:rsidR="00911462" w:rsidRDefault="00911462" w:rsidP="00911462">
      <w:pPr>
        <w:pStyle w:val="a7"/>
        <w:rPr>
          <w:rFonts w:ascii="Times New Roman" w:hAnsi="Times New Roman" w:cs="Times New Roman"/>
          <w:sz w:val="24"/>
          <w:szCs w:val="24"/>
        </w:rPr>
      </w:pPr>
      <w:r>
        <w:rPr>
          <w:rFonts w:ascii="Times New Roman" w:hAnsi="Times New Roman" w:cs="Times New Roman"/>
          <w:sz w:val="24"/>
          <w:szCs w:val="24"/>
        </w:rPr>
        <w:t xml:space="preserve">                                                                                          Иванова Алла Николаевна</w:t>
      </w:r>
      <w:r w:rsidRPr="00911462">
        <w:rPr>
          <w:rFonts w:ascii="Times New Roman" w:hAnsi="Times New Roman" w:cs="Times New Roman"/>
          <w:sz w:val="24"/>
          <w:szCs w:val="24"/>
        </w:rPr>
        <w:t>.</w:t>
      </w:r>
      <w:r>
        <w:rPr>
          <w:rFonts w:ascii="Times New Roman" w:hAnsi="Times New Roman" w:cs="Times New Roman"/>
          <w:sz w:val="24"/>
          <w:szCs w:val="24"/>
        </w:rPr>
        <w:t xml:space="preserve">                                                                                         </w:t>
      </w:r>
    </w:p>
    <w:p w:rsidR="005C4C06" w:rsidRDefault="005C4C06" w:rsidP="005C4C06">
      <w:pPr>
        <w:pStyle w:val="a7"/>
        <w:jc w:val="both"/>
        <w:rPr>
          <w:rFonts w:ascii="Times New Roman" w:hAnsi="Times New Roman" w:cs="Times New Roman"/>
          <w:sz w:val="24"/>
          <w:szCs w:val="24"/>
        </w:rPr>
      </w:pPr>
      <w:r>
        <w:rPr>
          <w:rFonts w:ascii="Times New Roman" w:hAnsi="Times New Roman" w:cs="Times New Roman"/>
          <w:sz w:val="24"/>
          <w:szCs w:val="24"/>
        </w:rPr>
        <w:t xml:space="preserve">                                                                 </w:t>
      </w:r>
      <w:r w:rsidR="00B603EE">
        <w:rPr>
          <w:rFonts w:ascii="Times New Roman" w:hAnsi="Times New Roman" w:cs="Times New Roman"/>
          <w:sz w:val="24"/>
          <w:szCs w:val="24"/>
        </w:rPr>
        <w:t xml:space="preserve">                         Липецкая обл. п. Добринка.</w:t>
      </w:r>
    </w:p>
    <w:p w:rsidR="005C4C06" w:rsidRPr="00911462" w:rsidRDefault="005C4C06" w:rsidP="005C4C06">
      <w:pPr>
        <w:pStyle w:val="a7"/>
        <w:jc w:val="both"/>
        <w:rPr>
          <w:rFonts w:ascii="Times New Roman" w:hAnsi="Times New Roman" w:cs="Times New Roman"/>
          <w:sz w:val="24"/>
          <w:szCs w:val="24"/>
        </w:rPr>
      </w:pPr>
      <w:r>
        <w:rPr>
          <w:rFonts w:ascii="Times New Roman" w:hAnsi="Times New Roman" w:cs="Times New Roman"/>
          <w:sz w:val="24"/>
          <w:szCs w:val="24"/>
        </w:rPr>
        <w:t xml:space="preserve">                                                                                          </w:t>
      </w:r>
      <w:r w:rsidR="00B603EE">
        <w:rPr>
          <w:rFonts w:ascii="Times New Roman" w:hAnsi="Times New Roman" w:cs="Times New Roman"/>
          <w:sz w:val="24"/>
          <w:szCs w:val="24"/>
        </w:rPr>
        <w:t xml:space="preserve"> </w:t>
      </w:r>
    </w:p>
    <w:p w:rsidR="005C4C06" w:rsidRPr="00911462" w:rsidRDefault="005C4C06" w:rsidP="005C4C06">
      <w:pPr>
        <w:pStyle w:val="a7"/>
        <w:jc w:val="both"/>
        <w:rPr>
          <w:rFonts w:ascii="Times New Roman" w:hAnsi="Times New Roman" w:cs="Times New Roman"/>
          <w:sz w:val="24"/>
          <w:szCs w:val="24"/>
        </w:rPr>
      </w:pPr>
    </w:p>
    <w:p w:rsidR="00911462" w:rsidRDefault="00911462" w:rsidP="00911462">
      <w:pPr>
        <w:jc w:val="right"/>
      </w:pPr>
    </w:p>
    <w:p w:rsidR="00886205" w:rsidRDefault="00886205"/>
    <w:p w:rsidR="00886205" w:rsidRDefault="00886205"/>
    <w:p w:rsidR="00886205" w:rsidRDefault="00886205"/>
    <w:p w:rsidR="00886205" w:rsidRDefault="00886205" w:rsidP="00911462">
      <w:pPr>
        <w:jc w:val="center"/>
      </w:pPr>
    </w:p>
    <w:p w:rsidR="00795FCB" w:rsidRDefault="00795FCB" w:rsidP="00911462">
      <w:pPr>
        <w:jc w:val="center"/>
        <w:rPr>
          <w:rFonts w:ascii="Times New Roman" w:hAnsi="Times New Roman" w:cs="Times New Roman"/>
          <w:sz w:val="28"/>
          <w:szCs w:val="28"/>
        </w:rPr>
      </w:pPr>
    </w:p>
    <w:p w:rsidR="00795FCB" w:rsidRDefault="00795FCB" w:rsidP="00911462">
      <w:pPr>
        <w:jc w:val="center"/>
        <w:rPr>
          <w:rFonts w:ascii="Times New Roman" w:hAnsi="Times New Roman" w:cs="Times New Roman"/>
          <w:sz w:val="28"/>
          <w:szCs w:val="28"/>
        </w:rPr>
      </w:pPr>
    </w:p>
    <w:p w:rsidR="00911462" w:rsidRPr="00AD4087" w:rsidRDefault="00911462" w:rsidP="00911462">
      <w:pPr>
        <w:jc w:val="center"/>
        <w:rPr>
          <w:rFonts w:ascii="Times New Roman" w:hAnsi="Times New Roman" w:cs="Times New Roman"/>
          <w:sz w:val="28"/>
          <w:szCs w:val="28"/>
        </w:rPr>
      </w:pPr>
      <w:r w:rsidRPr="00AD4087">
        <w:rPr>
          <w:rFonts w:ascii="Times New Roman" w:hAnsi="Times New Roman" w:cs="Times New Roman"/>
          <w:sz w:val="28"/>
          <w:szCs w:val="28"/>
        </w:rPr>
        <w:t xml:space="preserve">  Добринка</w:t>
      </w:r>
    </w:p>
    <w:p w:rsidR="00911462" w:rsidRPr="00AD4087" w:rsidRDefault="005C4C06" w:rsidP="00911462">
      <w:pPr>
        <w:jc w:val="center"/>
        <w:rPr>
          <w:rFonts w:ascii="Times New Roman" w:hAnsi="Times New Roman" w:cs="Times New Roman"/>
          <w:sz w:val="28"/>
          <w:szCs w:val="28"/>
        </w:rPr>
      </w:pPr>
      <w:r>
        <w:rPr>
          <w:rFonts w:ascii="Times New Roman" w:hAnsi="Times New Roman" w:cs="Times New Roman"/>
          <w:sz w:val="28"/>
          <w:szCs w:val="28"/>
        </w:rPr>
        <w:t xml:space="preserve"> </w:t>
      </w:r>
      <w:r w:rsidR="00911462" w:rsidRPr="00AD4087">
        <w:rPr>
          <w:rFonts w:ascii="Times New Roman" w:hAnsi="Times New Roman" w:cs="Times New Roman"/>
          <w:sz w:val="28"/>
          <w:szCs w:val="28"/>
        </w:rPr>
        <w:t>2020 г.</w:t>
      </w:r>
    </w:p>
    <w:p w:rsidR="00B603EE" w:rsidRDefault="00B603EE" w:rsidP="00C2039F">
      <w:pPr>
        <w:jc w:val="center"/>
        <w:rPr>
          <w:rFonts w:ascii="Times New Roman" w:hAnsi="Times New Roman" w:cs="Times New Roman"/>
          <w:b/>
          <w:color w:val="000000"/>
          <w:sz w:val="28"/>
          <w:szCs w:val="28"/>
          <w:shd w:val="clear" w:color="auto" w:fill="FFFFFF"/>
        </w:rPr>
      </w:pPr>
    </w:p>
    <w:p w:rsidR="00B603EE" w:rsidRDefault="00B603EE" w:rsidP="00C2039F">
      <w:pPr>
        <w:jc w:val="center"/>
        <w:rPr>
          <w:rFonts w:ascii="Times New Roman" w:hAnsi="Times New Roman" w:cs="Times New Roman"/>
          <w:b/>
          <w:color w:val="000000"/>
          <w:sz w:val="28"/>
          <w:szCs w:val="28"/>
          <w:shd w:val="clear" w:color="auto" w:fill="FFFFFF"/>
        </w:rPr>
      </w:pPr>
    </w:p>
    <w:p w:rsidR="005C4C06" w:rsidRPr="005C4C06" w:rsidRDefault="005C4C06" w:rsidP="00C2039F">
      <w:pPr>
        <w:jc w:val="center"/>
        <w:rPr>
          <w:rFonts w:ascii="Times New Roman" w:hAnsi="Times New Roman" w:cs="Times New Roman"/>
          <w:b/>
          <w:color w:val="000000"/>
          <w:sz w:val="28"/>
          <w:szCs w:val="28"/>
          <w:shd w:val="clear" w:color="auto" w:fill="FFFFFF"/>
        </w:rPr>
      </w:pPr>
      <w:r w:rsidRPr="005C4C06">
        <w:rPr>
          <w:rFonts w:ascii="Times New Roman" w:hAnsi="Times New Roman" w:cs="Times New Roman"/>
          <w:b/>
          <w:color w:val="000000"/>
          <w:sz w:val="28"/>
          <w:szCs w:val="28"/>
          <w:shd w:val="clear" w:color="auto" w:fill="FFFFFF"/>
        </w:rPr>
        <w:lastRenderedPageBreak/>
        <w:t>Краткая аннотация</w:t>
      </w:r>
    </w:p>
    <w:p w:rsidR="00C2039F" w:rsidRPr="00D13155" w:rsidRDefault="00DC50D4" w:rsidP="00C2039F">
      <w:pPr>
        <w:pStyle w:val="a7"/>
        <w:rPr>
          <w:rFonts w:ascii="Times New Roman" w:hAnsi="Times New Roman" w:cs="Times New Roman"/>
          <w:sz w:val="28"/>
          <w:szCs w:val="28"/>
        </w:rPr>
      </w:pPr>
      <w:r w:rsidRPr="00D13155">
        <w:rPr>
          <w:rFonts w:ascii="Times New Roman" w:hAnsi="Times New Roman" w:cs="Times New Roman"/>
          <w:color w:val="000000"/>
          <w:sz w:val="28"/>
          <w:szCs w:val="28"/>
          <w:shd w:val="clear" w:color="auto" w:fill="FFFFFF"/>
        </w:rPr>
        <w:t xml:space="preserve"> </w:t>
      </w:r>
      <w:r w:rsidR="005C4C06" w:rsidRPr="00D13155">
        <w:rPr>
          <w:rFonts w:ascii="Times New Roman" w:hAnsi="Times New Roman" w:cs="Times New Roman"/>
          <w:color w:val="000000"/>
          <w:sz w:val="28"/>
          <w:szCs w:val="28"/>
          <w:shd w:val="clear" w:color="auto" w:fill="FFFFFF"/>
        </w:rPr>
        <w:t xml:space="preserve">        </w:t>
      </w:r>
      <w:r w:rsidR="00C2039F" w:rsidRPr="00D13155">
        <w:rPr>
          <w:rFonts w:ascii="Times New Roman" w:hAnsi="Times New Roman" w:cs="Times New Roman"/>
          <w:sz w:val="28"/>
          <w:szCs w:val="28"/>
        </w:rPr>
        <w:t>Духовно-нравственное воспитание — одно из важнейших направлений современного российского образования в условиях внедрения ФГОС.</w:t>
      </w:r>
    </w:p>
    <w:p w:rsidR="00103917" w:rsidRPr="00D13155" w:rsidRDefault="00D13155" w:rsidP="00D13155">
      <w:pPr>
        <w:rPr>
          <w:rFonts w:ascii="Times New Roman" w:eastAsia="Times New Roman" w:hAnsi="Times New Roman" w:cs="Times New Roman"/>
          <w:sz w:val="28"/>
          <w:szCs w:val="28"/>
        </w:rPr>
      </w:pPr>
      <w:r w:rsidRPr="00D13155">
        <w:rPr>
          <w:rFonts w:ascii="Times New Roman" w:hAnsi="Times New Roman" w:cs="Times New Roman"/>
          <w:sz w:val="28"/>
          <w:szCs w:val="28"/>
          <w:shd w:val="clear" w:color="auto" w:fill="FFFFFF"/>
        </w:rPr>
        <w:t>Каждый педагог дополнительного образования хочет видеть своих воспитанников порядочными, честными и справедливыми и старается делать все возможное для этого через реализацию дополнительных общеразвивающих программ. Одна из приоритетных задач нашего образовательного учреждения дополнительного образования</w:t>
      </w:r>
      <w:r w:rsidR="008F2E3A">
        <w:rPr>
          <w:rFonts w:ascii="Times New Roman" w:hAnsi="Times New Roman" w:cs="Times New Roman"/>
          <w:sz w:val="28"/>
          <w:szCs w:val="28"/>
          <w:shd w:val="clear" w:color="auto" w:fill="FFFFFF"/>
        </w:rPr>
        <w:t xml:space="preserve"> – </w:t>
      </w:r>
      <w:r w:rsidRPr="00D13155">
        <w:rPr>
          <w:rFonts w:ascii="Times New Roman" w:hAnsi="Times New Roman" w:cs="Times New Roman"/>
          <w:sz w:val="28"/>
          <w:szCs w:val="28"/>
          <w:shd w:val="clear" w:color="auto" w:fill="FFFFFF"/>
        </w:rPr>
        <w:t xml:space="preserve"> способствовать духовному становлению личности, формированию нравственных позиций и эстетического вкуса. </w:t>
      </w:r>
      <w:r w:rsidR="00DC50D4" w:rsidRPr="00D13155">
        <w:rPr>
          <w:rFonts w:ascii="Times New Roman" w:hAnsi="Times New Roman" w:cs="Times New Roman"/>
          <w:sz w:val="28"/>
          <w:szCs w:val="28"/>
          <w:shd w:val="clear" w:color="auto" w:fill="FFFFFF"/>
        </w:rPr>
        <w:t xml:space="preserve">В данном методическом пособии рассматриваются современные </w:t>
      </w:r>
      <w:r w:rsidR="00DC50D4" w:rsidRPr="00D13155">
        <w:rPr>
          <w:rFonts w:ascii="Times New Roman" w:hAnsi="Times New Roman" w:cs="Times New Roman"/>
          <w:color w:val="000000"/>
          <w:sz w:val="28"/>
          <w:szCs w:val="28"/>
          <w:shd w:val="clear" w:color="auto" w:fill="FFFFFF"/>
        </w:rPr>
        <w:t>подходы и практические направления работы по патриотическому и нравственному воспитанию учащихся в детском объединении «Юный переводчик» детско-юношеского центра «Ритм» п. Добринка, Липецкой области</w:t>
      </w:r>
      <w:r w:rsidR="00103917" w:rsidRPr="00D13155">
        <w:rPr>
          <w:rFonts w:ascii="Times New Roman" w:hAnsi="Times New Roman" w:cs="Times New Roman"/>
          <w:color w:val="000000"/>
          <w:sz w:val="28"/>
          <w:szCs w:val="28"/>
          <w:shd w:val="clear" w:color="auto" w:fill="FFFFFF"/>
        </w:rPr>
        <w:t xml:space="preserve">. </w:t>
      </w:r>
      <w:r w:rsidR="00103917" w:rsidRPr="00D13155">
        <w:rPr>
          <w:rFonts w:ascii="Times New Roman" w:eastAsia="Times New Roman" w:hAnsi="Times New Roman" w:cs="Times New Roman"/>
          <w:sz w:val="28"/>
          <w:szCs w:val="28"/>
        </w:rPr>
        <w:t>Материал будет полезен не только педагогам дополнительного образования, но и учителям, преподающим английский язык в начальной школе.</w:t>
      </w: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C2039F" w:rsidRDefault="00C2039F" w:rsidP="00886205">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795FCB" w:rsidRDefault="00795FCB" w:rsidP="007962C6">
      <w:pPr>
        <w:rPr>
          <w:rFonts w:ascii="Times New Roman" w:eastAsia="Times New Roman" w:hAnsi="Times New Roman" w:cs="Times New Roman"/>
          <w:b/>
          <w:bCs/>
          <w:color w:val="000000"/>
          <w:sz w:val="28"/>
          <w:szCs w:val="28"/>
          <w:lang w:eastAsia="ru-RU"/>
        </w:rPr>
      </w:pPr>
    </w:p>
    <w:p w:rsidR="00795FCB" w:rsidRDefault="00795FCB" w:rsidP="007962C6">
      <w:pPr>
        <w:rPr>
          <w:rFonts w:ascii="Times New Roman" w:eastAsia="Times New Roman" w:hAnsi="Times New Roman" w:cs="Times New Roman"/>
          <w:b/>
          <w:bCs/>
          <w:color w:val="000000"/>
          <w:sz w:val="28"/>
          <w:szCs w:val="28"/>
          <w:lang w:eastAsia="ru-RU"/>
        </w:rPr>
      </w:pPr>
    </w:p>
    <w:p w:rsidR="00376B8D" w:rsidRPr="00376B8D" w:rsidRDefault="00376B8D" w:rsidP="00376B8D">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376B8D">
        <w:rPr>
          <w:rFonts w:ascii="Times New Roman" w:eastAsia="Times New Roman" w:hAnsi="Times New Roman" w:cs="Times New Roman"/>
          <w:b/>
          <w:bCs/>
          <w:color w:val="000000"/>
          <w:sz w:val="28"/>
          <w:szCs w:val="28"/>
          <w:lang w:eastAsia="ru-RU"/>
        </w:rPr>
        <w:lastRenderedPageBreak/>
        <w:t>ПАТРИОТИЧЕСКОЕ И НРАВСТВЕННОЕ ВОСПИТАНИЕ  ДЕТЕЙ  В РЕАЛИЗАЦИИ ДОПОЛНИТЕЛЬНЫХ ОБЩЕОБРАЗОВАТЕЛЬНЫХ ПРОГРАММ СОЦИАЛЬНО-ПЕДАГОГИЧЕСКОЙ НАПРАВЛЕННОСТИ</w:t>
      </w:r>
    </w:p>
    <w:p w:rsidR="00376B8D" w:rsidRPr="00376B8D" w:rsidRDefault="00376B8D" w:rsidP="00376B8D">
      <w:pPr>
        <w:rPr>
          <w:rFonts w:ascii="Times New Roman" w:eastAsia="Times New Roman" w:hAnsi="Times New Roman" w:cs="Times New Roman"/>
          <w:b/>
          <w:bCs/>
          <w:color w:val="000000"/>
          <w:sz w:val="28"/>
          <w:szCs w:val="28"/>
          <w:lang w:eastAsia="ru-RU"/>
        </w:rPr>
      </w:pPr>
    </w:p>
    <w:p w:rsidR="00376B8D" w:rsidRPr="00376B8D" w:rsidRDefault="00376B8D" w:rsidP="00376B8D">
      <w:pPr>
        <w:rPr>
          <w:rFonts w:ascii="Times New Roman" w:hAnsi="Times New Roman" w:cs="Times New Roman"/>
          <w:i/>
          <w:sz w:val="28"/>
          <w:szCs w:val="28"/>
        </w:rPr>
      </w:pPr>
      <w:r w:rsidRPr="00376B8D">
        <w:rPr>
          <w:rFonts w:ascii="Times New Roman" w:eastAsia="Times New Roman" w:hAnsi="Times New Roman" w:cs="Times New Roman"/>
          <w:b/>
          <w:bCs/>
          <w:color w:val="000000"/>
          <w:sz w:val="28"/>
          <w:szCs w:val="28"/>
          <w:lang w:eastAsia="ru-RU"/>
        </w:rPr>
        <w:t>Цель методической разработки:</w:t>
      </w:r>
      <w:r w:rsidRPr="00376B8D">
        <w:rPr>
          <w:rFonts w:ascii="Times New Roman" w:eastAsia="Times New Roman" w:hAnsi="Times New Roman" w:cs="Times New Roman"/>
          <w:color w:val="000000"/>
          <w:sz w:val="28"/>
          <w:szCs w:val="28"/>
          <w:lang w:eastAsia="ru-RU"/>
        </w:rPr>
        <w:t> </w:t>
      </w:r>
      <w:r w:rsidRPr="00376B8D">
        <w:rPr>
          <w:rFonts w:ascii="Times New Roman" w:hAnsi="Times New Roman" w:cs="Times New Roman"/>
          <w:sz w:val="28"/>
          <w:szCs w:val="28"/>
        </w:rPr>
        <w:t>представить опыт использования различных методов нравственного и патриотического воспитания обучающихся на занятиях иностранного языка по программе дополнительного образования</w:t>
      </w:r>
    </w:p>
    <w:p w:rsidR="00376B8D" w:rsidRPr="00376B8D" w:rsidRDefault="00376B8D" w:rsidP="00376B8D">
      <w:pPr>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b/>
          <w:bCs/>
          <w:color w:val="000000"/>
          <w:sz w:val="28"/>
          <w:szCs w:val="28"/>
          <w:lang w:eastAsia="ru-RU"/>
        </w:rPr>
        <w:t>Поставленная цель предполагает решение следующих задач:</w:t>
      </w:r>
    </w:p>
    <w:p w:rsidR="00376B8D" w:rsidRPr="00376B8D" w:rsidRDefault="00376B8D" w:rsidP="00376B8D">
      <w:pPr>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color w:val="000000"/>
          <w:sz w:val="28"/>
          <w:szCs w:val="28"/>
          <w:lang w:eastAsia="ru-RU"/>
        </w:rPr>
        <w:t>1. Определить  важность нравственного и патриотического воспитания в реализации программ социально-педагогической направленности в дополнительном образовании детей</w:t>
      </w:r>
    </w:p>
    <w:p w:rsidR="00376B8D" w:rsidRPr="00376B8D" w:rsidRDefault="00376B8D" w:rsidP="00376B8D">
      <w:pPr>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color w:val="000000"/>
          <w:sz w:val="28"/>
          <w:szCs w:val="28"/>
          <w:lang w:eastAsia="ru-RU"/>
        </w:rPr>
        <w:t>2. Охарактеризовать методы и формы нравственного и патриотического воспитания учащихся в реализации программы «Юный переводчик»</w:t>
      </w:r>
    </w:p>
    <w:p w:rsidR="00376B8D" w:rsidRPr="00376B8D" w:rsidRDefault="00376B8D" w:rsidP="00376B8D">
      <w:pPr>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color w:val="000000"/>
          <w:sz w:val="28"/>
          <w:szCs w:val="28"/>
          <w:lang w:eastAsia="ru-RU"/>
        </w:rPr>
        <w:t>3. Определить эффективность использования данных методов.</w:t>
      </w:r>
    </w:p>
    <w:p w:rsidR="00376B8D" w:rsidRPr="00376B8D" w:rsidRDefault="00376B8D" w:rsidP="00376B8D">
      <w:pPr>
        <w:rPr>
          <w:rFonts w:ascii="Times New Roman" w:eastAsia="Times New Roman" w:hAnsi="Times New Roman" w:cs="Times New Roman"/>
          <w:sz w:val="28"/>
          <w:szCs w:val="28"/>
          <w:lang w:eastAsia="ru-RU"/>
        </w:rPr>
      </w:pP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Содержание</w:t>
      </w:r>
    </w:p>
    <w:p w:rsidR="00376B8D" w:rsidRPr="00376B8D" w:rsidRDefault="00376B8D" w:rsidP="00376B8D">
      <w:pPr>
        <w:numPr>
          <w:ilvl w:val="0"/>
          <w:numId w:val="18"/>
        </w:numPr>
        <w:spacing w:after="0" w:line="240" w:lineRule="auto"/>
        <w:contextualSpacing/>
        <w:rPr>
          <w:rFonts w:ascii="Times New Roman" w:hAnsi="Times New Roman" w:cs="Times New Roman"/>
          <w:sz w:val="28"/>
          <w:szCs w:val="28"/>
          <w:shd w:val="clear" w:color="auto" w:fill="FFFFFF"/>
          <w:lang w:eastAsia="ru-RU"/>
        </w:rPr>
      </w:pPr>
      <w:r w:rsidRPr="00376B8D">
        <w:rPr>
          <w:rFonts w:ascii="Times New Roman" w:hAnsi="Times New Roman" w:cs="Times New Roman"/>
          <w:sz w:val="28"/>
          <w:szCs w:val="28"/>
          <w:shd w:val="clear" w:color="auto" w:fill="FFFFFF"/>
          <w:lang w:eastAsia="ru-RU"/>
        </w:rPr>
        <w:t>Введение</w:t>
      </w:r>
    </w:p>
    <w:p w:rsidR="00376B8D" w:rsidRPr="00376B8D" w:rsidRDefault="00376B8D" w:rsidP="00376B8D">
      <w:pPr>
        <w:numPr>
          <w:ilvl w:val="0"/>
          <w:numId w:val="18"/>
        </w:numPr>
        <w:spacing w:after="0" w:line="240" w:lineRule="auto"/>
        <w:contextualSpacing/>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Нравственное и патриотическое воспитание в реализации программ социально-педагогической направленности в дополнительном образовании детей</w:t>
      </w:r>
    </w:p>
    <w:p w:rsidR="00376B8D" w:rsidRPr="00376B8D" w:rsidRDefault="00376B8D" w:rsidP="00376B8D">
      <w:pPr>
        <w:numPr>
          <w:ilvl w:val="0"/>
          <w:numId w:val="18"/>
        </w:numPr>
        <w:spacing w:after="0" w:line="240" w:lineRule="auto"/>
        <w:contextualSpacing/>
        <w:rPr>
          <w:rFonts w:ascii="Times New Roman" w:hAnsi="Times New Roman" w:cs="Times New Roman"/>
          <w:sz w:val="28"/>
          <w:szCs w:val="28"/>
          <w:shd w:val="clear" w:color="auto" w:fill="FFFFFF"/>
          <w:lang w:eastAsia="ru-RU"/>
        </w:rPr>
      </w:pPr>
      <w:r w:rsidRPr="00376B8D">
        <w:rPr>
          <w:rFonts w:ascii="Times New Roman" w:hAnsi="Times New Roman" w:cs="Times New Roman"/>
          <w:sz w:val="28"/>
          <w:szCs w:val="28"/>
          <w:lang w:eastAsia="ru-RU"/>
        </w:rPr>
        <w:t>Возможности иностранного языка в воспитании духовно-нравственных качеств воспитанников</w:t>
      </w:r>
      <w:r w:rsidRPr="00376B8D">
        <w:rPr>
          <w:rFonts w:ascii="Times New Roman" w:hAnsi="Times New Roman" w:cs="Times New Roman"/>
          <w:sz w:val="28"/>
          <w:szCs w:val="28"/>
          <w:lang w:eastAsia="ru-RU"/>
        </w:rPr>
        <w:tab/>
      </w:r>
    </w:p>
    <w:p w:rsidR="00376B8D" w:rsidRPr="00376B8D" w:rsidRDefault="00376B8D" w:rsidP="00376B8D">
      <w:pPr>
        <w:numPr>
          <w:ilvl w:val="0"/>
          <w:numId w:val="18"/>
        </w:numPr>
        <w:spacing w:after="0" w:line="240" w:lineRule="auto"/>
        <w:contextualSpacing/>
        <w:rPr>
          <w:rFonts w:ascii="Times New Roman" w:hAnsi="Times New Roman" w:cs="Times New Roman"/>
          <w:sz w:val="28"/>
          <w:szCs w:val="28"/>
          <w:lang w:eastAsia="ru-RU"/>
        </w:rPr>
      </w:pPr>
      <w:r w:rsidRPr="00376B8D">
        <w:rPr>
          <w:rFonts w:ascii="Times New Roman" w:hAnsi="Times New Roman" w:cs="Times New Roman"/>
          <w:sz w:val="28"/>
          <w:szCs w:val="28"/>
          <w:shd w:val="clear" w:color="auto" w:fill="FFFFFF"/>
          <w:lang w:eastAsia="ru-RU"/>
        </w:rPr>
        <w:t xml:space="preserve">Методы и формы </w:t>
      </w:r>
      <w:r w:rsidRPr="00376B8D">
        <w:rPr>
          <w:rFonts w:ascii="Times New Roman" w:hAnsi="Times New Roman" w:cs="Times New Roman"/>
          <w:sz w:val="28"/>
          <w:szCs w:val="28"/>
          <w:lang w:eastAsia="ru-RU"/>
        </w:rPr>
        <w:t>нравственного и патриотического воспитания учащихся в реализации программы «Юный переводчик»</w:t>
      </w:r>
    </w:p>
    <w:p w:rsidR="00376B8D" w:rsidRPr="00376B8D" w:rsidRDefault="00376B8D" w:rsidP="00376B8D">
      <w:pPr>
        <w:numPr>
          <w:ilvl w:val="0"/>
          <w:numId w:val="18"/>
        </w:numPr>
        <w:spacing w:after="0" w:line="240" w:lineRule="auto"/>
        <w:contextualSpacing/>
        <w:rPr>
          <w:rFonts w:ascii="Times New Roman" w:hAnsi="Times New Roman" w:cs="Times New Roman"/>
          <w:sz w:val="28"/>
          <w:szCs w:val="28"/>
          <w:shd w:val="clear" w:color="auto" w:fill="FFFFFF"/>
          <w:lang w:eastAsia="ru-RU"/>
        </w:rPr>
      </w:pPr>
      <w:r w:rsidRPr="00376B8D">
        <w:rPr>
          <w:rFonts w:ascii="Times New Roman" w:hAnsi="Times New Roman" w:cs="Times New Roman"/>
          <w:sz w:val="28"/>
          <w:szCs w:val="28"/>
          <w:shd w:val="clear" w:color="auto" w:fill="FFFFFF"/>
          <w:lang w:eastAsia="ru-RU"/>
        </w:rPr>
        <w:t>Заключение</w:t>
      </w:r>
    </w:p>
    <w:p w:rsidR="00376B8D" w:rsidRPr="00376B8D" w:rsidRDefault="00376B8D" w:rsidP="00376B8D">
      <w:pPr>
        <w:numPr>
          <w:ilvl w:val="0"/>
          <w:numId w:val="18"/>
        </w:numPr>
        <w:spacing w:after="0" w:line="240" w:lineRule="auto"/>
        <w:contextualSpacing/>
        <w:rPr>
          <w:rFonts w:ascii="Times New Roman" w:hAnsi="Times New Roman" w:cs="Times New Roman"/>
          <w:sz w:val="28"/>
          <w:szCs w:val="28"/>
          <w:shd w:val="clear" w:color="auto" w:fill="FFFFFF"/>
          <w:lang w:eastAsia="ru-RU"/>
        </w:rPr>
      </w:pPr>
      <w:r w:rsidRPr="00376B8D">
        <w:rPr>
          <w:rFonts w:ascii="Times New Roman" w:hAnsi="Times New Roman" w:cs="Times New Roman"/>
          <w:sz w:val="28"/>
          <w:szCs w:val="28"/>
          <w:shd w:val="clear" w:color="auto" w:fill="FFFFFF"/>
          <w:lang w:eastAsia="ru-RU"/>
        </w:rPr>
        <w:t xml:space="preserve">Литература </w:t>
      </w:r>
    </w:p>
    <w:p w:rsidR="00376B8D" w:rsidRPr="00376B8D" w:rsidRDefault="00376B8D" w:rsidP="00376B8D">
      <w:pPr>
        <w:spacing w:after="0" w:line="240" w:lineRule="auto"/>
        <w:ind w:left="720"/>
        <w:contextualSpacing/>
        <w:rPr>
          <w:rFonts w:ascii="Times New Roman" w:hAnsi="Times New Roman" w:cs="Times New Roman"/>
          <w:sz w:val="28"/>
          <w:szCs w:val="28"/>
          <w:shd w:val="clear" w:color="auto" w:fill="FFFFFF"/>
          <w:lang w:eastAsia="ru-RU"/>
        </w:rPr>
      </w:pPr>
    </w:p>
    <w:p w:rsidR="00376B8D" w:rsidRPr="00376B8D" w:rsidRDefault="00376B8D" w:rsidP="00376B8D">
      <w:pPr>
        <w:spacing w:after="0" w:line="240" w:lineRule="auto"/>
        <w:ind w:left="720"/>
        <w:contextualSpacing/>
        <w:rPr>
          <w:rFonts w:ascii="Times New Roman" w:hAnsi="Times New Roman" w:cs="Times New Roman"/>
          <w:color w:val="000000"/>
          <w:sz w:val="28"/>
          <w:szCs w:val="28"/>
          <w:shd w:val="clear" w:color="auto" w:fill="FFFFFF"/>
          <w:lang w:eastAsia="ru-RU"/>
        </w:rPr>
      </w:pPr>
    </w:p>
    <w:p w:rsidR="00376B8D" w:rsidRPr="00376B8D" w:rsidRDefault="00376B8D" w:rsidP="00376B8D">
      <w:pPr>
        <w:rPr>
          <w:rFonts w:ascii="Times New Roman" w:hAnsi="Times New Roman" w:cs="Times New Roman"/>
          <w:iCs/>
          <w:color w:val="000000"/>
          <w:sz w:val="28"/>
          <w:szCs w:val="28"/>
          <w:bdr w:val="none" w:sz="0" w:space="0" w:color="auto" w:frame="1"/>
          <w:shd w:val="clear" w:color="auto" w:fill="FFFFFF"/>
        </w:rPr>
      </w:pPr>
    </w:p>
    <w:p w:rsidR="00376B8D" w:rsidRPr="00376B8D" w:rsidRDefault="00376B8D" w:rsidP="00376B8D">
      <w:pPr>
        <w:rPr>
          <w:rFonts w:ascii="Times New Roman" w:eastAsia="Literaturnaya-Regular" w:hAnsi="Times New Roman" w:cs="Times New Roman"/>
          <w:sz w:val="28"/>
          <w:szCs w:val="28"/>
        </w:rPr>
      </w:pPr>
    </w:p>
    <w:p w:rsidR="00376B8D" w:rsidRPr="00376B8D" w:rsidRDefault="00376B8D" w:rsidP="00376B8D">
      <w:pPr>
        <w:rPr>
          <w:rFonts w:ascii="Times New Roman" w:eastAsia="Literaturnaya-Regular" w:hAnsi="Times New Roman" w:cs="Times New Roman"/>
          <w:sz w:val="28"/>
          <w:szCs w:val="28"/>
        </w:rPr>
      </w:pPr>
    </w:p>
    <w:p w:rsidR="00376B8D" w:rsidRPr="00376B8D" w:rsidRDefault="00376B8D" w:rsidP="00376B8D">
      <w:pPr>
        <w:rPr>
          <w:rFonts w:ascii="Times New Roman" w:eastAsia="Literaturnaya-Regular" w:hAnsi="Times New Roman" w:cs="Times New Roman"/>
          <w:sz w:val="28"/>
          <w:szCs w:val="28"/>
        </w:rPr>
      </w:pPr>
    </w:p>
    <w:p w:rsidR="00376B8D" w:rsidRPr="00376B8D" w:rsidRDefault="00376B8D" w:rsidP="00376B8D">
      <w:pPr>
        <w:rPr>
          <w:rFonts w:ascii="Times New Roman" w:eastAsia="Literaturnaya-Regular" w:hAnsi="Times New Roman" w:cs="Times New Roman"/>
          <w:sz w:val="28"/>
          <w:szCs w:val="28"/>
        </w:rPr>
      </w:pPr>
    </w:p>
    <w:p w:rsidR="00376B8D" w:rsidRPr="00376B8D" w:rsidRDefault="00376B8D" w:rsidP="00376B8D">
      <w:pPr>
        <w:jc w:val="center"/>
        <w:rPr>
          <w:rFonts w:ascii="Times New Roman" w:eastAsia="Literaturnaya-Regular" w:hAnsi="Times New Roman" w:cs="Times New Roman"/>
          <w:b/>
          <w:sz w:val="28"/>
          <w:szCs w:val="28"/>
        </w:rPr>
      </w:pPr>
      <w:r w:rsidRPr="00376B8D">
        <w:rPr>
          <w:rFonts w:ascii="Times New Roman" w:eastAsia="Literaturnaya-Regular" w:hAnsi="Times New Roman" w:cs="Times New Roman"/>
          <w:b/>
          <w:sz w:val="28"/>
          <w:szCs w:val="28"/>
        </w:rPr>
        <w:lastRenderedPageBreak/>
        <w:t>Введение</w:t>
      </w:r>
    </w:p>
    <w:p w:rsidR="00376B8D" w:rsidRPr="00376B8D" w:rsidRDefault="00376B8D" w:rsidP="00376B8D">
      <w:pPr>
        <w:rPr>
          <w:rFonts w:ascii="Times New Roman" w:eastAsia="Literaturnaya-Regular" w:hAnsi="Times New Roman" w:cs="Times New Roman"/>
          <w:sz w:val="28"/>
          <w:szCs w:val="28"/>
        </w:rPr>
      </w:pPr>
      <w:r w:rsidRPr="00376B8D">
        <w:rPr>
          <w:rFonts w:ascii="Times New Roman" w:eastAsia="Literaturnaya-Regular" w:hAnsi="Times New Roman" w:cs="Times New Roman"/>
          <w:sz w:val="28"/>
          <w:szCs w:val="28"/>
        </w:rPr>
        <w:t xml:space="preserve">          Духовно-нравственное воспитание — одно из важнейших направлений современного российского образования в условиях внедрения ФГОС.</w:t>
      </w:r>
      <w:r w:rsidRPr="00376B8D">
        <w:rPr>
          <w:rFonts w:ascii="Times New Roman" w:eastAsia="Calibri" w:hAnsi="Times New Roman" w:cs="Times New Roman"/>
          <w:sz w:val="28"/>
          <w:szCs w:val="28"/>
          <w:shd w:val="clear" w:color="auto" w:fill="FFFFFF"/>
        </w:rPr>
        <w:t xml:space="preserve"> Поэтому проблема духовно-нравственного и патриотического воспитания в наше время становится все более актуальной</w:t>
      </w:r>
      <w:r w:rsidRPr="00376B8D">
        <w:rPr>
          <w:rFonts w:ascii="Times New Roman" w:eastAsia="Calibri" w:hAnsi="Times New Roman" w:cs="Times New Roman"/>
          <w:i/>
          <w:sz w:val="28"/>
          <w:szCs w:val="28"/>
          <w:shd w:val="clear" w:color="auto" w:fill="FFFFFF"/>
        </w:rPr>
        <w:t>.</w:t>
      </w:r>
      <w:r w:rsidRPr="00376B8D">
        <w:rPr>
          <w:rFonts w:ascii="Times New Roman" w:eastAsia="Calibri" w:hAnsi="Times New Roman" w:cs="Times New Roman"/>
          <w:sz w:val="28"/>
          <w:szCs w:val="28"/>
          <w:shd w:val="clear" w:color="auto" w:fill="FFFFFF"/>
        </w:rPr>
        <w:t xml:space="preserve"> </w:t>
      </w:r>
      <w:r w:rsidRPr="00376B8D">
        <w:rPr>
          <w:rFonts w:ascii="Times New Roman" w:eastAsia="Literaturnaya-Regular" w:hAnsi="Times New Roman" w:cs="Times New Roman"/>
          <w:sz w:val="28"/>
          <w:szCs w:val="28"/>
        </w:rPr>
        <w:t xml:space="preserve">Модернизация российского образования предполагает ориентацию не только на усвоение обучающимися необходимых знаний, но и на развитие их личности, познавательных и созидательных способностей. Утрата нравственных ориентиров часто становится непреодолимым препятствием для становления и развития гармоничной личности. </w:t>
      </w:r>
      <w:r w:rsidRPr="00376B8D">
        <w:rPr>
          <w:rFonts w:ascii="Times New Roman" w:hAnsi="Times New Roman" w:cs="Times New Roman"/>
          <w:sz w:val="28"/>
          <w:szCs w:val="28"/>
        </w:rPr>
        <w:t xml:space="preserve">Приоритетной задачей педагога дополнительного образования в наше время становится укрепление нравственной основы и норм приличия,  общей культуры речи и поведения воспитанников.  </w:t>
      </w:r>
      <w:r w:rsidRPr="00376B8D">
        <w:rPr>
          <w:rFonts w:ascii="Times New Roman" w:eastAsia="Literaturnaya-Regular" w:hAnsi="Times New Roman" w:cs="Times New Roman"/>
          <w:sz w:val="28"/>
          <w:szCs w:val="28"/>
        </w:rPr>
        <w:t>Если у ребенка нет правильного мировоззрения, неполноценная картина мира приводит к нарушению высших духовных законов и портит душу человека. Для сохранения общества людям нужно неукоснительно следовать законам нравственности.</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Среди воспитательных задач, которые стоят перед учреждением дополнительного образования детей, одной из основополагающих является задача патриотического и нравственного воспитания. Духовно-нравственное воспитание - основа формирования культурной личности, способной к саморазвитию, адаптации в сложной окружающей действительности, умеющей совершенствовать и позитивно реализовать свой творческий потенциал в интересах личности, общества, государства. Именно воспитание такой личности является  целью   деятельности МБУ ДО ДЮЦ «Ритм».</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Мы стремимся формировать у наших учащихся основы морали через воспитание таких чувств, как уважение, взаимопомощь, забота, доверие. Идеальный воспитанник обладает культурой чувств, скромностью, тактичностью, добротой, состраданием, но при этом - способный к развитию творческих способностей, самосовершенствованию и успешной социализации в жизни, способный сохранять и продолжать традиции своей семьи, любящий свою Родину.</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В сфере личностного развития духовно – нравственное воспитание осуществляется по следующим  направлениям:</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1. Воспитание патриотизма и гражданственности.</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2. Воспитание  морального сознания и нравственных убеждений. </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3. Воспитание трудолюбия. </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lastRenderedPageBreak/>
        <w:t xml:space="preserve">4. Формирование экологической культуры. </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5. Формирование семейных ценностей.</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6. Эстетическое воспитание.</w:t>
      </w: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2.</w:t>
      </w:r>
      <w:r w:rsidRPr="00376B8D">
        <w:rPr>
          <w:rFonts w:ascii="Times New Roman" w:hAnsi="Times New Roman" w:cs="Times New Roman"/>
          <w:b/>
          <w:sz w:val="28"/>
          <w:szCs w:val="28"/>
        </w:rPr>
        <w:tab/>
        <w:t>Нравственное и патриотическое воспитание в реализации программ социально-педагогической направленности в дополнительном образовании детей</w:t>
      </w:r>
    </w:p>
    <w:p w:rsidR="00376B8D" w:rsidRPr="00376B8D" w:rsidRDefault="00376B8D" w:rsidP="00376B8D">
      <w:pPr>
        <w:rPr>
          <w:rFonts w:ascii="Times New Roman" w:eastAsia="Calibri" w:hAnsi="Times New Roman" w:cs="Times New Roman"/>
          <w:sz w:val="28"/>
          <w:szCs w:val="28"/>
          <w:lang w:eastAsia="ru-RU"/>
        </w:rPr>
      </w:pPr>
      <w:r w:rsidRPr="00376B8D">
        <w:rPr>
          <w:rFonts w:ascii="Times New Roman" w:eastAsia="Calibri" w:hAnsi="Times New Roman" w:cs="Times New Roman"/>
          <w:sz w:val="28"/>
          <w:szCs w:val="28"/>
          <w:lang w:eastAsia="ru-RU"/>
        </w:rPr>
        <w:t xml:space="preserve">       Организация учебно-воспитательного процесса нашего учреждения направлена на раскрытие подлинных человеческих способностей и качеств, приобщение детей к высшим духовно-нравственным ценностям через занятия в детских объединениях.</w:t>
      </w:r>
    </w:p>
    <w:p w:rsidR="00376B8D" w:rsidRPr="00376B8D" w:rsidRDefault="00376B8D" w:rsidP="00376B8D">
      <w:pPr>
        <w:rPr>
          <w:rFonts w:ascii="Times New Roman" w:eastAsia="Calibri" w:hAnsi="Times New Roman" w:cs="Times New Roman"/>
          <w:sz w:val="28"/>
          <w:szCs w:val="28"/>
        </w:rPr>
      </w:pPr>
      <w:r w:rsidRPr="00376B8D">
        <w:rPr>
          <w:rFonts w:ascii="Times New Roman" w:hAnsi="Times New Roman" w:cs="Times New Roman"/>
          <w:sz w:val="28"/>
          <w:szCs w:val="28"/>
        </w:rPr>
        <w:t xml:space="preserve">        Все программы, реализуемые в дополнительном образовании нашего детско-юношеского центра, несут воспитательную нагрузку. </w:t>
      </w:r>
      <w:r w:rsidRPr="00376B8D">
        <w:rPr>
          <w:rFonts w:ascii="Times New Roman" w:eastAsia="Calibri" w:hAnsi="Times New Roman" w:cs="Times New Roman"/>
          <w:sz w:val="28"/>
          <w:szCs w:val="28"/>
        </w:rPr>
        <w:t>Они качественно решают учебно-воспитательные задачи в ходе образовательного процесса, дают возможность более полно учитывать индивидуальные интересы, склонности и способности учащихся, способствуют самореализации, самоопределению, духовно-нравственному развитию личности, поиску, поддержке и развитию детской творческой одаренности, формированию здорового образа жизни.</w:t>
      </w:r>
    </w:p>
    <w:p w:rsidR="00376B8D" w:rsidRPr="00376B8D" w:rsidRDefault="00376B8D" w:rsidP="00376B8D">
      <w:pPr>
        <w:rPr>
          <w:rFonts w:ascii="Times New Roman" w:eastAsia="Calibri" w:hAnsi="Times New Roman" w:cs="Times New Roman"/>
          <w:sz w:val="28"/>
          <w:szCs w:val="28"/>
          <w:lang w:eastAsia="ru-RU"/>
        </w:rPr>
      </w:pPr>
      <w:r w:rsidRPr="00376B8D">
        <w:rPr>
          <w:rFonts w:ascii="Times New Roman" w:eastAsia="Calibri" w:hAnsi="Times New Roman" w:cs="Times New Roman"/>
          <w:sz w:val="28"/>
          <w:szCs w:val="28"/>
          <w:lang w:eastAsia="ru-RU"/>
        </w:rPr>
        <w:t>Все программы несут в себе функцию формирования творческого потенциала детей и воспитание духовно-нравственной личности через весь комплекс знаний, умений, навыков.</w:t>
      </w:r>
    </w:p>
    <w:p w:rsidR="00376B8D" w:rsidRPr="00376B8D" w:rsidRDefault="00376B8D" w:rsidP="00376B8D">
      <w:pPr>
        <w:rPr>
          <w:rFonts w:ascii="Times New Roman" w:eastAsia="Calibri" w:hAnsi="Times New Roman" w:cs="Times New Roman"/>
          <w:sz w:val="28"/>
          <w:szCs w:val="28"/>
          <w:lang w:eastAsia="ru-RU"/>
        </w:rPr>
      </w:pPr>
      <w:r w:rsidRPr="00376B8D">
        <w:rPr>
          <w:rFonts w:ascii="Times New Roman" w:eastAsia="Calibri" w:hAnsi="Times New Roman" w:cs="Times New Roman"/>
          <w:sz w:val="28"/>
          <w:szCs w:val="28"/>
          <w:lang w:eastAsia="ru-RU"/>
        </w:rPr>
        <w:t xml:space="preserve">Общее содержание дополнительных образовательных программ представляет собой  уровневую систему, позволяющую осуществлять постепенный переход от выявления интересов и способностей детей через общее развитие личности на основе дифференцированного подхода до творческой деятельности, специализированной или профилированной, и профессионального самоопределения. </w:t>
      </w:r>
    </w:p>
    <w:p w:rsidR="00376B8D" w:rsidRPr="00376B8D" w:rsidRDefault="00376B8D" w:rsidP="00376B8D">
      <w:pPr>
        <w:rPr>
          <w:rFonts w:ascii="Times New Roman" w:eastAsia="Times New Roman" w:hAnsi="Times New Roman" w:cs="Times New Roman"/>
          <w:color w:val="000000"/>
          <w:sz w:val="28"/>
          <w:szCs w:val="28"/>
          <w:lang w:eastAsia="ru-RU"/>
        </w:rPr>
      </w:pPr>
      <w:r w:rsidRPr="00376B8D">
        <w:rPr>
          <w:rFonts w:ascii="Times New Roman" w:hAnsi="Times New Roman" w:cs="Times New Roman"/>
          <w:sz w:val="28"/>
          <w:szCs w:val="28"/>
        </w:rPr>
        <w:t xml:space="preserve">            Не является исключением и программа социально-педагогической направленности «Юный переводчик». </w:t>
      </w:r>
      <w:r w:rsidRPr="00376B8D">
        <w:rPr>
          <w:rFonts w:ascii="Times New Roman" w:eastAsia="Times New Roman" w:hAnsi="Times New Roman" w:cs="Times New Roman"/>
          <w:bCs/>
          <w:color w:val="000000"/>
          <w:sz w:val="28"/>
          <w:szCs w:val="28"/>
          <w:lang w:eastAsia="ru-RU"/>
        </w:rPr>
        <w:t>Данная программа предназначена</w:t>
      </w:r>
      <w:r w:rsidRPr="00376B8D">
        <w:rPr>
          <w:rFonts w:ascii="Times New Roman" w:eastAsia="Times New Roman" w:hAnsi="Times New Roman" w:cs="Times New Roman"/>
          <w:color w:val="000000"/>
          <w:sz w:val="28"/>
          <w:szCs w:val="28"/>
          <w:lang w:eastAsia="ru-RU"/>
        </w:rPr>
        <w:t> для учащихся, проявляющих интерес к иностранным языкам, имеющих лингвистические способности, подготовку к дальнейшему обучению и учащихся, желающих и стремящихся улучшить и углубить свое лингвистическое образование.</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bCs/>
          <w:sz w:val="28"/>
          <w:szCs w:val="28"/>
        </w:rPr>
        <w:t>Образовательная деятельность</w:t>
      </w:r>
      <w:r w:rsidRPr="00376B8D">
        <w:rPr>
          <w:rFonts w:ascii="Times New Roman" w:hAnsi="Times New Roman" w:cs="Times New Roman"/>
          <w:sz w:val="28"/>
          <w:szCs w:val="28"/>
        </w:rPr>
        <w:t xml:space="preserve"> по дополнительной общеразвивающей программе «Юный переводчик» направлена </w:t>
      </w:r>
      <w:proofErr w:type="gramStart"/>
      <w:r w:rsidRPr="00376B8D">
        <w:rPr>
          <w:rFonts w:ascii="Times New Roman" w:hAnsi="Times New Roman" w:cs="Times New Roman"/>
          <w:sz w:val="28"/>
          <w:szCs w:val="28"/>
        </w:rPr>
        <w:t>на</w:t>
      </w:r>
      <w:proofErr w:type="gramEnd"/>
      <w:r w:rsidRPr="00376B8D">
        <w:rPr>
          <w:rFonts w:ascii="Times New Roman" w:hAnsi="Times New Roman" w:cs="Times New Roman"/>
          <w:sz w:val="28"/>
          <w:szCs w:val="28"/>
        </w:rPr>
        <w:t>:</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lastRenderedPageBreak/>
        <w:t>- создание и обеспечение необходимых условий для личностного развития учащихся;</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формирование и развитие творческих способностей учащихся;</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удовлетворение индивидуальных потребностей учащихся в интеллектуальном, нравственном и интеллектуальном развитии</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социализацию и адаптацию учащихся к жизни в обществе;</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формирование общей культуры учащихся;</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удовлетворение иных образовательных потребностей и интересов учащихся, не противоречащих законодательству Российской Федерации, осуществляемых за пределами федеральных государственных образовательных стандартов и федеральных государственных требований.</w:t>
      </w:r>
    </w:p>
    <w:p w:rsidR="00376B8D" w:rsidRPr="00376B8D" w:rsidRDefault="00376B8D" w:rsidP="00376B8D">
      <w:pPr>
        <w:rPr>
          <w:rFonts w:ascii="Times New Roman" w:eastAsia="Times New Roman" w:hAnsi="Times New Roman" w:cs="Times New Roman"/>
          <w:color w:val="000000"/>
          <w:sz w:val="28"/>
          <w:szCs w:val="28"/>
        </w:rPr>
      </w:pPr>
      <w:r w:rsidRPr="00376B8D">
        <w:rPr>
          <w:rFonts w:ascii="Times New Roman" w:eastAsia="Times New Roman" w:hAnsi="Times New Roman" w:cs="Times New Roman"/>
          <w:bCs/>
          <w:color w:val="000000"/>
          <w:sz w:val="28"/>
          <w:szCs w:val="28"/>
        </w:rPr>
        <w:t xml:space="preserve">        Педагогическая целесообразность</w:t>
      </w:r>
      <w:r w:rsidRPr="00376B8D">
        <w:rPr>
          <w:rFonts w:ascii="Times New Roman" w:eastAsia="Times New Roman" w:hAnsi="Times New Roman" w:cs="Times New Roman"/>
          <w:color w:val="000000"/>
          <w:sz w:val="28"/>
          <w:szCs w:val="28"/>
        </w:rPr>
        <w:t> дополнительной общеразвивающей программы «Юный переводчик» обусловлена направленностью на развитие личностных особенностей детей младшего школьного возраста, их культурного самоопределения, на обеспечение творческой самореализации обучающихся в рамках дополнительного образования.</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Воспитательный аспект программы направлен </w:t>
      </w:r>
      <w:proofErr w:type="gramStart"/>
      <w:r w:rsidRPr="00376B8D">
        <w:rPr>
          <w:rFonts w:ascii="Times New Roman" w:hAnsi="Times New Roman" w:cs="Times New Roman"/>
          <w:sz w:val="28"/>
          <w:szCs w:val="28"/>
        </w:rPr>
        <w:t>на</w:t>
      </w:r>
      <w:proofErr w:type="gramEnd"/>
      <w:r w:rsidRPr="00376B8D">
        <w:rPr>
          <w:rFonts w:ascii="Times New Roman" w:hAnsi="Times New Roman" w:cs="Times New Roman"/>
          <w:sz w:val="28"/>
          <w:szCs w:val="28"/>
        </w:rPr>
        <w:t>:</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приобщение ребенка к языку и культуре другого народа и формирование</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позитивного отношения к ним; </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осознание детьми родной культуры;</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воспитание у ребенка чувства осознания себя как личности, принадлежащей к определенному языковому и культурному сообществу;</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воспитание нравственных качеств (доброты и доброжелательности, чуткости и отзывчивости, ответственности и чувства долга).</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color w:val="000000"/>
          <w:sz w:val="28"/>
          <w:szCs w:val="28"/>
          <w:shd w:val="clear" w:color="auto" w:fill="FFFFFF"/>
        </w:rPr>
        <w:t>Коммуникативная направленность курса «Английский язык»  программы «Юный переводчик»,  обращенность к изучению языка другого народа, быта, обычаев и традиций, способствуют воспитанию гражданственности, патриотизма, высоких нравственных качеств личности</w:t>
      </w:r>
    </w:p>
    <w:p w:rsidR="00376B8D" w:rsidRPr="00376B8D" w:rsidRDefault="00376B8D" w:rsidP="00376B8D">
      <w:pPr>
        <w:spacing w:after="0" w:line="240" w:lineRule="auto"/>
        <w:rPr>
          <w:rFonts w:ascii="Times New Roman" w:hAnsi="Times New Roman" w:cs="Times New Roman"/>
          <w:sz w:val="28"/>
          <w:szCs w:val="28"/>
          <w:lang w:eastAsia="ru-RU"/>
        </w:rPr>
      </w:pPr>
    </w:p>
    <w:p w:rsidR="00376B8D" w:rsidRPr="00376B8D" w:rsidRDefault="00376B8D" w:rsidP="00376B8D">
      <w:pPr>
        <w:numPr>
          <w:ilvl w:val="0"/>
          <w:numId w:val="16"/>
        </w:numPr>
        <w:spacing w:after="0" w:line="240" w:lineRule="auto"/>
        <w:contextualSpacing/>
        <w:rPr>
          <w:rFonts w:ascii="Times New Roman" w:hAnsi="Times New Roman" w:cs="Times New Roman"/>
          <w:b/>
          <w:color w:val="000000"/>
          <w:sz w:val="28"/>
          <w:szCs w:val="28"/>
          <w:shd w:val="clear" w:color="auto" w:fill="FFFFFF"/>
          <w:lang w:eastAsia="ru-RU"/>
        </w:rPr>
      </w:pPr>
      <w:r w:rsidRPr="00376B8D">
        <w:rPr>
          <w:rFonts w:ascii="Times New Roman" w:hAnsi="Times New Roman" w:cs="Times New Roman"/>
          <w:b/>
          <w:sz w:val="28"/>
          <w:szCs w:val="28"/>
          <w:lang w:eastAsia="ru-RU"/>
        </w:rPr>
        <w:t>Возможности иностранного языка в воспитании духовно-нравственных качеств воспитанников</w:t>
      </w:r>
      <w:r w:rsidRPr="00376B8D">
        <w:rPr>
          <w:rFonts w:ascii="Times New Roman" w:hAnsi="Times New Roman" w:cs="Times New Roman"/>
          <w:b/>
          <w:sz w:val="28"/>
          <w:szCs w:val="28"/>
          <w:lang w:eastAsia="ru-RU"/>
        </w:rPr>
        <w:tab/>
      </w:r>
    </w:p>
    <w:p w:rsidR="00376B8D" w:rsidRPr="00376B8D" w:rsidRDefault="00376B8D" w:rsidP="00376B8D">
      <w:pPr>
        <w:spacing w:after="0" w:line="240" w:lineRule="auto"/>
        <w:rPr>
          <w:rFonts w:ascii="Times New Roman" w:hAnsi="Times New Roman" w:cs="Times New Roman"/>
          <w:b/>
          <w:sz w:val="28"/>
          <w:szCs w:val="28"/>
          <w:lang w:eastAsia="ru-RU"/>
        </w:rPr>
      </w:pPr>
    </w:p>
    <w:p w:rsidR="00376B8D" w:rsidRPr="00376B8D" w:rsidRDefault="00376B8D" w:rsidP="00376B8D">
      <w:pPr>
        <w:rPr>
          <w:rFonts w:ascii="Times New Roman" w:hAnsi="Times New Roman" w:cs="Times New Roman"/>
          <w:sz w:val="28"/>
          <w:szCs w:val="28"/>
        </w:rPr>
      </w:pPr>
      <w:r w:rsidRPr="00376B8D">
        <w:lastRenderedPageBreak/>
        <w:t xml:space="preserve">       </w:t>
      </w:r>
      <w:r w:rsidRPr="00376B8D">
        <w:rPr>
          <w:rFonts w:ascii="Times New Roman" w:hAnsi="Times New Roman" w:cs="Times New Roman"/>
          <w:sz w:val="28"/>
          <w:szCs w:val="28"/>
        </w:rPr>
        <w:t xml:space="preserve">Для того чтобы стать полноправными участниками общемирового культурного процесса, современным детям необходимо усвоить те духовно-нравственные ценности, которые были накоплены человечеством в течение веков. Отдельная личность и целый народ, вступая в общечеловеческое культурное пространство, должны владеть различными средствами межнационального общения. С этой точки зрения огромную роль играет знание как минимум одного иностранного языка. </w:t>
      </w:r>
      <w:r w:rsidRPr="00376B8D">
        <w:rPr>
          <w:rFonts w:ascii="Times New Roman" w:eastAsia="Times New Roman" w:hAnsi="Times New Roman" w:cs="Times New Roman"/>
          <w:sz w:val="28"/>
          <w:szCs w:val="28"/>
          <w:shd w:val="clear" w:color="auto" w:fill="FFFFFF"/>
        </w:rPr>
        <w:t>Есть</w:t>
      </w:r>
      <w:r w:rsidRPr="00376B8D">
        <w:rPr>
          <w:rFonts w:ascii="Times New Roman" w:eastAsia="Times New Roman" w:hAnsi="Times New Roman" w:cs="Times New Roman"/>
          <w:sz w:val="28"/>
          <w:szCs w:val="28"/>
          <w:shd w:val="clear" w:color="auto" w:fill="FFFFFF"/>
          <w:lang w:val="en-US"/>
        </w:rPr>
        <w:t xml:space="preserve"> </w:t>
      </w:r>
      <w:r w:rsidRPr="00376B8D">
        <w:rPr>
          <w:rFonts w:ascii="Times New Roman" w:eastAsia="Times New Roman" w:hAnsi="Times New Roman" w:cs="Times New Roman"/>
          <w:sz w:val="28"/>
          <w:szCs w:val="28"/>
          <w:shd w:val="clear" w:color="auto" w:fill="FFFFFF"/>
        </w:rPr>
        <w:t>такое</w:t>
      </w:r>
      <w:r w:rsidRPr="00376B8D">
        <w:rPr>
          <w:rFonts w:ascii="Times New Roman" w:eastAsia="Times New Roman" w:hAnsi="Times New Roman" w:cs="Times New Roman"/>
          <w:sz w:val="28"/>
          <w:szCs w:val="28"/>
          <w:shd w:val="clear" w:color="auto" w:fill="FFFFFF"/>
          <w:lang w:val="en-US"/>
        </w:rPr>
        <w:t xml:space="preserve"> </w:t>
      </w:r>
      <w:r w:rsidRPr="00376B8D">
        <w:rPr>
          <w:rFonts w:ascii="Times New Roman" w:eastAsia="Times New Roman" w:hAnsi="Times New Roman" w:cs="Times New Roman"/>
          <w:sz w:val="28"/>
          <w:szCs w:val="28"/>
          <w:shd w:val="clear" w:color="auto" w:fill="FFFFFF"/>
        </w:rPr>
        <w:t>замечательное</w:t>
      </w:r>
      <w:r w:rsidRPr="00376B8D">
        <w:rPr>
          <w:rFonts w:ascii="Times New Roman" w:eastAsia="Times New Roman" w:hAnsi="Times New Roman" w:cs="Times New Roman"/>
          <w:sz w:val="28"/>
          <w:szCs w:val="28"/>
          <w:shd w:val="clear" w:color="auto" w:fill="FFFFFF"/>
          <w:lang w:val="en-US"/>
        </w:rPr>
        <w:t xml:space="preserve"> </w:t>
      </w:r>
      <w:r w:rsidRPr="00376B8D">
        <w:rPr>
          <w:rFonts w:ascii="Times New Roman" w:eastAsia="Times New Roman" w:hAnsi="Times New Roman" w:cs="Times New Roman"/>
          <w:sz w:val="28"/>
          <w:szCs w:val="28"/>
          <w:shd w:val="clear" w:color="auto" w:fill="FFFFFF"/>
        </w:rPr>
        <w:t>выражение</w:t>
      </w:r>
      <w:r w:rsidRPr="00376B8D">
        <w:rPr>
          <w:rFonts w:ascii="Times New Roman" w:eastAsia="Times New Roman" w:hAnsi="Times New Roman" w:cs="Times New Roman"/>
          <w:sz w:val="28"/>
          <w:szCs w:val="28"/>
          <w:shd w:val="clear" w:color="auto" w:fill="FFFFFF"/>
          <w:lang w:val="en-US"/>
        </w:rPr>
        <w:t xml:space="preserve">: «How many languages you know –that many times you are a person».  </w:t>
      </w:r>
      <w:proofErr w:type="spellStart"/>
      <w:r w:rsidRPr="00376B8D">
        <w:rPr>
          <w:rFonts w:ascii="Times New Roman" w:eastAsia="Times New Roman" w:hAnsi="Times New Roman" w:cs="Times New Roman"/>
          <w:sz w:val="28"/>
          <w:szCs w:val="28"/>
          <w:shd w:val="clear" w:color="auto" w:fill="FFFFFF"/>
        </w:rPr>
        <w:t>Johann</w:t>
      </w:r>
      <w:proofErr w:type="spellEnd"/>
      <w:r w:rsidRPr="00376B8D">
        <w:rPr>
          <w:rFonts w:ascii="Times New Roman" w:eastAsia="Times New Roman" w:hAnsi="Times New Roman" w:cs="Times New Roman"/>
          <w:sz w:val="28"/>
          <w:szCs w:val="28"/>
          <w:shd w:val="clear" w:color="auto" w:fill="FFFFFF"/>
        </w:rPr>
        <w:t xml:space="preserve"> </w:t>
      </w:r>
      <w:proofErr w:type="spellStart"/>
      <w:r w:rsidRPr="00376B8D">
        <w:rPr>
          <w:rFonts w:ascii="Times New Roman" w:eastAsia="Times New Roman" w:hAnsi="Times New Roman" w:cs="Times New Roman"/>
          <w:sz w:val="28"/>
          <w:szCs w:val="28"/>
          <w:shd w:val="clear" w:color="auto" w:fill="FFFFFF"/>
        </w:rPr>
        <w:t>Wolfgang</w:t>
      </w:r>
      <w:proofErr w:type="spellEnd"/>
      <w:r w:rsidRPr="00376B8D">
        <w:rPr>
          <w:rFonts w:ascii="Times New Roman" w:eastAsia="Times New Roman" w:hAnsi="Times New Roman" w:cs="Times New Roman"/>
          <w:sz w:val="28"/>
          <w:szCs w:val="28"/>
          <w:shd w:val="clear" w:color="auto" w:fill="FFFFFF"/>
        </w:rPr>
        <w:t xml:space="preserve"> </w:t>
      </w:r>
      <w:proofErr w:type="spellStart"/>
      <w:r w:rsidRPr="00376B8D">
        <w:rPr>
          <w:rFonts w:ascii="Times New Roman" w:eastAsia="Times New Roman" w:hAnsi="Times New Roman" w:cs="Times New Roman"/>
          <w:sz w:val="28"/>
          <w:szCs w:val="28"/>
          <w:shd w:val="clear" w:color="auto" w:fill="FFFFFF"/>
        </w:rPr>
        <w:t>von</w:t>
      </w:r>
      <w:proofErr w:type="spellEnd"/>
      <w:r w:rsidRPr="00376B8D">
        <w:rPr>
          <w:rFonts w:ascii="Times New Roman" w:eastAsia="Times New Roman" w:hAnsi="Times New Roman" w:cs="Times New Roman"/>
          <w:sz w:val="28"/>
          <w:szCs w:val="28"/>
          <w:shd w:val="clear" w:color="auto" w:fill="FFFFFF"/>
        </w:rPr>
        <w:t xml:space="preserve"> </w:t>
      </w:r>
      <w:proofErr w:type="spellStart"/>
      <w:r w:rsidRPr="00376B8D">
        <w:rPr>
          <w:rFonts w:ascii="Times New Roman" w:eastAsia="Times New Roman" w:hAnsi="Times New Roman" w:cs="Times New Roman"/>
          <w:sz w:val="28"/>
          <w:szCs w:val="28"/>
          <w:shd w:val="clear" w:color="auto" w:fill="FFFFFF"/>
        </w:rPr>
        <w:t>Goethe</w:t>
      </w:r>
      <w:proofErr w:type="spellEnd"/>
      <w:r w:rsidRPr="00376B8D">
        <w:rPr>
          <w:rFonts w:ascii="Times New Roman" w:eastAsia="Times New Roman" w:hAnsi="Times New Roman" w:cs="Times New Roman"/>
          <w:sz w:val="28"/>
          <w:szCs w:val="28"/>
          <w:shd w:val="clear" w:color="auto" w:fill="FFFFFF"/>
        </w:rPr>
        <w:t>. Это означает, сколько языков ты знаешь, столько раз ты человек! Изучение языка должно иметь не только лексико-грамматическое наполнение, но и духовно-нравственное, эстетическое.</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Процесс обучения современных школьников иностранным языкам содержит уникальный педагогический потенциал духовно-нравственного, эстетического, трудового воспитания подрастающего поколения.</w:t>
      </w:r>
      <w:r w:rsidRPr="00376B8D">
        <w:rPr>
          <w:rFonts w:ascii="Times New Roman" w:hAnsi="Times New Roman" w:cs="Times New Roman"/>
          <w:color w:val="000000"/>
          <w:sz w:val="28"/>
          <w:szCs w:val="28"/>
        </w:rPr>
        <w:t xml:space="preserve"> Поэтому можно только положительно рассматривать воспитание духовности именно на занятиях по обучению иностранному языку.</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На сегодняшний день иностранный язык - это важное средство для диалога двух культур (</w:t>
      </w:r>
      <w:proofErr w:type="gramStart"/>
      <w:r w:rsidRPr="00376B8D">
        <w:rPr>
          <w:rFonts w:ascii="Times New Roman" w:hAnsi="Times New Roman" w:cs="Times New Roman"/>
          <w:sz w:val="28"/>
          <w:szCs w:val="28"/>
        </w:rPr>
        <w:t>иноязычной</w:t>
      </w:r>
      <w:proofErr w:type="gramEnd"/>
      <w:r w:rsidRPr="00376B8D">
        <w:rPr>
          <w:rFonts w:ascii="Times New Roman" w:hAnsi="Times New Roman" w:cs="Times New Roman"/>
          <w:sz w:val="28"/>
          <w:szCs w:val="28"/>
        </w:rPr>
        <w:t xml:space="preserve"> и национальной). Английский язык является инструментом международного общения и общечеловеческого единения. В ходе изучения иностранного языка обсуждаются темы, которые позволяют соотнести свои взгляды с нормами общественной морали. К таким темам относятся национальная культура, национальная кухня, праздники, обычаи и традиции, экологические проблемы,  средства массовой информации, выдающиеся люди и т.д.  Приобщаясь к иностранным языкам, учащимся необходимо изучить и усвоить: </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 мировую культуру, национальные культуры и социальные субкультуры народов стран изучаемого языка и их отражение в образе и стиле жизни людей; -  духовное наследие стран и народов, их историческую и культурную память; </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  способы достижения межкультурного взаимопонимания.</w:t>
      </w:r>
    </w:p>
    <w:p w:rsidR="00376B8D" w:rsidRPr="00376B8D" w:rsidRDefault="00376B8D" w:rsidP="00376B8D">
      <w:pPr>
        <w:rPr>
          <w:rFonts w:ascii="Times New Roman" w:hAnsi="Times New Roman" w:cs="Times New Roman"/>
          <w:color w:val="000000"/>
          <w:sz w:val="28"/>
          <w:szCs w:val="28"/>
          <w:shd w:val="clear" w:color="auto" w:fill="FFFFFF"/>
        </w:rPr>
      </w:pPr>
      <w:r w:rsidRPr="00376B8D">
        <w:rPr>
          <w:rFonts w:ascii="Times New Roman" w:hAnsi="Times New Roman" w:cs="Times New Roman"/>
          <w:color w:val="000000"/>
          <w:sz w:val="28"/>
          <w:szCs w:val="28"/>
          <w:shd w:val="clear" w:color="auto" w:fill="FFFFFF"/>
        </w:rPr>
        <w:t xml:space="preserve">На занятиях ребята, изучая достопримечательности, традиции и обычаи, биографии известных людей </w:t>
      </w:r>
      <w:proofErr w:type="gramStart"/>
      <w:r w:rsidRPr="00376B8D">
        <w:rPr>
          <w:rFonts w:ascii="Times New Roman" w:hAnsi="Times New Roman" w:cs="Times New Roman"/>
          <w:color w:val="000000"/>
          <w:sz w:val="28"/>
          <w:szCs w:val="28"/>
          <w:shd w:val="clear" w:color="auto" w:fill="FFFFFF"/>
        </w:rPr>
        <w:t>англо-говорящих</w:t>
      </w:r>
      <w:proofErr w:type="gramEnd"/>
      <w:r w:rsidRPr="00376B8D">
        <w:rPr>
          <w:rFonts w:ascii="Times New Roman" w:hAnsi="Times New Roman" w:cs="Times New Roman"/>
          <w:color w:val="000000"/>
          <w:sz w:val="28"/>
          <w:szCs w:val="28"/>
          <w:shd w:val="clear" w:color="auto" w:fill="FFFFFF"/>
        </w:rPr>
        <w:t xml:space="preserve"> стран, готовят интересные сообщения или проекты о традициях и праздниках, о достопримечательностях России, о жизни и творчестве, о научных трудах выдающихся людей России. И тогда дети сами видят, что мы живём в замечательной стране и нам тоже есть чем гордиться. Это в большей мере способствует формированию уважительного отношения к исторической </w:t>
      </w:r>
      <w:r w:rsidRPr="00376B8D">
        <w:rPr>
          <w:rFonts w:ascii="Times New Roman" w:hAnsi="Times New Roman" w:cs="Times New Roman"/>
          <w:color w:val="000000"/>
          <w:sz w:val="28"/>
          <w:szCs w:val="28"/>
          <w:shd w:val="clear" w:color="auto" w:fill="FFFFFF"/>
        </w:rPr>
        <w:lastRenderedPageBreak/>
        <w:t>памяти своего народа,  к традициям своей страны и гордости за социальные и культурные достижения своей страны.</w:t>
      </w:r>
    </w:p>
    <w:p w:rsidR="00376B8D" w:rsidRPr="00376B8D" w:rsidRDefault="00376B8D" w:rsidP="00376B8D">
      <w:pPr>
        <w:rPr>
          <w:rFonts w:ascii="Times New Roman" w:hAnsi="Times New Roman" w:cs="Times New Roman"/>
          <w:color w:val="000000"/>
          <w:sz w:val="28"/>
          <w:szCs w:val="28"/>
          <w:shd w:val="clear" w:color="auto" w:fill="FFFFFF"/>
        </w:rPr>
      </w:pPr>
      <w:r w:rsidRPr="00376B8D">
        <w:rPr>
          <w:rFonts w:ascii="Times New Roman" w:hAnsi="Times New Roman" w:cs="Times New Roman"/>
          <w:color w:val="000000"/>
          <w:sz w:val="28"/>
          <w:szCs w:val="28"/>
        </w:rPr>
        <w:t xml:space="preserve">Итак, мы видим, что процесс обучения учащихся в дополнительном образовании иностранным языкам содержит уникальный педагогический потенциал духовно-нравственного и патриотического воспитания подрастающего поколения.    Поэтому можно только положительно рассматривать воспитание духовности именно через изучение иностранного языка. </w:t>
      </w:r>
      <w:r w:rsidRPr="00376B8D">
        <w:rPr>
          <w:rFonts w:ascii="Times New Roman" w:hAnsi="Times New Roman" w:cs="Times New Roman"/>
          <w:color w:val="000000"/>
          <w:sz w:val="28"/>
          <w:szCs w:val="28"/>
          <w:shd w:val="clear" w:color="auto" w:fill="FFFFFF"/>
        </w:rPr>
        <w:t>Таким образом, среди множества учебных курсов в дополнительном образовании, именно иностранный язык занимает особое место. Его уникальность заключается в том, что в ходе его изучения учащиеся формируют умения и навыки пользоваться чужим языком как средством общения, средством получения новой и полезной информации.</w:t>
      </w: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4.</w:t>
      </w:r>
      <w:r w:rsidRPr="00376B8D">
        <w:rPr>
          <w:rFonts w:ascii="Times New Roman" w:hAnsi="Times New Roman" w:cs="Times New Roman"/>
          <w:b/>
          <w:sz w:val="28"/>
          <w:szCs w:val="28"/>
        </w:rPr>
        <w:tab/>
        <w:t>Методы и формы нравственного и патриотического воспитания учащихся в реализации программы «Юный переводчик»</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w:t>
      </w:r>
      <w:proofErr w:type="gramStart"/>
      <w:r w:rsidRPr="00376B8D">
        <w:rPr>
          <w:rFonts w:ascii="Times New Roman" w:hAnsi="Times New Roman" w:cs="Times New Roman"/>
          <w:sz w:val="28"/>
          <w:szCs w:val="28"/>
        </w:rPr>
        <w:t>В современном преподавании иностранного языка в любом образовательном учреждении очень широко используются различные методы, которые помогают педагогу акцентировать внимание обучающихся именно на духовно-нравственных ценностях человечества.</w:t>
      </w:r>
      <w:proofErr w:type="gramEnd"/>
      <w:r w:rsidRPr="00376B8D">
        <w:rPr>
          <w:rFonts w:ascii="Times New Roman" w:hAnsi="Times New Roman" w:cs="Times New Roman"/>
          <w:sz w:val="28"/>
          <w:szCs w:val="28"/>
        </w:rPr>
        <w:t xml:space="preserve"> Мне бы хотелось рассмотреть следующие методы:</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коллективная (групповая) работа и работа в паре;</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игровой метод;</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тематическое учебное занятие;</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метод проектных исследований;</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использование ИКТ на занятиях иностранного языка;</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чтение аутентичных текстов;</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метод </w:t>
      </w:r>
      <w:proofErr w:type="spellStart"/>
      <w:r w:rsidRPr="00376B8D">
        <w:rPr>
          <w:rFonts w:ascii="Times New Roman" w:hAnsi="Times New Roman" w:cs="Times New Roman"/>
          <w:sz w:val="28"/>
          <w:szCs w:val="28"/>
        </w:rPr>
        <w:t>квестов</w:t>
      </w:r>
      <w:proofErr w:type="spellEnd"/>
      <w:r w:rsidRPr="00376B8D">
        <w:rPr>
          <w:rFonts w:ascii="Times New Roman" w:hAnsi="Times New Roman" w:cs="Times New Roman"/>
          <w:sz w:val="28"/>
          <w:szCs w:val="28"/>
        </w:rPr>
        <w:t>.</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А теперь рассмотрим каждый метод по отдельности.</w:t>
      </w: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Коллективная (групповая) работа и работа в паре.</w:t>
      </w:r>
    </w:p>
    <w:p w:rsidR="00376B8D" w:rsidRPr="00376B8D" w:rsidRDefault="00376B8D" w:rsidP="00376B8D">
      <w:pPr>
        <w:rPr>
          <w:rFonts w:ascii="Times New Roman" w:eastAsia="Times New Roman" w:hAnsi="Times New Roman" w:cs="Times New Roman"/>
          <w:color w:val="222222"/>
          <w:sz w:val="28"/>
          <w:szCs w:val="28"/>
          <w:lang w:eastAsia="ru-RU"/>
        </w:rPr>
      </w:pPr>
      <w:r w:rsidRPr="00376B8D">
        <w:rPr>
          <w:rFonts w:ascii="Times New Roman" w:hAnsi="Times New Roman" w:cs="Times New Roman"/>
          <w:sz w:val="28"/>
          <w:szCs w:val="28"/>
        </w:rPr>
        <w:t xml:space="preserve">Работа в парах или в небольших группах является одним из главных методов, который направлен на духовно-нравственное воспитание обучающихся на занятиях иностранного языка. Среди них можно выделить групповую и парную работы. Именно в группах и парах проходит обсуждение той или иной проблемы, именно во взаимодействии с окружающими детьми </w:t>
      </w:r>
      <w:r w:rsidRPr="00376B8D">
        <w:rPr>
          <w:rFonts w:ascii="Times New Roman" w:hAnsi="Times New Roman" w:cs="Times New Roman"/>
          <w:sz w:val="28"/>
          <w:szCs w:val="28"/>
        </w:rPr>
        <w:lastRenderedPageBreak/>
        <w:t>складываются определенные точки зрения. Таким образом, обсуждение проблемы в данном случае выступает одним из приемов работы.</w:t>
      </w:r>
      <w:r w:rsidRPr="00376B8D">
        <w:rPr>
          <w:rFonts w:ascii="Times New Roman" w:eastAsia="Times New Roman" w:hAnsi="Times New Roman" w:cs="Times New Roman"/>
          <w:color w:val="222222"/>
          <w:sz w:val="28"/>
          <w:szCs w:val="28"/>
          <w:lang w:eastAsia="ru-RU"/>
        </w:rPr>
        <w:t xml:space="preserve"> Уже на первом занятии курса «Английский язык»  ребята работают в парах. Они учатся приветствовать друг друга и называть своё имя. Работа в парах присутствует практически на каждом занятии, так как любой язык предполагает общение, научиться которому  и можно только через общение. Ребята строят диалоги в разных ситуациях: встреча друзей, знакомство с детьми из другой страны, расспрос о семье, обсуждение хобби, разговор по телефону, покупатель-продавец и т.д. Задача педагога научить ребят вежливо обращаться с партнёром, прислушиваться друг к другу, помогать, если вдруг собеседник что-то забыл. Иногда приходится напоминать детям о правилах вежливого общения.</w:t>
      </w: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Метод игры.</w:t>
      </w:r>
    </w:p>
    <w:p w:rsidR="00376B8D" w:rsidRPr="00376B8D" w:rsidRDefault="00376B8D" w:rsidP="00376B8D">
      <w:pPr>
        <w:rPr>
          <w:rFonts w:ascii="Times New Roman" w:eastAsia="Times New Roman" w:hAnsi="Times New Roman" w:cs="Times New Roman"/>
          <w:color w:val="111111"/>
          <w:sz w:val="28"/>
          <w:szCs w:val="28"/>
          <w:lang w:eastAsia="ru-RU"/>
        </w:rPr>
      </w:pPr>
      <w:r w:rsidRPr="00376B8D">
        <w:rPr>
          <w:rFonts w:ascii="Times New Roman" w:eastAsia="Times New Roman" w:hAnsi="Times New Roman" w:cs="Times New Roman"/>
          <w:color w:val="111111"/>
          <w:sz w:val="28"/>
          <w:szCs w:val="28"/>
          <w:lang w:eastAsia="ru-RU"/>
        </w:rPr>
        <w:t xml:space="preserve">       Надо признать, что применение игровых технологий на занятиях - это самая обширная и любимая мною тема.</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Роль игры для формирования речевых навыков и умений младших школьников:</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ведущая  форма деятельности в младшем школьном возрасте;</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наиболее полно проявляются способности человека;</w:t>
      </w:r>
    </w:p>
    <w:p w:rsidR="00376B8D" w:rsidRPr="00376B8D" w:rsidRDefault="00376B8D" w:rsidP="00376B8D">
      <w:pPr>
        <w:rPr>
          <w:rFonts w:ascii="Times New Roman" w:hAnsi="Times New Roman"/>
          <w:color w:val="FFFFCC"/>
          <w:sz w:val="34"/>
          <w:szCs w:val="24"/>
          <w:lang w:eastAsia="ru-RU"/>
        </w:rPr>
      </w:pPr>
      <w:r w:rsidRPr="00376B8D">
        <w:rPr>
          <w:rFonts w:ascii="Times New Roman" w:hAnsi="Times New Roman" w:cs="Times New Roman"/>
          <w:sz w:val="28"/>
          <w:szCs w:val="28"/>
          <w:lang w:eastAsia="ru-RU"/>
        </w:rPr>
        <w:t>- выполняет исключительную роль усиления познавательного интереса, облегчения сложного процесса учения, создание условий для формирования творческой личности учащихся</w:t>
      </w:r>
      <w:r w:rsidRPr="00376B8D">
        <w:rPr>
          <w:lang w:eastAsia="ru-RU"/>
        </w:rPr>
        <w:t>.</w:t>
      </w:r>
    </w:p>
    <w:p w:rsidR="00376B8D" w:rsidRPr="00376B8D" w:rsidRDefault="00376B8D" w:rsidP="00376B8D">
      <w:pPr>
        <w:rPr>
          <w:rFonts w:ascii="Times New Roman" w:eastAsia="Times New Roman" w:hAnsi="Times New Roman" w:cs="Times New Roman"/>
          <w:color w:val="111111"/>
          <w:sz w:val="28"/>
          <w:szCs w:val="28"/>
          <w:lang w:eastAsia="ru-RU"/>
        </w:rPr>
      </w:pPr>
      <w:r w:rsidRPr="00376B8D">
        <w:rPr>
          <w:rFonts w:ascii="Times New Roman" w:eastAsia="Times New Roman" w:hAnsi="Times New Roman" w:cs="Times New Roman"/>
          <w:color w:val="111111"/>
          <w:sz w:val="28"/>
          <w:szCs w:val="28"/>
          <w:lang w:eastAsia="ru-RU"/>
        </w:rPr>
        <w:t>Цель игровой </w:t>
      </w:r>
      <w:r w:rsidRPr="00376B8D">
        <w:rPr>
          <w:rFonts w:ascii="Times New Roman" w:eastAsia="Times New Roman" w:hAnsi="Times New Roman" w:cs="Times New Roman"/>
          <w:bCs/>
          <w:color w:val="111111"/>
          <w:sz w:val="28"/>
          <w:szCs w:val="28"/>
          <w:bdr w:val="none" w:sz="0" w:space="0" w:color="auto" w:frame="1"/>
          <w:lang w:eastAsia="ru-RU"/>
        </w:rPr>
        <w:t>технологии</w:t>
      </w:r>
      <w:r w:rsidRPr="00376B8D">
        <w:rPr>
          <w:rFonts w:ascii="Times New Roman" w:eastAsia="Times New Roman" w:hAnsi="Times New Roman" w:cs="Times New Roman"/>
          <w:color w:val="111111"/>
          <w:sz w:val="28"/>
          <w:szCs w:val="28"/>
          <w:lang w:eastAsia="ru-RU"/>
        </w:rPr>
        <w:t> - дать ребенку возможность </w:t>
      </w:r>
      <w:r w:rsidRPr="00376B8D">
        <w:rPr>
          <w:rFonts w:ascii="Times New Roman" w:eastAsia="Times New Roman" w:hAnsi="Times New Roman" w:cs="Times New Roman"/>
          <w:iCs/>
          <w:color w:val="111111"/>
          <w:sz w:val="28"/>
          <w:szCs w:val="28"/>
          <w:bdr w:val="none" w:sz="0" w:space="0" w:color="auto" w:frame="1"/>
          <w:lang w:eastAsia="ru-RU"/>
        </w:rPr>
        <w:t>«прожить»</w:t>
      </w:r>
      <w:r w:rsidRPr="00376B8D">
        <w:rPr>
          <w:rFonts w:ascii="Times New Roman" w:eastAsia="Times New Roman" w:hAnsi="Times New Roman" w:cs="Times New Roman"/>
          <w:color w:val="111111"/>
          <w:sz w:val="28"/>
          <w:szCs w:val="28"/>
          <w:lang w:eastAsia="ru-RU"/>
        </w:rPr>
        <w:t> в игре волнующие его ситуации при полном внимании и сопереживании взрослого, при этом не менять ребёнка и не переделывать его, не учить его каким-то специальным поведенческим навыкам. В</w:t>
      </w:r>
      <w:r w:rsidRPr="00376B8D">
        <w:rPr>
          <w:rFonts w:ascii="Times New Roman" w:hAnsi="Times New Roman" w:cs="Times New Roman"/>
          <w:sz w:val="28"/>
          <w:szCs w:val="28"/>
        </w:rPr>
        <w:t xml:space="preserve">оспитательная функция игровой деятельности заключается в воспитании такого качества как внимательное, гуманное отношение к партнеру по игре, в развитии чувства взаимопомощи и </w:t>
      </w:r>
      <w:proofErr w:type="spellStart"/>
      <w:r w:rsidRPr="00376B8D">
        <w:rPr>
          <w:rFonts w:ascii="Times New Roman" w:hAnsi="Times New Roman" w:cs="Times New Roman"/>
          <w:sz w:val="28"/>
          <w:szCs w:val="28"/>
        </w:rPr>
        <w:t>взаимоподдержки</w:t>
      </w:r>
      <w:proofErr w:type="spellEnd"/>
      <w:r w:rsidRPr="00376B8D">
        <w:rPr>
          <w:rFonts w:ascii="Times New Roman" w:hAnsi="Times New Roman" w:cs="Times New Roman"/>
          <w:sz w:val="28"/>
          <w:szCs w:val="28"/>
        </w:rPr>
        <w:t>.</w:t>
      </w:r>
    </w:p>
    <w:p w:rsidR="00376B8D" w:rsidRPr="00376B8D" w:rsidRDefault="00376B8D" w:rsidP="00376B8D">
      <w:pPr>
        <w:rPr>
          <w:rFonts w:ascii="Times New Roman" w:eastAsia="Times New Roman" w:hAnsi="Times New Roman" w:cs="Times New Roman"/>
          <w:color w:val="111111"/>
          <w:sz w:val="28"/>
          <w:szCs w:val="28"/>
          <w:lang w:eastAsia="ru-RU"/>
        </w:rPr>
      </w:pPr>
      <w:r w:rsidRPr="00376B8D">
        <w:rPr>
          <w:rFonts w:ascii="Times New Roman" w:eastAsia="Times New Roman" w:hAnsi="Times New Roman" w:cs="Times New Roman"/>
          <w:color w:val="111111"/>
          <w:sz w:val="28"/>
          <w:szCs w:val="28"/>
          <w:lang w:eastAsia="ru-RU"/>
        </w:rPr>
        <w:t>Игра посильна каждому ребенку, не зависимо от прочности имеющихся знаний в изучаемом </w:t>
      </w:r>
      <w:r w:rsidRPr="00376B8D">
        <w:rPr>
          <w:rFonts w:ascii="Times New Roman" w:eastAsia="Times New Roman" w:hAnsi="Times New Roman" w:cs="Times New Roman"/>
          <w:bCs/>
          <w:color w:val="111111"/>
          <w:sz w:val="28"/>
          <w:szCs w:val="28"/>
          <w:bdr w:val="none" w:sz="0" w:space="0" w:color="auto" w:frame="1"/>
          <w:lang w:eastAsia="ru-RU"/>
        </w:rPr>
        <w:t>языке</w:t>
      </w:r>
      <w:r w:rsidRPr="00376B8D">
        <w:rPr>
          <w:rFonts w:ascii="Times New Roman" w:eastAsia="Times New Roman" w:hAnsi="Times New Roman" w:cs="Times New Roman"/>
          <w:color w:val="111111"/>
          <w:sz w:val="28"/>
          <w:szCs w:val="28"/>
          <w:lang w:eastAsia="ru-RU"/>
        </w:rPr>
        <w:t>. Игра несет в себе чувство равенства, ощущение </w:t>
      </w:r>
      <w:r w:rsidRPr="00376B8D">
        <w:rPr>
          <w:rFonts w:ascii="Times New Roman" w:eastAsia="Times New Roman" w:hAnsi="Times New Roman" w:cs="Times New Roman"/>
          <w:iCs/>
          <w:color w:val="111111"/>
          <w:sz w:val="28"/>
          <w:szCs w:val="28"/>
          <w:bdr w:val="none" w:sz="0" w:space="0" w:color="auto" w:frame="1"/>
          <w:lang w:eastAsia="ru-RU"/>
        </w:rPr>
        <w:t>«посильности»</w:t>
      </w:r>
      <w:r w:rsidRPr="00376B8D">
        <w:rPr>
          <w:rFonts w:ascii="Times New Roman" w:eastAsia="Times New Roman" w:hAnsi="Times New Roman" w:cs="Times New Roman"/>
          <w:color w:val="111111"/>
          <w:sz w:val="28"/>
          <w:szCs w:val="28"/>
          <w:lang w:eastAsia="ru-RU"/>
        </w:rPr>
        <w:t> заданий, атмосферу увлеченности и радости. Она помогают ребенку преодолеть стеснительность, мешающую свободному общению на чужом </w:t>
      </w:r>
      <w:r w:rsidRPr="00376B8D">
        <w:rPr>
          <w:rFonts w:ascii="Times New Roman" w:eastAsia="Times New Roman" w:hAnsi="Times New Roman" w:cs="Times New Roman"/>
          <w:bCs/>
          <w:color w:val="111111"/>
          <w:sz w:val="28"/>
          <w:szCs w:val="28"/>
          <w:bdr w:val="none" w:sz="0" w:space="0" w:color="auto" w:frame="1"/>
          <w:lang w:eastAsia="ru-RU"/>
        </w:rPr>
        <w:t>языке</w:t>
      </w:r>
      <w:r w:rsidRPr="00376B8D">
        <w:rPr>
          <w:rFonts w:ascii="Times New Roman" w:eastAsia="Times New Roman" w:hAnsi="Times New Roman" w:cs="Times New Roman"/>
          <w:color w:val="111111"/>
          <w:sz w:val="28"/>
          <w:szCs w:val="28"/>
          <w:lang w:eastAsia="ru-RU"/>
        </w:rPr>
        <w:t>, снижает боязнь ошибок.                     Игра </w:t>
      </w:r>
      <w:r w:rsidRPr="00376B8D">
        <w:rPr>
          <w:rFonts w:ascii="Times New Roman" w:eastAsia="Times New Roman" w:hAnsi="Times New Roman" w:cs="Times New Roman"/>
          <w:bCs/>
          <w:color w:val="111111"/>
          <w:sz w:val="28"/>
          <w:szCs w:val="28"/>
          <w:bdr w:val="none" w:sz="0" w:space="0" w:color="auto" w:frame="1"/>
          <w:lang w:eastAsia="ru-RU"/>
        </w:rPr>
        <w:t>способствует</w:t>
      </w:r>
      <w:r w:rsidRPr="00376B8D">
        <w:rPr>
          <w:rFonts w:ascii="Times New Roman" w:eastAsia="Times New Roman" w:hAnsi="Times New Roman" w:cs="Times New Roman"/>
          <w:color w:val="111111"/>
          <w:sz w:val="28"/>
          <w:szCs w:val="28"/>
          <w:lang w:eastAsia="ru-RU"/>
        </w:rPr>
        <w:t xml:space="preserve"> раскрытию творческого потенциала, формированию </w:t>
      </w:r>
      <w:r w:rsidRPr="00376B8D">
        <w:rPr>
          <w:rFonts w:ascii="Times New Roman" w:eastAsia="Times New Roman" w:hAnsi="Times New Roman" w:cs="Times New Roman"/>
          <w:color w:val="111111"/>
          <w:sz w:val="28"/>
          <w:szCs w:val="28"/>
          <w:lang w:eastAsia="ru-RU"/>
        </w:rPr>
        <w:lastRenderedPageBreak/>
        <w:t>нестандартного мышления и активизации резервных возможностей личности, гармоничному развитию незаурядных задатков каждого ребенка.</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В игровой форме идет развитие всех видов речевой деятельности, но особое внимание уделяется буквам и звукам, расширению лексического запаса, чтению простых и интересных детских стихов. Как средство активизации и мотивации познавательной активности младших школьников на занятиях английского языка игра обеспечивает высокую эффективность любой деятельности и вместе с тем способствует гармоничному развитию личности.  </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   Хорошо подобранная игра содержит в себе усилие (физическое, эмоциональное, интеллектуальное или духовное), доставляет радость (радость творчества, радость победы и радость эстетическую) и, кроме того, налагает ответственность на ее участников. В игре особенно полно и, порой неожиданно, проявляются способности ребенка. Применение игр оказывает положительное влияние на развитие коммуникативных способностей учащихся, овладение иноязычным общением в единстве всех его функций: информационной, регулятивной, ценностно–ориентационной и этикетной. У учащихся развиваются компенсаторные умения, умения выходить из положения при нехватке иноязычных языковых средств. Ребята учатся действовать в коллективе, находить подходы к другим людям. Помимо этого, игры позволяют создать на занятиях благоприятный эмоциональный фон, что ведет к снятию языкового барьера, способствует развитию учебной мотивации, повышает интерес к предмету.</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color w:val="111111"/>
          <w:sz w:val="28"/>
          <w:szCs w:val="28"/>
          <w:lang w:eastAsia="ru-RU"/>
        </w:rPr>
        <w:t>Игровые </w:t>
      </w:r>
      <w:r w:rsidRPr="00376B8D">
        <w:rPr>
          <w:rFonts w:ascii="Times New Roman" w:eastAsia="Times New Roman" w:hAnsi="Times New Roman" w:cs="Times New Roman"/>
          <w:bCs/>
          <w:color w:val="111111"/>
          <w:sz w:val="28"/>
          <w:szCs w:val="28"/>
          <w:bdr w:val="none" w:sz="0" w:space="0" w:color="auto" w:frame="1"/>
          <w:lang w:eastAsia="ru-RU"/>
        </w:rPr>
        <w:t>технологии</w:t>
      </w:r>
      <w:r w:rsidRPr="00376B8D">
        <w:rPr>
          <w:rFonts w:ascii="Times New Roman" w:eastAsia="Times New Roman" w:hAnsi="Times New Roman" w:cs="Times New Roman"/>
          <w:color w:val="111111"/>
          <w:sz w:val="28"/>
          <w:szCs w:val="28"/>
          <w:lang w:eastAsia="ru-RU"/>
        </w:rPr>
        <w:t> оказывают мне большую помощь в организации образовательной и воспитательной деятельности. В практической деятельности я </w:t>
      </w:r>
      <w:r w:rsidRPr="00376B8D">
        <w:rPr>
          <w:rFonts w:ascii="Times New Roman" w:eastAsia="Times New Roman" w:hAnsi="Times New Roman" w:cs="Times New Roman"/>
          <w:bCs/>
          <w:color w:val="111111"/>
          <w:sz w:val="28"/>
          <w:szCs w:val="28"/>
          <w:bdr w:val="none" w:sz="0" w:space="0" w:color="auto" w:frame="1"/>
          <w:lang w:eastAsia="ru-RU"/>
        </w:rPr>
        <w:t>использую разные игровые технологии</w:t>
      </w:r>
      <w:r w:rsidRPr="00376B8D">
        <w:rPr>
          <w:rFonts w:ascii="Times New Roman" w:eastAsia="Times New Roman" w:hAnsi="Times New Roman" w:cs="Times New Roman"/>
          <w:color w:val="111111"/>
          <w:sz w:val="28"/>
          <w:szCs w:val="28"/>
          <w:lang w:eastAsia="ru-RU"/>
        </w:rPr>
        <w:t xml:space="preserve">. </w:t>
      </w:r>
      <w:r w:rsidRPr="00376B8D">
        <w:rPr>
          <w:rFonts w:ascii="Times New Roman" w:eastAsia="Times New Roman" w:hAnsi="Times New Roman" w:cs="Times New Roman"/>
          <w:color w:val="000000"/>
          <w:spacing w:val="-1"/>
          <w:sz w:val="28"/>
          <w:szCs w:val="28"/>
          <w:lang w:eastAsia="ru-RU"/>
        </w:rPr>
        <w:t xml:space="preserve">В игру включаю викторины, ситуации, элементы мозгового штурма. Игра – это почти всегда соревнование. Дух соревнования в </w:t>
      </w:r>
      <w:r w:rsidRPr="00376B8D">
        <w:rPr>
          <w:rFonts w:ascii="Times New Roman" w:eastAsia="Times New Roman" w:hAnsi="Times New Roman" w:cs="Times New Roman"/>
          <w:color w:val="000000"/>
          <w:sz w:val="28"/>
          <w:szCs w:val="28"/>
          <w:lang w:eastAsia="ru-RU"/>
        </w:rPr>
        <w:t>играх достигается за счет разветвленной системы оценивания дея</w:t>
      </w:r>
      <w:r w:rsidRPr="00376B8D">
        <w:rPr>
          <w:rFonts w:ascii="Times New Roman" w:eastAsia="Times New Roman" w:hAnsi="Times New Roman" w:cs="Times New Roman"/>
          <w:color w:val="000000"/>
          <w:sz w:val="28"/>
          <w:szCs w:val="28"/>
          <w:lang w:eastAsia="ru-RU"/>
        </w:rPr>
        <w:softHyphen/>
      </w:r>
      <w:r w:rsidRPr="00376B8D">
        <w:rPr>
          <w:rFonts w:ascii="Times New Roman" w:eastAsia="Times New Roman" w:hAnsi="Times New Roman" w:cs="Times New Roman"/>
          <w:color w:val="000000"/>
          <w:spacing w:val="1"/>
          <w:sz w:val="28"/>
          <w:szCs w:val="28"/>
          <w:lang w:eastAsia="ru-RU"/>
        </w:rPr>
        <w:t>тельности участников игры, позволяющей увидеть основные ас</w:t>
      </w:r>
      <w:r w:rsidRPr="00376B8D">
        <w:rPr>
          <w:rFonts w:ascii="Times New Roman" w:eastAsia="Times New Roman" w:hAnsi="Times New Roman" w:cs="Times New Roman"/>
          <w:color w:val="000000"/>
          <w:spacing w:val="1"/>
          <w:sz w:val="28"/>
          <w:szCs w:val="28"/>
          <w:lang w:eastAsia="ru-RU"/>
        </w:rPr>
        <w:softHyphen/>
      </w:r>
      <w:r w:rsidRPr="00376B8D">
        <w:rPr>
          <w:rFonts w:ascii="Times New Roman" w:eastAsia="Times New Roman" w:hAnsi="Times New Roman" w:cs="Times New Roman"/>
          <w:color w:val="000000"/>
          <w:spacing w:val="-1"/>
          <w:sz w:val="28"/>
          <w:szCs w:val="28"/>
          <w:lang w:eastAsia="ru-RU"/>
        </w:rPr>
        <w:t>пекты игровой деятельности учащихся.</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color w:val="000000"/>
          <w:spacing w:val="6"/>
          <w:sz w:val="28"/>
          <w:szCs w:val="28"/>
          <w:lang w:eastAsia="ru-RU"/>
        </w:rPr>
        <w:t xml:space="preserve">Коллективная форма работы - одно из основных преимуществ </w:t>
      </w:r>
      <w:r w:rsidRPr="00376B8D">
        <w:rPr>
          <w:rFonts w:ascii="Times New Roman" w:eastAsia="Times New Roman" w:hAnsi="Times New Roman" w:cs="Times New Roman"/>
          <w:color w:val="000000"/>
          <w:sz w:val="28"/>
          <w:szCs w:val="28"/>
          <w:lang w:eastAsia="ru-RU"/>
        </w:rPr>
        <w:t>игр. В игре обычно работают группы из 5-6 человек. Второе пре</w:t>
      </w:r>
      <w:r w:rsidRPr="00376B8D">
        <w:rPr>
          <w:rFonts w:ascii="Times New Roman" w:eastAsia="Times New Roman" w:hAnsi="Times New Roman" w:cs="Times New Roman"/>
          <w:color w:val="000000"/>
          <w:sz w:val="28"/>
          <w:szCs w:val="28"/>
          <w:lang w:eastAsia="ru-RU"/>
        </w:rPr>
        <w:softHyphen/>
        <w:t xml:space="preserve">имущество игр в том, что в них активно и одновременно может </w:t>
      </w:r>
      <w:r w:rsidRPr="00376B8D">
        <w:rPr>
          <w:rFonts w:ascii="Times New Roman" w:eastAsia="Times New Roman" w:hAnsi="Times New Roman" w:cs="Times New Roman"/>
          <w:color w:val="000000"/>
          <w:spacing w:val="1"/>
          <w:sz w:val="28"/>
          <w:szCs w:val="28"/>
          <w:lang w:eastAsia="ru-RU"/>
        </w:rPr>
        <w:t xml:space="preserve">принимать участие достаточно большое количество детей. До минимума сводится </w:t>
      </w:r>
      <w:r w:rsidRPr="00376B8D">
        <w:rPr>
          <w:rFonts w:ascii="Times New Roman" w:eastAsia="Times New Roman" w:hAnsi="Times New Roman" w:cs="Times New Roman"/>
          <w:color w:val="000000"/>
          <w:spacing w:val="-1"/>
          <w:sz w:val="28"/>
          <w:szCs w:val="28"/>
          <w:lang w:eastAsia="ru-RU"/>
        </w:rPr>
        <w:t xml:space="preserve">роль и участие педагога в игре. </w:t>
      </w:r>
      <w:r w:rsidRPr="00376B8D">
        <w:rPr>
          <w:rFonts w:ascii="Times New Roman" w:eastAsia="Times New Roman" w:hAnsi="Times New Roman" w:cs="Times New Roman"/>
          <w:color w:val="000000"/>
          <w:sz w:val="28"/>
          <w:szCs w:val="28"/>
          <w:lang w:eastAsia="ru-RU"/>
        </w:rPr>
        <w:t>Для участия в игре не требуется репетиций, поэтому не теряет</w:t>
      </w:r>
      <w:r w:rsidRPr="00376B8D">
        <w:rPr>
          <w:rFonts w:ascii="Times New Roman" w:eastAsia="Times New Roman" w:hAnsi="Times New Roman" w:cs="Times New Roman"/>
          <w:color w:val="000000"/>
          <w:sz w:val="28"/>
          <w:szCs w:val="28"/>
          <w:lang w:eastAsia="ru-RU"/>
        </w:rPr>
        <w:softHyphen/>
      </w:r>
      <w:r w:rsidRPr="00376B8D">
        <w:rPr>
          <w:rFonts w:ascii="Times New Roman" w:eastAsia="Times New Roman" w:hAnsi="Times New Roman" w:cs="Times New Roman"/>
          <w:color w:val="000000"/>
          <w:spacing w:val="-1"/>
          <w:sz w:val="28"/>
          <w:szCs w:val="28"/>
          <w:lang w:eastAsia="ru-RU"/>
        </w:rPr>
        <w:t>ся новизна предстоящей игровой деятельности, что является ис</w:t>
      </w:r>
      <w:r w:rsidRPr="00376B8D">
        <w:rPr>
          <w:rFonts w:ascii="Times New Roman" w:eastAsia="Times New Roman" w:hAnsi="Times New Roman" w:cs="Times New Roman"/>
          <w:color w:val="000000"/>
          <w:spacing w:val="-1"/>
          <w:sz w:val="28"/>
          <w:szCs w:val="28"/>
          <w:lang w:eastAsia="ru-RU"/>
        </w:rPr>
        <w:softHyphen/>
      </w:r>
      <w:r w:rsidRPr="00376B8D">
        <w:rPr>
          <w:rFonts w:ascii="Times New Roman" w:eastAsia="Times New Roman" w:hAnsi="Times New Roman" w:cs="Times New Roman"/>
          <w:color w:val="000000"/>
          <w:sz w:val="28"/>
          <w:szCs w:val="28"/>
          <w:lang w:eastAsia="ru-RU"/>
        </w:rPr>
        <w:t>точником постоянного интереса играющих к событиям в игре.</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color w:val="000000"/>
          <w:spacing w:val="4"/>
          <w:sz w:val="28"/>
          <w:szCs w:val="28"/>
          <w:lang w:eastAsia="ru-RU"/>
        </w:rPr>
        <w:lastRenderedPageBreak/>
        <w:t xml:space="preserve">Различные игры применимы и в качестве зачетных занятий, </w:t>
      </w:r>
      <w:r w:rsidRPr="00376B8D">
        <w:rPr>
          <w:rFonts w:ascii="Times New Roman" w:eastAsia="Times New Roman" w:hAnsi="Times New Roman" w:cs="Times New Roman"/>
          <w:color w:val="000000"/>
          <w:spacing w:val="5"/>
          <w:sz w:val="28"/>
          <w:szCs w:val="28"/>
          <w:lang w:eastAsia="ru-RU"/>
        </w:rPr>
        <w:t>при обобщении и повторении блока тем; они дают возможность</w:t>
      </w:r>
      <w:r w:rsidRPr="00376B8D">
        <w:rPr>
          <w:rFonts w:ascii="Times New Roman" w:eastAsia="Times New Roman" w:hAnsi="Times New Roman" w:cs="Times New Roman"/>
          <w:color w:val="000000"/>
          <w:spacing w:val="-1"/>
          <w:sz w:val="28"/>
          <w:szCs w:val="28"/>
          <w:lang w:eastAsia="ru-RU"/>
        </w:rPr>
        <w:t xml:space="preserve"> педагогу без излишней нервозности проверить усвоение темы, вы</w:t>
      </w:r>
      <w:r w:rsidRPr="00376B8D">
        <w:rPr>
          <w:rFonts w:ascii="Times New Roman" w:eastAsia="Times New Roman" w:hAnsi="Times New Roman" w:cs="Times New Roman"/>
          <w:color w:val="000000"/>
          <w:spacing w:val="-1"/>
          <w:sz w:val="28"/>
          <w:szCs w:val="28"/>
          <w:lang w:eastAsia="ru-RU"/>
        </w:rPr>
        <w:softHyphen/>
      </w:r>
      <w:r w:rsidRPr="00376B8D">
        <w:rPr>
          <w:rFonts w:ascii="Times New Roman" w:eastAsia="Times New Roman" w:hAnsi="Times New Roman" w:cs="Times New Roman"/>
          <w:color w:val="000000"/>
          <w:sz w:val="28"/>
          <w:szCs w:val="28"/>
          <w:lang w:eastAsia="ru-RU"/>
        </w:rPr>
        <w:t>явить проблемы в знаниях воспитанников в овладении ими практиче</w:t>
      </w:r>
      <w:r w:rsidRPr="00376B8D">
        <w:rPr>
          <w:rFonts w:ascii="Times New Roman" w:eastAsia="Times New Roman" w:hAnsi="Times New Roman" w:cs="Times New Roman"/>
          <w:color w:val="000000"/>
          <w:sz w:val="28"/>
          <w:szCs w:val="28"/>
          <w:lang w:eastAsia="ru-RU"/>
        </w:rPr>
        <w:softHyphen/>
      </w:r>
      <w:r w:rsidRPr="00376B8D">
        <w:rPr>
          <w:rFonts w:ascii="Times New Roman" w:eastAsia="Times New Roman" w:hAnsi="Times New Roman" w:cs="Times New Roman"/>
          <w:color w:val="000000"/>
          <w:spacing w:val="-1"/>
          <w:sz w:val="28"/>
          <w:szCs w:val="28"/>
          <w:lang w:eastAsia="ru-RU"/>
        </w:rPr>
        <w:t xml:space="preserve">скими умениями и навыками. В то же время они содержат большой обучающий потенциал </w:t>
      </w:r>
      <w:r w:rsidRPr="00376B8D">
        <w:rPr>
          <w:rFonts w:ascii="Times New Roman" w:eastAsia="Times New Roman" w:hAnsi="Times New Roman" w:cs="Times New Roman"/>
          <w:color w:val="000000"/>
          <w:sz w:val="28"/>
          <w:szCs w:val="28"/>
          <w:lang w:eastAsia="ru-RU"/>
        </w:rPr>
        <w:t>и, используя схему данной игры, дети</w:t>
      </w:r>
      <w:r w:rsidRPr="00376B8D">
        <w:rPr>
          <w:rFonts w:ascii="Times New Roman" w:eastAsia="Times New Roman" w:hAnsi="Times New Roman" w:cs="Times New Roman"/>
          <w:sz w:val="28"/>
          <w:szCs w:val="28"/>
          <w:lang w:eastAsia="ru-RU"/>
        </w:rPr>
        <w:t xml:space="preserve"> </w:t>
      </w:r>
      <w:r w:rsidRPr="00376B8D">
        <w:rPr>
          <w:rFonts w:ascii="Times New Roman" w:eastAsia="Times New Roman" w:hAnsi="Times New Roman" w:cs="Times New Roman"/>
          <w:color w:val="000000"/>
          <w:spacing w:val="-2"/>
          <w:sz w:val="28"/>
          <w:szCs w:val="28"/>
          <w:lang w:eastAsia="ru-RU"/>
        </w:rPr>
        <w:t>могут составить свои варианты её проведения.</w:t>
      </w:r>
    </w:p>
    <w:p w:rsidR="00376B8D" w:rsidRPr="00376B8D" w:rsidRDefault="00376B8D" w:rsidP="00376B8D">
      <w:pPr>
        <w:rPr>
          <w:rFonts w:ascii="Times New Roman" w:eastAsia="Times New Roman" w:hAnsi="Times New Roman" w:cs="Times New Roman"/>
          <w:color w:val="000000"/>
          <w:spacing w:val="-1"/>
          <w:sz w:val="28"/>
          <w:szCs w:val="28"/>
          <w:lang w:eastAsia="ru-RU"/>
        </w:rPr>
      </w:pPr>
      <w:r w:rsidRPr="00376B8D">
        <w:rPr>
          <w:rFonts w:ascii="Times New Roman" w:eastAsia="Times New Roman" w:hAnsi="Times New Roman" w:cs="Times New Roman"/>
          <w:color w:val="000000"/>
          <w:spacing w:val="-1"/>
          <w:sz w:val="28"/>
          <w:szCs w:val="28"/>
          <w:lang w:eastAsia="ru-RU"/>
        </w:rPr>
        <w:t xml:space="preserve">Большую роль выполняет система стимулирования в игре. </w:t>
      </w:r>
      <w:proofErr w:type="gramStart"/>
      <w:r w:rsidRPr="00376B8D">
        <w:rPr>
          <w:rFonts w:ascii="Times New Roman" w:eastAsia="Times New Roman" w:hAnsi="Times New Roman" w:cs="Times New Roman"/>
          <w:color w:val="000000"/>
          <w:spacing w:val="-1"/>
          <w:sz w:val="28"/>
          <w:szCs w:val="28"/>
          <w:lang w:eastAsia="ru-RU"/>
        </w:rPr>
        <w:t xml:space="preserve">Она </w:t>
      </w:r>
      <w:r w:rsidRPr="00376B8D">
        <w:rPr>
          <w:rFonts w:ascii="Times New Roman" w:eastAsia="Times New Roman" w:hAnsi="Times New Roman" w:cs="Times New Roman"/>
          <w:color w:val="000000"/>
          <w:sz w:val="28"/>
          <w:szCs w:val="28"/>
          <w:lang w:eastAsia="ru-RU"/>
        </w:rPr>
        <w:t>должна активизировать каждого из играющих, заставлять их дей</w:t>
      </w:r>
      <w:r w:rsidRPr="00376B8D">
        <w:rPr>
          <w:rFonts w:ascii="Times New Roman" w:eastAsia="Times New Roman" w:hAnsi="Times New Roman" w:cs="Times New Roman"/>
          <w:color w:val="000000"/>
          <w:sz w:val="28"/>
          <w:szCs w:val="28"/>
          <w:lang w:eastAsia="ru-RU"/>
        </w:rPr>
        <w:softHyphen/>
      </w:r>
      <w:r w:rsidRPr="00376B8D">
        <w:rPr>
          <w:rFonts w:ascii="Times New Roman" w:eastAsia="Times New Roman" w:hAnsi="Times New Roman" w:cs="Times New Roman"/>
          <w:color w:val="000000"/>
          <w:spacing w:val="-1"/>
          <w:sz w:val="28"/>
          <w:szCs w:val="28"/>
          <w:lang w:eastAsia="ru-RU"/>
        </w:rPr>
        <w:t>ствовать как в жизни, уметь подчинять интересы отдельных участ</w:t>
      </w:r>
      <w:r w:rsidRPr="00376B8D">
        <w:rPr>
          <w:rFonts w:ascii="Times New Roman" w:eastAsia="Times New Roman" w:hAnsi="Times New Roman" w:cs="Times New Roman"/>
          <w:color w:val="000000"/>
          <w:spacing w:val="-1"/>
          <w:sz w:val="28"/>
          <w:szCs w:val="28"/>
          <w:lang w:eastAsia="ru-RU"/>
        </w:rPr>
        <w:softHyphen/>
      </w:r>
      <w:r w:rsidRPr="00376B8D">
        <w:rPr>
          <w:rFonts w:ascii="Times New Roman" w:eastAsia="Times New Roman" w:hAnsi="Times New Roman" w:cs="Times New Roman"/>
          <w:color w:val="000000"/>
          <w:sz w:val="28"/>
          <w:szCs w:val="28"/>
          <w:lang w:eastAsia="ru-RU"/>
        </w:rPr>
        <w:t>ников общей цели игры, дать объективную оценку личного вклада</w:t>
      </w:r>
      <w:r w:rsidRPr="00376B8D">
        <w:rPr>
          <w:rFonts w:ascii="Times New Roman" w:eastAsia="Times New Roman" w:hAnsi="Times New Roman" w:cs="Times New Roman"/>
          <w:color w:val="000000"/>
          <w:spacing w:val="-1"/>
          <w:sz w:val="28"/>
          <w:szCs w:val="28"/>
          <w:lang w:eastAsia="ru-RU"/>
        </w:rPr>
        <w:t xml:space="preserve"> каждого в достижение игровой цели, добиваться общего результата деятельности игрового коллектива.</w:t>
      </w:r>
      <w:proofErr w:type="gramEnd"/>
    </w:p>
    <w:p w:rsidR="00376B8D" w:rsidRPr="00376B8D" w:rsidRDefault="00376B8D" w:rsidP="00376B8D">
      <w:pPr>
        <w:rPr>
          <w:rFonts w:ascii="Times New Roman" w:hAnsi="Times New Roman" w:cs="Times New Roman"/>
          <w:b/>
          <w:bCs/>
          <w:sz w:val="28"/>
          <w:szCs w:val="28"/>
          <w:u w:val="single"/>
        </w:rPr>
      </w:pPr>
      <w:r w:rsidRPr="00376B8D">
        <w:rPr>
          <w:rFonts w:ascii="Times New Roman" w:hAnsi="Times New Roman" w:cs="Times New Roman"/>
          <w:sz w:val="28"/>
          <w:szCs w:val="28"/>
          <w:u w:val="single"/>
        </w:rPr>
        <w:t>Методика организации и проведения игр на занятии иностранного языка</w:t>
      </w:r>
      <w:r w:rsidRPr="00376B8D">
        <w:rPr>
          <w:rFonts w:ascii="Times New Roman" w:hAnsi="Times New Roman" w:cs="Times New Roman"/>
          <w:b/>
          <w:bCs/>
          <w:sz w:val="28"/>
          <w:szCs w:val="28"/>
          <w:u w:val="single"/>
        </w:rPr>
        <w:t>:</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место игры на уроке и отводимое игре время зависят от ряда факторов: подготовки учащихся, изучаемого материала, конкретных целей и условий урока</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каждая игра должна давать упражнения, должна стимулировать мотивацию учения</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проводится в доброжелательной, творческой атмосфере</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организуется таким образом, чтобы учащиеся могли в активном речевом общении с максимальной эффективностью использовать отрабатываемый языковой материал.</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xml:space="preserve">-  необходимо </w:t>
      </w:r>
      <w:proofErr w:type="gramStart"/>
      <w:r w:rsidRPr="00376B8D">
        <w:rPr>
          <w:rFonts w:ascii="Times New Roman" w:hAnsi="Times New Roman" w:cs="Times New Roman"/>
          <w:sz w:val="28"/>
          <w:szCs w:val="28"/>
          <w:lang w:eastAsia="ru-RU"/>
        </w:rPr>
        <w:t>соблюдать чувство меры</w:t>
      </w:r>
      <w:proofErr w:type="gramEnd"/>
      <w:r w:rsidRPr="00376B8D">
        <w:rPr>
          <w:rFonts w:ascii="Times New Roman" w:hAnsi="Times New Roman" w:cs="Times New Roman"/>
          <w:sz w:val="28"/>
          <w:szCs w:val="28"/>
          <w:lang w:eastAsia="ru-RU"/>
        </w:rPr>
        <w:t>.</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color w:val="000000"/>
          <w:spacing w:val="-2"/>
          <w:sz w:val="28"/>
          <w:szCs w:val="28"/>
          <w:lang w:eastAsia="ru-RU"/>
        </w:rPr>
        <w:t xml:space="preserve">При конструировании игры необходимо также четко продумать </w:t>
      </w:r>
      <w:r w:rsidRPr="00376B8D">
        <w:rPr>
          <w:rFonts w:ascii="Times New Roman" w:eastAsia="Times New Roman" w:hAnsi="Times New Roman" w:cs="Times New Roman"/>
          <w:color w:val="000000"/>
          <w:spacing w:val="-1"/>
          <w:sz w:val="28"/>
          <w:szCs w:val="28"/>
          <w:lang w:eastAsia="ru-RU"/>
        </w:rPr>
        <w:t>её адаптацию к конкретным участникам и условиям.</w:t>
      </w:r>
    </w:p>
    <w:p w:rsidR="00376B8D" w:rsidRPr="00376B8D" w:rsidRDefault="00376B8D" w:rsidP="00376B8D">
      <w:pPr>
        <w:rPr>
          <w:rFonts w:ascii="Times New Roman" w:eastAsia="Times New Roman" w:hAnsi="Times New Roman" w:cs="Times New Roman"/>
          <w:color w:val="000000"/>
          <w:spacing w:val="-1"/>
          <w:sz w:val="28"/>
          <w:szCs w:val="28"/>
          <w:lang w:eastAsia="ru-RU"/>
        </w:rPr>
      </w:pPr>
      <w:r w:rsidRPr="00376B8D">
        <w:rPr>
          <w:rFonts w:ascii="Times New Roman" w:eastAsia="Times New Roman" w:hAnsi="Times New Roman" w:cs="Times New Roman"/>
          <w:color w:val="000000"/>
          <w:sz w:val="28"/>
          <w:szCs w:val="28"/>
          <w:lang w:eastAsia="ru-RU"/>
        </w:rPr>
        <w:t>Методическое оснащение игры представляет собой совокуп</w:t>
      </w:r>
      <w:r w:rsidRPr="00376B8D">
        <w:rPr>
          <w:rFonts w:ascii="Times New Roman" w:eastAsia="Times New Roman" w:hAnsi="Times New Roman" w:cs="Times New Roman"/>
          <w:color w:val="000000"/>
          <w:sz w:val="28"/>
          <w:szCs w:val="28"/>
          <w:lang w:eastAsia="ru-RU"/>
        </w:rPr>
        <w:softHyphen/>
      </w:r>
      <w:r w:rsidRPr="00376B8D">
        <w:rPr>
          <w:rFonts w:ascii="Times New Roman" w:eastAsia="Times New Roman" w:hAnsi="Times New Roman" w:cs="Times New Roman"/>
          <w:color w:val="000000"/>
          <w:spacing w:val="-1"/>
          <w:sz w:val="28"/>
          <w:szCs w:val="28"/>
          <w:lang w:eastAsia="ru-RU"/>
        </w:rPr>
        <w:t>ность всех необходимых материалов:</w:t>
      </w:r>
    </w:p>
    <w:p w:rsidR="00376B8D" w:rsidRPr="00376B8D" w:rsidRDefault="00376B8D" w:rsidP="00376B8D">
      <w:pPr>
        <w:numPr>
          <w:ilvl w:val="0"/>
          <w:numId w:val="17"/>
        </w:numPr>
        <w:spacing w:after="0" w:line="240" w:lineRule="auto"/>
        <w:contextualSpacing/>
        <w:rPr>
          <w:rFonts w:ascii="Times New Roman" w:eastAsia="Times New Roman" w:hAnsi="Times New Roman" w:cs="Times New Roman"/>
          <w:color w:val="000000"/>
          <w:spacing w:val="-20"/>
          <w:sz w:val="28"/>
          <w:szCs w:val="28"/>
          <w:lang w:eastAsia="ru-RU"/>
        </w:rPr>
      </w:pPr>
      <w:r w:rsidRPr="00376B8D">
        <w:rPr>
          <w:rFonts w:ascii="Times New Roman" w:eastAsia="Times New Roman" w:hAnsi="Times New Roman" w:cs="Times New Roman"/>
          <w:color w:val="000000"/>
          <w:spacing w:val="2"/>
          <w:sz w:val="28"/>
          <w:szCs w:val="28"/>
          <w:lang w:eastAsia="ru-RU"/>
        </w:rPr>
        <w:t>Структурные схемы: цели - задачи - содержание (предмет</w:t>
      </w:r>
      <w:r w:rsidRPr="00376B8D">
        <w:rPr>
          <w:rFonts w:ascii="Times New Roman" w:eastAsia="Times New Roman" w:hAnsi="Times New Roman" w:cs="Times New Roman"/>
          <w:color w:val="000000"/>
          <w:spacing w:val="2"/>
          <w:sz w:val="28"/>
          <w:szCs w:val="28"/>
          <w:lang w:eastAsia="ru-RU"/>
        </w:rPr>
        <w:softHyphen/>
      </w:r>
      <w:r w:rsidRPr="00376B8D">
        <w:rPr>
          <w:rFonts w:ascii="Times New Roman" w:eastAsia="Times New Roman" w:hAnsi="Times New Roman" w:cs="Times New Roman"/>
          <w:color w:val="000000"/>
          <w:spacing w:val="1"/>
          <w:sz w:val="28"/>
          <w:szCs w:val="28"/>
          <w:lang w:eastAsia="ru-RU"/>
        </w:rPr>
        <w:t>ная сфера) - этапы.</w:t>
      </w:r>
    </w:p>
    <w:p w:rsidR="00376B8D" w:rsidRPr="00376B8D" w:rsidRDefault="00376B8D" w:rsidP="00376B8D">
      <w:pPr>
        <w:numPr>
          <w:ilvl w:val="0"/>
          <w:numId w:val="17"/>
        </w:numPr>
        <w:spacing w:after="0" w:line="240" w:lineRule="auto"/>
        <w:contextualSpacing/>
        <w:rPr>
          <w:rFonts w:ascii="Times New Roman" w:eastAsia="Times New Roman" w:hAnsi="Times New Roman" w:cs="Times New Roman"/>
          <w:color w:val="000000"/>
          <w:spacing w:val="-20"/>
          <w:sz w:val="28"/>
          <w:szCs w:val="28"/>
          <w:lang w:eastAsia="ru-RU"/>
        </w:rPr>
      </w:pPr>
      <w:r w:rsidRPr="00376B8D">
        <w:rPr>
          <w:rFonts w:ascii="Times New Roman" w:eastAsia="Times New Roman" w:hAnsi="Times New Roman" w:cs="Times New Roman"/>
          <w:color w:val="000000"/>
          <w:spacing w:val="-2"/>
          <w:sz w:val="28"/>
          <w:szCs w:val="28"/>
          <w:lang w:eastAsia="ru-RU"/>
        </w:rPr>
        <w:t>Сценарий - в виде «генерирования событий» - для определе</w:t>
      </w:r>
      <w:r w:rsidRPr="00376B8D">
        <w:rPr>
          <w:rFonts w:ascii="Times New Roman" w:eastAsia="Times New Roman" w:hAnsi="Times New Roman" w:cs="Times New Roman"/>
          <w:color w:val="000000"/>
          <w:spacing w:val="-2"/>
          <w:sz w:val="28"/>
          <w:szCs w:val="28"/>
          <w:lang w:eastAsia="ru-RU"/>
        </w:rPr>
        <w:softHyphen/>
      </w:r>
      <w:r w:rsidRPr="00376B8D">
        <w:rPr>
          <w:rFonts w:ascii="Times New Roman" w:eastAsia="Times New Roman" w:hAnsi="Times New Roman" w:cs="Times New Roman"/>
          <w:color w:val="000000"/>
          <w:sz w:val="28"/>
          <w:szCs w:val="28"/>
          <w:lang w:eastAsia="ru-RU"/>
        </w:rPr>
        <w:t xml:space="preserve">ния динамики развития игрового действия, введения неожиданных </w:t>
      </w:r>
      <w:r w:rsidRPr="00376B8D">
        <w:rPr>
          <w:rFonts w:ascii="Times New Roman" w:eastAsia="Times New Roman" w:hAnsi="Times New Roman" w:cs="Times New Roman"/>
          <w:color w:val="000000"/>
          <w:spacing w:val="2"/>
          <w:sz w:val="28"/>
          <w:szCs w:val="28"/>
          <w:lang w:eastAsia="ru-RU"/>
        </w:rPr>
        <w:t>ситуаций в ход игры.</w:t>
      </w:r>
    </w:p>
    <w:p w:rsidR="00376B8D" w:rsidRPr="00376B8D" w:rsidRDefault="00376B8D" w:rsidP="00376B8D">
      <w:pPr>
        <w:numPr>
          <w:ilvl w:val="0"/>
          <w:numId w:val="17"/>
        </w:numPr>
        <w:spacing w:after="0" w:line="240" w:lineRule="auto"/>
        <w:contextualSpacing/>
        <w:rPr>
          <w:rFonts w:ascii="Times New Roman" w:eastAsia="Times New Roman" w:hAnsi="Times New Roman" w:cs="Times New Roman"/>
          <w:color w:val="000000"/>
          <w:spacing w:val="-20"/>
          <w:sz w:val="28"/>
          <w:szCs w:val="28"/>
          <w:lang w:eastAsia="ru-RU"/>
        </w:rPr>
      </w:pPr>
      <w:r w:rsidRPr="00376B8D">
        <w:rPr>
          <w:rFonts w:ascii="Times New Roman" w:eastAsia="Times New Roman" w:hAnsi="Times New Roman" w:cs="Times New Roman"/>
          <w:color w:val="000000"/>
          <w:spacing w:val="5"/>
          <w:sz w:val="28"/>
          <w:szCs w:val="28"/>
          <w:lang w:eastAsia="ru-RU"/>
        </w:rPr>
        <w:t xml:space="preserve">Предметная сфера - важнейший элемент игры. Это могут </w:t>
      </w:r>
      <w:r w:rsidRPr="00376B8D">
        <w:rPr>
          <w:rFonts w:ascii="Times New Roman" w:eastAsia="Times New Roman" w:hAnsi="Times New Roman" w:cs="Times New Roman"/>
          <w:color w:val="000000"/>
          <w:spacing w:val="4"/>
          <w:sz w:val="28"/>
          <w:szCs w:val="28"/>
          <w:lang w:eastAsia="ru-RU"/>
        </w:rPr>
        <w:t xml:space="preserve">быть: </w:t>
      </w:r>
    </w:p>
    <w:p w:rsidR="00376B8D" w:rsidRPr="00376B8D" w:rsidRDefault="00376B8D" w:rsidP="00376B8D">
      <w:pPr>
        <w:spacing w:after="0" w:line="240" w:lineRule="auto"/>
        <w:rPr>
          <w:rFonts w:ascii="Times New Roman" w:hAnsi="Times New Roman" w:cs="Times New Roman"/>
          <w:sz w:val="28"/>
          <w:szCs w:val="28"/>
          <w:lang w:eastAsia="ru-RU"/>
        </w:rPr>
      </w:pPr>
      <w:r w:rsidRPr="00376B8D">
        <w:rPr>
          <w:rFonts w:ascii="Times New Roman" w:hAnsi="Times New Roman" w:cs="Times New Roman"/>
          <w:sz w:val="28"/>
          <w:szCs w:val="28"/>
          <w:lang w:eastAsia="ru-RU"/>
        </w:rPr>
        <w:t xml:space="preserve">      - сведения из различных учебных предметов; </w:t>
      </w:r>
    </w:p>
    <w:p w:rsidR="00376B8D" w:rsidRPr="00376B8D" w:rsidRDefault="00376B8D" w:rsidP="00376B8D">
      <w:pPr>
        <w:spacing w:after="0" w:line="240" w:lineRule="auto"/>
        <w:rPr>
          <w:rFonts w:ascii="Times New Roman" w:hAnsi="Times New Roman" w:cs="Times New Roman"/>
          <w:spacing w:val="5"/>
          <w:sz w:val="28"/>
          <w:szCs w:val="28"/>
          <w:lang w:eastAsia="ru-RU"/>
        </w:rPr>
      </w:pPr>
      <w:r w:rsidRPr="00376B8D">
        <w:rPr>
          <w:rFonts w:ascii="Times New Roman" w:hAnsi="Times New Roman" w:cs="Times New Roman"/>
          <w:sz w:val="28"/>
          <w:szCs w:val="28"/>
          <w:lang w:eastAsia="ru-RU"/>
        </w:rPr>
        <w:t xml:space="preserve">     -  факты из </w:t>
      </w:r>
      <w:r w:rsidRPr="00376B8D">
        <w:rPr>
          <w:rFonts w:ascii="Times New Roman" w:hAnsi="Times New Roman" w:cs="Times New Roman"/>
          <w:spacing w:val="5"/>
          <w:sz w:val="28"/>
          <w:szCs w:val="28"/>
          <w:lang w:eastAsia="ru-RU"/>
        </w:rPr>
        <w:t xml:space="preserve">реального личного опыта </w:t>
      </w:r>
    </w:p>
    <w:p w:rsidR="00376B8D" w:rsidRPr="00376B8D" w:rsidRDefault="00376B8D" w:rsidP="00376B8D">
      <w:pPr>
        <w:spacing w:after="0" w:line="240" w:lineRule="auto"/>
        <w:rPr>
          <w:rFonts w:ascii="Times New Roman" w:hAnsi="Times New Roman" w:cs="Times New Roman"/>
          <w:spacing w:val="-1"/>
          <w:sz w:val="28"/>
          <w:szCs w:val="28"/>
          <w:lang w:eastAsia="ru-RU"/>
        </w:rPr>
      </w:pPr>
      <w:r w:rsidRPr="00376B8D">
        <w:rPr>
          <w:rFonts w:ascii="Times New Roman" w:hAnsi="Times New Roman" w:cs="Times New Roman"/>
          <w:spacing w:val="5"/>
          <w:sz w:val="28"/>
          <w:szCs w:val="28"/>
          <w:lang w:eastAsia="ru-RU"/>
        </w:rPr>
        <w:lastRenderedPageBreak/>
        <w:t xml:space="preserve">     - сам процесс составления проекта и </w:t>
      </w:r>
      <w:r w:rsidRPr="00376B8D">
        <w:rPr>
          <w:rFonts w:ascii="Times New Roman" w:hAnsi="Times New Roman" w:cs="Times New Roman"/>
          <w:spacing w:val="2"/>
          <w:sz w:val="28"/>
          <w:szCs w:val="28"/>
          <w:lang w:eastAsia="ru-RU"/>
        </w:rPr>
        <w:t xml:space="preserve">прогнозирование развития проблемных ситуаций, обсуждаемых в </w:t>
      </w:r>
      <w:r w:rsidRPr="00376B8D">
        <w:rPr>
          <w:rFonts w:ascii="Times New Roman" w:hAnsi="Times New Roman" w:cs="Times New Roman"/>
          <w:spacing w:val="-1"/>
          <w:sz w:val="28"/>
          <w:szCs w:val="28"/>
          <w:lang w:eastAsia="ru-RU"/>
        </w:rPr>
        <w:t>ходе игры.</w:t>
      </w:r>
    </w:p>
    <w:p w:rsidR="00376B8D" w:rsidRPr="00376B8D" w:rsidRDefault="00376B8D" w:rsidP="00376B8D">
      <w:pPr>
        <w:spacing w:after="0" w:line="240" w:lineRule="auto"/>
        <w:rPr>
          <w:rFonts w:ascii="Times New Roman" w:hAnsi="Times New Roman" w:cs="Times New Roman"/>
          <w:spacing w:val="-1"/>
          <w:sz w:val="28"/>
          <w:szCs w:val="28"/>
          <w:lang w:eastAsia="ru-RU"/>
        </w:rPr>
      </w:pPr>
      <w:r w:rsidRPr="00376B8D">
        <w:rPr>
          <w:rFonts w:ascii="Times New Roman" w:hAnsi="Times New Roman" w:cs="Times New Roman"/>
          <w:spacing w:val="-1"/>
          <w:sz w:val="28"/>
          <w:szCs w:val="28"/>
          <w:lang w:eastAsia="ru-RU"/>
        </w:rPr>
        <w:t xml:space="preserve">  4.</w:t>
      </w:r>
      <w:r w:rsidRPr="00376B8D">
        <w:rPr>
          <w:spacing w:val="-1"/>
          <w:lang w:eastAsia="ru-RU"/>
        </w:rPr>
        <w:t xml:space="preserve">   </w:t>
      </w:r>
      <w:proofErr w:type="gramStart"/>
      <w:r w:rsidRPr="00376B8D">
        <w:rPr>
          <w:rFonts w:ascii="Times New Roman" w:hAnsi="Times New Roman" w:cs="Times New Roman"/>
          <w:sz w:val="28"/>
          <w:szCs w:val="28"/>
          <w:lang w:eastAsia="ru-RU"/>
        </w:rPr>
        <w:t>Комплект ролей - описание функциональных прав и обязан</w:t>
      </w:r>
      <w:r w:rsidRPr="00376B8D">
        <w:rPr>
          <w:rFonts w:ascii="Times New Roman" w:hAnsi="Times New Roman" w:cs="Times New Roman"/>
          <w:sz w:val="28"/>
          <w:szCs w:val="28"/>
          <w:lang w:eastAsia="ru-RU"/>
        </w:rPr>
        <w:softHyphen/>
        <w:t>ностей (например, «защитник» - оппонент»; «</w:t>
      </w:r>
      <w:proofErr w:type="spellStart"/>
      <w:r w:rsidRPr="00376B8D">
        <w:rPr>
          <w:rFonts w:ascii="Times New Roman" w:hAnsi="Times New Roman" w:cs="Times New Roman"/>
          <w:sz w:val="28"/>
          <w:szCs w:val="28"/>
          <w:lang w:eastAsia="ru-RU"/>
        </w:rPr>
        <w:t>негативист</w:t>
      </w:r>
      <w:proofErr w:type="spellEnd"/>
      <w:r w:rsidRPr="00376B8D">
        <w:rPr>
          <w:rFonts w:ascii="Times New Roman" w:hAnsi="Times New Roman" w:cs="Times New Roman"/>
          <w:sz w:val="28"/>
          <w:szCs w:val="28"/>
          <w:lang w:eastAsia="ru-RU"/>
        </w:rPr>
        <w:t>» - «пози</w:t>
      </w:r>
      <w:r w:rsidRPr="00376B8D">
        <w:rPr>
          <w:rFonts w:ascii="Times New Roman" w:hAnsi="Times New Roman" w:cs="Times New Roman"/>
          <w:sz w:val="28"/>
          <w:szCs w:val="28"/>
          <w:lang w:eastAsia="ru-RU"/>
        </w:rPr>
        <w:softHyphen/>
      </w:r>
      <w:r w:rsidRPr="00376B8D">
        <w:rPr>
          <w:rFonts w:ascii="Times New Roman" w:hAnsi="Times New Roman" w:cs="Times New Roman"/>
          <w:spacing w:val="3"/>
          <w:sz w:val="28"/>
          <w:szCs w:val="28"/>
          <w:lang w:eastAsia="ru-RU"/>
        </w:rPr>
        <w:t>тивист»; «философ» - «историк» - «политик» и др.), а также под</w:t>
      </w:r>
      <w:r w:rsidRPr="00376B8D">
        <w:rPr>
          <w:rFonts w:ascii="Times New Roman" w:hAnsi="Times New Roman" w:cs="Times New Roman"/>
          <w:spacing w:val="3"/>
          <w:sz w:val="28"/>
          <w:szCs w:val="28"/>
          <w:lang w:eastAsia="ru-RU"/>
        </w:rPr>
        <w:softHyphen/>
      </w:r>
      <w:r w:rsidRPr="00376B8D">
        <w:rPr>
          <w:rFonts w:ascii="Times New Roman" w:hAnsi="Times New Roman" w:cs="Times New Roman"/>
          <w:spacing w:val="-1"/>
          <w:sz w:val="28"/>
          <w:szCs w:val="28"/>
          <w:lang w:eastAsia="ru-RU"/>
        </w:rPr>
        <w:t>робное описание требований к каждой роли.</w:t>
      </w:r>
      <w:proofErr w:type="gramEnd"/>
    </w:p>
    <w:p w:rsidR="00376B8D" w:rsidRPr="00376B8D" w:rsidRDefault="00376B8D" w:rsidP="00376B8D">
      <w:pPr>
        <w:spacing w:after="0" w:line="240" w:lineRule="auto"/>
        <w:rPr>
          <w:rFonts w:ascii="Times New Roman" w:eastAsia="Times New Roman" w:hAnsi="Times New Roman" w:cs="Times New Roman"/>
          <w:color w:val="000000"/>
          <w:spacing w:val="-1"/>
          <w:sz w:val="28"/>
          <w:szCs w:val="28"/>
          <w:lang w:eastAsia="ru-RU"/>
        </w:rPr>
      </w:pPr>
      <w:r w:rsidRPr="00376B8D">
        <w:rPr>
          <w:rFonts w:ascii="Times New Roman" w:hAnsi="Times New Roman" w:cs="Times New Roman"/>
          <w:spacing w:val="-1"/>
          <w:sz w:val="28"/>
          <w:szCs w:val="28"/>
          <w:lang w:eastAsia="ru-RU"/>
        </w:rPr>
        <w:t xml:space="preserve">   5.   </w:t>
      </w:r>
      <w:r w:rsidRPr="00376B8D">
        <w:rPr>
          <w:rFonts w:ascii="Times New Roman" w:eastAsia="Times New Roman" w:hAnsi="Times New Roman" w:cs="Times New Roman"/>
          <w:color w:val="000000"/>
          <w:spacing w:val="1"/>
          <w:sz w:val="28"/>
          <w:szCs w:val="28"/>
          <w:lang w:eastAsia="ru-RU"/>
        </w:rPr>
        <w:t xml:space="preserve">Правила игры - нормы поведения для всех её участников, </w:t>
      </w:r>
      <w:r w:rsidRPr="00376B8D">
        <w:rPr>
          <w:rFonts w:ascii="Times New Roman" w:eastAsia="Times New Roman" w:hAnsi="Times New Roman" w:cs="Times New Roman"/>
          <w:color w:val="000000"/>
          <w:spacing w:val="4"/>
          <w:sz w:val="28"/>
          <w:szCs w:val="28"/>
          <w:lang w:eastAsia="ru-RU"/>
        </w:rPr>
        <w:t>прописывающие ограничения (например, регламент), функции ве</w:t>
      </w:r>
      <w:r w:rsidRPr="00376B8D">
        <w:rPr>
          <w:rFonts w:ascii="Times New Roman" w:eastAsia="Times New Roman" w:hAnsi="Times New Roman" w:cs="Times New Roman"/>
          <w:color w:val="000000"/>
          <w:spacing w:val="4"/>
          <w:sz w:val="28"/>
          <w:szCs w:val="28"/>
          <w:lang w:eastAsia="ru-RU"/>
        </w:rPr>
        <w:softHyphen/>
      </w:r>
      <w:r w:rsidRPr="00376B8D">
        <w:rPr>
          <w:rFonts w:ascii="Times New Roman" w:eastAsia="Times New Roman" w:hAnsi="Times New Roman" w:cs="Times New Roman"/>
          <w:color w:val="000000"/>
          <w:sz w:val="28"/>
          <w:szCs w:val="28"/>
          <w:lang w:eastAsia="ru-RU"/>
        </w:rPr>
        <w:t>дущего и участников, способы их взаимодействия, способы подве</w:t>
      </w:r>
      <w:r w:rsidRPr="00376B8D">
        <w:rPr>
          <w:rFonts w:ascii="Times New Roman" w:eastAsia="Times New Roman" w:hAnsi="Times New Roman" w:cs="Times New Roman"/>
          <w:color w:val="000000"/>
          <w:sz w:val="28"/>
          <w:szCs w:val="28"/>
          <w:lang w:eastAsia="ru-RU"/>
        </w:rPr>
        <w:softHyphen/>
      </w:r>
      <w:r w:rsidRPr="00376B8D">
        <w:rPr>
          <w:rFonts w:ascii="Times New Roman" w:eastAsia="Times New Roman" w:hAnsi="Times New Roman" w:cs="Times New Roman"/>
          <w:color w:val="000000"/>
          <w:spacing w:val="-1"/>
          <w:sz w:val="28"/>
          <w:szCs w:val="28"/>
          <w:lang w:eastAsia="ru-RU"/>
        </w:rPr>
        <w:t xml:space="preserve">дения итогов и оценивания и </w:t>
      </w:r>
      <w:proofErr w:type="spellStart"/>
      <w:proofErr w:type="gramStart"/>
      <w:r w:rsidRPr="00376B8D">
        <w:rPr>
          <w:rFonts w:ascii="Times New Roman" w:eastAsia="Times New Roman" w:hAnsi="Times New Roman" w:cs="Times New Roman"/>
          <w:color w:val="000000"/>
          <w:spacing w:val="-1"/>
          <w:sz w:val="28"/>
          <w:szCs w:val="28"/>
          <w:lang w:eastAsia="ru-RU"/>
        </w:rPr>
        <w:t>др</w:t>
      </w:r>
      <w:proofErr w:type="spellEnd"/>
      <w:proofErr w:type="gramEnd"/>
    </w:p>
    <w:p w:rsidR="00376B8D" w:rsidRPr="00376B8D" w:rsidRDefault="00376B8D" w:rsidP="00376B8D">
      <w:pPr>
        <w:spacing w:after="0" w:line="240" w:lineRule="auto"/>
        <w:rPr>
          <w:rFonts w:ascii="Times New Roman" w:hAnsi="Times New Roman" w:cs="Times New Roman"/>
          <w:spacing w:val="-20"/>
          <w:sz w:val="28"/>
          <w:szCs w:val="28"/>
          <w:lang w:eastAsia="ru-RU"/>
        </w:rPr>
      </w:pPr>
      <w:r w:rsidRPr="00376B8D">
        <w:rPr>
          <w:rFonts w:ascii="Times New Roman" w:hAnsi="Times New Roman" w:cs="Times New Roman"/>
          <w:spacing w:val="-1"/>
          <w:sz w:val="28"/>
          <w:szCs w:val="28"/>
          <w:lang w:eastAsia="ru-RU"/>
        </w:rPr>
        <w:t xml:space="preserve">   6.    </w:t>
      </w:r>
      <w:r w:rsidRPr="00376B8D">
        <w:rPr>
          <w:rFonts w:ascii="Times New Roman" w:hAnsi="Times New Roman" w:cs="Times New Roman"/>
          <w:spacing w:val="3"/>
          <w:sz w:val="28"/>
          <w:szCs w:val="28"/>
          <w:lang w:eastAsia="ru-RU"/>
        </w:rPr>
        <w:t>Методологическое обеспечение игры - те материалы, кото</w:t>
      </w:r>
      <w:r w:rsidRPr="00376B8D">
        <w:rPr>
          <w:rFonts w:ascii="Times New Roman" w:hAnsi="Times New Roman" w:cs="Times New Roman"/>
          <w:spacing w:val="3"/>
          <w:sz w:val="28"/>
          <w:szCs w:val="28"/>
          <w:lang w:eastAsia="ru-RU"/>
        </w:rPr>
        <w:softHyphen/>
      </w:r>
      <w:r w:rsidRPr="00376B8D">
        <w:rPr>
          <w:rFonts w:ascii="Times New Roman" w:hAnsi="Times New Roman" w:cs="Times New Roman"/>
          <w:sz w:val="28"/>
          <w:szCs w:val="28"/>
          <w:lang w:eastAsia="ru-RU"/>
        </w:rPr>
        <w:t>рые  позволяют  на  практике  реализовать   поставленные   цели:</w:t>
      </w:r>
      <w:r w:rsidRPr="00376B8D">
        <w:rPr>
          <w:rFonts w:ascii="Times New Roman" w:hAnsi="Times New Roman" w:cs="Times New Roman"/>
          <w:spacing w:val="-20"/>
          <w:sz w:val="28"/>
          <w:szCs w:val="28"/>
          <w:lang w:eastAsia="ru-RU"/>
        </w:rPr>
        <w:t xml:space="preserve"> </w:t>
      </w:r>
    </w:p>
    <w:p w:rsidR="00376B8D" w:rsidRPr="00376B8D" w:rsidRDefault="00376B8D" w:rsidP="00376B8D">
      <w:pPr>
        <w:spacing w:after="0" w:line="240" w:lineRule="auto"/>
        <w:rPr>
          <w:rFonts w:ascii="Times New Roman" w:hAnsi="Times New Roman" w:cs="Times New Roman"/>
          <w:sz w:val="28"/>
          <w:szCs w:val="28"/>
          <w:lang w:eastAsia="ru-RU"/>
        </w:rPr>
      </w:pPr>
      <w:r w:rsidRPr="00376B8D">
        <w:rPr>
          <w:rFonts w:ascii="Times New Roman" w:hAnsi="Times New Roman" w:cs="Times New Roman"/>
          <w:spacing w:val="4"/>
          <w:sz w:val="28"/>
          <w:szCs w:val="28"/>
          <w:lang w:eastAsia="ru-RU"/>
        </w:rPr>
        <w:t xml:space="preserve">       -  конкретные реко</w:t>
      </w:r>
      <w:r w:rsidRPr="00376B8D">
        <w:rPr>
          <w:rFonts w:ascii="Times New Roman" w:hAnsi="Times New Roman" w:cs="Times New Roman"/>
          <w:spacing w:val="4"/>
          <w:sz w:val="28"/>
          <w:szCs w:val="28"/>
          <w:lang w:eastAsia="ru-RU"/>
        </w:rPr>
        <w:softHyphen/>
      </w:r>
      <w:r w:rsidRPr="00376B8D">
        <w:rPr>
          <w:rFonts w:ascii="Times New Roman" w:hAnsi="Times New Roman" w:cs="Times New Roman"/>
          <w:sz w:val="28"/>
          <w:szCs w:val="28"/>
          <w:lang w:eastAsia="ru-RU"/>
        </w:rPr>
        <w:t xml:space="preserve">мендации по проведению отдельных этапов; </w:t>
      </w:r>
    </w:p>
    <w:p w:rsidR="00376B8D" w:rsidRPr="00376B8D" w:rsidRDefault="00376B8D" w:rsidP="00376B8D">
      <w:pPr>
        <w:spacing w:after="0" w:line="240" w:lineRule="auto"/>
        <w:rPr>
          <w:rFonts w:ascii="Times New Roman" w:hAnsi="Times New Roman" w:cs="Times New Roman"/>
          <w:spacing w:val="-1"/>
          <w:sz w:val="28"/>
          <w:szCs w:val="28"/>
          <w:lang w:eastAsia="ru-RU"/>
        </w:rPr>
      </w:pPr>
      <w:r w:rsidRPr="00376B8D">
        <w:rPr>
          <w:rFonts w:ascii="Times New Roman" w:hAnsi="Times New Roman" w:cs="Times New Roman"/>
          <w:sz w:val="28"/>
          <w:szCs w:val="28"/>
          <w:lang w:eastAsia="ru-RU"/>
        </w:rPr>
        <w:t xml:space="preserve">       -  описание методик </w:t>
      </w:r>
      <w:r w:rsidRPr="00376B8D">
        <w:rPr>
          <w:rFonts w:ascii="Times New Roman" w:hAnsi="Times New Roman" w:cs="Times New Roman"/>
          <w:spacing w:val="-1"/>
          <w:sz w:val="28"/>
          <w:szCs w:val="28"/>
          <w:lang w:eastAsia="ru-RU"/>
        </w:rPr>
        <w:t>оценивания результатов игры и др.</w:t>
      </w:r>
    </w:p>
    <w:p w:rsidR="00376B8D" w:rsidRPr="00376B8D" w:rsidRDefault="00376B8D" w:rsidP="00376B8D">
      <w:pPr>
        <w:spacing w:after="0" w:line="240" w:lineRule="auto"/>
        <w:rPr>
          <w:rFonts w:ascii="Times New Roman" w:hAnsi="Times New Roman" w:cs="Times New Roman"/>
          <w:sz w:val="28"/>
          <w:szCs w:val="28"/>
          <w:lang w:eastAsia="ru-RU"/>
        </w:rPr>
      </w:pPr>
      <w:r w:rsidRPr="00376B8D">
        <w:rPr>
          <w:rFonts w:ascii="Times New Roman" w:hAnsi="Times New Roman" w:cs="Times New Roman"/>
          <w:spacing w:val="-1"/>
          <w:sz w:val="28"/>
          <w:szCs w:val="28"/>
          <w:lang w:eastAsia="ru-RU"/>
        </w:rPr>
        <w:t xml:space="preserve">   7.    </w:t>
      </w:r>
      <w:r w:rsidRPr="00376B8D">
        <w:rPr>
          <w:rFonts w:ascii="Times New Roman" w:hAnsi="Times New Roman" w:cs="Times New Roman"/>
          <w:sz w:val="28"/>
          <w:szCs w:val="28"/>
          <w:lang w:eastAsia="ru-RU"/>
        </w:rPr>
        <w:t>Система критериев оценивания:</w:t>
      </w:r>
    </w:p>
    <w:p w:rsidR="00376B8D" w:rsidRPr="00376B8D" w:rsidRDefault="00376B8D" w:rsidP="00376B8D">
      <w:pPr>
        <w:spacing w:after="0" w:line="240" w:lineRule="auto"/>
        <w:rPr>
          <w:rFonts w:ascii="Times New Roman" w:hAnsi="Times New Roman" w:cs="Times New Roman"/>
          <w:spacing w:val="-20"/>
          <w:sz w:val="28"/>
          <w:szCs w:val="28"/>
          <w:lang w:eastAsia="ru-RU"/>
        </w:rPr>
      </w:pPr>
      <w:r w:rsidRPr="00376B8D">
        <w:rPr>
          <w:rFonts w:ascii="Times New Roman" w:hAnsi="Times New Roman" w:cs="Times New Roman"/>
          <w:sz w:val="28"/>
          <w:szCs w:val="28"/>
          <w:lang w:eastAsia="ru-RU"/>
        </w:rPr>
        <w:t xml:space="preserve">       -  уровень общительности; </w:t>
      </w:r>
    </w:p>
    <w:p w:rsidR="00376B8D" w:rsidRPr="00376B8D" w:rsidRDefault="00376B8D" w:rsidP="00376B8D">
      <w:pPr>
        <w:spacing w:after="0" w:line="240" w:lineRule="auto"/>
        <w:rPr>
          <w:rFonts w:ascii="Times New Roman" w:hAnsi="Times New Roman" w:cs="Times New Roman"/>
          <w:sz w:val="28"/>
          <w:szCs w:val="28"/>
          <w:lang w:eastAsia="ru-RU"/>
        </w:rPr>
      </w:pPr>
      <w:r w:rsidRPr="00376B8D">
        <w:rPr>
          <w:rFonts w:ascii="Times New Roman" w:hAnsi="Times New Roman" w:cs="Times New Roman"/>
          <w:spacing w:val="-6"/>
          <w:sz w:val="28"/>
          <w:szCs w:val="28"/>
          <w:lang w:eastAsia="ru-RU"/>
        </w:rPr>
        <w:t xml:space="preserve">        - </w:t>
      </w:r>
      <w:r w:rsidRPr="00376B8D">
        <w:rPr>
          <w:rFonts w:ascii="Times New Roman" w:hAnsi="Times New Roman" w:cs="Times New Roman"/>
          <w:sz w:val="28"/>
          <w:szCs w:val="28"/>
          <w:lang w:eastAsia="ru-RU"/>
        </w:rPr>
        <w:t xml:space="preserve">культура диалога, развитие коммуникативных умений: </w:t>
      </w:r>
    </w:p>
    <w:p w:rsidR="00376B8D" w:rsidRPr="00376B8D" w:rsidRDefault="00376B8D" w:rsidP="00376B8D">
      <w:pPr>
        <w:spacing w:after="0" w:line="240" w:lineRule="auto"/>
        <w:rPr>
          <w:rFonts w:ascii="Times New Roman" w:hAnsi="Times New Roman" w:cs="Times New Roman"/>
          <w:sz w:val="28"/>
          <w:szCs w:val="28"/>
          <w:lang w:eastAsia="ru-RU"/>
        </w:rPr>
      </w:pPr>
      <w:r w:rsidRPr="00376B8D">
        <w:rPr>
          <w:rFonts w:ascii="Times New Roman" w:hAnsi="Times New Roman" w:cs="Times New Roman"/>
          <w:sz w:val="28"/>
          <w:szCs w:val="28"/>
          <w:lang w:eastAsia="ru-RU"/>
        </w:rPr>
        <w:t xml:space="preserve">       -  широта кругозора; </w:t>
      </w:r>
    </w:p>
    <w:p w:rsidR="00376B8D" w:rsidRPr="00376B8D" w:rsidRDefault="00376B8D" w:rsidP="00376B8D">
      <w:pPr>
        <w:spacing w:after="0" w:line="240" w:lineRule="auto"/>
        <w:rPr>
          <w:rFonts w:ascii="Times New Roman" w:hAnsi="Times New Roman" w:cs="Times New Roman"/>
          <w:sz w:val="28"/>
          <w:szCs w:val="28"/>
          <w:lang w:eastAsia="ru-RU"/>
        </w:rPr>
      </w:pPr>
      <w:r w:rsidRPr="00376B8D">
        <w:rPr>
          <w:rFonts w:ascii="Times New Roman" w:hAnsi="Times New Roman" w:cs="Times New Roman"/>
          <w:sz w:val="28"/>
          <w:szCs w:val="28"/>
          <w:lang w:eastAsia="ru-RU"/>
        </w:rPr>
        <w:t xml:space="preserve">       - умение работать в группе; </w:t>
      </w:r>
    </w:p>
    <w:p w:rsidR="00376B8D" w:rsidRPr="00376B8D" w:rsidRDefault="00376B8D" w:rsidP="00376B8D">
      <w:pPr>
        <w:spacing w:after="0" w:line="240" w:lineRule="auto"/>
        <w:rPr>
          <w:rFonts w:ascii="Times New Roman" w:hAnsi="Times New Roman" w:cs="Times New Roman"/>
          <w:spacing w:val="-2"/>
          <w:sz w:val="28"/>
          <w:szCs w:val="28"/>
          <w:lang w:eastAsia="ru-RU"/>
        </w:rPr>
      </w:pPr>
      <w:r w:rsidRPr="00376B8D">
        <w:rPr>
          <w:rFonts w:ascii="Times New Roman" w:hAnsi="Times New Roman" w:cs="Times New Roman"/>
          <w:sz w:val="28"/>
          <w:szCs w:val="28"/>
          <w:lang w:eastAsia="ru-RU"/>
        </w:rPr>
        <w:t xml:space="preserve">       -  проявление личност</w:t>
      </w:r>
      <w:r w:rsidRPr="00376B8D">
        <w:rPr>
          <w:rFonts w:ascii="Times New Roman" w:hAnsi="Times New Roman" w:cs="Times New Roman"/>
          <w:sz w:val="28"/>
          <w:szCs w:val="28"/>
          <w:lang w:eastAsia="ru-RU"/>
        </w:rPr>
        <w:softHyphen/>
      </w:r>
      <w:r w:rsidRPr="00376B8D">
        <w:rPr>
          <w:rFonts w:ascii="Times New Roman" w:hAnsi="Times New Roman" w:cs="Times New Roman"/>
          <w:spacing w:val="-2"/>
          <w:sz w:val="28"/>
          <w:szCs w:val="28"/>
          <w:lang w:eastAsia="ru-RU"/>
        </w:rPr>
        <w:t>ных свойств и т. д.</w:t>
      </w:r>
    </w:p>
    <w:p w:rsidR="00376B8D" w:rsidRPr="00376B8D" w:rsidRDefault="00376B8D" w:rsidP="00376B8D">
      <w:pPr>
        <w:spacing w:after="0" w:line="240" w:lineRule="auto"/>
        <w:rPr>
          <w:rFonts w:ascii="Times New Roman" w:hAnsi="Times New Roman" w:cs="Times New Roman"/>
          <w:spacing w:val="-2"/>
          <w:sz w:val="28"/>
          <w:szCs w:val="28"/>
          <w:lang w:eastAsia="ru-RU"/>
        </w:rPr>
      </w:pPr>
    </w:p>
    <w:p w:rsidR="00376B8D" w:rsidRPr="00376B8D" w:rsidRDefault="00376B8D" w:rsidP="00376B8D">
      <w:pPr>
        <w:rPr>
          <w:rFonts w:ascii="Times New Roman" w:hAnsi="Times New Roman" w:cs="Times New Roman"/>
          <w:sz w:val="28"/>
          <w:szCs w:val="28"/>
          <w:lang w:eastAsia="ru-RU"/>
        </w:rPr>
      </w:pPr>
      <w:r w:rsidRPr="00376B8D">
        <w:rPr>
          <w:rFonts w:ascii="Times New Roman" w:hAnsi="Times New Roman" w:cs="Times New Roman"/>
          <w:sz w:val="28"/>
          <w:szCs w:val="28"/>
          <w:lang w:eastAsia="ru-RU"/>
        </w:rPr>
        <w:t>Играя со своими учениками, я придерживаюсь следующих правил:</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простота объяснения. Правила игры должны быть просты. Думаю, лучше всего объяснить правила игры на родном языке учеников, а оставшееся время потратить на саму игру.</w:t>
      </w:r>
    </w:p>
    <w:p w:rsidR="00376B8D" w:rsidRPr="00376B8D" w:rsidRDefault="00376B8D" w:rsidP="00376B8D">
      <w:pPr>
        <w:rPr>
          <w:rFonts w:ascii="Times New Roman" w:hAnsi="Times New Roman" w:cs="Times New Roman"/>
          <w:color w:val="FFFFCC"/>
          <w:sz w:val="28"/>
          <w:szCs w:val="28"/>
          <w:lang w:eastAsia="ru-RU"/>
        </w:rPr>
      </w:pPr>
      <w:r w:rsidRPr="00376B8D">
        <w:rPr>
          <w:rFonts w:ascii="Times New Roman" w:hAnsi="Times New Roman" w:cs="Times New Roman"/>
          <w:sz w:val="28"/>
          <w:szCs w:val="28"/>
          <w:lang w:eastAsia="ru-RU"/>
        </w:rPr>
        <w:t>- отсутствие дорогих и сложных материалов для игры.</w:t>
      </w:r>
    </w:p>
    <w:p w:rsidR="00376B8D" w:rsidRPr="00376B8D" w:rsidRDefault="00376B8D" w:rsidP="00376B8D">
      <w:pPr>
        <w:rPr>
          <w:rFonts w:ascii="Times New Roman" w:hAnsi="Times New Roman" w:cs="Times New Roman"/>
          <w:sz w:val="28"/>
          <w:szCs w:val="28"/>
          <w:lang w:eastAsia="ru-RU"/>
        </w:rPr>
      </w:pPr>
      <w:r w:rsidRPr="00376B8D">
        <w:rPr>
          <w:rFonts w:ascii="Times New Roman" w:hAnsi="Times New Roman" w:cs="Times New Roman"/>
          <w:sz w:val="28"/>
          <w:szCs w:val="28"/>
          <w:lang w:eastAsia="ru-RU"/>
        </w:rPr>
        <w:t>- универсальность. Это такие игры, которые можно легко подстроить под количество, возраст и уровень знаний учеников.</w:t>
      </w:r>
    </w:p>
    <w:p w:rsidR="00376B8D" w:rsidRPr="00376B8D" w:rsidRDefault="00376B8D" w:rsidP="00376B8D">
      <w:pPr>
        <w:rPr>
          <w:rFonts w:ascii="Times New Roman" w:hAnsi="Times New Roman" w:cs="Times New Roman"/>
          <w:sz w:val="28"/>
          <w:szCs w:val="28"/>
          <w:shd w:val="clear" w:color="auto" w:fill="FFFFFF"/>
        </w:rPr>
      </w:pPr>
      <w:r w:rsidRPr="00376B8D">
        <w:rPr>
          <w:rFonts w:ascii="Times New Roman" w:hAnsi="Times New Roman" w:cs="Times New Roman"/>
          <w:sz w:val="28"/>
          <w:szCs w:val="28"/>
          <w:shd w:val="clear" w:color="auto" w:fill="FFFFFF"/>
        </w:rPr>
        <w:t xml:space="preserve">В настоящее время всё более широкое применение в практике обучения иностранному языку находят ролевые игры, так как они способствуют усилению коммуникативной направленности в обучении, развитию интереса к языку. Ролевая игра позволяет оптимально сочетать групповые, парные и индивидуальные формы работы на уроке и во внеурочное время. Такой вид игры реализует </w:t>
      </w:r>
      <w:proofErr w:type="spellStart"/>
      <w:r w:rsidRPr="00376B8D">
        <w:rPr>
          <w:rFonts w:ascii="Times New Roman" w:hAnsi="Times New Roman" w:cs="Times New Roman"/>
          <w:sz w:val="28"/>
          <w:szCs w:val="28"/>
          <w:shd w:val="clear" w:color="auto" w:fill="FFFFFF"/>
        </w:rPr>
        <w:t>деятельностный</w:t>
      </w:r>
      <w:proofErr w:type="spellEnd"/>
      <w:r w:rsidRPr="00376B8D">
        <w:rPr>
          <w:rFonts w:ascii="Times New Roman" w:hAnsi="Times New Roman" w:cs="Times New Roman"/>
          <w:sz w:val="28"/>
          <w:szCs w:val="28"/>
          <w:shd w:val="clear" w:color="auto" w:fill="FFFFFF"/>
        </w:rPr>
        <w:t xml:space="preserve"> подход в обучении, когда в центре внимания находится именно ребенок со своими интересами и потребностями. </w:t>
      </w:r>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Необходимо помнить основные требования к ролевым играм</w:t>
      </w:r>
      <w:proofErr w:type="gramStart"/>
      <w:r w:rsidRPr="00376B8D">
        <w:rPr>
          <w:rFonts w:ascii="Times New Roman" w:eastAsia="Times New Roman" w:hAnsi="Times New Roman" w:cs="Times New Roman"/>
          <w:sz w:val="28"/>
          <w:szCs w:val="28"/>
          <w:lang w:eastAsia="ru-RU"/>
        </w:rPr>
        <w:t xml:space="preserve"> :</w:t>
      </w:r>
      <w:proofErr w:type="gramEnd"/>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1.Игра должна вызывать интерес и желание хорошо выполнить задание.</w:t>
      </w:r>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2.Ролевую игру нужно хорошо подготовить.</w:t>
      </w:r>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lastRenderedPageBreak/>
        <w:t>3.Ролевая игра должна проводиться в доброжелательной творческой обстановке.</w:t>
      </w:r>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4.Ролевая игра организуется таким образом, чтобы отрабатывать языковой материал можно было с максимальной эффективностью.</w:t>
      </w:r>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5.Ролевая игра должна быть принята всей группой учащихся</w:t>
      </w:r>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6.В процессе игры сильные учащиеся должны помогать слабым, а учитель управлять процессом общения.</w:t>
      </w:r>
    </w:p>
    <w:p w:rsidR="00376B8D" w:rsidRPr="00376B8D" w:rsidRDefault="00376B8D" w:rsidP="00376B8D">
      <w:pPr>
        <w:shd w:val="clear" w:color="auto" w:fill="FFFFFF"/>
        <w:spacing w:after="135"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В структуре ролевой игры необходимо выделить такие компоненты, как роли, исходную ситуацию, ролевые действия.</w:t>
      </w:r>
    </w:p>
    <w:p w:rsidR="00376B8D" w:rsidRPr="00376B8D" w:rsidRDefault="00376B8D" w:rsidP="00376B8D">
      <w:pPr>
        <w:shd w:val="clear" w:color="auto" w:fill="FFFFFF"/>
        <w:spacing w:after="0" w:line="240" w:lineRule="auto"/>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color w:val="000000"/>
          <w:sz w:val="28"/>
          <w:szCs w:val="28"/>
          <w:lang w:eastAsia="ru-RU"/>
        </w:rPr>
        <w:t xml:space="preserve">Практически каждую учебную тему можно обыграть в ролевой игре. Например: </w:t>
      </w:r>
      <w:r w:rsidRPr="00376B8D">
        <w:rPr>
          <w:rFonts w:ascii="Times New Roman" w:eastAsia="Times New Roman" w:hAnsi="Times New Roman" w:cs="Times New Roman"/>
          <w:color w:val="000000"/>
          <w:sz w:val="24"/>
          <w:szCs w:val="20"/>
          <w:lang w:eastAsia="ru-RU"/>
        </w:rPr>
        <w:t>"</w:t>
      </w:r>
      <w:r w:rsidRPr="00376B8D">
        <w:rPr>
          <w:rFonts w:ascii="Times New Roman" w:eastAsia="Times New Roman" w:hAnsi="Times New Roman" w:cs="Times New Roman"/>
          <w:color w:val="000000"/>
          <w:sz w:val="28"/>
          <w:szCs w:val="28"/>
          <w:lang w:eastAsia="ru-RU"/>
        </w:rPr>
        <w:t>Разговор по телефону"   / на любую тему/.</w:t>
      </w:r>
    </w:p>
    <w:p w:rsidR="00376B8D" w:rsidRPr="00376B8D" w:rsidRDefault="00376B8D" w:rsidP="00376B8D">
      <w:pPr>
        <w:shd w:val="clear" w:color="auto" w:fill="FFFFFF"/>
        <w:spacing w:after="0"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color w:val="000000"/>
          <w:sz w:val="28"/>
          <w:szCs w:val="28"/>
          <w:lang w:eastAsia="ru-RU"/>
        </w:rPr>
        <w:t xml:space="preserve">                   "Магазин"</w:t>
      </w:r>
    </w:p>
    <w:p w:rsidR="00376B8D" w:rsidRPr="00376B8D" w:rsidRDefault="00376B8D" w:rsidP="00376B8D">
      <w:pPr>
        <w:shd w:val="clear" w:color="auto" w:fill="FFFFFF"/>
        <w:spacing w:after="0"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color w:val="000000"/>
          <w:sz w:val="28"/>
          <w:szCs w:val="28"/>
          <w:lang w:eastAsia="ru-RU"/>
        </w:rPr>
        <w:t xml:space="preserve">                   "В зоопарке"</w:t>
      </w:r>
    </w:p>
    <w:p w:rsidR="00376B8D" w:rsidRPr="00376B8D" w:rsidRDefault="00376B8D" w:rsidP="00376B8D">
      <w:pPr>
        <w:shd w:val="clear" w:color="auto" w:fill="FFFFFF"/>
        <w:spacing w:after="0" w:line="240" w:lineRule="auto"/>
        <w:rPr>
          <w:rFonts w:ascii="Times New Roman" w:eastAsia="Times New Roman" w:hAnsi="Times New Roman" w:cs="Times New Roman"/>
          <w:sz w:val="28"/>
          <w:szCs w:val="28"/>
          <w:lang w:eastAsia="ru-RU"/>
        </w:rPr>
      </w:pPr>
      <w:r w:rsidRPr="00376B8D">
        <w:rPr>
          <w:rFonts w:ascii="Times New Roman" w:eastAsia="Times New Roman" w:hAnsi="Times New Roman" w:cs="Times New Roman"/>
          <w:color w:val="000000"/>
          <w:sz w:val="28"/>
          <w:szCs w:val="28"/>
          <w:lang w:eastAsia="ru-RU"/>
        </w:rPr>
        <w:t xml:space="preserve">                   "У доктора"</w:t>
      </w:r>
    </w:p>
    <w:p w:rsidR="00376B8D" w:rsidRPr="00376B8D" w:rsidRDefault="00376B8D" w:rsidP="00376B8D">
      <w:pPr>
        <w:shd w:val="clear" w:color="auto" w:fill="FFFFFF"/>
        <w:spacing w:after="0" w:line="240" w:lineRule="auto"/>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color w:val="000000"/>
          <w:sz w:val="28"/>
          <w:szCs w:val="28"/>
          <w:lang w:eastAsia="ru-RU"/>
        </w:rPr>
        <w:t xml:space="preserve">                  "На борту корабля"</w:t>
      </w:r>
    </w:p>
    <w:p w:rsidR="00376B8D" w:rsidRPr="00376B8D" w:rsidRDefault="00376B8D" w:rsidP="00376B8D">
      <w:pPr>
        <w:shd w:val="clear" w:color="auto" w:fill="FFFFFF"/>
        <w:spacing w:after="0" w:line="240" w:lineRule="auto"/>
        <w:rPr>
          <w:rFonts w:ascii="Times New Roman" w:eastAsia="Times New Roman" w:hAnsi="Times New Roman" w:cs="Times New Roman"/>
          <w:vanish/>
          <w:sz w:val="28"/>
          <w:szCs w:val="28"/>
          <w:lang w:eastAsia="ru-RU"/>
        </w:rPr>
      </w:pPr>
      <w:r w:rsidRPr="00376B8D">
        <w:rPr>
          <w:rFonts w:ascii="Times New Roman" w:eastAsia="Times New Roman" w:hAnsi="Times New Roman" w:cs="Times New Roman"/>
          <w:color w:val="000000"/>
          <w:sz w:val="28"/>
          <w:szCs w:val="28"/>
          <w:lang w:eastAsia="ru-RU"/>
        </w:rPr>
        <w:t xml:space="preserve">                   "В самолёте"</w:t>
      </w:r>
    </w:p>
    <w:p w:rsidR="00376B8D" w:rsidRPr="00376B8D" w:rsidRDefault="00376B8D" w:rsidP="00376B8D">
      <w:pPr>
        <w:spacing w:after="0" w:line="240" w:lineRule="auto"/>
        <w:rPr>
          <w:rFonts w:ascii="Times New Roman" w:hAnsi="Times New Roman" w:cs="Times New Roman"/>
          <w:vanish/>
          <w:sz w:val="28"/>
          <w:szCs w:val="28"/>
          <w:lang w:eastAsia="ru-RU"/>
        </w:rPr>
      </w:pPr>
    </w:p>
    <w:p w:rsidR="00376B8D" w:rsidRPr="00376B8D" w:rsidRDefault="00376B8D" w:rsidP="00376B8D">
      <w:pPr>
        <w:spacing w:after="0" w:line="240" w:lineRule="auto"/>
        <w:rPr>
          <w:rFonts w:ascii="Times New Roman" w:hAnsi="Times New Roman" w:cs="Times New Roman"/>
          <w:vanish/>
          <w:sz w:val="28"/>
          <w:szCs w:val="28"/>
          <w:lang w:eastAsia="ru-RU"/>
        </w:rPr>
      </w:pPr>
    </w:p>
    <w:p w:rsidR="00376B8D" w:rsidRPr="00376B8D" w:rsidRDefault="00376B8D" w:rsidP="00376B8D">
      <w:pPr>
        <w:spacing w:after="0" w:line="240" w:lineRule="auto"/>
        <w:rPr>
          <w:rFonts w:ascii="Times New Roman" w:eastAsia="Times New Roman" w:hAnsi="Times New Roman" w:cs="Times New Roman"/>
          <w:sz w:val="28"/>
          <w:szCs w:val="28"/>
          <w:lang w:eastAsia="ru-RU"/>
        </w:rPr>
      </w:pPr>
      <w:r w:rsidRPr="00376B8D">
        <w:rPr>
          <w:rFonts w:ascii="Times New Roman" w:hAnsi="Times New Roman" w:cs="Times New Roman"/>
          <w:b/>
          <w:bCs/>
          <w:sz w:val="28"/>
          <w:szCs w:val="28"/>
          <w:lang w:eastAsia="ru-RU"/>
          <w14:shadow w14:blurRad="50800" w14:dist="38100" w14:dir="2700000" w14:sx="100000" w14:sy="100000" w14:kx="0" w14:ky="0" w14:algn="tl">
            <w14:srgbClr w14:val="000000">
              <w14:alpha w14:val="60000"/>
            </w14:srgbClr>
          </w14:shadow>
        </w:rPr>
        <w:br/>
      </w:r>
      <w:r w:rsidRPr="00376B8D">
        <w:rPr>
          <w:rFonts w:ascii="Times New Roman" w:eastAsia="Times New Roman" w:hAnsi="Times New Roman" w:cs="Times New Roman"/>
          <w:sz w:val="28"/>
          <w:szCs w:val="28"/>
          <w:lang w:eastAsia="ru-RU"/>
        </w:rPr>
        <w:t>Ролевые игры содействуют развитию самостоятельности, инициативности, чувству коллективизма.</w:t>
      </w:r>
    </w:p>
    <w:p w:rsidR="00376B8D" w:rsidRPr="00376B8D" w:rsidRDefault="00376B8D" w:rsidP="00376B8D">
      <w:pPr>
        <w:spacing w:after="0" w:line="240" w:lineRule="auto"/>
        <w:rPr>
          <w:lang w:eastAsia="ru-RU"/>
        </w:rPr>
      </w:pPr>
    </w:p>
    <w:p w:rsidR="00376B8D" w:rsidRPr="00376B8D" w:rsidRDefault="00376B8D" w:rsidP="00376B8D">
      <w:pPr>
        <w:spacing w:after="0" w:line="240" w:lineRule="auto"/>
        <w:rPr>
          <w:rFonts w:ascii="Times New Roman" w:hAnsi="Times New Roman" w:cs="Times New Roman"/>
          <w:color w:val="000000"/>
          <w:sz w:val="28"/>
          <w:szCs w:val="28"/>
          <w:lang w:eastAsia="ru-RU"/>
        </w:rPr>
      </w:pPr>
      <w:r w:rsidRPr="00376B8D">
        <w:rPr>
          <w:rFonts w:ascii="Times New Roman" w:hAnsi="Times New Roman" w:cs="Times New Roman"/>
          <w:sz w:val="28"/>
          <w:szCs w:val="28"/>
          <w:lang w:eastAsia="ru-RU"/>
        </w:rPr>
        <w:t xml:space="preserve">             Вывод</w:t>
      </w:r>
      <w:r w:rsidRPr="00376B8D">
        <w:rPr>
          <w:lang w:eastAsia="ru-RU"/>
        </w:rPr>
        <w:t xml:space="preserve">: </w:t>
      </w:r>
      <w:r w:rsidRPr="00376B8D">
        <w:rPr>
          <w:rFonts w:ascii="Times New Roman" w:hAnsi="Times New Roman" w:cs="Times New Roman"/>
          <w:sz w:val="28"/>
          <w:szCs w:val="28"/>
          <w:lang w:eastAsia="ru-RU"/>
        </w:rPr>
        <w:t xml:space="preserve">В игровой форме идет развитие всех видов речевой деятельности: </w:t>
      </w:r>
      <w:r w:rsidRPr="00376B8D">
        <w:rPr>
          <w:rFonts w:ascii="Times New Roman" w:eastAsia="Calibri" w:hAnsi="Times New Roman" w:cs="Times New Roman"/>
          <w:color w:val="000000"/>
          <w:sz w:val="28"/>
          <w:szCs w:val="28"/>
          <w:lang w:eastAsia="ru-RU"/>
        </w:rPr>
        <w:t xml:space="preserve">особое внимание уделяется буквам и звукам, расширению лексического запаса, чтению простых и интересных детских стихов. </w:t>
      </w:r>
      <w:r w:rsidRPr="00376B8D">
        <w:rPr>
          <w:rFonts w:ascii="Times New Roman" w:hAnsi="Times New Roman" w:cs="Times New Roman"/>
          <w:color w:val="000000"/>
          <w:sz w:val="28"/>
          <w:szCs w:val="28"/>
          <w:lang w:eastAsia="ru-RU"/>
        </w:rPr>
        <w:t>Игра раскрепощает ребёнка, делает его более активным, приучает его к коллективной работе в группе, пробуждает его любознательность, стимулирует его фантазию, развивает память, внимание, эрудицию</w:t>
      </w:r>
      <w:r w:rsidRPr="00376B8D">
        <w:rPr>
          <w:rFonts w:ascii="Times New Roman" w:eastAsia="Calibri" w:hAnsi="Times New Roman" w:cs="Times New Roman"/>
          <w:color w:val="000000"/>
          <w:sz w:val="28"/>
          <w:szCs w:val="28"/>
          <w:lang w:eastAsia="ru-RU"/>
        </w:rPr>
        <w:t xml:space="preserve"> и способствует гармоничному развитию личности.</w:t>
      </w:r>
      <w:r w:rsidRPr="00376B8D">
        <w:rPr>
          <w:rFonts w:ascii="Times New Roman" w:hAnsi="Times New Roman" w:cs="Times New Roman"/>
          <w:color w:val="000000"/>
          <w:sz w:val="28"/>
          <w:szCs w:val="28"/>
          <w:lang w:eastAsia="ru-RU"/>
        </w:rPr>
        <w:t xml:space="preserve"> </w:t>
      </w:r>
    </w:p>
    <w:p w:rsidR="00376B8D" w:rsidRPr="00376B8D" w:rsidRDefault="00376B8D" w:rsidP="00376B8D">
      <w:pPr>
        <w:spacing w:after="0" w:line="240" w:lineRule="auto"/>
        <w:rPr>
          <w:rFonts w:ascii="Times New Roman" w:hAnsi="Times New Roman" w:cs="Times New Roman"/>
          <w:color w:val="000000"/>
          <w:sz w:val="28"/>
          <w:szCs w:val="28"/>
          <w:lang w:eastAsia="ru-RU"/>
        </w:rPr>
      </w:pP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Тематическое учебное занятие</w:t>
      </w:r>
    </w:p>
    <w:p w:rsidR="00376B8D" w:rsidRPr="00376B8D" w:rsidRDefault="00376B8D" w:rsidP="00376B8D">
      <w:pPr>
        <w:spacing w:after="0" w:line="240" w:lineRule="auto"/>
        <w:rPr>
          <w:rFonts w:ascii="Times New Roman" w:eastAsia="Times New Roman" w:hAnsi="Times New Roman" w:cs="Times New Roman"/>
          <w:sz w:val="28"/>
          <w:szCs w:val="28"/>
          <w:lang w:eastAsia="ru-RU"/>
        </w:rPr>
      </w:pPr>
      <w:r w:rsidRPr="00376B8D">
        <w:rPr>
          <w:rFonts w:ascii="Times New Roman" w:hAnsi="Times New Roman" w:cs="Times New Roman"/>
          <w:sz w:val="28"/>
          <w:szCs w:val="28"/>
          <w:lang w:eastAsia="ru-RU"/>
        </w:rPr>
        <w:t xml:space="preserve">        </w:t>
      </w:r>
      <w:r w:rsidRPr="00376B8D">
        <w:rPr>
          <w:rFonts w:ascii="Times New Roman" w:hAnsi="Times New Roman" w:cs="Times New Roman"/>
          <w:sz w:val="28"/>
          <w:szCs w:val="28"/>
          <w:shd w:val="clear" w:color="auto" w:fill="FFFFFF"/>
          <w:lang w:eastAsia="ru-RU"/>
        </w:rPr>
        <w:t>Выбор способа воспитания на уроках иностранного языка осуществляется в соответствии с темой урока. Можно сказать, что любая программная тема позволяет включить в обсуждение вопросы, связанные с духовными и нравственными качествами личности. При обсуждении тем в ходе изучения иностранных языков, звучат многие насущные проблемы. Среди них выделяются такие, как проблемы толерантности, проблемы современной семьи, проблемы образования, проблемы, связанные с работой, профессиональным ростом,  проблемы благотворительности, проблемы национальной культуры.</w:t>
      </w:r>
    </w:p>
    <w:p w:rsidR="00376B8D" w:rsidRPr="00376B8D" w:rsidRDefault="00376B8D" w:rsidP="00376B8D">
      <w:pPr>
        <w:spacing w:after="0" w:line="240" w:lineRule="auto"/>
        <w:rPr>
          <w:rFonts w:ascii="Times New Roman" w:eastAsia="Times New Roman" w:hAnsi="Times New Roman" w:cs="Times New Roman"/>
          <w:color w:val="000000"/>
          <w:sz w:val="28"/>
          <w:szCs w:val="28"/>
          <w:lang w:eastAsia="ru-RU"/>
        </w:rPr>
      </w:pPr>
      <w:r w:rsidRPr="00376B8D">
        <w:rPr>
          <w:rFonts w:ascii="Times New Roman" w:hAnsi="Times New Roman" w:cs="Times New Roman"/>
          <w:sz w:val="28"/>
          <w:szCs w:val="28"/>
          <w:lang w:eastAsia="ru-RU"/>
        </w:rPr>
        <w:t xml:space="preserve">         На занятиях,  где происходит знакомство с культурой страны изучаемого языка, идет  сравнение культуры  своей страны. В результате сравнения проведения праздников в Великобритании и России обучающиеся выделяют общие черты и отличительные особенности, что способствует развитию понимания иностранных традиций и доброго отношения к стране в целом. Тематические занятия очень важны для обучающихся, педагогов и </w:t>
      </w:r>
      <w:r w:rsidRPr="00376B8D">
        <w:rPr>
          <w:rFonts w:ascii="Times New Roman" w:hAnsi="Times New Roman" w:cs="Times New Roman"/>
          <w:sz w:val="28"/>
          <w:szCs w:val="28"/>
          <w:lang w:eastAsia="ru-RU"/>
        </w:rPr>
        <w:lastRenderedPageBreak/>
        <w:t xml:space="preserve">для учебного процесса в целом, так как они воспитывают интерес к изучению иностранного языка. </w:t>
      </w:r>
      <w:r w:rsidRPr="00376B8D">
        <w:rPr>
          <w:rFonts w:ascii="Times New Roman" w:eastAsia="Times New Roman" w:hAnsi="Times New Roman" w:cs="Times New Roman"/>
          <w:color w:val="000000"/>
          <w:sz w:val="28"/>
          <w:szCs w:val="28"/>
          <w:lang w:eastAsia="ru-RU"/>
        </w:rPr>
        <w:t xml:space="preserve"> На занятии педагог имеет возможность формировать мировоззрение ученика, его нравственный облик, так как при изучении тем затрагиваются вопросы отношения и поведения ребенка в той или иной жизненной ситуации.</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Так, например, при прохождении темы «Здоровье»  предлагается подумать над здоровым образом жизни, и даётся пословица “</w:t>
      </w:r>
      <w:proofErr w:type="spellStart"/>
      <w:r w:rsidRPr="00376B8D">
        <w:rPr>
          <w:rFonts w:ascii="Times New Roman" w:hAnsi="Times New Roman" w:cs="Times New Roman"/>
          <w:sz w:val="28"/>
          <w:szCs w:val="28"/>
        </w:rPr>
        <w:t>An</w:t>
      </w:r>
      <w:proofErr w:type="spellEnd"/>
      <w:r w:rsidRPr="00376B8D">
        <w:rPr>
          <w:rFonts w:ascii="Times New Roman" w:hAnsi="Times New Roman" w:cs="Times New Roman"/>
          <w:sz w:val="28"/>
          <w:szCs w:val="28"/>
        </w:rPr>
        <w:t> </w:t>
      </w:r>
      <w:proofErr w:type="spellStart"/>
      <w:r w:rsidRPr="00376B8D">
        <w:rPr>
          <w:rFonts w:ascii="Times New Roman" w:hAnsi="Times New Roman" w:cs="Times New Roman"/>
          <w:sz w:val="28"/>
          <w:szCs w:val="28"/>
        </w:rPr>
        <w:t>apple</w:t>
      </w:r>
      <w:proofErr w:type="spellEnd"/>
      <w:r w:rsidRPr="00376B8D">
        <w:rPr>
          <w:rFonts w:ascii="Times New Roman" w:hAnsi="Times New Roman" w:cs="Times New Roman"/>
          <w:sz w:val="28"/>
          <w:szCs w:val="28"/>
        </w:rPr>
        <w:t> a </w:t>
      </w:r>
      <w:proofErr w:type="spellStart"/>
      <w:r w:rsidRPr="00376B8D">
        <w:rPr>
          <w:rFonts w:ascii="Times New Roman" w:hAnsi="Times New Roman" w:cs="Times New Roman"/>
          <w:sz w:val="28"/>
          <w:szCs w:val="28"/>
        </w:rPr>
        <w:t>day</w:t>
      </w:r>
      <w:proofErr w:type="spellEnd"/>
      <w:r w:rsidRPr="00376B8D">
        <w:rPr>
          <w:rFonts w:ascii="Times New Roman" w:hAnsi="Times New Roman" w:cs="Times New Roman"/>
          <w:sz w:val="28"/>
          <w:szCs w:val="28"/>
        </w:rPr>
        <w:t> </w:t>
      </w:r>
      <w:proofErr w:type="spellStart"/>
      <w:r w:rsidRPr="00376B8D">
        <w:rPr>
          <w:rFonts w:ascii="Times New Roman" w:hAnsi="Times New Roman" w:cs="Times New Roman"/>
          <w:sz w:val="28"/>
          <w:szCs w:val="28"/>
        </w:rPr>
        <w:t>keeps</w:t>
      </w:r>
      <w:proofErr w:type="spellEnd"/>
      <w:r w:rsidRPr="00376B8D">
        <w:rPr>
          <w:rFonts w:ascii="Times New Roman" w:hAnsi="Times New Roman" w:cs="Times New Roman"/>
          <w:sz w:val="28"/>
          <w:szCs w:val="28"/>
        </w:rPr>
        <w:t> </w:t>
      </w:r>
      <w:proofErr w:type="spellStart"/>
      <w:r w:rsidRPr="00376B8D">
        <w:rPr>
          <w:rFonts w:ascii="Times New Roman" w:hAnsi="Times New Roman" w:cs="Times New Roman"/>
          <w:sz w:val="28"/>
          <w:szCs w:val="28"/>
        </w:rPr>
        <w:t>the</w:t>
      </w:r>
      <w:proofErr w:type="spellEnd"/>
      <w:r w:rsidRPr="00376B8D">
        <w:rPr>
          <w:rFonts w:ascii="Times New Roman" w:hAnsi="Times New Roman" w:cs="Times New Roman"/>
          <w:sz w:val="28"/>
          <w:szCs w:val="28"/>
        </w:rPr>
        <w:t> </w:t>
      </w:r>
      <w:proofErr w:type="spellStart"/>
      <w:r w:rsidRPr="00376B8D">
        <w:rPr>
          <w:rFonts w:ascii="Times New Roman" w:hAnsi="Times New Roman" w:cs="Times New Roman"/>
          <w:sz w:val="28"/>
          <w:szCs w:val="28"/>
        </w:rPr>
        <w:t>doctor</w:t>
      </w:r>
      <w:proofErr w:type="spellEnd"/>
      <w:r w:rsidRPr="00376B8D">
        <w:rPr>
          <w:rFonts w:ascii="Times New Roman" w:hAnsi="Times New Roman" w:cs="Times New Roman"/>
          <w:sz w:val="28"/>
          <w:szCs w:val="28"/>
        </w:rPr>
        <w:t> </w:t>
      </w:r>
      <w:proofErr w:type="spellStart"/>
      <w:r w:rsidRPr="00376B8D">
        <w:rPr>
          <w:rFonts w:ascii="Times New Roman" w:hAnsi="Times New Roman" w:cs="Times New Roman"/>
          <w:sz w:val="28"/>
          <w:szCs w:val="28"/>
        </w:rPr>
        <w:t>away</w:t>
      </w:r>
      <w:proofErr w:type="spellEnd"/>
      <w:r w:rsidRPr="00376B8D">
        <w:rPr>
          <w:rFonts w:ascii="Times New Roman" w:hAnsi="Times New Roman" w:cs="Times New Roman"/>
          <w:sz w:val="28"/>
          <w:szCs w:val="28"/>
        </w:rPr>
        <w:t>”.  Например, одно из таких заданий: «Скажи, что ты должен делать, чтобы быть здоров». После работы над данной темой я предлагаю учащимся составить рассказ, что они должны и не должны делать, чтобы быть здоровыми. Теме распорядка дня, также уделяется внимание в детском объединении. В процессе обсуждения данной темы, у ребят формируется представление о правильном, хорошо спланированном дне. Ребята рассказывают не только о том, что они делают каждый день, но также они составляют сообщения о распорядке дня членов своей семьи. Это учит их внимательно и уважительно относиться к членам  своей семьи.</w:t>
      </w:r>
    </w:p>
    <w:p w:rsidR="00376B8D" w:rsidRPr="00376B8D" w:rsidRDefault="00376B8D" w:rsidP="00376B8D">
      <w:pPr>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color w:val="000000"/>
          <w:sz w:val="28"/>
          <w:szCs w:val="28"/>
          <w:lang w:eastAsia="ru-RU"/>
        </w:rPr>
        <w:t>   На занятиях в детском объединении «Юный переводчик»  большое внимание  уделяется и современным проблемам бережного отношения к природе и природным ресурсам, осознанию необходимости сохранения разнообразия природы не только родной страны, но и всей планеты Земля. Это закладывает основы формирования экологического сознания учащихся.</w:t>
      </w:r>
    </w:p>
    <w:p w:rsidR="00376B8D" w:rsidRPr="00376B8D" w:rsidRDefault="00376B8D" w:rsidP="00376B8D">
      <w:pPr>
        <w:rPr>
          <w:rFonts w:ascii="Times New Roman" w:eastAsia="Times New Roman" w:hAnsi="Times New Roman" w:cs="Times New Roman"/>
          <w:color w:val="000000"/>
          <w:sz w:val="28"/>
          <w:szCs w:val="28"/>
          <w:lang w:eastAsia="ru-RU"/>
        </w:rPr>
      </w:pPr>
      <w:r w:rsidRPr="00376B8D">
        <w:rPr>
          <w:rFonts w:ascii="Times New Roman" w:eastAsia="Times New Roman" w:hAnsi="Times New Roman" w:cs="Times New Roman"/>
          <w:color w:val="000000"/>
          <w:sz w:val="28"/>
          <w:szCs w:val="28"/>
          <w:lang w:eastAsia="ru-RU"/>
        </w:rPr>
        <w:t>   Эти темы затрагиваются и при изучении блока «Моя Родина».  В ходе изучения этого раздела обсуждаются проблемы, позволяющие формировать навыки уважительного отношения к своей Родине, своей малой Родине. Воспитательный аспект таких занятий – это осознание понятия Родина, “малая Родина”, более глубокое осознание своей культуры.</w:t>
      </w: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Метод проектных исследований.</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Особую роль в воспитании патриота-гражданина принадлежит и технологии создания проектов на изучаемом языке.       </w:t>
      </w:r>
    </w:p>
    <w:p w:rsidR="00376B8D" w:rsidRPr="00376B8D" w:rsidRDefault="00376B8D" w:rsidP="00376B8D">
      <w:pPr>
        <w:rPr>
          <w:rFonts w:ascii="Times New Roman" w:hAnsi="Times New Roman" w:cs="Times New Roman"/>
          <w:sz w:val="28"/>
          <w:szCs w:val="28"/>
          <w:lang w:eastAsia="ru-RU"/>
        </w:rPr>
      </w:pPr>
      <w:r w:rsidRPr="00376B8D">
        <w:rPr>
          <w:rFonts w:ascii="Times New Roman" w:hAnsi="Times New Roman" w:cs="Times New Roman"/>
          <w:sz w:val="28"/>
          <w:szCs w:val="28"/>
        </w:rPr>
        <w:t xml:space="preserve">Выполнение разнообразных проектных исследований позволяет реализовывать не только образовательные задачи, но и воспитательные. Обучающиеся могут по-новому взглянуть на реалии своей каждодневной жизни, на историю своей страны и узнать многое из того, что их интересует о жизни в стране изучаемого языка. Обучающиеся с интересом создают и защищают на наших учебных занятиях такие проекты, как, «Мое семейное древо», «Магазин сувениров», «Индивидуальное меню», «Школа моей мечты». Иногда исследовательская работа предлагается самим учеником. </w:t>
      </w:r>
      <w:r w:rsidRPr="00376B8D">
        <w:rPr>
          <w:rFonts w:ascii="Times New Roman" w:hAnsi="Times New Roman" w:cs="Times New Roman"/>
          <w:sz w:val="28"/>
          <w:szCs w:val="28"/>
        </w:rPr>
        <w:lastRenderedPageBreak/>
        <w:t xml:space="preserve">Так, при изучении темы «Школа и школьная жизнь» один из учеников заметил различия в слове «ученик» британского и американского вариантов английского языка. Ребята стало интересно, есть ли различия в других словах. Это послужило началом исследовательской работы </w:t>
      </w:r>
      <w:r w:rsidRPr="00376B8D">
        <w:rPr>
          <w:rFonts w:ascii="Times New Roman" w:hAnsi="Times New Roman" w:cs="Times New Roman"/>
          <w:sz w:val="28"/>
          <w:szCs w:val="28"/>
          <w:lang w:eastAsia="ru-RU"/>
        </w:rPr>
        <w:t>по английскому языку</w:t>
      </w:r>
      <w:r w:rsidRPr="00376B8D">
        <w:rPr>
          <w:rFonts w:ascii="Times New Roman" w:hAnsi="Times New Roman" w:cs="Times New Roman"/>
          <w:sz w:val="28"/>
          <w:szCs w:val="28"/>
        </w:rPr>
        <w:t xml:space="preserve"> </w:t>
      </w:r>
      <w:r w:rsidRPr="00376B8D">
        <w:rPr>
          <w:rFonts w:ascii="Times New Roman" w:hAnsi="Times New Roman" w:cs="Times New Roman"/>
          <w:sz w:val="28"/>
          <w:szCs w:val="28"/>
          <w:lang w:eastAsia="ru-RU"/>
        </w:rPr>
        <w:t>на тему:</w:t>
      </w:r>
      <w:r w:rsidRPr="00376B8D">
        <w:rPr>
          <w:rFonts w:ascii="Times New Roman" w:hAnsi="Times New Roman" w:cs="Times New Roman"/>
          <w:sz w:val="28"/>
          <w:szCs w:val="28"/>
        </w:rPr>
        <w:t xml:space="preserve"> </w:t>
      </w:r>
      <w:r w:rsidRPr="00376B8D">
        <w:rPr>
          <w:rFonts w:ascii="Times New Roman" w:hAnsi="Times New Roman" w:cs="Times New Roman"/>
          <w:bCs/>
          <w:sz w:val="28"/>
          <w:szCs w:val="28"/>
          <w:lang w:eastAsia="ru-RU"/>
        </w:rPr>
        <w:t>«Различия между Британским и Американским вариантами английского языка»</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Чтобы показать значимость и подчеркнуть индивидуальность каждого ребёнка, даётся задание подготовить рассказ о семье, нарисовать или принести фото семьи. У ребят воспитывается внимание к членам семьи, создается положительный образ семьи, подчёркивается значимость ценности семьи.</w:t>
      </w:r>
    </w:p>
    <w:p w:rsidR="00376B8D" w:rsidRPr="00376B8D" w:rsidRDefault="00376B8D" w:rsidP="00376B8D">
      <w:pPr>
        <w:rPr>
          <w:rFonts w:ascii="Times New Roman" w:hAnsi="Times New Roman" w:cs="Times New Roman"/>
          <w:sz w:val="28"/>
          <w:szCs w:val="28"/>
        </w:rPr>
      </w:pPr>
      <w:r w:rsidRPr="00376B8D">
        <w:rPr>
          <w:rFonts w:ascii="Times New Roman" w:eastAsia="Times New Roman" w:hAnsi="Times New Roman" w:cs="Times New Roman"/>
          <w:sz w:val="28"/>
          <w:szCs w:val="28"/>
          <w:lang w:eastAsia="ru-RU"/>
        </w:rPr>
        <w:t xml:space="preserve">Пример творческого проекта «Открытка для ветерана», которую предлагается подписать и подарить ветерану войны. (Приложение № 1) </w:t>
      </w:r>
      <w:r w:rsidRPr="00376B8D">
        <w:rPr>
          <w:rFonts w:ascii="Times New Roman" w:hAnsi="Times New Roman" w:cs="Times New Roman"/>
          <w:sz w:val="28"/>
          <w:szCs w:val="28"/>
        </w:rPr>
        <w:t xml:space="preserve">Пожилым людям дорого внимание и забота близких людей и молодого поколения. Что может быть дороже для ветерана Великой Отечественной войны, чем открытка, сделанная руками детей!  </w:t>
      </w:r>
      <w:proofErr w:type="gramStart"/>
      <w:r w:rsidRPr="00376B8D">
        <w:rPr>
          <w:rFonts w:ascii="Times New Roman" w:hAnsi="Times New Roman" w:cs="Times New Roman"/>
          <w:sz w:val="28"/>
          <w:szCs w:val="28"/>
        </w:rPr>
        <w:t>Открытка, сделанная руками ребенка для ветеранов создает</w:t>
      </w:r>
      <w:proofErr w:type="gramEnd"/>
      <w:r w:rsidRPr="00376B8D">
        <w:rPr>
          <w:rFonts w:ascii="Times New Roman" w:hAnsi="Times New Roman" w:cs="Times New Roman"/>
          <w:sz w:val="28"/>
          <w:szCs w:val="28"/>
        </w:rPr>
        <w:t xml:space="preserve"> неповторимую атмосферу торжества, выражает благодарность всем участникам Великой Победы. А тепла и души в таком поздравлении значительно больше, чем в "тиражных" открытках.</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Конечный этап проектов – это презентация. Защита проектов в детском объединении – это не дискуссия, не </w:t>
      </w:r>
      <w:proofErr w:type="spellStart"/>
      <w:r w:rsidRPr="00376B8D">
        <w:rPr>
          <w:rFonts w:ascii="Times New Roman" w:eastAsia="Times New Roman" w:hAnsi="Times New Roman" w:cs="Times New Roman"/>
          <w:sz w:val="28"/>
          <w:szCs w:val="28"/>
          <w:lang w:eastAsia="ru-RU"/>
        </w:rPr>
        <w:t>видеопоказ</w:t>
      </w:r>
      <w:proofErr w:type="spellEnd"/>
      <w:r w:rsidRPr="00376B8D">
        <w:rPr>
          <w:rFonts w:ascii="Times New Roman" w:eastAsia="Times New Roman" w:hAnsi="Times New Roman" w:cs="Times New Roman"/>
          <w:sz w:val="28"/>
          <w:szCs w:val="28"/>
          <w:lang w:eastAsia="ru-RU"/>
        </w:rPr>
        <w:t>. Это в основном красочное представление, проекты «в картинках».</w:t>
      </w:r>
    </w:p>
    <w:p w:rsidR="00376B8D" w:rsidRPr="00376B8D" w:rsidRDefault="00376B8D" w:rsidP="00376B8D">
      <w:pPr>
        <w:rPr>
          <w:rFonts w:ascii="Times New Roman" w:eastAsia="Times New Roman" w:hAnsi="Times New Roman" w:cs="Times New Roman"/>
          <w:sz w:val="28"/>
          <w:szCs w:val="28"/>
          <w:lang w:eastAsia="ru-RU"/>
        </w:rPr>
      </w:pPr>
      <w:proofErr w:type="spellStart"/>
      <w:r w:rsidRPr="00376B8D">
        <w:rPr>
          <w:rFonts w:ascii="Times New Roman" w:hAnsi="Times New Roman" w:cs="Times New Roman"/>
          <w:sz w:val="28"/>
          <w:szCs w:val="28"/>
        </w:rPr>
        <w:t>Метапредметные</w:t>
      </w:r>
      <w:proofErr w:type="spellEnd"/>
      <w:r w:rsidRPr="00376B8D">
        <w:rPr>
          <w:rFonts w:ascii="Times New Roman" w:hAnsi="Times New Roman" w:cs="Times New Roman"/>
          <w:sz w:val="28"/>
          <w:szCs w:val="28"/>
        </w:rPr>
        <w:t xml:space="preserve"> связи, которые прослеживаются в каждой изучаемой теме, способствуют развитию более широкого взгляда на проблемы современного общества и жизни, развивают индивидуальные способности и таланты каждого учащегося, формируют активную гражданскую позицию ребенка.</w:t>
      </w:r>
      <w:r w:rsidRPr="00376B8D">
        <w:rPr>
          <w:rFonts w:ascii="Times New Roman" w:eastAsia="Times New Roman" w:hAnsi="Times New Roman" w:cs="Times New Roman"/>
          <w:color w:val="4D4D4D"/>
          <w:sz w:val="28"/>
          <w:szCs w:val="28"/>
          <w:lang w:eastAsia="ru-RU"/>
        </w:rPr>
        <w:t xml:space="preserve"> </w:t>
      </w:r>
      <w:r w:rsidRPr="00376B8D">
        <w:rPr>
          <w:rFonts w:ascii="Times New Roman" w:eastAsia="Times New Roman" w:hAnsi="Times New Roman" w:cs="Times New Roman"/>
          <w:sz w:val="28"/>
          <w:szCs w:val="28"/>
          <w:lang w:eastAsia="ru-RU"/>
        </w:rPr>
        <w:t xml:space="preserve">Метод проектов способствует воспитанию чувства товарищества, развивает умение работать в группах, воспитывает у учащихся толерантность, проявления уважения как  друг другу, так и к представителям других культур. </w:t>
      </w: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Использование информационно-коммуникативных технологий.</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 xml:space="preserve">        Одним из эффективных направлений в реализации духовно-нравственного воспитания является использование информационно-коммуникативных технологий (ИКТ) на уроке английского языка. На сегодняшний день абсолютно все обучающиеся знакомы с информационными технологиями, активно используют компьютеры, мобильные телефоны и </w:t>
      </w:r>
      <w:proofErr w:type="gramStart"/>
      <w:r w:rsidRPr="00376B8D">
        <w:rPr>
          <w:rFonts w:ascii="Times New Roman" w:hAnsi="Times New Roman" w:cs="Times New Roman"/>
          <w:sz w:val="28"/>
          <w:szCs w:val="28"/>
        </w:rPr>
        <w:t>планшеты</w:t>
      </w:r>
      <w:proofErr w:type="gramEnd"/>
      <w:r w:rsidRPr="00376B8D">
        <w:rPr>
          <w:rFonts w:ascii="Times New Roman" w:hAnsi="Times New Roman" w:cs="Times New Roman"/>
          <w:sz w:val="28"/>
          <w:szCs w:val="28"/>
        </w:rPr>
        <w:t xml:space="preserve"> как в учебном заведении, так и дома. Через </w:t>
      </w:r>
      <w:r w:rsidRPr="00376B8D">
        <w:rPr>
          <w:rFonts w:ascii="Times New Roman" w:hAnsi="Times New Roman" w:cs="Times New Roman"/>
          <w:sz w:val="28"/>
          <w:szCs w:val="28"/>
        </w:rPr>
        <w:lastRenderedPageBreak/>
        <w:t xml:space="preserve">интерес </w:t>
      </w:r>
      <w:proofErr w:type="gramStart"/>
      <w:r w:rsidRPr="00376B8D">
        <w:rPr>
          <w:rFonts w:ascii="Times New Roman" w:hAnsi="Times New Roman" w:cs="Times New Roman"/>
          <w:sz w:val="28"/>
          <w:szCs w:val="28"/>
        </w:rPr>
        <w:t>к</w:t>
      </w:r>
      <w:proofErr w:type="gramEnd"/>
      <w:r w:rsidRPr="00376B8D">
        <w:rPr>
          <w:rFonts w:ascii="Times New Roman" w:hAnsi="Times New Roman" w:cs="Times New Roman"/>
          <w:sz w:val="28"/>
          <w:szCs w:val="28"/>
        </w:rPr>
        <w:t xml:space="preserve"> ИКТ повышается и мотивация изучения иностранного языка, меняются формы и методы духовно-нравственного воспитания учащихся. </w:t>
      </w:r>
      <w:proofErr w:type="gramStart"/>
      <w:r w:rsidRPr="00376B8D">
        <w:rPr>
          <w:rFonts w:ascii="Times New Roman" w:hAnsi="Times New Roman" w:cs="Times New Roman"/>
          <w:sz w:val="28"/>
          <w:szCs w:val="28"/>
        </w:rPr>
        <w:t>К сожалению, мы не можем часто вывозить детей на экскурсии за пределы нашей местности и посещать знаменитые театры и музеи, но благодаря современным информационно-коммуникативных технологиям это стало возможным.</w:t>
      </w:r>
      <w:proofErr w:type="gramEnd"/>
      <w:r w:rsidRPr="00376B8D">
        <w:rPr>
          <w:rFonts w:ascii="Times New Roman" w:hAnsi="Times New Roman" w:cs="Times New Roman"/>
          <w:sz w:val="28"/>
          <w:szCs w:val="28"/>
        </w:rPr>
        <w:t xml:space="preserve"> У нас нет возможности посетить Лондон и посмотреть его достопримечательности, но можно совершить «виртуальные экскурсии» по англоязычным странам или, например, «посетить» Вестминстерский собор в Лондоне. </w:t>
      </w:r>
      <w:proofErr w:type="gramStart"/>
      <w:r w:rsidRPr="00376B8D">
        <w:rPr>
          <w:rFonts w:ascii="Times New Roman" w:hAnsi="Times New Roman" w:cs="Times New Roman"/>
          <w:sz w:val="28"/>
          <w:szCs w:val="28"/>
        </w:rPr>
        <w:t>Благодаря</w:t>
      </w:r>
      <w:proofErr w:type="gramEnd"/>
      <w:r w:rsidRPr="00376B8D">
        <w:rPr>
          <w:rFonts w:ascii="Times New Roman" w:hAnsi="Times New Roman" w:cs="Times New Roman"/>
          <w:sz w:val="28"/>
          <w:szCs w:val="28"/>
        </w:rPr>
        <w:t xml:space="preserve"> </w:t>
      </w:r>
      <w:proofErr w:type="gramStart"/>
      <w:r w:rsidRPr="00376B8D">
        <w:rPr>
          <w:rFonts w:ascii="Times New Roman" w:hAnsi="Times New Roman" w:cs="Times New Roman"/>
          <w:sz w:val="28"/>
          <w:szCs w:val="28"/>
        </w:rPr>
        <w:t>ИКТ</w:t>
      </w:r>
      <w:proofErr w:type="gramEnd"/>
      <w:r w:rsidRPr="00376B8D">
        <w:rPr>
          <w:rFonts w:ascii="Times New Roman" w:hAnsi="Times New Roman" w:cs="Times New Roman"/>
          <w:sz w:val="28"/>
          <w:szCs w:val="28"/>
        </w:rPr>
        <w:t xml:space="preserve">, мы можем совершать виртуальные экскурсии по Эрмитажу и Британскому музею, по Третьяковской галерее и по Государственной Библиотеке в Москве и Библиотеке Конгресса США, смотреть постановки в Большом театре и Шекспировском театре, просматриваем мультфильмы.  </w:t>
      </w:r>
      <w:r w:rsidRPr="00376B8D">
        <w:rPr>
          <w:rFonts w:ascii="Times New Roman" w:eastAsia="Times New Roman" w:hAnsi="Times New Roman" w:cs="Times New Roman"/>
          <w:sz w:val="28"/>
          <w:szCs w:val="28"/>
          <w:lang w:eastAsia="ru-RU"/>
        </w:rPr>
        <w:t xml:space="preserve">После просмотра обсуждаем, что  больше всего понравилось, что впечатлило. Таким </w:t>
      </w:r>
      <w:proofErr w:type="gramStart"/>
      <w:r w:rsidRPr="00376B8D">
        <w:rPr>
          <w:rFonts w:ascii="Times New Roman" w:eastAsia="Times New Roman" w:hAnsi="Times New Roman" w:cs="Times New Roman"/>
          <w:sz w:val="28"/>
          <w:szCs w:val="28"/>
          <w:lang w:eastAsia="ru-RU"/>
        </w:rPr>
        <w:t>образом</w:t>
      </w:r>
      <w:proofErr w:type="gramEnd"/>
      <w:r w:rsidRPr="00376B8D">
        <w:rPr>
          <w:rFonts w:ascii="Times New Roman" w:eastAsia="Times New Roman" w:hAnsi="Times New Roman" w:cs="Times New Roman"/>
          <w:sz w:val="28"/>
          <w:szCs w:val="28"/>
          <w:lang w:eastAsia="ru-RU"/>
        </w:rPr>
        <w:t xml:space="preserve"> происходит знакомство учеников с мировым культурным наследием. </w:t>
      </w:r>
      <w:r w:rsidRPr="00376B8D">
        <w:rPr>
          <w:rFonts w:ascii="Times New Roman" w:hAnsi="Times New Roman" w:cs="Times New Roman"/>
          <w:sz w:val="28"/>
          <w:szCs w:val="28"/>
        </w:rPr>
        <w:t xml:space="preserve"> В своей практике мы очень часто прибегаем именно к такому методу обучения, так как считаем его наиболее эффективным.</w:t>
      </w:r>
    </w:p>
    <w:p w:rsidR="00376B8D" w:rsidRPr="00376B8D" w:rsidRDefault="00376B8D" w:rsidP="00376B8D">
      <w:pPr>
        <w:jc w:val="center"/>
        <w:rPr>
          <w:rFonts w:ascii="Times New Roman" w:hAnsi="Times New Roman" w:cs="Times New Roman"/>
          <w:b/>
          <w:sz w:val="28"/>
          <w:szCs w:val="28"/>
        </w:rPr>
      </w:pPr>
      <w:r w:rsidRPr="00376B8D">
        <w:rPr>
          <w:rFonts w:ascii="Times New Roman" w:hAnsi="Times New Roman" w:cs="Times New Roman"/>
          <w:b/>
          <w:sz w:val="28"/>
          <w:szCs w:val="28"/>
        </w:rPr>
        <w:t xml:space="preserve"> Чтение аутентичных текстов.</w:t>
      </w:r>
    </w:p>
    <w:p w:rsidR="00376B8D" w:rsidRPr="00376B8D" w:rsidRDefault="00376B8D" w:rsidP="00376B8D">
      <w:pPr>
        <w:rPr>
          <w:rFonts w:ascii="Times New Roman" w:eastAsia="Times New Roman" w:hAnsi="Times New Roman" w:cs="Times New Roman"/>
          <w:sz w:val="28"/>
          <w:szCs w:val="28"/>
          <w:shd w:val="clear" w:color="auto" w:fill="FFFFFF"/>
          <w:lang w:eastAsia="ru-RU"/>
        </w:rPr>
      </w:pPr>
      <w:r w:rsidRPr="00376B8D">
        <w:rPr>
          <w:rFonts w:ascii="Times New Roman" w:hAnsi="Times New Roman" w:cs="Times New Roman"/>
          <w:sz w:val="28"/>
          <w:szCs w:val="28"/>
        </w:rPr>
        <w:t xml:space="preserve">    Аутентичные тексты - это оригинальные тексты, на изучаемом языке, заимствованные из коммуникативной среды носителей языка, предъявляемые ученикам для чтения в неадаптированном виде. Несет такой текст художественный или информационный смысл. Но обычно такие тексты имеют уровень несколько выше того уровня, которым уже владеют обучающиеся. Примерами аутентичных текстов являются художественные книги, профессиональная литература, журналы и газеты на изучаемом иностранном языке Ценность аутентичных материалов состоит в их содержательности и информативности.  </w:t>
      </w:r>
      <w:r w:rsidRPr="00376B8D">
        <w:rPr>
          <w:rFonts w:ascii="Times New Roman" w:eastAsia="Times New Roman" w:hAnsi="Times New Roman" w:cs="Times New Roman"/>
          <w:sz w:val="28"/>
          <w:szCs w:val="28"/>
          <w:lang w:eastAsia="ru-RU"/>
        </w:rPr>
        <w:t xml:space="preserve">В младших классах это короткие рассказы, сказки, воздействующие на учащихся, вызывающие чувство доброты, гуманности, отзывчивости, смелости, сопереживания. Эмоциональное воздействие и воспитательная сила слова для этого возраста очень велики. После прочтения текстов учащиеся выполняют задания творческого характера: резюмируют текст, составляют диалог, анализируют поведение персонажей, обсуждают проблемы, связанные с текстом. Предложенные задания и упражнения служат средством познания и способом формирования личности. В теме «Хобби» с ребятами говорим о книгах, театре. </w:t>
      </w:r>
      <w:r w:rsidRPr="00376B8D">
        <w:rPr>
          <w:rFonts w:ascii="Times New Roman" w:eastAsia="Times New Roman" w:hAnsi="Times New Roman" w:cs="Times New Roman"/>
          <w:sz w:val="28"/>
          <w:szCs w:val="28"/>
          <w:shd w:val="clear" w:color="auto" w:fill="FFFFFF"/>
          <w:lang w:eastAsia="ru-RU"/>
        </w:rPr>
        <w:t xml:space="preserve">Изучая тему «Мои друзья» мы описываем внешность человека, характер, личностные качества, делаем акцент на положительных качествах. Например, можно сделать список с именами ребят. Дать задание написать напротив каждого имени только положительные характеристики, </w:t>
      </w:r>
      <w:r w:rsidRPr="00376B8D">
        <w:rPr>
          <w:rFonts w:ascii="Times New Roman" w:eastAsia="Times New Roman" w:hAnsi="Times New Roman" w:cs="Times New Roman"/>
          <w:sz w:val="28"/>
          <w:szCs w:val="28"/>
          <w:shd w:val="clear" w:color="auto" w:fill="FFFFFF"/>
          <w:lang w:eastAsia="ru-RU"/>
        </w:rPr>
        <w:lastRenderedPageBreak/>
        <w:t>используя прилагательные на английском языке. А затем выписать все прилагательные для каждого ученика и раздать им эти характеристики. Каждому будет интересно узнать, что о нем думают другие и между делом выучить или узнать новые слова – прилагательные на иностранном языке.</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shd w:val="clear" w:color="auto" w:fill="FFFFFF"/>
          <w:lang w:eastAsia="ru-RU"/>
        </w:rPr>
        <w:t xml:space="preserve"> </w:t>
      </w:r>
      <w:r w:rsidRPr="00376B8D">
        <w:rPr>
          <w:rFonts w:ascii="Times New Roman" w:eastAsia="Times New Roman" w:hAnsi="Times New Roman" w:cs="Times New Roman"/>
          <w:sz w:val="28"/>
          <w:szCs w:val="28"/>
          <w:lang w:eastAsia="ru-RU"/>
        </w:rPr>
        <w:t xml:space="preserve">Многие тексты содержат информацию о крупных городах мира, о быте и традициях стран изучаемого языка, о национальных праздниках и т.д. Через такие тексты у детей воспитываются чувства доброжелательности, уважения и толерантности к другим странам и народам, формируется общее представления о мире как о многоязычном и поликультурном сообществе. Дети изучают блоки «Лондон», «Америка», «Моя страна». Здесь имеет место культурологический аспект обучения, сравнение национальных культур разных народов. Сравнивая зарубежного сверстника и самих себя, страны, учащиеся выделяют общее и специфичное, что способствует объединению, сближению, развитию понимания и доброго отношения к стране, её людям, традициям. </w:t>
      </w:r>
      <w:r w:rsidRPr="00376B8D">
        <w:rPr>
          <w:rFonts w:ascii="Times New Roman" w:hAnsi="Times New Roman" w:cs="Times New Roman"/>
          <w:sz w:val="28"/>
          <w:szCs w:val="28"/>
        </w:rPr>
        <w:t xml:space="preserve">Такие тексты развивают мотивационную сферу обучающихся на уроке, формируют вкус и прививают любовь к изучаемому языку, активизируют творческое воображение и способности детей. </w:t>
      </w:r>
      <w:r w:rsidRPr="00376B8D">
        <w:rPr>
          <w:rFonts w:ascii="Times New Roman" w:eastAsia="Times New Roman" w:hAnsi="Times New Roman" w:cs="Times New Roman"/>
          <w:sz w:val="28"/>
          <w:szCs w:val="28"/>
          <w:lang w:eastAsia="ru-RU"/>
        </w:rPr>
        <w:t>Процесс нравственно воспитания на занятиях иностранного языка становится более эффективным, если осуществляется использование художественных текстов, созданных в рамках различных культур.</w:t>
      </w:r>
    </w:p>
    <w:p w:rsidR="00376B8D" w:rsidRPr="00376B8D" w:rsidRDefault="00376B8D" w:rsidP="00376B8D">
      <w:pPr>
        <w:jc w:val="center"/>
        <w:rPr>
          <w:rFonts w:ascii="Times New Roman" w:hAnsi="Times New Roman" w:cs="Times New Roman"/>
          <w:b/>
          <w:sz w:val="28"/>
          <w:szCs w:val="28"/>
          <w:shd w:val="clear" w:color="auto" w:fill="FFFFFF"/>
        </w:rPr>
      </w:pPr>
      <w:r w:rsidRPr="00376B8D">
        <w:rPr>
          <w:rFonts w:ascii="Times New Roman" w:hAnsi="Times New Roman" w:cs="Times New Roman"/>
          <w:b/>
          <w:sz w:val="28"/>
          <w:szCs w:val="28"/>
          <w:shd w:val="clear" w:color="auto" w:fill="FFFFFF"/>
        </w:rPr>
        <w:t xml:space="preserve">Метод </w:t>
      </w:r>
      <w:proofErr w:type="spellStart"/>
      <w:r w:rsidRPr="00376B8D">
        <w:rPr>
          <w:rFonts w:ascii="Times New Roman" w:hAnsi="Times New Roman" w:cs="Times New Roman"/>
          <w:b/>
          <w:sz w:val="28"/>
          <w:szCs w:val="28"/>
          <w:shd w:val="clear" w:color="auto" w:fill="FFFFFF"/>
        </w:rPr>
        <w:t>квестов</w:t>
      </w:r>
      <w:proofErr w:type="spellEnd"/>
      <w:r w:rsidRPr="00376B8D">
        <w:rPr>
          <w:rFonts w:ascii="Times New Roman" w:hAnsi="Times New Roman" w:cs="Times New Roman"/>
          <w:b/>
          <w:sz w:val="28"/>
          <w:szCs w:val="28"/>
          <w:shd w:val="clear" w:color="auto" w:fill="FFFFFF"/>
        </w:rPr>
        <w:t>.</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shd w:val="clear" w:color="auto" w:fill="F6F6F6"/>
        </w:rPr>
        <w:t xml:space="preserve">      </w:t>
      </w:r>
      <w:proofErr w:type="gramStart"/>
      <w:r w:rsidRPr="00376B8D">
        <w:rPr>
          <w:rFonts w:ascii="Times New Roman" w:hAnsi="Times New Roman" w:cs="Times New Roman"/>
          <w:sz w:val="28"/>
          <w:szCs w:val="28"/>
          <w:shd w:val="clear" w:color="auto" w:fill="F6F6F6"/>
        </w:rPr>
        <w:t>Согласно Википедии «</w:t>
      </w:r>
      <w:proofErr w:type="spellStart"/>
      <w:r w:rsidRPr="00376B8D">
        <w:rPr>
          <w:rFonts w:ascii="Times New Roman" w:hAnsi="Times New Roman" w:cs="Times New Roman"/>
          <w:sz w:val="28"/>
          <w:szCs w:val="28"/>
          <w:shd w:val="clear" w:color="auto" w:fill="F6F6F6"/>
        </w:rPr>
        <w:t>Квест</w:t>
      </w:r>
      <w:proofErr w:type="spellEnd"/>
      <w:r w:rsidRPr="00376B8D">
        <w:rPr>
          <w:rFonts w:ascii="Times New Roman" w:hAnsi="Times New Roman" w:cs="Times New Roman"/>
          <w:sz w:val="28"/>
          <w:szCs w:val="28"/>
          <w:shd w:val="clear" w:color="auto" w:fill="F6F6F6"/>
        </w:rPr>
        <w:t xml:space="preserve">» (калька с </w:t>
      </w:r>
      <w:proofErr w:type="spellStart"/>
      <w:r w:rsidRPr="00376B8D">
        <w:rPr>
          <w:rFonts w:ascii="Times New Roman" w:hAnsi="Times New Roman" w:cs="Times New Roman"/>
          <w:sz w:val="28"/>
          <w:szCs w:val="28"/>
          <w:shd w:val="clear" w:color="auto" w:fill="F6F6F6"/>
        </w:rPr>
        <w:t>анг</w:t>
      </w:r>
      <w:proofErr w:type="spellEnd"/>
      <w:r w:rsidRPr="00376B8D">
        <w:rPr>
          <w:rFonts w:ascii="Times New Roman" w:hAnsi="Times New Roman" w:cs="Times New Roman"/>
          <w:sz w:val="28"/>
          <w:szCs w:val="28"/>
          <w:shd w:val="clear" w:color="auto" w:fill="F6F6F6"/>
        </w:rPr>
        <w:t>.</w:t>
      </w:r>
      <w:proofErr w:type="gramEnd"/>
      <w:r w:rsidRPr="00376B8D">
        <w:rPr>
          <w:rFonts w:ascii="Times New Roman" w:hAnsi="Times New Roman" w:cs="Times New Roman"/>
          <w:sz w:val="28"/>
          <w:szCs w:val="28"/>
          <w:shd w:val="clear" w:color="auto" w:fill="F6F6F6"/>
        </w:rPr>
        <w:t xml:space="preserve"> </w:t>
      </w:r>
      <w:proofErr w:type="spellStart"/>
      <w:proofErr w:type="gramStart"/>
      <w:r w:rsidRPr="00376B8D">
        <w:rPr>
          <w:rFonts w:ascii="Times New Roman" w:hAnsi="Times New Roman" w:cs="Times New Roman"/>
          <w:sz w:val="28"/>
          <w:szCs w:val="28"/>
          <w:shd w:val="clear" w:color="auto" w:fill="F6F6F6"/>
        </w:rPr>
        <w:t>Quest</w:t>
      </w:r>
      <w:proofErr w:type="spellEnd"/>
      <w:r w:rsidRPr="00376B8D">
        <w:rPr>
          <w:rFonts w:ascii="Times New Roman" w:hAnsi="Times New Roman" w:cs="Times New Roman"/>
          <w:sz w:val="28"/>
          <w:szCs w:val="28"/>
          <w:shd w:val="clear" w:color="auto" w:fill="F6F6F6"/>
        </w:rPr>
        <w:t>) – поиск, предмет поисков, поиск приключений, исполнение рыцарского «обета»).</w:t>
      </w:r>
      <w:proofErr w:type="gramEnd"/>
      <w:r w:rsidRPr="00376B8D">
        <w:rPr>
          <w:rFonts w:ascii="Times New Roman" w:hAnsi="Times New Roman" w:cs="Times New Roman"/>
          <w:sz w:val="28"/>
          <w:szCs w:val="28"/>
          <w:shd w:val="clear" w:color="auto" w:fill="F6F6F6"/>
        </w:rPr>
        <w:t xml:space="preserve"> В мифологии и литературе понятие «</w:t>
      </w:r>
      <w:proofErr w:type="spellStart"/>
      <w:r w:rsidRPr="00376B8D">
        <w:rPr>
          <w:rFonts w:ascii="Times New Roman" w:hAnsi="Times New Roman" w:cs="Times New Roman"/>
          <w:sz w:val="28"/>
          <w:szCs w:val="28"/>
          <w:shd w:val="clear" w:color="auto" w:fill="F6F6F6"/>
        </w:rPr>
        <w:t>квест</w:t>
      </w:r>
      <w:proofErr w:type="spellEnd"/>
      <w:r w:rsidRPr="00376B8D">
        <w:rPr>
          <w:rFonts w:ascii="Times New Roman" w:hAnsi="Times New Roman" w:cs="Times New Roman"/>
          <w:sz w:val="28"/>
          <w:szCs w:val="28"/>
          <w:shd w:val="clear" w:color="auto" w:fill="F6F6F6"/>
        </w:rPr>
        <w:t>» изначально обозначало один из способов построение сюжета-путешествия персонажей к определенной цели через преодоление трудностей (например, миф о Персее или даже 12 подвигов Геракла).</w:t>
      </w:r>
      <w:r w:rsidRPr="00376B8D">
        <w:rPr>
          <w:rFonts w:ascii="Times New Roman" w:hAnsi="Times New Roman" w:cs="Times New Roman"/>
          <w:sz w:val="28"/>
          <w:szCs w:val="28"/>
        </w:rPr>
        <w:t xml:space="preserve"> </w:t>
      </w:r>
      <w:proofErr w:type="spellStart"/>
      <w:r w:rsidRPr="00376B8D">
        <w:rPr>
          <w:rFonts w:ascii="Times New Roman" w:hAnsi="Times New Roman" w:cs="Times New Roman"/>
          <w:sz w:val="28"/>
          <w:szCs w:val="28"/>
        </w:rPr>
        <w:t>Квес</w:t>
      </w:r>
      <w:proofErr w:type="gramStart"/>
      <w:r w:rsidRPr="00376B8D">
        <w:rPr>
          <w:rFonts w:ascii="Times New Roman" w:hAnsi="Times New Roman" w:cs="Times New Roman"/>
          <w:sz w:val="28"/>
          <w:szCs w:val="28"/>
        </w:rPr>
        <w:t>т</w:t>
      </w:r>
      <w:proofErr w:type="spellEnd"/>
      <w:r w:rsidRPr="00376B8D">
        <w:rPr>
          <w:rFonts w:ascii="Times New Roman" w:hAnsi="Times New Roman" w:cs="Times New Roman"/>
          <w:sz w:val="28"/>
          <w:szCs w:val="28"/>
        </w:rPr>
        <w:t>–</w:t>
      </w:r>
      <w:proofErr w:type="gramEnd"/>
      <w:r w:rsidRPr="00376B8D">
        <w:rPr>
          <w:rFonts w:ascii="Times New Roman" w:hAnsi="Times New Roman" w:cs="Times New Roman"/>
          <w:sz w:val="28"/>
          <w:szCs w:val="28"/>
        </w:rPr>
        <w:t xml:space="preserve"> это продолжительный целенаправленный поиск, который может быть с вязан  с  приключениями  или  игрой, и поэтому  данный  вид  деятельности</w:t>
      </w:r>
      <w:bookmarkStart w:id="0" w:name="2"/>
      <w:bookmarkEnd w:id="0"/>
      <w:r w:rsidRPr="00376B8D">
        <w:rPr>
          <w:rFonts w:ascii="Times New Roman" w:hAnsi="Times New Roman" w:cs="Times New Roman"/>
          <w:sz w:val="28"/>
          <w:szCs w:val="28"/>
        </w:rPr>
        <w:t xml:space="preserve"> предполагает нахождение различных подсказок и их использование для достижения цели. </w:t>
      </w:r>
      <w:r w:rsidRPr="00376B8D">
        <w:rPr>
          <w:rFonts w:ascii="Times New Roman" w:hAnsi="Times New Roman" w:cs="Times New Roman"/>
          <w:color w:val="000000"/>
          <w:sz w:val="28"/>
          <w:szCs w:val="28"/>
          <w:shd w:val="clear" w:color="auto" w:fill="FFFFFF"/>
        </w:rPr>
        <w:t>Технология </w:t>
      </w:r>
      <w:proofErr w:type="spellStart"/>
      <w:r w:rsidRPr="00376B8D">
        <w:rPr>
          <w:rFonts w:ascii="Times New Roman" w:hAnsi="Times New Roman" w:cs="Times New Roman"/>
          <w:bCs/>
          <w:color w:val="000000"/>
          <w:sz w:val="28"/>
          <w:szCs w:val="28"/>
          <w:shd w:val="clear" w:color="auto" w:fill="FFFFFF"/>
        </w:rPr>
        <w:t>квеста</w:t>
      </w:r>
      <w:proofErr w:type="spellEnd"/>
      <w:r w:rsidRPr="00376B8D">
        <w:rPr>
          <w:rFonts w:ascii="Times New Roman" w:hAnsi="Times New Roman" w:cs="Times New Roman"/>
          <w:color w:val="000000"/>
          <w:sz w:val="28"/>
          <w:szCs w:val="28"/>
          <w:shd w:val="clear" w:color="auto" w:fill="FFFFFF"/>
        </w:rPr>
        <w:t> разработана профессором Университета Сан-Диего (США) Доджем Берни в 1995 году как способ организации поисковой деятельности в учебном процессе.</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sz w:val="28"/>
          <w:szCs w:val="28"/>
          <w:shd w:val="clear" w:color="auto" w:fill="F6F6F6"/>
        </w:rPr>
        <w:t xml:space="preserve">Обычно во время этого путешествия героям приходится преодолевать многочисленные трудности и встречать множество персонажей, которые помогают, либо мешают им.  </w:t>
      </w:r>
      <w:proofErr w:type="spellStart"/>
      <w:r w:rsidRPr="00376B8D">
        <w:rPr>
          <w:rFonts w:ascii="Times New Roman" w:hAnsi="Times New Roman" w:cs="Times New Roman"/>
          <w:sz w:val="28"/>
          <w:szCs w:val="28"/>
          <w:shd w:val="clear" w:color="auto" w:fill="F6F6F6"/>
        </w:rPr>
        <w:t>Квест</w:t>
      </w:r>
      <w:proofErr w:type="spellEnd"/>
      <w:r w:rsidRPr="00376B8D">
        <w:rPr>
          <w:rFonts w:ascii="Times New Roman" w:hAnsi="Times New Roman" w:cs="Times New Roman"/>
          <w:sz w:val="28"/>
          <w:szCs w:val="28"/>
          <w:shd w:val="clear" w:color="auto" w:fill="F6F6F6"/>
        </w:rPr>
        <w:t xml:space="preserve"> на занятиях английского языка </w:t>
      </w:r>
      <w:proofErr w:type="gramStart"/>
      <w:r w:rsidRPr="00376B8D">
        <w:rPr>
          <w:rFonts w:ascii="Times New Roman" w:hAnsi="Times New Roman" w:cs="Times New Roman"/>
          <w:sz w:val="28"/>
          <w:szCs w:val="28"/>
          <w:shd w:val="clear" w:color="auto" w:fill="F6F6F6"/>
        </w:rPr>
        <w:t>объединен</w:t>
      </w:r>
      <w:proofErr w:type="gramEnd"/>
      <w:r w:rsidRPr="00376B8D">
        <w:rPr>
          <w:rFonts w:ascii="Times New Roman" w:hAnsi="Times New Roman" w:cs="Times New Roman"/>
          <w:sz w:val="28"/>
          <w:szCs w:val="28"/>
          <w:shd w:val="clear" w:color="auto" w:fill="F6F6F6"/>
        </w:rPr>
        <w:t xml:space="preserve"> единой темой, в рамках которой решаются сразу несколько задач: </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sz w:val="28"/>
          <w:szCs w:val="28"/>
          <w:shd w:val="clear" w:color="auto" w:fill="F6F6F6"/>
        </w:rPr>
        <w:t xml:space="preserve">- развитие познавательных способностей детей, </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sz w:val="28"/>
          <w:szCs w:val="28"/>
          <w:shd w:val="clear" w:color="auto" w:fill="F6F6F6"/>
        </w:rPr>
        <w:lastRenderedPageBreak/>
        <w:t xml:space="preserve">- развитие интереса детей к изучению иностранного языка, </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sz w:val="28"/>
          <w:szCs w:val="28"/>
          <w:shd w:val="clear" w:color="auto" w:fill="F6F6F6"/>
        </w:rPr>
        <w:t xml:space="preserve">- закрепление пройденного материала, развитие творческих способностей детей, внимания, памяти, логического мышления, мелкой моторики, </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sz w:val="28"/>
          <w:szCs w:val="28"/>
          <w:shd w:val="clear" w:color="auto" w:fill="F6F6F6"/>
        </w:rPr>
        <w:t>- умение решать поставленные задачи в команде, развитие сплоченности коллектива и многие другие.</w:t>
      </w:r>
    </w:p>
    <w:p w:rsidR="00376B8D" w:rsidRPr="00376B8D" w:rsidRDefault="00376B8D" w:rsidP="00376B8D">
      <w:pPr>
        <w:rPr>
          <w:rFonts w:ascii="Times New Roman" w:eastAsia="Times New Roman" w:hAnsi="Times New Roman" w:cs="Times New Roman"/>
          <w:sz w:val="28"/>
          <w:szCs w:val="28"/>
          <w:lang w:eastAsia="ru-RU"/>
        </w:rPr>
      </w:pPr>
      <w:proofErr w:type="gramStart"/>
      <w:r w:rsidRPr="00376B8D">
        <w:rPr>
          <w:rFonts w:ascii="Times New Roman" w:eastAsia="Times New Roman" w:hAnsi="Times New Roman" w:cs="Times New Roman"/>
          <w:sz w:val="28"/>
          <w:szCs w:val="28"/>
          <w:lang w:eastAsia="ru-RU"/>
        </w:rPr>
        <w:t xml:space="preserve">Структура обучающего </w:t>
      </w:r>
      <w:proofErr w:type="spellStart"/>
      <w:r w:rsidRPr="00376B8D">
        <w:rPr>
          <w:rFonts w:ascii="Times New Roman" w:eastAsia="Times New Roman" w:hAnsi="Times New Roman" w:cs="Times New Roman"/>
          <w:sz w:val="28"/>
          <w:szCs w:val="28"/>
          <w:lang w:eastAsia="ru-RU"/>
        </w:rPr>
        <w:t>квеста</w:t>
      </w:r>
      <w:proofErr w:type="spellEnd"/>
      <w:r w:rsidRPr="00376B8D">
        <w:rPr>
          <w:rFonts w:ascii="Times New Roman" w:eastAsia="Times New Roman" w:hAnsi="Times New Roman" w:cs="Times New Roman"/>
          <w:sz w:val="28"/>
          <w:szCs w:val="28"/>
          <w:lang w:eastAsia="ru-RU"/>
        </w:rPr>
        <w:t xml:space="preserve"> обычно включает в себя следующие компоненты: </w:t>
      </w:r>
      <w:proofErr w:type="gramEnd"/>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1) введение (изложение темы); </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2) формулировку задания; </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3) распределение ролей; </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4) описание процесса работы; </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5) руководство к действиям; </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6) оценку полученных результатов; </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eastAsia="Times New Roman" w:hAnsi="Times New Roman" w:cs="Times New Roman"/>
          <w:sz w:val="28"/>
          <w:szCs w:val="28"/>
          <w:lang w:eastAsia="ru-RU"/>
        </w:rPr>
        <w:t xml:space="preserve">7) заключение  (суммирование  познавательных  навыков и возможности их применения в других областях). </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color w:val="333333"/>
          <w:sz w:val="28"/>
          <w:szCs w:val="28"/>
          <w:shd w:val="clear" w:color="auto" w:fill="F6F6F6"/>
        </w:rPr>
        <w:t xml:space="preserve"> </w:t>
      </w:r>
      <w:r w:rsidRPr="00376B8D">
        <w:rPr>
          <w:rFonts w:ascii="Times New Roman" w:hAnsi="Times New Roman" w:cs="Times New Roman"/>
          <w:sz w:val="28"/>
          <w:szCs w:val="28"/>
          <w:shd w:val="clear" w:color="auto" w:fill="F6F6F6"/>
        </w:rPr>
        <w:t xml:space="preserve">   Целесообразно  использовать </w:t>
      </w:r>
      <w:proofErr w:type="spellStart"/>
      <w:r w:rsidRPr="00376B8D">
        <w:rPr>
          <w:rFonts w:ascii="Times New Roman" w:hAnsi="Times New Roman" w:cs="Times New Roman"/>
          <w:sz w:val="28"/>
          <w:szCs w:val="28"/>
          <w:shd w:val="clear" w:color="auto" w:fill="F6F6F6"/>
        </w:rPr>
        <w:t>квест</w:t>
      </w:r>
      <w:proofErr w:type="spellEnd"/>
      <w:r w:rsidRPr="00376B8D">
        <w:rPr>
          <w:rFonts w:ascii="Times New Roman" w:hAnsi="Times New Roman" w:cs="Times New Roman"/>
          <w:sz w:val="28"/>
          <w:szCs w:val="28"/>
          <w:shd w:val="clear" w:color="auto" w:fill="F6F6F6"/>
        </w:rPr>
        <w:t xml:space="preserve"> как на занятиях, направленных на введение новой лексики и новых грамматических структур, так и на занятиях по закреплению пройденного материала. </w:t>
      </w:r>
      <w:proofErr w:type="spellStart"/>
      <w:r w:rsidRPr="00376B8D">
        <w:rPr>
          <w:rFonts w:ascii="Times New Roman" w:hAnsi="Times New Roman" w:cs="Times New Roman"/>
          <w:sz w:val="28"/>
          <w:szCs w:val="28"/>
          <w:shd w:val="clear" w:color="auto" w:fill="F6F6F6"/>
        </w:rPr>
        <w:t>Квест</w:t>
      </w:r>
      <w:proofErr w:type="spellEnd"/>
      <w:r w:rsidRPr="00376B8D">
        <w:rPr>
          <w:rFonts w:ascii="Times New Roman" w:hAnsi="Times New Roman" w:cs="Times New Roman"/>
          <w:sz w:val="28"/>
          <w:szCs w:val="28"/>
          <w:shd w:val="clear" w:color="auto" w:fill="F6F6F6"/>
        </w:rPr>
        <w:t xml:space="preserve"> также можно использовать и как самостоятельное занятие, часть занятия или в качестве развлечения.</w:t>
      </w:r>
      <w:r w:rsidRPr="00376B8D">
        <w:rPr>
          <w:rFonts w:ascii="Times New Roman" w:hAnsi="Times New Roman" w:cs="Times New Roman"/>
          <w:color w:val="000000"/>
          <w:sz w:val="28"/>
          <w:szCs w:val="28"/>
          <w:shd w:val="clear" w:color="auto" w:fill="FFFFFF"/>
        </w:rPr>
        <w:t xml:space="preserve"> Проводиться </w:t>
      </w:r>
      <w:proofErr w:type="spellStart"/>
      <w:r w:rsidRPr="00376B8D">
        <w:rPr>
          <w:rFonts w:ascii="Times New Roman" w:hAnsi="Times New Roman" w:cs="Times New Roman"/>
          <w:color w:val="000000"/>
          <w:sz w:val="28"/>
          <w:szCs w:val="28"/>
          <w:shd w:val="clear" w:color="auto" w:fill="FFFFFF"/>
        </w:rPr>
        <w:t>квесты</w:t>
      </w:r>
      <w:proofErr w:type="spellEnd"/>
      <w:r w:rsidRPr="00376B8D">
        <w:rPr>
          <w:rFonts w:ascii="Times New Roman" w:hAnsi="Times New Roman" w:cs="Times New Roman"/>
          <w:color w:val="000000"/>
          <w:sz w:val="28"/>
          <w:szCs w:val="28"/>
          <w:shd w:val="clear" w:color="auto" w:fill="FFFFFF"/>
        </w:rPr>
        <w:t xml:space="preserve"> могут в самых разных местах: в замкнутом помещении - в группе, в зале, </w:t>
      </w:r>
      <w:proofErr w:type="spellStart"/>
      <w:r w:rsidRPr="00376B8D">
        <w:rPr>
          <w:rFonts w:ascii="Times New Roman" w:hAnsi="Times New Roman" w:cs="Times New Roman"/>
          <w:color w:val="000000"/>
          <w:sz w:val="28"/>
          <w:szCs w:val="28"/>
          <w:shd w:val="clear" w:color="auto" w:fill="FFFFFF"/>
        </w:rPr>
        <w:t>квесты</w:t>
      </w:r>
      <w:proofErr w:type="spellEnd"/>
      <w:r w:rsidRPr="00376B8D">
        <w:rPr>
          <w:rFonts w:ascii="Times New Roman" w:hAnsi="Times New Roman" w:cs="Times New Roman"/>
          <w:color w:val="000000"/>
          <w:sz w:val="28"/>
          <w:szCs w:val="28"/>
          <w:shd w:val="clear" w:color="auto" w:fill="FFFFFF"/>
        </w:rPr>
        <w:t xml:space="preserve"> на природе – на участке, на экскурсии.</w:t>
      </w:r>
      <w:r w:rsidRPr="00376B8D">
        <w:rPr>
          <w:rFonts w:ascii="Times New Roman" w:hAnsi="Times New Roman" w:cs="Times New Roman"/>
          <w:sz w:val="28"/>
          <w:szCs w:val="28"/>
          <w:shd w:val="clear" w:color="auto" w:fill="F6F6F6"/>
        </w:rPr>
        <w:t xml:space="preserve"> </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color w:val="000000"/>
          <w:sz w:val="28"/>
          <w:szCs w:val="28"/>
          <w:shd w:val="clear" w:color="auto" w:fill="FFFFFF"/>
        </w:rPr>
        <w:t xml:space="preserve">     Самые простые по уровню подготовки задания для </w:t>
      </w:r>
      <w:proofErr w:type="spellStart"/>
      <w:r w:rsidRPr="00376B8D">
        <w:rPr>
          <w:rFonts w:ascii="Times New Roman" w:hAnsi="Times New Roman" w:cs="Times New Roman"/>
          <w:color w:val="000000"/>
          <w:sz w:val="28"/>
          <w:szCs w:val="28"/>
          <w:shd w:val="clear" w:color="auto" w:fill="FFFFFF"/>
        </w:rPr>
        <w:t>квестов</w:t>
      </w:r>
      <w:proofErr w:type="spellEnd"/>
      <w:r w:rsidRPr="00376B8D">
        <w:rPr>
          <w:rFonts w:ascii="Times New Roman" w:hAnsi="Times New Roman" w:cs="Times New Roman"/>
          <w:color w:val="000000"/>
          <w:sz w:val="28"/>
          <w:szCs w:val="28"/>
          <w:shd w:val="clear" w:color="auto" w:fill="FFFFFF"/>
        </w:rPr>
        <w:t xml:space="preserve"> – это вопросы в записках. Их зашифровывают на листиках, которые участникам необходимо найти или заработать на каждом этапе соревнования. Существует очень много их разновидностей. Название следующей точки передвижения разрезано на отдельные буквы, правильно сложив которые, участники узнают, куда идти дальше. Использование ребусов и шарад. В них можно сочетать картинки, буквы и цифры, знаки препинания. При правильной трактовке  они дают подсказки о дальнейшем маршруте передвижения. По всему пути следования размещаются указатели. Указатели могут быть в форме цветов определенного вида или следов животных. В такой форме часто делаются задания для </w:t>
      </w:r>
      <w:proofErr w:type="spellStart"/>
      <w:r w:rsidRPr="00376B8D">
        <w:rPr>
          <w:rFonts w:ascii="Times New Roman" w:hAnsi="Times New Roman" w:cs="Times New Roman"/>
          <w:color w:val="000000"/>
          <w:sz w:val="28"/>
          <w:szCs w:val="28"/>
          <w:shd w:val="clear" w:color="auto" w:fill="FFFFFF"/>
        </w:rPr>
        <w:t>квеста</w:t>
      </w:r>
      <w:proofErr w:type="spellEnd"/>
      <w:r w:rsidRPr="00376B8D">
        <w:rPr>
          <w:rFonts w:ascii="Times New Roman" w:hAnsi="Times New Roman" w:cs="Times New Roman"/>
          <w:color w:val="000000"/>
          <w:sz w:val="28"/>
          <w:szCs w:val="28"/>
          <w:shd w:val="clear" w:color="auto" w:fill="FFFFFF"/>
        </w:rPr>
        <w:t xml:space="preserve"> для детей дошкольного или младшего школьного возраста. Чтобы участники успешно прошли все этапы </w:t>
      </w:r>
      <w:r w:rsidRPr="00376B8D">
        <w:rPr>
          <w:rFonts w:ascii="Times New Roman" w:hAnsi="Times New Roman" w:cs="Times New Roman"/>
          <w:color w:val="000000"/>
          <w:sz w:val="28"/>
          <w:szCs w:val="28"/>
          <w:shd w:val="clear" w:color="auto" w:fill="FFFFFF"/>
        </w:rPr>
        <w:lastRenderedPageBreak/>
        <w:t>соревнования и получили от этого максимальное количество удовольствия, подсказки должны быть интересными и оригинальными.</w:t>
      </w:r>
    </w:p>
    <w:p w:rsidR="00376B8D" w:rsidRPr="00376B8D" w:rsidRDefault="00376B8D" w:rsidP="00376B8D">
      <w:pPr>
        <w:rPr>
          <w:rFonts w:ascii="Times New Roman" w:hAnsi="Times New Roman" w:cs="Times New Roman"/>
          <w:sz w:val="28"/>
          <w:szCs w:val="28"/>
          <w:shd w:val="clear" w:color="auto" w:fill="F6F6F6"/>
        </w:rPr>
      </w:pPr>
      <w:r w:rsidRPr="00376B8D">
        <w:rPr>
          <w:rFonts w:ascii="Times New Roman" w:hAnsi="Times New Roman" w:cs="Times New Roman"/>
          <w:sz w:val="28"/>
          <w:szCs w:val="28"/>
          <w:shd w:val="clear" w:color="auto" w:fill="F6F6F6"/>
        </w:rPr>
        <w:t xml:space="preserve">В своей работе я включаю следующие задания: закончить </w:t>
      </w:r>
      <w:proofErr w:type="spellStart"/>
      <w:r w:rsidRPr="00376B8D">
        <w:rPr>
          <w:rFonts w:ascii="Times New Roman" w:hAnsi="Times New Roman" w:cs="Times New Roman"/>
          <w:sz w:val="28"/>
          <w:szCs w:val="28"/>
          <w:shd w:val="clear" w:color="auto" w:fill="F6F6F6"/>
        </w:rPr>
        <w:t>договорки</w:t>
      </w:r>
      <w:proofErr w:type="spellEnd"/>
      <w:r w:rsidRPr="00376B8D">
        <w:rPr>
          <w:rFonts w:ascii="Times New Roman" w:hAnsi="Times New Roman" w:cs="Times New Roman"/>
          <w:sz w:val="28"/>
          <w:szCs w:val="28"/>
          <w:shd w:val="clear" w:color="auto" w:fill="F6F6F6"/>
        </w:rPr>
        <w:t xml:space="preserve">, отгадать загадки и назвать отгадки по-английски, спеть песню или рассказать стихотворение по-английски на заданную тему, собрать </w:t>
      </w:r>
      <w:proofErr w:type="spellStart"/>
      <w:r w:rsidRPr="00376B8D">
        <w:rPr>
          <w:rFonts w:ascii="Times New Roman" w:hAnsi="Times New Roman" w:cs="Times New Roman"/>
          <w:sz w:val="28"/>
          <w:szCs w:val="28"/>
          <w:shd w:val="clear" w:color="auto" w:fill="F6F6F6"/>
        </w:rPr>
        <w:t>пазл</w:t>
      </w:r>
      <w:proofErr w:type="spellEnd"/>
      <w:r w:rsidRPr="00376B8D">
        <w:rPr>
          <w:rFonts w:ascii="Times New Roman" w:hAnsi="Times New Roman" w:cs="Times New Roman"/>
          <w:sz w:val="28"/>
          <w:szCs w:val="28"/>
          <w:shd w:val="clear" w:color="auto" w:fill="F6F6F6"/>
        </w:rPr>
        <w:t xml:space="preserve"> и назвать по-английски полученное изображение. Детям также приходится использовать свои артистические способности, скорость реакции, например, в игре «Угадай-ка», в которой ребенок изображает животное, предмет, а дети должны </w:t>
      </w:r>
      <w:proofErr w:type="gramStart"/>
      <w:r w:rsidRPr="00376B8D">
        <w:rPr>
          <w:rFonts w:ascii="Times New Roman" w:hAnsi="Times New Roman" w:cs="Times New Roman"/>
          <w:sz w:val="28"/>
          <w:szCs w:val="28"/>
          <w:shd w:val="clear" w:color="auto" w:fill="F6F6F6"/>
        </w:rPr>
        <w:t>догадаться</w:t>
      </w:r>
      <w:proofErr w:type="gramEnd"/>
      <w:r w:rsidRPr="00376B8D">
        <w:rPr>
          <w:rFonts w:ascii="Times New Roman" w:hAnsi="Times New Roman" w:cs="Times New Roman"/>
          <w:sz w:val="28"/>
          <w:szCs w:val="28"/>
          <w:shd w:val="clear" w:color="auto" w:fill="F6F6F6"/>
        </w:rPr>
        <w:t xml:space="preserve"> что это и назвать по-английски. В процессе </w:t>
      </w:r>
      <w:proofErr w:type="spellStart"/>
      <w:r w:rsidRPr="00376B8D">
        <w:rPr>
          <w:rFonts w:ascii="Times New Roman" w:hAnsi="Times New Roman" w:cs="Times New Roman"/>
          <w:sz w:val="28"/>
          <w:szCs w:val="28"/>
          <w:shd w:val="clear" w:color="auto" w:fill="F6F6F6"/>
        </w:rPr>
        <w:t>квеста</w:t>
      </w:r>
      <w:proofErr w:type="spellEnd"/>
      <w:r w:rsidRPr="00376B8D">
        <w:rPr>
          <w:rFonts w:ascii="Times New Roman" w:hAnsi="Times New Roman" w:cs="Times New Roman"/>
          <w:sz w:val="28"/>
          <w:szCs w:val="28"/>
          <w:shd w:val="clear" w:color="auto" w:fill="F6F6F6"/>
        </w:rPr>
        <w:t xml:space="preserve"> ребята закрепляют  и углубляют свои знания по определенной теме, показывают умение действовать в команде, умение логически мыслить, находить причинно-следственные связи. Этот метод можно  использовать при работе  с младшими школьниками при изучении различных тем, таких как «Животные», «Еда», «Погода», «Транспорт». </w:t>
      </w:r>
    </w:p>
    <w:p w:rsidR="00376B8D" w:rsidRPr="00376B8D" w:rsidRDefault="00376B8D" w:rsidP="00376B8D">
      <w:pPr>
        <w:rPr>
          <w:rFonts w:ascii="Times New Roman" w:hAnsi="Times New Roman" w:cs="Times New Roman"/>
          <w:color w:val="000000"/>
          <w:sz w:val="28"/>
          <w:szCs w:val="28"/>
          <w:shd w:val="clear" w:color="auto" w:fill="FFFFFF"/>
        </w:rPr>
      </w:pPr>
      <w:r w:rsidRPr="00376B8D">
        <w:rPr>
          <w:rFonts w:ascii="Times New Roman" w:hAnsi="Times New Roman" w:cs="Times New Roman"/>
          <w:color w:val="000000"/>
          <w:sz w:val="28"/>
          <w:szCs w:val="28"/>
          <w:shd w:val="clear" w:color="auto" w:fill="FFFFFF"/>
        </w:rPr>
        <w:t xml:space="preserve">Метод </w:t>
      </w:r>
      <w:proofErr w:type="spellStart"/>
      <w:r w:rsidRPr="00376B8D">
        <w:rPr>
          <w:rFonts w:ascii="Times New Roman" w:hAnsi="Times New Roman" w:cs="Times New Roman"/>
          <w:color w:val="000000"/>
          <w:sz w:val="28"/>
          <w:szCs w:val="28"/>
          <w:shd w:val="clear" w:color="auto" w:fill="FFFFFF"/>
        </w:rPr>
        <w:t>квеста</w:t>
      </w:r>
      <w:proofErr w:type="spellEnd"/>
      <w:r w:rsidRPr="00376B8D">
        <w:rPr>
          <w:rFonts w:ascii="Times New Roman" w:hAnsi="Times New Roman" w:cs="Times New Roman"/>
          <w:color w:val="000000"/>
          <w:sz w:val="28"/>
          <w:szCs w:val="28"/>
          <w:shd w:val="clear" w:color="auto" w:fill="FFFFFF"/>
        </w:rPr>
        <w:t xml:space="preserve"> способствует гармоничному развитию личности, так как содержит в себе усилие (физическое, эмоциональное, интеллектуальное или духовное), доставляет радость (радость творчества, радость победы или радость эстетическую) и, кроме того, налагает ответственность на ее участников. </w:t>
      </w:r>
      <w:proofErr w:type="spellStart"/>
      <w:r w:rsidRPr="00376B8D">
        <w:rPr>
          <w:rFonts w:ascii="Times New Roman" w:hAnsi="Times New Roman" w:cs="Times New Roman"/>
          <w:color w:val="000000"/>
          <w:sz w:val="28"/>
          <w:szCs w:val="28"/>
          <w:shd w:val="clear" w:color="auto" w:fill="FFFFFF"/>
        </w:rPr>
        <w:t>Квест</w:t>
      </w:r>
      <w:proofErr w:type="spellEnd"/>
      <w:r w:rsidRPr="00376B8D">
        <w:rPr>
          <w:rFonts w:ascii="Times New Roman" w:hAnsi="Times New Roman" w:cs="Times New Roman"/>
          <w:color w:val="000000"/>
          <w:sz w:val="28"/>
          <w:szCs w:val="28"/>
          <w:shd w:val="clear" w:color="auto" w:fill="FFFFFF"/>
        </w:rPr>
        <w:t xml:space="preserve"> несет в себе немалое нравственное начало, ибо делает овладение иностранным языком радостным, творческим и коллективным.</w:t>
      </w:r>
    </w:p>
    <w:p w:rsidR="00376B8D" w:rsidRPr="00376B8D" w:rsidRDefault="00376B8D" w:rsidP="00376B8D">
      <w:pPr>
        <w:jc w:val="center"/>
        <w:rPr>
          <w:rFonts w:ascii="Times New Roman" w:hAnsi="Times New Roman" w:cs="Times New Roman"/>
          <w:b/>
          <w:color w:val="000000"/>
          <w:sz w:val="28"/>
          <w:szCs w:val="28"/>
        </w:rPr>
      </w:pPr>
      <w:r w:rsidRPr="00376B8D">
        <w:rPr>
          <w:rFonts w:ascii="Times New Roman" w:hAnsi="Times New Roman" w:cs="Times New Roman"/>
          <w:b/>
          <w:color w:val="000000"/>
          <w:sz w:val="28"/>
          <w:szCs w:val="28"/>
          <w:shd w:val="clear" w:color="auto" w:fill="FFFFFF"/>
        </w:rPr>
        <w:t>Заключение</w:t>
      </w:r>
    </w:p>
    <w:p w:rsidR="00376B8D" w:rsidRPr="00376B8D" w:rsidRDefault="00376B8D" w:rsidP="00376B8D">
      <w:pPr>
        <w:rPr>
          <w:rFonts w:ascii="Times New Roman" w:eastAsia="Times New Roman" w:hAnsi="Times New Roman" w:cs="Times New Roman"/>
          <w:sz w:val="28"/>
          <w:szCs w:val="28"/>
          <w:lang w:eastAsia="ru-RU"/>
        </w:rPr>
      </w:pPr>
      <w:proofErr w:type="gramStart"/>
      <w:r w:rsidRPr="00376B8D">
        <w:rPr>
          <w:rFonts w:ascii="Times New Roman" w:hAnsi="Times New Roman" w:cs="Times New Roman"/>
          <w:color w:val="222222"/>
          <w:sz w:val="28"/>
          <w:szCs w:val="28"/>
          <w:shd w:val="clear" w:color="auto" w:fill="FFFFFF"/>
        </w:rPr>
        <w:t>В заключение хотелось бы акцентировать внимание на том, что изучение любого иностранного языка повышает духовно-нравственную культуру, расширяет кругозор и воспитывает у обучающегося позитивное и заинтересованное восприятие иноязычной культуры.</w:t>
      </w:r>
      <w:proofErr w:type="gramEnd"/>
      <w:r w:rsidRPr="00376B8D">
        <w:rPr>
          <w:rFonts w:ascii="Times New Roman" w:hAnsi="Times New Roman" w:cs="Times New Roman"/>
          <w:color w:val="222222"/>
          <w:sz w:val="28"/>
          <w:szCs w:val="28"/>
          <w:shd w:val="clear" w:color="auto" w:fill="FFFFFF"/>
        </w:rPr>
        <w:t xml:space="preserve"> Использование таких методов обучение на практике, как коллективная работа, тематические учебные занятия, метод проектных исследований и другие, способствует нравственно-эстетическому развитию, оказывает воздействие на духовное становление личности. Таким образом, духовно-нравственное развитие и воспитание обучающихся является одной из главных задач современного образования и представляет собой важный компонент социального заказа для образования. В нашем современном обществе владение иностранным языком повышает рейтинг специалиста в любой отрасли, делает его конкурентоспособном, создает условия для комфортного выполнения профессиональных обязанностей.</w:t>
      </w:r>
    </w:p>
    <w:p w:rsidR="00376B8D" w:rsidRDefault="00376B8D" w:rsidP="00376B8D">
      <w:pPr>
        <w:jc w:val="center"/>
        <w:rPr>
          <w:rFonts w:ascii="Times New Roman" w:eastAsia="Literaturnaya-Regular" w:hAnsi="Times New Roman" w:cs="Times New Roman"/>
          <w:b/>
          <w:iCs/>
          <w:sz w:val="28"/>
          <w:szCs w:val="28"/>
        </w:rPr>
      </w:pPr>
      <w:r w:rsidRPr="00376B8D">
        <w:rPr>
          <w:rFonts w:ascii="Times New Roman" w:hAnsi="Times New Roman" w:cs="Times New Roman"/>
          <w:color w:val="000000"/>
          <w:sz w:val="28"/>
          <w:szCs w:val="28"/>
          <w:shd w:val="clear" w:color="auto" w:fill="FFFFFF"/>
        </w:rPr>
        <w:t>.</w:t>
      </w:r>
      <w:r w:rsidRPr="00376B8D">
        <w:rPr>
          <w:rFonts w:ascii="Times New Roman" w:eastAsia="Times New Roman" w:hAnsi="Times New Roman" w:cs="Times New Roman"/>
          <w:sz w:val="28"/>
          <w:szCs w:val="28"/>
          <w:lang w:eastAsia="ru-RU"/>
        </w:rPr>
        <w:br/>
      </w:r>
    </w:p>
    <w:p w:rsidR="00376B8D" w:rsidRPr="00376B8D" w:rsidRDefault="00376B8D" w:rsidP="00376B8D">
      <w:pPr>
        <w:jc w:val="center"/>
        <w:rPr>
          <w:rFonts w:ascii="Times New Roman" w:eastAsia="Literaturnaya-Regular" w:hAnsi="Times New Roman" w:cs="Times New Roman"/>
          <w:i/>
          <w:iCs/>
          <w:sz w:val="28"/>
          <w:szCs w:val="28"/>
        </w:rPr>
      </w:pPr>
      <w:r w:rsidRPr="00376B8D">
        <w:rPr>
          <w:rFonts w:ascii="Times New Roman" w:eastAsia="Literaturnaya-Regular" w:hAnsi="Times New Roman" w:cs="Times New Roman"/>
          <w:b/>
          <w:iCs/>
          <w:sz w:val="28"/>
          <w:szCs w:val="28"/>
        </w:rPr>
        <w:lastRenderedPageBreak/>
        <w:t>Литература:</w:t>
      </w:r>
    </w:p>
    <w:p w:rsidR="00376B8D" w:rsidRPr="00376B8D" w:rsidRDefault="00376B8D" w:rsidP="00376B8D">
      <w:pPr>
        <w:rPr>
          <w:rFonts w:ascii="Times New Roman" w:eastAsia="Literaturnaya-Regular" w:hAnsi="Times New Roman" w:cs="Times New Roman"/>
          <w:sz w:val="28"/>
          <w:szCs w:val="28"/>
        </w:rPr>
      </w:pPr>
      <w:r w:rsidRPr="00376B8D">
        <w:rPr>
          <w:rFonts w:ascii="Times New Roman" w:eastAsia="Literaturnaya-Regular" w:hAnsi="Times New Roman" w:cs="Times New Roman"/>
          <w:sz w:val="28"/>
          <w:szCs w:val="28"/>
        </w:rPr>
        <w:t>1. Аверкиева, Г. В. Проблема формирования ценностных ориентаций современных школьников. Ребенок и современный мир. Архангельск, 2001.</w:t>
      </w:r>
    </w:p>
    <w:p w:rsidR="00376B8D" w:rsidRPr="00376B8D" w:rsidRDefault="00376B8D" w:rsidP="00376B8D">
      <w:pPr>
        <w:rPr>
          <w:rFonts w:ascii="Times New Roman" w:eastAsia="Literaturnaya-Regular" w:hAnsi="Times New Roman" w:cs="Times New Roman"/>
          <w:sz w:val="28"/>
          <w:szCs w:val="28"/>
        </w:rPr>
      </w:pPr>
      <w:r w:rsidRPr="00376B8D">
        <w:rPr>
          <w:rFonts w:ascii="Times New Roman" w:eastAsia="Literaturnaya-Regular" w:hAnsi="Times New Roman" w:cs="Times New Roman"/>
          <w:sz w:val="28"/>
          <w:szCs w:val="28"/>
        </w:rPr>
        <w:t xml:space="preserve">2. </w:t>
      </w:r>
      <w:proofErr w:type="spellStart"/>
      <w:r w:rsidRPr="00376B8D">
        <w:rPr>
          <w:rFonts w:ascii="Times New Roman" w:eastAsia="Literaturnaya-Regular" w:hAnsi="Times New Roman" w:cs="Times New Roman"/>
          <w:sz w:val="28"/>
          <w:szCs w:val="28"/>
        </w:rPr>
        <w:t>Арапова</w:t>
      </w:r>
      <w:proofErr w:type="spellEnd"/>
      <w:r w:rsidRPr="00376B8D">
        <w:rPr>
          <w:rFonts w:ascii="Times New Roman" w:eastAsia="Literaturnaya-Regular" w:hAnsi="Times New Roman" w:cs="Times New Roman"/>
          <w:sz w:val="28"/>
          <w:szCs w:val="28"/>
        </w:rPr>
        <w:t>, Е. М. Нравственное воспитание на уроках иностранного языка. Москва 2009.</w:t>
      </w:r>
    </w:p>
    <w:p w:rsidR="00376B8D" w:rsidRPr="00376B8D" w:rsidRDefault="00376B8D" w:rsidP="00376B8D">
      <w:pPr>
        <w:rPr>
          <w:rFonts w:ascii="Times New Roman" w:hAnsi="Times New Roman" w:cs="Times New Roman"/>
          <w:sz w:val="28"/>
          <w:szCs w:val="28"/>
        </w:rPr>
      </w:pPr>
      <w:r w:rsidRPr="00376B8D">
        <w:rPr>
          <w:rFonts w:ascii="Times New Roman" w:hAnsi="Times New Roman" w:cs="Times New Roman"/>
          <w:sz w:val="28"/>
          <w:szCs w:val="28"/>
        </w:rPr>
        <w:t>3. Гальскова Н.Д. Современная методика обучения иностранным языкам: Пособие для учителя. М.: АРКТИ, 2003. 163с.</w:t>
      </w:r>
    </w:p>
    <w:p w:rsidR="00376B8D" w:rsidRPr="00376B8D" w:rsidRDefault="00376B8D" w:rsidP="00376B8D">
      <w:pPr>
        <w:rPr>
          <w:rFonts w:ascii="Times New Roman" w:eastAsia="Literaturnaya-Regular" w:hAnsi="Times New Roman" w:cs="Times New Roman"/>
          <w:sz w:val="28"/>
          <w:szCs w:val="28"/>
        </w:rPr>
      </w:pPr>
      <w:r w:rsidRPr="00376B8D">
        <w:rPr>
          <w:rFonts w:ascii="Times New Roman" w:eastAsia="Literaturnaya-Regular" w:hAnsi="Times New Roman" w:cs="Times New Roman"/>
          <w:sz w:val="28"/>
          <w:szCs w:val="28"/>
        </w:rPr>
        <w:t xml:space="preserve">4. Макаренко, А. С. Лекции о воспитании детей </w:t>
      </w:r>
      <w:proofErr w:type="spellStart"/>
      <w:r w:rsidRPr="00376B8D">
        <w:rPr>
          <w:rFonts w:ascii="Times New Roman" w:eastAsia="Literaturnaya-Regular" w:hAnsi="Times New Roman" w:cs="Times New Roman"/>
          <w:sz w:val="28"/>
          <w:szCs w:val="28"/>
        </w:rPr>
        <w:t>Избр</w:t>
      </w:r>
      <w:proofErr w:type="spellEnd"/>
      <w:r w:rsidRPr="00376B8D">
        <w:rPr>
          <w:rFonts w:ascii="Times New Roman" w:eastAsia="Literaturnaya-Regular" w:hAnsi="Times New Roman" w:cs="Times New Roman"/>
          <w:sz w:val="28"/>
          <w:szCs w:val="28"/>
        </w:rPr>
        <w:t xml:space="preserve">. </w:t>
      </w:r>
      <w:proofErr w:type="spellStart"/>
      <w:r w:rsidRPr="00376B8D">
        <w:rPr>
          <w:rFonts w:ascii="Times New Roman" w:eastAsia="Literaturnaya-Regular" w:hAnsi="Times New Roman" w:cs="Times New Roman"/>
          <w:sz w:val="28"/>
          <w:szCs w:val="28"/>
        </w:rPr>
        <w:t>Пед</w:t>
      </w:r>
      <w:proofErr w:type="spellEnd"/>
      <w:r w:rsidRPr="00376B8D">
        <w:rPr>
          <w:rFonts w:ascii="Times New Roman" w:eastAsia="Literaturnaya-Regular" w:hAnsi="Times New Roman" w:cs="Times New Roman"/>
          <w:sz w:val="28"/>
          <w:szCs w:val="28"/>
        </w:rPr>
        <w:t>. Соч. М., 1977.</w:t>
      </w:r>
    </w:p>
    <w:p w:rsidR="00376B8D" w:rsidRPr="00376B8D" w:rsidRDefault="00376B8D" w:rsidP="00376B8D">
      <w:pPr>
        <w:rPr>
          <w:rFonts w:ascii="Times New Roman" w:hAnsi="Times New Roman" w:cs="Times New Roman"/>
          <w:color w:val="000000"/>
          <w:sz w:val="28"/>
          <w:szCs w:val="28"/>
        </w:rPr>
      </w:pPr>
      <w:r w:rsidRPr="00376B8D">
        <w:rPr>
          <w:rFonts w:ascii="Times New Roman" w:hAnsi="Times New Roman" w:cs="Times New Roman"/>
          <w:color w:val="000000"/>
          <w:sz w:val="28"/>
          <w:szCs w:val="28"/>
        </w:rPr>
        <w:t>5. Никитенко З.Н. Развивающее иноязычное образование в школе. Монография. — М.: Глосса-Пресс, 2010.</w:t>
      </w:r>
    </w:p>
    <w:p w:rsidR="00376B8D" w:rsidRPr="00376B8D" w:rsidRDefault="00376B8D" w:rsidP="00376B8D">
      <w:pPr>
        <w:rPr>
          <w:rFonts w:ascii="Times New Roman" w:eastAsia="Calibri" w:hAnsi="Times New Roman" w:cs="Times New Roman"/>
          <w:sz w:val="28"/>
          <w:szCs w:val="28"/>
        </w:rPr>
      </w:pPr>
      <w:r w:rsidRPr="00376B8D">
        <w:rPr>
          <w:rFonts w:ascii="Times New Roman" w:eastAsia="Calibri" w:hAnsi="Times New Roman" w:cs="Times New Roman"/>
          <w:sz w:val="28"/>
          <w:szCs w:val="28"/>
        </w:rPr>
        <w:t>6. Олейник Т.И. Ролевая игра в обучении иностранному языку. Образование. 1992.</w:t>
      </w:r>
    </w:p>
    <w:p w:rsidR="00376B8D" w:rsidRPr="00376B8D" w:rsidRDefault="00376B8D" w:rsidP="00376B8D">
      <w:pPr>
        <w:rPr>
          <w:rFonts w:ascii="Times New Roman" w:eastAsia="Literaturnaya-Regular" w:hAnsi="Times New Roman" w:cs="Times New Roman"/>
          <w:sz w:val="28"/>
          <w:szCs w:val="28"/>
        </w:rPr>
      </w:pPr>
      <w:r w:rsidRPr="00376B8D">
        <w:rPr>
          <w:rFonts w:ascii="Times New Roman" w:eastAsia="Literaturnaya-Regular" w:hAnsi="Times New Roman" w:cs="Times New Roman"/>
          <w:sz w:val="28"/>
          <w:szCs w:val="28"/>
        </w:rPr>
        <w:t>7. Пассов, Е. И. Урок иностранного языка. Феникс, Ростов / Д.  2010.</w:t>
      </w:r>
    </w:p>
    <w:p w:rsidR="00376B8D" w:rsidRPr="00376B8D" w:rsidRDefault="00376B8D" w:rsidP="00376B8D">
      <w:pPr>
        <w:rPr>
          <w:rFonts w:ascii="Times New Roman" w:eastAsia="Times New Roman" w:hAnsi="Times New Roman" w:cs="Times New Roman"/>
          <w:sz w:val="28"/>
          <w:szCs w:val="28"/>
          <w:lang w:eastAsia="ru-RU"/>
        </w:rPr>
      </w:pPr>
      <w:r w:rsidRPr="00376B8D">
        <w:rPr>
          <w:rFonts w:ascii="Times New Roman" w:hAnsi="Times New Roman" w:cs="Times New Roman"/>
          <w:sz w:val="28"/>
          <w:szCs w:val="28"/>
          <w:shd w:val="clear" w:color="auto" w:fill="F6F6F6"/>
        </w:rPr>
        <w:t xml:space="preserve">8. Федорова Н. С. </w:t>
      </w:r>
      <w:proofErr w:type="spellStart"/>
      <w:r w:rsidRPr="00376B8D">
        <w:rPr>
          <w:rFonts w:ascii="Times New Roman" w:hAnsi="Times New Roman" w:cs="Times New Roman"/>
          <w:sz w:val="28"/>
          <w:szCs w:val="28"/>
          <w:shd w:val="clear" w:color="auto" w:fill="F6F6F6"/>
        </w:rPr>
        <w:t>Квест</w:t>
      </w:r>
      <w:proofErr w:type="spellEnd"/>
      <w:r w:rsidRPr="00376B8D">
        <w:rPr>
          <w:rFonts w:ascii="Times New Roman" w:hAnsi="Times New Roman" w:cs="Times New Roman"/>
          <w:sz w:val="28"/>
          <w:szCs w:val="28"/>
          <w:shd w:val="clear" w:color="auto" w:fill="F6F6F6"/>
        </w:rPr>
        <w:t xml:space="preserve"> как инновационная форма обучения английскому языку детей дошкольного возраста.  Молодой ученый. 2017.</w:t>
      </w:r>
    </w:p>
    <w:p w:rsidR="00376B8D" w:rsidRPr="00376B8D" w:rsidRDefault="00376B8D" w:rsidP="00376B8D">
      <w:pPr>
        <w:rPr>
          <w:rFonts w:ascii="Times New Roman" w:hAnsi="Times New Roman" w:cs="Times New Roman"/>
          <w:color w:val="000000"/>
          <w:sz w:val="28"/>
          <w:szCs w:val="28"/>
          <w:shd w:val="clear" w:color="auto" w:fill="FFFFFF"/>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rPr>
          <w:rFonts w:ascii="Times New Roman" w:hAnsi="Times New Roman" w:cs="Times New Roman"/>
          <w:b/>
          <w:bCs/>
          <w:color w:val="000000"/>
          <w:sz w:val="28"/>
          <w:szCs w:val="28"/>
        </w:rPr>
      </w:pPr>
    </w:p>
    <w:p w:rsidR="00376B8D" w:rsidRPr="00376B8D" w:rsidRDefault="00376B8D" w:rsidP="00376B8D">
      <w:pPr>
        <w:jc w:val="right"/>
        <w:rPr>
          <w:rFonts w:ascii="Times New Roman" w:hAnsi="Times New Roman" w:cs="Times New Roman"/>
          <w:bCs/>
          <w:color w:val="000000"/>
          <w:sz w:val="28"/>
          <w:szCs w:val="28"/>
        </w:rPr>
      </w:pPr>
    </w:p>
    <w:p w:rsidR="00376B8D" w:rsidRPr="00376B8D" w:rsidRDefault="00376B8D" w:rsidP="00376B8D">
      <w:pPr>
        <w:jc w:val="right"/>
        <w:rPr>
          <w:rFonts w:ascii="Times New Roman" w:hAnsi="Times New Roman" w:cs="Times New Roman"/>
          <w:bCs/>
          <w:color w:val="000000"/>
          <w:sz w:val="28"/>
          <w:szCs w:val="28"/>
        </w:rPr>
      </w:pPr>
    </w:p>
    <w:p w:rsidR="00376B8D" w:rsidRPr="00376B8D" w:rsidRDefault="00376B8D" w:rsidP="00376B8D">
      <w:pPr>
        <w:jc w:val="right"/>
        <w:rPr>
          <w:rFonts w:ascii="Times New Roman" w:hAnsi="Times New Roman" w:cs="Times New Roman"/>
          <w:bCs/>
          <w:color w:val="000000"/>
          <w:sz w:val="28"/>
          <w:szCs w:val="28"/>
        </w:rPr>
      </w:pPr>
    </w:p>
    <w:p w:rsidR="00376B8D" w:rsidRPr="00376B8D" w:rsidRDefault="00376B8D" w:rsidP="00376B8D">
      <w:pPr>
        <w:jc w:val="right"/>
        <w:rPr>
          <w:rFonts w:ascii="Times New Roman" w:hAnsi="Times New Roman" w:cs="Times New Roman"/>
          <w:bCs/>
          <w:color w:val="000000"/>
          <w:sz w:val="28"/>
          <w:szCs w:val="28"/>
        </w:rPr>
      </w:pPr>
    </w:p>
    <w:p w:rsidR="00376B8D" w:rsidRPr="00376B8D" w:rsidRDefault="00376B8D" w:rsidP="00376B8D">
      <w:pPr>
        <w:jc w:val="right"/>
        <w:rPr>
          <w:rFonts w:ascii="Times New Roman" w:hAnsi="Times New Roman" w:cs="Times New Roman"/>
          <w:bCs/>
          <w:color w:val="000000"/>
          <w:sz w:val="28"/>
          <w:szCs w:val="28"/>
        </w:rPr>
      </w:pPr>
      <w:r w:rsidRPr="00376B8D">
        <w:rPr>
          <w:rFonts w:ascii="Times New Roman" w:hAnsi="Times New Roman" w:cs="Times New Roman"/>
          <w:bCs/>
          <w:color w:val="000000"/>
          <w:sz w:val="28"/>
          <w:szCs w:val="28"/>
        </w:rPr>
        <w:lastRenderedPageBreak/>
        <w:t>Приложение №1</w:t>
      </w:r>
    </w:p>
    <w:p w:rsidR="00376B8D" w:rsidRPr="00376B8D" w:rsidRDefault="00376B8D" w:rsidP="00376B8D">
      <w:pPr>
        <w:rPr>
          <w:rFonts w:ascii="Times New Roman" w:hAnsi="Times New Roman" w:cs="Times New Roman"/>
          <w:bCs/>
          <w:color w:val="000000"/>
          <w:sz w:val="28"/>
          <w:szCs w:val="28"/>
        </w:rPr>
      </w:pPr>
      <w:r w:rsidRPr="00376B8D">
        <w:rPr>
          <w:rFonts w:ascii="Times New Roman" w:hAnsi="Times New Roman" w:cs="Times New Roman"/>
          <w:bCs/>
          <w:noProof/>
          <w:color w:val="000000"/>
          <w:sz w:val="28"/>
          <w:szCs w:val="28"/>
          <w:lang w:eastAsia="ru-RU"/>
        </w:rPr>
        <w:drawing>
          <wp:inline distT="0" distB="0" distL="0" distR="0" wp14:anchorId="619BB8E4" wp14:editId="2E10E177">
            <wp:extent cx="6172200" cy="3712964"/>
            <wp:effectExtent l="0" t="0" r="0" b="1905"/>
            <wp:docPr id="2" name="Рисунок 2" descr="C:\Users\User\Desktop\Бухгалтерия\Рабочий стол\Мое фото\2019\Новая папка\20190505_134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ухгалтерия\Рабочий стол\Мое фото\2019\Новая папка\20190505_13463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74860" cy="3714564"/>
                    </a:xfrm>
                    <a:prstGeom prst="rect">
                      <a:avLst/>
                    </a:prstGeom>
                    <a:noFill/>
                    <a:ln>
                      <a:noFill/>
                    </a:ln>
                  </pic:spPr>
                </pic:pic>
              </a:graphicData>
            </a:graphic>
          </wp:inline>
        </w:drawing>
      </w:r>
    </w:p>
    <w:p w:rsidR="00376B8D" w:rsidRPr="00376B8D" w:rsidRDefault="00376B8D" w:rsidP="00376B8D">
      <w:pPr>
        <w:rPr>
          <w:rFonts w:ascii="Times New Roman" w:hAnsi="Times New Roman" w:cs="Times New Roman"/>
          <w:bCs/>
          <w:color w:val="000000"/>
          <w:sz w:val="28"/>
          <w:szCs w:val="28"/>
        </w:rPr>
      </w:pPr>
      <w:r w:rsidRPr="00376B8D">
        <w:rPr>
          <w:rFonts w:ascii="Times New Roman" w:hAnsi="Times New Roman" w:cs="Times New Roman"/>
          <w:bCs/>
          <w:color w:val="000000"/>
          <w:sz w:val="28"/>
          <w:szCs w:val="28"/>
        </w:rPr>
        <w:t xml:space="preserve">Участие воспитанников детского объединения «Юный </w:t>
      </w:r>
      <w:r w:rsidR="00B603EE" w:rsidRPr="00376B8D">
        <w:rPr>
          <w:rFonts w:ascii="Times New Roman" w:hAnsi="Times New Roman" w:cs="Times New Roman"/>
          <w:bCs/>
          <w:color w:val="000000"/>
          <w:sz w:val="28"/>
          <w:szCs w:val="28"/>
        </w:rPr>
        <w:t>переводчик» в</w:t>
      </w:r>
      <w:r w:rsidRPr="00376B8D">
        <w:rPr>
          <w:rFonts w:ascii="Times New Roman" w:hAnsi="Times New Roman" w:cs="Times New Roman"/>
          <w:bCs/>
          <w:color w:val="000000"/>
          <w:sz w:val="28"/>
          <w:szCs w:val="28"/>
        </w:rPr>
        <w:t xml:space="preserve"> районной акции «Открытка для ветерана»</w:t>
      </w:r>
      <w:bookmarkStart w:id="1" w:name="_GoBack"/>
      <w:bookmarkEnd w:id="1"/>
    </w:p>
    <w:p w:rsidR="00376B8D" w:rsidRPr="00376B8D" w:rsidRDefault="00376B8D" w:rsidP="00376B8D"/>
    <w:p w:rsidR="00376B8D" w:rsidRDefault="00376B8D" w:rsidP="007962C6">
      <w:pPr>
        <w:rPr>
          <w:rFonts w:ascii="Times New Roman" w:eastAsia="Times New Roman" w:hAnsi="Times New Roman" w:cs="Times New Roman"/>
          <w:b/>
          <w:bCs/>
          <w:color w:val="000000"/>
          <w:sz w:val="28"/>
          <w:szCs w:val="28"/>
          <w:lang w:eastAsia="ru-RU"/>
        </w:rPr>
      </w:pPr>
    </w:p>
    <w:sectPr w:rsidR="00376B8D" w:rsidSect="00376B8D">
      <w:footerReference w:type="default" r:id="rId10"/>
      <w:type w:val="continuous"/>
      <w:pgSz w:w="11906" w:h="17338"/>
      <w:pgMar w:top="1134" w:right="851"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60DB" w:rsidRDefault="00E060DB" w:rsidP="00795FCB">
      <w:pPr>
        <w:spacing w:after="0" w:line="240" w:lineRule="auto"/>
      </w:pPr>
      <w:r>
        <w:separator/>
      </w:r>
    </w:p>
  </w:endnote>
  <w:endnote w:type="continuationSeparator" w:id="0">
    <w:p w:rsidR="00E060DB" w:rsidRDefault="00E060DB" w:rsidP="00795F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iteraturnaya-Regular">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113573"/>
      <w:docPartObj>
        <w:docPartGallery w:val="Page Numbers (Bottom of Page)"/>
        <w:docPartUnique/>
      </w:docPartObj>
    </w:sdtPr>
    <w:sdtEndPr/>
    <w:sdtContent>
      <w:p w:rsidR="00376B8D" w:rsidRDefault="00376B8D">
        <w:pPr>
          <w:pStyle w:val="af"/>
          <w:jc w:val="center"/>
        </w:pPr>
        <w:r>
          <w:fldChar w:fldCharType="begin"/>
        </w:r>
        <w:r>
          <w:instrText>PAGE   \* MERGEFORMAT</w:instrText>
        </w:r>
        <w:r>
          <w:fldChar w:fldCharType="separate"/>
        </w:r>
        <w:r w:rsidR="00B603EE">
          <w:rPr>
            <w:noProof/>
          </w:rPr>
          <w:t>2</w:t>
        </w:r>
        <w:r>
          <w:fldChar w:fldCharType="end"/>
        </w:r>
      </w:p>
    </w:sdtContent>
  </w:sdt>
  <w:p w:rsidR="00795FCB" w:rsidRDefault="00795FCB">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60DB" w:rsidRDefault="00E060DB" w:rsidP="00795FCB">
      <w:pPr>
        <w:spacing w:after="0" w:line="240" w:lineRule="auto"/>
      </w:pPr>
      <w:r>
        <w:separator/>
      </w:r>
    </w:p>
  </w:footnote>
  <w:footnote w:type="continuationSeparator" w:id="0">
    <w:p w:rsidR="00E060DB" w:rsidRDefault="00E060DB" w:rsidP="00795F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644DF"/>
    <w:multiLevelType w:val="hybridMultilevel"/>
    <w:tmpl w:val="E674B0C0"/>
    <w:lvl w:ilvl="0" w:tplc="57C0F7E2">
      <w:start w:val="1"/>
      <w:numFmt w:val="bullet"/>
      <w:lvlText w:val=""/>
      <w:lvlJc w:val="left"/>
      <w:pPr>
        <w:tabs>
          <w:tab w:val="num" w:pos="720"/>
        </w:tabs>
        <w:ind w:left="720" w:hanging="360"/>
      </w:pPr>
      <w:rPr>
        <w:rFonts w:ascii="Wingdings" w:hAnsi="Wingdings" w:hint="default"/>
      </w:rPr>
    </w:lvl>
    <w:lvl w:ilvl="1" w:tplc="3F1C79F6" w:tentative="1">
      <w:start w:val="1"/>
      <w:numFmt w:val="bullet"/>
      <w:lvlText w:val=""/>
      <w:lvlJc w:val="left"/>
      <w:pPr>
        <w:tabs>
          <w:tab w:val="num" w:pos="1440"/>
        </w:tabs>
        <w:ind w:left="1440" w:hanging="360"/>
      </w:pPr>
      <w:rPr>
        <w:rFonts w:ascii="Wingdings" w:hAnsi="Wingdings" w:hint="default"/>
      </w:rPr>
    </w:lvl>
    <w:lvl w:ilvl="2" w:tplc="4DF87FA8" w:tentative="1">
      <w:start w:val="1"/>
      <w:numFmt w:val="bullet"/>
      <w:lvlText w:val=""/>
      <w:lvlJc w:val="left"/>
      <w:pPr>
        <w:tabs>
          <w:tab w:val="num" w:pos="2160"/>
        </w:tabs>
        <w:ind w:left="2160" w:hanging="360"/>
      </w:pPr>
      <w:rPr>
        <w:rFonts w:ascii="Wingdings" w:hAnsi="Wingdings" w:hint="default"/>
      </w:rPr>
    </w:lvl>
    <w:lvl w:ilvl="3" w:tplc="CC92B5CE" w:tentative="1">
      <w:start w:val="1"/>
      <w:numFmt w:val="bullet"/>
      <w:lvlText w:val=""/>
      <w:lvlJc w:val="left"/>
      <w:pPr>
        <w:tabs>
          <w:tab w:val="num" w:pos="2880"/>
        </w:tabs>
        <w:ind w:left="2880" w:hanging="360"/>
      </w:pPr>
      <w:rPr>
        <w:rFonts w:ascii="Wingdings" w:hAnsi="Wingdings" w:hint="default"/>
      </w:rPr>
    </w:lvl>
    <w:lvl w:ilvl="4" w:tplc="4712CA5C" w:tentative="1">
      <w:start w:val="1"/>
      <w:numFmt w:val="bullet"/>
      <w:lvlText w:val=""/>
      <w:lvlJc w:val="left"/>
      <w:pPr>
        <w:tabs>
          <w:tab w:val="num" w:pos="3600"/>
        </w:tabs>
        <w:ind w:left="3600" w:hanging="360"/>
      </w:pPr>
      <w:rPr>
        <w:rFonts w:ascii="Wingdings" w:hAnsi="Wingdings" w:hint="default"/>
      </w:rPr>
    </w:lvl>
    <w:lvl w:ilvl="5" w:tplc="B508669A" w:tentative="1">
      <w:start w:val="1"/>
      <w:numFmt w:val="bullet"/>
      <w:lvlText w:val=""/>
      <w:lvlJc w:val="left"/>
      <w:pPr>
        <w:tabs>
          <w:tab w:val="num" w:pos="4320"/>
        </w:tabs>
        <w:ind w:left="4320" w:hanging="360"/>
      </w:pPr>
      <w:rPr>
        <w:rFonts w:ascii="Wingdings" w:hAnsi="Wingdings" w:hint="default"/>
      </w:rPr>
    </w:lvl>
    <w:lvl w:ilvl="6" w:tplc="A1C0CFEE" w:tentative="1">
      <w:start w:val="1"/>
      <w:numFmt w:val="bullet"/>
      <w:lvlText w:val=""/>
      <w:lvlJc w:val="left"/>
      <w:pPr>
        <w:tabs>
          <w:tab w:val="num" w:pos="5040"/>
        </w:tabs>
        <w:ind w:left="5040" w:hanging="360"/>
      </w:pPr>
      <w:rPr>
        <w:rFonts w:ascii="Wingdings" w:hAnsi="Wingdings" w:hint="default"/>
      </w:rPr>
    </w:lvl>
    <w:lvl w:ilvl="7" w:tplc="729EAFBE" w:tentative="1">
      <w:start w:val="1"/>
      <w:numFmt w:val="bullet"/>
      <w:lvlText w:val=""/>
      <w:lvlJc w:val="left"/>
      <w:pPr>
        <w:tabs>
          <w:tab w:val="num" w:pos="5760"/>
        </w:tabs>
        <w:ind w:left="5760" w:hanging="360"/>
      </w:pPr>
      <w:rPr>
        <w:rFonts w:ascii="Wingdings" w:hAnsi="Wingdings" w:hint="default"/>
      </w:rPr>
    </w:lvl>
    <w:lvl w:ilvl="8" w:tplc="BC50C9CE" w:tentative="1">
      <w:start w:val="1"/>
      <w:numFmt w:val="bullet"/>
      <w:lvlText w:val=""/>
      <w:lvlJc w:val="left"/>
      <w:pPr>
        <w:tabs>
          <w:tab w:val="num" w:pos="6480"/>
        </w:tabs>
        <w:ind w:left="6480" w:hanging="360"/>
      </w:pPr>
      <w:rPr>
        <w:rFonts w:ascii="Wingdings" w:hAnsi="Wingdings" w:hint="default"/>
      </w:rPr>
    </w:lvl>
  </w:abstractNum>
  <w:abstractNum w:abstractNumId="1">
    <w:nsid w:val="0A231555"/>
    <w:multiLevelType w:val="hybridMultilevel"/>
    <w:tmpl w:val="976EFE4E"/>
    <w:lvl w:ilvl="0" w:tplc="AB5EE85C">
      <w:start w:val="1"/>
      <w:numFmt w:val="decimal"/>
      <w:lvlText w:val="%1."/>
      <w:lvlJc w:val="left"/>
      <w:pPr>
        <w:ind w:left="432" w:hanging="360"/>
      </w:pPr>
      <w:rPr>
        <w:rFonts w:hint="default"/>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2">
    <w:nsid w:val="0D867FC2"/>
    <w:multiLevelType w:val="multilevel"/>
    <w:tmpl w:val="0802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9C5FCA"/>
    <w:multiLevelType w:val="hybridMultilevel"/>
    <w:tmpl w:val="18D2AF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45207B"/>
    <w:multiLevelType w:val="hybridMultilevel"/>
    <w:tmpl w:val="46A20D68"/>
    <w:lvl w:ilvl="0" w:tplc="A712D69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95D2B43"/>
    <w:multiLevelType w:val="multilevel"/>
    <w:tmpl w:val="E5CE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5D5CC3"/>
    <w:multiLevelType w:val="hybridMultilevel"/>
    <w:tmpl w:val="F252DADC"/>
    <w:lvl w:ilvl="0" w:tplc="D36A0C4E">
      <w:start w:val="1"/>
      <w:numFmt w:val="bullet"/>
      <w:lvlText w:val=""/>
      <w:lvlJc w:val="left"/>
      <w:pPr>
        <w:tabs>
          <w:tab w:val="num" w:pos="720"/>
        </w:tabs>
        <w:ind w:left="720" w:hanging="360"/>
      </w:pPr>
      <w:rPr>
        <w:rFonts w:ascii="Wingdings" w:hAnsi="Wingdings" w:hint="default"/>
      </w:rPr>
    </w:lvl>
    <w:lvl w:ilvl="1" w:tplc="8A50C08E" w:tentative="1">
      <w:start w:val="1"/>
      <w:numFmt w:val="bullet"/>
      <w:lvlText w:val=""/>
      <w:lvlJc w:val="left"/>
      <w:pPr>
        <w:tabs>
          <w:tab w:val="num" w:pos="1440"/>
        </w:tabs>
        <w:ind w:left="1440" w:hanging="360"/>
      </w:pPr>
      <w:rPr>
        <w:rFonts w:ascii="Wingdings" w:hAnsi="Wingdings" w:hint="default"/>
      </w:rPr>
    </w:lvl>
    <w:lvl w:ilvl="2" w:tplc="9710DC38" w:tentative="1">
      <w:start w:val="1"/>
      <w:numFmt w:val="bullet"/>
      <w:lvlText w:val=""/>
      <w:lvlJc w:val="left"/>
      <w:pPr>
        <w:tabs>
          <w:tab w:val="num" w:pos="2160"/>
        </w:tabs>
        <w:ind w:left="2160" w:hanging="360"/>
      </w:pPr>
      <w:rPr>
        <w:rFonts w:ascii="Wingdings" w:hAnsi="Wingdings" w:hint="default"/>
      </w:rPr>
    </w:lvl>
    <w:lvl w:ilvl="3" w:tplc="1242C964" w:tentative="1">
      <w:start w:val="1"/>
      <w:numFmt w:val="bullet"/>
      <w:lvlText w:val=""/>
      <w:lvlJc w:val="left"/>
      <w:pPr>
        <w:tabs>
          <w:tab w:val="num" w:pos="2880"/>
        </w:tabs>
        <w:ind w:left="2880" w:hanging="360"/>
      </w:pPr>
      <w:rPr>
        <w:rFonts w:ascii="Wingdings" w:hAnsi="Wingdings" w:hint="default"/>
      </w:rPr>
    </w:lvl>
    <w:lvl w:ilvl="4" w:tplc="83167D60" w:tentative="1">
      <w:start w:val="1"/>
      <w:numFmt w:val="bullet"/>
      <w:lvlText w:val=""/>
      <w:lvlJc w:val="left"/>
      <w:pPr>
        <w:tabs>
          <w:tab w:val="num" w:pos="3600"/>
        </w:tabs>
        <w:ind w:left="3600" w:hanging="360"/>
      </w:pPr>
      <w:rPr>
        <w:rFonts w:ascii="Wingdings" w:hAnsi="Wingdings" w:hint="default"/>
      </w:rPr>
    </w:lvl>
    <w:lvl w:ilvl="5" w:tplc="5D842168" w:tentative="1">
      <w:start w:val="1"/>
      <w:numFmt w:val="bullet"/>
      <w:lvlText w:val=""/>
      <w:lvlJc w:val="left"/>
      <w:pPr>
        <w:tabs>
          <w:tab w:val="num" w:pos="4320"/>
        </w:tabs>
        <w:ind w:left="4320" w:hanging="360"/>
      </w:pPr>
      <w:rPr>
        <w:rFonts w:ascii="Wingdings" w:hAnsi="Wingdings" w:hint="default"/>
      </w:rPr>
    </w:lvl>
    <w:lvl w:ilvl="6" w:tplc="D99E201A" w:tentative="1">
      <w:start w:val="1"/>
      <w:numFmt w:val="bullet"/>
      <w:lvlText w:val=""/>
      <w:lvlJc w:val="left"/>
      <w:pPr>
        <w:tabs>
          <w:tab w:val="num" w:pos="5040"/>
        </w:tabs>
        <w:ind w:left="5040" w:hanging="360"/>
      </w:pPr>
      <w:rPr>
        <w:rFonts w:ascii="Wingdings" w:hAnsi="Wingdings" w:hint="default"/>
      </w:rPr>
    </w:lvl>
    <w:lvl w:ilvl="7" w:tplc="0E0AE550" w:tentative="1">
      <w:start w:val="1"/>
      <w:numFmt w:val="bullet"/>
      <w:lvlText w:val=""/>
      <w:lvlJc w:val="left"/>
      <w:pPr>
        <w:tabs>
          <w:tab w:val="num" w:pos="5760"/>
        </w:tabs>
        <w:ind w:left="5760" w:hanging="360"/>
      </w:pPr>
      <w:rPr>
        <w:rFonts w:ascii="Wingdings" w:hAnsi="Wingdings" w:hint="default"/>
      </w:rPr>
    </w:lvl>
    <w:lvl w:ilvl="8" w:tplc="EAA0BCA4" w:tentative="1">
      <w:start w:val="1"/>
      <w:numFmt w:val="bullet"/>
      <w:lvlText w:val=""/>
      <w:lvlJc w:val="left"/>
      <w:pPr>
        <w:tabs>
          <w:tab w:val="num" w:pos="6480"/>
        </w:tabs>
        <w:ind w:left="6480" w:hanging="360"/>
      </w:pPr>
      <w:rPr>
        <w:rFonts w:ascii="Wingdings" w:hAnsi="Wingdings" w:hint="default"/>
      </w:rPr>
    </w:lvl>
  </w:abstractNum>
  <w:abstractNum w:abstractNumId="7">
    <w:nsid w:val="1D3F3E9B"/>
    <w:multiLevelType w:val="hybridMultilevel"/>
    <w:tmpl w:val="DF821478"/>
    <w:lvl w:ilvl="0" w:tplc="94A63F8C">
      <w:start w:val="1"/>
      <w:numFmt w:val="bullet"/>
      <w:lvlText w:val=""/>
      <w:lvlJc w:val="left"/>
      <w:pPr>
        <w:tabs>
          <w:tab w:val="num" w:pos="720"/>
        </w:tabs>
        <w:ind w:left="720" w:hanging="360"/>
      </w:pPr>
      <w:rPr>
        <w:rFonts w:ascii="Wingdings" w:hAnsi="Wingdings" w:hint="default"/>
      </w:rPr>
    </w:lvl>
    <w:lvl w:ilvl="1" w:tplc="5C64E168" w:tentative="1">
      <w:start w:val="1"/>
      <w:numFmt w:val="bullet"/>
      <w:lvlText w:val=""/>
      <w:lvlJc w:val="left"/>
      <w:pPr>
        <w:tabs>
          <w:tab w:val="num" w:pos="1440"/>
        </w:tabs>
        <w:ind w:left="1440" w:hanging="360"/>
      </w:pPr>
      <w:rPr>
        <w:rFonts w:ascii="Wingdings" w:hAnsi="Wingdings" w:hint="default"/>
      </w:rPr>
    </w:lvl>
    <w:lvl w:ilvl="2" w:tplc="E160A5B4" w:tentative="1">
      <w:start w:val="1"/>
      <w:numFmt w:val="bullet"/>
      <w:lvlText w:val=""/>
      <w:lvlJc w:val="left"/>
      <w:pPr>
        <w:tabs>
          <w:tab w:val="num" w:pos="2160"/>
        </w:tabs>
        <w:ind w:left="2160" w:hanging="360"/>
      </w:pPr>
      <w:rPr>
        <w:rFonts w:ascii="Wingdings" w:hAnsi="Wingdings" w:hint="default"/>
      </w:rPr>
    </w:lvl>
    <w:lvl w:ilvl="3" w:tplc="6AF4A16A" w:tentative="1">
      <w:start w:val="1"/>
      <w:numFmt w:val="bullet"/>
      <w:lvlText w:val=""/>
      <w:lvlJc w:val="left"/>
      <w:pPr>
        <w:tabs>
          <w:tab w:val="num" w:pos="2880"/>
        </w:tabs>
        <w:ind w:left="2880" w:hanging="360"/>
      </w:pPr>
      <w:rPr>
        <w:rFonts w:ascii="Wingdings" w:hAnsi="Wingdings" w:hint="default"/>
      </w:rPr>
    </w:lvl>
    <w:lvl w:ilvl="4" w:tplc="C7FCBC26" w:tentative="1">
      <w:start w:val="1"/>
      <w:numFmt w:val="bullet"/>
      <w:lvlText w:val=""/>
      <w:lvlJc w:val="left"/>
      <w:pPr>
        <w:tabs>
          <w:tab w:val="num" w:pos="3600"/>
        </w:tabs>
        <w:ind w:left="3600" w:hanging="360"/>
      </w:pPr>
      <w:rPr>
        <w:rFonts w:ascii="Wingdings" w:hAnsi="Wingdings" w:hint="default"/>
      </w:rPr>
    </w:lvl>
    <w:lvl w:ilvl="5" w:tplc="7D4E9D18" w:tentative="1">
      <w:start w:val="1"/>
      <w:numFmt w:val="bullet"/>
      <w:lvlText w:val=""/>
      <w:lvlJc w:val="left"/>
      <w:pPr>
        <w:tabs>
          <w:tab w:val="num" w:pos="4320"/>
        </w:tabs>
        <w:ind w:left="4320" w:hanging="360"/>
      </w:pPr>
      <w:rPr>
        <w:rFonts w:ascii="Wingdings" w:hAnsi="Wingdings" w:hint="default"/>
      </w:rPr>
    </w:lvl>
    <w:lvl w:ilvl="6" w:tplc="2F44BD1A" w:tentative="1">
      <w:start w:val="1"/>
      <w:numFmt w:val="bullet"/>
      <w:lvlText w:val=""/>
      <w:lvlJc w:val="left"/>
      <w:pPr>
        <w:tabs>
          <w:tab w:val="num" w:pos="5040"/>
        </w:tabs>
        <w:ind w:left="5040" w:hanging="360"/>
      </w:pPr>
      <w:rPr>
        <w:rFonts w:ascii="Wingdings" w:hAnsi="Wingdings" w:hint="default"/>
      </w:rPr>
    </w:lvl>
    <w:lvl w:ilvl="7" w:tplc="00A40FAC" w:tentative="1">
      <w:start w:val="1"/>
      <w:numFmt w:val="bullet"/>
      <w:lvlText w:val=""/>
      <w:lvlJc w:val="left"/>
      <w:pPr>
        <w:tabs>
          <w:tab w:val="num" w:pos="5760"/>
        </w:tabs>
        <w:ind w:left="5760" w:hanging="360"/>
      </w:pPr>
      <w:rPr>
        <w:rFonts w:ascii="Wingdings" w:hAnsi="Wingdings" w:hint="default"/>
      </w:rPr>
    </w:lvl>
    <w:lvl w:ilvl="8" w:tplc="7D92DE96" w:tentative="1">
      <w:start w:val="1"/>
      <w:numFmt w:val="bullet"/>
      <w:lvlText w:val=""/>
      <w:lvlJc w:val="left"/>
      <w:pPr>
        <w:tabs>
          <w:tab w:val="num" w:pos="6480"/>
        </w:tabs>
        <w:ind w:left="6480" w:hanging="360"/>
      </w:pPr>
      <w:rPr>
        <w:rFonts w:ascii="Wingdings" w:hAnsi="Wingdings" w:hint="default"/>
      </w:rPr>
    </w:lvl>
  </w:abstractNum>
  <w:abstractNum w:abstractNumId="8">
    <w:nsid w:val="275D4BF5"/>
    <w:multiLevelType w:val="hybridMultilevel"/>
    <w:tmpl w:val="6526B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11616B"/>
    <w:multiLevelType w:val="hybridMultilevel"/>
    <w:tmpl w:val="35A2DD8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DA43546"/>
    <w:multiLevelType w:val="hybridMultilevel"/>
    <w:tmpl w:val="2A3480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A21165"/>
    <w:multiLevelType w:val="singleLevel"/>
    <w:tmpl w:val="217ABCE0"/>
    <w:lvl w:ilvl="0">
      <w:start w:val="1"/>
      <w:numFmt w:val="decimal"/>
      <w:lvlText w:val="%1."/>
      <w:legacy w:legacy="1" w:legacySpace="0" w:legacyIndent="245"/>
      <w:lvlJc w:val="left"/>
      <w:rPr>
        <w:rFonts w:ascii="Times New Roman" w:hAnsi="Times New Roman" w:cs="Times New Roman" w:hint="default"/>
      </w:rPr>
    </w:lvl>
  </w:abstractNum>
  <w:abstractNum w:abstractNumId="12">
    <w:nsid w:val="3950623F"/>
    <w:multiLevelType w:val="multilevel"/>
    <w:tmpl w:val="AE4A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6120E1"/>
    <w:multiLevelType w:val="hybridMultilevel"/>
    <w:tmpl w:val="AC2801A8"/>
    <w:lvl w:ilvl="0" w:tplc="6D7A4C9E">
      <w:numFmt w:val="bullet"/>
      <w:lvlText w:val="•"/>
      <w:lvlJc w:val="left"/>
      <w:pPr>
        <w:ind w:left="1032" w:hanging="672"/>
      </w:pPr>
      <w:rPr>
        <w:rFonts w:ascii="Times New Roman" w:eastAsia="Times New Roman" w:hAnsi="Times New Roman" w:cs="Times New Roman"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B9562D6"/>
    <w:multiLevelType w:val="multilevel"/>
    <w:tmpl w:val="D63EC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244AB5"/>
    <w:multiLevelType w:val="hybridMultilevel"/>
    <w:tmpl w:val="8FBEFA4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57E52AA8"/>
    <w:multiLevelType w:val="hybridMultilevel"/>
    <w:tmpl w:val="30687D64"/>
    <w:lvl w:ilvl="0" w:tplc="6D7A4C9E">
      <w:numFmt w:val="bullet"/>
      <w:lvlText w:val="•"/>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FF74FCD"/>
    <w:multiLevelType w:val="hybridMultilevel"/>
    <w:tmpl w:val="D8D85C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21A4464"/>
    <w:multiLevelType w:val="hybridMultilevel"/>
    <w:tmpl w:val="9CD41C6C"/>
    <w:lvl w:ilvl="0" w:tplc="C838A620">
      <w:start w:val="3"/>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64AD116C"/>
    <w:multiLevelType w:val="hybridMultilevel"/>
    <w:tmpl w:val="2DD6E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2B25F17"/>
    <w:multiLevelType w:val="hybridMultilevel"/>
    <w:tmpl w:val="5EC4F946"/>
    <w:lvl w:ilvl="0" w:tplc="8E4091BE">
      <w:start w:val="1"/>
      <w:numFmt w:val="bullet"/>
      <w:lvlText w:val=""/>
      <w:lvlJc w:val="left"/>
      <w:pPr>
        <w:tabs>
          <w:tab w:val="num" w:pos="720"/>
        </w:tabs>
        <w:ind w:left="720" w:hanging="360"/>
      </w:pPr>
      <w:rPr>
        <w:rFonts w:ascii="Wingdings" w:hAnsi="Wingdings" w:hint="default"/>
      </w:rPr>
    </w:lvl>
    <w:lvl w:ilvl="1" w:tplc="B150DF00" w:tentative="1">
      <w:start w:val="1"/>
      <w:numFmt w:val="bullet"/>
      <w:lvlText w:val=""/>
      <w:lvlJc w:val="left"/>
      <w:pPr>
        <w:tabs>
          <w:tab w:val="num" w:pos="1440"/>
        </w:tabs>
        <w:ind w:left="1440" w:hanging="360"/>
      </w:pPr>
      <w:rPr>
        <w:rFonts w:ascii="Wingdings" w:hAnsi="Wingdings" w:hint="default"/>
      </w:rPr>
    </w:lvl>
    <w:lvl w:ilvl="2" w:tplc="A0C8826A" w:tentative="1">
      <w:start w:val="1"/>
      <w:numFmt w:val="bullet"/>
      <w:lvlText w:val=""/>
      <w:lvlJc w:val="left"/>
      <w:pPr>
        <w:tabs>
          <w:tab w:val="num" w:pos="2160"/>
        </w:tabs>
        <w:ind w:left="2160" w:hanging="360"/>
      </w:pPr>
      <w:rPr>
        <w:rFonts w:ascii="Wingdings" w:hAnsi="Wingdings" w:hint="default"/>
      </w:rPr>
    </w:lvl>
    <w:lvl w:ilvl="3" w:tplc="83DAD632" w:tentative="1">
      <w:start w:val="1"/>
      <w:numFmt w:val="bullet"/>
      <w:lvlText w:val=""/>
      <w:lvlJc w:val="left"/>
      <w:pPr>
        <w:tabs>
          <w:tab w:val="num" w:pos="2880"/>
        </w:tabs>
        <w:ind w:left="2880" w:hanging="360"/>
      </w:pPr>
      <w:rPr>
        <w:rFonts w:ascii="Wingdings" w:hAnsi="Wingdings" w:hint="default"/>
      </w:rPr>
    </w:lvl>
    <w:lvl w:ilvl="4" w:tplc="CC8E13F8" w:tentative="1">
      <w:start w:val="1"/>
      <w:numFmt w:val="bullet"/>
      <w:lvlText w:val=""/>
      <w:lvlJc w:val="left"/>
      <w:pPr>
        <w:tabs>
          <w:tab w:val="num" w:pos="3600"/>
        </w:tabs>
        <w:ind w:left="3600" w:hanging="360"/>
      </w:pPr>
      <w:rPr>
        <w:rFonts w:ascii="Wingdings" w:hAnsi="Wingdings" w:hint="default"/>
      </w:rPr>
    </w:lvl>
    <w:lvl w:ilvl="5" w:tplc="8CF06A5A" w:tentative="1">
      <w:start w:val="1"/>
      <w:numFmt w:val="bullet"/>
      <w:lvlText w:val=""/>
      <w:lvlJc w:val="left"/>
      <w:pPr>
        <w:tabs>
          <w:tab w:val="num" w:pos="4320"/>
        </w:tabs>
        <w:ind w:left="4320" w:hanging="360"/>
      </w:pPr>
      <w:rPr>
        <w:rFonts w:ascii="Wingdings" w:hAnsi="Wingdings" w:hint="default"/>
      </w:rPr>
    </w:lvl>
    <w:lvl w:ilvl="6" w:tplc="62608530" w:tentative="1">
      <w:start w:val="1"/>
      <w:numFmt w:val="bullet"/>
      <w:lvlText w:val=""/>
      <w:lvlJc w:val="left"/>
      <w:pPr>
        <w:tabs>
          <w:tab w:val="num" w:pos="5040"/>
        </w:tabs>
        <w:ind w:left="5040" w:hanging="360"/>
      </w:pPr>
      <w:rPr>
        <w:rFonts w:ascii="Wingdings" w:hAnsi="Wingdings" w:hint="default"/>
      </w:rPr>
    </w:lvl>
    <w:lvl w:ilvl="7" w:tplc="1332E234" w:tentative="1">
      <w:start w:val="1"/>
      <w:numFmt w:val="bullet"/>
      <w:lvlText w:val=""/>
      <w:lvlJc w:val="left"/>
      <w:pPr>
        <w:tabs>
          <w:tab w:val="num" w:pos="5760"/>
        </w:tabs>
        <w:ind w:left="5760" w:hanging="360"/>
      </w:pPr>
      <w:rPr>
        <w:rFonts w:ascii="Wingdings" w:hAnsi="Wingdings" w:hint="default"/>
      </w:rPr>
    </w:lvl>
    <w:lvl w:ilvl="8" w:tplc="76762438"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2"/>
  </w:num>
  <w:num w:numId="3">
    <w:abstractNumId w:val="5"/>
  </w:num>
  <w:num w:numId="4">
    <w:abstractNumId w:val="2"/>
  </w:num>
  <w:num w:numId="5">
    <w:abstractNumId w:val="14"/>
  </w:num>
  <w:num w:numId="6">
    <w:abstractNumId w:val="3"/>
  </w:num>
  <w:num w:numId="7">
    <w:abstractNumId w:val="13"/>
  </w:num>
  <w:num w:numId="8">
    <w:abstractNumId w:val="15"/>
  </w:num>
  <w:num w:numId="9">
    <w:abstractNumId w:val="16"/>
  </w:num>
  <w:num w:numId="10">
    <w:abstractNumId w:val="4"/>
  </w:num>
  <w:num w:numId="11">
    <w:abstractNumId w:val="11"/>
  </w:num>
  <w:num w:numId="12">
    <w:abstractNumId w:val="17"/>
  </w:num>
  <w:num w:numId="13">
    <w:abstractNumId w:val="9"/>
  </w:num>
  <w:num w:numId="14">
    <w:abstractNumId w:val="10"/>
  </w:num>
  <w:num w:numId="15">
    <w:abstractNumId w:val="8"/>
  </w:num>
  <w:num w:numId="16">
    <w:abstractNumId w:val="18"/>
  </w:num>
  <w:num w:numId="17">
    <w:abstractNumId w:val="1"/>
  </w:num>
  <w:num w:numId="18">
    <w:abstractNumId w:val="19"/>
  </w:num>
  <w:num w:numId="19">
    <w:abstractNumId w:val="6"/>
  </w:num>
  <w:num w:numId="20">
    <w:abstractNumId w:val="7"/>
  </w:num>
  <w:num w:numId="21">
    <w:abstractNumId w:val="20"/>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916"/>
    <w:rsid w:val="0001321F"/>
    <w:rsid w:val="00015464"/>
    <w:rsid w:val="00084991"/>
    <w:rsid w:val="00103917"/>
    <w:rsid w:val="0014004C"/>
    <w:rsid w:val="0014007A"/>
    <w:rsid w:val="00163751"/>
    <w:rsid w:val="00221785"/>
    <w:rsid w:val="002369D8"/>
    <w:rsid w:val="0024157D"/>
    <w:rsid w:val="002769BD"/>
    <w:rsid w:val="00292967"/>
    <w:rsid w:val="00293219"/>
    <w:rsid w:val="002B21F6"/>
    <w:rsid w:val="002C283D"/>
    <w:rsid w:val="002F4BCB"/>
    <w:rsid w:val="00310437"/>
    <w:rsid w:val="00323E35"/>
    <w:rsid w:val="00360274"/>
    <w:rsid w:val="00374586"/>
    <w:rsid w:val="00376B8D"/>
    <w:rsid w:val="0039513F"/>
    <w:rsid w:val="003F7740"/>
    <w:rsid w:val="00423641"/>
    <w:rsid w:val="004930EF"/>
    <w:rsid w:val="004A0C60"/>
    <w:rsid w:val="004C1A4C"/>
    <w:rsid w:val="004E1658"/>
    <w:rsid w:val="0051059A"/>
    <w:rsid w:val="00581F47"/>
    <w:rsid w:val="005B6C72"/>
    <w:rsid w:val="005C1FA3"/>
    <w:rsid w:val="005C3D0E"/>
    <w:rsid w:val="005C4C06"/>
    <w:rsid w:val="005E5B6D"/>
    <w:rsid w:val="00684300"/>
    <w:rsid w:val="00704D61"/>
    <w:rsid w:val="0076742C"/>
    <w:rsid w:val="00795FCB"/>
    <w:rsid w:val="007962C6"/>
    <w:rsid w:val="007B15AB"/>
    <w:rsid w:val="007C3C5F"/>
    <w:rsid w:val="007E14F8"/>
    <w:rsid w:val="007F3FD2"/>
    <w:rsid w:val="007F4208"/>
    <w:rsid w:val="008164DA"/>
    <w:rsid w:val="00824FEB"/>
    <w:rsid w:val="008474FA"/>
    <w:rsid w:val="00852EFC"/>
    <w:rsid w:val="00886205"/>
    <w:rsid w:val="008870C2"/>
    <w:rsid w:val="008B0E15"/>
    <w:rsid w:val="008B7D57"/>
    <w:rsid w:val="008F2E3A"/>
    <w:rsid w:val="00911462"/>
    <w:rsid w:val="0096724F"/>
    <w:rsid w:val="009755B2"/>
    <w:rsid w:val="00991963"/>
    <w:rsid w:val="009932DF"/>
    <w:rsid w:val="00995749"/>
    <w:rsid w:val="009F389B"/>
    <w:rsid w:val="00A02E80"/>
    <w:rsid w:val="00A24C24"/>
    <w:rsid w:val="00A44916"/>
    <w:rsid w:val="00A62374"/>
    <w:rsid w:val="00A76C83"/>
    <w:rsid w:val="00A95645"/>
    <w:rsid w:val="00AB4024"/>
    <w:rsid w:val="00AD4087"/>
    <w:rsid w:val="00AF1EF4"/>
    <w:rsid w:val="00B03DDB"/>
    <w:rsid w:val="00B13471"/>
    <w:rsid w:val="00B603EE"/>
    <w:rsid w:val="00B629F6"/>
    <w:rsid w:val="00BA2D93"/>
    <w:rsid w:val="00BB7194"/>
    <w:rsid w:val="00BC3022"/>
    <w:rsid w:val="00C2039F"/>
    <w:rsid w:val="00C50B79"/>
    <w:rsid w:val="00C80BEA"/>
    <w:rsid w:val="00C87B9D"/>
    <w:rsid w:val="00CA3864"/>
    <w:rsid w:val="00D13155"/>
    <w:rsid w:val="00D21157"/>
    <w:rsid w:val="00D22193"/>
    <w:rsid w:val="00D34C3B"/>
    <w:rsid w:val="00DA2853"/>
    <w:rsid w:val="00DB6801"/>
    <w:rsid w:val="00DC2B84"/>
    <w:rsid w:val="00DC50D4"/>
    <w:rsid w:val="00DD3C12"/>
    <w:rsid w:val="00DE0E01"/>
    <w:rsid w:val="00E060DB"/>
    <w:rsid w:val="00E46483"/>
    <w:rsid w:val="00E50916"/>
    <w:rsid w:val="00E664A9"/>
    <w:rsid w:val="00F25CB7"/>
    <w:rsid w:val="00F85388"/>
    <w:rsid w:val="00F9703B"/>
    <w:rsid w:val="00FC3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2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50916"/>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36027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5C3D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link w:val="a6"/>
    <w:uiPriority w:val="99"/>
    <w:semiHidden/>
    <w:unhideWhenUsed/>
    <w:rsid w:val="00D22193"/>
    <w:pPr>
      <w:spacing w:after="120"/>
      <w:ind w:left="283"/>
    </w:pPr>
  </w:style>
  <w:style w:type="character" w:customStyle="1" w:styleId="a6">
    <w:name w:val="Основной текст с отступом Знак"/>
    <w:basedOn w:val="a0"/>
    <w:link w:val="a5"/>
    <w:uiPriority w:val="99"/>
    <w:semiHidden/>
    <w:rsid w:val="00D22193"/>
  </w:style>
  <w:style w:type="paragraph" w:styleId="a7">
    <w:name w:val="No Spacing"/>
    <w:uiPriority w:val="1"/>
    <w:qFormat/>
    <w:rsid w:val="00FC3DFF"/>
    <w:pPr>
      <w:spacing w:after="0" w:line="240" w:lineRule="auto"/>
    </w:pPr>
    <w:rPr>
      <w:lang w:eastAsia="ru-RU"/>
    </w:rPr>
  </w:style>
  <w:style w:type="paragraph" w:styleId="a8">
    <w:name w:val="List Paragraph"/>
    <w:basedOn w:val="a"/>
    <w:uiPriority w:val="34"/>
    <w:qFormat/>
    <w:rsid w:val="00FC3DFF"/>
    <w:pPr>
      <w:spacing w:after="0" w:line="240" w:lineRule="auto"/>
      <w:ind w:left="720"/>
      <w:contextualSpacing/>
    </w:pPr>
    <w:rPr>
      <w:lang w:eastAsia="ru-RU"/>
    </w:rPr>
  </w:style>
  <w:style w:type="character" w:styleId="a9">
    <w:name w:val="Strong"/>
    <w:basedOn w:val="a0"/>
    <w:uiPriority w:val="99"/>
    <w:qFormat/>
    <w:rsid w:val="0014007A"/>
    <w:rPr>
      <w:b/>
      <w:bCs w:val="0"/>
    </w:rPr>
  </w:style>
  <w:style w:type="paragraph" w:styleId="2">
    <w:name w:val="Body Text 2"/>
    <w:basedOn w:val="a"/>
    <w:link w:val="20"/>
    <w:uiPriority w:val="99"/>
    <w:semiHidden/>
    <w:unhideWhenUsed/>
    <w:rsid w:val="00852EFC"/>
    <w:pPr>
      <w:spacing w:after="120" w:line="480" w:lineRule="auto"/>
    </w:pPr>
  </w:style>
  <w:style w:type="character" w:customStyle="1" w:styleId="20">
    <w:name w:val="Основной текст 2 Знак"/>
    <w:basedOn w:val="a0"/>
    <w:link w:val="2"/>
    <w:uiPriority w:val="99"/>
    <w:semiHidden/>
    <w:rsid w:val="00852EFC"/>
  </w:style>
  <w:style w:type="character" w:styleId="aa">
    <w:name w:val="Hyperlink"/>
    <w:basedOn w:val="a0"/>
    <w:uiPriority w:val="99"/>
    <w:semiHidden/>
    <w:unhideWhenUsed/>
    <w:rsid w:val="0096724F"/>
    <w:rPr>
      <w:color w:val="0000FF" w:themeColor="hyperlink"/>
      <w:u w:val="single"/>
    </w:rPr>
  </w:style>
  <w:style w:type="paragraph" w:customStyle="1" w:styleId="c2">
    <w:name w:val="c2"/>
    <w:basedOn w:val="a"/>
    <w:rsid w:val="002929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92967"/>
  </w:style>
  <w:style w:type="paragraph" w:customStyle="1" w:styleId="c5">
    <w:name w:val="c5"/>
    <w:basedOn w:val="a"/>
    <w:rsid w:val="00824F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24FEB"/>
  </w:style>
  <w:style w:type="paragraph" w:customStyle="1" w:styleId="c7">
    <w:name w:val="c7"/>
    <w:basedOn w:val="a"/>
    <w:rsid w:val="00824F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0154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F9703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9703B"/>
    <w:rPr>
      <w:rFonts w:ascii="Tahoma" w:hAnsi="Tahoma" w:cs="Tahoma"/>
      <w:sz w:val="16"/>
      <w:szCs w:val="16"/>
    </w:rPr>
  </w:style>
  <w:style w:type="paragraph" w:styleId="ad">
    <w:name w:val="header"/>
    <w:basedOn w:val="a"/>
    <w:link w:val="ae"/>
    <w:uiPriority w:val="99"/>
    <w:unhideWhenUsed/>
    <w:rsid w:val="00795FC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95FCB"/>
  </w:style>
  <w:style w:type="paragraph" w:styleId="af">
    <w:name w:val="footer"/>
    <w:basedOn w:val="a"/>
    <w:link w:val="af0"/>
    <w:uiPriority w:val="99"/>
    <w:unhideWhenUsed/>
    <w:rsid w:val="00795FC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95FCB"/>
  </w:style>
  <w:style w:type="paragraph" w:customStyle="1" w:styleId="1">
    <w:name w:val="Обычный1"/>
    <w:rsid w:val="00293219"/>
    <w:rPr>
      <w:rFonts w:ascii="Calibri" w:eastAsia="Times New Roman" w:hAnsi="Calibri"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62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50916"/>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36027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5C3D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link w:val="a6"/>
    <w:uiPriority w:val="99"/>
    <w:semiHidden/>
    <w:unhideWhenUsed/>
    <w:rsid w:val="00D22193"/>
    <w:pPr>
      <w:spacing w:after="120"/>
      <w:ind w:left="283"/>
    </w:pPr>
  </w:style>
  <w:style w:type="character" w:customStyle="1" w:styleId="a6">
    <w:name w:val="Основной текст с отступом Знак"/>
    <w:basedOn w:val="a0"/>
    <w:link w:val="a5"/>
    <w:uiPriority w:val="99"/>
    <w:semiHidden/>
    <w:rsid w:val="00D22193"/>
  </w:style>
  <w:style w:type="paragraph" w:styleId="a7">
    <w:name w:val="No Spacing"/>
    <w:uiPriority w:val="1"/>
    <w:qFormat/>
    <w:rsid w:val="00FC3DFF"/>
    <w:pPr>
      <w:spacing w:after="0" w:line="240" w:lineRule="auto"/>
    </w:pPr>
    <w:rPr>
      <w:lang w:eastAsia="ru-RU"/>
    </w:rPr>
  </w:style>
  <w:style w:type="paragraph" w:styleId="a8">
    <w:name w:val="List Paragraph"/>
    <w:basedOn w:val="a"/>
    <w:uiPriority w:val="34"/>
    <w:qFormat/>
    <w:rsid w:val="00FC3DFF"/>
    <w:pPr>
      <w:spacing w:after="0" w:line="240" w:lineRule="auto"/>
      <w:ind w:left="720"/>
      <w:contextualSpacing/>
    </w:pPr>
    <w:rPr>
      <w:lang w:eastAsia="ru-RU"/>
    </w:rPr>
  </w:style>
  <w:style w:type="character" w:styleId="a9">
    <w:name w:val="Strong"/>
    <w:basedOn w:val="a0"/>
    <w:uiPriority w:val="99"/>
    <w:qFormat/>
    <w:rsid w:val="0014007A"/>
    <w:rPr>
      <w:b/>
      <w:bCs w:val="0"/>
    </w:rPr>
  </w:style>
  <w:style w:type="paragraph" w:styleId="2">
    <w:name w:val="Body Text 2"/>
    <w:basedOn w:val="a"/>
    <w:link w:val="20"/>
    <w:uiPriority w:val="99"/>
    <w:semiHidden/>
    <w:unhideWhenUsed/>
    <w:rsid w:val="00852EFC"/>
    <w:pPr>
      <w:spacing w:after="120" w:line="480" w:lineRule="auto"/>
    </w:pPr>
  </w:style>
  <w:style w:type="character" w:customStyle="1" w:styleId="20">
    <w:name w:val="Основной текст 2 Знак"/>
    <w:basedOn w:val="a0"/>
    <w:link w:val="2"/>
    <w:uiPriority w:val="99"/>
    <w:semiHidden/>
    <w:rsid w:val="00852EFC"/>
  </w:style>
  <w:style w:type="character" w:styleId="aa">
    <w:name w:val="Hyperlink"/>
    <w:basedOn w:val="a0"/>
    <w:uiPriority w:val="99"/>
    <w:semiHidden/>
    <w:unhideWhenUsed/>
    <w:rsid w:val="0096724F"/>
    <w:rPr>
      <w:color w:val="0000FF" w:themeColor="hyperlink"/>
      <w:u w:val="single"/>
    </w:rPr>
  </w:style>
  <w:style w:type="paragraph" w:customStyle="1" w:styleId="c2">
    <w:name w:val="c2"/>
    <w:basedOn w:val="a"/>
    <w:rsid w:val="002929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92967"/>
  </w:style>
  <w:style w:type="paragraph" w:customStyle="1" w:styleId="c5">
    <w:name w:val="c5"/>
    <w:basedOn w:val="a"/>
    <w:rsid w:val="00824F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24FEB"/>
  </w:style>
  <w:style w:type="paragraph" w:customStyle="1" w:styleId="c7">
    <w:name w:val="c7"/>
    <w:basedOn w:val="a"/>
    <w:rsid w:val="00824F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01546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F9703B"/>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9703B"/>
    <w:rPr>
      <w:rFonts w:ascii="Tahoma" w:hAnsi="Tahoma" w:cs="Tahoma"/>
      <w:sz w:val="16"/>
      <w:szCs w:val="16"/>
    </w:rPr>
  </w:style>
  <w:style w:type="paragraph" w:styleId="ad">
    <w:name w:val="header"/>
    <w:basedOn w:val="a"/>
    <w:link w:val="ae"/>
    <w:uiPriority w:val="99"/>
    <w:unhideWhenUsed/>
    <w:rsid w:val="00795FC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95FCB"/>
  </w:style>
  <w:style w:type="paragraph" w:styleId="af">
    <w:name w:val="footer"/>
    <w:basedOn w:val="a"/>
    <w:link w:val="af0"/>
    <w:uiPriority w:val="99"/>
    <w:unhideWhenUsed/>
    <w:rsid w:val="00795FC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795FCB"/>
  </w:style>
  <w:style w:type="paragraph" w:customStyle="1" w:styleId="1">
    <w:name w:val="Обычный1"/>
    <w:rsid w:val="00293219"/>
    <w:rPr>
      <w:rFonts w:ascii="Calibri" w:eastAsia="Times New Roman"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26563">
      <w:bodyDiv w:val="1"/>
      <w:marLeft w:val="0"/>
      <w:marRight w:val="0"/>
      <w:marTop w:val="0"/>
      <w:marBottom w:val="0"/>
      <w:divBdr>
        <w:top w:val="none" w:sz="0" w:space="0" w:color="auto"/>
        <w:left w:val="none" w:sz="0" w:space="0" w:color="auto"/>
        <w:bottom w:val="none" w:sz="0" w:space="0" w:color="auto"/>
        <w:right w:val="none" w:sz="0" w:space="0" w:color="auto"/>
      </w:divBdr>
      <w:divsChild>
        <w:div w:id="939483617">
          <w:marLeft w:val="0"/>
          <w:marRight w:val="0"/>
          <w:marTop w:val="15"/>
          <w:marBottom w:val="0"/>
          <w:divBdr>
            <w:top w:val="none" w:sz="0" w:space="0" w:color="auto"/>
            <w:left w:val="none" w:sz="0" w:space="0" w:color="auto"/>
            <w:bottom w:val="none" w:sz="0" w:space="0" w:color="auto"/>
            <w:right w:val="none" w:sz="0" w:space="0" w:color="auto"/>
          </w:divBdr>
          <w:divsChild>
            <w:div w:id="260846327">
              <w:marLeft w:val="0"/>
              <w:marRight w:val="0"/>
              <w:marTop w:val="0"/>
              <w:marBottom w:val="0"/>
              <w:divBdr>
                <w:top w:val="none" w:sz="0" w:space="0" w:color="auto"/>
                <w:left w:val="none" w:sz="0" w:space="0" w:color="auto"/>
                <w:bottom w:val="none" w:sz="0" w:space="0" w:color="auto"/>
                <w:right w:val="none" w:sz="0" w:space="0" w:color="auto"/>
              </w:divBdr>
              <w:divsChild>
                <w:div w:id="1976525099">
                  <w:marLeft w:val="0"/>
                  <w:marRight w:val="0"/>
                  <w:marTop w:val="0"/>
                  <w:marBottom w:val="0"/>
                  <w:divBdr>
                    <w:top w:val="none" w:sz="0" w:space="0" w:color="auto"/>
                    <w:left w:val="none" w:sz="0" w:space="0" w:color="auto"/>
                    <w:bottom w:val="none" w:sz="0" w:space="0" w:color="auto"/>
                    <w:right w:val="none" w:sz="0" w:space="0" w:color="auto"/>
                  </w:divBdr>
                </w:div>
                <w:div w:id="1184906804">
                  <w:marLeft w:val="0"/>
                  <w:marRight w:val="0"/>
                  <w:marTop w:val="0"/>
                  <w:marBottom w:val="0"/>
                  <w:divBdr>
                    <w:top w:val="none" w:sz="0" w:space="0" w:color="auto"/>
                    <w:left w:val="none" w:sz="0" w:space="0" w:color="auto"/>
                    <w:bottom w:val="none" w:sz="0" w:space="0" w:color="auto"/>
                    <w:right w:val="none" w:sz="0" w:space="0" w:color="auto"/>
                  </w:divBdr>
                </w:div>
                <w:div w:id="1800299513">
                  <w:marLeft w:val="0"/>
                  <w:marRight w:val="0"/>
                  <w:marTop w:val="0"/>
                  <w:marBottom w:val="0"/>
                  <w:divBdr>
                    <w:top w:val="none" w:sz="0" w:space="0" w:color="auto"/>
                    <w:left w:val="none" w:sz="0" w:space="0" w:color="auto"/>
                    <w:bottom w:val="none" w:sz="0" w:space="0" w:color="auto"/>
                    <w:right w:val="none" w:sz="0" w:space="0" w:color="auto"/>
                  </w:divBdr>
                </w:div>
                <w:div w:id="1562059763">
                  <w:marLeft w:val="0"/>
                  <w:marRight w:val="0"/>
                  <w:marTop w:val="0"/>
                  <w:marBottom w:val="0"/>
                  <w:divBdr>
                    <w:top w:val="none" w:sz="0" w:space="0" w:color="auto"/>
                    <w:left w:val="none" w:sz="0" w:space="0" w:color="auto"/>
                    <w:bottom w:val="none" w:sz="0" w:space="0" w:color="auto"/>
                    <w:right w:val="none" w:sz="0" w:space="0" w:color="auto"/>
                  </w:divBdr>
                </w:div>
                <w:div w:id="735904206">
                  <w:marLeft w:val="0"/>
                  <w:marRight w:val="0"/>
                  <w:marTop w:val="0"/>
                  <w:marBottom w:val="0"/>
                  <w:divBdr>
                    <w:top w:val="none" w:sz="0" w:space="0" w:color="auto"/>
                    <w:left w:val="none" w:sz="0" w:space="0" w:color="auto"/>
                    <w:bottom w:val="none" w:sz="0" w:space="0" w:color="auto"/>
                    <w:right w:val="none" w:sz="0" w:space="0" w:color="auto"/>
                  </w:divBdr>
                </w:div>
                <w:div w:id="1340160764">
                  <w:marLeft w:val="0"/>
                  <w:marRight w:val="0"/>
                  <w:marTop w:val="0"/>
                  <w:marBottom w:val="0"/>
                  <w:divBdr>
                    <w:top w:val="none" w:sz="0" w:space="0" w:color="auto"/>
                    <w:left w:val="none" w:sz="0" w:space="0" w:color="auto"/>
                    <w:bottom w:val="none" w:sz="0" w:space="0" w:color="auto"/>
                    <w:right w:val="none" w:sz="0" w:space="0" w:color="auto"/>
                  </w:divBdr>
                </w:div>
                <w:div w:id="2324344">
                  <w:marLeft w:val="0"/>
                  <w:marRight w:val="0"/>
                  <w:marTop w:val="0"/>
                  <w:marBottom w:val="0"/>
                  <w:divBdr>
                    <w:top w:val="none" w:sz="0" w:space="0" w:color="auto"/>
                    <w:left w:val="none" w:sz="0" w:space="0" w:color="auto"/>
                    <w:bottom w:val="none" w:sz="0" w:space="0" w:color="auto"/>
                    <w:right w:val="none" w:sz="0" w:space="0" w:color="auto"/>
                  </w:divBdr>
                </w:div>
                <w:div w:id="1622036521">
                  <w:marLeft w:val="0"/>
                  <w:marRight w:val="0"/>
                  <w:marTop w:val="0"/>
                  <w:marBottom w:val="0"/>
                  <w:divBdr>
                    <w:top w:val="none" w:sz="0" w:space="0" w:color="auto"/>
                    <w:left w:val="none" w:sz="0" w:space="0" w:color="auto"/>
                    <w:bottom w:val="none" w:sz="0" w:space="0" w:color="auto"/>
                    <w:right w:val="none" w:sz="0" w:space="0" w:color="auto"/>
                  </w:divBdr>
                </w:div>
                <w:div w:id="1484859550">
                  <w:marLeft w:val="0"/>
                  <w:marRight w:val="0"/>
                  <w:marTop w:val="0"/>
                  <w:marBottom w:val="0"/>
                  <w:divBdr>
                    <w:top w:val="none" w:sz="0" w:space="0" w:color="auto"/>
                    <w:left w:val="none" w:sz="0" w:space="0" w:color="auto"/>
                    <w:bottom w:val="none" w:sz="0" w:space="0" w:color="auto"/>
                    <w:right w:val="none" w:sz="0" w:space="0" w:color="auto"/>
                  </w:divBdr>
                </w:div>
                <w:div w:id="11380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15198">
          <w:marLeft w:val="0"/>
          <w:marRight w:val="0"/>
          <w:marTop w:val="15"/>
          <w:marBottom w:val="0"/>
          <w:divBdr>
            <w:top w:val="none" w:sz="0" w:space="0" w:color="auto"/>
            <w:left w:val="none" w:sz="0" w:space="0" w:color="auto"/>
            <w:bottom w:val="none" w:sz="0" w:space="0" w:color="auto"/>
            <w:right w:val="none" w:sz="0" w:space="0" w:color="auto"/>
          </w:divBdr>
          <w:divsChild>
            <w:div w:id="2099787433">
              <w:marLeft w:val="0"/>
              <w:marRight w:val="0"/>
              <w:marTop w:val="0"/>
              <w:marBottom w:val="0"/>
              <w:divBdr>
                <w:top w:val="none" w:sz="0" w:space="0" w:color="auto"/>
                <w:left w:val="none" w:sz="0" w:space="0" w:color="auto"/>
                <w:bottom w:val="none" w:sz="0" w:space="0" w:color="auto"/>
                <w:right w:val="none" w:sz="0" w:space="0" w:color="auto"/>
              </w:divBdr>
              <w:divsChild>
                <w:div w:id="352613946">
                  <w:marLeft w:val="0"/>
                  <w:marRight w:val="0"/>
                  <w:marTop w:val="0"/>
                  <w:marBottom w:val="0"/>
                  <w:divBdr>
                    <w:top w:val="none" w:sz="0" w:space="0" w:color="auto"/>
                    <w:left w:val="none" w:sz="0" w:space="0" w:color="auto"/>
                    <w:bottom w:val="none" w:sz="0" w:space="0" w:color="auto"/>
                    <w:right w:val="none" w:sz="0" w:space="0" w:color="auto"/>
                  </w:divBdr>
                </w:div>
                <w:div w:id="95371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4566">
      <w:bodyDiv w:val="1"/>
      <w:marLeft w:val="0"/>
      <w:marRight w:val="0"/>
      <w:marTop w:val="0"/>
      <w:marBottom w:val="0"/>
      <w:divBdr>
        <w:top w:val="none" w:sz="0" w:space="0" w:color="auto"/>
        <w:left w:val="none" w:sz="0" w:space="0" w:color="auto"/>
        <w:bottom w:val="none" w:sz="0" w:space="0" w:color="auto"/>
        <w:right w:val="none" w:sz="0" w:space="0" w:color="auto"/>
      </w:divBdr>
      <w:divsChild>
        <w:div w:id="1461731837">
          <w:marLeft w:val="547"/>
          <w:marRight w:val="0"/>
          <w:marTop w:val="149"/>
          <w:marBottom w:val="0"/>
          <w:divBdr>
            <w:top w:val="none" w:sz="0" w:space="0" w:color="auto"/>
            <w:left w:val="none" w:sz="0" w:space="0" w:color="auto"/>
            <w:bottom w:val="none" w:sz="0" w:space="0" w:color="auto"/>
            <w:right w:val="none" w:sz="0" w:space="0" w:color="auto"/>
          </w:divBdr>
        </w:div>
        <w:div w:id="840704271">
          <w:marLeft w:val="547"/>
          <w:marRight w:val="0"/>
          <w:marTop w:val="149"/>
          <w:marBottom w:val="0"/>
          <w:divBdr>
            <w:top w:val="none" w:sz="0" w:space="0" w:color="auto"/>
            <w:left w:val="none" w:sz="0" w:space="0" w:color="auto"/>
            <w:bottom w:val="none" w:sz="0" w:space="0" w:color="auto"/>
            <w:right w:val="none" w:sz="0" w:space="0" w:color="auto"/>
          </w:divBdr>
        </w:div>
        <w:div w:id="1265500400">
          <w:marLeft w:val="547"/>
          <w:marRight w:val="0"/>
          <w:marTop w:val="149"/>
          <w:marBottom w:val="0"/>
          <w:divBdr>
            <w:top w:val="none" w:sz="0" w:space="0" w:color="auto"/>
            <w:left w:val="none" w:sz="0" w:space="0" w:color="auto"/>
            <w:bottom w:val="none" w:sz="0" w:space="0" w:color="auto"/>
            <w:right w:val="none" w:sz="0" w:space="0" w:color="auto"/>
          </w:divBdr>
        </w:div>
      </w:divsChild>
    </w:div>
    <w:div w:id="89981025">
      <w:bodyDiv w:val="1"/>
      <w:marLeft w:val="0"/>
      <w:marRight w:val="0"/>
      <w:marTop w:val="0"/>
      <w:marBottom w:val="0"/>
      <w:divBdr>
        <w:top w:val="none" w:sz="0" w:space="0" w:color="auto"/>
        <w:left w:val="none" w:sz="0" w:space="0" w:color="auto"/>
        <w:bottom w:val="none" w:sz="0" w:space="0" w:color="auto"/>
        <w:right w:val="none" w:sz="0" w:space="0" w:color="auto"/>
      </w:divBdr>
    </w:div>
    <w:div w:id="109595150">
      <w:bodyDiv w:val="1"/>
      <w:marLeft w:val="0"/>
      <w:marRight w:val="0"/>
      <w:marTop w:val="0"/>
      <w:marBottom w:val="0"/>
      <w:divBdr>
        <w:top w:val="none" w:sz="0" w:space="0" w:color="auto"/>
        <w:left w:val="none" w:sz="0" w:space="0" w:color="auto"/>
        <w:bottom w:val="none" w:sz="0" w:space="0" w:color="auto"/>
        <w:right w:val="none" w:sz="0" w:space="0" w:color="auto"/>
      </w:divBdr>
    </w:div>
    <w:div w:id="126247512">
      <w:bodyDiv w:val="1"/>
      <w:marLeft w:val="0"/>
      <w:marRight w:val="0"/>
      <w:marTop w:val="0"/>
      <w:marBottom w:val="0"/>
      <w:divBdr>
        <w:top w:val="none" w:sz="0" w:space="0" w:color="auto"/>
        <w:left w:val="none" w:sz="0" w:space="0" w:color="auto"/>
        <w:bottom w:val="none" w:sz="0" w:space="0" w:color="auto"/>
        <w:right w:val="none" w:sz="0" w:space="0" w:color="auto"/>
      </w:divBdr>
      <w:divsChild>
        <w:div w:id="1358388053">
          <w:marLeft w:val="0"/>
          <w:marRight w:val="0"/>
          <w:marTop w:val="0"/>
          <w:marBottom w:val="0"/>
          <w:divBdr>
            <w:top w:val="none" w:sz="0" w:space="0" w:color="auto"/>
            <w:left w:val="none" w:sz="0" w:space="0" w:color="auto"/>
            <w:bottom w:val="none" w:sz="0" w:space="0" w:color="auto"/>
            <w:right w:val="none" w:sz="0" w:space="0" w:color="auto"/>
          </w:divBdr>
        </w:div>
        <w:div w:id="1987661141">
          <w:marLeft w:val="0"/>
          <w:marRight w:val="0"/>
          <w:marTop w:val="0"/>
          <w:marBottom w:val="0"/>
          <w:divBdr>
            <w:top w:val="none" w:sz="0" w:space="0" w:color="auto"/>
            <w:left w:val="none" w:sz="0" w:space="0" w:color="auto"/>
            <w:bottom w:val="none" w:sz="0" w:space="0" w:color="auto"/>
            <w:right w:val="none" w:sz="0" w:space="0" w:color="auto"/>
          </w:divBdr>
        </w:div>
        <w:div w:id="1430664380">
          <w:marLeft w:val="0"/>
          <w:marRight w:val="0"/>
          <w:marTop w:val="0"/>
          <w:marBottom w:val="0"/>
          <w:divBdr>
            <w:top w:val="none" w:sz="0" w:space="0" w:color="auto"/>
            <w:left w:val="none" w:sz="0" w:space="0" w:color="auto"/>
            <w:bottom w:val="none" w:sz="0" w:space="0" w:color="auto"/>
            <w:right w:val="none" w:sz="0" w:space="0" w:color="auto"/>
          </w:divBdr>
        </w:div>
        <w:div w:id="656541403">
          <w:marLeft w:val="0"/>
          <w:marRight w:val="0"/>
          <w:marTop w:val="0"/>
          <w:marBottom w:val="0"/>
          <w:divBdr>
            <w:top w:val="none" w:sz="0" w:space="0" w:color="auto"/>
            <w:left w:val="none" w:sz="0" w:space="0" w:color="auto"/>
            <w:bottom w:val="none" w:sz="0" w:space="0" w:color="auto"/>
            <w:right w:val="none" w:sz="0" w:space="0" w:color="auto"/>
          </w:divBdr>
        </w:div>
        <w:div w:id="2041586252">
          <w:marLeft w:val="0"/>
          <w:marRight w:val="0"/>
          <w:marTop w:val="0"/>
          <w:marBottom w:val="0"/>
          <w:divBdr>
            <w:top w:val="none" w:sz="0" w:space="0" w:color="auto"/>
            <w:left w:val="none" w:sz="0" w:space="0" w:color="auto"/>
            <w:bottom w:val="none" w:sz="0" w:space="0" w:color="auto"/>
            <w:right w:val="none" w:sz="0" w:space="0" w:color="auto"/>
          </w:divBdr>
        </w:div>
        <w:div w:id="1350987794">
          <w:marLeft w:val="0"/>
          <w:marRight w:val="0"/>
          <w:marTop w:val="0"/>
          <w:marBottom w:val="0"/>
          <w:divBdr>
            <w:top w:val="none" w:sz="0" w:space="0" w:color="auto"/>
            <w:left w:val="none" w:sz="0" w:space="0" w:color="auto"/>
            <w:bottom w:val="none" w:sz="0" w:space="0" w:color="auto"/>
            <w:right w:val="none" w:sz="0" w:space="0" w:color="auto"/>
          </w:divBdr>
        </w:div>
        <w:div w:id="79447029">
          <w:marLeft w:val="0"/>
          <w:marRight w:val="0"/>
          <w:marTop w:val="0"/>
          <w:marBottom w:val="0"/>
          <w:divBdr>
            <w:top w:val="none" w:sz="0" w:space="0" w:color="auto"/>
            <w:left w:val="none" w:sz="0" w:space="0" w:color="auto"/>
            <w:bottom w:val="none" w:sz="0" w:space="0" w:color="auto"/>
            <w:right w:val="none" w:sz="0" w:space="0" w:color="auto"/>
          </w:divBdr>
        </w:div>
        <w:div w:id="450904377">
          <w:marLeft w:val="0"/>
          <w:marRight w:val="0"/>
          <w:marTop w:val="0"/>
          <w:marBottom w:val="0"/>
          <w:divBdr>
            <w:top w:val="none" w:sz="0" w:space="0" w:color="auto"/>
            <w:left w:val="none" w:sz="0" w:space="0" w:color="auto"/>
            <w:bottom w:val="none" w:sz="0" w:space="0" w:color="auto"/>
            <w:right w:val="none" w:sz="0" w:space="0" w:color="auto"/>
          </w:divBdr>
        </w:div>
        <w:div w:id="981814756">
          <w:marLeft w:val="0"/>
          <w:marRight w:val="0"/>
          <w:marTop w:val="0"/>
          <w:marBottom w:val="0"/>
          <w:divBdr>
            <w:top w:val="none" w:sz="0" w:space="0" w:color="auto"/>
            <w:left w:val="none" w:sz="0" w:space="0" w:color="auto"/>
            <w:bottom w:val="none" w:sz="0" w:space="0" w:color="auto"/>
            <w:right w:val="none" w:sz="0" w:space="0" w:color="auto"/>
          </w:divBdr>
        </w:div>
        <w:div w:id="1433891036">
          <w:marLeft w:val="0"/>
          <w:marRight w:val="0"/>
          <w:marTop w:val="0"/>
          <w:marBottom w:val="0"/>
          <w:divBdr>
            <w:top w:val="none" w:sz="0" w:space="0" w:color="auto"/>
            <w:left w:val="none" w:sz="0" w:space="0" w:color="auto"/>
            <w:bottom w:val="none" w:sz="0" w:space="0" w:color="auto"/>
            <w:right w:val="none" w:sz="0" w:space="0" w:color="auto"/>
          </w:divBdr>
        </w:div>
        <w:div w:id="1356689739">
          <w:marLeft w:val="0"/>
          <w:marRight w:val="0"/>
          <w:marTop w:val="0"/>
          <w:marBottom w:val="0"/>
          <w:divBdr>
            <w:top w:val="none" w:sz="0" w:space="0" w:color="auto"/>
            <w:left w:val="none" w:sz="0" w:space="0" w:color="auto"/>
            <w:bottom w:val="none" w:sz="0" w:space="0" w:color="auto"/>
            <w:right w:val="none" w:sz="0" w:space="0" w:color="auto"/>
          </w:divBdr>
        </w:div>
        <w:div w:id="67313629">
          <w:marLeft w:val="0"/>
          <w:marRight w:val="0"/>
          <w:marTop w:val="0"/>
          <w:marBottom w:val="0"/>
          <w:divBdr>
            <w:top w:val="none" w:sz="0" w:space="0" w:color="auto"/>
            <w:left w:val="none" w:sz="0" w:space="0" w:color="auto"/>
            <w:bottom w:val="none" w:sz="0" w:space="0" w:color="auto"/>
            <w:right w:val="none" w:sz="0" w:space="0" w:color="auto"/>
          </w:divBdr>
        </w:div>
        <w:div w:id="34700864">
          <w:marLeft w:val="0"/>
          <w:marRight w:val="0"/>
          <w:marTop w:val="0"/>
          <w:marBottom w:val="0"/>
          <w:divBdr>
            <w:top w:val="none" w:sz="0" w:space="0" w:color="auto"/>
            <w:left w:val="none" w:sz="0" w:space="0" w:color="auto"/>
            <w:bottom w:val="none" w:sz="0" w:space="0" w:color="auto"/>
            <w:right w:val="none" w:sz="0" w:space="0" w:color="auto"/>
          </w:divBdr>
        </w:div>
      </w:divsChild>
    </w:div>
    <w:div w:id="158549020">
      <w:bodyDiv w:val="1"/>
      <w:marLeft w:val="0"/>
      <w:marRight w:val="0"/>
      <w:marTop w:val="0"/>
      <w:marBottom w:val="0"/>
      <w:divBdr>
        <w:top w:val="none" w:sz="0" w:space="0" w:color="auto"/>
        <w:left w:val="none" w:sz="0" w:space="0" w:color="auto"/>
        <w:bottom w:val="none" w:sz="0" w:space="0" w:color="auto"/>
        <w:right w:val="none" w:sz="0" w:space="0" w:color="auto"/>
      </w:divBdr>
    </w:div>
    <w:div w:id="225995054">
      <w:bodyDiv w:val="1"/>
      <w:marLeft w:val="0"/>
      <w:marRight w:val="0"/>
      <w:marTop w:val="0"/>
      <w:marBottom w:val="0"/>
      <w:divBdr>
        <w:top w:val="none" w:sz="0" w:space="0" w:color="auto"/>
        <w:left w:val="none" w:sz="0" w:space="0" w:color="auto"/>
        <w:bottom w:val="none" w:sz="0" w:space="0" w:color="auto"/>
        <w:right w:val="none" w:sz="0" w:space="0" w:color="auto"/>
      </w:divBdr>
    </w:div>
    <w:div w:id="252472537">
      <w:bodyDiv w:val="1"/>
      <w:marLeft w:val="0"/>
      <w:marRight w:val="0"/>
      <w:marTop w:val="0"/>
      <w:marBottom w:val="0"/>
      <w:divBdr>
        <w:top w:val="none" w:sz="0" w:space="0" w:color="auto"/>
        <w:left w:val="none" w:sz="0" w:space="0" w:color="auto"/>
        <w:bottom w:val="none" w:sz="0" w:space="0" w:color="auto"/>
        <w:right w:val="none" w:sz="0" w:space="0" w:color="auto"/>
      </w:divBdr>
    </w:div>
    <w:div w:id="306597330">
      <w:bodyDiv w:val="1"/>
      <w:marLeft w:val="0"/>
      <w:marRight w:val="0"/>
      <w:marTop w:val="0"/>
      <w:marBottom w:val="0"/>
      <w:divBdr>
        <w:top w:val="none" w:sz="0" w:space="0" w:color="auto"/>
        <w:left w:val="none" w:sz="0" w:space="0" w:color="auto"/>
        <w:bottom w:val="none" w:sz="0" w:space="0" w:color="auto"/>
        <w:right w:val="none" w:sz="0" w:space="0" w:color="auto"/>
      </w:divBdr>
    </w:div>
    <w:div w:id="310065937">
      <w:bodyDiv w:val="1"/>
      <w:marLeft w:val="0"/>
      <w:marRight w:val="0"/>
      <w:marTop w:val="0"/>
      <w:marBottom w:val="0"/>
      <w:divBdr>
        <w:top w:val="none" w:sz="0" w:space="0" w:color="auto"/>
        <w:left w:val="none" w:sz="0" w:space="0" w:color="auto"/>
        <w:bottom w:val="none" w:sz="0" w:space="0" w:color="auto"/>
        <w:right w:val="none" w:sz="0" w:space="0" w:color="auto"/>
      </w:divBdr>
    </w:div>
    <w:div w:id="351810494">
      <w:bodyDiv w:val="1"/>
      <w:marLeft w:val="0"/>
      <w:marRight w:val="0"/>
      <w:marTop w:val="0"/>
      <w:marBottom w:val="0"/>
      <w:divBdr>
        <w:top w:val="none" w:sz="0" w:space="0" w:color="auto"/>
        <w:left w:val="none" w:sz="0" w:space="0" w:color="auto"/>
        <w:bottom w:val="none" w:sz="0" w:space="0" w:color="auto"/>
        <w:right w:val="none" w:sz="0" w:space="0" w:color="auto"/>
      </w:divBdr>
    </w:div>
    <w:div w:id="390081591">
      <w:bodyDiv w:val="1"/>
      <w:marLeft w:val="0"/>
      <w:marRight w:val="0"/>
      <w:marTop w:val="0"/>
      <w:marBottom w:val="0"/>
      <w:divBdr>
        <w:top w:val="none" w:sz="0" w:space="0" w:color="auto"/>
        <w:left w:val="none" w:sz="0" w:space="0" w:color="auto"/>
        <w:bottom w:val="none" w:sz="0" w:space="0" w:color="auto"/>
        <w:right w:val="none" w:sz="0" w:space="0" w:color="auto"/>
      </w:divBdr>
      <w:divsChild>
        <w:div w:id="1633171137">
          <w:marLeft w:val="547"/>
          <w:marRight w:val="0"/>
          <w:marTop w:val="154"/>
          <w:marBottom w:val="0"/>
          <w:divBdr>
            <w:top w:val="none" w:sz="0" w:space="0" w:color="auto"/>
            <w:left w:val="none" w:sz="0" w:space="0" w:color="auto"/>
            <w:bottom w:val="none" w:sz="0" w:space="0" w:color="auto"/>
            <w:right w:val="none" w:sz="0" w:space="0" w:color="auto"/>
          </w:divBdr>
        </w:div>
      </w:divsChild>
    </w:div>
    <w:div w:id="402800165">
      <w:bodyDiv w:val="1"/>
      <w:marLeft w:val="0"/>
      <w:marRight w:val="0"/>
      <w:marTop w:val="0"/>
      <w:marBottom w:val="0"/>
      <w:divBdr>
        <w:top w:val="none" w:sz="0" w:space="0" w:color="auto"/>
        <w:left w:val="none" w:sz="0" w:space="0" w:color="auto"/>
        <w:bottom w:val="none" w:sz="0" w:space="0" w:color="auto"/>
        <w:right w:val="none" w:sz="0" w:space="0" w:color="auto"/>
      </w:divBdr>
    </w:div>
    <w:div w:id="408963983">
      <w:bodyDiv w:val="1"/>
      <w:marLeft w:val="0"/>
      <w:marRight w:val="0"/>
      <w:marTop w:val="0"/>
      <w:marBottom w:val="0"/>
      <w:divBdr>
        <w:top w:val="none" w:sz="0" w:space="0" w:color="auto"/>
        <w:left w:val="none" w:sz="0" w:space="0" w:color="auto"/>
        <w:bottom w:val="none" w:sz="0" w:space="0" w:color="auto"/>
        <w:right w:val="none" w:sz="0" w:space="0" w:color="auto"/>
      </w:divBdr>
    </w:div>
    <w:div w:id="433597428">
      <w:bodyDiv w:val="1"/>
      <w:marLeft w:val="0"/>
      <w:marRight w:val="0"/>
      <w:marTop w:val="0"/>
      <w:marBottom w:val="0"/>
      <w:divBdr>
        <w:top w:val="none" w:sz="0" w:space="0" w:color="auto"/>
        <w:left w:val="none" w:sz="0" w:space="0" w:color="auto"/>
        <w:bottom w:val="none" w:sz="0" w:space="0" w:color="auto"/>
        <w:right w:val="none" w:sz="0" w:space="0" w:color="auto"/>
      </w:divBdr>
      <w:divsChild>
        <w:div w:id="1237788081">
          <w:marLeft w:val="547"/>
          <w:marRight w:val="0"/>
          <w:marTop w:val="134"/>
          <w:marBottom w:val="0"/>
          <w:divBdr>
            <w:top w:val="none" w:sz="0" w:space="0" w:color="auto"/>
            <w:left w:val="none" w:sz="0" w:space="0" w:color="auto"/>
            <w:bottom w:val="none" w:sz="0" w:space="0" w:color="auto"/>
            <w:right w:val="none" w:sz="0" w:space="0" w:color="auto"/>
          </w:divBdr>
        </w:div>
        <w:div w:id="1530070727">
          <w:marLeft w:val="547"/>
          <w:marRight w:val="0"/>
          <w:marTop w:val="134"/>
          <w:marBottom w:val="0"/>
          <w:divBdr>
            <w:top w:val="none" w:sz="0" w:space="0" w:color="auto"/>
            <w:left w:val="none" w:sz="0" w:space="0" w:color="auto"/>
            <w:bottom w:val="none" w:sz="0" w:space="0" w:color="auto"/>
            <w:right w:val="none" w:sz="0" w:space="0" w:color="auto"/>
          </w:divBdr>
        </w:div>
        <w:div w:id="338042182">
          <w:marLeft w:val="547"/>
          <w:marRight w:val="0"/>
          <w:marTop w:val="134"/>
          <w:marBottom w:val="0"/>
          <w:divBdr>
            <w:top w:val="none" w:sz="0" w:space="0" w:color="auto"/>
            <w:left w:val="none" w:sz="0" w:space="0" w:color="auto"/>
            <w:bottom w:val="none" w:sz="0" w:space="0" w:color="auto"/>
            <w:right w:val="none" w:sz="0" w:space="0" w:color="auto"/>
          </w:divBdr>
        </w:div>
      </w:divsChild>
    </w:div>
    <w:div w:id="500975710">
      <w:bodyDiv w:val="1"/>
      <w:marLeft w:val="0"/>
      <w:marRight w:val="0"/>
      <w:marTop w:val="0"/>
      <w:marBottom w:val="0"/>
      <w:divBdr>
        <w:top w:val="none" w:sz="0" w:space="0" w:color="auto"/>
        <w:left w:val="none" w:sz="0" w:space="0" w:color="auto"/>
        <w:bottom w:val="none" w:sz="0" w:space="0" w:color="auto"/>
        <w:right w:val="none" w:sz="0" w:space="0" w:color="auto"/>
      </w:divBdr>
    </w:div>
    <w:div w:id="515773048">
      <w:bodyDiv w:val="1"/>
      <w:marLeft w:val="0"/>
      <w:marRight w:val="0"/>
      <w:marTop w:val="0"/>
      <w:marBottom w:val="0"/>
      <w:divBdr>
        <w:top w:val="none" w:sz="0" w:space="0" w:color="auto"/>
        <w:left w:val="none" w:sz="0" w:space="0" w:color="auto"/>
        <w:bottom w:val="none" w:sz="0" w:space="0" w:color="auto"/>
        <w:right w:val="none" w:sz="0" w:space="0" w:color="auto"/>
      </w:divBdr>
    </w:div>
    <w:div w:id="664820447">
      <w:bodyDiv w:val="1"/>
      <w:marLeft w:val="0"/>
      <w:marRight w:val="0"/>
      <w:marTop w:val="0"/>
      <w:marBottom w:val="0"/>
      <w:divBdr>
        <w:top w:val="none" w:sz="0" w:space="0" w:color="auto"/>
        <w:left w:val="none" w:sz="0" w:space="0" w:color="auto"/>
        <w:bottom w:val="none" w:sz="0" w:space="0" w:color="auto"/>
        <w:right w:val="none" w:sz="0" w:space="0" w:color="auto"/>
      </w:divBdr>
    </w:div>
    <w:div w:id="694890526">
      <w:bodyDiv w:val="1"/>
      <w:marLeft w:val="0"/>
      <w:marRight w:val="0"/>
      <w:marTop w:val="0"/>
      <w:marBottom w:val="0"/>
      <w:divBdr>
        <w:top w:val="none" w:sz="0" w:space="0" w:color="auto"/>
        <w:left w:val="none" w:sz="0" w:space="0" w:color="auto"/>
        <w:bottom w:val="none" w:sz="0" w:space="0" w:color="auto"/>
        <w:right w:val="none" w:sz="0" w:space="0" w:color="auto"/>
      </w:divBdr>
    </w:div>
    <w:div w:id="695077665">
      <w:bodyDiv w:val="1"/>
      <w:marLeft w:val="0"/>
      <w:marRight w:val="0"/>
      <w:marTop w:val="0"/>
      <w:marBottom w:val="0"/>
      <w:divBdr>
        <w:top w:val="none" w:sz="0" w:space="0" w:color="auto"/>
        <w:left w:val="none" w:sz="0" w:space="0" w:color="auto"/>
        <w:bottom w:val="none" w:sz="0" w:space="0" w:color="auto"/>
        <w:right w:val="none" w:sz="0" w:space="0" w:color="auto"/>
      </w:divBdr>
    </w:div>
    <w:div w:id="713963390">
      <w:bodyDiv w:val="1"/>
      <w:marLeft w:val="0"/>
      <w:marRight w:val="0"/>
      <w:marTop w:val="0"/>
      <w:marBottom w:val="0"/>
      <w:divBdr>
        <w:top w:val="none" w:sz="0" w:space="0" w:color="auto"/>
        <w:left w:val="none" w:sz="0" w:space="0" w:color="auto"/>
        <w:bottom w:val="none" w:sz="0" w:space="0" w:color="auto"/>
        <w:right w:val="none" w:sz="0" w:space="0" w:color="auto"/>
      </w:divBdr>
    </w:div>
    <w:div w:id="777220139">
      <w:bodyDiv w:val="1"/>
      <w:marLeft w:val="0"/>
      <w:marRight w:val="0"/>
      <w:marTop w:val="0"/>
      <w:marBottom w:val="0"/>
      <w:divBdr>
        <w:top w:val="none" w:sz="0" w:space="0" w:color="auto"/>
        <w:left w:val="none" w:sz="0" w:space="0" w:color="auto"/>
        <w:bottom w:val="none" w:sz="0" w:space="0" w:color="auto"/>
        <w:right w:val="none" w:sz="0" w:space="0" w:color="auto"/>
      </w:divBdr>
    </w:div>
    <w:div w:id="831067118">
      <w:bodyDiv w:val="1"/>
      <w:marLeft w:val="0"/>
      <w:marRight w:val="0"/>
      <w:marTop w:val="0"/>
      <w:marBottom w:val="0"/>
      <w:divBdr>
        <w:top w:val="none" w:sz="0" w:space="0" w:color="auto"/>
        <w:left w:val="none" w:sz="0" w:space="0" w:color="auto"/>
        <w:bottom w:val="none" w:sz="0" w:space="0" w:color="auto"/>
        <w:right w:val="none" w:sz="0" w:space="0" w:color="auto"/>
      </w:divBdr>
    </w:div>
    <w:div w:id="888953137">
      <w:bodyDiv w:val="1"/>
      <w:marLeft w:val="0"/>
      <w:marRight w:val="0"/>
      <w:marTop w:val="0"/>
      <w:marBottom w:val="0"/>
      <w:divBdr>
        <w:top w:val="none" w:sz="0" w:space="0" w:color="auto"/>
        <w:left w:val="none" w:sz="0" w:space="0" w:color="auto"/>
        <w:bottom w:val="none" w:sz="0" w:space="0" w:color="auto"/>
        <w:right w:val="none" w:sz="0" w:space="0" w:color="auto"/>
      </w:divBdr>
    </w:div>
    <w:div w:id="902181675">
      <w:bodyDiv w:val="1"/>
      <w:marLeft w:val="0"/>
      <w:marRight w:val="0"/>
      <w:marTop w:val="0"/>
      <w:marBottom w:val="0"/>
      <w:divBdr>
        <w:top w:val="none" w:sz="0" w:space="0" w:color="auto"/>
        <w:left w:val="none" w:sz="0" w:space="0" w:color="auto"/>
        <w:bottom w:val="none" w:sz="0" w:space="0" w:color="auto"/>
        <w:right w:val="none" w:sz="0" w:space="0" w:color="auto"/>
      </w:divBdr>
    </w:div>
    <w:div w:id="1080298020">
      <w:bodyDiv w:val="1"/>
      <w:marLeft w:val="0"/>
      <w:marRight w:val="0"/>
      <w:marTop w:val="0"/>
      <w:marBottom w:val="0"/>
      <w:divBdr>
        <w:top w:val="none" w:sz="0" w:space="0" w:color="auto"/>
        <w:left w:val="none" w:sz="0" w:space="0" w:color="auto"/>
        <w:bottom w:val="none" w:sz="0" w:space="0" w:color="auto"/>
        <w:right w:val="none" w:sz="0" w:space="0" w:color="auto"/>
      </w:divBdr>
    </w:div>
    <w:div w:id="1140999834">
      <w:bodyDiv w:val="1"/>
      <w:marLeft w:val="0"/>
      <w:marRight w:val="0"/>
      <w:marTop w:val="0"/>
      <w:marBottom w:val="0"/>
      <w:divBdr>
        <w:top w:val="none" w:sz="0" w:space="0" w:color="auto"/>
        <w:left w:val="none" w:sz="0" w:space="0" w:color="auto"/>
        <w:bottom w:val="none" w:sz="0" w:space="0" w:color="auto"/>
        <w:right w:val="none" w:sz="0" w:space="0" w:color="auto"/>
      </w:divBdr>
    </w:div>
    <w:div w:id="1142506534">
      <w:bodyDiv w:val="1"/>
      <w:marLeft w:val="0"/>
      <w:marRight w:val="0"/>
      <w:marTop w:val="0"/>
      <w:marBottom w:val="0"/>
      <w:divBdr>
        <w:top w:val="none" w:sz="0" w:space="0" w:color="auto"/>
        <w:left w:val="none" w:sz="0" w:space="0" w:color="auto"/>
        <w:bottom w:val="none" w:sz="0" w:space="0" w:color="auto"/>
        <w:right w:val="none" w:sz="0" w:space="0" w:color="auto"/>
      </w:divBdr>
    </w:div>
    <w:div w:id="1149903496">
      <w:bodyDiv w:val="1"/>
      <w:marLeft w:val="0"/>
      <w:marRight w:val="0"/>
      <w:marTop w:val="0"/>
      <w:marBottom w:val="0"/>
      <w:divBdr>
        <w:top w:val="none" w:sz="0" w:space="0" w:color="auto"/>
        <w:left w:val="none" w:sz="0" w:space="0" w:color="auto"/>
        <w:bottom w:val="none" w:sz="0" w:space="0" w:color="auto"/>
        <w:right w:val="none" w:sz="0" w:space="0" w:color="auto"/>
      </w:divBdr>
    </w:div>
    <w:div w:id="1207838726">
      <w:bodyDiv w:val="1"/>
      <w:marLeft w:val="0"/>
      <w:marRight w:val="0"/>
      <w:marTop w:val="0"/>
      <w:marBottom w:val="0"/>
      <w:divBdr>
        <w:top w:val="none" w:sz="0" w:space="0" w:color="auto"/>
        <w:left w:val="none" w:sz="0" w:space="0" w:color="auto"/>
        <w:bottom w:val="none" w:sz="0" w:space="0" w:color="auto"/>
        <w:right w:val="none" w:sz="0" w:space="0" w:color="auto"/>
      </w:divBdr>
    </w:div>
    <w:div w:id="1245064661">
      <w:bodyDiv w:val="1"/>
      <w:marLeft w:val="0"/>
      <w:marRight w:val="0"/>
      <w:marTop w:val="0"/>
      <w:marBottom w:val="0"/>
      <w:divBdr>
        <w:top w:val="none" w:sz="0" w:space="0" w:color="auto"/>
        <w:left w:val="none" w:sz="0" w:space="0" w:color="auto"/>
        <w:bottom w:val="none" w:sz="0" w:space="0" w:color="auto"/>
        <w:right w:val="none" w:sz="0" w:space="0" w:color="auto"/>
      </w:divBdr>
    </w:div>
    <w:div w:id="1246459103">
      <w:bodyDiv w:val="1"/>
      <w:marLeft w:val="0"/>
      <w:marRight w:val="0"/>
      <w:marTop w:val="0"/>
      <w:marBottom w:val="0"/>
      <w:divBdr>
        <w:top w:val="none" w:sz="0" w:space="0" w:color="auto"/>
        <w:left w:val="none" w:sz="0" w:space="0" w:color="auto"/>
        <w:bottom w:val="none" w:sz="0" w:space="0" w:color="auto"/>
        <w:right w:val="none" w:sz="0" w:space="0" w:color="auto"/>
      </w:divBdr>
      <w:divsChild>
        <w:div w:id="783498362">
          <w:marLeft w:val="547"/>
          <w:marRight w:val="0"/>
          <w:marTop w:val="125"/>
          <w:marBottom w:val="0"/>
          <w:divBdr>
            <w:top w:val="none" w:sz="0" w:space="0" w:color="auto"/>
            <w:left w:val="none" w:sz="0" w:space="0" w:color="auto"/>
            <w:bottom w:val="none" w:sz="0" w:space="0" w:color="auto"/>
            <w:right w:val="none" w:sz="0" w:space="0" w:color="auto"/>
          </w:divBdr>
        </w:div>
        <w:div w:id="55513379">
          <w:marLeft w:val="547"/>
          <w:marRight w:val="0"/>
          <w:marTop w:val="125"/>
          <w:marBottom w:val="0"/>
          <w:divBdr>
            <w:top w:val="none" w:sz="0" w:space="0" w:color="auto"/>
            <w:left w:val="none" w:sz="0" w:space="0" w:color="auto"/>
            <w:bottom w:val="none" w:sz="0" w:space="0" w:color="auto"/>
            <w:right w:val="none" w:sz="0" w:space="0" w:color="auto"/>
          </w:divBdr>
        </w:div>
        <w:div w:id="927351931">
          <w:marLeft w:val="547"/>
          <w:marRight w:val="0"/>
          <w:marTop w:val="125"/>
          <w:marBottom w:val="0"/>
          <w:divBdr>
            <w:top w:val="none" w:sz="0" w:space="0" w:color="auto"/>
            <w:left w:val="none" w:sz="0" w:space="0" w:color="auto"/>
            <w:bottom w:val="none" w:sz="0" w:space="0" w:color="auto"/>
            <w:right w:val="none" w:sz="0" w:space="0" w:color="auto"/>
          </w:divBdr>
        </w:div>
        <w:div w:id="133060950">
          <w:marLeft w:val="547"/>
          <w:marRight w:val="0"/>
          <w:marTop w:val="125"/>
          <w:marBottom w:val="0"/>
          <w:divBdr>
            <w:top w:val="none" w:sz="0" w:space="0" w:color="auto"/>
            <w:left w:val="none" w:sz="0" w:space="0" w:color="auto"/>
            <w:bottom w:val="none" w:sz="0" w:space="0" w:color="auto"/>
            <w:right w:val="none" w:sz="0" w:space="0" w:color="auto"/>
          </w:divBdr>
        </w:div>
        <w:div w:id="973564754">
          <w:marLeft w:val="547"/>
          <w:marRight w:val="0"/>
          <w:marTop w:val="125"/>
          <w:marBottom w:val="0"/>
          <w:divBdr>
            <w:top w:val="none" w:sz="0" w:space="0" w:color="auto"/>
            <w:left w:val="none" w:sz="0" w:space="0" w:color="auto"/>
            <w:bottom w:val="none" w:sz="0" w:space="0" w:color="auto"/>
            <w:right w:val="none" w:sz="0" w:space="0" w:color="auto"/>
          </w:divBdr>
        </w:div>
      </w:divsChild>
    </w:div>
    <w:div w:id="1292636200">
      <w:bodyDiv w:val="1"/>
      <w:marLeft w:val="0"/>
      <w:marRight w:val="0"/>
      <w:marTop w:val="0"/>
      <w:marBottom w:val="0"/>
      <w:divBdr>
        <w:top w:val="none" w:sz="0" w:space="0" w:color="auto"/>
        <w:left w:val="none" w:sz="0" w:space="0" w:color="auto"/>
        <w:bottom w:val="none" w:sz="0" w:space="0" w:color="auto"/>
        <w:right w:val="none" w:sz="0" w:space="0" w:color="auto"/>
      </w:divBdr>
    </w:div>
    <w:div w:id="1370498316">
      <w:bodyDiv w:val="1"/>
      <w:marLeft w:val="0"/>
      <w:marRight w:val="0"/>
      <w:marTop w:val="0"/>
      <w:marBottom w:val="0"/>
      <w:divBdr>
        <w:top w:val="none" w:sz="0" w:space="0" w:color="auto"/>
        <w:left w:val="none" w:sz="0" w:space="0" w:color="auto"/>
        <w:bottom w:val="none" w:sz="0" w:space="0" w:color="auto"/>
        <w:right w:val="none" w:sz="0" w:space="0" w:color="auto"/>
      </w:divBdr>
    </w:div>
    <w:div w:id="1396971100">
      <w:bodyDiv w:val="1"/>
      <w:marLeft w:val="0"/>
      <w:marRight w:val="0"/>
      <w:marTop w:val="0"/>
      <w:marBottom w:val="0"/>
      <w:divBdr>
        <w:top w:val="none" w:sz="0" w:space="0" w:color="auto"/>
        <w:left w:val="none" w:sz="0" w:space="0" w:color="auto"/>
        <w:bottom w:val="none" w:sz="0" w:space="0" w:color="auto"/>
        <w:right w:val="none" w:sz="0" w:space="0" w:color="auto"/>
      </w:divBdr>
    </w:div>
    <w:div w:id="1439640154">
      <w:bodyDiv w:val="1"/>
      <w:marLeft w:val="0"/>
      <w:marRight w:val="0"/>
      <w:marTop w:val="0"/>
      <w:marBottom w:val="0"/>
      <w:divBdr>
        <w:top w:val="none" w:sz="0" w:space="0" w:color="auto"/>
        <w:left w:val="none" w:sz="0" w:space="0" w:color="auto"/>
        <w:bottom w:val="none" w:sz="0" w:space="0" w:color="auto"/>
        <w:right w:val="none" w:sz="0" w:space="0" w:color="auto"/>
      </w:divBdr>
    </w:div>
    <w:div w:id="1497384547">
      <w:bodyDiv w:val="1"/>
      <w:marLeft w:val="0"/>
      <w:marRight w:val="0"/>
      <w:marTop w:val="0"/>
      <w:marBottom w:val="0"/>
      <w:divBdr>
        <w:top w:val="none" w:sz="0" w:space="0" w:color="auto"/>
        <w:left w:val="none" w:sz="0" w:space="0" w:color="auto"/>
        <w:bottom w:val="none" w:sz="0" w:space="0" w:color="auto"/>
        <w:right w:val="none" w:sz="0" w:space="0" w:color="auto"/>
      </w:divBdr>
    </w:div>
    <w:div w:id="1584602135">
      <w:bodyDiv w:val="1"/>
      <w:marLeft w:val="0"/>
      <w:marRight w:val="0"/>
      <w:marTop w:val="0"/>
      <w:marBottom w:val="0"/>
      <w:divBdr>
        <w:top w:val="none" w:sz="0" w:space="0" w:color="auto"/>
        <w:left w:val="none" w:sz="0" w:space="0" w:color="auto"/>
        <w:bottom w:val="none" w:sz="0" w:space="0" w:color="auto"/>
        <w:right w:val="none" w:sz="0" w:space="0" w:color="auto"/>
      </w:divBdr>
    </w:div>
    <w:div w:id="1618830852">
      <w:bodyDiv w:val="1"/>
      <w:marLeft w:val="0"/>
      <w:marRight w:val="0"/>
      <w:marTop w:val="0"/>
      <w:marBottom w:val="0"/>
      <w:divBdr>
        <w:top w:val="none" w:sz="0" w:space="0" w:color="auto"/>
        <w:left w:val="none" w:sz="0" w:space="0" w:color="auto"/>
        <w:bottom w:val="none" w:sz="0" w:space="0" w:color="auto"/>
        <w:right w:val="none" w:sz="0" w:space="0" w:color="auto"/>
      </w:divBdr>
    </w:div>
    <w:div w:id="1684285572">
      <w:bodyDiv w:val="1"/>
      <w:marLeft w:val="0"/>
      <w:marRight w:val="0"/>
      <w:marTop w:val="0"/>
      <w:marBottom w:val="0"/>
      <w:divBdr>
        <w:top w:val="none" w:sz="0" w:space="0" w:color="auto"/>
        <w:left w:val="none" w:sz="0" w:space="0" w:color="auto"/>
        <w:bottom w:val="none" w:sz="0" w:space="0" w:color="auto"/>
        <w:right w:val="none" w:sz="0" w:space="0" w:color="auto"/>
      </w:divBdr>
    </w:div>
    <w:div w:id="1747150641">
      <w:bodyDiv w:val="1"/>
      <w:marLeft w:val="0"/>
      <w:marRight w:val="0"/>
      <w:marTop w:val="0"/>
      <w:marBottom w:val="0"/>
      <w:divBdr>
        <w:top w:val="none" w:sz="0" w:space="0" w:color="auto"/>
        <w:left w:val="none" w:sz="0" w:space="0" w:color="auto"/>
        <w:bottom w:val="none" w:sz="0" w:space="0" w:color="auto"/>
        <w:right w:val="none" w:sz="0" w:space="0" w:color="auto"/>
      </w:divBdr>
    </w:div>
    <w:div w:id="1781339567">
      <w:bodyDiv w:val="1"/>
      <w:marLeft w:val="0"/>
      <w:marRight w:val="0"/>
      <w:marTop w:val="0"/>
      <w:marBottom w:val="0"/>
      <w:divBdr>
        <w:top w:val="none" w:sz="0" w:space="0" w:color="auto"/>
        <w:left w:val="none" w:sz="0" w:space="0" w:color="auto"/>
        <w:bottom w:val="none" w:sz="0" w:space="0" w:color="auto"/>
        <w:right w:val="none" w:sz="0" w:space="0" w:color="auto"/>
      </w:divBdr>
    </w:div>
    <w:div w:id="1817911776">
      <w:bodyDiv w:val="1"/>
      <w:marLeft w:val="0"/>
      <w:marRight w:val="0"/>
      <w:marTop w:val="0"/>
      <w:marBottom w:val="0"/>
      <w:divBdr>
        <w:top w:val="none" w:sz="0" w:space="0" w:color="auto"/>
        <w:left w:val="none" w:sz="0" w:space="0" w:color="auto"/>
        <w:bottom w:val="none" w:sz="0" w:space="0" w:color="auto"/>
        <w:right w:val="none" w:sz="0" w:space="0" w:color="auto"/>
      </w:divBdr>
    </w:div>
    <w:div w:id="1880237627">
      <w:bodyDiv w:val="1"/>
      <w:marLeft w:val="0"/>
      <w:marRight w:val="0"/>
      <w:marTop w:val="0"/>
      <w:marBottom w:val="0"/>
      <w:divBdr>
        <w:top w:val="none" w:sz="0" w:space="0" w:color="auto"/>
        <w:left w:val="none" w:sz="0" w:space="0" w:color="auto"/>
        <w:bottom w:val="none" w:sz="0" w:space="0" w:color="auto"/>
        <w:right w:val="none" w:sz="0" w:space="0" w:color="auto"/>
      </w:divBdr>
    </w:div>
    <w:div w:id="1906405911">
      <w:bodyDiv w:val="1"/>
      <w:marLeft w:val="0"/>
      <w:marRight w:val="0"/>
      <w:marTop w:val="0"/>
      <w:marBottom w:val="0"/>
      <w:divBdr>
        <w:top w:val="none" w:sz="0" w:space="0" w:color="auto"/>
        <w:left w:val="none" w:sz="0" w:space="0" w:color="auto"/>
        <w:bottom w:val="none" w:sz="0" w:space="0" w:color="auto"/>
        <w:right w:val="none" w:sz="0" w:space="0" w:color="auto"/>
      </w:divBdr>
    </w:div>
    <w:div w:id="1940135781">
      <w:bodyDiv w:val="1"/>
      <w:marLeft w:val="0"/>
      <w:marRight w:val="0"/>
      <w:marTop w:val="0"/>
      <w:marBottom w:val="0"/>
      <w:divBdr>
        <w:top w:val="none" w:sz="0" w:space="0" w:color="auto"/>
        <w:left w:val="none" w:sz="0" w:space="0" w:color="auto"/>
        <w:bottom w:val="none" w:sz="0" w:space="0" w:color="auto"/>
        <w:right w:val="none" w:sz="0" w:space="0" w:color="auto"/>
      </w:divBdr>
    </w:div>
    <w:div w:id="1952933062">
      <w:bodyDiv w:val="1"/>
      <w:marLeft w:val="0"/>
      <w:marRight w:val="0"/>
      <w:marTop w:val="0"/>
      <w:marBottom w:val="0"/>
      <w:divBdr>
        <w:top w:val="none" w:sz="0" w:space="0" w:color="auto"/>
        <w:left w:val="none" w:sz="0" w:space="0" w:color="auto"/>
        <w:bottom w:val="none" w:sz="0" w:space="0" w:color="auto"/>
        <w:right w:val="none" w:sz="0" w:space="0" w:color="auto"/>
      </w:divBdr>
    </w:div>
    <w:div w:id="1982030038">
      <w:bodyDiv w:val="1"/>
      <w:marLeft w:val="0"/>
      <w:marRight w:val="0"/>
      <w:marTop w:val="0"/>
      <w:marBottom w:val="0"/>
      <w:divBdr>
        <w:top w:val="none" w:sz="0" w:space="0" w:color="auto"/>
        <w:left w:val="none" w:sz="0" w:space="0" w:color="auto"/>
        <w:bottom w:val="none" w:sz="0" w:space="0" w:color="auto"/>
        <w:right w:val="none" w:sz="0" w:space="0" w:color="auto"/>
      </w:divBdr>
    </w:div>
    <w:div w:id="1992172263">
      <w:bodyDiv w:val="1"/>
      <w:marLeft w:val="0"/>
      <w:marRight w:val="0"/>
      <w:marTop w:val="0"/>
      <w:marBottom w:val="0"/>
      <w:divBdr>
        <w:top w:val="none" w:sz="0" w:space="0" w:color="auto"/>
        <w:left w:val="none" w:sz="0" w:space="0" w:color="auto"/>
        <w:bottom w:val="none" w:sz="0" w:space="0" w:color="auto"/>
        <w:right w:val="none" w:sz="0" w:space="0" w:color="auto"/>
      </w:divBdr>
    </w:div>
    <w:div w:id="2044748631">
      <w:bodyDiv w:val="1"/>
      <w:marLeft w:val="0"/>
      <w:marRight w:val="0"/>
      <w:marTop w:val="0"/>
      <w:marBottom w:val="0"/>
      <w:divBdr>
        <w:top w:val="none" w:sz="0" w:space="0" w:color="auto"/>
        <w:left w:val="none" w:sz="0" w:space="0" w:color="auto"/>
        <w:bottom w:val="none" w:sz="0" w:space="0" w:color="auto"/>
        <w:right w:val="none" w:sz="0" w:space="0" w:color="auto"/>
      </w:divBdr>
    </w:div>
    <w:div w:id="2065835549">
      <w:bodyDiv w:val="1"/>
      <w:marLeft w:val="0"/>
      <w:marRight w:val="0"/>
      <w:marTop w:val="0"/>
      <w:marBottom w:val="0"/>
      <w:divBdr>
        <w:top w:val="none" w:sz="0" w:space="0" w:color="auto"/>
        <w:left w:val="none" w:sz="0" w:space="0" w:color="auto"/>
        <w:bottom w:val="none" w:sz="0" w:space="0" w:color="auto"/>
        <w:right w:val="none" w:sz="0" w:space="0" w:color="auto"/>
      </w:divBdr>
    </w:div>
    <w:div w:id="211978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5C407-0287-4146-891D-9BB9F2680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Pages>
  <Words>5788</Words>
  <Characters>32997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Alla Ivanova</dc:creator>
  <cp:lastModifiedBy>RePack by Diakov</cp:lastModifiedBy>
  <cp:revision>15</cp:revision>
  <dcterms:created xsi:type="dcterms:W3CDTF">2020-01-19T09:06:00Z</dcterms:created>
  <dcterms:modified xsi:type="dcterms:W3CDTF">2020-04-24T09:13:00Z</dcterms:modified>
</cp:coreProperties>
</file>