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50E" w:rsidRPr="003A3651" w:rsidRDefault="0031550E" w:rsidP="003155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550E" w:rsidRPr="003A3651" w:rsidRDefault="0031550E" w:rsidP="003155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550E" w:rsidRDefault="0031550E" w:rsidP="003155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65D7" w:rsidRPr="003E65D7" w:rsidRDefault="003E65D7" w:rsidP="0031550E">
      <w:pPr>
        <w:pStyle w:val="a6"/>
        <w:shd w:val="clear" w:color="auto" w:fill="FFFFFF"/>
        <w:spacing w:before="0" w:beforeAutospacing="0" w:after="0" w:afterAutospacing="0"/>
        <w:jc w:val="center"/>
        <w:rPr>
          <w:rFonts w:eastAsiaTheme="minorEastAsia"/>
          <w:b/>
          <w:bCs/>
          <w:color w:val="000000" w:themeColor="text1"/>
          <w:sz w:val="28"/>
          <w:szCs w:val="28"/>
          <w:lang w:eastAsia="ja-JP"/>
        </w:rPr>
      </w:pPr>
      <w:r>
        <w:rPr>
          <w:b/>
          <w:bCs/>
          <w:color w:val="000000" w:themeColor="text1"/>
          <w:sz w:val="28"/>
          <w:szCs w:val="28"/>
        </w:rPr>
        <w:t>Дидактическая игра по теме</w:t>
      </w:r>
      <w:r>
        <w:rPr>
          <w:rFonts w:eastAsiaTheme="minorEastAsia"/>
          <w:b/>
          <w:bCs/>
          <w:color w:val="000000" w:themeColor="text1"/>
          <w:sz w:val="28"/>
          <w:szCs w:val="28"/>
          <w:lang w:eastAsia="ja-JP"/>
        </w:rPr>
        <w:t>:</w:t>
      </w:r>
    </w:p>
    <w:p w:rsidR="0031550E" w:rsidRPr="003E65D7" w:rsidRDefault="0031550E" w:rsidP="0031550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3E65D7">
        <w:rPr>
          <w:b/>
          <w:bCs/>
          <w:color w:val="000000" w:themeColor="text1"/>
          <w:sz w:val="28"/>
          <w:szCs w:val="28"/>
        </w:rPr>
        <w:t>"Россия в годы Великой Отечественной войны"</w:t>
      </w:r>
    </w:p>
    <w:p w:rsidR="0031550E" w:rsidRPr="00B10F78" w:rsidRDefault="0031550E" w:rsidP="0031550E">
      <w:pPr>
        <w:rPr>
          <w:color w:val="000000" w:themeColor="text1"/>
        </w:rPr>
      </w:pPr>
    </w:p>
    <w:p w:rsidR="0031550E" w:rsidRPr="00B10F78" w:rsidRDefault="0031550E" w:rsidP="0031550E">
      <w:pPr>
        <w:rPr>
          <w:color w:val="000000" w:themeColor="text1"/>
        </w:rPr>
      </w:pPr>
    </w:p>
    <w:p w:rsidR="0031550E" w:rsidRPr="00B10F78" w:rsidRDefault="0031550E" w:rsidP="0031550E"/>
    <w:p w:rsidR="0031550E" w:rsidRPr="00B10F78" w:rsidRDefault="0031550E" w:rsidP="0031550E"/>
    <w:p w:rsidR="0031550E" w:rsidRPr="00B10F78" w:rsidRDefault="0031550E" w:rsidP="0031550E"/>
    <w:p w:rsidR="0031550E" w:rsidRPr="00B10F78" w:rsidRDefault="0031550E" w:rsidP="0031550E"/>
    <w:p w:rsidR="0031550E" w:rsidRPr="00B10F78" w:rsidRDefault="0031550E" w:rsidP="0031550E"/>
    <w:p w:rsidR="0031550E" w:rsidRPr="00B10F78" w:rsidRDefault="0031550E" w:rsidP="0031550E"/>
    <w:p w:rsidR="0031550E" w:rsidRPr="00B10F78" w:rsidRDefault="0031550E" w:rsidP="0031550E"/>
    <w:p w:rsidR="0031550E" w:rsidRPr="00B10F78" w:rsidRDefault="0031550E" w:rsidP="0031550E"/>
    <w:p w:rsidR="0031550E" w:rsidRPr="00B10F78" w:rsidRDefault="0031550E" w:rsidP="0031550E"/>
    <w:p w:rsidR="0031550E" w:rsidRPr="00B10F78" w:rsidRDefault="0031550E" w:rsidP="0031550E"/>
    <w:p w:rsidR="0031550E" w:rsidRPr="00B10F78" w:rsidRDefault="0031550E" w:rsidP="0031550E">
      <w:pPr>
        <w:tabs>
          <w:tab w:val="left" w:pos="5205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B10F78">
        <w:rPr>
          <w:rFonts w:ascii="Times New Roman" w:hAnsi="Times New Roman" w:cs="Times New Roman"/>
          <w:sz w:val="28"/>
          <w:szCs w:val="28"/>
        </w:rPr>
        <w:t xml:space="preserve">Никитина Марина Михайловна </w:t>
      </w:r>
    </w:p>
    <w:p w:rsidR="0031550E" w:rsidRPr="00B10F78" w:rsidRDefault="0031550E" w:rsidP="0031550E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0F7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10F7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Воспитатель</w:t>
      </w:r>
    </w:p>
    <w:p w:rsidR="0031550E" w:rsidRPr="00B10F78" w:rsidRDefault="0031550E" w:rsidP="0031550E">
      <w:pPr>
        <w:tabs>
          <w:tab w:val="left" w:pos="5130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0F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МБДОУ " Детский сад № 16" </w:t>
      </w:r>
    </w:p>
    <w:p w:rsidR="0031550E" w:rsidRPr="00B10F78" w:rsidRDefault="0031550E" w:rsidP="00315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0F78">
        <w:rPr>
          <w:rFonts w:ascii="Times New Roman" w:hAnsi="Times New Roman" w:cs="Times New Roman"/>
          <w:sz w:val="28"/>
          <w:szCs w:val="28"/>
        </w:rPr>
        <w:tab/>
        <w:t xml:space="preserve">                             г. Чебоксары</w:t>
      </w:r>
    </w:p>
    <w:p w:rsidR="0031550E" w:rsidRPr="00B10F78" w:rsidRDefault="0031550E" w:rsidP="0031550E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0F78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31550E" w:rsidRDefault="0031550E" w:rsidP="0031550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550E" w:rsidRDefault="0031550E" w:rsidP="0031550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550E" w:rsidRPr="00B10F78" w:rsidRDefault="0031550E" w:rsidP="00315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550E" w:rsidRDefault="0031550E" w:rsidP="00315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0F78">
        <w:rPr>
          <w:rFonts w:ascii="Times New Roman" w:hAnsi="Times New Roman" w:cs="Times New Roman"/>
          <w:sz w:val="28"/>
          <w:szCs w:val="28"/>
        </w:rPr>
        <w:t>2020 г.</w:t>
      </w:r>
    </w:p>
    <w:p w:rsidR="0031550E" w:rsidRPr="00B10F78" w:rsidRDefault="0031550E" w:rsidP="004F3990">
      <w:r w:rsidRPr="003A3651">
        <w:object w:dxaOrig="9355" w:dyaOrig="144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0.55pt" o:ole="">
            <v:imagedata r:id="rId8" o:title=""/>
          </v:shape>
          <o:OLEObject Type="Embed" ProgID="Word.Document.12" ShapeID="_x0000_i1025" DrawAspect="Content" ObjectID="_1669040861" r:id="rId9"/>
        </w:object>
      </w:r>
    </w:p>
    <w:p w:rsidR="0031550E" w:rsidRDefault="0031550E" w:rsidP="00315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>Наша доблестная Армия и весь народ прогнали фашистов с родной земли. 9 мая 1945 года враг был окончательно повержен, наступила долгожданная победа и с тех пор, вот уже 75 лет, в этот день в нашей стране торжественно празднуют этот великий праздник – День Победы.</w:t>
      </w:r>
    </w:p>
    <w:p w:rsidR="0031550E" w:rsidRDefault="0031550E" w:rsidP="00315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2. 1 игра: «Отгадай загадки».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Любой профессии военной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>Учиться надо непременно,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Чтоб быть опорой для страны,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 мире не было … (войны)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Великий подвиг совершает,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Всё он в один миг решает,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Он за честь стоит горой.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он? Правильно … (герой).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>Он готов в огонь и в бой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Защищая нас с тобой.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Он в дозор идёт и в град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покинет пост … (солдат)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Гусеницы две ползут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Башню с пушками везут (танк)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Смело в небе проплывает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Обгоняя птиц полёт,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Человек им управляет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lastRenderedPageBreak/>
        <w:t xml:space="preserve">Что такое? (Самолёт)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>Имя девичье носила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И врага огнём косила,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Вражьи замыслы поруша,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Легендарная … (Катюша).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Говорят, что я ручная,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Почему – сама не знаю.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>У меня характер колкий,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Помнит враг мои осколки. (Граната).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Вдруг из тёмной темноты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5AE">
        <w:rPr>
          <w:rFonts w:ascii="Times New Roman" w:hAnsi="Times New Roman" w:cs="Times New Roman"/>
          <w:sz w:val="28"/>
          <w:szCs w:val="28"/>
        </w:rPr>
        <w:t>В небе выросли кусты.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А на них – то голубые, </w:t>
      </w:r>
    </w:p>
    <w:p w:rsidR="0031550E" w:rsidRDefault="0031550E" w:rsidP="003155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5AE">
        <w:rPr>
          <w:rFonts w:ascii="Times New Roman" w:hAnsi="Times New Roman" w:cs="Times New Roman"/>
          <w:sz w:val="28"/>
          <w:szCs w:val="28"/>
        </w:rPr>
        <w:t xml:space="preserve">пунцовые, золотые </w:t>
      </w:r>
    </w:p>
    <w:p w:rsidR="0031550E" w:rsidRPr="00A505A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Распускаются цветы небывалой красоты. (Салют). </w:t>
      </w:r>
    </w:p>
    <w:p w:rsidR="0031550E" w:rsidRPr="00A505AE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>3. 2 игра: «Скажи наоборот». Цель: Учить детей подбирать слова противоположного значения различных категорий (имя существительное, глагол, прилагательное, наречие). Зло - … (добро) Тьма - … (свет) Темно - … (светло) Война - … (мир) Громко - … (тихо) Смерть - … (жизнь) Чёрное - … (белое) Захват - … (освобождение) Трусливый - … (смелый) Отступать - … (наступать) Слабый - … (сильный) Сытый - … (голодный)</w:t>
      </w:r>
    </w:p>
    <w:p w:rsidR="0031550E" w:rsidRPr="003A3651" w:rsidRDefault="0031550E" w:rsidP="0031550E">
      <w:pPr>
        <w:rPr>
          <w:rFonts w:ascii="Times New Roman" w:hAnsi="Times New Roman" w:cs="Times New Roman"/>
          <w:sz w:val="28"/>
          <w:szCs w:val="28"/>
        </w:rPr>
      </w:pPr>
      <w:r w:rsidRPr="00A505AE">
        <w:rPr>
          <w:rFonts w:ascii="Times New Roman" w:hAnsi="Times New Roman" w:cs="Times New Roman"/>
          <w:sz w:val="28"/>
          <w:szCs w:val="28"/>
        </w:rPr>
        <w:t xml:space="preserve"> 4. 3 игра: «Один – много». Цель: Пополнить словарь детей по лексической теме: «Победа в Великой Отечественной войне и учить образовывать существительные и глаголы во мн. число. Граната - … (гранаты) Бомба - … Солдат идёт - … Танк - … Самолёт - … Боец стреляет - … Корабль - … </w:t>
      </w:r>
      <w:r w:rsidRPr="00A505AE">
        <w:rPr>
          <w:rFonts w:ascii="Times New Roman" w:hAnsi="Times New Roman" w:cs="Times New Roman"/>
          <w:sz w:val="28"/>
          <w:szCs w:val="28"/>
        </w:rPr>
        <w:lastRenderedPageBreak/>
        <w:t xml:space="preserve">Парашют - … Лётчик сидит - … Автомат - … Котелок - … Пограничник охраняет - … Пулемёт - … Паёк - … Матрос плывёт - … </w:t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1550E" w:rsidRDefault="0031550E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1550E" w:rsidRDefault="0031550E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1550E" w:rsidRDefault="0031550E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1550E" w:rsidRDefault="0031550E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1550E" w:rsidRDefault="0031550E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1550E" w:rsidRDefault="0031550E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1550E" w:rsidRDefault="0031550E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31550E" w:rsidRDefault="0031550E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B00E88" w:rsidRP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FD38F2">
        <w:rPr>
          <w:rFonts w:ascii="Times New Roman" w:hAnsi="Times New Roman" w:cs="Times New Roman"/>
          <w:b/>
          <w:sz w:val="96"/>
          <w:szCs w:val="96"/>
        </w:rPr>
        <w:lastRenderedPageBreak/>
        <w:t>Россия в годы Великой Отечественной войны.</w:t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FD38F2">
        <w:rPr>
          <w:rFonts w:ascii="Times New Roman" w:hAnsi="Times New Roman" w:cs="Times New Roman"/>
          <w:b/>
          <w:sz w:val="96"/>
          <w:szCs w:val="96"/>
        </w:rPr>
        <w:t>1941-1945</w:t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lastRenderedPageBreak/>
        <w:drawing>
          <wp:inline distT="0" distB="0" distL="0" distR="0">
            <wp:extent cx="5941325" cy="3514299"/>
            <wp:effectExtent l="19050" t="0" r="2275" b="0"/>
            <wp:docPr id="3" name="Рисунок 3" descr="D:\Россия в годы ВОВ\0023-023-Osnovnye-polkovodtsy-vremen-Velikoj-Otechestvennoj-voj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оссия в годы ВОВ\0023-023-Osnovnye-polkovodtsy-vremen-Velikoj-Otechestvennoj-vojny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3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drawing>
          <wp:inline distT="0" distB="0" distL="0" distR="0">
            <wp:extent cx="5940425" cy="4455319"/>
            <wp:effectExtent l="19050" t="0" r="3175" b="0"/>
            <wp:docPr id="4" name="Рисунок 2" descr="D:\Россия в годы ВОВ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оссия в годы ВОВ\01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5" descr="D:\Россия в годы ВОВ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оссия в годы ВОВ\00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drawing>
          <wp:inline distT="0" distB="0" distL="0" distR="0">
            <wp:extent cx="5940425" cy="4455319"/>
            <wp:effectExtent l="19050" t="0" r="3175" b="0"/>
            <wp:docPr id="8" name="Рисунок 6" descr="D:\Россия в годы ВОВ\0009-009-Tyl-v-gody-V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оссия в годы ВОВ\0009-009-Tyl-v-gody-VOV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lastRenderedPageBreak/>
        <w:drawing>
          <wp:inline distT="0" distB="0" distL="0" distR="0">
            <wp:extent cx="5940425" cy="3797490"/>
            <wp:effectExtent l="19050" t="0" r="3175" b="0"/>
            <wp:docPr id="9" name="Рисунок 7" descr="D:\Россия в годы ВОВ\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оссия в годы ВОВ\13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ja-JP"/>
        </w:rPr>
        <w:drawing>
          <wp:inline distT="0" distB="0" distL="0" distR="0">
            <wp:extent cx="5940425" cy="3965867"/>
            <wp:effectExtent l="19050" t="0" r="3175" b="0"/>
            <wp:docPr id="10" name="Рисунок 8" descr="D:\Россия в годы ВОВ\foto-velikoy-otechestvennoy-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оссия в годы ВОВ\foto-velikoy-otechestvennoy-11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FD38F2" w:rsidRPr="00FD38F2" w:rsidRDefault="00FD38F2" w:rsidP="00FD38F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ja-JP"/>
        </w:rPr>
        <w:lastRenderedPageBreak/>
        <w:drawing>
          <wp:inline distT="0" distB="0" distL="0" distR="0">
            <wp:extent cx="5940425" cy="4455319"/>
            <wp:effectExtent l="19050" t="0" r="3175" b="0"/>
            <wp:docPr id="11" name="Рисунок 9" descr="D:\Россия в годы ВОВ\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оссия в годы ВОВ\img1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FD38F2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drawing>
          <wp:inline distT="0" distB="0" distL="0" distR="0">
            <wp:extent cx="5940425" cy="4391287"/>
            <wp:effectExtent l="19050" t="0" r="3175" b="0"/>
            <wp:docPr id="6" name="Рисунок 4" descr="D:\Россия в годы ВОВ\30-sentyabrya-1941-goda-nachalo-bitvyi-za-moskvu-v-hode-velikoy-otechestvennoy-voy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оссия в годы ВОВ\30-sentyabrya-1941-goda-nachalo-bitvyi-za-moskvu-v-hode-velikoy-otechestvennoy-voynyi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1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B87748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lastRenderedPageBreak/>
        <w:drawing>
          <wp:inline distT="0" distB="0" distL="0" distR="0">
            <wp:extent cx="5940425" cy="4455319"/>
            <wp:effectExtent l="19050" t="0" r="3175" b="0"/>
            <wp:docPr id="12" name="Рисунок 10" descr="D:\Россия в годы ВОВ\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Россия в годы ВОВ\img19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B87748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drawing>
          <wp:inline distT="0" distB="0" distL="0" distR="0">
            <wp:extent cx="5940425" cy="4455319"/>
            <wp:effectExtent l="19050" t="0" r="3175" b="0"/>
            <wp:docPr id="13" name="Рисунок 11" descr="D:\Россия в годы ВОВ\0003-003-Kurskaja-bit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Россия в годы ВОВ\0003-003-Kurskaja-bitva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B87748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lastRenderedPageBreak/>
        <w:drawing>
          <wp:inline distT="0" distB="0" distL="0" distR="0">
            <wp:extent cx="5940425" cy="4455319"/>
            <wp:effectExtent l="19050" t="0" r="3175" b="0"/>
            <wp:docPr id="14" name="Рисунок 12" descr="D:\Россия в годы ВОВ\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Россия в годы ВОВ\img18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8F2" w:rsidRDefault="00B87748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drawing>
          <wp:inline distT="0" distB="0" distL="0" distR="0">
            <wp:extent cx="5940425" cy="3710555"/>
            <wp:effectExtent l="19050" t="0" r="3175" b="0"/>
            <wp:docPr id="15" name="Рисунок 13" descr="D:\Россия в годы ВОВ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Россия в годы ВОВ\maxresdefault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748" w:rsidRDefault="00B87748" w:rsidP="00FD38F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87748" w:rsidRPr="00B87748" w:rsidRDefault="00B87748" w:rsidP="00FD38F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87748">
        <w:rPr>
          <w:rFonts w:ascii="Times New Roman" w:hAnsi="Times New Roman" w:cs="Times New Roman"/>
          <w:b/>
          <w:sz w:val="36"/>
          <w:szCs w:val="36"/>
        </w:rPr>
        <w:lastRenderedPageBreak/>
        <w:t>Встреча победителей</w:t>
      </w:r>
    </w:p>
    <w:p w:rsidR="00B87748" w:rsidRDefault="00B87748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drawing>
          <wp:inline distT="0" distB="0" distL="0" distR="0">
            <wp:extent cx="5941325" cy="4121624"/>
            <wp:effectExtent l="19050" t="0" r="2275" b="0"/>
            <wp:docPr id="16" name="Рисунок 14" descr="D:\Россия в годы ВОВ\img1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Россия в годы ВОВ\img18 (1)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748" w:rsidRDefault="00B87748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drawing>
          <wp:inline distT="0" distB="0" distL="0" distR="0">
            <wp:extent cx="5940425" cy="4098709"/>
            <wp:effectExtent l="19050" t="0" r="3175" b="0"/>
            <wp:docPr id="17" name="Рисунок 15" descr="D:\Россия в годы ВОВ\o-roli-kommunisticheskikh-organizacijj-vo-vremya-vtorojj-mirovojj-vojjny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Россия в годы ВОВ\o-roli-kommunisticheskikh-organizacijj-vo-vremya-vtorojj-mirovojj-vojjny-2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8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748" w:rsidRPr="00FD38F2" w:rsidRDefault="00DB2488" w:rsidP="00FD38F2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lastRenderedPageBreak/>
        <w:drawing>
          <wp:inline distT="0" distB="0" distL="0" distR="0">
            <wp:extent cx="5940425" cy="3894106"/>
            <wp:effectExtent l="19050" t="0" r="3175" b="0"/>
            <wp:docPr id="5" name="Рисунок 2" descr="D:\Россия в годы ВОВ\istorija-v-fotografijah-pervyj-parad-pobedy_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оссия в годы ВОВ\istorija-v-fotografijah-pervyj-parad-pobedy_6_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96"/>
          <w:szCs w:val="96"/>
          <w:lang w:eastAsia="ja-JP"/>
        </w:rPr>
        <w:drawing>
          <wp:inline distT="0" distB="0" distL="0" distR="0">
            <wp:extent cx="5940425" cy="4455319"/>
            <wp:effectExtent l="19050" t="0" r="3175" b="0"/>
            <wp:docPr id="2" name="Рисунок 1" descr="D: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img3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7748" w:rsidRPr="00FD38F2" w:rsidSect="00856475">
      <w:footerReference w:type="default" r:id="rId26"/>
      <w:pgSz w:w="11906" w:h="16838"/>
      <w:pgMar w:top="993" w:right="850" w:bottom="1134" w:left="1701" w:header="708" w:footer="708" w:gutter="0"/>
      <w:pgBorders w:offsetFrom="page">
        <w:top w:val="triangles" w:sz="15" w:space="24" w:color="C00000"/>
        <w:left w:val="triangles" w:sz="15" w:space="24" w:color="C00000"/>
        <w:bottom w:val="triangles" w:sz="15" w:space="24" w:color="C00000"/>
        <w:right w:val="triangles" w:sz="15" w:space="24" w:color="C0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220" w:rsidRDefault="00024220" w:rsidP="00880E56">
      <w:pPr>
        <w:spacing w:after="0" w:line="240" w:lineRule="auto"/>
      </w:pPr>
      <w:r>
        <w:separator/>
      </w:r>
    </w:p>
  </w:endnote>
  <w:endnote w:type="continuationSeparator" w:id="1">
    <w:p w:rsidR="00024220" w:rsidRDefault="00024220" w:rsidP="0088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65748"/>
      <w:docPartObj>
        <w:docPartGallery w:val="Page Numbers (Bottom of Page)"/>
        <w:docPartUnique/>
      </w:docPartObj>
    </w:sdtPr>
    <w:sdtContent>
      <w:p w:rsidR="003B1F40" w:rsidRDefault="004F4764">
        <w:pPr>
          <w:pStyle w:val="ac"/>
          <w:jc w:val="center"/>
        </w:pPr>
        <w:r>
          <w:fldChar w:fldCharType="begin"/>
        </w:r>
        <w:r w:rsidR="00C23E04">
          <w:instrText xml:space="preserve"> PAGE   \* MERGEFORMAT </w:instrText>
        </w:r>
        <w:r>
          <w:fldChar w:fldCharType="separate"/>
        </w:r>
        <w:r w:rsidR="004F39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1F40" w:rsidRDefault="003B1F4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220" w:rsidRDefault="00024220" w:rsidP="00880E56">
      <w:pPr>
        <w:spacing w:after="0" w:line="240" w:lineRule="auto"/>
      </w:pPr>
      <w:r>
        <w:separator/>
      </w:r>
    </w:p>
  </w:footnote>
  <w:footnote w:type="continuationSeparator" w:id="1">
    <w:p w:rsidR="00024220" w:rsidRDefault="00024220" w:rsidP="00880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B5F"/>
    <w:multiLevelType w:val="multilevel"/>
    <w:tmpl w:val="E3DADBAA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713C43"/>
    <w:multiLevelType w:val="hybridMultilevel"/>
    <w:tmpl w:val="4EB0259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1F0325"/>
    <w:multiLevelType w:val="hybridMultilevel"/>
    <w:tmpl w:val="C77447E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CF6D58"/>
    <w:multiLevelType w:val="hybridMultilevel"/>
    <w:tmpl w:val="33B4E9F6"/>
    <w:lvl w:ilvl="0" w:tplc="0FDCB740">
      <w:start w:val="1"/>
      <w:numFmt w:val="bullet"/>
      <w:lvlText w:val="•"/>
      <w:lvlJc w:val="left"/>
      <w:pPr>
        <w:ind w:left="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9CEAC6">
      <w:start w:val="1"/>
      <w:numFmt w:val="bullet"/>
      <w:lvlText w:val="o"/>
      <w:lvlJc w:val="left"/>
      <w:pPr>
        <w:ind w:left="15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284476">
      <w:start w:val="1"/>
      <w:numFmt w:val="bullet"/>
      <w:lvlText w:val="▪"/>
      <w:lvlJc w:val="left"/>
      <w:pPr>
        <w:ind w:left="22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7A67FE">
      <w:start w:val="1"/>
      <w:numFmt w:val="bullet"/>
      <w:lvlText w:val="•"/>
      <w:lvlJc w:val="left"/>
      <w:pPr>
        <w:ind w:left="30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E00726">
      <w:start w:val="1"/>
      <w:numFmt w:val="bullet"/>
      <w:lvlText w:val="o"/>
      <w:lvlJc w:val="left"/>
      <w:pPr>
        <w:ind w:left="37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8AB3F0">
      <w:start w:val="1"/>
      <w:numFmt w:val="bullet"/>
      <w:lvlText w:val="▪"/>
      <w:lvlJc w:val="left"/>
      <w:pPr>
        <w:ind w:left="4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BEB8C6">
      <w:start w:val="1"/>
      <w:numFmt w:val="bullet"/>
      <w:lvlText w:val="•"/>
      <w:lvlJc w:val="left"/>
      <w:pPr>
        <w:ind w:left="5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6863BF6">
      <w:start w:val="1"/>
      <w:numFmt w:val="bullet"/>
      <w:lvlText w:val="o"/>
      <w:lvlJc w:val="left"/>
      <w:pPr>
        <w:ind w:left="5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90ED0D4">
      <w:start w:val="1"/>
      <w:numFmt w:val="bullet"/>
      <w:lvlText w:val="▪"/>
      <w:lvlJc w:val="left"/>
      <w:pPr>
        <w:ind w:left="6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E30000B"/>
    <w:multiLevelType w:val="hybridMultilevel"/>
    <w:tmpl w:val="9A5EB6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6A5684"/>
    <w:multiLevelType w:val="multilevel"/>
    <w:tmpl w:val="83D4F4B0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5C1EE4"/>
    <w:multiLevelType w:val="hybridMultilevel"/>
    <w:tmpl w:val="81E82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762C5"/>
    <w:multiLevelType w:val="hybridMultilevel"/>
    <w:tmpl w:val="640A5000"/>
    <w:lvl w:ilvl="0" w:tplc="827C4A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684CFB"/>
    <w:multiLevelType w:val="hybridMultilevel"/>
    <w:tmpl w:val="7BFAA866"/>
    <w:lvl w:ilvl="0" w:tplc="757A2406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9">
    <w:nsid w:val="465436F2"/>
    <w:multiLevelType w:val="hybridMultilevel"/>
    <w:tmpl w:val="72F0DC00"/>
    <w:lvl w:ilvl="0" w:tplc="295643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897809"/>
    <w:multiLevelType w:val="hybridMultilevel"/>
    <w:tmpl w:val="60B20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DF5B5B"/>
    <w:multiLevelType w:val="multilevel"/>
    <w:tmpl w:val="DC5A0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8B1756"/>
    <w:multiLevelType w:val="multilevel"/>
    <w:tmpl w:val="C8AAD5FE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56D0419"/>
    <w:multiLevelType w:val="multilevel"/>
    <w:tmpl w:val="D3588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F96B1D"/>
    <w:multiLevelType w:val="multilevel"/>
    <w:tmpl w:val="EB4081BC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C5082B"/>
    <w:multiLevelType w:val="hybridMultilevel"/>
    <w:tmpl w:val="ACA479F0"/>
    <w:lvl w:ilvl="0" w:tplc="5878737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7E0782D"/>
    <w:multiLevelType w:val="hybridMultilevel"/>
    <w:tmpl w:val="5B1A7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986F6F"/>
    <w:multiLevelType w:val="hybridMultilevel"/>
    <w:tmpl w:val="6986B2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041F5B"/>
    <w:multiLevelType w:val="hybridMultilevel"/>
    <w:tmpl w:val="5B8CA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F33C2A"/>
    <w:multiLevelType w:val="multilevel"/>
    <w:tmpl w:val="9454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521A95"/>
    <w:multiLevelType w:val="multilevel"/>
    <w:tmpl w:val="1788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AD17B5E"/>
    <w:multiLevelType w:val="hybridMultilevel"/>
    <w:tmpl w:val="2826BDE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E5F5FEC"/>
    <w:multiLevelType w:val="hybridMultilevel"/>
    <w:tmpl w:val="6CB85CB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7"/>
  </w:num>
  <w:num w:numId="4">
    <w:abstractNumId w:val="22"/>
  </w:num>
  <w:num w:numId="5">
    <w:abstractNumId w:val="2"/>
  </w:num>
  <w:num w:numId="6">
    <w:abstractNumId w:val="21"/>
  </w:num>
  <w:num w:numId="7">
    <w:abstractNumId w:val="4"/>
  </w:num>
  <w:num w:numId="8">
    <w:abstractNumId w:val="1"/>
  </w:num>
  <w:num w:numId="9">
    <w:abstractNumId w:val="17"/>
  </w:num>
  <w:num w:numId="10">
    <w:abstractNumId w:val="9"/>
  </w:num>
  <w:num w:numId="11">
    <w:abstractNumId w:val="10"/>
  </w:num>
  <w:num w:numId="12">
    <w:abstractNumId w:val="12"/>
  </w:num>
  <w:num w:numId="13">
    <w:abstractNumId w:val="0"/>
  </w:num>
  <w:num w:numId="14">
    <w:abstractNumId w:val="14"/>
  </w:num>
  <w:num w:numId="15">
    <w:abstractNumId w:val="5"/>
  </w:num>
  <w:num w:numId="16">
    <w:abstractNumId w:val="19"/>
  </w:num>
  <w:num w:numId="17">
    <w:abstractNumId w:val="16"/>
  </w:num>
  <w:num w:numId="18">
    <w:abstractNumId w:val="11"/>
  </w:num>
  <w:num w:numId="19">
    <w:abstractNumId w:val="20"/>
  </w:num>
  <w:num w:numId="20">
    <w:abstractNumId w:val="3"/>
  </w:num>
  <w:num w:numId="21">
    <w:abstractNumId w:val="18"/>
  </w:num>
  <w:num w:numId="22">
    <w:abstractNumId w:val="6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4186"/>
    <w:rsid w:val="00003CCF"/>
    <w:rsid w:val="00024220"/>
    <w:rsid w:val="000248DF"/>
    <w:rsid w:val="0003700C"/>
    <w:rsid w:val="00080776"/>
    <w:rsid w:val="000A773B"/>
    <w:rsid w:val="000B1DC1"/>
    <w:rsid w:val="000C2294"/>
    <w:rsid w:val="000E7A70"/>
    <w:rsid w:val="000F0922"/>
    <w:rsid w:val="00104A56"/>
    <w:rsid w:val="00120942"/>
    <w:rsid w:val="00121D68"/>
    <w:rsid w:val="001278E7"/>
    <w:rsid w:val="00130FC2"/>
    <w:rsid w:val="00133843"/>
    <w:rsid w:val="00142BF2"/>
    <w:rsid w:val="00145F5F"/>
    <w:rsid w:val="00197335"/>
    <w:rsid w:val="001B66EB"/>
    <w:rsid w:val="001E021C"/>
    <w:rsid w:val="001E403B"/>
    <w:rsid w:val="001F4EC8"/>
    <w:rsid w:val="00204948"/>
    <w:rsid w:val="002104E3"/>
    <w:rsid w:val="00211E6D"/>
    <w:rsid w:val="0022692D"/>
    <w:rsid w:val="00245A11"/>
    <w:rsid w:val="00265116"/>
    <w:rsid w:val="00266364"/>
    <w:rsid w:val="00266B96"/>
    <w:rsid w:val="00293505"/>
    <w:rsid w:val="002C390A"/>
    <w:rsid w:val="002D7D2D"/>
    <w:rsid w:val="002F31AD"/>
    <w:rsid w:val="00307E69"/>
    <w:rsid w:val="0031550E"/>
    <w:rsid w:val="0032173C"/>
    <w:rsid w:val="0032215F"/>
    <w:rsid w:val="003574EA"/>
    <w:rsid w:val="00357777"/>
    <w:rsid w:val="003673F2"/>
    <w:rsid w:val="00397D92"/>
    <w:rsid w:val="003A3872"/>
    <w:rsid w:val="003A7A0E"/>
    <w:rsid w:val="003B1F40"/>
    <w:rsid w:val="003B5BCA"/>
    <w:rsid w:val="003C38F0"/>
    <w:rsid w:val="003C5522"/>
    <w:rsid w:val="003D4827"/>
    <w:rsid w:val="003E65D7"/>
    <w:rsid w:val="003F447F"/>
    <w:rsid w:val="004377B7"/>
    <w:rsid w:val="00452216"/>
    <w:rsid w:val="004557AC"/>
    <w:rsid w:val="0045660D"/>
    <w:rsid w:val="00490383"/>
    <w:rsid w:val="004E2555"/>
    <w:rsid w:val="004F3990"/>
    <w:rsid w:val="004F4764"/>
    <w:rsid w:val="00524B9F"/>
    <w:rsid w:val="00537381"/>
    <w:rsid w:val="005411E9"/>
    <w:rsid w:val="005571CB"/>
    <w:rsid w:val="00572D20"/>
    <w:rsid w:val="005B256C"/>
    <w:rsid w:val="006352DE"/>
    <w:rsid w:val="006466C0"/>
    <w:rsid w:val="00650FB4"/>
    <w:rsid w:val="006979AF"/>
    <w:rsid w:val="006A26AD"/>
    <w:rsid w:val="006A4FB1"/>
    <w:rsid w:val="006B7DA1"/>
    <w:rsid w:val="006C3F5C"/>
    <w:rsid w:val="006D4C91"/>
    <w:rsid w:val="006E3288"/>
    <w:rsid w:val="00710B50"/>
    <w:rsid w:val="0071442B"/>
    <w:rsid w:val="00726ABB"/>
    <w:rsid w:val="007321D8"/>
    <w:rsid w:val="00745787"/>
    <w:rsid w:val="00746E09"/>
    <w:rsid w:val="00755EB2"/>
    <w:rsid w:val="00766198"/>
    <w:rsid w:val="0077568A"/>
    <w:rsid w:val="00786F60"/>
    <w:rsid w:val="007D7388"/>
    <w:rsid w:val="007F7853"/>
    <w:rsid w:val="00801E2A"/>
    <w:rsid w:val="008044A2"/>
    <w:rsid w:val="0081429E"/>
    <w:rsid w:val="008338D5"/>
    <w:rsid w:val="008344D9"/>
    <w:rsid w:val="00856475"/>
    <w:rsid w:val="008605E8"/>
    <w:rsid w:val="00875B40"/>
    <w:rsid w:val="00880E56"/>
    <w:rsid w:val="00896A9C"/>
    <w:rsid w:val="008B57A2"/>
    <w:rsid w:val="008E3783"/>
    <w:rsid w:val="008F2D58"/>
    <w:rsid w:val="008F44C9"/>
    <w:rsid w:val="009045E5"/>
    <w:rsid w:val="00911C9F"/>
    <w:rsid w:val="00917754"/>
    <w:rsid w:val="0096630C"/>
    <w:rsid w:val="00986D92"/>
    <w:rsid w:val="009938A8"/>
    <w:rsid w:val="009B2105"/>
    <w:rsid w:val="009C1CFB"/>
    <w:rsid w:val="009C3387"/>
    <w:rsid w:val="009D4A89"/>
    <w:rsid w:val="009E67D1"/>
    <w:rsid w:val="00A05A87"/>
    <w:rsid w:val="00A351CC"/>
    <w:rsid w:val="00A653AC"/>
    <w:rsid w:val="00A97B6D"/>
    <w:rsid w:val="00AA077D"/>
    <w:rsid w:val="00AB147A"/>
    <w:rsid w:val="00AD5003"/>
    <w:rsid w:val="00AF7689"/>
    <w:rsid w:val="00B00E88"/>
    <w:rsid w:val="00B31A69"/>
    <w:rsid w:val="00B4594A"/>
    <w:rsid w:val="00B65BF4"/>
    <w:rsid w:val="00B74BB2"/>
    <w:rsid w:val="00B75507"/>
    <w:rsid w:val="00B87748"/>
    <w:rsid w:val="00BE4D46"/>
    <w:rsid w:val="00BF4186"/>
    <w:rsid w:val="00C1060C"/>
    <w:rsid w:val="00C23E04"/>
    <w:rsid w:val="00C44645"/>
    <w:rsid w:val="00C47EF0"/>
    <w:rsid w:val="00C944B4"/>
    <w:rsid w:val="00CB0DFF"/>
    <w:rsid w:val="00CB36C6"/>
    <w:rsid w:val="00CF54CC"/>
    <w:rsid w:val="00D0549F"/>
    <w:rsid w:val="00D25F8D"/>
    <w:rsid w:val="00D40C6C"/>
    <w:rsid w:val="00D44647"/>
    <w:rsid w:val="00D9247C"/>
    <w:rsid w:val="00D93251"/>
    <w:rsid w:val="00DB2488"/>
    <w:rsid w:val="00DD509B"/>
    <w:rsid w:val="00E10AA9"/>
    <w:rsid w:val="00E17783"/>
    <w:rsid w:val="00E34CEA"/>
    <w:rsid w:val="00E75D75"/>
    <w:rsid w:val="00E84BDA"/>
    <w:rsid w:val="00E84F7D"/>
    <w:rsid w:val="00EA123B"/>
    <w:rsid w:val="00EB7165"/>
    <w:rsid w:val="00ED190D"/>
    <w:rsid w:val="00EF2CDE"/>
    <w:rsid w:val="00F35529"/>
    <w:rsid w:val="00F56C5B"/>
    <w:rsid w:val="00F64277"/>
    <w:rsid w:val="00F922AF"/>
    <w:rsid w:val="00FC0621"/>
    <w:rsid w:val="00FD08A7"/>
    <w:rsid w:val="00FD38F2"/>
    <w:rsid w:val="00FD7DBD"/>
    <w:rsid w:val="00FF2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186"/>
  </w:style>
  <w:style w:type="paragraph" w:styleId="3">
    <w:name w:val="heading 3"/>
    <w:basedOn w:val="a"/>
    <w:link w:val="30"/>
    <w:uiPriority w:val="9"/>
    <w:qFormat/>
    <w:rsid w:val="006A4F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1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7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D92"/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6A4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A4FB1"/>
  </w:style>
  <w:style w:type="character" w:customStyle="1" w:styleId="c6">
    <w:name w:val="c6"/>
    <w:basedOn w:val="a0"/>
    <w:rsid w:val="006A4FB1"/>
  </w:style>
  <w:style w:type="character" w:customStyle="1" w:styleId="30">
    <w:name w:val="Заголовок 3 Знак"/>
    <w:basedOn w:val="a0"/>
    <w:link w:val="3"/>
    <w:uiPriority w:val="9"/>
    <w:rsid w:val="006A4F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unhideWhenUsed/>
    <w:rsid w:val="006A4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74BB2"/>
  </w:style>
  <w:style w:type="character" w:styleId="a7">
    <w:name w:val="Hyperlink"/>
    <w:basedOn w:val="a0"/>
    <w:uiPriority w:val="99"/>
    <w:semiHidden/>
    <w:unhideWhenUsed/>
    <w:rsid w:val="00B74BB2"/>
    <w:rPr>
      <w:color w:val="0000FF"/>
      <w:u w:val="single"/>
    </w:rPr>
  </w:style>
  <w:style w:type="table" w:styleId="a8">
    <w:name w:val="Table Grid"/>
    <w:basedOn w:val="a1"/>
    <w:uiPriority w:val="59"/>
    <w:rsid w:val="00FD0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1B66EB"/>
  </w:style>
  <w:style w:type="paragraph" w:customStyle="1" w:styleId="c5">
    <w:name w:val="c5"/>
    <w:basedOn w:val="a"/>
    <w:rsid w:val="001B6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0E7A70"/>
    <w:rPr>
      <w:b/>
      <w:bCs/>
    </w:rPr>
  </w:style>
  <w:style w:type="paragraph" w:customStyle="1" w:styleId="footnotedescription">
    <w:name w:val="footnote description"/>
    <w:next w:val="a"/>
    <w:link w:val="footnotedescriptionChar"/>
    <w:hidden/>
    <w:rsid w:val="00880E56"/>
    <w:pPr>
      <w:spacing w:after="0" w:line="266" w:lineRule="auto"/>
      <w:ind w:right="66" w:firstLine="482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footnotedescriptionChar">
    <w:name w:val="footnote description Char"/>
    <w:link w:val="footnotedescription"/>
    <w:rsid w:val="00880E5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footnotemark">
    <w:name w:val="footnote mark"/>
    <w:hidden/>
    <w:rsid w:val="00880E56"/>
    <w:rPr>
      <w:rFonts w:ascii="Times New Roman" w:eastAsia="Times New Roman" w:hAnsi="Times New Roman" w:cs="Times New Roman"/>
      <w:color w:val="000000"/>
      <w:sz w:val="22"/>
      <w:vertAlign w:val="superscript"/>
    </w:rPr>
  </w:style>
  <w:style w:type="paragraph" w:styleId="aa">
    <w:name w:val="header"/>
    <w:basedOn w:val="a"/>
    <w:link w:val="ab"/>
    <w:uiPriority w:val="99"/>
    <w:semiHidden/>
    <w:unhideWhenUsed/>
    <w:rsid w:val="003B1F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B1F40"/>
  </w:style>
  <w:style w:type="paragraph" w:styleId="ac">
    <w:name w:val="footer"/>
    <w:basedOn w:val="a"/>
    <w:link w:val="ad"/>
    <w:uiPriority w:val="99"/>
    <w:unhideWhenUsed/>
    <w:rsid w:val="003B1F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B1F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6396D7-3958-409C-9BE2-ED419988C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ЦРДО</dc:creator>
  <cp:lastModifiedBy>Marina</cp:lastModifiedBy>
  <cp:revision>13</cp:revision>
  <cp:lastPrinted>2017-01-16T09:16:00Z</cp:lastPrinted>
  <dcterms:created xsi:type="dcterms:W3CDTF">2018-04-17T18:09:00Z</dcterms:created>
  <dcterms:modified xsi:type="dcterms:W3CDTF">2020-12-09T14:41:00Z</dcterms:modified>
</cp:coreProperties>
</file>