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7EA" w:rsidRDefault="00C417EA" w:rsidP="00C417EA">
      <w:pPr>
        <w:spacing w:line="360" w:lineRule="auto"/>
        <w:ind w:left="709"/>
        <w:jc w:val="center"/>
        <w:rPr>
          <w:b/>
          <w:sz w:val="28"/>
          <w:szCs w:val="28"/>
        </w:rPr>
      </w:pPr>
    </w:p>
    <w:p w:rsidR="00C417EA" w:rsidRDefault="00C417EA" w:rsidP="00C417EA">
      <w:pPr>
        <w:spacing w:line="360" w:lineRule="auto"/>
        <w:ind w:left="709"/>
        <w:jc w:val="center"/>
        <w:rPr>
          <w:b/>
          <w:sz w:val="28"/>
          <w:szCs w:val="28"/>
        </w:rPr>
      </w:pPr>
    </w:p>
    <w:p w:rsidR="00C417EA" w:rsidRPr="00666969" w:rsidRDefault="00C417EA" w:rsidP="00C417EA">
      <w:pPr>
        <w:spacing w:line="360" w:lineRule="auto"/>
        <w:ind w:left="709"/>
        <w:jc w:val="center"/>
        <w:rPr>
          <w:b/>
          <w:sz w:val="28"/>
          <w:szCs w:val="28"/>
        </w:rPr>
      </w:pPr>
      <w:r w:rsidRPr="00E80913">
        <w:rPr>
          <w:b/>
          <w:sz w:val="28"/>
          <w:szCs w:val="28"/>
        </w:rPr>
        <w:t>Тема:</w:t>
      </w:r>
      <w:r w:rsidRPr="00666969">
        <w:rPr>
          <w:sz w:val="28"/>
          <w:szCs w:val="28"/>
        </w:rPr>
        <w:t xml:space="preserve"> </w:t>
      </w:r>
      <w:r w:rsidRPr="00666969">
        <w:rPr>
          <w:b/>
          <w:sz w:val="28"/>
          <w:szCs w:val="28"/>
        </w:rPr>
        <w:t xml:space="preserve">Краеведческий материал-это одна из сторон развития чувства патриотизма. </w:t>
      </w:r>
    </w:p>
    <w:p w:rsidR="00C417EA" w:rsidRPr="00E80913" w:rsidRDefault="00C417EA" w:rsidP="00C417EA">
      <w:pPr>
        <w:spacing w:line="360" w:lineRule="auto"/>
        <w:ind w:left="709"/>
        <w:jc w:val="center"/>
        <w:rPr>
          <w:b/>
          <w:sz w:val="28"/>
          <w:szCs w:val="28"/>
        </w:rPr>
      </w:pPr>
      <w:proofErr w:type="spellStart"/>
      <w:r w:rsidRPr="00E80913">
        <w:rPr>
          <w:b/>
          <w:sz w:val="28"/>
          <w:szCs w:val="28"/>
        </w:rPr>
        <w:t>Ефимовская</w:t>
      </w:r>
      <w:proofErr w:type="spellEnd"/>
      <w:r w:rsidRPr="00E80913">
        <w:rPr>
          <w:b/>
          <w:sz w:val="28"/>
          <w:szCs w:val="28"/>
        </w:rPr>
        <w:t xml:space="preserve"> Надежда Анатольевна,</w:t>
      </w:r>
    </w:p>
    <w:p w:rsidR="00C417EA" w:rsidRPr="00E80913" w:rsidRDefault="00C417EA" w:rsidP="00C417EA">
      <w:pPr>
        <w:spacing w:line="360" w:lineRule="auto"/>
        <w:ind w:left="709"/>
        <w:jc w:val="center"/>
        <w:rPr>
          <w:b/>
          <w:sz w:val="28"/>
          <w:szCs w:val="28"/>
        </w:rPr>
      </w:pPr>
      <w:r w:rsidRPr="00E80913">
        <w:rPr>
          <w:b/>
          <w:sz w:val="28"/>
          <w:szCs w:val="28"/>
        </w:rPr>
        <w:t>учитель начальных классов, высшая категория</w:t>
      </w:r>
      <w:r>
        <w:rPr>
          <w:b/>
          <w:sz w:val="28"/>
          <w:szCs w:val="28"/>
        </w:rPr>
        <w:t>.</w:t>
      </w:r>
    </w:p>
    <w:p w:rsidR="00C417EA" w:rsidRPr="00E80913" w:rsidRDefault="00C417EA" w:rsidP="00C417EA">
      <w:pPr>
        <w:spacing w:line="360" w:lineRule="auto"/>
        <w:ind w:left="709"/>
        <w:jc w:val="center"/>
        <w:rPr>
          <w:b/>
          <w:sz w:val="28"/>
          <w:szCs w:val="28"/>
        </w:rPr>
      </w:pPr>
      <w:r w:rsidRPr="00E80913">
        <w:rPr>
          <w:b/>
          <w:sz w:val="28"/>
          <w:szCs w:val="28"/>
        </w:rPr>
        <w:t>Муниципальное общеобразовательное учреждение</w:t>
      </w:r>
    </w:p>
    <w:p w:rsidR="00C417EA" w:rsidRPr="00E80913" w:rsidRDefault="00C417EA" w:rsidP="00C417EA">
      <w:pPr>
        <w:spacing w:line="360" w:lineRule="auto"/>
        <w:ind w:left="709"/>
        <w:jc w:val="center"/>
        <w:rPr>
          <w:b/>
          <w:sz w:val="28"/>
          <w:szCs w:val="28"/>
        </w:rPr>
      </w:pPr>
      <w:r w:rsidRPr="00E80913">
        <w:rPr>
          <w:b/>
          <w:sz w:val="28"/>
          <w:szCs w:val="28"/>
        </w:rPr>
        <w:t>«</w:t>
      </w:r>
      <w:proofErr w:type="spellStart"/>
      <w:r w:rsidRPr="00E80913">
        <w:rPr>
          <w:b/>
          <w:sz w:val="28"/>
          <w:szCs w:val="28"/>
        </w:rPr>
        <w:t>Сольвычегодская</w:t>
      </w:r>
      <w:proofErr w:type="spellEnd"/>
      <w:r w:rsidRPr="00E80913">
        <w:rPr>
          <w:b/>
          <w:sz w:val="28"/>
          <w:szCs w:val="28"/>
        </w:rPr>
        <w:t xml:space="preserve"> средняя общеобразовательная школа" </w:t>
      </w:r>
      <w:proofErr w:type="spellStart"/>
      <w:r w:rsidRPr="00E80913">
        <w:rPr>
          <w:b/>
          <w:sz w:val="28"/>
          <w:szCs w:val="28"/>
        </w:rPr>
        <w:t>Котласско</w:t>
      </w:r>
      <w:r>
        <w:rPr>
          <w:b/>
          <w:sz w:val="28"/>
          <w:szCs w:val="28"/>
        </w:rPr>
        <w:t>го</w:t>
      </w:r>
      <w:proofErr w:type="spellEnd"/>
      <w:r>
        <w:rPr>
          <w:b/>
          <w:sz w:val="28"/>
          <w:szCs w:val="28"/>
        </w:rPr>
        <w:t xml:space="preserve"> района Архангельской области</w:t>
      </w:r>
    </w:p>
    <w:p w:rsidR="00C417EA" w:rsidRDefault="00C417EA" w:rsidP="00C417EA">
      <w:pPr>
        <w:spacing w:line="360" w:lineRule="auto"/>
        <w:ind w:left="709"/>
        <w:jc w:val="center"/>
        <w:rPr>
          <w:b/>
          <w:noProof/>
          <w:sz w:val="28"/>
          <w:szCs w:val="28"/>
        </w:rPr>
      </w:pPr>
    </w:p>
    <w:p w:rsidR="00C417EA" w:rsidRPr="004D2CE9" w:rsidRDefault="00C417EA" w:rsidP="00C417EA">
      <w:pPr>
        <w:spacing w:line="36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7E2438B2" wp14:editId="4EA00AA3">
            <wp:simplePos x="0" y="0"/>
            <wp:positionH relativeFrom="column">
              <wp:posOffset>32385</wp:posOffset>
            </wp:positionH>
            <wp:positionV relativeFrom="paragraph">
              <wp:posOffset>268605</wp:posOffset>
            </wp:positionV>
            <wp:extent cx="6315075" cy="4914900"/>
            <wp:effectExtent l="0" t="0" r="9525" b="0"/>
            <wp:wrapThrough wrapText="bothSides">
              <wp:wrapPolygon edited="0">
                <wp:start x="261" y="0"/>
                <wp:lineTo x="0" y="167"/>
                <wp:lineTo x="0" y="21098"/>
                <wp:lineTo x="65" y="21433"/>
                <wp:lineTo x="261" y="21516"/>
                <wp:lineTo x="21307" y="21516"/>
                <wp:lineTo x="21502" y="21433"/>
                <wp:lineTo x="21567" y="21098"/>
                <wp:lineTo x="21567" y="167"/>
                <wp:lineTo x="21307" y="0"/>
                <wp:lineTo x="261" y="0"/>
              </wp:wrapPolygon>
            </wp:wrapThrough>
            <wp:docPr id="1" name="Рисунок 1" descr="C:\Documents and Settings\Nastya\Рабочий стол\Безымянный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Nastya\Рабочий стол\Безымянный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66" t="17314" r="9347" b="15110"/>
                    <a:stretch/>
                  </pic:blipFill>
                  <pic:spPr bwMode="auto">
                    <a:xfrm>
                      <a:off x="0" y="0"/>
                      <a:ext cx="6315075" cy="4914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17EA" w:rsidRDefault="00C417EA" w:rsidP="00C417EA">
      <w:pPr>
        <w:spacing w:line="360" w:lineRule="auto"/>
        <w:rPr>
          <w:b/>
          <w:sz w:val="28"/>
          <w:szCs w:val="28"/>
        </w:rPr>
      </w:pPr>
    </w:p>
    <w:p w:rsidR="00C417EA" w:rsidRDefault="00C417EA" w:rsidP="00C417EA">
      <w:pPr>
        <w:spacing w:line="360" w:lineRule="auto"/>
        <w:ind w:left="709"/>
        <w:rPr>
          <w:sz w:val="28"/>
          <w:szCs w:val="28"/>
        </w:rPr>
      </w:pPr>
    </w:p>
    <w:p w:rsidR="00C417EA" w:rsidRDefault="00C417EA" w:rsidP="00C417EA">
      <w:pPr>
        <w:spacing w:line="360" w:lineRule="auto"/>
        <w:ind w:firstLine="709"/>
        <w:jc w:val="both"/>
        <w:rPr>
          <w:sz w:val="28"/>
          <w:szCs w:val="28"/>
        </w:rPr>
      </w:pPr>
    </w:p>
    <w:p w:rsidR="00C417EA" w:rsidRPr="004D2CE9" w:rsidRDefault="00C417EA" w:rsidP="00C417E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Благополучие </w:t>
      </w:r>
      <w:r w:rsidRPr="004D2CE9">
        <w:rPr>
          <w:sz w:val="28"/>
          <w:szCs w:val="28"/>
        </w:rPr>
        <w:t xml:space="preserve">нашего </w:t>
      </w:r>
      <w:r>
        <w:rPr>
          <w:sz w:val="28"/>
          <w:szCs w:val="28"/>
        </w:rPr>
        <w:t>общества</w:t>
      </w:r>
      <w:r w:rsidRPr="004D2CE9">
        <w:rPr>
          <w:sz w:val="28"/>
          <w:szCs w:val="28"/>
        </w:rPr>
        <w:t xml:space="preserve"> </w:t>
      </w:r>
      <w:r>
        <w:rPr>
          <w:sz w:val="28"/>
          <w:szCs w:val="28"/>
        </w:rPr>
        <w:t>находится в прямой зависимости от его </w:t>
      </w:r>
      <w:r w:rsidRPr="004D2CE9">
        <w:rPr>
          <w:sz w:val="28"/>
          <w:szCs w:val="28"/>
        </w:rPr>
        <w:t>нравственного состояния.</w:t>
      </w:r>
    </w:p>
    <w:p w:rsidR="00C417EA" w:rsidRDefault="00C417EA" w:rsidP="00C417EA">
      <w:pPr>
        <w:spacing w:line="360" w:lineRule="auto"/>
        <w:ind w:firstLine="709"/>
        <w:jc w:val="both"/>
        <w:rPr>
          <w:sz w:val="28"/>
          <w:szCs w:val="28"/>
        </w:rPr>
      </w:pPr>
      <w:r w:rsidRPr="004D2CE9">
        <w:rPr>
          <w:sz w:val="28"/>
          <w:szCs w:val="28"/>
        </w:rPr>
        <w:t>«Для гражданина России особенно важны моральные устои», - отмечает глава Российского государства.</w:t>
      </w:r>
    </w:p>
    <w:p w:rsidR="00C417EA" w:rsidRDefault="00C417EA" w:rsidP="00C417EA">
      <w:pPr>
        <w:spacing w:line="360" w:lineRule="auto"/>
        <w:ind w:firstLine="709"/>
        <w:jc w:val="both"/>
        <w:rPr>
          <w:sz w:val="28"/>
          <w:szCs w:val="28"/>
        </w:rPr>
      </w:pPr>
      <w:r w:rsidRPr="004D2CE9">
        <w:rPr>
          <w:sz w:val="28"/>
          <w:szCs w:val="28"/>
        </w:rPr>
        <w:t xml:space="preserve">Современные концепции Российского образования провозглашают важнейшими задачами воспитания - </w:t>
      </w:r>
      <w:r>
        <w:rPr>
          <w:sz w:val="28"/>
          <w:szCs w:val="28"/>
        </w:rPr>
        <w:t>формирование</w:t>
      </w:r>
      <w:r w:rsidRPr="004D2CE9">
        <w:rPr>
          <w:sz w:val="28"/>
          <w:szCs w:val="28"/>
        </w:rPr>
        <w:t xml:space="preserve"> у школьников гражданской ответственности, духовности и культуры.</w:t>
      </w:r>
    </w:p>
    <w:p w:rsidR="00C417EA" w:rsidRDefault="00C417EA" w:rsidP="00C417EA">
      <w:pPr>
        <w:spacing w:line="360" w:lineRule="auto"/>
        <w:ind w:firstLine="709"/>
        <w:jc w:val="both"/>
        <w:rPr>
          <w:sz w:val="28"/>
          <w:szCs w:val="28"/>
        </w:rPr>
      </w:pPr>
      <w:r w:rsidRPr="004D2CE9">
        <w:rPr>
          <w:sz w:val="28"/>
          <w:szCs w:val="28"/>
        </w:rPr>
        <w:t>Названные задачи решаются в процессе уроков, классных часов, внеклассных мероприятий, экскурсий, походов, конкурсов.</w:t>
      </w:r>
    </w:p>
    <w:p w:rsidR="00C417EA" w:rsidRDefault="00C417EA" w:rsidP="00C417EA">
      <w:pPr>
        <w:spacing w:line="360" w:lineRule="auto"/>
        <w:ind w:firstLine="709"/>
        <w:jc w:val="both"/>
        <w:rPr>
          <w:sz w:val="28"/>
          <w:szCs w:val="28"/>
        </w:rPr>
      </w:pPr>
      <w:r w:rsidRPr="004D2CE9">
        <w:rPr>
          <w:sz w:val="28"/>
          <w:szCs w:val="28"/>
        </w:rPr>
        <w:t xml:space="preserve">Воспитание молодого поколения в духе высокой нравственности мне помогает интегрированный курс краеведения «Морянка» совместно с кружком «Колесо истории. Изучаем свой край». Краеведческий материал-это одна из сторон развития чувства патриотизма. А </w:t>
      </w:r>
      <w:proofErr w:type="gramStart"/>
      <w:r w:rsidRPr="004D2CE9">
        <w:rPr>
          <w:sz w:val="28"/>
          <w:szCs w:val="28"/>
        </w:rPr>
        <w:t>патриотизм</w:t>
      </w:r>
      <w:proofErr w:type="gramEnd"/>
      <w:r w:rsidRPr="004D2CE9">
        <w:rPr>
          <w:sz w:val="28"/>
          <w:szCs w:val="28"/>
        </w:rPr>
        <w:t xml:space="preserve"> прежде всего идёт от корней своей малой родины</w:t>
      </w:r>
      <w:r>
        <w:rPr>
          <w:sz w:val="28"/>
          <w:szCs w:val="28"/>
        </w:rPr>
        <w:t>. «Без прошлого нет будущего».</w:t>
      </w:r>
    </w:p>
    <w:p w:rsidR="00C417EA" w:rsidRPr="004D2CE9" w:rsidRDefault="00C417EA" w:rsidP="00C417E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Поэтому с учебным комплексом «</w:t>
      </w:r>
      <w:r w:rsidRPr="004D2CE9">
        <w:rPr>
          <w:sz w:val="28"/>
          <w:szCs w:val="28"/>
        </w:rPr>
        <w:t xml:space="preserve">Морянка» выполняем </w:t>
      </w:r>
      <w:r w:rsidRPr="002F6085">
        <w:rPr>
          <w:b/>
          <w:sz w:val="28"/>
          <w:szCs w:val="28"/>
        </w:rPr>
        <w:t>задачи:</w:t>
      </w:r>
    </w:p>
    <w:p w:rsidR="00C417EA" w:rsidRPr="004D2CE9" w:rsidRDefault="00C417EA" w:rsidP="00C417E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осознание</w:t>
      </w:r>
      <w:r w:rsidRPr="004D2CE9">
        <w:rPr>
          <w:sz w:val="28"/>
          <w:szCs w:val="28"/>
        </w:rPr>
        <w:t xml:space="preserve"> ребёнком важности значимости своего края,</w:t>
      </w:r>
    </w:p>
    <w:p w:rsidR="00C417EA" w:rsidRPr="004D2CE9" w:rsidRDefault="00C417EA" w:rsidP="00C417EA">
      <w:pPr>
        <w:spacing w:line="360" w:lineRule="auto"/>
        <w:jc w:val="both"/>
        <w:rPr>
          <w:sz w:val="28"/>
          <w:szCs w:val="28"/>
        </w:rPr>
      </w:pPr>
      <w:r w:rsidRPr="004D2CE9">
        <w:rPr>
          <w:sz w:val="28"/>
          <w:szCs w:val="28"/>
        </w:rPr>
        <w:t>- сохранение исторической памяти,</w:t>
      </w:r>
    </w:p>
    <w:p w:rsidR="00C417EA" w:rsidRPr="004D2CE9" w:rsidRDefault="00C417EA" w:rsidP="00C417EA">
      <w:pPr>
        <w:spacing w:line="360" w:lineRule="auto"/>
        <w:jc w:val="both"/>
        <w:rPr>
          <w:sz w:val="28"/>
          <w:szCs w:val="28"/>
        </w:rPr>
      </w:pPr>
      <w:r w:rsidRPr="004D2CE9">
        <w:rPr>
          <w:sz w:val="28"/>
          <w:szCs w:val="28"/>
        </w:rPr>
        <w:t>- гражданское воспитание на основе конкретных примеров,</w:t>
      </w:r>
    </w:p>
    <w:p w:rsidR="00C417EA" w:rsidRDefault="00C417EA" w:rsidP="00C417EA">
      <w:pPr>
        <w:spacing w:line="360" w:lineRule="auto"/>
        <w:jc w:val="both"/>
        <w:rPr>
          <w:sz w:val="28"/>
          <w:szCs w:val="28"/>
        </w:rPr>
      </w:pPr>
      <w:r w:rsidRPr="004D2CE9">
        <w:rPr>
          <w:sz w:val="28"/>
          <w:szCs w:val="28"/>
        </w:rPr>
        <w:t>- формирование умений и навыков  проведения экологической работы в повседневной жизни.</w:t>
      </w:r>
    </w:p>
    <w:p w:rsidR="00C417EA" w:rsidRPr="004D2CE9" w:rsidRDefault="00C417EA" w:rsidP="00C417EA">
      <w:pPr>
        <w:spacing w:line="360" w:lineRule="auto"/>
        <w:ind w:firstLine="709"/>
        <w:jc w:val="both"/>
        <w:rPr>
          <w:sz w:val="28"/>
          <w:szCs w:val="28"/>
        </w:rPr>
      </w:pPr>
      <w:r w:rsidRPr="004D2CE9">
        <w:rPr>
          <w:sz w:val="28"/>
          <w:szCs w:val="28"/>
        </w:rPr>
        <w:t>Систематическая работа</w:t>
      </w:r>
      <w:r>
        <w:rPr>
          <w:sz w:val="28"/>
          <w:szCs w:val="28"/>
        </w:rPr>
        <w:t xml:space="preserve"> для достижения указанных целей </w:t>
      </w:r>
      <w:r w:rsidRPr="004D2CE9">
        <w:rPr>
          <w:sz w:val="28"/>
          <w:szCs w:val="28"/>
        </w:rPr>
        <w:t>осуществляется</w:t>
      </w:r>
    </w:p>
    <w:p w:rsidR="00C417EA" w:rsidRPr="002F6085" w:rsidRDefault="00C417EA" w:rsidP="00C417EA">
      <w:pPr>
        <w:spacing w:line="360" w:lineRule="auto"/>
        <w:ind w:left="709" w:firstLine="709"/>
        <w:rPr>
          <w:b/>
          <w:sz w:val="28"/>
          <w:szCs w:val="28"/>
        </w:rPr>
      </w:pPr>
      <w:r w:rsidRPr="004D2CE9">
        <w:rPr>
          <w:sz w:val="28"/>
          <w:szCs w:val="28"/>
        </w:rPr>
        <w:t xml:space="preserve">       </w:t>
      </w:r>
      <w:r w:rsidRPr="002F6085">
        <w:rPr>
          <w:b/>
          <w:sz w:val="28"/>
          <w:szCs w:val="28"/>
        </w:rPr>
        <w:t>В следующих направлениях:</w:t>
      </w:r>
    </w:p>
    <w:p w:rsidR="00C417EA" w:rsidRPr="002F6085" w:rsidRDefault="00C417EA" w:rsidP="00C417EA">
      <w:pPr>
        <w:spacing w:line="360" w:lineRule="auto"/>
        <w:ind w:firstLine="709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0720D1FC" wp14:editId="1124703D">
            <wp:simplePos x="0" y="0"/>
            <wp:positionH relativeFrom="column">
              <wp:posOffset>3680460</wp:posOffset>
            </wp:positionH>
            <wp:positionV relativeFrom="paragraph">
              <wp:posOffset>74930</wp:posOffset>
            </wp:positionV>
            <wp:extent cx="2657475" cy="1992630"/>
            <wp:effectExtent l="0" t="0" r="9525" b="7620"/>
            <wp:wrapThrough wrapText="bothSides">
              <wp:wrapPolygon edited="0">
                <wp:start x="619" y="0"/>
                <wp:lineTo x="0" y="413"/>
                <wp:lineTo x="0" y="21270"/>
                <wp:lineTo x="619" y="21476"/>
                <wp:lineTo x="20903" y="21476"/>
                <wp:lineTo x="21523" y="21270"/>
                <wp:lineTo x="21523" y="413"/>
                <wp:lineTo x="20903" y="0"/>
                <wp:lineTo x="619" y="0"/>
              </wp:wrapPolygon>
            </wp:wrapThrough>
            <wp:docPr id="2" name="Рисунок 2" descr="H:\для Сольв\DSC06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для Сольв\DSC0614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9926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2CE9">
        <w:rPr>
          <w:sz w:val="28"/>
          <w:szCs w:val="28"/>
        </w:rPr>
        <w:t>1 часть</w:t>
      </w:r>
      <w:r>
        <w:rPr>
          <w:sz w:val="28"/>
          <w:szCs w:val="28"/>
        </w:rPr>
        <w:t>:</w:t>
      </w:r>
      <w:r w:rsidRPr="004D2CE9">
        <w:rPr>
          <w:sz w:val="28"/>
          <w:szCs w:val="28"/>
        </w:rPr>
        <w:t xml:space="preserve"> «Мир любимого города и области».</w:t>
      </w:r>
      <w:r w:rsidRPr="002F608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C417EA" w:rsidRDefault="00C417EA" w:rsidP="00C417EA">
      <w:pPr>
        <w:spacing w:line="360" w:lineRule="auto"/>
        <w:rPr>
          <w:sz w:val="28"/>
          <w:szCs w:val="28"/>
        </w:rPr>
      </w:pPr>
      <w:r w:rsidRPr="0019405D">
        <w:rPr>
          <w:b/>
          <w:sz w:val="28"/>
          <w:szCs w:val="28"/>
        </w:rPr>
        <w:t>Задача:</w:t>
      </w:r>
      <w:r w:rsidRPr="004D2CE9">
        <w:rPr>
          <w:sz w:val="28"/>
          <w:szCs w:val="28"/>
        </w:rPr>
        <w:t xml:space="preserve"> познакомить с домами, улицами, природой, которая окружает </w:t>
      </w:r>
      <w:proofErr w:type="gramStart"/>
      <w:r>
        <w:rPr>
          <w:sz w:val="28"/>
          <w:szCs w:val="28"/>
        </w:rPr>
        <w:t>об</w:t>
      </w:r>
      <w:r w:rsidRPr="004D2CE9">
        <w:rPr>
          <w:sz w:val="28"/>
          <w:szCs w:val="28"/>
        </w:rPr>
        <w:t>уча</w:t>
      </w:r>
      <w:r>
        <w:rPr>
          <w:sz w:val="28"/>
          <w:szCs w:val="28"/>
        </w:rPr>
        <w:t>ю</w:t>
      </w:r>
      <w:r w:rsidRPr="004D2CE9">
        <w:rPr>
          <w:sz w:val="28"/>
          <w:szCs w:val="28"/>
        </w:rPr>
        <w:t>щихся</w:t>
      </w:r>
      <w:proofErr w:type="gramEnd"/>
      <w:r w:rsidRPr="004D2CE9">
        <w:rPr>
          <w:sz w:val="28"/>
          <w:szCs w:val="28"/>
        </w:rPr>
        <w:t xml:space="preserve"> в родном городе, области. Правила взаимодействия с ними. Этика поведения.</w:t>
      </w:r>
    </w:p>
    <w:p w:rsidR="00C417EA" w:rsidRDefault="00C417EA" w:rsidP="00C417EA">
      <w:pPr>
        <w:spacing w:line="360" w:lineRule="auto"/>
        <w:rPr>
          <w:sz w:val="28"/>
          <w:szCs w:val="28"/>
        </w:rPr>
      </w:pPr>
    </w:p>
    <w:p w:rsidR="00C417EA" w:rsidRPr="004D2CE9" w:rsidRDefault="00C417EA" w:rsidP="00C417EA">
      <w:pPr>
        <w:spacing w:line="360" w:lineRule="auto"/>
        <w:ind w:firstLine="709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1" locked="0" layoutInCell="1" allowOverlap="1" wp14:anchorId="3DF296C6" wp14:editId="1E8EEFC4">
            <wp:simplePos x="0" y="0"/>
            <wp:positionH relativeFrom="column">
              <wp:posOffset>4070985</wp:posOffset>
            </wp:positionH>
            <wp:positionV relativeFrom="paragraph">
              <wp:posOffset>-5715</wp:posOffset>
            </wp:positionV>
            <wp:extent cx="2236470" cy="1677035"/>
            <wp:effectExtent l="0" t="0" r="0" b="0"/>
            <wp:wrapSquare wrapText="bothSides"/>
            <wp:docPr id="3" name="Рисунок 3" descr="H:\для Сольв\DSC062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для Сольв\DSC0628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6470" cy="16770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2CE9">
        <w:rPr>
          <w:sz w:val="28"/>
          <w:szCs w:val="28"/>
        </w:rPr>
        <w:t>2 часть</w:t>
      </w:r>
      <w:r>
        <w:rPr>
          <w:sz w:val="28"/>
          <w:szCs w:val="28"/>
        </w:rPr>
        <w:t>:</w:t>
      </w:r>
      <w:r w:rsidRPr="004D2CE9">
        <w:rPr>
          <w:sz w:val="28"/>
          <w:szCs w:val="28"/>
        </w:rPr>
        <w:t xml:space="preserve"> «Особенности своего города и области».</w:t>
      </w:r>
    </w:p>
    <w:p w:rsidR="00C417EA" w:rsidRDefault="00C417EA" w:rsidP="00C417EA">
      <w:pPr>
        <w:spacing w:line="360" w:lineRule="auto"/>
        <w:rPr>
          <w:sz w:val="28"/>
          <w:szCs w:val="28"/>
        </w:rPr>
      </w:pPr>
      <w:r w:rsidRPr="0019405D">
        <w:rPr>
          <w:b/>
          <w:sz w:val="28"/>
          <w:szCs w:val="28"/>
        </w:rPr>
        <w:t>Задача:</w:t>
      </w:r>
      <w:r w:rsidRPr="004D2CE9">
        <w:rPr>
          <w:sz w:val="28"/>
          <w:szCs w:val="28"/>
        </w:rPr>
        <w:t xml:space="preserve"> показать </w:t>
      </w:r>
      <w:proofErr w:type="gramStart"/>
      <w:r w:rsidRPr="004D2CE9">
        <w:rPr>
          <w:sz w:val="28"/>
          <w:szCs w:val="28"/>
        </w:rPr>
        <w:t>уникальное</w:t>
      </w:r>
      <w:proofErr w:type="gramEnd"/>
      <w:r w:rsidRPr="004D2CE9">
        <w:rPr>
          <w:sz w:val="28"/>
          <w:szCs w:val="28"/>
        </w:rPr>
        <w:t>, загадочное, чудесное в привычном окружении.</w:t>
      </w:r>
      <w:r w:rsidRPr="002F608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C417EA" w:rsidRPr="002F6085" w:rsidRDefault="00C417EA" w:rsidP="00C417EA">
      <w:pPr>
        <w:spacing w:line="360" w:lineRule="auto"/>
        <w:ind w:left="709"/>
        <w:rPr>
          <w:sz w:val="28"/>
          <w:szCs w:val="28"/>
        </w:rPr>
      </w:pPr>
      <w:r w:rsidRPr="002F6085"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6C90F0C4" wp14:editId="0F7182BF">
            <wp:simplePos x="0" y="0"/>
            <wp:positionH relativeFrom="column">
              <wp:posOffset>15240</wp:posOffset>
            </wp:positionH>
            <wp:positionV relativeFrom="paragraph">
              <wp:posOffset>82550</wp:posOffset>
            </wp:positionV>
            <wp:extent cx="2083435" cy="1576705"/>
            <wp:effectExtent l="0" t="0" r="0" b="4445"/>
            <wp:wrapThrough wrapText="bothSides">
              <wp:wrapPolygon edited="0">
                <wp:start x="790" y="0"/>
                <wp:lineTo x="0" y="522"/>
                <wp:lineTo x="0" y="20878"/>
                <wp:lineTo x="593" y="21400"/>
                <wp:lineTo x="790" y="21400"/>
                <wp:lineTo x="20540" y="21400"/>
                <wp:lineTo x="20738" y="21400"/>
                <wp:lineTo x="21330" y="20878"/>
                <wp:lineTo x="21330" y="522"/>
                <wp:lineTo x="20540" y="0"/>
                <wp:lineTo x="790" y="0"/>
              </wp:wrapPolygon>
            </wp:wrapThrough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608" r="2521" b="6453"/>
                    <a:stretch/>
                  </pic:blipFill>
                  <pic:spPr bwMode="auto">
                    <a:xfrm>
                      <a:off x="0" y="0"/>
                      <a:ext cx="2083435" cy="15767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6085">
        <w:rPr>
          <w:sz w:val="28"/>
          <w:szCs w:val="28"/>
        </w:rPr>
        <w:t>3 часть: «Самые памятные места твоего города и области».</w:t>
      </w:r>
    </w:p>
    <w:p w:rsidR="00C417EA" w:rsidRPr="004D2CE9" w:rsidRDefault="00C417EA" w:rsidP="00C417EA">
      <w:pPr>
        <w:spacing w:line="360" w:lineRule="auto"/>
        <w:ind w:left="709"/>
        <w:jc w:val="both"/>
        <w:rPr>
          <w:sz w:val="28"/>
          <w:szCs w:val="28"/>
        </w:rPr>
      </w:pPr>
      <w:r w:rsidRPr="0019405D">
        <w:rPr>
          <w:b/>
          <w:sz w:val="28"/>
          <w:szCs w:val="28"/>
        </w:rPr>
        <w:t>Задача:</w:t>
      </w:r>
      <w:r w:rsidRPr="004D2CE9">
        <w:rPr>
          <w:sz w:val="28"/>
          <w:szCs w:val="28"/>
        </w:rPr>
        <w:t xml:space="preserve"> формирование гордости и чувства сопричастности к деяниям предков</w:t>
      </w:r>
      <w:r>
        <w:rPr>
          <w:sz w:val="28"/>
          <w:szCs w:val="28"/>
        </w:rPr>
        <w:t xml:space="preserve"> </w:t>
      </w:r>
      <w:r w:rsidRPr="004D2CE9">
        <w:rPr>
          <w:sz w:val="28"/>
          <w:szCs w:val="28"/>
        </w:rPr>
        <w:t xml:space="preserve">и современников, исторической ответственности за происходящее в городе, области. </w:t>
      </w:r>
    </w:p>
    <w:p w:rsidR="00C417EA" w:rsidRPr="004D2CE9" w:rsidRDefault="00C417EA" w:rsidP="00C417EA">
      <w:pPr>
        <w:spacing w:line="360" w:lineRule="auto"/>
        <w:ind w:firstLine="709"/>
        <w:jc w:val="both"/>
        <w:rPr>
          <w:sz w:val="28"/>
          <w:szCs w:val="28"/>
        </w:rPr>
      </w:pPr>
      <w:r w:rsidRPr="004D2CE9">
        <w:rPr>
          <w:sz w:val="28"/>
          <w:szCs w:val="28"/>
        </w:rPr>
        <w:t xml:space="preserve">Все три части направлены на развитие навыка поисковой деятельности </w:t>
      </w:r>
      <w:r>
        <w:rPr>
          <w:sz w:val="28"/>
          <w:szCs w:val="28"/>
        </w:rPr>
        <w:t>об</w:t>
      </w:r>
      <w:r w:rsidRPr="004D2CE9">
        <w:rPr>
          <w:sz w:val="28"/>
          <w:szCs w:val="28"/>
        </w:rPr>
        <w:t>уча</w:t>
      </w:r>
      <w:r>
        <w:rPr>
          <w:sz w:val="28"/>
          <w:szCs w:val="28"/>
        </w:rPr>
        <w:t>ю</w:t>
      </w:r>
      <w:r w:rsidRPr="004D2CE9">
        <w:rPr>
          <w:sz w:val="28"/>
          <w:szCs w:val="28"/>
        </w:rPr>
        <w:t>щихся и учат работать с историческими источниками и документами.</w:t>
      </w:r>
    </w:p>
    <w:p w:rsidR="00C417EA" w:rsidRPr="004D2CE9" w:rsidRDefault="00C417EA" w:rsidP="00C417EA">
      <w:pPr>
        <w:spacing w:line="360" w:lineRule="auto"/>
        <w:ind w:firstLine="709"/>
        <w:jc w:val="both"/>
        <w:rPr>
          <w:sz w:val="28"/>
          <w:szCs w:val="28"/>
        </w:rPr>
      </w:pPr>
      <w:r w:rsidRPr="004D2CE9">
        <w:rPr>
          <w:sz w:val="28"/>
          <w:szCs w:val="28"/>
        </w:rPr>
        <w:t>Движущей силой учителю являются</w:t>
      </w:r>
      <w:r>
        <w:rPr>
          <w:sz w:val="28"/>
          <w:szCs w:val="28"/>
        </w:rPr>
        <w:t xml:space="preserve"> методический материал «</w:t>
      </w:r>
      <w:r w:rsidRPr="004D2CE9">
        <w:rPr>
          <w:sz w:val="28"/>
          <w:szCs w:val="28"/>
        </w:rPr>
        <w:t>Морянка» и следующие учреждения дополнительного образования:</w:t>
      </w:r>
    </w:p>
    <w:p w:rsidR="00C417EA" w:rsidRPr="004D2CE9" w:rsidRDefault="00C417EA" w:rsidP="00C417EA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10B19050" wp14:editId="06FA0603">
            <wp:simplePos x="0" y="0"/>
            <wp:positionH relativeFrom="column">
              <wp:posOffset>3632200</wp:posOffset>
            </wp:positionH>
            <wp:positionV relativeFrom="paragraph">
              <wp:posOffset>16510</wp:posOffset>
            </wp:positionV>
            <wp:extent cx="2785110" cy="1902460"/>
            <wp:effectExtent l="0" t="0" r="0" b="2540"/>
            <wp:wrapThrough wrapText="bothSides">
              <wp:wrapPolygon edited="0">
                <wp:start x="591" y="0"/>
                <wp:lineTo x="0" y="433"/>
                <wp:lineTo x="0" y="20980"/>
                <wp:lineTo x="443" y="21413"/>
                <wp:lineTo x="591" y="21413"/>
                <wp:lineTo x="20832" y="21413"/>
                <wp:lineTo x="20979" y="21413"/>
                <wp:lineTo x="21423" y="20980"/>
                <wp:lineTo x="21423" y="433"/>
                <wp:lineTo x="20832" y="0"/>
                <wp:lineTo x="591" y="0"/>
              </wp:wrapPolygon>
            </wp:wrapThrough>
            <wp:docPr id="5" name="Рисунок 5" descr="H:\для Сольв\Безимени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для Сольв\Безимени-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110" cy="19024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2CE9">
        <w:rPr>
          <w:sz w:val="28"/>
          <w:szCs w:val="28"/>
        </w:rPr>
        <w:t>-исторические музеи города Сольвычегодска,</w:t>
      </w:r>
    </w:p>
    <w:p w:rsidR="00C417EA" w:rsidRPr="004D2CE9" w:rsidRDefault="00C417EA" w:rsidP="00C417EA">
      <w:pPr>
        <w:spacing w:line="360" w:lineRule="auto"/>
        <w:jc w:val="both"/>
        <w:rPr>
          <w:sz w:val="28"/>
          <w:szCs w:val="28"/>
        </w:rPr>
      </w:pPr>
      <w:r w:rsidRPr="004D2CE9">
        <w:rPr>
          <w:sz w:val="28"/>
          <w:szCs w:val="28"/>
        </w:rPr>
        <w:t xml:space="preserve">-краеведческие музеи </w:t>
      </w:r>
      <w:proofErr w:type="spellStart"/>
      <w:r w:rsidRPr="004D2CE9">
        <w:rPr>
          <w:sz w:val="28"/>
          <w:szCs w:val="28"/>
        </w:rPr>
        <w:t>Котласского</w:t>
      </w:r>
      <w:proofErr w:type="spellEnd"/>
      <w:r w:rsidRPr="004D2CE9">
        <w:rPr>
          <w:sz w:val="28"/>
          <w:szCs w:val="28"/>
        </w:rPr>
        <w:t xml:space="preserve"> района,</w:t>
      </w:r>
      <w:r w:rsidRPr="004E7CF0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C417EA" w:rsidRPr="004D2CE9" w:rsidRDefault="00C417EA" w:rsidP="00C417EA">
      <w:pPr>
        <w:spacing w:line="360" w:lineRule="auto"/>
        <w:jc w:val="both"/>
        <w:rPr>
          <w:sz w:val="28"/>
          <w:szCs w:val="28"/>
        </w:rPr>
      </w:pPr>
      <w:r w:rsidRPr="004D2CE9">
        <w:rPr>
          <w:sz w:val="28"/>
          <w:szCs w:val="28"/>
        </w:rPr>
        <w:t>-школа народных ремёсел,</w:t>
      </w:r>
    </w:p>
    <w:p w:rsidR="00C417EA" w:rsidRPr="004D2CE9" w:rsidRDefault="00C417EA" w:rsidP="00C417EA">
      <w:pPr>
        <w:spacing w:line="360" w:lineRule="auto"/>
        <w:jc w:val="both"/>
        <w:rPr>
          <w:sz w:val="28"/>
          <w:szCs w:val="28"/>
        </w:rPr>
      </w:pPr>
      <w:r w:rsidRPr="004D2CE9">
        <w:rPr>
          <w:sz w:val="28"/>
          <w:szCs w:val="28"/>
        </w:rPr>
        <w:t>-Детская библиотека,</w:t>
      </w:r>
    </w:p>
    <w:p w:rsidR="00C417EA" w:rsidRPr="004D2CE9" w:rsidRDefault="00C417EA" w:rsidP="00C417EA">
      <w:pPr>
        <w:spacing w:line="360" w:lineRule="auto"/>
        <w:jc w:val="both"/>
        <w:rPr>
          <w:sz w:val="28"/>
          <w:szCs w:val="28"/>
        </w:rPr>
      </w:pPr>
      <w:r w:rsidRPr="004D2CE9">
        <w:rPr>
          <w:sz w:val="28"/>
          <w:szCs w:val="28"/>
        </w:rPr>
        <w:t xml:space="preserve">-Усадьба </w:t>
      </w:r>
      <w:proofErr w:type="spellStart"/>
      <w:r w:rsidRPr="004D2CE9">
        <w:rPr>
          <w:sz w:val="28"/>
          <w:szCs w:val="28"/>
        </w:rPr>
        <w:t>Козьмы</w:t>
      </w:r>
      <w:proofErr w:type="spellEnd"/>
      <w:r w:rsidRPr="004D2CE9">
        <w:rPr>
          <w:sz w:val="28"/>
          <w:szCs w:val="28"/>
        </w:rPr>
        <w:t xml:space="preserve"> Пруткова.</w:t>
      </w:r>
    </w:p>
    <w:p w:rsidR="00C417EA" w:rsidRPr="00675705" w:rsidRDefault="00C417EA" w:rsidP="00C417EA">
      <w:pPr>
        <w:spacing w:line="360" w:lineRule="auto"/>
        <w:ind w:firstLine="709"/>
        <w:rPr>
          <w:rFonts w:eastAsiaTheme="minorHAnsi"/>
          <w:sz w:val="28"/>
          <w:szCs w:val="28"/>
          <w:lang w:eastAsia="en-US"/>
        </w:rPr>
      </w:pPr>
      <w:r w:rsidRPr="004D2CE9">
        <w:rPr>
          <w:rFonts w:eastAsiaTheme="minorHAnsi"/>
          <w:sz w:val="28"/>
          <w:szCs w:val="28"/>
          <w:lang w:eastAsia="en-US"/>
        </w:rPr>
        <w:t xml:space="preserve">        </w:t>
      </w:r>
      <w:r w:rsidRPr="005A0A75">
        <w:rPr>
          <w:rFonts w:eastAsiaTheme="minorHAnsi"/>
          <w:b/>
          <w:sz w:val="28"/>
          <w:szCs w:val="28"/>
          <w:lang w:eastAsia="en-US"/>
        </w:rPr>
        <w:t>Методы и приёмы:</w:t>
      </w:r>
    </w:p>
    <w:p w:rsidR="00C417EA" w:rsidRPr="003E759B" w:rsidRDefault="00C417EA" w:rsidP="00C417EA">
      <w:pPr>
        <w:spacing w:line="360" w:lineRule="auto"/>
        <w:rPr>
          <w:rFonts w:eastAsiaTheme="minorHAnsi"/>
          <w:sz w:val="28"/>
          <w:szCs w:val="28"/>
          <w:lang w:eastAsia="en-US"/>
        </w:rPr>
      </w:pPr>
      <w:r w:rsidRPr="004D2CE9">
        <w:rPr>
          <w:rFonts w:eastAsiaTheme="minorHAnsi"/>
          <w:sz w:val="28"/>
          <w:szCs w:val="28"/>
          <w:lang w:eastAsia="en-US"/>
        </w:rPr>
        <w:t>- искусствоведческий рассказ;</w:t>
      </w:r>
      <w:r w:rsidRPr="003E759B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C417EA" w:rsidRPr="004D2CE9" w:rsidRDefault="00C417EA" w:rsidP="00C417EA">
      <w:pPr>
        <w:spacing w:line="360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40C5565D" wp14:editId="6D8F0D3E">
            <wp:simplePos x="0" y="0"/>
            <wp:positionH relativeFrom="column">
              <wp:posOffset>3585210</wp:posOffset>
            </wp:positionH>
            <wp:positionV relativeFrom="paragraph">
              <wp:posOffset>71755</wp:posOffset>
            </wp:positionV>
            <wp:extent cx="2780665" cy="2084705"/>
            <wp:effectExtent l="0" t="0" r="635" b="0"/>
            <wp:wrapThrough wrapText="bothSides">
              <wp:wrapPolygon edited="0">
                <wp:start x="592" y="0"/>
                <wp:lineTo x="0" y="395"/>
                <wp:lineTo x="0" y="21120"/>
                <wp:lineTo x="592" y="21317"/>
                <wp:lineTo x="20865" y="21317"/>
                <wp:lineTo x="21457" y="21120"/>
                <wp:lineTo x="21457" y="395"/>
                <wp:lineTo x="20865" y="0"/>
                <wp:lineTo x="592" y="0"/>
              </wp:wrapPolygon>
            </wp:wrapThrough>
            <wp:docPr id="6" name="Рисунок 6" descr="C:\Documents and Settings\Nastya\Рабочий стол\Стендовый доклад\фото стендовый доклад\P123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Nastya\Рабочий стол\Стендовый доклад\фото стендовый доклад\P123000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665" cy="20847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2CE9">
        <w:rPr>
          <w:rFonts w:eastAsiaTheme="minorHAnsi"/>
          <w:sz w:val="28"/>
          <w:szCs w:val="28"/>
          <w:lang w:eastAsia="en-US"/>
        </w:rPr>
        <w:t>- музыкально-игровая беседа;</w:t>
      </w:r>
    </w:p>
    <w:p w:rsidR="00C417EA" w:rsidRPr="004D2CE9" w:rsidRDefault="00C417EA" w:rsidP="00C417EA">
      <w:pPr>
        <w:spacing w:line="360" w:lineRule="auto"/>
        <w:rPr>
          <w:rFonts w:eastAsiaTheme="minorHAnsi"/>
          <w:sz w:val="28"/>
          <w:szCs w:val="28"/>
          <w:lang w:eastAsia="en-US"/>
        </w:rPr>
      </w:pPr>
      <w:r w:rsidRPr="004D2CE9">
        <w:rPr>
          <w:rFonts w:eastAsiaTheme="minorHAnsi"/>
          <w:sz w:val="28"/>
          <w:szCs w:val="28"/>
          <w:lang w:eastAsia="en-US"/>
        </w:rPr>
        <w:t>- работа со справочниками;</w:t>
      </w:r>
      <w:r w:rsidRPr="004E7CF0">
        <w:rPr>
          <w:rFonts w:eastAsiaTheme="minorHAnsi"/>
          <w:noProof/>
          <w:sz w:val="28"/>
          <w:szCs w:val="28"/>
        </w:rPr>
        <w:t xml:space="preserve"> </w:t>
      </w:r>
    </w:p>
    <w:p w:rsidR="00C417EA" w:rsidRPr="004D2CE9" w:rsidRDefault="00C417EA" w:rsidP="00C417EA">
      <w:pPr>
        <w:spacing w:line="360" w:lineRule="auto"/>
        <w:rPr>
          <w:rFonts w:eastAsiaTheme="minorHAnsi"/>
          <w:sz w:val="28"/>
          <w:szCs w:val="28"/>
          <w:lang w:eastAsia="en-US"/>
        </w:rPr>
      </w:pPr>
      <w:r w:rsidRPr="004D2CE9">
        <w:rPr>
          <w:rFonts w:eastAsiaTheme="minorHAnsi"/>
          <w:sz w:val="28"/>
          <w:szCs w:val="28"/>
          <w:lang w:eastAsia="en-US"/>
        </w:rPr>
        <w:t>- слуховая и зрительная наглядность;</w:t>
      </w:r>
    </w:p>
    <w:p w:rsidR="00C417EA" w:rsidRPr="004D2CE9" w:rsidRDefault="00C417EA" w:rsidP="00C417EA">
      <w:pPr>
        <w:spacing w:line="360" w:lineRule="auto"/>
        <w:rPr>
          <w:rFonts w:eastAsiaTheme="minorHAnsi"/>
          <w:sz w:val="28"/>
          <w:szCs w:val="28"/>
          <w:lang w:eastAsia="en-US"/>
        </w:rPr>
      </w:pPr>
      <w:r w:rsidRPr="004D2CE9">
        <w:rPr>
          <w:rFonts w:eastAsiaTheme="minorHAnsi"/>
          <w:sz w:val="28"/>
          <w:szCs w:val="28"/>
          <w:lang w:eastAsia="en-US"/>
        </w:rPr>
        <w:t xml:space="preserve">- творческая, исследовательская, проектная работа </w:t>
      </w:r>
      <w:proofErr w:type="gramStart"/>
      <w:r>
        <w:rPr>
          <w:rFonts w:eastAsiaTheme="minorHAnsi"/>
          <w:sz w:val="28"/>
          <w:szCs w:val="28"/>
          <w:lang w:eastAsia="en-US"/>
        </w:rPr>
        <w:t>об</w:t>
      </w:r>
      <w:r w:rsidRPr="004D2CE9">
        <w:rPr>
          <w:rFonts w:eastAsiaTheme="minorHAnsi"/>
          <w:sz w:val="28"/>
          <w:szCs w:val="28"/>
          <w:lang w:eastAsia="en-US"/>
        </w:rPr>
        <w:t>уча</w:t>
      </w:r>
      <w:r>
        <w:rPr>
          <w:rFonts w:eastAsiaTheme="minorHAnsi"/>
          <w:sz w:val="28"/>
          <w:szCs w:val="28"/>
          <w:lang w:eastAsia="en-US"/>
        </w:rPr>
        <w:t>ю</w:t>
      </w:r>
      <w:r w:rsidRPr="004D2CE9">
        <w:rPr>
          <w:rFonts w:eastAsiaTheme="minorHAnsi"/>
          <w:sz w:val="28"/>
          <w:szCs w:val="28"/>
          <w:lang w:eastAsia="en-US"/>
        </w:rPr>
        <w:t>щихся</w:t>
      </w:r>
      <w:proofErr w:type="gramEnd"/>
      <w:r w:rsidRPr="004D2CE9">
        <w:rPr>
          <w:rFonts w:eastAsiaTheme="minorHAnsi"/>
          <w:sz w:val="28"/>
          <w:szCs w:val="28"/>
          <w:lang w:eastAsia="en-US"/>
        </w:rPr>
        <w:t>;</w:t>
      </w:r>
    </w:p>
    <w:p w:rsidR="00C417EA" w:rsidRPr="004D2CE9" w:rsidRDefault="00C417EA" w:rsidP="00C417EA">
      <w:pPr>
        <w:spacing w:line="360" w:lineRule="auto"/>
        <w:rPr>
          <w:rFonts w:eastAsiaTheme="minorHAnsi"/>
          <w:sz w:val="28"/>
          <w:szCs w:val="28"/>
          <w:lang w:eastAsia="en-US"/>
        </w:rPr>
      </w:pPr>
      <w:r w:rsidRPr="004D2CE9">
        <w:rPr>
          <w:rFonts w:eastAsiaTheme="minorHAnsi"/>
          <w:sz w:val="28"/>
          <w:szCs w:val="28"/>
          <w:lang w:eastAsia="en-US"/>
        </w:rPr>
        <w:t>- сопоставления, противопоставления;</w:t>
      </w:r>
    </w:p>
    <w:p w:rsidR="00C417EA" w:rsidRPr="004D2CE9" w:rsidRDefault="00C417EA" w:rsidP="00C417EA">
      <w:pPr>
        <w:spacing w:line="360" w:lineRule="auto"/>
        <w:rPr>
          <w:rFonts w:eastAsiaTheme="minorHAnsi"/>
          <w:sz w:val="28"/>
          <w:szCs w:val="28"/>
          <w:lang w:eastAsia="en-US"/>
        </w:rPr>
      </w:pPr>
      <w:r w:rsidRPr="004D2CE9">
        <w:rPr>
          <w:rFonts w:eastAsiaTheme="minorHAnsi"/>
          <w:sz w:val="28"/>
          <w:szCs w:val="28"/>
          <w:lang w:eastAsia="en-US"/>
        </w:rPr>
        <w:t>- вопросы к детям;</w:t>
      </w:r>
      <w:r w:rsidRPr="004E7CF0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C417EA" w:rsidRPr="004D2CE9" w:rsidRDefault="00C417EA" w:rsidP="00C417EA">
      <w:pPr>
        <w:spacing w:line="360" w:lineRule="auto"/>
        <w:rPr>
          <w:rFonts w:eastAsiaTheme="minorHAnsi"/>
          <w:sz w:val="28"/>
          <w:szCs w:val="28"/>
          <w:lang w:eastAsia="en-US"/>
        </w:rPr>
      </w:pPr>
      <w:r w:rsidRPr="004D2CE9">
        <w:rPr>
          <w:rFonts w:eastAsiaTheme="minorHAnsi"/>
          <w:sz w:val="28"/>
          <w:szCs w:val="28"/>
          <w:lang w:eastAsia="en-US"/>
        </w:rPr>
        <w:t>- ролевые, креативные игры;</w:t>
      </w:r>
    </w:p>
    <w:p w:rsidR="00C417EA" w:rsidRPr="004D2CE9" w:rsidRDefault="00C417EA" w:rsidP="00C417EA">
      <w:pPr>
        <w:spacing w:line="360" w:lineRule="auto"/>
        <w:rPr>
          <w:sz w:val="28"/>
          <w:szCs w:val="28"/>
        </w:rPr>
      </w:pPr>
      <w:r>
        <w:rPr>
          <w:rFonts w:eastAsiaTheme="minorHAnsi"/>
          <w:noProof/>
          <w:sz w:val="28"/>
          <w:szCs w:val="28"/>
        </w:rPr>
        <w:lastRenderedPageBreak/>
        <w:drawing>
          <wp:anchor distT="0" distB="0" distL="114300" distR="114300" simplePos="0" relativeHeight="251669504" behindDoc="1" locked="0" layoutInCell="1" allowOverlap="1" wp14:anchorId="23FBED19" wp14:editId="12C3AF60">
            <wp:simplePos x="0" y="0"/>
            <wp:positionH relativeFrom="column">
              <wp:posOffset>3639185</wp:posOffset>
            </wp:positionH>
            <wp:positionV relativeFrom="paragraph">
              <wp:posOffset>-76835</wp:posOffset>
            </wp:positionV>
            <wp:extent cx="2593975" cy="1825625"/>
            <wp:effectExtent l="0" t="0" r="0" b="3175"/>
            <wp:wrapThrough wrapText="bothSides">
              <wp:wrapPolygon edited="0">
                <wp:start x="635" y="0"/>
                <wp:lineTo x="0" y="451"/>
                <wp:lineTo x="0" y="21187"/>
                <wp:lineTo x="635" y="21412"/>
                <wp:lineTo x="20780" y="21412"/>
                <wp:lineTo x="21415" y="21187"/>
                <wp:lineTo x="21415" y="451"/>
                <wp:lineTo x="20780" y="0"/>
                <wp:lineTo x="635" y="0"/>
              </wp:wrapPolygon>
            </wp:wrapThrough>
            <wp:docPr id="7" name="Рисунок 7" descr="H:\для Сольв\Безимени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для Сольв\Безимени-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975" cy="18256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2CE9">
        <w:rPr>
          <w:rFonts w:eastAsiaTheme="minorHAnsi"/>
          <w:sz w:val="28"/>
          <w:szCs w:val="28"/>
          <w:lang w:eastAsia="en-US"/>
        </w:rPr>
        <w:t>-</w:t>
      </w:r>
      <w:r w:rsidRPr="004D2CE9">
        <w:rPr>
          <w:sz w:val="28"/>
          <w:szCs w:val="28"/>
        </w:rPr>
        <w:t xml:space="preserve"> театрализованные представления;</w:t>
      </w:r>
    </w:p>
    <w:p w:rsidR="00C417EA" w:rsidRPr="004D2CE9" w:rsidRDefault="00C417EA" w:rsidP="00C417EA">
      <w:pPr>
        <w:spacing w:line="360" w:lineRule="auto"/>
        <w:rPr>
          <w:sz w:val="28"/>
          <w:szCs w:val="28"/>
        </w:rPr>
      </w:pPr>
      <w:r w:rsidRPr="004D2CE9">
        <w:rPr>
          <w:sz w:val="28"/>
          <w:szCs w:val="28"/>
        </w:rPr>
        <w:t>- интегрированные родительские собрания;</w:t>
      </w:r>
    </w:p>
    <w:p w:rsidR="00C417EA" w:rsidRDefault="00C417EA" w:rsidP="00C417EA">
      <w:pPr>
        <w:spacing w:line="360" w:lineRule="auto"/>
        <w:rPr>
          <w:sz w:val="28"/>
          <w:szCs w:val="28"/>
        </w:rPr>
      </w:pPr>
      <w:r w:rsidRPr="004D2CE9">
        <w:rPr>
          <w:sz w:val="28"/>
          <w:szCs w:val="28"/>
        </w:rPr>
        <w:t>-интегрированные занятия.</w:t>
      </w:r>
    </w:p>
    <w:p w:rsidR="00C417EA" w:rsidRDefault="00C417EA" w:rsidP="00C417EA">
      <w:pPr>
        <w:shd w:val="clear" w:color="auto" w:fill="FFFFFF"/>
        <w:spacing w:line="360" w:lineRule="auto"/>
        <w:ind w:left="709"/>
        <w:jc w:val="center"/>
        <w:rPr>
          <w:b/>
          <w:bCs/>
          <w:color w:val="000000"/>
          <w:sz w:val="28"/>
          <w:szCs w:val="28"/>
        </w:rPr>
      </w:pPr>
    </w:p>
    <w:p w:rsidR="00C417EA" w:rsidRDefault="00C417EA" w:rsidP="00C417EA">
      <w:pPr>
        <w:shd w:val="clear" w:color="auto" w:fill="FFFFFF"/>
        <w:spacing w:line="360" w:lineRule="auto"/>
        <w:ind w:left="709"/>
        <w:jc w:val="center"/>
        <w:rPr>
          <w:b/>
          <w:bCs/>
          <w:color w:val="000000"/>
          <w:sz w:val="28"/>
          <w:szCs w:val="28"/>
        </w:rPr>
      </w:pPr>
    </w:p>
    <w:p w:rsidR="00C417EA" w:rsidRDefault="00C417EA" w:rsidP="00C417EA">
      <w:pPr>
        <w:shd w:val="clear" w:color="auto" w:fill="FFFFFF"/>
        <w:spacing w:line="360" w:lineRule="auto"/>
        <w:ind w:left="709"/>
        <w:jc w:val="center"/>
        <w:rPr>
          <w:b/>
          <w:bCs/>
          <w:color w:val="000000"/>
          <w:sz w:val="28"/>
          <w:szCs w:val="28"/>
        </w:rPr>
      </w:pPr>
    </w:p>
    <w:p w:rsidR="00C417EA" w:rsidRPr="004D2CE9" w:rsidRDefault="00C417EA" w:rsidP="00C417EA">
      <w:pPr>
        <w:shd w:val="clear" w:color="auto" w:fill="FFFFFF"/>
        <w:spacing w:line="360" w:lineRule="auto"/>
        <w:ind w:left="709"/>
        <w:jc w:val="center"/>
        <w:rPr>
          <w:b/>
          <w:bCs/>
          <w:color w:val="000000"/>
          <w:sz w:val="28"/>
          <w:szCs w:val="28"/>
        </w:rPr>
      </w:pPr>
      <w:r w:rsidRPr="004D2CE9">
        <w:rPr>
          <w:b/>
          <w:bCs/>
          <w:color w:val="000000"/>
          <w:sz w:val="28"/>
          <w:szCs w:val="28"/>
        </w:rPr>
        <w:t>Результативность ис</w:t>
      </w:r>
      <w:r>
        <w:rPr>
          <w:b/>
          <w:bCs/>
          <w:color w:val="000000"/>
          <w:sz w:val="28"/>
          <w:szCs w:val="28"/>
        </w:rPr>
        <w:t>пользования курса краеведения «</w:t>
      </w:r>
      <w:r w:rsidRPr="004D2CE9">
        <w:rPr>
          <w:b/>
          <w:bCs/>
          <w:color w:val="000000"/>
          <w:sz w:val="28"/>
          <w:szCs w:val="28"/>
        </w:rPr>
        <w:t>Морянка»</w:t>
      </w:r>
    </w:p>
    <w:p w:rsidR="00C417EA" w:rsidRDefault="00C417EA" w:rsidP="00C417EA">
      <w:pPr>
        <w:shd w:val="clear" w:color="auto" w:fill="FFFFFF"/>
        <w:spacing w:line="360" w:lineRule="auto"/>
        <w:ind w:left="709"/>
        <w:jc w:val="center"/>
        <w:rPr>
          <w:b/>
          <w:bCs/>
          <w:color w:val="000000"/>
          <w:sz w:val="28"/>
          <w:szCs w:val="28"/>
        </w:rPr>
      </w:pPr>
      <w:r w:rsidRPr="004D2CE9">
        <w:rPr>
          <w:b/>
          <w:bCs/>
          <w:color w:val="000000"/>
          <w:sz w:val="28"/>
          <w:szCs w:val="28"/>
        </w:rPr>
        <w:t xml:space="preserve"> в учебно-воспитательном процессе.</w:t>
      </w:r>
    </w:p>
    <w:p w:rsidR="00C417EA" w:rsidRPr="00E80913" w:rsidRDefault="00C417EA" w:rsidP="00C417EA">
      <w:pPr>
        <w:spacing w:line="360" w:lineRule="auto"/>
        <w:ind w:firstLine="709"/>
        <w:jc w:val="both"/>
        <w:rPr>
          <w:sz w:val="28"/>
          <w:szCs w:val="28"/>
        </w:rPr>
      </w:pPr>
      <w:r w:rsidRPr="00E80913">
        <w:rPr>
          <w:sz w:val="28"/>
          <w:szCs w:val="28"/>
        </w:rPr>
        <w:t xml:space="preserve"> Результатом труда являются работы детей (</w:t>
      </w:r>
      <w:r>
        <w:rPr>
          <w:sz w:val="28"/>
          <w:szCs w:val="28"/>
        </w:rPr>
        <w:t>стихи, былины о родном крае,</w:t>
      </w:r>
      <w:r w:rsidRPr="00E80913">
        <w:rPr>
          <w:sz w:val="28"/>
          <w:szCs w:val="28"/>
        </w:rPr>
        <w:t xml:space="preserve"> рисунки), уборка города, озеленение улиц, участие в городских, областных конкурсах, соревнованиях и др.</w:t>
      </w:r>
    </w:p>
    <w:p w:rsidR="00C417EA" w:rsidRDefault="00C417EA" w:rsidP="00C417EA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782BC0CD" wp14:editId="41906AE3">
            <wp:simplePos x="0" y="0"/>
            <wp:positionH relativeFrom="column">
              <wp:posOffset>2845435</wp:posOffset>
            </wp:positionH>
            <wp:positionV relativeFrom="paragraph">
              <wp:posOffset>3810</wp:posOffset>
            </wp:positionV>
            <wp:extent cx="3189605" cy="2392045"/>
            <wp:effectExtent l="0" t="0" r="0" b="8255"/>
            <wp:wrapThrough wrapText="bothSides">
              <wp:wrapPolygon edited="0">
                <wp:start x="516" y="0"/>
                <wp:lineTo x="0" y="344"/>
                <wp:lineTo x="0" y="21331"/>
                <wp:lineTo x="516" y="21503"/>
                <wp:lineTo x="20899" y="21503"/>
                <wp:lineTo x="21415" y="21331"/>
                <wp:lineTo x="21415" y="344"/>
                <wp:lineTo x="20899" y="0"/>
                <wp:lineTo x="516" y="0"/>
              </wp:wrapPolygon>
            </wp:wrapThrough>
            <wp:docPr id="8" name="Рисунок 8" descr="H:\DSC066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DSC0668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9605" cy="23920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>Конкурс «Юные поэты»</w:t>
      </w:r>
    </w:p>
    <w:p w:rsidR="00C417EA" w:rsidRPr="00F20BBA" w:rsidRDefault="00C417EA" w:rsidP="00C417EA">
      <w:pPr>
        <w:spacing w:line="360" w:lineRule="auto"/>
        <w:rPr>
          <w:b/>
          <w:sz w:val="28"/>
          <w:szCs w:val="28"/>
        </w:rPr>
      </w:pPr>
      <w:r w:rsidRPr="00F20BBA">
        <w:rPr>
          <w:b/>
          <w:sz w:val="28"/>
          <w:szCs w:val="28"/>
        </w:rPr>
        <w:t xml:space="preserve"> «Я люблю свой край родной»</w:t>
      </w:r>
    </w:p>
    <w:p w:rsidR="00C417EA" w:rsidRPr="004D2CE9" w:rsidRDefault="00C417EA" w:rsidP="00C41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D2CE9">
        <w:rPr>
          <w:sz w:val="28"/>
          <w:szCs w:val="28"/>
        </w:rPr>
        <w:t>Я люблю свой край родной,</w:t>
      </w:r>
    </w:p>
    <w:p w:rsidR="00C417EA" w:rsidRPr="004D2CE9" w:rsidRDefault="00C417EA" w:rsidP="00C417EA">
      <w:pPr>
        <w:spacing w:line="360" w:lineRule="auto"/>
        <w:rPr>
          <w:sz w:val="28"/>
          <w:szCs w:val="28"/>
        </w:rPr>
      </w:pPr>
      <w:r w:rsidRPr="004D2CE9">
        <w:rPr>
          <w:sz w:val="28"/>
          <w:szCs w:val="28"/>
        </w:rPr>
        <w:t>Он мне сердцу дорогой</w:t>
      </w:r>
    </w:p>
    <w:p w:rsidR="00C417EA" w:rsidRPr="004D2CE9" w:rsidRDefault="00C417EA" w:rsidP="00C417EA">
      <w:pPr>
        <w:spacing w:line="360" w:lineRule="auto"/>
        <w:rPr>
          <w:sz w:val="28"/>
          <w:szCs w:val="28"/>
        </w:rPr>
      </w:pPr>
      <w:r w:rsidRPr="004D2CE9">
        <w:rPr>
          <w:sz w:val="28"/>
          <w:szCs w:val="28"/>
        </w:rPr>
        <w:t>Я люблю леса и реки</w:t>
      </w:r>
    </w:p>
    <w:p w:rsidR="00C417EA" w:rsidRPr="00216E44" w:rsidRDefault="00C417EA" w:rsidP="00C417EA">
      <w:pPr>
        <w:spacing w:line="360" w:lineRule="auto"/>
        <w:rPr>
          <w:sz w:val="28"/>
          <w:szCs w:val="28"/>
        </w:rPr>
      </w:pPr>
      <w:r w:rsidRPr="004D2CE9">
        <w:rPr>
          <w:sz w:val="28"/>
          <w:szCs w:val="28"/>
        </w:rPr>
        <w:t>И полей простор большой.</w:t>
      </w:r>
      <w:r w:rsidRPr="00216E44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C417EA" w:rsidRPr="004D2CE9" w:rsidRDefault="00C417EA" w:rsidP="00C417EA">
      <w:pPr>
        <w:spacing w:line="360" w:lineRule="auto"/>
        <w:rPr>
          <w:sz w:val="28"/>
          <w:szCs w:val="28"/>
        </w:rPr>
      </w:pPr>
      <w:r w:rsidRPr="004D2CE9">
        <w:rPr>
          <w:sz w:val="28"/>
          <w:szCs w:val="28"/>
        </w:rPr>
        <w:t xml:space="preserve">И </w:t>
      </w:r>
      <w:proofErr w:type="gramStart"/>
      <w:r w:rsidRPr="004D2CE9">
        <w:rPr>
          <w:sz w:val="28"/>
          <w:szCs w:val="28"/>
        </w:rPr>
        <w:t>крикливых</w:t>
      </w:r>
      <w:proofErr w:type="gramEnd"/>
      <w:r w:rsidRPr="004D2CE9">
        <w:rPr>
          <w:sz w:val="28"/>
          <w:szCs w:val="28"/>
        </w:rPr>
        <w:t xml:space="preserve"> журавлей,</w:t>
      </w:r>
    </w:p>
    <w:p w:rsidR="00C417EA" w:rsidRPr="004D2CE9" w:rsidRDefault="00C417EA" w:rsidP="00C417EA">
      <w:pPr>
        <w:spacing w:line="360" w:lineRule="auto"/>
        <w:rPr>
          <w:sz w:val="28"/>
          <w:szCs w:val="28"/>
        </w:rPr>
      </w:pPr>
      <w:r w:rsidRPr="004D2CE9">
        <w:rPr>
          <w:sz w:val="28"/>
          <w:szCs w:val="28"/>
        </w:rPr>
        <w:t>Стаи белых лебедей.</w:t>
      </w:r>
    </w:p>
    <w:p w:rsidR="00C417EA" w:rsidRPr="004D2CE9" w:rsidRDefault="00C417EA" w:rsidP="00C417EA">
      <w:pPr>
        <w:spacing w:line="360" w:lineRule="auto"/>
        <w:rPr>
          <w:sz w:val="28"/>
          <w:szCs w:val="28"/>
        </w:rPr>
      </w:pPr>
      <w:r w:rsidRPr="004D2CE9">
        <w:rPr>
          <w:sz w:val="28"/>
          <w:szCs w:val="28"/>
        </w:rPr>
        <w:t xml:space="preserve">Нет прекрасней и родней </w:t>
      </w:r>
    </w:p>
    <w:p w:rsidR="00C417EA" w:rsidRDefault="00C417EA" w:rsidP="00C417EA">
      <w:pPr>
        <w:spacing w:line="360" w:lineRule="auto"/>
        <w:rPr>
          <w:sz w:val="28"/>
          <w:szCs w:val="28"/>
        </w:rPr>
      </w:pPr>
      <w:r w:rsidRPr="004D2CE9">
        <w:rPr>
          <w:sz w:val="28"/>
          <w:szCs w:val="28"/>
        </w:rPr>
        <w:t>Малой родины моей!</w:t>
      </w:r>
      <w:r>
        <w:rPr>
          <w:sz w:val="28"/>
          <w:szCs w:val="28"/>
        </w:rPr>
        <w:t xml:space="preserve">                             </w:t>
      </w:r>
      <w:r w:rsidRPr="004D2CE9">
        <w:rPr>
          <w:sz w:val="28"/>
          <w:szCs w:val="28"/>
        </w:rPr>
        <w:t>Окулов Саша</w:t>
      </w:r>
      <w:r>
        <w:rPr>
          <w:sz w:val="28"/>
          <w:szCs w:val="28"/>
        </w:rPr>
        <w:t xml:space="preserve">, ученик 3 класса </w:t>
      </w:r>
      <w:r w:rsidRPr="008C3AF8">
        <w:rPr>
          <w:noProof/>
          <w:sz w:val="28"/>
          <w:szCs w:val="28"/>
        </w:rPr>
        <w:drawing>
          <wp:anchor distT="0" distB="0" distL="114300" distR="114300" simplePos="0" relativeHeight="251671552" behindDoc="1" locked="0" layoutInCell="1" allowOverlap="1" wp14:anchorId="5C616E64" wp14:editId="20D4C9B2">
            <wp:simplePos x="0" y="0"/>
            <wp:positionH relativeFrom="column">
              <wp:posOffset>3810</wp:posOffset>
            </wp:positionH>
            <wp:positionV relativeFrom="paragraph">
              <wp:posOffset>309245</wp:posOffset>
            </wp:positionV>
            <wp:extent cx="3004185" cy="2252980"/>
            <wp:effectExtent l="0" t="0" r="5715" b="0"/>
            <wp:wrapTight wrapText="bothSides">
              <wp:wrapPolygon edited="0">
                <wp:start x="548" y="0"/>
                <wp:lineTo x="0" y="365"/>
                <wp:lineTo x="0" y="20821"/>
                <wp:lineTo x="274" y="21369"/>
                <wp:lineTo x="548" y="21369"/>
                <wp:lineTo x="20956" y="21369"/>
                <wp:lineTo x="21230" y="21369"/>
                <wp:lineTo x="21504" y="20821"/>
                <wp:lineTo x="21504" y="365"/>
                <wp:lineTo x="20956" y="0"/>
                <wp:lineTo x="548" y="0"/>
              </wp:wrapPolygon>
            </wp:wrapTight>
            <wp:docPr id="9" name="Рисунок 9" descr="G:\Ефимовская\Ефимовская\Фото. проект\SAM_1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Ефимовская\Ефимовская\Фото. проект\SAM_112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4185" cy="22529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17EA" w:rsidRDefault="00C417EA" w:rsidP="00C417EA">
      <w:pPr>
        <w:spacing w:line="360" w:lineRule="auto"/>
        <w:ind w:left="709" w:firstLine="709"/>
        <w:jc w:val="right"/>
        <w:rPr>
          <w:sz w:val="28"/>
          <w:szCs w:val="28"/>
        </w:rPr>
      </w:pPr>
      <w:bookmarkStart w:id="0" w:name="_GoBack"/>
      <w:bookmarkEnd w:id="0"/>
    </w:p>
    <w:p w:rsidR="00C417EA" w:rsidRDefault="00C417EA" w:rsidP="00C417EA">
      <w:pPr>
        <w:spacing w:line="360" w:lineRule="auto"/>
        <w:ind w:left="709" w:firstLine="709"/>
        <w:jc w:val="right"/>
        <w:rPr>
          <w:sz w:val="28"/>
          <w:szCs w:val="28"/>
        </w:rPr>
      </w:pPr>
      <w:r w:rsidRPr="008C3AF8">
        <w:rPr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 wp14:anchorId="1E4A8390" wp14:editId="2BA5F33F">
            <wp:simplePos x="0" y="0"/>
            <wp:positionH relativeFrom="column">
              <wp:posOffset>-53340</wp:posOffset>
            </wp:positionH>
            <wp:positionV relativeFrom="paragraph">
              <wp:posOffset>562610</wp:posOffset>
            </wp:positionV>
            <wp:extent cx="2978785" cy="2019300"/>
            <wp:effectExtent l="0" t="0" r="0" b="0"/>
            <wp:wrapSquare wrapText="bothSides"/>
            <wp:docPr id="10" name="Рисунок 10" descr="G:\для Сольв\Безимени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для Сольв\Безимени-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785" cy="2019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417EA" w:rsidRDefault="00C417EA" w:rsidP="00C417EA">
      <w:pPr>
        <w:spacing w:line="360" w:lineRule="auto"/>
        <w:ind w:left="709"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</w:t>
      </w:r>
    </w:p>
    <w:p w:rsidR="00C417EA" w:rsidRPr="004D2CE9" w:rsidRDefault="00C417EA" w:rsidP="00C417EA">
      <w:pPr>
        <w:spacing w:line="360" w:lineRule="auto"/>
        <w:ind w:firstLine="709"/>
        <w:jc w:val="both"/>
        <w:rPr>
          <w:sz w:val="28"/>
          <w:szCs w:val="28"/>
        </w:rPr>
      </w:pPr>
      <w:r w:rsidRPr="004D2CE9">
        <w:rPr>
          <w:sz w:val="28"/>
          <w:szCs w:val="28"/>
        </w:rPr>
        <w:lastRenderedPageBreak/>
        <w:t>Увеличилось количество детей, участвующих в олимпиад</w:t>
      </w:r>
      <w:r>
        <w:rPr>
          <w:sz w:val="28"/>
          <w:szCs w:val="28"/>
        </w:rPr>
        <w:t>ах, конкурсах различного уровня,</w:t>
      </w:r>
      <w:r w:rsidRPr="00216E44">
        <w:rPr>
          <w:sz w:val="28"/>
          <w:szCs w:val="28"/>
        </w:rPr>
        <w:t xml:space="preserve"> </w:t>
      </w:r>
      <w:r w:rsidRPr="004D2CE9">
        <w:rPr>
          <w:sz w:val="28"/>
          <w:szCs w:val="28"/>
        </w:rPr>
        <w:t>проектной, исследовательской деятельности</w:t>
      </w:r>
      <w:r>
        <w:rPr>
          <w:sz w:val="28"/>
          <w:szCs w:val="28"/>
        </w:rPr>
        <w:t xml:space="preserve"> </w:t>
      </w:r>
      <w:r w:rsidRPr="004D2CE9">
        <w:rPr>
          <w:sz w:val="28"/>
          <w:szCs w:val="28"/>
        </w:rPr>
        <w:t xml:space="preserve">на 36%. </w:t>
      </w:r>
    </w:p>
    <w:p w:rsidR="00C417EA" w:rsidRDefault="00C417EA" w:rsidP="00C417EA">
      <w:pPr>
        <w:spacing w:line="360" w:lineRule="auto"/>
        <w:ind w:firstLine="709"/>
        <w:jc w:val="both"/>
        <w:rPr>
          <w:sz w:val="28"/>
          <w:szCs w:val="28"/>
        </w:rPr>
      </w:pPr>
      <w:r w:rsidRPr="004D2CE9">
        <w:rPr>
          <w:sz w:val="28"/>
          <w:szCs w:val="28"/>
        </w:rPr>
        <w:t xml:space="preserve"> Увеличилось количество призёров, дипломантов различных конкурсов,  соревнований по внеурочной деятельности.</w:t>
      </w:r>
    </w:p>
    <w:p w:rsidR="00C417EA" w:rsidRPr="004D2CE9" w:rsidRDefault="00C417EA" w:rsidP="00C417EA">
      <w:pPr>
        <w:spacing w:line="360" w:lineRule="auto"/>
        <w:ind w:left="709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 wp14:anchorId="187179C0" wp14:editId="545887A0">
            <wp:simplePos x="0" y="0"/>
            <wp:positionH relativeFrom="column">
              <wp:posOffset>298450</wp:posOffset>
            </wp:positionH>
            <wp:positionV relativeFrom="paragraph">
              <wp:posOffset>70485</wp:posOffset>
            </wp:positionV>
            <wp:extent cx="1838325" cy="2588895"/>
            <wp:effectExtent l="0" t="0" r="9525" b="1905"/>
            <wp:wrapThrough wrapText="bothSides">
              <wp:wrapPolygon edited="0">
                <wp:start x="895" y="0"/>
                <wp:lineTo x="0" y="318"/>
                <wp:lineTo x="0" y="21298"/>
                <wp:lineTo x="895" y="21457"/>
                <wp:lineTo x="20593" y="21457"/>
                <wp:lineTo x="21488" y="21298"/>
                <wp:lineTo x="21488" y="318"/>
                <wp:lineTo x="20593" y="0"/>
                <wp:lineTo x="895" y="0"/>
              </wp:wrapPolygon>
            </wp:wrapThrough>
            <wp:docPr id="11" name="Рисунок 11" descr="C:\Documents and Settings\Nastya\Рабочий стол\2018-03-26\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Nastya\Рабочий стол\2018-03-26\00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5888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68480" behindDoc="1" locked="0" layoutInCell="1" allowOverlap="1" wp14:anchorId="6357ECE6" wp14:editId="3F282359">
            <wp:simplePos x="0" y="0"/>
            <wp:positionH relativeFrom="column">
              <wp:posOffset>4256405</wp:posOffset>
            </wp:positionH>
            <wp:positionV relativeFrom="paragraph">
              <wp:posOffset>51435</wp:posOffset>
            </wp:positionV>
            <wp:extent cx="1923415" cy="2647315"/>
            <wp:effectExtent l="0" t="0" r="635" b="635"/>
            <wp:wrapThrough wrapText="bothSides">
              <wp:wrapPolygon edited="0">
                <wp:start x="0" y="0"/>
                <wp:lineTo x="0" y="21450"/>
                <wp:lineTo x="21393" y="21450"/>
                <wp:lineTo x="21393" y="0"/>
                <wp:lineTo x="0" y="0"/>
              </wp:wrapPolygon>
            </wp:wrapThrough>
            <wp:docPr id="12" name="Рисунок 12" descr="C:\Documents and Settings\Nastya\Рабочий стол\2018-03-26\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Nastya\Рабочий стол\2018-03-26\00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415" cy="2647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01E0E77A" wp14:editId="2C1CD424">
            <wp:simplePos x="0" y="0"/>
            <wp:positionH relativeFrom="column">
              <wp:posOffset>2175510</wp:posOffset>
            </wp:positionH>
            <wp:positionV relativeFrom="paragraph">
              <wp:posOffset>42545</wp:posOffset>
            </wp:positionV>
            <wp:extent cx="1930400" cy="2658110"/>
            <wp:effectExtent l="0" t="0" r="0" b="8890"/>
            <wp:wrapThrough wrapText="bothSides">
              <wp:wrapPolygon edited="0">
                <wp:start x="853" y="0"/>
                <wp:lineTo x="0" y="310"/>
                <wp:lineTo x="0" y="21363"/>
                <wp:lineTo x="853" y="21517"/>
                <wp:lineTo x="20463" y="21517"/>
                <wp:lineTo x="21316" y="21363"/>
                <wp:lineTo x="21316" y="310"/>
                <wp:lineTo x="20463" y="0"/>
                <wp:lineTo x="853" y="0"/>
              </wp:wrapPolygon>
            </wp:wrapThrough>
            <wp:docPr id="13" name="Рисунок 13" descr="C:\Documents and Settings\Nastya\Рабочий стол\2018-03-26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Nastya\Рабочий стол\2018-03-26\00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400" cy="26581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17EA" w:rsidRDefault="00C417EA" w:rsidP="00C417EA">
      <w:pPr>
        <w:shd w:val="clear" w:color="auto" w:fill="FFFFFF"/>
        <w:spacing w:line="360" w:lineRule="auto"/>
        <w:ind w:firstLine="709"/>
        <w:rPr>
          <w:rFonts w:eastAsia="Arial Unicode MS"/>
          <w:sz w:val="28"/>
          <w:szCs w:val="28"/>
        </w:rPr>
      </w:pPr>
      <w:r w:rsidRPr="004D2CE9">
        <w:rPr>
          <w:rFonts w:eastAsia="Arial Unicode MS"/>
          <w:sz w:val="28"/>
          <w:szCs w:val="28"/>
        </w:rPr>
        <w:t>Посещаемость кружка «Колесо истории. Изучаем свой край»</w:t>
      </w:r>
      <w:r>
        <w:rPr>
          <w:rFonts w:eastAsia="Arial Unicode MS"/>
          <w:sz w:val="28"/>
          <w:szCs w:val="28"/>
        </w:rPr>
        <w:t xml:space="preserve"> -100%.</w:t>
      </w:r>
    </w:p>
    <w:p w:rsidR="00C417EA" w:rsidRPr="00997C0F" w:rsidRDefault="00C417EA" w:rsidP="00C417EA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Краеведческий материал «</w:t>
      </w:r>
      <w:r w:rsidRPr="004D2CE9">
        <w:rPr>
          <w:color w:val="000000"/>
          <w:sz w:val="28"/>
          <w:szCs w:val="28"/>
          <w:shd w:val="clear" w:color="auto" w:fill="FFFFFF"/>
        </w:rPr>
        <w:t>Морянка» можно использовать фрагментарно на всех уроках: в предложениях и текстах по русскому языку, в задачах по математике, в беседах и использованию произведений местных авторов по литературному чтению, на истории, технологии, музыке и рисовании.</w:t>
      </w:r>
    </w:p>
    <w:p w:rsidR="00C417EA" w:rsidRDefault="00C417EA" w:rsidP="00C417EA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bookmarkStart w:id="1" w:name="3deca19328418ee592c284dfc04e252341b5ee1a"/>
      <w:bookmarkStart w:id="2" w:name="23"/>
      <w:bookmarkEnd w:id="1"/>
      <w:bookmarkEnd w:id="2"/>
      <w:r w:rsidRPr="0019405D">
        <w:rPr>
          <w:b/>
          <w:sz w:val="28"/>
          <w:szCs w:val="28"/>
        </w:rPr>
        <w:t xml:space="preserve">            Вывод:</w:t>
      </w:r>
      <w:r>
        <w:rPr>
          <w:sz w:val="28"/>
          <w:szCs w:val="28"/>
        </w:rPr>
        <w:t xml:space="preserve"> В процессе изучения курса </w:t>
      </w:r>
      <w:r w:rsidRPr="004D2CE9">
        <w:rPr>
          <w:sz w:val="28"/>
          <w:szCs w:val="28"/>
        </w:rPr>
        <w:t>дети приобщаются к общечеловеческим ценностям,</w:t>
      </w:r>
      <w:r>
        <w:rPr>
          <w:sz w:val="28"/>
          <w:szCs w:val="28"/>
        </w:rPr>
        <w:t xml:space="preserve"> </w:t>
      </w:r>
      <w:r w:rsidRPr="004D2CE9">
        <w:rPr>
          <w:sz w:val="28"/>
          <w:szCs w:val="28"/>
        </w:rPr>
        <w:t>идёт целостный процесс психического умственного и духовного развития личности ребёнка,</w:t>
      </w:r>
      <w:r>
        <w:rPr>
          <w:sz w:val="28"/>
          <w:szCs w:val="28"/>
        </w:rPr>
        <w:t xml:space="preserve"> </w:t>
      </w:r>
      <w:r w:rsidRPr="004D2CE9">
        <w:rPr>
          <w:sz w:val="28"/>
          <w:szCs w:val="28"/>
        </w:rPr>
        <w:t>происходит взаимодействие школы с семьёй.</w:t>
      </w:r>
      <w:r w:rsidRPr="004D2CE9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C417EA" w:rsidRPr="0019405D" w:rsidRDefault="00C417EA" w:rsidP="00C417E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Большое СПАСИБО инициаторам курса «Морянка» за обогащение детей знаниями о родном крае. </w:t>
      </w:r>
    </w:p>
    <w:p w:rsidR="00C417EA" w:rsidRDefault="00C417EA" w:rsidP="00C417EA">
      <w:pPr>
        <w:spacing w:line="360" w:lineRule="auto"/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Список литературы:</w:t>
      </w:r>
    </w:p>
    <w:p w:rsidR="00C417EA" w:rsidRDefault="00C417EA" w:rsidP="00C417EA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1. Богданова </w:t>
      </w:r>
      <w:r w:rsidRPr="00675705">
        <w:rPr>
          <w:color w:val="000000"/>
          <w:sz w:val="28"/>
          <w:szCs w:val="28"/>
          <w:shd w:val="clear" w:color="auto" w:fill="FFFFFF"/>
        </w:rPr>
        <w:t>И.В.</w:t>
      </w:r>
      <w:r>
        <w:rPr>
          <w:color w:val="000000"/>
          <w:sz w:val="28"/>
          <w:szCs w:val="28"/>
          <w:shd w:val="clear" w:color="auto" w:fill="FFFFFF"/>
        </w:rPr>
        <w:t>, Большакова</w:t>
      </w:r>
      <w:r w:rsidRPr="00F20BBA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Л.В., Макарова О.В. «Морянка. Краеведческий курс», 2012   </w:t>
      </w:r>
    </w:p>
    <w:p w:rsidR="00C417EA" w:rsidRDefault="00C417EA" w:rsidP="00C417EA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2. Ногина</w:t>
      </w:r>
      <w:r w:rsidRPr="00F20BBA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Р.М., Полякова И.Ф. «Региональный компонент начального общего образования Архангельской области», 2006г.</w:t>
      </w:r>
    </w:p>
    <w:p w:rsidR="00C417EA" w:rsidRPr="00DD029C" w:rsidRDefault="00C417EA" w:rsidP="00C417EA">
      <w:pPr>
        <w:spacing w:line="360" w:lineRule="auto"/>
        <w:jc w:val="both"/>
        <w:rPr>
          <w:sz w:val="28"/>
          <w:szCs w:val="28"/>
        </w:rPr>
      </w:pPr>
    </w:p>
    <w:p w:rsidR="00083184" w:rsidRDefault="00083184"/>
    <w:sectPr w:rsidR="00083184" w:rsidSect="00AE305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7EA"/>
    <w:rsid w:val="00083184"/>
    <w:rsid w:val="00C41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7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7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686</Words>
  <Characters>3914</Characters>
  <Application>Microsoft Office Word</Application>
  <DocSecurity>0</DocSecurity>
  <Lines>32</Lines>
  <Paragraphs>9</Paragraphs>
  <ScaleCrop>false</ScaleCrop>
  <Company>-</Company>
  <LinksUpToDate>false</LinksUpToDate>
  <CharactersWithSpaces>4591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Nastya</dc:creator>
  <cp:keywords/>
  <dc:description/>
  <cp:lastModifiedBy>Nastya</cp:lastModifiedBy>
  <cp:revision>1</cp:revision>
  <dcterms:created xsi:type="dcterms:W3CDTF">2020-12-07T17:02:00Z</dcterms:created>
  <dcterms:modified xsi:type="dcterms:W3CDTF">2020-12-07T17:07:00Z</dcterms:modified>
</cp:coreProperties>
</file>