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08C" w:rsidRPr="00BE5A65" w:rsidRDefault="009B508C" w:rsidP="00735E4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7772A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ИСТЕМА ОЦЕНКИ КАЧЕ</w:t>
      </w:r>
      <w:r w:rsidR="008D643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СТВА ОБРАЗОВАНИЯ В ДЕТСКОМ САДУ: СОСТОЯНИЕ И ПЕРСПЕКТИВЫ</w:t>
      </w:r>
    </w:p>
    <w:p w:rsidR="00BE5A65" w:rsidRDefault="008D643E" w:rsidP="008D643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D643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Т.В. Шевцова</w:t>
      </w:r>
    </w:p>
    <w:p w:rsidR="008D643E" w:rsidRPr="008D643E" w:rsidRDefault="008D643E" w:rsidP="008D643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D64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заведующий МДОУ «Детский сад общеразвивающего</w:t>
      </w:r>
    </w:p>
    <w:p w:rsidR="008D643E" w:rsidRPr="008D643E" w:rsidRDefault="008D643E" w:rsidP="008D643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D64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вида № 25 с. Ясные Зори»</w:t>
      </w:r>
    </w:p>
    <w:p w:rsidR="008D643E" w:rsidRDefault="008D643E" w:rsidP="008D643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D64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</w:t>
      </w:r>
      <w:r w:rsidR="00BE16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елгородская</w:t>
      </w:r>
      <w:bookmarkStart w:id="0" w:name="_GoBack"/>
      <w:bookmarkEnd w:id="0"/>
      <w:r w:rsidRPr="008D64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область, село Ясные Зори </w:t>
      </w:r>
    </w:p>
    <w:p w:rsidR="00683E2E" w:rsidRDefault="00683E2E" w:rsidP="00683E2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Е.А. Дементьева</w:t>
      </w:r>
    </w:p>
    <w:p w:rsidR="00683E2E" w:rsidRPr="008D643E" w:rsidRDefault="00683E2E" w:rsidP="00683E2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старший воспитатель</w:t>
      </w:r>
      <w:r w:rsidRPr="008D64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МДОУ «Детский сад общеразвивающего</w:t>
      </w:r>
    </w:p>
    <w:p w:rsidR="00683E2E" w:rsidRPr="008D643E" w:rsidRDefault="00683E2E" w:rsidP="00683E2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D64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вида № 25 с. Ясные Зори»</w:t>
      </w:r>
    </w:p>
    <w:p w:rsidR="00683E2E" w:rsidRDefault="00683E2E" w:rsidP="00683E2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D64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елгородская</w:t>
      </w:r>
      <w:r w:rsidRPr="008D64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область, село Ясные Зори</w:t>
      </w:r>
    </w:p>
    <w:p w:rsidR="008D643E" w:rsidRPr="008D643E" w:rsidRDefault="008D643E" w:rsidP="008D643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BE5A65" w:rsidRPr="00BE5A65" w:rsidRDefault="00BE5A65" w:rsidP="00735E4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E5A6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последнее время на федеральном уровне в нормативном правовом регулировании оценки качества образования произошли значительные изменения. Во-первых, Федеральным законом от </w:t>
      </w:r>
      <w:r w:rsidR="00AC4AE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29.12.2012 № 273-ФЗ «Об </w:t>
      </w:r>
      <w:r w:rsidRPr="00BE5A6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образовании в Российской Федерации» (далее – Закон № 273-ФЗ) установлены полномочия федеральных органов государственной власти в сфере образования по проведению оценки качества образования, в т. ч. независимой. Во-вторых, задачи и меры по развитию системы оценки качества образования закреплены в федеральных и государственных программах.</w:t>
      </w:r>
    </w:p>
    <w:p w:rsidR="00075542" w:rsidRPr="00BE5A65" w:rsidRDefault="00BE5A65" w:rsidP="00735E4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A6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Независимая оценка качества дошкольного образования не может основываться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только </w:t>
      </w:r>
      <w:r w:rsidRPr="00BE5A6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результатах </w:t>
      </w:r>
      <w:r w:rsidRPr="00BE5A6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освоения детьми образовательной программы. Следовательно, объектами оценки качества дошкольного образования может являться непосредственно образовательная прогр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амма и условия ее реализации. </w:t>
      </w:r>
      <w:r w:rsidRPr="00BE5A6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Качество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дошкольного </w:t>
      </w:r>
      <w:r w:rsidRPr="00BE5A6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образования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представляет собой к</w:t>
      </w:r>
      <w:r w:rsidRPr="00BE5A6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омплексн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ую</w:t>
      </w:r>
      <w:r w:rsidRPr="00BE5A6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характеристик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</w:t>
      </w:r>
      <w:r w:rsidRPr="00BE5A6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образовательной деятельности и подготовки обучающегося, выражающ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ую</w:t>
      </w:r>
      <w:r w:rsidRPr="00BE5A6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степень их соответствия федеральным государственным образовательным стандартам, образовательным стандартам дошкольной организации, федеральным государственным требованиям и (или) потребностям физического или юридического лица, в интересах которого осуществляется образовательная деятельность, в том числе степень достижения планируемых результатов образовательной программы.</w:t>
      </w:r>
    </w:p>
    <w:p w:rsidR="00BE5A65" w:rsidRDefault="00BE5A65" w:rsidP="00735E4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последнее время все чаще идет речь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внутренней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оценки качества дошкольного образования. </w:t>
      </w:r>
      <w:r w:rsidR="00B42D28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</w:t>
      </w:r>
      <w:r w:rsidR="00B42D28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значит? </w:t>
      </w:r>
      <w:r w:rsidR="00755B47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 образом можно достичь качества</w:t>
      </w:r>
      <w:r w:rsidR="00C21BD0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 в детском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дошкольном учреждении</w:t>
      </w:r>
      <w:r w:rsidR="00B00360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00360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всеми </w:t>
      </w:r>
      <w:r w:rsidR="00B00360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действующим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00360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законодатель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ными документами </w:t>
      </w:r>
      <w:r w:rsidR="00C21BD0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РФ в сфере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дошкольного </w:t>
      </w:r>
      <w:r w:rsidR="00C21BD0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Работая над этим вопросом, мы пришли к выводу, что </w:t>
      </w:r>
      <w:r w:rsidR="00B42104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отдельных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контрольных </w:t>
      </w:r>
      <w:r w:rsidR="00B42104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различного уровня не достаточно. </w:t>
      </w:r>
    </w:p>
    <w:p w:rsidR="00B42104" w:rsidRPr="00BE5A65" w:rsidRDefault="00BE5A65" w:rsidP="00735E4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Безусловно, н</w:t>
      </w:r>
      <w:r w:rsidR="00BB76D6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еобходимо организовать</w:t>
      </w:r>
      <w:r w:rsidR="00B42104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</w:t>
      </w:r>
      <w:r w:rsidR="00BB76D6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конкретных действий</w:t>
      </w:r>
      <w:r w:rsidR="00B42104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которая будет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касаться </w:t>
      </w:r>
      <w:r w:rsidR="00B42104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B42104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B42104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4974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64974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42104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оценк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42104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результатов освоения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образовательной </w:t>
      </w:r>
      <w:r w:rsidR="00B42104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Также необходимо организовать </w:t>
      </w:r>
      <w:r w:rsidR="00B42104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оценку условий реализации образовательной деятельности.</w:t>
      </w:r>
    </w:p>
    <w:p w:rsidR="00BB76D6" w:rsidRPr="00BE5A65" w:rsidRDefault="00C876CC" w:rsidP="00735E4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нашем дошкольном учреждении обучаются дети с ограниченными возможностями здоровья, которым требуется создание особых условий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обучения. Поэтому для того чтобы достичь </w:t>
      </w:r>
      <w:r w:rsidR="00BF414B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качественного образования в детском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саду </w:t>
      </w:r>
      <w:r w:rsidR="00BB76D6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нужен особый механизм</w:t>
      </w:r>
      <w:r w:rsidR="007B447F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осуществляющий систему оценки качества образования и инструменты его реализации.</w:t>
      </w:r>
    </w:p>
    <w:p w:rsidR="001E7D53" w:rsidRPr="00BE5A65" w:rsidRDefault="00BF414B" w:rsidP="00735E4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Начиная работу по реализации внутренней системы</w:t>
      </w:r>
      <w:r w:rsidR="001E7D53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оценки качества образования в дошкольном образовательном учреждении</w:t>
      </w: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E7D53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</w:t>
      </w:r>
      <w:r w:rsidR="00C876CC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определили следующие направления:</w:t>
      </w:r>
    </w:p>
    <w:p w:rsidR="001E7D53" w:rsidRPr="00BE5A65" w:rsidRDefault="009B508C" w:rsidP="00735E4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="00C87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Постановка цели и </w:t>
      </w:r>
      <w:r w:rsidR="001E7D53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 оценки качества </w:t>
      </w:r>
      <w:r w:rsidR="00C876C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дошкольного образования на уровне ДОУ</w:t>
      </w:r>
      <w:r w:rsidR="001E7D53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B508C" w:rsidRPr="00BE5A65" w:rsidRDefault="00207C9E" w:rsidP="00735E4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2) Разработ</w:t>
      </w:r>
      <w:r w:rsidR="00C876C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нормативно-правово</w:t>
      </w:r>
      <w:r w:rsidR="00C876CC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обеспечени</w:t>
      </w:r>
      <w:r w:rsidR="00C876CC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программы организации </w:t>
      </w:r>
      <w:r w:rsidR="00C876CC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внутренней системы оценки качества образования</w:t>
      </w:r>
      <w:proofErr w:type="gramEnd"/>
      <w:r w:rsidR="00C87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дошкольном образовательном учреждении.</w:t>
      </w:r>
    </w:p>
    <w:p w:rsidR="001E7D53" w:rsidRPr="00BE5A65" w:rsidRDefault="009B508C" w:rsidP="00735E4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="001E7D53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</w:t>
      </w:r>
      <w:r w:rsidR="00C876CC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</w:t>
      </w:r>
      <w:r w:rsidR="001E7D53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критери</w:t>
      </w:r>
      <w:r w:rsidR="00C876CC">
        <w:rPr>
          <w:rFonts w:ascii="Times New Roman" w:eastAsia="Times New Roman" w:hAnsi="Times New Roman" w:cs="Times New Roman"/>
          <w:sz w:val="28"/>
          <w:szCs w:val="28"/>
          <w:lang w:eastAsia="ru-RU"/>
        </w:rPr>
        <w:t>ев</w:t>
      </w:r>
      <w:r w:rsidR="001E7D53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показател</w:t>
      </w:r>
      <w:r w:rsidR="00C876CC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E7D53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оценки в соответствии с поставленными задачами.</w:t>
      </w:r>
    </w:p>
    <w:p w:rsidR="001E7D53" w:rsidRPr="00BE5A65" w:rsidRDefault="009B508C" w:rsidP="00735E4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  <w:r w:rsidR="00C876C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 и выбор</w:t>
      </w:r>
      <w:r w:rsidR="001E7D53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форм, метод</w:t>
      </w:r>
      <w:r w:rsidR="00C876CC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1E7D53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 оценки качества образования.</w:t>
      </w:r>
    </w:p>
    <w:p w:rsidR="001E7D53" w:rsidRPr="00BE5A65" w:rsidRDefault="009B508C" w:rsidP="00735E4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5) Определ</w:t>
      </w:r>
      <w:r w:rsidR="00C876CC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</w:t>
      </w: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</w:t>
      </w:r>
      <w:r w:rsidR="00C876C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экспертных групп</w:t>
      </w:r>
      <w:r w:rsidR="00761B46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участников, которые </w:t>
      </w:r>
      <w:r w:rsidR="001E7D53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будут проводить контрольно-оценочные процедуры.</w:t>
      </w:r>
    </w:p>
    <w:p w:rsidR="001E7D53" w:rsidRPr="00BE5A65" w:rsidRDefault="009B508C" w:rsidP="00735E4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</w:t>
      </w:r>
      <w:r w:rsidR="001E7D53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</w:t>
      </w:r>
      <w:r w:rsidR="00C87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ление </w:t>
      </w:r>
      <w:proofErr w:type="gramStart"/>
      <w:r w:rsidR="00C876C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</w:t>
      </w:r>
      <w:r w:rsidR="001E7D53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C876C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E7D53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функционирования </w:t>
      </w:r>
      <w:r w:rsidR="00C876CC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внутренней системы оценки качества образования</w:t>
      </w:r>
      <w:proofErr w:type="gramEnd"/>
      <w:r w:rsidR="00C87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дошкольном образовательном, прав и обязанностей</w:t>
      </w:r>
      <w:r w:rsidR="001E7D53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всех участников.</w:t>
      </w:r>
    </w:p>
    <w:p w:rsidR="001E7D53" w:rsidRPr="00BE5A65" w:rsidRDefault="00C876CC" w:rsidP="00735E4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азработанн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="001E7D53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модель</w:t>
      </w:r>
      <w:r w:rsidR="008C22D3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8C22D3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функционирования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внутренней системы оценки качества образования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дошкольном образовательном</w:t>
      </w:r>
      <w:r w:rsidR="008C22D3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учреждении представляет собой совокупную </w:t>
      </w:r>
      <w:r w:rsidR="009F23A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которая выполняет такие функции как:</w:t>
      </w:r>
    </w:p>
    <w:p w:rsidR="00761B46" w:rsidRPr="00C876CC" w:rsidRDefault="00761B46" w:rsidP="00735E4B">
      <w:pPr>
        <w:pStyle w:val="a5"/>
        <w:widowControl w:val="0"/>
        <w:numPr>
          <w:ilvl w:val="0"/>
          <w:numId w:val="3"/>
        </w:numPr>
        <w:tabs>
          <w:tab w:val="left" w:pos="70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6C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информационную</w:t>
      </w:r>
      <w:r w:rsidRPr="00C876CC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являющуюся способом систематического получения информации о состоянии образовательной деятельности;</w:t>
      </w:r>
    </w:p>
    <w:p w:rsidR="001E7D53" w:rsidRPr="00C876CC" w:rsidRDefault="001E7D53" w:rsidP="00735E4B">
      <w:pPr>
        <w:pStyle w:val="a5"/>
        <w:widowControl w:val="0"/>
        <w:numPr>
          <w:ilvl w:val="0"/>
          <w:numId w:val="3"/>
        </w:numPr>
        <w:tabs>
          <w:tab w:val="left" w:pos="70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6C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диагностическую</w:t>
      </w:r>
      <w:r w:rsidRPr="00C876C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позволяющую дать объективную оценку качеству образовательной</w:t>
      </w:r>
      <w:r w:rsidRPr="00C876C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C876C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деятельности;</w:t>
      </w:r>
    </w:p>
    <w:p w:rsidR="00761B46" w:rsidRPr="00C876CC" w:rsidRDefault="00761B46" w:rsidP="00735E4B">
      <w:pPr>
        <w:pStyle w:val="a5"/>
        <w:widowControl w:val="0"/>
        <w:numPr>
          <w:ilvl w:val="0"/>
          <w:numId w:val="3"/>
        </w:numPr>
        <w:tabs>
          <w:tab w:val="left" w:pos="70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6C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консолидирующую</w:t>
      </w:r>
      <w:r w:rsidRPr="00C876CC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обеспечивающую комплексную характеристику качества образования;</w:t>
      </w:r>
    </w:p>
    <w:p w:rsidR="001E7D53" w:rsidRPr="00C876CC" w:rsidRDefault="00761B46" w:rsidP="00735E4B">
      <w:pPr>
        <w:pStyle w:val="a5"/>
        <w:widowControl w:val="0"/>
        <w:numPr>
          <w:ilvl w:val="0"/>
          <w:numId w:val="3"/>
        </w:numPr>
        <w:tabs>
          <w:tab w:val="left" w:pos="70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6C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стратегическую</w:t>
      </w:r>
      <w:r w:rsidRPr="00C876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Pr="00C87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обеспечивающую вектор </w:t>
      </w:r>
      <w:proofErr w:type="gramStart"/>
      <w:r w:rsidRPr="00C876C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внутренней системы оценки качества образования</w:t>
      </w:r>
      <w:proofErr w:type="gramEnd"/>
      <w:r w:rsidRPr="00C87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детском саду.</w:t>
      </w:r>
    </w:p>
    <w:p w:rsidR="001C489F" w:rsidRPr="00BE5A65" w:rsidRDefault="001C489F" w:rsidP="00735E4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Модель состоит из взаимосвязанных структурных компонентов:</w:t>
      </w:r>
    </w:p>
    <w:p w:rsidR="001C489F" w:rsidRPr="00BE5A65" w:rsidRDefault="001C489F" w:rsidP="00735E4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A6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Целево</w:t>
      </w:r>
      <w:r w:rsidR="00AC4AE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й компонент</w:t>
      </w:r>
      <w:r w:rsidR="00AC4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содержит</w:t>
      </w: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цели, задачи, принципы системы и методические рекомендации, лежащие в основе создания и функционирования </w:t>
      </w:r>
      <w:r w:rsidR="009F2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внутренней системы оценки качества образования в </w:t>
      </w:r>
      <w:proofErr w:type="gramStart"/>
      <w:r w:rsidR="009F23A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дошкольном</w:t>
      </w:r>
      <w:proofErr w:type="gramEnd"/>
      <w:r w:rsidR="009F2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образовательном</w:t>
      </w: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C489F" w:rsidRPr="00BE5A65" w:rsidRDefault="00AC4AED" w:rsidP="00735E4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Нормативно-правовой компонент</w:t>
      </w:r>
      <w:r w:rsidR="001C489F" w:rsidRPr="00BE5A6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содержит</w:t>
      </w:r>
      <w:r w:rsidR="001C489F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нормативную правовую регламентацию </w:t>
      </w:r>
      <w:proofErr w:type="gramStart"/>
      <w:r w:rsidR="001C489F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функционирования </w:t>
      </w:r>
      <w:r w:rsidR="009F23AF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внутренней системы оценки качества образования</w:t>
      </w:r>
      <w:proofErr w:type="gramEnd"/>
      <w:r w:rsidR="009F2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дошкольном образовательном</w:t>
      </w:r>
      <w:r w:rsidR="001C489F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1C489F" w:rsidRPr="00BE5A65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="001C489F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образовательной организации;</w:t>
      </w:r>
    </w:p>
    <w:p w:rsidR="001C489F" w:rsidRPr="00BE5A65" w:rsidRDefault="00E20BBE" w:rsidP="00735E4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A6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Организационно у</w:t>
      </w:r>
      <w:r w:rsidR="00B00360" w:rsidRPr="00BE5A6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правленческий</w:t>
      </w:r>
      <w:r w:rsidR="001C489F" w:rsidRPr="00BE5A6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компонент, </w:t>
      </w:r>
      <w:r w:rsidR="001C489F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определяющ</w:t>
      </w:r>
      <w:r w:rsidR="00AC4AED"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r w:rsidR="001C489F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организационно</w:t>
      </w:r>
      <w:r w:rsidR="009F2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489F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- управленческую структуру, занимающуюся внутренней оценкой, экспертизой качества дошкольного образования и интерпретацией полученных результатов;</w:t>
      </w:r>
    </w:p>
    <w:p w:rsidR="00BF5C02" w:rsidRPr="00BE5A65" w:rsidRDefault="00BF5C02" w:rsidP="00735E4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A6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Процессн</w:t>
      </w:r>
      <w:r w:rsidR="00AC4AE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ый</w:t>
      </w:r>
      <w:r w:rsidR="00BE16D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компонент</w:t>
      </w:r>
      <w:r w:rsidRPr="00BE5A6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BE16DE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</w:t>
      </w: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объект, предметы оценивания, а </w:t>
      </w: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также критерии, их характеризующие;</w:t>
      </w:r>
    </w:p>
    <w:p w:rsidR="00B42104" w:rsidRPr="00BE5A65" w:rsidRDefault="001C489F" w:rsidP="00735E4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A6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Содержательн</w:t>
      </w:r>
      <w:r w:rsidR="00AC4AE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ый</w:t>
      </w:r>
      <w:r w:rsidRPr="00BE5A6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BE16D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компонент</w:t>
      </w:r>
      <w:r w:rsidR="00BE16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объединяет</w:t>
      </w:r>
      <w:r w:rsidR="00BF5C02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методы, средства, процедуры и алгоритмы оценивания;</w:t>
      </w:r>
    </w:p>
    <w:p w:rsidR="00BF5C02" w:rsidRPr="00BE5A65" w:rsidRDefault="00E20BBE" w:rsidP="00735E4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A6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Итоговый</w:t>
      </w:r>
      <w:r w:rsidR="0042740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компонент</w:t>
      </w:r>
      <w:r w:rsidR="00BE16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описывает</w:t>
      </w:r>
      <w:r w:rsidR="008C22D3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результаты функционирования системы оценивания, обусловленные управленческими решениями, принятыми для устранения отклонений от заданных стандартов и норм, поддержания позитивного опыта и обеспечения условий развития.</w:t>
      </w:r>
    </w:p>
    <w:p w:rsidR="00075542" w:rsidRPr="00BE5A65" w:rsidRDefault="00CE1380" w:rsidP="00735E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</w:t>
      </w:r>
      <w:r w:rsidR="009F2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коллектив разработал план </w:t>
      </w:r>
      <w:proofErr w:type="gramStart"/>
      <w:r w:rsidR="009F23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процедуры внутренней системы оценки качества образования</w:t>
      </w:r>
      <w:proofErr w:type="gramEnd"/>
      <w:r w:rsidR="009F2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учебный год. Стратегический план включает в себя несколько блоков:</w:t>
      </w:r>
    </w:p>
    <w:p w:rsidR="00075542" w:rsidRPr="009F23AF" w:rsidRDefault="009F23AF" w:rsidP="00735E4B">
      <w:pPr>
        <w:pStyle w:val="a5"/>
        <w:numPr>
          <w:ilvl w:val="0"/>
          <w:numId w:val="4"/>
        </w:numPr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Анализ</w:t>
      </w:r>
      <w:r w:rsidR="00075542" w:rsidRPr="009F2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качества образовательной 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75542" w:rsidRPr="009F23AF" w:rsidRDefault="009F23AF" w:rsidP="00735E4B">
      <w:pPr>
        <w:pStyle w:val="a5"/>
        <w:numPr>
          <w:ilvl w:val="0"/>
          <w:numId w:val="4"/>
        </w:numPr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Анализ</w:t>
      </w:r>
      <w:r w:rsidR="00075542" w:rsidRPr="009F2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качества условий реализац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ии образовательной деятельности.</w:t>
      </w:r>
    </w:p>
    <w:p w:rsidR="00075542" w:rsidRPr="009F23AF" w:rsidRDefault="009F23AF" w:rsidP="00735E4B">
      <w:pPr>
        <w:pStyle w:val="a5"/>
        <w:numPr>
          <w:ilvl w:val="0"/>
          <w:numId w:val="4"/>
        </w:numPr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Анализ</w:t>
      </w:r>
      <w:r w:rsidR="00075542" w:rsidRPr="009F2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качества результатов освоения программ.</w:t>
      </w:r>
    </w:p>
    <w:p w:rsidR="00075542" w:rsidRPr="00BE5A65" w:rsidRDefault="00075542" w:rsidP="00735E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хотелось бы подробнее остановиться на оценке условий реализац</w:t>
      </w:r>
      <w:r w:rsidR="00BF414B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образовательной деятельности, учитывая специфику нашего дошкольного учреждения.</w:t>
      </w:r>
    </w:p>
    <w:p w:rsidR="00C872A5" w:rsidRPr="00BE16DE" w:rsidRDefault="00075542" w:rsidP="00735E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E16D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Анализ кадровых условий в нашей организации включает</w:t>
      </w:r>
      <w:r w:rsidR="00C872A5" w:rsidRPr="00BE16D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:rsidR="009F23AF" w:rsidRDefault="009F23AF" w:rsidP="00735E4B">
      <w:pPr>
        <w:pStyle w:val="a5"/>
        <w:numPr>
          <w:ilvl w:val="0"/>
          <w:numId w:val="5"/>
        </w:numPr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образования.</w:t>
      </w:r>
    </w:p>
    <w:p w:rsidR="00C872A5" w:rsidRDefault="009F23AF" w:rsidP="00735E4B">
      <w:pPr>
        <w:pStyle w:val="a5"/>
        <w:numPr>
          <w:ilvl w:val="0"/>
          <w:numId w:val="5"/>
        </w:numPr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C872A5" w:rsidRPr="009F23A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валификаци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онную категорию </w:t>
      </w:r>
      <w:r w:rsidR="00C872A5" w:rsidRPr="009F23A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педагогических работников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23AF" w:rsidRPr="009F23AF" w:rsidRDefault="009F23AF" w:rsidP="00735E4B">
      <w:pPr>
        <w:pStyle w:val="a5"/>
        <w:numPr>
          <w:ilvl w:val="0"/>
          <w:numId w:val="5"/>
        </w:numPr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Курсы повышения квалификации.</w:t>
      </w:r>
    </w:p>
    <w:p w:rsidR="00C872A5" w:rsidRPr="009F23AF" w:rsidRDefault="009F23AF" w:rsidP="00735E4B">
      <w:pPr>
        <w:pStyle w:val="a5"/>
        <w:numPr>
          <w:ilvl w:val="0"/>
          <w:numId w:val="5"/>
        </w:numPr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Квалификацию </w:t>
      </w:r>
      <w:r w:rsidR="00C872A5" w:rsidRPr="009F23A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</w:t>
      </w:r>
      <w:proofErr w:type="gramStart"/>
      <w:r w:rsidR="00C872A5" w:rsidRPr="009F23AF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="00C872A5" w:rsidRPr="009F2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вспомогательного персонала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872A5" w:rsidRDefault="009F23AF" w:rsidP="00735E4B">
      <w:pPr>
        <w:pStyle w:val="a5"/>
        <w:numPr>
          <w:ilvl w:val="0"/>
          <w:numId w:val="5"/>
        </w:numPr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кадрового и количественного состава для</w:t>
      </w:r>
      <w:r w:rsidR="00C872A5" w:rsidRPr="009F2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реализации ООП ДО</w:t>
      </w:r>
      <w:r w:rsidR="009E6E33" w:rsidRPr="009F2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(АООП)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23AF" w:rsidRPr="009F23AF" w:rsidRDefault="009F23AF" w:rsidP="00735E4B">
      <w:pPr>
        <w:pStyle w:val="a5"/>
        <w:numPr>
          <w:ilvl w:val="0"/>
          <w:numId w:val="5"/>
        </w:numPr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Профессиональные достижения.</w:t>
      </w:r>
    </w:p>
    <w:p w:rsidR="00C872A5" w:rsidRPr="009F23AF" w:rsidRDefault="009F23AF" w:rsidP="00735E4B">
      <w:pPr>
        <w:pStyle w:val="a5"/>
        <w:numPr>
          <w:ilvl w:val="0"/>
          <w:numId w:val="5"/>
        </w:numPr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C872A5" w:rsidRPr="009F23AF">
        <w:rPr>
          <w:rFonts w:ascii="Times New Roman" w:eastAsia="Times New Roman" w:hAnsi="Times New Roman" w:cs="Times New Roman"/>
          <w:sz w:val="28"/>
          <w:szCs w:val="28"/>
          <w:lang w:eastAsia="ru-RU"/>
        </w:rPr>
        <w:t>омпетенции педагогических работников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A24F7" w:rsidRPr="00BE5A65" w:rsidRDefault="009F23AF" w:rsidP="00735E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Включая во внимание </w:t>
      </w:r>
      <w:r w:rsidR="00C356B7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определенные критерии, мы осуществляем оценку профессиональной компетенции педагога, видим уровень развития профессиональных компетенций, выявляя дефициты, на которые нужно обратить внимание. Так, например, нами разработан «Лист оценки квалификации педагога», </w:t>
      </w:r>
      <w:r w:rsidR="007A24F7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одним из критериев оценивания стала реализация</w:t>
      </w:r>
      <w:r w:rsidR="00E70837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педагогами рекомендаций специалистов</w:t>
      </w:r>
      <w:r w:rsidR="007A24F7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нашего учреждения</w:t>
      </w:r>
      <w:r w:rsidR="00E70837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(педагога-психолога, учителя-дефектолога, учителя-логопеда) в работе с детьми, испытывающими трудности в освоении программы, а также с детьми с </w:t>
      </w:r>
      <w:r w:rsidR="006C30ED">
        <w:rPr>
          <w:rFonts w:ascii="Times New Roman" w:eastAsia="Times New Roman" w:hAnsi="Times New Roman" w:cs="Times New Roman"/>
          <w:sz w:val="28"/>
          <w:szCs w:val="28"/>
          <w:lang w:eastAsia="ru-RU"/>
        </w:rPr>
        <w:t>тяжелыми нарушениями речи</w:t>
      </w:r>
      <w:r w:rsidR="00E70837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75542" w:rsidRPr="00BE5A65" w:rsidRDefault="00974594" w:rsidP="00735E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оценке планирования образовательной деятельности в группах дошкольного возраста в соответствии с ФГОС </w:t>
      </w:r>
      <w:proofErr w:type="gramStart"/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нами</w:t>
      </w:r>
      <w:proofErr w:type="gramEnd"/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учитывается, как педагоги подбирают </w:t>
      </w:r>
      <w:r w:rsidR="004274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педагогические </w:t>
      </w: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методы, приемы, а также формы организации деятельности детей. </w:t>
      </w:r>
      <w:r w:rsidR="00E70837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квалификации всего педагогического коллектива способств</w:t>
      </w:r>
      <w:r w:rsidR="0042740E">
        <w:rPr>
          <w:rFonts w:ascii="Times New Roman" w:eastAsia="Times New Roman" w:hAnsi="Times New Roman" w:cs="Times New Roman"/>
          <w:sz w:val="28"/>
          <w:szCs w:val="28"/>
          <w:lang w:eastAsia="ru-RU"/>
        </w:rPr>
        <w:t>уют</w:t>
      </w:r>
      <w:r w:rsidR="007A24F7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тому, что педагоги стали стремиться к новизне и нестандартности проведен</w:t>
      </w:r>
      <w:r w:rsidR="00CE1380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ия образовательной деятельности.</w:t>
      </w:r>
      <w:r w:rsidR="007A24F7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20BBE" w:rsidRPr="008D643E" w:rsidRDefault="00075542" w:rsidP="008D643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D643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Оценка психолого-педагогических условий включает</w:t>
      </w:r>
      <w:r w:rsidR="0042740E" w:rsidRPr="008D643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следующие блоки</w:t>
      </w:r>
    </w:p>
    <w:p w:rsidR="00E20BBE" w:rsidRPr="007B52C1" w:rsidRDefault="00E20BBE" w:rsidP="00735E4B">
      <w:pPr>
        <w:pStyle w:val="a5"/>
        <w:numPr>
          <w:ilvl w:val="0"/>
          <w:numId w:val="6"/>
        </w:numPr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2C1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взаимодействия сотрудников с детьми</w:t>
      </w:r>
      <w:r w:rsidR="00735E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20BBE" w:rsidRPr="007B52C1" w:rsidRDefault="00E20BBE" w:rsidP="00735E4B">
      <w:pPr>
        <w:pStyle w:val="a5"/>
        <w:numPr>
          <w:ilvl w:val="0"/>
          <w:numId w:val="6"/>
        </w:numPr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2C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Оценка психолого-педагогических условий социально-личностного развития ребенка в процессе организации познавательной деятельности</w:t>
      </w:r>
      <w:r w:rsidR="00735E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20BBE" w:rsidRPr="007B52C1" w:rsidRDefault="00E20BBE" w:rsidP="00735E4B">
      <w:pPr>
        <w:pStyle w:val="a5"/>
        <w:numPr>
          <w:ilvl w:val="0"/>
          <w:numId w:val="6"/>
        </w:numPr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2C1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психолого-педагогических условий социально-личностного развития ребенка в проце</w:t>
      </w:r>
      <w:r w:rsidR="00735E4B">
        <w:rPr>
          <w:rFonts w:ascii="Times New Roman" w:eastAsia="Times New Roman" w:hAnsi="Times New Roman" w:cs="Times New Roman"/>
          <w:sz w:val="28"/>
          <w:szCs w:val="28"/>
          <w:lang w:eastAsia="ru-RU"/>
        </w:rPr>
        <w:t>ссе организации конструктивной д</w:t>
      </w:r>
      <w:r w:rsidRPr="007B52C1">
        <w:rPr>
          <w:rFonts w:ascii="Times New Roman" w:eastAsia="Times New Roman" w:hAnsi="Times New Roman" w:cs="Times New Roman"/>
          <w:sz w:val="28"/>
          <w:szCs w:val="28"/>
          <w:lang w:eastAsia="ru-RU"/>
        </w:rPr>
        <w:t>еятельности</w:t>
      </w:r>
      <w:r w:rsidR="00735E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20BBE" w:rsidRPr="007B52C1" w:rsidRDefault="00E20BBE" w:rsidP="00735E4B">
      <w:pPr>
        <w:pStyle w:val="a5"/>
        <w:numPr>
          <w:ilvl w:val="0"/>
          <w:numId w:val="6"/>
        </w:numPr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2C1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психолого</w:t>
      </w:r>
      <w:r w:rsidR="00735E4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B52C1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педагогических условий социально-личностного развития ребенка в процессе организации познавательн</w:t>
      </w:r>
      <w:proofErr w:type="gramStart"/>
      <w:r w:rsidRPr="007B52C1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7B5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исследовательской деятельности</w:t>
      </w:r>
      <w:r w:rsidR="00735E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20BBE" w:rsidRPr="007B52C1" w:rsidRDefault="00E20BBE" w:rsidP="00735E4B">
      <w:pPr>
        <w:pStyle w:val="a5"/>
        <w:numPr>
          <w:ilvl w:val="0"/>
          <w:numId w:val="6"/>
        </w:numPr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2C1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психолого-педагогических условий социально-личностного развития ребенка в процесс</w:t>
      </w:r>
      <w:r w:rsidR="00735E4B">
        <w:rPr>
          <w:rFonts w:ascii="Times New Roman" w:eastAsia="Times New Roman" w:hAnsi="Times New Roman" w:cs="Times New Roman"/>
          <w:sz w:val="28"/>
          <w:szCs w:val="28"/>
          <w:lang w:eastAsia="ru-RU"/>
        </w:rPr>
        <w:t>е организации театрализованной д</w:t>
      </w:r>
      <w:r w:rsidRPr="007B52C1">
        <w:rPr>
          <w:rFonts w:ascii="Times New Roman" w:eastAsia="Times New Roman" w:hAnsi="Times New Roman" w:cs="Times New Roman"/>
          <w:sz w:val="28"/>
          <w:szCs w:val="28"/>
          <w:lang w:eastAsia="ru-RU"/>
        </w:rPr>
        <w:t>еятельности</w:t>
      </w:r>
      <w:r w:rsidR="00735E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20BBE" w:rsidRPr="007B52C1" w:rsidRDefault="00E20BBE" w:rsidP="00735E4B">
      <w:pPr>
        <w:pStyle w:val="a5"/>
        <w:numPr>
          <w:ilvl w:val="0"/>
          <w:numId w:val="6"/>
        </w:numPr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Оценка психолого-педагогических условий </w:t>
      </w:r>
      <w:proofErr w:type="gramStart"/>
      <w:r w:rsidRPr="007B52C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социально-развития</w:t>
      </w:r>
      <w:proofErr w:type="gramEnd"/>
      <w:r w:rsidRPr="007B5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ребенка в процессе организации </w:t>
      </w:r>
      <w:r w:rsidR="00735E4B" w:rsidRPr="007B5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личностного </w:t>
      </w:r>
      <w:r w:rsidRPr="007B52C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коммуникативной и речевой деятельности</w:t>
      </w:r>
      <w:r w:rsidR="00735E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20BBE" w:rsidRPr="007B52C1" w:rsidRDefault="00735E4B" w:rsidP="00735E4B">
      <w:pPr>
        <w:pStyle w:val="a5"/>
        <w:numPr>
          <w:ilvl w:val="0"/>
          <w:numId w:val="6"/>
        </w:numPr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психолого-</w:t>
      </w:r>
      <w:r w:rsidR="00E20BBE" w:rsidRPr="007B52C1">
        <w:rPr>
          <w:rFonts w:ascii="Times New Roman" w:eastAsia="Times New Roman" w:hAnsi="Times New Roman" w:cs="Times New Roman"/>
          <w:sz w:val="28"/>
          <w:szCs w:val="28"/>
          <w:lang w:eastAsia="ru-RU"/>
        </w:rPr>
        <w:t>пе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дагогических условий социально-</w:t>
      </w:r>
      <w:r w:rsidR="00E20BBE" w:rsidRPr="007B52C1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личностного развития ребенка в процессе организации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20BBE" w:rsidRPr="007B52C1" w:rsidRDefault="00E20BBE" w:rsidP="00735E4B">
      <w:pPr>
        <w:pStyle w:val="a5"/>
        <w:numPr>
          <w:ilvl w:val="0"/>
          <w:numId w:val="6"/>
        </w:numPr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2C1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психолого-педагогических условий социально-личностного развития ребенка в процессе организации физического развития детей</w:t>
      </w:r>
      <w:r w:rsidR="00735E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20BBE" w:rsidRPr="00BE5A65" w:rsidRDefault="00075542" w:rsidP="00735E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исследования используются для организации педагогического сопровождения и квалифицированной коррекции развития </w:t>
      </w:r>
      <w:r w:rsidR="00735E4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дошкольников</w:t>
      </w: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75542" w:rsidRPr="00BE5A65" w:rsidRDefault="00735E4B" w:rsidP="00735E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Два раза в год </w:t>
      </w:r>
      <w:r w:rsidR="004B1FF3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 а</w:t>
      </w:r>
      <w:r w:rsidR="00075542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нализ взаимодействия сотрудников с воспитанниками и законными представителями с целью вовлечения родителей в образовательную деятельность, через создание образовательных проектов совместно с семьей.</w:t>
      </w:r>
      <w:r w:rsidR="001E2965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5542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мероприятия направлены на создание условий, обеспечивающих удовлетворение особых образовательных потребностей детей с ограниченными возможностями здоровья.</w:t>
      </w:r>
    </w:p>
    <w:p w:rsidR="00075542" w:rsidRPr="00BE5A65" w:rsidRDefault="001E2965" w:rsidP="00735E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оценке</w:t>
      </w:r>
      <w:r w:rsidR="00075542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развивающей предметно-пространственной среды </w:t>
      </w: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учитывается принцип коррекционной направленности для удовлетворения образовательных потребностей детей с ФРЗ. </w:t>
      </w:r>
      <w:r w:rsidR="004A2CE1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Разработанные нами </w:t>
      </w:r>
      <w:r w:rsidR="004B1FF3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«Л</w:t>
      </w:r>
      <w:r w:rsidR="004A2CE1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 анализа </w:t>
      </w:r>
      <w:r w:rsidR="00735E4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психолого-педагогического сопровождения</w:t>
      </w:r>
      <w:r w:rsidR="004A2CE1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группах комбинированной направленности</w:t>
      </w:r>
      <w:r w:rsidR="004B1FF3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A2CE1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качестве критериев оценивания включает б</w:t>
      </w: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езопасность материалов</w:t>
      </w:r>
      <w:r w:rsidR="004B1FF3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735E4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с ОВЗ</w:t>
      </w: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B1FF3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соответствие по величине, цвету, объемности, яркости, доступности для организации деятельности воспитанников.</w:t>
      </w:r>
    </w:p>
    <w:p w:rsidR="004B1FF3" w:rsidRPr="00BE5A65" w:rsidRDefault="004B1FF3" w:rsidP="00735E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перечисленные выше шаги в организации внутренней системы оцен</w:t>
      </w:r>
      <w:r w:rsidR="00755B47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 качества осуществляются </w:t>
      </w: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одновременно, в согласованности друг с другом. </w:t>
      </w:r>
      <w:r w:rsidR="00755B47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 не менее, предлагаемую нами м</w:t>
      </w: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одель </w:t>
      </w:r>
      <w:r w:rsidR="00735E4B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внутренней оценки качества дошкольного образования</w:t>
      </w:r>
      <w:r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планируется дорабатывать, </w:t>
      </w:r>
      <w:r w:rsidR="00974594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некоторые ее компоненты</w:t>
      </w:r>
      <w:r w:rsidR="00615C6E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74594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находятся в теоретической разработке, не прошли апробацию</w:t>
      </w:r>
      <w:r w:rsidR="00755B47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процессе реализации. </w:t>
      </w:r>
      <w:r w:rsidR="00615C6E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уверены, что наш опыт будет полез</w:t>
      </w:r>
      <w:r w:rsidR="009570C7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ен</w:t>
      </w:r>
      <w:r w:rsidR="00615C6E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="009E6E33" w:rsidRPr="00BE5A65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всего дошкольного сообщества.</w:t>
      </w:r>
    </w:p>
    <w:p w:rsidR="00835A6C" w:rsidRPr="008D643E" w:rsidRDefault="008D643E" w:rsidP="008D643E">
      <w:pPr>
        <w:tabs>
          <w:tab w:val="left" w:pos="249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43E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835A6C" w:rsidRPr="00BE5A65" w:rsidRDefault="00835A6C" w:rsidP="00735E4B">
      <w:pPr>
        <w:tabs>
          <w:tab w:val="left" w:pos="249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16DE" w:rsidRPr="00BE16DE" w:rsidRDefault="00BE16DE" w:rsidP="00BE16DE">
      <w:pPr>
        <w:pStyle w:val="a5"/>
        <w:numPr>
          <w:ilvl w:val="0"/>
          <w:numId w:val="7"/>
        </w:numPr>
        <w:tabs>
          <w:tab w:val="left" w:pos="249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16DE">
        <w:rPr>
          <w:rFonts w:ascii="Times New Roman" w:hAnsi="Times New Roman" w:cs="Times New Roman"/>
          <w:sz w:val="28"/>
          <w:szCs w:val="28"/>
        </w:rPr>
        <w:t>Бережнова</w:t>
      </w:r>
      <w:proofErr w:type="spellEnd"/>
      <w:r w:rsidRPr="00BE16DE">
        <w:rPr>
          <w:rFonts w:ascii="Times New Roman" w:hAnsi="Times New Roman" w:cs="Times New Roman"/>
          <w:sz w:val="28"/>
          <w:szCs w:val="28"/>
        </w:rPr>
        <w:t xml:space="preserve"> О.В., Тимофеева Л.Л. Оценка профессиональной деятельности педагога детского сада.- М.: Цветной мир, 2018</w:t>
      </w:r>
    </w:p>
    <w:p w:rsidR="00BE16DE" w:rsidRPr="00BE16DE" w:rsidRDefault="00BE16DE" w:rsidP="00BE16DE">
      <w:pPr>
        <w:pStyle w:val="a5"/>
        <w:numPr>
          <w:ilvl w:val="0"/>
          <w:numId w:val="7"/>
        </w:numPr>
        <w:tabs>
          <w:tab w:val="left" w:pos="249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16DE">
        <w:rPr>
          <w:rFonts w:ascii="Times New Roman" w:hAnsi="Times New Roman" w:cs="Times New Roman"/>
          <w:sz w:val="28"/>
          <w:szCs w:val="28"/>
        </w:rPr>
        <w:lastRenderedPageBreak/>
        <w:t xml:space="preserve">Майер А.А., </w:t>
      </w:r>
      <w:proofErr w:type="spellStart"/>
      <w:r w:rsidRPr="00BE16DE">
        <w:rPr>
          <w:rFonts w:ascii="Times New Roman" w:hAnsi="Times New Roman" w:cs="Times New Roman"/>
          <w:sz w:val="28"/>
          <w:szCs w:val="28"/>
        </w:rPr>
        <w:t>Богославец</w:t>
      </w:r>
      <w:proofErr w:type="spellEnd"/>
      <w:r w:rsidRPr="00BE16DE">
        <w:rPr>
          <w:rFonts w:ascii="Times New Roman" w:hAnsi="Times New Roman" w:cs="Times New Roman"/>
          <w:sz w:val="28"/>
          <w:szCs w:val="28"/>
        </w:rPr>
        <w:t xml:space="preserve"> Л.Г. Сопровождение профессиональной успешности педагога ДОУ.- М.: Сфера , 2012</w:t>
      </w:r>
    </w:p>
    <w:p w:rsidR="00835A6C" w:rsidRPr="00BE16DE" w:rsidRDefault="00BE16DE" w:rsidP="00BE16DE">
      <w:pPr>
        <w:pStyle w:val="a5"/>
        <w:numPr>
          <w:ilvl w:val="0"/>
          <w:numId w:val="7"/>
        </w:numPr>
        <w:tabs>
          <w:tab w:val="left" w:pos="249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16DE">
        <w:rPr>
          <w:rFonts w:ascii="Times New Roman" w:hAnsi="Times New Roman" w:cs="Times New Roman"/>
          <w:sz w:val="28"/>
          <w:szCs w:val="28"/>
        </w:rPr>
        <w:t>Соломенникова</w:t>
      </w:r>
      <w:proofErr w:type="spellEnd"/>
      <w:r w:rsidRPr="00BE16DE">
        <w:rPr>
          <w:rFonts w:ascii="Times New Roman" w:hAnsi="Times New Roman" w:cs="Times New Roman"/>
          <w:sz w:val="28"/>
          <w:szCs w:val="28"/>
        </w:rPr>
        <w:t xml:space="preserve"> О.А. Профессиональная компетентность воспитателя дошкольного образовательного учреждения// Педагогическое образование и наука.- 2019</w:t>
      </w:r>
      <w:r>
        <w:rPr>
          <w:rFonts w:ascii="Times New Roman" w:hAnsi="Times New Roman" w:cs="Times New Roman"/>
          <w:sz w:val="28"/>
          <w:szCs w:val="28"/>
        </w:rPr>
        <w:t>.-№3.-с</w:t>
      </w:r>
      <w:r w:rsidRPr="00BE16DE">
        <w:rPr>
          <w:rFonts w:ascii="Times New Roman" w:hAnsi="Times New Roman" w:cs="Times New Roman"/>
          <w:sz w:val="28"/>
          <w:szCs w:val="28"/>
        </w:rPr>
        <w:t>.4-5.</w:t>
      </w:r>
    </w:p>
    <w:p w:rsidR="00835A6C" w:rsidRPr="00BE5A65" w:rsidRDefault="00835A6C" w:rsidP="00735E4B">
      <w:pPr>
        <w:tabs>
          <w:tab w:val="left" w:pos="249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A6C" w:rsidRPr="00BE5A65" w:rsidRDefault="00835A6C" w:rsidP="00735E4B">
      <w:pPr>
        <w:tabs>
          <w:tab w:val="left" w:pos="249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A6C" w:rsidRPr="00BE5A65" w:rsidRDefault="00835A6C" w:rsidP="00735E4B">
      <w:pPr>
        <w:tabs>
          <w:tab w:val="left" w:pos="249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A6C" w:rsidRPr="00BE5A65" w:rsidRDefault="00835A6C" w:rsidP="00735E4B">
      <w:pPr>
        <w:tabs>
          <w:tab w:val="left" w:pos="249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A6C" w:rsidRPr="00BE5A65" w:rsidRDefault="00835A6C" w:rsidP="00735E4B">
      <w:pPr>
        <w:tabs>
          <w:tab w:val="left" w:pos="249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A6C" w:rsidRPr="00BE5A65" w:rsidRDefault="00835A6C" w:rsidP="00735E4B">
      <w:pPr>
        <w:tabs>
          <w:tab w:val="left" w:pos="249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A6C" w:rsidRPr="00BE5A65" w:rsidRDefault="00835A6C" w:rsidP="00735E4B">
      <w:pPr>
        <w:tabs>
          <w:tab w:val="left" w:pos="249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A6C" w:rsidRPr="00BE5A65" w:rsidRDefault="00835A6C" w:rsidP="00735E4B">
      <w:pPr>
        <w:tabs>
          <w:tab w:val="left" w:pos="249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72A" w:rsidRPr="00BE5A65" w:rsidRDefault="0007772A">
      <w:pPr>
        <w:tabs>
          <w:tab w:val="left" w:pos="249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7772A" w:rsidRPr="00BE5A65" w:rsidSect="00C70E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00000885"/>
    <w:lvl w:ilvl="0">
      <w:start w:val="1"/>
      <w:numFmt w:val="decimal"/>
      <w:lvlText w:val="%1)"/>
      <w:lvlJc w:val="left"/>
      <w:pPr>
        <w:ind w:left="820" w:hanging="361"/>
      </w:pPr>
      <w:rPr>
        <w:rFonts w:ascii="Times New Roman" w:hAnsi="Times New Roman" w:cs="Times New Roman"/>
        <w:b w:val="0"/>
        <w:bCs w:val="0"/>
        <w:spacing w:val="0"/>
        <w:w w:val="100"/>
        <w:sz w:val="28"/>
        <w:szCs w:val="28"/>
      </w:rPr>
    </w:lvl>
    <w:lvl w:ilvl="1">
      <w:numFmt w:val="bullet"/>
      <w:lvlText w:val=""/>
      <w:lvlJc w:val="left"/>
      <w:pPr>
        <w:ind w:left="1528" w:hanging="360"/>
      </w:pPr>
      <w:rPr>
        <w:rFonts w:ascii="Wingdings" w:hAnsi="Wingdings" w:cs="Wingdings"/>
        <w:b w:val="0"/>
        <w:bCs w:val="0"/>
        <w:color w:val="221F1F"/>
        <w:w w:val="100"/>
        <w:sz w:val="28"/>
        <w:szCs w:val="28"/>
      </w:rPr>
    </w:lvl>
    <w:lvl w:ilvl="2">
      <w:numFmt w:val="bullet"/>
      <w:lvlText w:val="•"/>
      <w:lvlJc w:val="left"/>
      <w:pPr>
        <w:ind w:left="2549" w:hanging="360"/>
      </w:pPr>
    </w:lvl>
    <w:lvl w:ilvl="3">
      <w:numFmt w:val="bullet"/>
      <w:lvlText w:val="•"/>
      <w:lvlJc w:val="left"/>
      <w:pPr>
        <w:ind w:left="3579" w:hanging="360"/>
      </w:pPr>
    </w:lvl>
    <w:lvl w:ilvl="4">
      <w:numFmt w:val="bullet"/>
      <w:lvlText w:val="•"/>
      <w:lvlJc w:val="left"/>
      <w:pPr>
        <w:ind w:left="4608" w:hanging="360"/>
      </w:pPr>
    </w:lvl>
    <w:lvl w:ilvl="5">
      <w:numFmt w:val="bullet"/>
      <w:lvlText w:val="•"/>
      <w:lvlJc w:val="left"/>
      <w:pPr>
        <w:ind w:left="5638" w:hanging="360"/>
      </w:pPr>
    </w:lvl>
    <w:lvl w:ilvl="6">
      <w:numFmt w:val="bullet"/>
      <w:lvlText w:val="•"/>
      <w:lvlJc w:val="left"/>
      <w:pPr>
        <w:ind w:left="6668" w:hanging="360"/>
      </w:pPr>
    </w:lvl>
    <w:lvl w:ilvl="7">
      <w:numFmt w:val="bullet"/>
      <w:lvlText w:val="•"/>
      <w:lvlJc w:val="left"/>
      <w:pPr>
        <w:ind w:left="7697" w:hanging="360"/>
      </w:pPr>
    </w:lvl>
    <w:lvl w:ilvl="8">
      <w:numFmt w:val="bullet"/>
      <w:lvlText w:val="•"/>
      <w:lvlJc w:val="left"/>
      <w:pPr>
        <w:ind w:left="8727" w:hanging="360"/>
      </w:pPr>
    </w:lvl>
  </w:abstractNum>
  <w:abstractNum w:abstractNumId="1">
    <w:nsid w:val="00000403"/>
    <w:multiLevelType w:val="multilevel"/>
    <w:tmpl w:val="00000886"/>
    <w:lvl w:ilvl="0">
      <w:start w:val="1"/>
      <w:numFmt w:val="decimal"/>
      <w:lvlText w:val="%1)"/>
      <w:lvlJc w:val="left"/>
      <w:pPr>
        <w:ind w:left="820" w:hanging="361"/>
      </w:pPr>
      <w:rPr>
        <w:rFonts w:ascii="Times New Roman" w:hAnsi="Times New Roman" w:cs="Times New Roman"/>
        <w:b w:val="0"/>
        <w:bCs w:val="0"/>
        <w:spacing w:val="0"/>
        <w:w w:val="100"/>
        <w:sz w:val="28"/>
        <w:szCs w:val="28"/>
      </w:rPr>
    </w:lvl>
    <w:lvl w:ilvl="1">
      <w:numFmt w:val="bullet"/>
      <w:lvlText w:val="•"/>
      <w:lvlJc w:val="left"/>
      <w:pPr>
        <w:ind w:left="1816" w:hanging="361"/>
      </w:pPr>
    </w:lvl>
    <w:lvl w:ilvl="2">
      <w:numFmt w:val="bullet"/>
      <w:lvlText w:val="•"/>
      <w:lvlJc w:val="left"/>
      <w:pPr>
        <w:ind w:left="2813" w:hanging="361"/>
      </w:pPr>
    </w:lvl>
    <w:lvl w:ilvl="3">
      <w:numFmt w:val="bullet"/>
      <w:lvlText w:val="•"/>
      <w:lvlJc w:val="left"/>
      <w:pPr>
        <w:ind w:left="3809" w:hanging="361"/>
      </w:pPr>
    </w:lvl>
    <w:lvl w:ilvl="4">
      <w:numFmt w:val="bullet"/>
      <w:lvlText w:val="•"/>
      <w:lvlJc w:val="left"/>
      <w:pPr>
        <w:ind w:left="4806" w:hanging="361"/>
      </w:pPr>
    </w:lvl>
    <w:lvl w:ilvl="5">
      <w:numFmt w:val="bullet"/>
      <w:lvlText w:val="•"/>
      <w:lvlJc w:val="left"/>
      <w:pPr>
        <w:ind w:left="5803" w:hanging="361"/>
      </w:pPr>
    </w:lvl>
    <w:lvl w:ilvl="6">
      <w:numFmt w:val="bullet"/>
      <w:lvlText w:val="•"/>
      <w:lvlJc w:val="left"/>
      <w:pPr>
        <w:ind w:left="6799" w:hanging="361"/>
      </w:pPr>
    </w:lvl>
    <w:lvl w:ilvl="7">
      <w:numFmt w:val="bullet"/>
      <w:lvlText w:val="•"/>
      <w:lvlJc w:val="left"/>
      <w:pPr>
        <w:ind w:left="7796" w:hanging="361"/>
      </w:pPr>
    </w:lvl>
    <w:lvl w:ilvl="8">
      <w:numFmt w:val="bullet"/>
      <w:lvlText w:val="•"/>
      <w:lvlJc w:val="left"/>
      <w:pPr>
        <w:ind w:left="8793" w:hanging="361"/>
      </w:pPr>
    </w:lvl>
  </w:abstractNum>
  <w:abstractNum w:abstractNumId="2">
    <w:nsid w:val="03E75980"/>
    <w:multiLevelType w:val="hybridMultilevel"/>
    <w:tmpl w:val="8E8AD860"/>
    <w:lvl w:ilvl="0" w:tplc="0C0EB2D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AAD4C6C"/>
    <w:multiLevelType w:val="hybridMultilevel"/>
    <w:tmpl w:val="1D7439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1E40271"/>
    <w:multiLevelType w:val="hybridMultilevel"/>
    <w:tmpl w:val="BE34430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B6A7386"/>
    <w:multiLevelType w:val="hybridMultilevel"/>
    <w:tmpl w:val="357A0D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FD56D8"/>
    <w:multiLevelType w:val="hybridMultilevel"/>
    <w:tmpl w:val="D3C23C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D1DF5"/>
    <w:rsid w:val="00065363"/>
    <w:rsid w:val="00075542"/>
    <w:rsid w:val="0007772A"/>
    <w:rsid w:val="000B76EB"/>
    <w:rsid w:val="00100D80"/>
    <w:rsid w:val="001C489F"/>
    <w:rsid w:val="001E2965"/>
    <w:rsid w:val="001E7D53"/>
    <w:rsid w:val="00207C9E"/>
    <w:rsid w:val="002B77BF"/>
    <w:rsid w:val="002D2A48"/>
    <w:rsid w:val="0033608F"/>
    <w:rsid w:val="00364974"/>
    <w:rsid w:val="00423FFE"/>
    <w:rsid w:val="0042740E"/>
    <w:rsid w:val="00432AB0"/>
    <w:rsid w:val="00443F9A"/>
    <w:rsid w:val="004A2CE1"/>
    <w:rsid w:val="004B1FF3"/>
    <w:rsid w:val="00564911"/>
    <w:rsid w:val="00615C6E"/>
    <w:rsid w:val="00650D3D"/>
    <w:rsid w:val="006603A6"/>
    <w:rsid w:val="00683E2E"/>
    <w:rsid w:val="006908B0"/>
    <w:rsid w:val="006C30ED"/>
    <w:rsid w:val="007049B4"/>
    <w:rsid w:val="00735195"/>
    <w:rsid w:val="00735E4B"/>
    <w:rsid w:val="00755B47"/>
    <w:rsid w:val="00761B46"/>
    <w:rsid w:val="007A24F7"/>
    <w:rsid w:val="007B447F"/>
    <w:rsid w:val="007B52C1"/>
    <w:rsid w:val="00835A6C"/>
    <w:rsid w:val="00840E1C"/>
    <w:rsid w:val="008C22D3"/>
    <w:rsid w:val="008D643E"/>
    <w:rsid w:val="0095699D"/>
    <w:rsid w:val="009570C7"/>
    <w:rsid w:val="00974594"/>
    <w:rsid w:val="009B508C"/>
    <w:rsid w:val="009E6E33"/>
    <w:rsid w:val="009F23AF"/>
    <w:rsid w:val="00A052FF"/>
    <w:rsid w:val="00AA0CAB"/>
    <w:rsid w:val="00AC4AED"/>
    <w:rsid w:val="00AE122A"/>
    <w:rsid w:val="00B00360"/>
    <w:rsid w:val="00B42104"/>
    <w:rsid w:val="00B42D28"/>
    <w:rsid w:val="00BB76D6"/>
    <w:rsid w:val="00BD1DF5"/>
    <w:rsid w:val="00BE16DE"/>
    <w:rsid w:val="00BE5A65"/>
    <w:rsid w:val="00BF414B"/>
    <w:rsid w:val="00BF5C02"/>
    <w:rsid w:val="00C21BD0"/>
    <w:rsid w:val="00C356B7"/>
    <w:rsid w:val="00C70E00"/>
    <w:rsid w:val="00C872A5"/>
    <w:rsid w:val="00C876CC"/>
    <w:rsid w:val="00C9303A"/>
    <w:rsid w:val="00CE1380"/>
    <w:rsid w:val="00D862B9"/>
    <w:rsid w:val="00DA115E"/>
    <w:rsid w:val="00DB0E2C"/>
    <w:rsid w:val="00E20BBE"/>
    <w:rsid w:val="00E708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8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1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1BD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876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8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1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1BD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876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239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1471</Words>
  <Characters>8389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</dc:creator>
  <cp:lastModifiedBy>Пользователь</cp:lastModifiedBy>
  <cp:revision>7</cp:revision>
  <cp:lastPrinted>2020-11-05T05:51:00Z</cp:lastPrinted>
  <dcterms:created xsi:type="dcterms:W3CDTF">2020-11-06T08:28:00Z</dcterms:created>
  <dcterms:modified xsi:type="dcterms:W3CDTF">2020-11-09T08:39:00Z</dcterms:modified>
</cp:coreProperties>
</file>