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2D8" w:rsidRDefault="00F742D8" w:rsidP="00F742D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3212">
        <w:rPr>
          <w:rFonts w:ascii="Times New Roman" w:hAnsi="Times New Roman" w:cs="Times New Roman"/>
          <w:b/>
          <w:sz w:val="28"/>
          <w:szCs w:val="28"/>
        </w:rPr>
        <w:t>ВЗАИМОДЕЙСТВИЕ ДЕТСКОГО САДА С СЕМЬЯМИ ДОШКОЛЬНИКО</w:t>
      </w:r>
      <w:r w:rsidR="002F30A0">
        <w:rPr>
          <w:rFonts w:ascii="Times New Roman" w:hAnsi="Times New Roman" w:cs="Times New Roman"/>
          <w:b/>
          <w:sz w:val="28"/>
          <w:szCs w:val="28"/>
        </w:rPr>
        <w:t>В ПО ПАТРИОТИЧЕСКОМУ ВОСПИТАНИЮ</w:t>
      </w:r>
      <w:bookmarkStart w:id="0" w:name="_GoBack"/>
      <w:bookmarkEnd w:id="0"/>
    </w:p>
    <w:p w:rsidR="00F742D8" w:rsidRPr="00813212" w:rsidRDefault="00F742D8" w:rsidP="00F742D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42D8" w:rsidRDefault="00F742D8" w:rsidP="00813212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13212" w:rsidRDefault="00813212" w:rsidP="00813212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ЛАПОТНИКОВА Т.А.,</w:t>
      </w:r>
    </w:p>
    <w:p w:rsidR="00813212" w:rsidRDefault="00813212" w:rsidP="00813212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ГРИНЕВА Н.А.,</w:t>
      </w:r>
    </w:p>
    <w:p w:rsidR="00813212" w:rsidRPr="00813212" w:rsidRDefault="00813212" w:rsidP="00813212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13212">
        <w:rPr>
          <w:rFonts w:ascii="Times New Roman" w:hAnsi="Times New Roman" w:cs="Times New Roman"/>
          <w:i/>
          <w:sz w:val="28"/>
          <w:szCs w:val="28"/>
        </w:rPr>
        <w:t>воспитатели,</w:t>
      </w:r>
    </w:p>
    <w:p w:rsidR="00813212" w:rsidRDefault="00813212" w:rsidP="00813212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13212">
        <w:rPr>
          <w:rFonts w:ascii="Times New Roman" w:hAnsi="Times New Roman" w:cs="Times New Roman"/>
          <w:i/>
          <w:sz w:val="28"/>
          <w:szCs w:val="28"/>
        </w:rPr>
        <w:t>МБДОУ д/с №64 «Искорка»</w:t>
      </w:r>
    </w:p>
    <w:p w:rsidR="00813212" w:rsidRPr="00813212" w:rsidRDefault="00F742D8" w:rsidP="00F742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90FD6" w:rsidRPr="00290FD6" w:rsidRDefault="00290FD6" w:rsidP="00290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0FD6">
        <w:rPr>
          <w:rFonts w:ascii="Times New Roman" w:hAnsi="Times New Roman" w:cs="Times New Roman"/>
          <w:sz w:val="28"/>
          <w:szCs w:val="28"/>
        </w:rPr>
        <w:t xml:space="preserve">Самое нужное и самое трудное для семьи и для страны – это воспитать человека. </w:t>
      </w:r>
    </w:p>
    <w:p w:rsidR="00EB5C92" w:rsidRDefault="00290FD6" w:rsidP="00290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0FD6">
        <w:rPr>
          <w:rFonts w:ascii="Times New Roman" w:hAnsi="Times New Roman" w:cs="Times New Roman"/>
          <w:sz w:val="28"/>
          <w:szCs w:val="28"/>
        </w:rPr>
        <w:t>В настоящее время, патриотическое воспитание дошкольников по ФГОС (федеральным государственным стандартам начального образования) актуально и приоритетно для подрастающего поколения. Дети в возрасте до семи лет обычно очень активны, инициативны, любознательны, имеют удивительные способности к сочувствию, сопереживанию. Именно это время благоприятно для развития патриотизма и духовности.</w:t>
      </w:r>
    </w:p>
    <w:p w:rsidR="00290FD6" w:rsidRDefault="00290FD6" w:rsidP="00290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290FD6">
        <w:rPr>
          <w:rFonts w:ascii="Times New Roman" w:hAnsi="Times New Roman" w:cs="Times New Roman"/>
          <w:sz w:val="28"/>
          <w:szCs w:val="28"/>
        </w:rPr>
        <w:t>ажным условием патриотического воспитания детей является тесная взаимосвязь с родителями. Прикосновение к «живым» документам истории семьи будит мысль ребенка, вызывает эмоции, заставляет сопереживать, внимательно относиться к памяти прошлого, своим историческим корням. Взаимодействие с родителями по данному вопросу способствует бережному отношению к традициям, сохранению вертикальных семейных связей. В настоящее время эта работа актуальна и особенно трудна, требует большого такта и терпения, так как в молодых семьях вопросы воспитания патриотизма, гражданственности не считаются важными и, зача</w:t>
      </w:r>
      <w:r>
        <w:rPr>
          <w:rFonts w:ascii="Times New Roman" w:hAnsi="Times New Roman" w:cs="Times New Roman"/>
          <w:sz w:val="28"/>
          <w:szCs w:val="28"/>
        </w:rPr>
        <w:t>стую, вызывают лишь недоумение.</w:t>
      </w:r>
    </w:p>
    <w:p w:rsidR="00290FD6" w:rsidRPr="00290FD6" w:rsidRDefault="00290FD6" w:rsidP="00290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</w:t>
      </w:r>
      <w:r w:rsidRPr="00290FD6">
        <w:rPr>
          <w:rFonts w:ascii="Times New Roman" w:hAnsi="Times New Roman" w:cs="Times New Roman"/>
          <w:sz w:val="28"/>
          <w:szCs w:val="28"/>
        </w:rPr>
        <w:t>еред собой пост</w:t>
      </w:r>
      <w:r>
        <w:rPr>
          <w:rFonts w:ascii="Times New Roman" w:hAnsi="Times New Roman" w:cs="Times New Roman"/>
          <w:sz w:val="28"/>
          <w:szCs w:val="28"/>
        </w:rPr>
        <w:t>авили следующую цель: вовлечь семью</w:t>
      </w:r>
      <w:r w:rsidRPr="00290FD6">
        <w:rPr>
          <w:rFonts w:ascii="Times New Roman" w:hAnsi="Times New Roman" w:cs="Times New Roman"/>
          <w:sz w:val="28"/>
          <w:szCs w:val="28"/>
        </w:rPr>
        <w:t xml:space="preserve"> в единое образовательное пространство через создание эффективных условий взаимодействия ДОУ и семьи, ориентированного на патриотическое воспитание дошкольников.</w:t>
      </w:r>
    </w:p>
    <w:p w:rsidR="00290FD6" w:rsidRPr="00290FD6" w:rsidRDefault="00290FD6" w:rsidP="00290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позволит решить нам следующие задачи:</w:t>
      </w:r>
    </w:p>
    <w:p w:rsidR="00290FD6" w:rsidRDefault="00290FD6" w:rsidP="00290FD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FD6">
        <w:rPr>
          <w:rFonts w:ascii="Times New Roman" w:hAnsi="Times New Roman" w:cs="Times New Roman"/>
          <w:sz w:val="28"/>
          <w:szCs w:val="28"/>
        </w:rPr>
        <w:t>Воспитать чувства привязанности к своему городу, детскому саду, своим близким.</w:t>
      </w:r>
    </w:p>
    <w:p w:rsidR="00290FD6" w:rsidRDefault="00290FD6" w:rsidP="00290FD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FD6">
        <w:rPr>
          <w:rFonts w:ascii="Times New Roman" w:hAnsi="Times New Roman" w:cs="Times New Roman"/>
          <w:sz w:val="28"/>
          <w:szCs w:val="28"/>
        </w:rPr>
        <w:t>Формировать чувства любви к своему родному краю, своей малой родине, культуре, традициям.</w:t>
      </w:r>
    </w:p>
    <w:p w:rsidR="00290FD6" w:rsidRPr="00290FD6" w:rsidRDefault="00290FD6" w:rsidP="00290FD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FD6">
        <w:rPr>
          <w:rFonts w:ascii="Times New Roman" w:hAnsi="Times New Roman" w:cs="Times New Roman"/>
          <w:sz w:val="28"/>
          <w:szCs w:val="28"/>
        </w:rPr>
        <w:t xml:space="preserve">Воспитывать чувства патриотизма средствами эстетического воспитания: музыка, </w:t>
      </w:r>
      <w:proofErr w:type="spellStart"/>
      <w:r w:rsidRPr="00290FD6">
        <w:rPr>
          <w:rFonts w:ascii="Times New Roman" w:hAnsi="Times New Roman" w:cs="Times New Roman"/>
          <w:sz w:val="28"/>
          <w:szCs w:val="28"/>
        </w:rPr>
        <w:t>изодеятельность</w:t>
      </w:r>
      <w:proofErr w:type="spellEnd"/>
      <w:r w:rsidRPr="00290FD6">
        <w:rPr>
          <w:rFonts w:ascii="Times New Roman" w:hAnsi="Times New Roman" w:cs="Times New Roman"/>
          <w:sz w:val="28"/>
          <w:szCs w:val="28"/>
        </w:rPr>
        <w:t>, художественное слово.</w:t>
      </w:r>
    </w:p>
    <w:p w:rsidR="00290FD6" w:rsidRPr="00290FD6" w:rsidRDefault="00290FD6" w:rsidP="00290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п</w:t>
      </w:r>
      <w:r w:rsidRPr="00290FD6">
        <w:rPr>
          <w:rFonts w:ascii="Times New Roman" w:hAnsi="Times New Roman" w:cs="Times New Roman"/>
          <w:sz w:val="28"/>
          <w:szCs w:val="28"/>
        </w:rPr>
        <w:t>риобщ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290FD6">
        <w:rPr>
          <w:rFonts w:ascii="Times New Roman" w:hAnsi="Times New Roman" w:cs="Times New Roman"/>
          <w:sz w:val="28"/>
          <w:szCs w:val="28"/>
        </w:rPr>
        <w:t xml:space="preserve"> родителей к проблеме патриотического во</w:t>
      </w:r>
      <w:r>
        <w:rPr>
          <w:rFonts w:ascii="Times New Roman" w:hAnsi="Times New Roman" w:cs="Times New Roman"/>
          <w:sz w:val="28"/>
          <w:szCs w:val="28"/>
        </w:rPr>
        <w:t>спитания м</w:t>
      </w:r>
      <w:r w:rsidRPr="00290FD6">
        <w:rPr>
          <w:rFonts w:ascii="Times New Roman" w:hAnsi="Times New Roman" w:cs="Times New Roman"/>
          <w:sz w:val="28"/>
          <w:szCs w:val="28"/>
        </w:rPr>
        <w:t xml:space="preserve">ы </w:t>
      </w:r>
      <w:r>
        <w:rPr>
          <w:rFonts w:ascii="Times New Roman" w:hAnsi="Times New Roman" w:cs="Times New Roman"/>
          <w:sz w:val="28"/>
          <w:szCs w:val="28"/>
        </w:rPr>
        <w:t xml:space="preserve">будем </w:t>
      </w:r>
      <w:r w:rsidRPr="00290FD6">
        <w:rPr>
          <w:rFonts w:ascii="Times New Roman" w:hAnsi="Times New Roman" w:cs="Times New Roman"/>
          <w:sz w:val="28"/>
          <w:szCs w:val="28"/>
        </w:rPr>
        <w:t>использова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290F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активные формы и методы работы:</w:t>
      </w:r>
    </w:p>
    <w:p w:rsidR="00290FD6" w:rsidRPr="00290FD6" w:rsidRDefault="00290FD6" w:rsidP="00290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анкетирование; тестирование;</w:t>
      </w:r>
    </w:p>
    <w:p w:rsidR="00290FD6" w:rsidRPr="00290FD6" w:rsidRDefault="00290FD6" w:rsidP="00290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акции;</w:t>
      </w:r>
    </w:p>
    <w:p w:rsidR="00290FD6" w:rsidRPr="00290FD6" w:rsidRDefault="00290FD6" w:rsidP="00290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консультации;</w:t>
      </w:r>
    </w:p>
    <w:p w:rsidR="00290FD6" w:rsidRPr="00290FD6" w:rsidRDefault="00290FD6" w:rsidP="00290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вечера, развлечения, досуги;</w:t>
      </w:r>
    </w:p>
    <w:p w:rsidR="00290FD6" w:rsidRPr="00290FD6" w:rsidRDefault="00290FD6" w:rsidP="00290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папки-передвижки;</w:t>
      </w:r>
    </w:p>
    <w:p w:rsidR="00290FD6" w:rsidRPr="00290FD6" w:rsidRDefault="00290FD6" w:rsidP="00290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памятки, буклеты;</w:t>
      </w:r>
    </w:p>
    <w:p w:rsidR="00290FD6" w:rsidRPr="00290FD6" w:rsidRDefault="00290FD6" w:rsidP="008132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0FD6">
        <w:rPr>
          <w:rFonts w:ascii="Times New Roman" w:hAnsi="Times New Roman" w:cs="Times New Roman"/>
          <w:sz w:val="28"/>
          <w:szCs w:val="28"/>
        </w:rPr>
        <w:t>- использо</w:t>
      </w:r>
      <w:r w:rsidR="00813212">
        <w:rPr>
          <w:rFonts w:ascii="Times New Roman" w:hAnsi="Times New Roman" w:cs="Times New Roman"/>
          <w:sz w:val="28"/>
          <w:szCs w:val="28"/>
        </w:rPr>
        <w:t>вание коммуникативных ресурсов.</w:t>
      </w:r>
    </w:p>
    <w:p w:rsidR="00290FD6" w:rsidRPr="00290FD6" w:rsidRDefault="00290FD6" w:rsidP="00290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0FD6">
        <w:rPr>
          <w:rFonts w:ascii="Times New Roman" w:hAnsi="Times New Roman" w:cs="Times New Roman"/>
          <w:sz w:val="28"/>
          <w:szCs w:val="28"/>
        </w:rPr>
        <w:t xml:space="preserve">Досуговое направление в работе с родителями </w:t>
      </w:r>
      <w:r>
        <w:rPr>
          <w:rFonts w:ascii="Times New Roman" w:hAnsi="Times New Roman" w:cs="Times New Roman"/>
          <w:sz w:val="28"/>
          <w:szCs w:val="28"/>
        </w:rPr>
        <w:t>является</w:t>
      </w:r>
      <w:r w:rsidRPr="00290FD6">
        <w:rPr>
          <w:rFonts w:ascii="Times New Roman" w:hAnsi="Times New Roman" w:cs="Times New Roman"/>
          <w:sz w:val="28"/>
          <w:szCs w:val="28"/>
        </w:rPr>
        <w:t xml:space="preserve"> самым привлекательным, востребованным, полезным. Праздник в детском саду – это радость, веселье, торжество, которо</w:t>
      </w:r>
      <w:r>
        <w:rPr>
          <w:rFonts w:ascii="Times New Roman" w:hAnsi="Times New Roman" w:cs="Times New Roman"/>
          <w:sz w:val="28"/>
          <w:szCs w:val="28"/>
        </w:rPr>
        <w:t>е разделяют и взрослые, и дети.</w:t>
      </w:r>
    </w:p>
    <w:p w:rsidR="00290FD6" w:rsidRPr="00290FD6" w:rsidRDefault="00290FD6" w:rsidP="00290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0FD6">
        <w:rPr>
          <w:rFonts w:ascii="Times New Roman" w:hAnsi="Times New Roman" w:cs="Times New Roman"/>
          <w:sz w:val="28"/>
          <w:szCs w:val="28"/>
        </w:rPr>
        <w:t xml:space="preserve">Форма работы через родительские уголки является традиционной. Но для того чтобы она была действенной, помогала нам активизировать родителей, мы </w:t>
      </w:r>
      <w:r>
        <w:rPr>
          <w:rFonts w:ascii="Times New Roman" w:hAnsi="Times New Roman" w:cs="Times New Roman"/>
          <w:sz w:val="28"/>
          <w:szCs w:val="28"/>
        </w:rPr>
        <w:t xml:space="preserve">будем </w:t>
      </w:r>
      <w:r w:rsidRPr="00290FD6">
        <w:rPr>
          <w:rFonts w:ascii="Times New Roman" w:hAnsi="Times New Roman" w:cs="Times New Roman"/>
          <w:sz w:val="28"/>
          <w:szCs w:val="28"/>
        </w:rPr>
        <w:t>использова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290FD6">
        <w:rPr>
          <w:rFonts w:ascii="Times New Roman" w:hAnsi="Times New Roman" w:cs="Times New Roman"/>
          <w:sz w:val="28"/>
          <w:szCs w:val="28"/>
        </w:rPr>
        <w:t xml:space="preserve"> буклеты, в которых помеща</w:t>
      </w:r>
      <w:r>
        <w:rPr>
          <w:rFonts w:ascii="Times New Roman" w:hAnsi="Times New Roman" w:cs="Times New Roman"/>
          <w:sz w:val="28"/>
          <w:szCs w:val="28"/>
        </w:rPr>
        <w:t>ем практический материал.</w:t>
      </w:r>
    </w:p>
    <w:p w:rsidR="00290FD6" w:rsidRPr="00290FD6" w:rsidRDefault="00290FD6" w:rsidP="00290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0FD6">
        <w:rPr>
          <w:rFonts w:ascii="Times New Roman" w:hAnsi="Times New Roman" w:cs="Times New Roman"/>
          <w:sz w:val="28"/>
          <w:szCs w:val="28"/>
        </w:rPr>
        <w:t xml:space="preserve">Для более плодотворной работы  по патриотическому воспитанию детей дошкольного возраста в нашей группе был создан проект «Знаю, помню, </w:t>
      </w:r>
      <w:r>
        <w:rPr>
          <w:rFonts w:ascii="Times New Roman" w:hAnsi="Times New Roman" w:cs="Times New Roman"/>
          <w:sz w:val="28"/>
          <w:szCs w:val="28"/>
        </w:rPr>
        <w:t>горжусь</w:t>
      </w:r>
      <w:r w:rsidR="0081321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который был посвящен 75</w:t>
      </w:r>
      <w:r w:rsidRPr="00290FD6">
        <w:rPr>
          <w:rFonts w:ascii="Times New Roman" w:hAnsi="Times New Roman" w:cs="Times New Roman"/>
          <w:sz w:val="28"/>
          <w:szCs w:val="28"/>
        </w:rPr>
        <w:t xml:space="preserve">-летию победы. Целью </w:t>
      </w:r>
      <w:proofErr w:type="gramStart"/>
      <w:r w:rsidRPr="00290FD6">
        <w:rPr>
          <w:rFonts w:ascii="Times New Roman" w:hAnsi="Times New Roman" w:cs="Times New Roman"/>
          <w:sz w:val="28"/>
          <w:szCs w:val="28"/>
        </w:rPr>
        <w:t>создания</w:t>
      </w:r>
      <w:proofErr w:type="gramEnd"/>
      <w:r w:rsidRPr="00290FD6">
        <w:rPr>
          <w:rFonts w:ascii="Times New Roman" w:hAnsi="Times New Roman" w:cs="Times New Roman"/>
          <w:sz w:val="28"/>
          <w:szCs w:val="28"/>
        </w:rPr>
        <w:t xml:space="preserve"> которого  послужило развитие в ДОУ перспективных форм сотрудничества с родителями, которые предположило подключение их к активному участию в педагогической жизни детского сада по патриотическому воспитанию. А также воспитание личности ребенка, приобщение детей к ценностям здорового образа жизни, формирование нравс</w:t>
      </w:r>
      <w:r>
        <w:rPr>
          <w:rFonts w:ascii="Times New Roman" w:hAnsi="Times New Roman" w:cs="Times New Roman"/>
          <w:sz w:val="28"/>
          <w:szCs w:val="28"/>
        </w:rPr>
        <w:t>твенно - духовного начала.</w:t>
      </w:r>
    </w:p>
    <w:p w:rsidR="00290FD6" w:rsidRPr="00290FD6" w:rsidRDefault="00290FD6" w:rsidP="008132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родители принимают</w:t>
      </w:r>
      <w:r w:rsidRPr="00290FD6">
        <w:rPr>
          <w:rFonts w:ascii="Times New Roman" w:hAnsi="Times New Roman" w:cs="Times New Roman"/>
          <w:sz w:val="28"/>
          <w:szCs w:val="28"/>
        </w:rPr>
        <w:t xml:space="preserve"> активное участие в жизни группы. В течение всего проекта мы </w:t>
      </w:r>
      <w:r>
        <w:rPr>
          <w:rFonts w:ascii="Times New Roman" w:hAnsi="Times New Roman" w:cs="Times New Roman"/>
          <w:sz w:val="28"/>
          <w:szCs w:val="28"/>
        </w:rPr>
        <w:t xml:space="preserve">будем </w:t>
      </w:r>
      <w:r w:rsidRPr="00290FD6">
        <w:rPr>
          <w:rFonts w:ascii="Times New Roman" w:hAnsi="Times New Roman" w:cs="Times New Roman"/>
          <w:sz w:val="28"/>
          <w:szCs w:val="28"/>
        </w:rPr>
        <w:t>организовыва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290FD6">
        <w:rPr>
          <w:rFonts w:ascii="Times New Roman" w:hAnsi="Times New Roman" w:cs="Times New Roman"/>
          <w:sz w:val="28"/>
          <w:szCs w:val="28"/>
        </w:rPr>
        <w:t xml:space="preserve"> разнообразные конкурсы,</w:t>
      </w:r>
      <w:r>
        <w:rPr>
          <w:rFonts w:ascii="Times New Roman" w:hAnsi="Times New Roman" w:cs="Times New Roman"/>
          <w:sz w:val="28"/>
          <w:szCs w:val="28"/>
        </w:rPr>
        <w:t xml:space="preserve"> выставки с участием родителей. Будет создана выставка рисунков; с</w:t>
      </w:r>
      <w:r w:rsidRPr="00290FD6">
        <w:rPr>
          <w:rFonts w:ascii="Times New Roman" w:hAnsi="Times New Roman" w:cs="Times New Roman"/>
          <w:sz w:val="28"/>
          <w:szCs w:val="28"/>
        </w:rPr>
        <w:t xml:space="preserve">овместными усилиями </w:t>
      </w:r>
      <w:r>
        <w:rPr>
          <w:rFonts w:ascii="Times New Roman" w:hAnsi="Times New Roman" w:cs="Times New Roman"/>
          <w:sz w:val="28"/>
          <w:szCs w:val="28"/>
        </w:rPr>
        <w:t>будет</w:t>
      </w:r>
      <w:r w:rsidRPr="00290FD6">
        <w:rPr>
          <w:rFonts w:ascii="Times New Roman" w:hAnsi="Times New Roman" w:cs="Times New Roman"/>
          <w:sz w:val="28"/>
          <w:szCs w:val="28"/>
        </w:rPr>
        <w:t xml:space="preserve"> офор</w:t>
      </w:r>
      <w:r>
        <w:rPr>
          <w:rFonts w:ascii="Times New Roman" w:hAnsi="Times New Roman" w:cs="Times New Roman"/>
          <w:sz w:val="28"/>
          <w:szCs w:val="28"/>
        </w:rPr>
        <w:t>млен альбом коллекции открыток; будут с</w:t>
      </w:r>
      <w:r w:rsidRPr="00290FD6">
        <w:rPr>
          <w:rFonts w:ascii="Times New Roman" w:hAnsi="Times New Roman" w:cs="Times New Roman"/>
          <w:sz w:val="28"/>
          <w:szCs w:val="28"/>
        </w:rPr>
        <w:t>обраны документы  и фотографий из семейны</w:t>
      </w:r>
      <w:r>
        <w:rPr>
          <w:rFonts w:ascii="Times New Roman" w:hAnsi="Times New Roman" w:cs="Times New Roman"/>
          <w:sz w:val="28"/>
          <w:szCs w:val="28"/>
        </w:rPr>
        <w:t>х архивов об участниках войны, г</w:t>
      </w:r>
      <w:r w:rsidRPr="00290FD6">
        <w:rPr>
          <w:rFonts w:ascii="Times New Roman" w:hAnsi="Times New Roman" w:cs="Times New Roman"/>
          <w:sz w:val="28"/>
          <w:szCs w:val="28"/>
        </w:rPr>
        <w:t>де дети рассматривали и показывали своих прадедов.</w:t>
      </w:r>
    </w:p>
    <w:p w:rsidR="00290FD6" w:rsidRPr="00290FD6" w:rsidRDefault="00290FD6" w:rsidP="008132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0FD6">
        <w:rPr>
          <w:rFonts w:ascii="Times New Roman" w:hAnsi="Times New Roman" w:cs="Times New Roman"/>
          <w:sz w:val="28"/>
          <w:szCs w:val="28"/>
        </w:rPr>
        <w:t xml:space="preserve">Дети и их родители </w:t>
      </w:r>
      <w:r w:rsidR="00813212">
        <w:rPr>
          <w:rFonts w:ascii="Times New Roman" w:hAnsi="Times New Roman" w:cs="Times New Roman"/>
          <w:sz w:val="28"/>
          <w:szCs w:val="28"/>
        </w:rPr>
        <w:t>будут участниками</w:t>
      </w:r>
      <w:r w:rsidRPr="00290FD6">
        <w:rPr>
          <w:rFonts w:ascii="Times New Roman" w:hAnsi="Times New Roman" w:cs="Times New Roman"/>
          <w:sz w:val="28"/>
          <w:szCs w:val="28"/>
        </w:rPr>
        <w:t xml:space="preserve">  шестви</w:t>
      </w:r>
      <w:r w:rsidR="00813212">
        <w:rPr>
          <w:rFonts w:ascii="Times New Roman" w:hAnsi="Times New Roman" w:cs="Times New Roman"/>
          <w:sz w:val="28"/>
          <w:szCs w:val="28"/>
        </w:rPr>
        <w:t>я «Бессмертный полк».</w:t>
      </w:r>
    </w:p>
    <w:p w:rsidR="00290FD6" w:rsidRPr="00290FD6" w:rsidRDefault="00290FD6" w:rsidP="008132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0FD6">
        <w:rPr>
          <w:rFonts w:ascii="Times New Roman" w:hAnsi="Times New Roman" w:cs="Times New Roman"/>
          <w:sz w:val="28"/>
          <w:szCs w:val="28"/>
        </w:rPr>
        <w:t xml:space="preserve">Хотелось бы сказать об одном важном моменте в системе работы с родителями. Каждый человек, сделав </w:t>
      </w:r>
      <w:proofErr w:type="gramStart"/>
      <w:r w:rsidRPr="00290FD6">
        <w:rPr>
          <w:rFonts w:ascii="Times New Roman" w:hAnsi="Times New Roman" w:cs="Times New Roman"/>
          <w:sz w:val="28"/>
          <w:szCs w:val="28"/>
        </w:rPr>
        <w:t xml:space="preserve">какую – </w:t>
      </w:r>
      <w:r w:rsidR="008132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12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proofErr w:type="gramEnd"/>
      <w:r w:rsidR="00813212">
        <w:rPr>
          <w:rFonts w:ascii="Times New Roman" w:hAnsi="Times New Roman" w:cs="Times New Roman"/>
          <w:sz w:val="28"/>
          <w:szCs w:val="28"/>
        </w:rPr>
        <w:t xml:space="preserve"> </w:t>
      </w:r>
      <w:r w:rsidRPr="00290FD6">
        <w:rPr>
          <w:rFonts w:ascii="Times New Roman" w:hAnsi="Times New Roman" w:cs="Times New Roman"/>
          <w:sz w:val="28"/>
          <w:szCs w:val="28"/>
        </w:rPr>
        <w:t xml:space="preserve">работу, нуждается в оценке своего труда. В этом </w:t>
      </w:r>
      <w:r w:rsidR="00813212">
        <w:rPr>
          <w:rFonts w:ascii="Times New Roman" w:hAnsi="Times New Roman" w:cs="Times New Roman"/>
          <w:sz w:val="28"/>
          <w:szCs w:val="28"/>
        </w:rPr>
        <w:t xml:space="preserve">нуждаются и наши родители. Мы </w:t>
      </w:r>
      <w:r w:rsidRPr="00290FD6">
        <w:rPr>
          <w:rFonts w:ascii="Times New Roman" w:hAnsi="Times New Roman" w:cs="Times New Roman"/>
          <w:sz w:val="28"/>
          <w:szCs w:val="28"/>
        </w:rPr>
        <w:t xml:space="preserve"> дума</w:t>
      </w:r>
      <w:r w:rsidR="00813212">
        <w:rPr>
          <w:rFonts w:ascii="Times New Roman" w:hAnsi="Times New Roman" w:cs="Times New Roman"/>
          <w:sz w:val="28"/>
          <w:szCs w:val="28"/>
        </w:rPr>
        <w:t>ем</w:t>
      </w:r>
      <w:r w:rsidRPr="00290FD6">
        <w:rPr>
          <w:rFonts w:ascii="Times New Roman" w:hAnsi="Times New Roman" w:cs="Times New Roman"/>
          <w:sz w:val="28"/>
          <w:szCs w:val="28"/>
        </w:rPr>
        <w:t xml:space="preserve">, что это актуально всегда и везде. Не забывайте хвалить своих родителей. Делайте  это при любом удобном случае, </w:t>
      </w:r>
      <w:r w:rsidR="00813212">
        <w:rPr>
          <w:rFonts w:ascii="Times New Roman" w:hAnsi="Times New Roman" w:cs="Times New Roman"/>
          <w:sz w:val="28"/>
          <w:szCs w:val="28"/>
        </w:rPr>
        <w:t>и родители отплатят вам тем же.</w:t>
      </w:r>
    </w:p>
    <w:p w:rsidR="00290FD6" w:rsidRPr="00290FD6" w:rsidRDefault="00290FD6" w:rsidP="008132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0FD6">
        <w:rPr>
          <w:rFonts w:ascii="Times New Roman" w:hAnsi="Times New Roman" w:cs="Times New Roman"/>
          <w:sz w:val="28"/>
          <w:szCs w:val="28"/>
        </w:rPr>
        <w:t>Мы очень надеемся, что проводимая нами работа поможет детям испытывать любовь и привязанность к родному дому, семье, городу, краю; испытывать гордость и уважение за свою нацию, русскую культуру, язык, традиции, гордиться своим народом, его достижениями, научит любоваться прир</w:t>
      </w:r>
      <w:r w:rsidR="00813212">
        <w:rPr>
          <w:rFonts w:ascii="Times New Roman" w:hAnsi="Times New Roman" w:cs="Times New Roman"/>
          <w:sz w:val="28"/>
          <w:szCs w:val="28"/>
        </w:rPr>
        <w:t>одой, бережно относиться к ней.</w:t>
      </w:r>
    </w:p>
    <w:p w:rsidR="00F45994" w:rsidRDefault="00290FD6" w:rsidP="00290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0FD6">
        <w:rPr>
          <w:rFonts w:ascii="Times New Roman" w:hAnsi="Times New Roman" w:cs="Times New Roman"/>
          <w:sz w:val="28"/>
          <w:szCs w:val="28"/>
        </w:rPr>
        <w:t>Формирование патриотических чу</w:t>
      </w:r>
      <w:proofErr w:type="gramStart"/>
      <w:r w:rsidRPr="00290FD6">
        <w:rPr>
          <w:rFonts w:ascii="Times New Roman" w:hAnsi="Times New Roman" w:cs="Times New Roman"/>
          <w:sz w:val="28"/>
          <w:szCs w:val="28"/>
        </w:rPr>
        <w:t>вств пр</w:t>
      </w:r>
      <w:proofErr w:type="gramEnd"/>
      <w:r w:rsidRPr="00290FD6">
        <w:rPr>
          <w:rFonts w:ascii="Times New Roman" w:hAnsi="Times New Roman" w:cs="Times New Roman"/>
          <w:sz w:val="28"/>
          <w:szCs w:val="28"/>
        </w:rPr>
        <w:t xml:space="preserve">оходит эффективнее, если детский сад устанавливает тесную связь с семьёй. Необходимость подключения семьи к процессу ознакомления дошкольников с социальным окружением объясняется особыми педагогическими возможностями, которыми обладает семья и которые не может заменить дошкольное </w:t>
      </w:r>
      <w:r w:rsidRPr="00290FD6">
        <w:rPr>
          <w:rFonts w:ascii="Times New Roman" w:hAnsi="Times New Roman" w:cs="Times New Roman"/>
          <w:sz w:val="28"/>
          <w:szCs w:val="28"/>
        </w:rPr>
        <w:lastRenderedPageBreak/>
        <w:t xml:space="preserve">учреждение: любовь и привязанность к детям, эмоционально-нравственная насыщенность отношений, их общественная, а не эгоистическая направленность и др. Всё это создаёт благоприятные условия для воспитания высших нравственных чувств. </w:t>
      </w:r>
    </w:p>
    <w:p w:rsidR="00F45994" w:rsidRDefault="00290FD6" w:rsidP="00290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0FD6">
        <w:rPr>
          <w:rFonts w:ascii="Times New Roman" w:hAnsi="Times New Roman" w:cs="Times New Roman"/>
          <w:sz w:val="28"/>
          <w:szCs w:val="28"/>
        </w:rPr>
        <w:t xml:space="preserve">Детский сад в своей работе с семьёй должен опираться на родителей не только как на помощников детского учреждения, а как на равноправных участников формирования детской личности. Взаимодействие семьи и дошкольного образовательного учреждения необходимо осуществлять на основе принципа единства координации усилий ДОУ, семьи и общественности, принципа совместной деятельности воспитателей и семьи. В нравственно-патриотическом воспитании особенное значение имеет пример взрослых, близких людей. На конкретных примерах, фактах из жизни членов семьи необходимо проводить работу по ознакомлению с родным краем, начиная с того, что принято назвать «малой Родиной» и постепенно переходя к таким категориям как Отечество, «долг перед Родиной» и т.д.  </w:t>
      </w:r>
    </w:p>
    <w:p w:rsidR="00290FD6" w:rsidRPr="00290FD6" w:rsidRDefault="00290FD6" w:rsidP="00290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0FD6">
        <w:rPr>
          <w:rFonts w:ascii="Times New Roman" w:hAnsi="Times New Roman" w:cs="Times New Roman"/>
          <w:sz w:val="28"/>
          <w:szCs w:val="28"/>
        </w:rPr>
        <w:t>Успеха в патриотическом воспитании можно достигнуть только, если сами взрослые будут знать и любить историю своей страны, своего города. Они должны уметь отобрать те знания, которые доступны детям дошкольного возраста, то, что может вызвать у детей чувство восторга и гордости. Но никакие знания не дадут положительного результата, если взрослый сам не будет восторгаться своей страной, своим народом, своим городом. При рождении ребенок - чистый лист, рисуй на нем, что хочешь. Вот и оставляют на этом листе свой след все, кто соприкасался с ребенком. Хорошо, если те, с кем общается маленький человек, умные, добрые, высоконравственные люди.</w:t>
      </w:r>
    </w:p>
    <w:p w:rsidR="00290FD6" w:rsidRPr="00290FD6" w:rsidRDefault="00290FD6" w:rsidP="00290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90FD6" w:rsidRPr="00813212" w:rsidRDefault="00813212" w:rsidP="008132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</w:t>
      </w:r>
      <w:r w:rsidRPr="00813212">
        <w:rPr>
          <w:rFonts w:ascii="Times New Roman" w:hAnsi="Times New Roman" w:cs="Times New Roman"/>
          <w:b/>
          <w:sz w:val="28"/>
          <w:szCs w:val="28"/>
        </w:rPr>
        <w:t>итература:</w:t>
      </w:r>
    </w:p>
    <w:p w:rsidR="00813212" w:rsidRPr="00813212" w:rsidRDefault="00813212" w:rsidP="008132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813212">
        <w:rPr>
          <w:rFonts w:ascii="Times New Roman" w:hAnsi="Times New Roman" w:cs="Times New Roman"/>
          <w:sz w:val="28"/>
          <w:szCs w:val="28"/>
        </w:rPr>
        <w:t xml:space="preserve">Александрова Е.Ю. Система патриотического воспитания в ДОУ / Е.Ю. Александрова. – Волгоград: </w:t>
      </w:r>
      <w:r>
        <w:rPr>
          <w:rFonts w:ascii="Times New Roman" w:hAnsi="Times New Roman" w:cs="Times New Roman"/>
          <w:sz w:val="28"/>
          <w:szCs w:val="28"/>
        </w:rPr>
        <w:t>Учитель, 2007. – 203 с.</w:t>
      </w:r>
    </w:p>
    <w:p w:rsidR="00813212" w:rsidRPr="00813212" w:rsidRDefault="00813212" w:rsidP="008132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813212">
        <w:rPr>
          <w:rFonts w:ascii="Times New Roman" w:hAnsi="Times New Roman" w:cs="Times New Roman"/>
          <w:sz w:val="28"/>
          <w:szCs w:val="28"/>
        </w:rPr>
        <w:t>Васильченко Н.Р. Нравственно-патриотическое воспитание средствами музейной</w:t>
      </w:r>
      <w:r w:rsidR="00F45994">
        <w:rPr>
          <w:rFonts w:ascii="Times New Roman" w:hAnsi="Times New Roman" w:cs="Times New Roman"/>
          <w:sz w:val="28"/>
          <w:szCs w:val="28"/>
        </w:rPr>
        <w:t xml:space="preserve"> педагогики. / Н.Р. Васильченко</w:t>
      </w:r>
      <w:r w:rsidRPr="00813212">
        <w:rPr>
          <w:rFonts w:ascii="Times New Roman" w:hAnsi="Times New Roman" w:cs="Times New Roman"/>
          <w:sz w:val="28"/>
          <w:szCs w:val="28"/>
        </w:rPr>
        <w:t>. Дошкольная педагог</w:t>
      </w:r>
      <w:r>
        <w:rPr>
          <w:rFonts w:ascii="Times New Roman" w:hAnsi="Times New Roman" w:cs="Times New Roman"/>
          <w:sz w:val="28"/>
          <w:szCs w:val="28"/>
        </w:rPr>
        <w:t>ика . 2009. – №5 (54)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6–8</w:t>
      </w:r>
    </w:p>
    <w:p w:rsidR="00813212" w:rsidRPr="00290FD6" w:rsidRDefault="00813212" w:rsidP="008132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813212">
        <w:rPr>
          <w:rFonts w:ascii="Times New Roman" w:hAnsi="Times New Roman" w:cs="Times New Roman"/>
          <w:sz w:val="28"/>
          <w:szCs w:val="28"/>
        </w:rPr>
        <w:t>Дошкольникам о защитниках отечества: методическое пособие по патриотическому воспитанию. – М.: ТЦ “Сфера”, 2006.</w:t>
      </w:r>
    </w:p>
    <w:p w:rsidR="00F45994" w:rsidRDefault="00F45994" w:rsidP="00290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F45994">
        <w:rPr>
          <w:rFonts w:ascii="Times New Roman" w:hAnsi="Times New Roman" w:cs="Times New Roman"/>
          <w:sz w:val="28"/>
          <w:szCs w:val="28"/>
        </w:rPr>
        <w:t>Маханеева М. Д. Нравственно-патриотическое воспитание детей старшего дошкольного возраста. Москва 2004.</w:t>
      </w:r>
    </w:p>
    <w:p w:rsidR="00290FD6" w:rsidRPr="00290FD6" w:rsidRDefault="00F45994" w:rsidP="00290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F45994">
        <w:rPr>
          <w:rFonts w:ascii="Times New Roman" w:hAnsi="Times New Roman" w:cs="Times New Roman"/>
          <w:sz w:val="28"/>
          <w:szCs w:val="28"/>
        </w:rPr>
        <w:t xml:space="preserve">.Шепилова Н. А. Формирование ценностей у детей старшего дошкольного возраста / Н. А. </w:t>
      </w:r>
      <w:proofErr w:type="spellStart"/>
      <w:r w:rsidRPr="00F45994">
        <w:rPr>
          <w:rFonts w:ascii="Times New Roman" w:hAnsi="Times New Roman" w:cs="Times New Roman"/>
          <w:sz w:val="28"/>
          <w:szCs w:val="28"/>
        </w:rPr>
        <w:t>Шепилова</w:t>
      </w:r>
      <w:proofErr w:type="spellEnd"/>
      <w:r w:rsidRPr="00F45994">
        <w:rPr>
          <w:rFonts w:ascii="Times New Roman" w:hAnsi="Times New Roman" w:cs="Times New Roman"/>
          <w:sz w:val="28"/>
          <w:szCs w:val="28"/>
        </w:rPr>
        <w:t xml:space="preserve"> // Детский сад: теория и практика. 2011. № 4. С. 27 - 31.</w:t>
      </w:r>
    </w:p>
    <w:p w:rsidR="00290FD6" w:rsidRPr="00290FD6" w:rsidRDefault="00290FD6" w:rsidP="00290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290FD6" w:rsidRPr="00290FD6" w:rsidSect="00290FD6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B059DC"/>
    <w:multiLevelType w:val="hybridMultilevel"/>
    <w:tmpl w:val="50482994"/>
    <w:lvl w:ilvl="0" w:tplc="72DAAC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FD6"/>
    <w:rsid w:val="00290FD6"/>
    <w:rsid w:val="002F30A0"/>
    <w:rsid w:val="003B100B"/>
    <w:rsid w:val="00813212"/>
    <w:rsid w:val="00EB5C92"/>
    <w:rsid w:val="00F45994"/>
    <w:rsid w:val="00F60200"/>
    <w:rsid w:val="00F74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0F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0F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1007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9</cp:revision>
  <dcterms:created xsi:type="dcterms:W3CDTF">2020-03-04T07:43:00Z</dcterms:created>
  <dcterms:modified xsi:type="dcterms:W3CDTF">2020-12-04T15:41:00Z</dcterms:modified>
</cp:coreProperties>
</file>