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804" w:rsidRDefault="002C3804" w:rsidP="00FC1269">
      <w:pPr>
        <w:ind w:left="851" w:hanging="1559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sz w:val="24"/>
          <w:szCs w:val="28"/>
        </w:rPr>
        <w:tab/>
      </w:r>
      <w:r w:rsidRPr="006F0466">
        <w:rPr>
          <w:rFonts w:ascii="Times New Roman" w:hAnsi="Times New Roman"/>
          <w:b/>
          <w:sz w:val="32"/>
          <w:szCs w:val="28"/>
        </w:rPr>
        <w:t>Музыкальное воспитание детей дошкольного возраста</w:t>
      </w:r>
    </w:p>
    <w:p w:rsidR="00FC1269" w:rsidRPr="00FC1269" w:rsidRDefault="00FC1269" w:rsidP="00FC1269">
      <w:pPr>
        <w:ind w:left="6379" w:hanging="1559"/>
        <w:jc w:val="right"/>
        <w:rPr>
          <w:rFonts w:ascii="Times New Roman" w:hAnsi="Times New Roman"/>
          <w:b/>
          <w:i/>
          <w:sz w:val="28"/>
          <w:szCs w:val="28"/>
        </w:rPr>
      </w:pPr>
      <w:r w:rsidRPr="00FC1269">
        <w:rPr>
          <w:rFonts w:ascii="Times New Roman" w:hAnsi="Times New Roman"/>
          <w:b/>
          <w:i/>
          <w:sz w:val="28"/>
          <w:szCs w:val="28"/>
        </w:rPr>
        <w:t xml:space="preserve">Т.Б. </w:t>
      </w:r>
      <w:proofErr w:type="spellStart"/>
      <w:r w:rsidRPr="00FC1269">
        <w:rPr>
          <w:rFonts w:ascii="Times New Roman" w:hAnsi="Times New Roman"/>
          <w:b/>
          <w:i/>
          <w:sz w:val="28"/>
          <w:szCs w:val="28"/>
        </w:rPr>
        <w:t>Кичапина</w:t>
      </w:r>
      <w:proofErr w:type="spellEnd"/>
      <w:r w:rsidRPr="00FC1269">
        <w:rPr>
          <w:rFonts w:ascii="Times New Roman" w:hAnsi="Times New Roman"/>
          <w:b/>
          <w:i/>
          <w:sz w:val="28"/>
          <w:szCs w:val="28"/>
        </w:rPr>
        <w:t xml:space="preserve"> (Барнаул)</w:t>
      </w:r>
    </w:p>
    <w:p w:rsidR="002C3804" w:rsidRDefault="002C3804" w:rsidP="00924282">
      <w:pPr>
        <w:spacing w:after="0"/>
        <w:ind w:firstLine="9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Музыкальное образование важный предмет воспитания для детей, который формирует в ребенке музыкальные качества.  Музыкальное воспитание это и есть воспитание человека, так как оно формирует в ребенке духовные потребности человека, его нравственные представления, интеллект, развитие идейно-эмоционального восприятия и эстетическую оценку жизненных явлений. Д</w:t>
      </w:r>
      <w:r w:rsidRPr="00EF3073">
        <w:rPr>
          <w:rFonts w:ascii="Times New Roman" w:hAnsi="Times New Roman"/>
          <w:sz w:val="28"/>
          <w:szCs w:val="28"/>
        </w:rPr>
        <w:t>ошкольный возраст я</w:t>
      </w:r>
      <w:r>
        <w:rPr>
          <w:rFonts w:ascii="Times New Roman" w:hAnsi="Times New Roman"/>
          <w:sz w:val="28"/>
          <w:szCs w:val="28"/>
        </w:rPr>
        <w:t>вляется периодом, когда заклады</w:t>
      </w:r>
      <w:r w:rsidRPr="00EF3073">
        <w:rPr>
          <w:rFonts w:ascii="Times New Roman" w:hAnsi="Times New Roman"/>
          <w:sz w:val="28"/>
          <w:szCs w:val="28"/>
        </w:rPr>
        <w:t>ваются основные способности ребенка, начинают проявляться его скрытые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EF3073">
        <w:rPr>
          <w:rFonts w:ascii="Times New Roman" w:hAnsi="Times New Roman"/>
          <w:sz w:val="28"/>
          <w:szCs w:val="28"/>
        </w:rPr>
        <w:t xml:space="preserve">таланты, </w:t>
      </w:r>
      <w:r>
        <w:rPr>
          <w:rFonts w:ascii="Times New Roman" w:hAnsi="Times New Roman"/>
          <w:sz w:val="28"/>
          <w:szCs w:val="28"/>
        </w:rPr>
        <w:t xml:space="preserve">идет активное развитие личности, </w:t>
      </w:r>
      <w:r w:rsidRPr="00EF3073">
        <w:rPr>
          <w:rFonts w:ascii="Times New Roman" w:hAnsi="Times New Roman"/>
          <w:sz w:val="28"/>
          <w:szCs w:val="28"/>
        </w:rPr>
        <w:t>ребенок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EF3073">
        <w:rPr>
          <w:rFonts w:ascii="Times New Roman" w:hAnsi="Times New Roman"/>
          <w:sz w:val="28"/>
          <w:szCs w:val="28"/>
        </w:rPr>
        <w:t>этом возрасте наиболее восприимчив к информации и способен реализовать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EF3073">
        <w:rPr>
          <w:rFonts w:ascii="Times New Roman" w:hAnsi="Times New Roman"/>
          <w:sz w:val="28"/>
          <w:szCs w:val="28"/>
        </w:rPr>
        <w:t>себя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EF3073">
        <w:rPr>
          <w:rFonts w:ascii="Times New Roman" w:hAnsi="Times New Roman"/>
          <w:sz w:val="28"/>
          <w:szCs w:val="28"/>
        </w:rPr>
        <w:t xml:space="preserve">Музыка </w:t>
      </w:r>
      <w:r>
        <w:rPr>
          <w:rFonts w:ascii="Times New Roman" w:hAnsi="Times New Roman"/>
          <w:sz w:val="28"/>
          <w:szCs w:val="28"/>
        </w:rPr>
        <w:t xml:space="preserve">ему </w:t>
      </w:r>
      <w:r w:rsidRPr="00EF3073">
        <w:rPr>
          <w:rFonts w:ascii="Times New Roman" w:hAnsi="Times New Roman"/>
          <w:sz w:val="28"/>
          <w:szCs w:val="28"/>
        </w:rPr>
        <w:t>открывает дорогу в творчество,</w:t>
      </w:r>
      <w:r>
        <w:rPr>
          <w:rFonts w:ascii="Times New Roman" w:hAnsi="Times New Roman"/>
          <w:sz w:val="28"/>
          <w:szCs w:val="28"/>
        </w:rPr>
        <w:t xml:space="preserve"> в будущее, </w:t>
      </w:r>
      <w:r w:rsidRPr="00EF3073">
        <w:rPr>
          <w:rFonts w:ascii="Times New Roman" w:hAnsi="Times New Roman"/>
          <w:sz w:val="28"/>
          <w:szCs w:val="28"/>
        </w:rPr>
        <w:t>позволяет избавиться от комплексов, «открыть» себя миру</w:t>
      </w:r>
      <w:r>
        <w:rPr>
          <w:rFonts w:ascii="Times New Roman" w:hAnsi="Times New Roman"/>
          <w:sz w:val="28"/>
          <w:szCs w:val="28"/>
        </w:rPr>
        <w:t>. Музыка оказы</w:t>
      </w:r>
      <w:r w:rsidRPr="00EF3073">
        <w:rPr>
          <w:rFonts w:ascii="Times New Roman" w:hAnsi="Times New Roman"/>
          <w:sz w:val="28"/>
          <w:szCs w:val="28"/>
        </w:rPr>
        <w:t>вает влияние не только на развитие неп</w:t>
      </w:r>
      <w:r>
        <w:rPr>
          <w:rFonts w:ascii="Times New Roman" w:hAnsi="Times New Roman"/>
          <w:sz w:val="28"/>
          <w:szCs w:val="28"/>
        </w:rPr>
        <w:t>осредственно музыкальных способ</w:t>
      </w:r>
      <w:r w:rsidRPr="00EF3073">
        <w:rPr>
          <w:rFonts w:ascii="Times New Roman" w:hAnsi="Times New Roman"/>
          <w:sz w:val="28"/>
          <w:szCs w:val="28"/>
        </w:rPr>
        <w:t>ностей детей, но и способствует социализ</w:t>
      </w:r>
      <w:r>
        <w:rPr>
          <w:rFonts w:ascii="Times New Roman" w:hAnsi="Times New Roman"/>
          <w:sz w:val="28"/>
          <w:szCs w:val="28"/>
        </w:rPr>
        <w:t>ации воспитанника, подготавлива</w:t>
      </w:r>
      <w:r w:rsidRPr="00EF3073">
        <w:rPr>
          <w:rFonts w:ascii="Times New Roman" w:hAnsi="Times New Roman"/>
          <w:sz w:val="28"/>
          <w:szCs w:val="28"/>
        </w:rPr>
        <w:t>ет его к «миру взрослых», а также формирует его духовную культуру.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C3804" w:rsidRDefault="002C3804" w:rsidP="00924282">
      <w:pPr>
        <w:shd w:val="clear" w:color="auto" w:fill="FFFFFF"/>
        <w:spacing w:after="0"/>
        <w:ind w:firstLine="90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Как писала </w:t>
      </w:r>
      <w:r w:rsidRPr="00B26885">
        <w:rPr>
          <w:rFonts w:ascii="Times New Roman" w:hAnsi="Times New Roman"/>
          <w:bCs/>
          <w:sz w:val="28"/>
          <w:szCs w:val="28"/>
        </w:rPr>
        <w:t>Наталья Алексеевна Ветлугина</w:t>
      </w:r>
      <w:r>
        <w:rPr>
          <w:rFonts w:ascii="Times New Roman" w:hAnsi="Times New Roman"/>
          <w:bCs/>
          <w:sz w:val="28"/>
          <w:szCs w:val="28"/>
        </w:rPr>
        <w:t xml:space="preserve">: </w:t>
      </w:r>
      <w:r w:rsidRPr="00B26885">
        <w:rPr>
          <w:rFonts w:ascii="Times New Roman" w:hAnsi="Times New Roman"/>
          <w:bCs/>
          <w:sz w:val="28"/>
          <w:szCs w:val="28"/>
        </w:rPr>
        <w:t>«Дошкольный период – это преимущественно период накопления музыкальных впечатлений интенсивного музыкального восприятия»</w:t>
      </w:r>
      <w:r>
        <w:rPr>
          <w:rFonts w:ascii="Times New Roman" w:hAnsi="Times New Roman"/>
          <w:bCs/>
          <w:sz w:val="28"/>
          <w:szCs w:val="28"/>
        </w:rPr>
        <w:t>.</w:t>
      </w:r>
      <w:r w:rsidRPr="004F50F1">
        <w:rPr>
          <w:rFonts w:ascii="Tahoma" w:hAnsi="Tahoma" w:cs="Tahoma"/>
          <w:color w:val="555555"/>
          <w:sz w:val="21"/>
          <w:szCs w:val="21"/>
          <w:shd w:val="clear" w:color="auto" w:fill="FFFFFF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М</w:t>
      </w:r>
      <w:r w:rsidRPr="00B26885">
        <w:rPr>
          <w:rFonts w:ascii="Times New Roman" w:hAnsi="Times New Roman"/>
          <w:bCs/>
          <w:sz w:val="28"/>
          <w:szCs w:val="28"/>
        </w:rPr>
        <w:t>узыкально</w:t>
      </w:r>
      <w:r>
        <w:rPr>
          <w:rFonts w:ascii="Times New Roman" w:hAnsi="Times New Roman"/>
          <w:bCs/>
          <w:sz w:val="28"/>
          <w:szCs w:val="28"/>
        </w:rPr>
        <w:t xml:space="preserve">е </w:t>
      </w:r>
      <w:r w:rsidRPr="00B26885">
        <w:rPr>
          <w:rFonts w:ascii="Times New Roman" w:hAnsi="Times New Roman"/>
          <w:bCs/>
          <w:sz w:val="28"/>
          <w:szCs w:val="28"/>
        </w:rPr>
        <w:t>восприяти</w:t>
      </w:r>
      <w:r>
        <w:rPr>
          <w:rFonts w:ascii="Times New Roman" w:hAnsi="Times New Roman"/>
          <w:bCs/>
          <w:sz w:val="28"/>
          <w:szCs w:val="28"/>
        </w:rPr>
        <w:t>е</w:t>
      </w:r>
      <w:r w:rsidRPr="004F50F1">
        <w:rPr>
          <w:rFonts w:ascii="Times New Roman" w:hAnsi="Times New Roman"/>
          <w:bCs/>
          <w:sz w:val="28"/>
          <w:szCs w:val="28"/>
        </w:rPr>
        <w:t xml:space="preserve"> является первым этапом мыслительного процесса, следовательно, предшествует и сопутствует всем видам музыкальной деятельности. Определение музыкального восприятия включает в себя способность переживать настроение и чувства, выражаемые композитором в музыкальном произведении, и получать от этого эстетическое удовольствие. Восприятие музыки осуществляется уже тогда, когда ребенок еще мал и не может включиться в другие виды музыкальной деятельности, когда он еще не в состоянии воспринимать другие виды искусства.</w:t>
      </w:r>
      <w:r w:rsidRPr="00A5002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74304">
        <w:rPr>
          <w:rFonts w:ascii="Times New Roman" w:hAnsi="Times New Roman"/>
          <w:sz w:val="28"/>
          <w:szCs w:val="28"/>
          <w:lang w:eastAsia="ru-RU"/>
        </w:rPr>
        <w:t>Следовательно, творческая активность детей развивается постепенно путем целенаправленного обучения, расширения музыкального опыта, активизации чувств воображения и мышления.</w:t>
      </w:r>
    </w:p>
    <w:p w:rsidR="002C3804" w:rsidRDefault="002C3804" w:rsidP="00924282">
      <w:pPr>
        <w:shd w:val="clear" w:color="auto" w:fill="FFFFFF"/>
        <w:spacing w:after="0"/>
        <w:ind w:firstLine="90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 раннего детства</w:t>
      </w:r>
      <w:r w:rsidRPr="00474304">
        <w:rPr>
          <w:rFonts w:ascii="Times New Roman" w:hAnsi="Times New Roman"/>
          <w:sz w:val="28"/>
          <w:szCs w:val="28"/>
          <w:lang w:eastAsia="ru-RU"/>
        </w:rPr>
        <w:t xml:space="preserve"> ребенок движениями выражает свои чувства, рожденные музыкой (ритмично прихлопывает, приплясывает). Все музыкально-</w:t>
      </w:r>
      <w:proofErr w:type="gramStart"/>
      <w:r w:rsidRPr="00474304">
        <w:rPr>
          <w:rFonts w:ascii="Times New Roman" w:hAnsi="Times New Roman"/>
          <w:sz w:val="28"/>
          <w:szCs w:val="28"/>
          <w:lang w:eastAsia="ru-RU"/>
        </w:rPr>
        <w:t>ритмические движения</w:t>
      </w:r>
      <w:proofErr w:type="gramEnd"/>
      <w:r w:rsidRPr="00474304">
        <w:rPr>
          <w:rFonts w:ascii="Times New Roman" w:hAnsi="Times New Roman"/>
          <w:sz w:val="28"/>
          <w:szCs w:val="28"/>
          <w:lang w:eastAsia="ru-RU"/>
        </w:rPr>
        <w:t xml:space="preserve"> (упражнения, игры, хороводы, танцы) выполняют решающую задачу – добиться слитности характера движения и музыки.</w:t>
      </w:r>
      <w:r w:rsidRPr="00E82246">
        <w:rPr>
          <w:rFonts w:ascii="Times New Roman" w:hAnsi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Следовательно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ритмическое д</w:t>
      </w:r>
      <w:r w:rsidRPr="00474304">
        <w:rPr>
          <w:rFonts w:ascii="Times New Roman" w:hAnsi="Times New Roman"/>
          <w:sz w:val="28"/>
          <w:szCs w:val="28"/>
          <w:lang w:eastAsia="ru-RU"/>
        </w:rPr>
        <w:t>вижение помогает полнее воспринимать музыкальное произведение, которое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474304">
        <w:rPr>
          <w:rFonts w:ascii="Times New Roman" w:hAnsi="Times New Roman"/>
          <w:sz w:val="28"/>
          <w:szCs w:val="28"/>
          <w:lang w:eastAsia="ru-RU"/>
        </w:rPr>
        <w:t xml:space="preserve"> в свою очередь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474304">
        <w:rPr>
          <w:rFonts w:ascii="Times New Roman" w:hAnsi="Times New Roman"/>
          <w:sz w:val="28"/>
          <w:szCs w:val="28"/>
          <w:lang w:eastAsia="ru-RU"/>
        </w:rPr>
        <w:t xml:space="preserve"> придает движению особую выразительность</w:t>
      </w:r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474304">
        <w:rPr>
          <w:rFonts w:ascii="Times New Roman" w:hAnsi="Times New Roman"/>
          <w:sz w:val="28"/>
          <w:szCs w:val="28"/>
          <w:lang w:eastAsia="ru-RU"/>
        </w:rPr>
        <w:t>Играя, танцуя, ребенок упражняется в движении, осваивает его.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74304">
        <w:rPr>
          <w:rFonts w:ascii="Times New Roman" w:hAnsi="Times New Roman"/>
          <w:sz w:val="28"/>
          <w:szCs w:val="28"/>
          <w:lang w:eastAsia="ru-RU"/>
        </w:rPr>
        <w:t>Специально подобранные музыкально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74304"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74304">
        <w:rPr>
          <w:rFonts w:ascii="Times New Roman" w:hAnsi="Times New Roman"/>
          <w:sz w:val="28"/>
          <w:szCs w:val="28"/>
          <w:lang w:eastAsia="ru-RU"/>
        </w:rPr>
        <w:t>ритмические движения</w:t>
      </w:r>
      <w:proofErr w:type="gramEnd"/>
      <w:r w:rsidRPr="00474304">
        <w:rPr>
          <w:rFonts w:ascii="Times New Roman" w:hAnsi="Times New Roman"/>
          <w:sz w:val="28"/>
          <w:szCs w:val="28"/>
          <w:lang w:eastAsia="ru-RU"/>
        </w:rPr>
        <w:t>, углубляют представления детей об окружающем, о некоторых сторонах жизни и деятельности людей</w:t>
      </w:r>
      <w:r>
        <w:rPr>
          <w:rFonts w:ascii="Times New Roman" w:hAnsi="Times New Roman"/>
          <w:sz w:val="28"/>
          <w:szCs w:val="28"/>
          <w:lang w:eastAsia="ru-RU"/>
        </w:rPr>
        <w:t xml:space="preserve">. Таким образом, музыкальное искусство </w:t>
      </w:r>
      <w:r w:rsidRPr="00E82246">
        <w:rPr>
          <w:rFonts w:ascii="Times New Roman" w:hAnsi="Times New Roman"/>
          <w:sz w:val="28"/>
          <w:szCs w:val="28"/>
          <w:lang w:eastAsia="ru-RU"/>
        </w:rPr>
        <w:t>сильно воздейству</w:t>
      </w:r>
      <w:r>
        <w:rPr>
          <w:rFonts w:ascii="Times New Roman" w:hAnsi="Times New Roman"/>
          <w:sz w:val="28"/>
          <w:szCs w:val="28"/>
          <w:lang w:eastAsia="ru-RU"/>
        </w:rPr>
        <w:t>ет</w:t>
      </w:r>
      <w:r w:rsidRPr="00E8224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82246">
        <w:rPr>
          <w:rFonts w:ascii="Times New Roman" w:hAnsi="Times New Roman"/>
          <w:sz w:val="28"/>
          <w:szCs w:val="28"/>
          <w:lang w:eastAsia="ru-RU"/>
        </w:rPr>
        <w:lastRenderedPageBreak/>
        <w:t xml:space="preserve">на ребенка уже </w:t>
      </w:r>
      <w:proofErr w:type="gramStart"/>
      <w:r w:rsidRPr="00E82246">
        <w:rPr>
          <w:rFonts w:ascii="Times New Roman" w:hAnsi="Times New Roman"/>
          <w:sz w:val="28"/>
          <w:szCs w:val="28"/>
          <w:lang w:eastAsia="ru-RU"/>
        </w:rPr>
        <w:t>в первые</w:t>
      </w:r>
      <w:proofErr w:type="gramEnd"/>
      <w:r w:rsidRPr="00E82246">
        <w:rPr>
          <w:rFonts w:ascii="Times New Roman" w:hAnsi="Times New Roman"/>
          <w:sz w:val="28"/>
          <w:szCs w:val="28"/>
          <w:lang w:eastAsia="ru-RU"/>
        </w:rPr>
        <w:t xml:space="preserve"> годы его</w:t>
      </w:r>
      <w:r>
        <w:rPr>
          <w:rFonts w:ascii="Times New Roman" w:hAnsi="Times New Roman"/>
          <w:sz w:val="28"/>
          <w:szCs w:val="28"/>
          <w:lang w:eastAsia="ru-RU"/>
        </w:rPr>
        <w:t xml:space="preserve"> жизни</w:t>
      </w:r>
      <w:r w:rsidRPr="00E82246">
        <w:rPr>
          <w:rFonts w:ascii="Times New Roman" w:hAnsi="Times New Roman"/>
          <w:sz w:val="28"/>
          <w:szCs w:val="28"/>
          <w:lang w:eastAsia="ru-RU"/>
        </w:rPr>
        <w:t xml:space="preserve">, занимает большое место в музыкальном воспитании и в </w:t>
      </w:r>
      <w:r>
        <w:rPr>
          <w:rFonts w:ascii="Times New Roman" w:hAnsi="Times New Roman"/>
          <w:sz w:val="28"/>
          <w:szCs w:val="28"/>
          <w:lang w:eastAsia="ru-RU"/>
        </w:rPr>
        <w:t>общем куль</w:t>
      </w:r>
      <w:r w:rsidRPr="00E82246">
        <w:rPr>
          <w:rFonts w:ascii="Times New Roman" w:hAnsi="Times New Roman"/>
          <w:sz w:val="28"/>
          <w:szCs w:val="28"/>
          <w:lang w:eastAsia="ru-RU"/>
        </w:rPr>
        <w:t>турном развитии дошкольников.</w:t>
      </w:r>
    </w:p>
    <w:p w:rsidR="002C3804" w:rsidRDefault="002C3804" w:rsidP="00924282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</w:p>
    <w:p w:rsidR="002C3804" w:rsidRDefault="002C3804" w:rsidP="00924282">
      <w:pPr>
        <w:spacing w:after="0"/>
        <w:ind w:firstLine="900"/>
        <w:jc w:val="both"/>
        <w:rPr>
          <w:rFonts w:ascii="Times New Roman" w:hAnsi="Times New Roman"/>
          <w:sz w:val="28"/>
          <w:szCs w:val="28"/>
        </w:rPr>
      </w:pPr>
      <w:r w:rsidRPr="00924282">
        <w:rPr>
          <w:rFonts w:ascii="Times New Roman" w:hAnsi="Times New Roman"/>
          <w:sz w:val="28"/>
          <w:szCs w:val="28"/>
        </w:rPr>
        <w:t>Задача педагога музыки, – это введен</w:t>
      </w:r>
      <w:r>
        <w:rPr>
          <w:rFonts w:ascii="Times New Roman" w:hAnsi="Times New Roman"/>
          <w:sz w:val="28"/>
          <w:szCs w:val="28"/>
        </w:rPr>
        <w:t>ие детей в мир музыки, приобще</w:t>
      </w:r>
      <w:r w:rsidRPr="00924282">
        <w:rPr>
          <w:rFonts w:ascii="Times New Roman" w:hAnsi="Times New Roman"/>
          <w:sz w:val="28"/>
          <w:szCs w:val="28"/>
        </w:rPr>
        <w:t>ние их к искусству.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24282">
        <w:rPr>
          <w:rFonts w:ascii="Times New Roman" w:hAnsi="Times New Roman"/>
          <w:sz w:val="28"/>
          <w:szCs w:val="28"/>
        </w:rPr>
        <w:t>Учитывая все виды музыкальной деятельности: слу</w:t>
      </w:r>
      <w:r>
        <w:rPr>
          <w:rFonts w:ascii="Times New Roman" w:hAnsi="Times New Roman"/>
          <w:sz w:val="28"/>
          <w:szCs w:val="28"/>
        </w:rPr>
        <w:t>шание, пение, музы</w:t>
      </w:r>
      <w:r w:rsidRPr="00924282">
        <w:rPr>
          <w:rFonts w:ascii="Times New Roman" w:hAnsi="Times New Roman"/>
          <w:sz w:val="28"/>
          <w:szCs w:val="28"/>
        </w:rPr>
        <w:t>кально – ритмические движения, игру на</w:t>
      </w:r>
      <w:r>
        <w:rPr>
          <w:rFonts w:ascii="Times New Roman" w:hAnsi="Times New Roman"/>
          <w:sz w:val="28"/>
          <w:szCs w:val="28"/>
        </w:rPr>
        <w:t xml:space="preserve"> музыкальных инструментах, зна</w:t>
      </w:r>
      <w:r w:rsidRPr="00924282">
        <w:rPr>
          <w:rFonts w:ascii="Times New Roman" w:hAnsi="Times New Roman"/>
          <w:sz w:val="28"/>
          <w:szCs w:val="28"/>
        </w:rPr>
        <w:t>комство с нотной грамотой, – следует обратить особое внимание на развитие детского творчества – песенного, танцевального, игрового; на праздники и развлечения, на организацию самостоятельной музыкальной деятельности воспитанников, на музыкально-дидактически</w:t>
      </w:r>
      <w:r>
        <w:rPr>
          <w:rFonts w:ascii="Times New Roman" w:hAnsi="Times New Roman"/>
          <w:sz w:val="28"/>
          <w:szCs w:val="28"/>
        </w:rPr>
        <w:t>е игры и их роль в развитии му</w:t>
      </w:r>
      <w:r w:rsidRPr="00924282">
        <w:rPr>
          <w:rFonts w:ascii="Times New Roman" w:hAnsi="Times New Roman"/>
          <w:sz w:val="28"/>
          <w:szCs w:val="28"/>
        </w:rPr>
        <w:t>зыкально-творческих способностей детей дошкольного возраста.</w:t>
      </w:r>
      <w:proofErr w:type="gramEnd"/>
    </w:p>
    <w:p w:rsidR="002C3804" w:rsidRPr="00924282" w:rsidRDefault="002C3804" w:rsidP="008E745D">
      <w:pPr>
        <w:spacing w:after="0"/>
        <w:ind w:firstLine="9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своей работе с дошкольниками использовала различные методы и при</w:t>
      </w:r>
      <w:r w:rsidR="00E732E9">
        <w:rPr>
          <w:rFonts w:ascii="Times New Roman" w:hAnsi="Times New Roman"/>
          <w:sz w:val="28"/>
          <w:szCs w:val="28"/>
        </w:rPr>
        <w:t>ё</w:t>
      </w:r>
      <w:r>
        <w:rPr>
          <w:rFonts w:ascii="Times New Roman" w:hAnsi="Times New Roman"/>
          <w:sz w:val="28"/>
          <w:szCs w:val="28"/>
        </w:rPr>
        <w:t>м</w:t>
      </w:r>
      <w:r w:rsidR="00E732E9">
        <w:rPr>
          <w:rFonts w:ascii="Times New Roman" w:hAnsi="Times New Roman"/>
          <w:sz w:val="28"/>
          <w:szCs w:val="28"/>
        </w:rPr>
        <w:t>ы музыкального воспитания,</w:t>
      </w:r>
      <w:r>
        <w:rPr>
          <w:rFonts w:ascii="Times New Roman" w:hAnsi="Times New Roman"/>
          <w:sz w:val="28"/>
          <w:szCs w:val="28"/>
        </w:rPr>
        <w:t xml:space="preserve"> </w:t>
      </w:r>
      <w:r w:rsidR="00E732E9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 xml:space="preserve">ля того чтобы всесторонне развить детей.  </w:t>
      </w:r>
      <w:r w:rsidRPr="00924282">
        <w:rPr>
          <w:rFonts w:ascii="Times New Roman" w:hAnsi="Times New Roman"/>
          <w:sz w:val="28"/>
          <w:szCs w:val="28"/>
        </w:rPr>
        <w:t>Музык</w:t>
      </w:r>
      <w:r>
        <w:rPr>
          <w:rFonts w:ascii="Times New Roman" w:hAnsi="Times New Roman"/>
          <w:sz w:val="28"/>
          <w:szCs w:val="28"/>
        </w:rPr>
        <w:t>альное воспитание осуществляла</w:t>
      </w:r>
      <w:r w:rsidRPr="00924282">
        <w:rPr>
          <w:rFonts w:ascii="Times New Roman" w:hAnsi="Times New Roman"/>
          <w:sz w:val="28"/>
          <w:szCs w:val="28"/>
        </w:rPr>
        <w:t xml:space="preserve"> во время непосредственно-образовательной деятельнос</w:t>
      </w:r>
      <w:r>
        <w:rPr>
          <w:rFonts w:ascii="Times New Roman" w:hAnsi="Times New Roman"/>
          <w:sz w:val="28"/>
          <w:szCs w:val="28"/>
        </w:rPr>
        <w:t>ти, в условиях непосредственного контакта</w:t>
      </w:r>
      <w:r w:rsidRPr="00924282">
        <w:rPr>
          <w:rFonts w:ascii="Times New Roman" w:hAnsi="Times New Roman"/>
          <w:sz w:val="28"/>
          <w:szCs w:val="28"/>
        </w:rPr>
        <w:t xml:space="preserve"> с детьми, </w:t>
      </w:r>
      <w:r>
        <w:rPr>
          <w:rFonts w:ascii="Times New Roman" w:hAnsi="Times New Roman"/>
          <w:sz w:val="28"/>
          <w:szCs w:val="28"/>
        </w:rPr>
        <w:t>во время</w:t>
      </w:r>
      <w:r w:rsidRPr="00924282">
        <w:rPr>
          <w:rFonts w:ascii="Times New Roman" w:hAnsi="Times New Roman"/>
          <w:sz w:val="28"/>
          <w:szCs w:val="28"/>
        </w:rPr>
        <w:t xml:space="preserve"> влияния и дей</w:t>
      </w:r>
      <w:r>
        <w:rPr>
          <w:rFonts w:ascii="Times New Roman" w:hAnsi="Times New Roman"/>
          <w:sz w:val="28"/>
          <w:szCs w:val="28"/>
        </w:rPr>
        <w:t>ственной помощи в результате ак</w:t>
      </w:r>
      <w:r w:rsidRPr="00924282">
        <w:rPr>
          <w:rFonts w:ascii="Times New Roman" w:hAnsi="Times New Roman"/>
          <w:sz w:val="28"/>
          <w:szCs w:val="28"/>
        </w:rPr>
        <w:t xml:space="preserve">тивной учебной и самостоятельной музыкально-познавательной деятельности. </w:t>
      </w:r>
      <w:r>
        <w:rPr>
          <w:rFonts w:ascii="Times New Roman" w:hAnsi="Times New Roman"/>
          <w:sz w:val="28"/>
          <w:szCs w:val="28"/>
        </w:rPr>
        <w:t>В своей работе использовала материал</w:t>
      </w:r>
      <w:r w:rsidR="00E732E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учитывая возрастные особенности детей. Произведения отвечали </w:t>
      </w:r>
      <w:r w:rsidRPr="00924282">
        <w:rPr>
          <w:rFonts w:ascii="Times New Roman" w:hAnsi="Times New Roman"/>
          <w:sz w:val="28"/>
          <w:szCs w:val="28"/>
        </w:rPr>
        <w:t>следующим художеств</w:t>
      </w:r>
      <w:r w:rsidR="00E732E9">
        <w:rPr>
          <w:rFonts w:ascii="Times New Roman" w:hAnsi="Times New Roman"/>
          <w:sz w:val="28"/>
          <w:szCs w:val="28"/>
        </w:rPr>
        <w:t>енно-педагогическим требованиям. Х</w:t>
      </w:r>
      <w:r w:rsidR="00E732E9" w:rsidRPr="00924282">
        <w:rPr>
          <w:rFonts w:ascii="Times New Roman" w:hAnsi="Times New Roman"/>
          <w:sz w:val="28"/>
          <w:szCs w:val="28"/>
        </w:rPr>
        <w:t>удожеств</w:t>
      </w:r>
      <w:r w:rsidR="00E732E9">
        <w:rPr>
          <w:rFonts w:ascii="Times New Roman" w:hAnsi="Times New Roman"/>
          <w:sz w:val="28"/>
          <w:szCs w:val="28"/>
        </w:rPr>
        <w:t>енно-педагогические требования должны быть:</w:t>
      </w:r>
    </w:p>
    <w:p w:rsidR="00E732E9" w:rsidRDefault="002C3804" w:rsidP="00C725E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24282">
        <w:rPr>
          <w:rFonts w:ascii="Times New Roman" w:hAnsi="Times New Roman"/>
          <w:sz w:val="28"/>
          <w:szCs w:val="28"/>
        </w:rPr>
        <w:t>–</w:t>
      </w:r>
      <w:r w:rsidRPr="00924282">
        <w:rPr>
          <w:rFonts w:ascii="Times New Roman" w:hAnsi="Times New Roman"/>
          <w:sz w:val="28"/>
          <w:szCs w:val="28"/>
        </w:rPr>
        <w:tab/>
      </w:r>
      <w:r w:rsidR="00E732E9" w:rsidRPr="00924282">
        <w:rPr>
          <w:rFonts w:ascii="Times New Roman" w:hAnsi="Times New Roman"/>
          <w:sz w:val="28"/>
          <w:szCs w:val="28"/>
        </w:rPr>
        <w:t>эмоционально насыщенными;</w:t>
      </w:r>
    </w:p>
    <w:p w:rsidR="002C3804" w:rsidRPr="00924282" w:rsidRDefault="002C3804" w:rsidP="00C725E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24282">
        <w:rPr>
          <w:rFonts w:ascii="Times New Roman" w:hAnsi="Times New Roman"/>
          <w:sz w:val="28"/>
          <w:szCs w:val="28"/>
        </w:rPr>
        <w:t>–</w:t>
      </w:r>
      <w:r w:rsidRPr="00924282">
        <w:rPr>
          <w:rFonts w:ascii="Times New Roman" w:hAnsi="Times New Roman"/>
          <w:sz w:val="28"/>
          <w:szCs w:val="28"/>
        </w:rPr>
        <w:tab/>
      </w:r>
      <w:r w:rsidR="00E732E9" w:rsidRPr="00924282">
        <w:rPr>
          <w:rFonts w:ascii="Times New Roman" w:hAnsi="Times New Roman"/>
          <w:sz w:val="28"/>
          <w:szCs w:val="28"/>
        </w:rPr>
        <w:t>художественными;</w:t>
      </w:r>
    </w:p>
    <w:p w:rsidR="002C3804" w:rsidRPr="00924282" w:rsidRDefault="002C3804" w:rsidP="00C725E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24282">
        <w:rPr>
          <w:rFonts w:ascii="Times New Roman" w:hAnsi="Times New Roman"/>
          <w:sz w:val="28"/>
          <w:szCs w:val="28"/>
        </w:rPr>
        <w:t>–</w:t>
      </w:r>
      <w:r w:rsidRPr="00924282">
        <w:rPr>
          <w:rFonts w:ascii="Times New Roman" w:hAnsi="Times New Roman"/>
          <w:sz w:val="28"/>
          <w:szCs w:val="28"/>
        </w:rPr>
        <w:tab/>
      </w:r>
      <w:proofErr w:type="gramStart"/>
      <w:r w:rsidRPr="00924282">
        <w:rPr>
          <w:rFonts w:ascii="Times New Roman" w:hAnsi="Times New Roman"/>
          <w:sz w:val="28"/>
          <w:szCs w:val="28"/>
        </w:rPr>
        <w:t>содержательными</w:t>
      </w:r>
      <w:proofErr w:type="gramEnd"/>
      <w:r w:rsidRPr="00924282">
        <w:rPr>
          <w:rFonts w:ascii="Times New Roman" w:hAnsi="Times New Roman"/>
          <w:sz w:val="28"/>
          <w:szCs w:val="28"/>
        </w:rPr>
        <w:t xml:space="preserve"> и занимательными по сюжету;</w:t>
      </w:r>
    </w:p>
    <w:p w:rsidR="002C3804" w:rsidRPr="00924282" w:rsidRDefault="002C3804" w:rsidP="00C725E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24282">
        <w:rPr>
          <w:rFonts w:ascii="Times New Roman" w:hAnsi="Times New Roman"/>
          <w:sz w:val="28"/>
          <w:szCs w:val="28"/>
        </w:rPr>
        <w:t>–</w:t>
      </w:r>
      <w:r w:rsidRPr="00924282">
        <w:rPr>
          <w:rFonts w:ascii="Times New Roman" w:hAnsi="Times New Roman"/>
          <w:sz w:val="28"/>
          <w:szCs w:val="28"/>
        </w:rPr>
        <w:tab/>
        <w:t>мелодичными;</w:t>
      </w:r>
    </w:p>
    <w:p w:rsidR="002C3804" w:rsidRDefault="002C3804" w:rsidP="00C725E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24282">
        <w:rPr>
          <w:rFonts w:ascii="Times New Roman" w:hAnsi="Times New Roman"/>
          <w:sz w:val="28"/>
          <w:szCs w:val="28"/>
        </w:rPr>
        <w:t>–</w:t>
      </w:r>
      <w:r w:rsidRPr="00924282">
        <w:rPr>
          <w:rFonts w:ascii="Times New Roman" w:hAnsi="Times New Roman"/>
          <w:sz w:val="28"/>
          <w:szCs w:val="28"/>
        </w:rPr>
        <w:tab/>
      </w:r>
      <w:proofErr w:type="gramStart"/>
      <w:r w:rsidRPr="00924282">
        <w:rPr>
          <w:rFonts w:ascii="Times New Roman" w:hAnsi="Times New Roman"/>
          <w:sz w:val="28"/>
          <w:szCs w:val="28"/>
        </w:rPr>
        <w:t>простыми</w:t>
      </w:r>
      <w:proofErr w:type="gramEnd"/>
      <w:r w:rsidRPr="00924282">
        <w:rPr>
          <w:rFonts w:ascii="Times New Roman" w:hAnsi="Times New Roman"/>
          <w:sz w:val="28"/>
          <w:szCs w:val="28"/>
        </w:rPr>
        <w:t xml:space="preserve"> по форме и дос</w:t>
      </w:r>
      <w:r>
        <w:rPr>
          <w:rFonts w:ascii="Times New Roman" w:hAnsi="Times New Roman"/>
          <w:sz w:val="28"/>
          <w:szCs w:val="28"/>
        </w:rPr>
        <w:t>тупными по содержанию</w:t>
      </w:r>
      <w:r w:rsidRPr="00924282">
        <w:rPr>
          <w:rFonts w:ascii="Times New Roman" w:hAnsi="Times New Roman"/>
          <w:sz w:val="28"/>
          <w:szCs w:val="28"/>
        </w:rPr>
        <w:t xml:space="preserve">. </w:t>
      </w:r>
    </w:p>
    <w:p w:rsidR="002C3804" w:rsidRDefault="002C3804" w:rsidP="00E72450">
      <w:pPr>
        <w:spacing w:after="0"/>
        <w:ind w:firstLine="900"/>
        <w:jc w:val="both"/>
        <w:rPr>
          <w:rFonts w:ascii="Times New Roman" w:hAnsi="Times New Roman"/>
          <w:sz w:val="28"/>
          <w:szCs w:val="28"/>
        </w:rPr>
      </w:pPr>
      <w:r w:rsidRPr="00924282">
        <w:rPr>
          <w:rFonts w:ascii="Times New Roman" w:hAnsi="Times New Roman"/>
          <w:sz w:val="28"/>
          <w:szCs w:val="28"/>
        </w:rPr>
        <w:t>Каждый основной</w:t>
      </w:r>
      <w:r w:rsidR="00E732E9">
        <w:rPr>
          <w:rFonts w:ascii="Times New Roman" w:hAnsi="Times New Roman"/>
          <w:sz w:val="28"/>
          <w:szCs w:val="28"/>
        </w:rPr>
        <w:t xml:space="preserve"> метод  (</w:t>
      </w:r>
      <w:r w:rsidRPr="00924282">
        <w:rPr>
          <w:rFonts w:ascii="Times New Roman" w:hAnsi="Times New Roman"/>
          <w:sz w:val="28"/>
          <w:szCs w:val="28"/>
        </w:rPr>
        <w:t>наглядно-слуховой, словесный, художеств</w:t>
      </w:r>
      <w:r>
        <w:rPr>
          <w:rFonts w:ascii="Times New Roman" w:hAnsi="Times New Roman"/>
          <w:sz w:val="28"/>
          <w:szCs w:val="28"/>
        </w:rPr>
        <w:t>енно-практический</w:t>
      </w:r>
      <w:r w:rsidR="00E732E9">
        <w:rPr>
          <w:rFonts w:ascii="Times New Roman" w:hAnsi="Times New Roman"/>
          <w:sz w:val="28"/>
          <w:szCs w:val="28"/>
        </w:rPr>
        <w:t>),</w:t>
      </w:r>
      <w:r>
        <w:rPr>
          <w:rFonts w:ascii="Times New Roman" w:hAnsi="Times New Roman"/>
          <w:sz w:val="28"/>
          <w:szCs w:val="28"/>
        </w:rPr>
        <w:t xml:space="preserve"> в</w:t>
      </w:r>
      <w:r w:rsidRPr="00924282">
        <w:rPr>
          <w:rFonts w:ascii="Times New Roman" w:hAnsi="Times New Roman"/>
          <w:sz w:val="28"/>
          <w:szCs w:val="28"/>
        </w:rPr>
        <w:t>ключает в себе</w:t>
      </w:r>
      <w:r>
        <w:rPr>
          <w:rFonts w:ascii="Times New Roman" w:hAnsi="Times New Roman"/>
          <w:sz w:val="28"/>
          <w:szCs w:val="28"/>
        </w:rPr>
        <w:t xml:space="preserve"> определенный комплекс разнооб</w:t>
      </w:r>
      <w:r w:rsidR="00E732E9">
        <w:rPr>
          <w:rFonts w:ascii="Times New Roman" w:hAnsi="Times New Roman"/>
          <w:sz w:val="28"/>
          <w:szCs w:val="28"/>
        </w:rPr>
        <w:t>разных методических приемов.</w:t>
      </w:r>
      <w:r w:rsidRPr="00924282">
        <w:rPr>
          <w:rFonts w:ascii="Times New Roman" w:hAnsi="Times New Roman"/>
          <w:sz w:val="28"/>
          <w:szCs w:val="28"/>
        </w:rPr>
        <w:t xml:space="preserve"> </w:t>
      </w:r>
      <w:r w:rsidR="00E732E9">
        <w:rPr>
          <w:rFonts w:ascii="Times New Roman" w:hAnsi="Times New Roman"/>
          <w:sz w:val="28"/>
          <w:szCs w:val="28"/>
        </w:rPr>
        <w:t>Каждый прием</w:t>
      </w:r>
      <w:r w:rsidRPr="00924282">
        <w:rPr>
          <w:rFonts w:ascii="Times New Roman" w:hAnsi="Times New Roman"/>
          <w:sz w:val="28"/>
          <w:szCs w:val="28"/>
        </w:rPr>
        <w:t xml:space="preserve"> отв</w:t>
      </w:r>
      <w:r w:rsidR="00E732E9">
        <w:rPr>
          <w:rFonts w:ascii="Times New Roman" w:hAnsi="Times New Roman"/>
          <w:sz w:val="28"/>
          <w:szCs w:val="28"/>
        </w:rPr>
        <w:t>ечает своей</w:t>
      </w:r>
      <w:r>
        <w:rPr>
          <w:rFonts w:ascii="Times New Roman" w:hAnsi="Times New Roman"/>
          <w:sz w:val="28"/>
          <w:szCs w:val="28"/>
        </w:rPr>
        <w:t xml:space="preserve"> основной задаче и спе</w:t>
      </w:r>
      <w:r w:rsidRPr="00924282">
        <w:rPr>
          <w:rFonts w:ascii="Times New Roman" w:hAnsi="Times New Roman"/>
          <w:sz w:val="28"/>
          <w:szCs w:val="28"/>
        </w:rPr>
        <w:t>цифике, детализиру</w:t>
      </w:r>
      <w:r w:rsidR="00E732E9">
        <w:rPr>
          <w:rFonts w:ascii="Times New Roman" w:hAnsi="Times New Roman"/>
          <w:sz w:val="28"/>
          <w:szCs w:val="28"/>
        </w:rPr>
        <w:t>е</w:t>
      </w:r>
      <w:r w:rsidRPr="00924282">
        <w:rPr>
          <w:rFonts w:ascii="Times New Roman" w:hAnsi="Times New Roman"/>
          <w:sz w:val="28"/>
          <w:szCs w:val="28"/>
        </w:rPr>
        <w:t>т, конкретизиру</w:t>
      </w:r>
      <w:r w:rsidR="00E732E9">
        <w:rPr>
          <w:rFonts w:ascii="Times New Roman" w:hAnsi="Times New Roman"/>
          <w:sz w:val="28"/>
          <w:szCs w:val="28"/>
        </w:rPr>
        <w:t>е</w:t>
      </w:r>
      <w:r w:rsidRPr="00924282">
        <w:rPr>
          <w:rFonts w:ascii="Times New Roman" w:hAnsi="Times New Roman"/>
          <w:sz w:val="28"/>
          <w:szCs w:val="28"/>
        </w:rPr>
        <w:t>т, уточня</w:t>
      </w:r>
      <w:r w:rsidR="00E732E9">
        <w:rPr>
          <w:rFonts w:ascii="Times New Roman" w:hAnsi="Times New Roman"/>
          <w:sz w:val="28"/>
          <w:szCs w:val="28"/>
        </w:rPr>
        <w:t>е</w:t>
      </w:r>
      <w:r w:rsidRPr="00924282">
        <w:rPr>
          <w:rFonts w:ascii="Times New Roman" w:hAnsi="Times New Roman"/>
          <w:sz w:val="28"/>
          <w:szCs w:val="28"/>
        </w:rPr>
        <w:t>т этот метод,</w:t>
      </w:r>
      <w:r>
        <w:rPr>
          <w:rFonts w:ascii="Times New Roman" w:hAnsi="Times New Roman"/>
          <w:sz w:val="28"/>
          <w:szCs w:val="28"/>
        </w:rPr>
        <w:t xml:space="preserve"> способству</w:t>
      </w:r>
      <w:r w:rsidR="00E732E9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т </w:t>
      </w:r>
      <w:r w:rsidRPr="00924282">
        <w:rPr>
          <w:rFonts w:ascii="Times New Roman" w:hAnsi="Times New Roman"/>
          <w:sz w:val="28"/>
          <w:szCs w:val="28"/>
        </w:rPr>
        <w:t>комплексному решению задач музыкального воспитания.</w:t>
      </w:r>
    </w:p>
    <w:p w:rsidR="002C3804" w:rsidRPr="00924282" w:rsidRDefault="002C3804" w:rsidP="0092428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24282">
        <w:rPr>
          <w:rFonts w:ascii="Times New Roman" w:hAnsi="Times New Roman"/>
          <w:sz w:val="28"/>
          <w:szCs w:val="28"/>
        </w:rPr>
        <w:t>Осваивая форму</w:t>
      </w:r>
      <w:r>
        <w:rPr>
          <w:rFonts w:ascii="Times New Roman" w:hAnsi="Times New Roman"/>
          <w:sz w:val="28"/>
          <w:szCs w:val="28"/>
        </w:rPr>
        <w:t xml:space="preserve"> музыкальной деятельности, учитывала</w:t>
      </w:r>
      <w:r w:rsidRPr="00924282">
        <w:rPr>
          <w:rFonts w:ascii="Times New Roman" w:hAnsi="Times New Roman"/>
          <w:sz w:val="28"/>
          <w:szCs w:val="28"/>
        </w:rPr>
        <w:t xml:space="preserve"> следующие принципы:</w:t>
      </w:r>
    </w:p>
    <w:p w:rsidR="002C3804" w:rsidRPr="00924282" w:rsidRDefault="002C3804" w:rsidP="00C725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4282">
        <w:rPr>
          <w:rFonts w:ascii="Times New Roman" w:hAnsi="Times New Roman"/>
          <w:sz w:val="28"/>
          <w:szCs w:val="28"/>
        </w:rPr>
        <w:t>–</w:t>
      </w:r>
      <w:r w:rsidRPr="00924282">
        <w:rPr>
          <w:rFonts w:ascii="Times New Roman" w:hAnsi="Times New Roman"/>
          <w:sz w:val="28"/>
          <w:szCs w:val="28"/>
        </w:rPr>
        <w:tab/>
        <w:t>комплексное решение основных задач музыкального воспитания;</w:t>
      </w:r>
    </w:p>
    <w:p w:rsidR="002C3804" w:rsidRPr="00924282" w:rsidRDefault="002C3804" w:rsidP="00C725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4282">
        <w:rPr>
          <w:rFonts w:ascii="Times New Roman" w:hAnsi="Times New Roman"/>
          <w:sz w:val="28"/>
          <w:szCs w:val="28"/>
        </w:rPr>
        <w:t>–</w:t>
      </w:r>
      <w:r w:rsidRPr="00924282">
        <w:rPr>
          <w:rFonts w:ascii="Times New Roman" w:hAnsi="Times New Roman"/>
          <w:sz w:val="28"/>
          <w:szCs w:val="28"/>
        </w:rPr>
        <w:tab/>
        <w:t>систематичность;</w:t>
      </w:r>
    </w:p>
    <w:p w:rsidR="002C3804" w:rsidRPr="00924282" w:rsidRDefault="002C3804" w:rsidP="00C725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4282">
        <w:rPr>
          <w:rFonts w:ascii="Times New Roman" w:hAnsi="Times New Roman"/>
          <w:sz w:val="28"/>
          <w:szCs w:val="28"/>
        </w:rPr>
        <w:t>–</w:t>
      </w:r>
      <w:r w:rsidRPr="00924282">
        <w:rPr>
          <w:rFonts w:ascii="Times New Roman" w:hAnsi="Times New Roman"/>
          <w:sz w:val="28"/>
          <w:szCs w:val="28"/>
        </w:rPr>
        <w:tab/>
        <w:t>постепенность;</w:t>
      </w:r>
    </w:p>
    <w:p w:rsidR="002C3804" w:rsidRPr="00924282" w:rsidRDefault="002C3804" w:rsidP="00C725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4282">
        <w:rPr>
          <w:rFonts w:ascii="Times New Roman" w:hAnsi="Times New Roman"/>
          <w:sz w:val="28"/>
          <w:szCs w:val="28"/>
        </w:rPr>
        <w:t>–</w:t>
      </w:r>
      <w:r w:rsidRPr="00924282">
        <w:rPr>
          <w:rFonts w:ascii="Times New Roman" w:hAnsi="Times New Roman"/>
          <w:sz w:val="28"/>
          <w:szCs w:val="28"/>
        </w:rPr>
        <w:tab/>
        <w:t>последовательность;</w:t>
      </w:r>
    </w:p>
    <w:p w:rsidR="002C3804" w:rsidRDefault="002C3804" w:rsidP="00C725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4282">
        <w:rPr>
          <w:rFonts w:ascii="Times New Roman" w:hAnsi="Times New Roman"/>
          <w:sz w:val="28"/>
          <w:szCs w:val="28"/>
        </w:rPr>
        <w:t>–</w:t>
      </w:r>
      <w:r w:rsidRPr="00924282">
        <w:rPr>
          <w:rFonts w:ascii="Times New Roman" w:hAnsi="Times New Roman"/>
          <w:sz w:val="28"/>
          <w:szCs w:val="28"/>
        </w:rPr>
        <w:tab/>
        <w:t>повторность</w:t>
      </w:r>
      <w:r w:rsidR="00E732E9">
        <w:rPr>
          <w:rFonts w:ascii="Times New Roman" w:hAnsi="Times New Roman"/>
          <w:sz w:val="28"/>
          <w:szCs w:val="28"/>
        </w:rPr>
        <w:t>.</w:t>
      </w:r>
    </w:p>
    <w:p w:rsidR="002C3804" w:rsidRDefault="002C3804" w:rsidP="008E745D">
      <w:pPr>
        <w:spacing w:after="0"/>
        <w:ind w:firstLine="9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результате своей работы составила сценарий осеннего развлечения</w:t>
      </w:r>
      <w:r w:rsidR="00E732E9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и провела с детьми предварительную работу, украшен и подготовлен зал к мероприятию. Вашему вниманию предоставляется сценарий осеннего развлечения для детей старшей группы (5-6) лет</w:t>
      </w:r>
      <w:r w:rsidR="009F57BD">
        <w:rPr>
          <w:rFonts w:ascii="Times New Roman" w:hAnsi="Times New Roman"/>
          <w:sz w:val="28"/>
          <w:szCs w:val="28"/>
        </w:rPr>
        <w:t>, который отражает все затронутые аспекты данной работы и формирует в ребенке музыкальные качества.</w:t>
      </w:r>
    </w:p>
    <w:p w:rsidR="002C3804" w:rsidRDefault="002C3804" w:rsidP="00C725E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E371F" w:rsidRDefault="009F57BD" w:rsidP="00BA381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br w:type="page"/>
      </w:r>
    </w:p>
    <w:p w:rsidR="002C3804" w:rsidRDefault="002C3804" w:rsidP="005170F4">
      <w:pPr>
        <w:spacing w:after="0"/>
        <w:ind w:firstLine="9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этого можно сделать вывод</w:t>
      </w:r>
      <w:r w:rsidR="009F57BD">
        <w:rPr>
          <w:rFonts w:ascii="Times New Roman" w:hAnsi="Times New Roman"/>
          <w:sz w:val="28"/>
          <w:szCs w:val="28"/>
        </w:rPr>
        <w:t>, что</w:t>
      </w:r>
      <w:r>
        <w:rPr>
          <w:rFonts w:ascii="Times New Roman" w:hAnsi="Times New Roman"/>
          <w:sz w:val="28"/>
          <w:szCs w:val="28"/>
        </w:rPr>
        <w:t xml:space="preserve"> м</w:t>
      </w:r>
      <w:r w:rsidRPr="00C725E7">
        <w:rPr>
          <w:rFonts w:ascii="Times New Roman" w:hAnsi="Times New Roman"/>
          <w:sz w:val="28"/>
          <w:szCs w:val="28"/>
        </w:rPr>
        <w:t xml:space="preserve">узыкальное воспитание и развитие </w:t>
      </w:r>
      <w:r w:rsidR="009F57BD">
        <w:rPr>
          <w:rFonts w:ascii="Times New Roman" w:hAnsi="Times New Roman"/>
          <w:sz w:val="28"/>
          <w:szCs w:val="28"/>
        </w:rPr>
        <w:t xml:space="preserve">детей </w:t>
      </w:r>
      <w:r w:rsidRPr="00C725E7">
        <w:rPr>
          <w:rFonts w:ascii="Times New Roman" w:hAnsi="Times New Roman"/>
          <w:sz w:val="28"/>
          <w:szCs w:val="28"/>
        </w:rPr>
        <w:t>требуют правильной организации воспитательно-образовательного процесса.</w:t>
      </w:r>
      <w:r>
        <w:rPr>
          <w:rFonts w:ascii="Times New Roman" w:hAnsi="Times New Roman"/>
          <w:sz w:val="28"/>
          <w:szCs w:val="28"/>
        </w:rPr>
        <w:t xml:space="preserve"> Обучение музыке – воспитатель</w:t>
      </w:r>
      <w:r w:rsidRPr="00C725E7">
        <w:rPr>
          <w:rFonts w:ascii="Times New Roman" w:hAnsi="Times New Roman"/>
          <w:sz w:val="28"/>
          <w:szCs w:val="28"/>
        </w:rPr>
        <w:t>ный процесс, в котором педагог помогает накопить музыкальный опыт, п</w:t>
      </w:r>
      <w:r>
        <w:rPr>
          <w:rFonts w:ascii="Times New Roman" w:hAnsi="Times New Roman"/>
          <w:sz w:val="28"/>
          <w:szCs w:val="28"/>
        </w:rPr>
        <w:t>ри</w:t>
      </w:r>
      <w:r w:rsidRPr="00C725E7">
        <w:rPr>
          <w:rFonts w:ascii="Times New Roman" w:hAnsi="Times New Roman"/>
          <w:sz w:val="28"/>
          <w:szCs w:val="28"/>
        </w:rPr>
        <w:t xml:space="preserve">обрести элементарные сведения. Уровень </w:t>
      </w:r>
      <w:r>
        <w:rPr>
          <w:rFonts w:ascii="Times New Roman" w:hAnsi="Times New Roman"/>
          <w:sz w:val="28"/>
          <w:szCs w:val="28"/>
        </w:rPr>
        <w:t>развития определяется поведени</w:t>
      </w:r>
      <w:r w:rsidRPr="00C725E7">
        <w:rPr>
          <w:rFonts w:ascii="Times New Roman" w:hAnsi="Times New Roman"/>
          <w:sz w:val="28"/>
          <w:szCs w:val="28"/>
        </w:rPr>
        <w:t>ем воспитанников во время непосредств</w:t>
      </w:r>
      <w:r w:rsidR="00FE371F">
        <w:rPr>
          <w:rFonts w:ascii="Times New Roman" w:hAnsi="Times New Roman"/>
          <w:sz w:val="28"/>
          <w:szCs w:val="28"/>
        </w:rPr>
        <w:t>енно образовательного процесса</w:t>
      </w:r>
      <w:r w:rsidRPr="00C725E7">
        <w:rPr>
          <w:rFonts w:ascii="Times New Roman" w:hAnsi="Times New Roman"/>
          <w:sz w:val="28"/>
          <w:szCs w:val="28"/>
        </w:rPr>
        <w:t>, творческими проявлениями к самостоятельной де</w:t>
      </w:r>
      <w:r>
        <w:rPr>
          <w:rFonts w:ascii="Times New Roman" w:hAnsi="Times New Roman"/>
          <w:sz w:val="28"/>
          <w:szCs w:val="28"/>
        </w:rPr>
        <w:t>ятельности, участием в конкурсах, пра</w:t>
      </w:r>
      <w:r w:rsidR="009F57BD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дниках, фестивалях. Если ребенок по сво</w:t>
      </w:r>
      <w:r w:rsidRPr="00C725E7">
        <w:rPr>
          <w:rFonts w:ascii="Times New Roman" w:hAnsi="Times New Roman"/>
          <w:sz w:val="28"/>
          <w:szCs w:val="28"/>
        </w:rPr>
        <w:t>ей инициативе охотно поет, танцует, музицирует</w:t>
      </w:r>
      <w:r>
        <w:rPr>
          <w:rFonts w:ascii="Times New Roman" w:hAnsi="Times New Roman"/>
          <w:sz w:val="28"/>
          <w:szCs w:val="28"/>
        </w:rPr>
        <w:t>, участвует в сценках</w:t>
      </w:r>
      <w:r w:rsidRPr="00C725E7">
        <w:rPr>
          <w:rFonts w:ascii="Times New Roman" w:hAnsi="Times New Roman"/>
          <w:sz w:val="28"/>
          <w:szCs w:val="28"/>
        </w:rPr>
        <w:t xml:space="preserve"> и делает это выразительно и правильно, то можно говорить о достат</w:t>
      </w:r>
      <w:r>
        <w:rPr>
          <w:rFonts w:ascii="Times New Roman" w:hAnsi="Times New Roman"/>
          <w:sz w:val="28"/>
          <w:szCs w:val="28"/>
        </w:rPr>
        <w:t>очно высоком уровне музыкально</w:t>
      </w:r>
      <w:r w:rsidRPr="00C725E7">
        <w:rPr>
          <w:rFonts w:ascii="Times New Roman" w:hAnsi="Times New Roman"/>
          <w:sz w:val="28"/>
          <w:szCs w:val="28"/>
        </w:rPr>
        <w:t xml:space="preserve">го развития. Успех музыкального развития зависит </w:t>
      </w:r>
      <w:r w:rsidR="00BC1E63">
        <w:rPr>
          <w:rFonts w:ascii="Times New Roman" w:hAnsi="Times New Roman"/>
          <w:sz w:val="28"/>
          <w:szCs w:val="28"/>
        </w:rPr>
        <w:t xml:space="preserve">от </w:t>
      </w:r>
      <w:r w:rsidRPr="00C725E7">
        <w:rPr>
          <w:rFonts w:ascii="Times New Roman" w:hAnsi="Times New Roman"/>
          <w:sz w:val="28"/>
          <w:szCs w:val="28"/>
        </w:rPr>
        <w:t xml:space="preserve">заинтересованности </w:t>
      </w:r>
      <w:r>
        <w:rPr>
          <w:rFonts w:ascii="Times New Roman" w:hAnsi="Times New Roman"/>
          <w:sz w:val="28"/>
          <w:szCs w:val="28"/>
        </w:rPr>
        <w:t>педагога дошкольного уч</w:t>
      </w:r>
      <w:r w:rsidRPr="00C725E7">
        <w:rPr>
          <w:rFonts w:ascii="Times New Roman" w:hAnsi="Times New Roman"/>
          <w:sz w:val="28"/>
          <w:szCs w:val="28"/>
        </w:rPr>
        <w:t xml:space="preserve">реждения и от родителей, так как </w:t>
      </w:r>
      <w:r w:rsidR="005170F4">
        <w:rPr>
          <w:rFonts w:ascii="Times New Roman" w:hAnsi="Times New Roman"/>
          <w:sz w:val="28"/>
          <w:szCs w:val="28"/>
        </w:rPr>
        <w:t>это даёт важную роль в обогащении музыкального опыта</w:t>
      </w:r>
      <w:r w:rsidR="00BC1E63">
        <w:rPr>
          <w:rFonts w:ascii="Times New Roman" w:hAnsi="Times New Roman"/>
          <w:sz w:val="28"/>
          <w:szCs w:val="28"/>
        </w:rPr>
        <w:t xml:space="preserve"> и знаний у детей дошкольного воз</w:t>
      </w:r>
      <w:r w:rsidR="005170F4">
        <w:rPr>
          <w:rFonts w:ascii="Times New Roman" w:hAnsi="Times New Roman"/>
          <w:sz w:val="28"/>
          <w:szCs w:val="28"/>
        </w:rPr>
        <w:t>раста.</w:t>
      </w:r>
    </w:p>
    <w:p w:rsidR="002C3804" w:rsidRDefault="00FE371F" w:rsidP="005A4D4F">
      <w:pPr>
        <w:spacing w:after="0"/>
        <w:ind w:firstLine="90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="002C3804" w:rsidRPr="006C0FAE">
        <w:rPr>
          <w:rFonts w:ascii="Times New Roman" w:hAnsi="Times New Roman"/>
          <w:b/>
          <w:sz w:val="28"/>
          <w:szCs w:val="28"/>
        </w:rPr>
        <w:lastRenderedPageBreak/>
        <w:t>Список литературы:</w:t>
      </w:r>
    </w:p>
    <w:tbl>
      <w:tblPr>
        <w:tblW w:w="10008" w:type="dxa"/>
        <w:tblLook w:val="01E0"/>
      </w:tblPr>
      <w:tblGrid>
        <w:gridCol w:w="648"/>
        <w:gridCol w:w="9360"/>
      </w:tblGrid>
      <w:tr w:rsidR="002C3804" w:rsidTr="00FC1269">
        <w:tc>
          <w:tcPr>
            <w:tcW w:w="648" w:type="dxa"/>
          </w:tcPr>
          <w:p w:rsidR="002C3804" w:rsidRPr="00FC1269" w:rsidRDefault="002C3804" w:rsidP="00FC1269">
            <w:pPr>
              <w:numPr>
                <w:ilvl w:val="0"/>
                <w:numId w:val="6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0" w:type="dxa"/>
          </w:tcPr>
          <w:p w:rsidR="002C3804" w:rsidRPr="00FC1269" w:rsidRDefault="002C3804" w:rsidP="00FC126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C1269">
              <w:rPr>
                <w:rFonts w:ascii="Times New Roman" w:hAnsi="Times New Roman"/>
                <w:sz w:val="28"/>
                <w:szCs w:val="28"/>
              </w:rPr>
              <w:t xml:space="preserve">Баринова М.Н. О развитии творческих способностей. </w:t>
            </w:r>
            <w:proofErr w:type="spellStart"/>
            <w:proofErr w:type="gramStart"/>
            <w:r w:rsidRPr="00FC1269">
              <w:rPr>
                <w:rFonts w:ascii="Times New Roman" w:hAnsi="Times New Roman"/>
                <w:sz w:val="28"/>
                <w:szCs w:val="28"/>
              </w:rPr>
              <w:t>С-Пб</w:t>
            </w:r>
            <w:proofErr w:type="spellEnd"/>
            <w:proofErr w:type="gramEnd"/>
            <w:r w:rsidRPr="00FC1269">
              <w:rPr>
                <w:rFonts w:ascii="Times New Roman" w:hAnsi="Times New Roman"/>
                <w:sz w:val="28"/>
                <w:szCs w:val="28"/>
              </w:rPr>
              <w:t>..2003 г.</w:t>
            </w:r>
          </w:p>
        </w:tc>
      </w:tr>
      <w:tr w:rsidR="002C3804" w:rsidTr="00FC1269">
        <w:tc>
          <w:tcPr>
            <w:tcW w:w="648" w:type="dxa"/>
          </w:tcPr>
          <w:p w:rsidR="002C3804" w:rsidRPr="00FC1269" w:rsidRDefault="002C3804" w:rsidP="00FC1269">
            <w:pPr>
              <w:numPr>
                <w:ilvl w:val="0"/>
                <w:numId w:val="6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0" w:type="dxa"/>
          </w:tcPr>
          <w:p w:rsidR="002C3804" w:rsidRPr="00FC1269" w:rsidRDefault="002C3804" w:rsidP="00FC126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C1269">
              <w:rPr>
                <w:rFonts w:ascii="Times New Roman" w:hAnsi="Times New Roman"/>
                <w:sz w:val="28"/>
                <w:szCs w:val="28"/>
              </w:rPr>
              <w:t>Ветлугина Н.А. Методика воспитания в детском саду. М. Просвещение. 2000 г.</w:t>
            </w:r>
          </w:p>
        </w:tc>
      </w:tr>
      <w:tr w:rsidR="002C3804" w:rsidTr="00FC1269">
        <w:tc>
          <w:tcPr>
            <w:tcW w:w="648" w:type="dxa"/>
          </w:tcPr>
          <w:p w:rsidR="002C3804" w:rsidRPr="00FC1269" w:rsidRDefault="002C3804" w:rsidP="00FC1269">
            <w:pPr>
              <w:numPr>
                <w:ilvl w:val="0"/>
                <w:numId w:val="6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0" w:type="dxa"/>
          </w:tcPr>
          <w:p w:rsidR="002C3804" w:rsidRPr="00FC1269" w:rsidRDefault="002C3804" w:rsidP="00FC126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C1269">
              <w:rPr>
                <w:rFonts w:ascii="Times New Roman" w:hAnsi="Times New Roman"/>
                <w:sz w:val="28"/>
                <w:szCs w:val="28"/>
              </w:rPr>
              <w:t>Васильевой Н.А. От рождения до школы. Основная образовательная программа дошкольного образования</w:t>
            </w:r>
            <w:proofErr w:type="gramStart"/>
            <w:r w:rsidRPr="00FC1269">
              <w:rPr>
                <w:rFonts w:ascii="Times New Roman" w:hAnsi="Times New Roman"/>
                <w:sz w:val="28"/>
                <w:szCs w:val="28"/>
              </w:rPr>
              <w:t xml:space="preserve"> / П</w:t>
            </w:r>
            <w:proofErr w:type="gramEnd"/>
            <w:r w:rsidRPr="00FC1269">
              <w:rPr>
                <w:rFonts w:ascii="Times New Roman" w:hAnsi="Times New Roman"/>
                <w:sz w:val="28"/>
                <w:szCs w:val="28"/>
              </w:rPr>
              <w:t xml:space="preserve">од </w:t>
            </w:r>
            <w:proofErr w:type="spellStart"/>
            <w:r w:rsidRPr="00FC1269">
              <w:rPr>
                <w:rFonts w:ascii="Times New Roman" w:hAnsi="Times New Roman"/>
                <w:sz w:val="28"/>
                <w:szCs w:val="28"/>
              </w:rPr>
              <w:t>ред.Н.Е.Вераксы</w:t>
            </w:r>
            <w:proofErr w:type="spellEnd"/>
            <w:r w:rsidRPr="00FC1269">
              <w:rPr>
                <w:rFonts w:ascii="Times New Roman" w:hAnsi="Times New Roman"/>
                <w:sz w:val="28"/>
                <w:szCs w:val="28"/>
              </w:rPr>
              <w:t>, Т.С.Комаровой, М.А. Васильевой. -</w:t>
            </w:r>
            <w:r w:rsidRPr="00FC1269">
              <w:rPr>
                <w:rFonts w:ascii="Times New Roman" w:hAnsi="Times New Roman"/>
                <w:sz w:val="28"/>
                <w:szCs w:val="28"/>
              </w:rPr>
              <w:tab/>
              <w:t>Москва: Мозаика - Синтез, 2015.</w:t>
            </w:r>
          </w:p>
        </w:tc>
      </w:tr>
      <w:tr w:rsidR="002C3804" w:rsidTr="00FC1269">
        <w:tc>
          <w:tcPr>
            <w:tcW w:w="648" w:type="dxa"/>
          </w:tcPr>
          <w:p w:rsidR="002C3804" w:rsidRPr="00FC1269" w:rsidRDefault="002C3804" w:rsidP="00FC1269">
            <w:pPr>
              <w:numPr>
                <w:ilvl w:val="0"/>
                <w:numId w:val="6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0" w:type="dxa"/>
          </w:tcPr>
          <w:p w:rsidR="002C3804" w:rsidRPr="00FC1269" w:rsidRDefault="002C3804" w:rsidP="00FC126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C1269">
              <w:rPr>
                <w:rFonts w:ascii="Times New Roman" w:hAnsi="Times New Roman"/>
                <w:sz w:val="28"/>
                <w:szCs w:val="28"/>
              </w:rPr>
              <w:t>Попов В. Методика музыкального воспитания. М. 2002 г.</w:t>
            </w:r>
          </w:p>
        </w:tc>
      </w:tr>
      <w:tr w:rsidR="002C3804" w:rsidTr="00FC1269">
        <w:tc>
          <w:tcPr>
            <w:tcW w:w="648" w:type="dxa"/>
          </w:tcPr>
          <w:p w:rsidR="002C3804" w:rsidRPr="00FC1269" w:rsidRDefault="002C3804" w:rsidP="00FC1269">
            <w:pPr>
              <w:numPr>
                <w:ilvl w:val="0"/>
                <w:numId w:val="6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0" w:type="dxa"/>
          </w:tcPr>
          <w:p w:rsidR="002C3804" w:rsidRPr="00FC1269" w:rsidRDefault="002C3804" w:rsidP="00FC126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C1269">
              <w:rPr>
                <w:rFonts w:ascii="Times New Roman" w:hAnsi="Times New Roman"/>
                <w:sz w:val="28"/>
                <w:szCs w:val="28"/>
              </w:rPr>
              <w:t>Рыданова</w:t>
            </w:r>
            <w:proofErr w:type="spellEnd"/>
            <w:r w:rsidRPr="00FC1269">
              <w:rPr>
                <w:rFonts w:ascii="Times New Roman" w:hAnsi="Times New Roman"/>
                <w:sz w:val="28"/>
                <w:szCs w:val="28"/>
              </w:rPr>
              <w:t xml:space="preserve"> О.П. Музыкальное воспитание дошкольников. М., 2000 г</w:t>
            </w:r>
          </w:p>
        </w:tc>
      </w:tr>
      <w:tr w:rsidR="002C3804" w:rsidTr="00FC1269">
        <w:tc>
          <w:tcPr>
            <w:tcW w:w="648" w:type="dxa"/>
          </w:tcPr>
          <w:p w:rsidR="002C3804" w:rsidRPr="00FC1269" w:rsidRDefault="002C3804" w:rsidP="00FC1269">
            <w:pPr>
              <w:numPr>
                <w:ilvl w:val="0"/>
                <w:numId w:val="6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0" w:type="dxa"/>
          </w:tcPr>
          <w:p w:rsidR="002C3804" w:rsidRPr="00FC1269" w:rsidRDefault="002C3804" w:rsidP="00FC126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C1269">
              <w:rPr>
                <w:rFonts w:ascii="Times New Roman" w:hAnsi="Times New Roman"/>
                <w:sz w:val="28"/>
                <w:szCs w:val="28"/>
              </w:rPr>
              <w:t>Рыданова</w:t>
            </w:r>
            <w:proofErr w:type="spellEnd"/>
            <w:r w:rsidRPr="00FC1269">
              <w:rPr>
                <w:rFonts w:ascii="Times New Roman" w:hAnsi="Times New Roman"/>
                <w:sz w:val="28"/>
                <w:szCs w:val="28"/>
              </w:rPr>
              <w:t xml:space="preserve"> О. Дошкольный возраст - задачки музыкального воспитания. Дошкольное образование, 2002 г.</w:t>
            </w:r>
          </w:p>
        </w:tc>
      </w:tr>
    </w:tbl>
    <w:p w:rsidR="002C3804" w:rsidRPr="005A4D4F" w:rsidRDefault="002C3804" w:rsidP="00B75DB1">
      <w:pPr>
        <w:spacing w:before="100" w:beforeAutospacing="1" w:after="100" w:afterAutospacing="1" w:line="414" w:lineRule="atLeast"/>
      </w:pPr>
    </w:p>
    <w:sectPr w:rsidR="002C3804" w:rsidRPr="005A4D4F" w:rsidSect="007D1EB2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57121"/>
    <w:multiLevelType w:val="multilevel"/>
    <w:tmpl w:val="D0280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D5B29F9"/>
    <w:multiLevelType w:val="hybridMultilevel"/>
    <w:tmpl w:val="03346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23E22BA"/>
    <w:multiLevelType w:val="multilevel"/>
    <w:tmpl w:val="1D92C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6D71D45"/>
    <w:multiLevelType w:val="multilevel"/>
    <w:tmpl w:val="12C0A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FF1D61"/>
    <w:multiLevelType w:val="hybridMultilevel"/>
    <w:tmpl w:val="85C8B7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7D524A5"/>
    <w:multiLevelType w:val="hybridMultilevel"/>
    <w:tmpl w:val="BB1E0130"/>
    <w:lvl w:ilvl="0" w:tplc="3602483A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CE849D3"/>
    <w:multiLevelType w:val="hybridMultilevel"/>
    <w:tmpl w:val="CAF2581C"/>
    <w:lvl w:ilvl="0" w:tplc="3602483A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1EB2"/>
    <w:rsid w:val="0004224A"/>
    <w:rsid w:val="00065E7D"/>
    <w:rsid w:val="000D7F1D"/>
    <w:rsid w:val="000F04B7"/>
    <w:rsid w:val="001101ED"/>
    <w:rsid w:val="0019481A"/>
    <w:rsid w:val="001B2329"/>
    <w:rsid w:val="001B2FE1"/>
    <w:rsid w:val="00274AD5"/>
    <w:rsid w:val="002A20AB"/>
    <w:rsid w:val="002C3804"/>
    <w:rsid w:val="002E4885"/>
    <w:rsid w:val="003579D4"/>
    <w:rsid w:val="004244E6"/>
    <w:rsid w:val="00447A22"/>
    <w:rsid w:val="00474304"/>
    <w:rsid w:val="004C1DE4"/>
    <w:rsid w:val="004F50F1"/>
    <w:rsid w:val="00500C47"/>
    <w:rsid w:val="00514387"/>
    <w:rsid w:val="005170F4"/>
    <w:rsid w:val="005211FF"/>
    <w:rsid w:val="005A4D4F"/>
    <w:rsid w:val="006421D5"/>
    <w:rsid w:val="006B0387"/>
    <w:rsid w:val="006C0FAE"/>
    <w:rsid w:val="006E2966"/>
    <w:rsid w:val="006F0466"/>
    <w:rsid w:val="00722619"/>
    <w:rsid w:val="0072447F"/>
    <w:rsid w:val="00727A59"/>
    <w:rsid w:val="007B7A33"/>
    <w:rsid w:val="007D1EB2"/>
    <w:rsid w:val="007F7234"/>
    <w:rsid w:val="00881CE7"/>
    <w:rsid w:val="008B25C5"/>
    <w:rsid w:val="008E745D"/>
    <w:rsid w:val="00907574"/>
    <w:rsid w:val="00924282"/>
    <w:rsid w:val="009D1E86"/>
    <w:rsid w:val="009E034F"/>
    <w:rsid w:val="009F57BD"/>
    <w:rsid w:val="009F64FD"/>
    <w:rsid w:val="00A26187"/>
    <w:rsid w:val="00A50024"/>
    <w:rsid w:val="00B024E4"/>
    <w:rsid w:val="00B26885"/>
    <w:rsid w:val="00B45A5F"/>
    <w:rsid w:val="00B55C3E"/>
    <w:rsid w:val="00B75DB1"/>
    <w:rsid w:val="00BA381B"/>
    <w:rsid w:val="00BC1E63"/>
    <w:rsid w:val="00C576EA"/>
    <w:rsid w:val="00C725E7"/>
    <w:rsid w:val="00CA76FB"/>
    <w:rsid w:val="00CB5021"/>
    <w:rsid w:val="00CD6949"/>
    <w:rsid w:val="00D30145"/>
    <w:rsid w:val="00DB0126"/>
    <w:rsid w:val="00E664DE"/>
    <w:rsid w:val="00E72450"/>
    <w:rsid w:val="00E732E9"/>
    <w:rsid w:val="00E82246"/>
    <w:rsid w:val="00EA07CB"/>
    <w:rsid w:val="00EC0E78"/>
    <w:rsid w:val="00EF3073"/>
    <w:rsid w:val="00F0598A"/>
    <w:rsid w:val="00FC1269"/>
    <w:rsid w:val="00FE3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4E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26885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semiHidden/>
    <w:rsid w:val="009242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99"/>
    <w:locked/>
    <w:rsid w:val="006C0FAE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985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5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8E156-F9D6-43EC-A895-68AD024DD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953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Usser</cp:lastModifiedBy>
  <cp:revision>4</cp:revision>
  <dcterms:created xsi:type="dcterms:W3CDTF">2020-10-26T12:23:00Z</dcterms:created>
  <dcterms:modified xsi:type="dcterms:W3CDTF">2020-11-20T04:56:00Z</dcterms:modified>
</cp:coreProperties>
</file>