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8122A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="003207A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122A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Pr="00A8122A">
        <w:rPr>
          <w:rFonts w:ascii="Times New Roman" w:hAnsi="Times New Roman" w:cs="Times New Roman"/>
          <w:sz w:val="28"/>
          <w:szCs w:val="28"/>
        </w:rPr>
        <w:t>Корочанский</w:t>
      </w:r>
      <w:proofErr w:type="spellEnd"/>
      <w:r w:rsidRPr="00A8122A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22A" w:rsidRPr="00A8122A" w:rsidRDefault="00A8122A" w:rsidP="00A812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2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A8122A" w:rsidRPr="00A8122A" w:rsidRDefault="00A8122A" w:rsidP="00A812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22A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Яблоновская средняя общеобразовательная школа</w:t>
      </w:r>
    </w:p>
    <w:p w:rsidR="00A8122A" w:rsidRPr="00A8122A" w:rsidRDefault="00A8122A" w:rsidP="00A812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12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Корочанского</w:t>
      </w:r>
      <w:proofErr w:type="spellEnd"/>
      <w:r w:rsidRPr="00A81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Белгородской области»</w:t>
      </w: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22A" w:rsidRDefault="00A8122A" w:rsidP="00A8122A">
      <w:pPr>
        <w:jc w:val="center"/>
        <w:rPr>
          <w:rFonts w:ascii="Times New Roman" w:hAnsi="Times New Roman" w:cs="Times New Roman"/>
          <w:sz w:val="52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52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A8122A">
        <w:rPr>
          <w:rFonts w:ascii="Times New Roman" w:hAnsi="Times New Roman" w:cs="Times New Roman"/>
          <w:b/>
          <w:sz w:val="52"/>
          <w:szCs w:val="28"/>
        </w:rPr>
        <w:t>ПРОЕКТ</w:t>
      </w: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A8122A">
        <w:rPr>
          <w:rFonts w:ascii="Times New Roman" w:hAnsi="Times New Roman" w:cs="Times New Roman"/>
          <w:b/>
          <w:sz w:val="52"/>
          <w:szCs w:val="28"/>
        </w:rPr>
        <w:t>«Мы вместе»</w:t>
      </w: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4BAE" w:rsidRPr="00A8122A" w:rsidRDefault="00494BAE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22A" w:rsidRPr="00A8122A" w:rsidRDefault="00A8122A" w:rsidP="00A812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8122A">
        <w:rPr>
          <w:rFonts w:ascii="Times New Roman" w:hAnsi="Times New Roman" w:cs="Times New Roman"/>
          <w:sz w:val="28"/>
          <w:szCs w:val="28"/>
        </w:rPr>
        <w:t>с. Яблоново</w:t>
      </w:r>
    </w:p>
    <w:p w:rsidR="00A8122A" w:rsidRPr="000266FE" w:rsidRDefault="00A8122A" w:rsidP="00A8122A">
      <w:pPr>
        <w:jc w:val="center"/>
        <w:rPr>
          <w:sz w:val="28"/>
          <w:szCs w:val="28"/>
        </w:rPr>
      </w:pPr>
    </w:p>
    <w:p w:rsidR="002A69B9" w:rsidRPr="00930B6E" w:rsidRDefault="002A69B9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783B29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аспорт п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роект</w:t>
      </w:r>
      <w:r w:rsidR="00783B29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240E8A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вместе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Краткая информация о муниципальном общеобразовательном учреждении:</w:t>
      </w:r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Полное название организации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строгом соответствии со свидетельством о внесении записи в ЕГРЮЛ) </w:t>
      </w:r>
    </w:p>
    <w:p w:rsidR="00240E8A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образовательное учреждение </w:t>
      </w:r>
    </w:p>
    <w:p w:rsidR="002A69B9" w:rsidRPr="00930B6E" w:rsidRDefault="00240E8A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средняя общеобразовательная школа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Корочанского</w:t>
      </w:r>
      <w:proofErr w:type="spellEnd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Белгородской области»</w:t>
      </w:r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240E8A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Юридический адрес, ф</w:t>
      </w: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актический адрес </w:t>
      </w:r>
    </w:p>
    <w:p w:rsidR="002A69B9" w:rsidRPr="00930B6E" w:rsidRDefault="00240E8A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309216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Белгородская область </w:t>
      </w:r>
      <w:proofErr w:type="spell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Корочанский</w:t>
      </w:r>
      <w:proofErr w:type="spellEnd"/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 Яблоново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</w:t>
      </w:r>
      <w:proofErr w:type="gramStart"/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ая, д.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2A69B9" w:rsidRPr="00A16B7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Телефон Факс </w:t>
      </w:r>
      <w:proofErr w:type="spellStart"/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E-mail</w:t>
      </w:r>
      <w:proofErr w:type="spellEnd"/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8(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47231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333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6B7E" w:rsidRPr="00A16B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jablonovo</w:t>
      </w:r>
      <w:proofErr w:type="spellEnd"/>
      <w:r w:rsidR="00A16B7E" w:rsidRPr="00A16B7E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A16B7E" w:rsidRPr="00A16B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="00A16B7E" w:rsidRPr="00A16B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16B7E" w:rsidRPr="00A16B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ФИО руководителя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BA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94B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 Ив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94BAE">
        <w:rPr>
          <w:rFonts w:ascii="Times New Roman" w:eastAsia="Times New Roman" w:hAnsi="Times New Roman" w:cs="Times New Roman"/>
          <w:sz w:val="28"/>
          <w:szCs w:val="28"/>
          <w:lang w:eastAsia="ru-RU"/>
        </w:rPr>
        <w:t>н Григорьевич</w:t>
      </w:r>
    </w:p>
    <w:p w:rsidR="003732C7" w:rsidRPr="00930B6E" w:rsidRDefault="002A69B9" w:rsidP="003732C7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Реквизиты организации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732C7" w:rsidRPr="00930B6E">
        <w:rPr>
          <w:rFonts w:ascii="Times New Roman" w:hAnsi="Times New Roman" w:cs="Times New Roman"/>
          <w:sz w:val="28"/>
          <w:szCs w:val="24"/>
        </w:rPr>
        <w:t xml:space="preserve">ИНН/КПП      </w:t>
      </w:r>
      <w:r w:rsidR="003732C7" w:rsidRPr="00930B6E">
        <w:rPr>
          <w:rFonts w:ascii="Times New Roman" w:hAnsi="Times New Roman" w:cs="Times New Roman"/>
          <w:b/>
          <w:sz w:val="28"/>
          <w:szCs w:val="24"/>
        </w:rPr>
        <w:t>3110006716/311001001</w:t>
      </w:r>
      <w:r w:rsidR="003732C7" w:rsidRPr="00930B6E">
        <w:rPr>
          <w:rFonts w:ascii="Times New Roman" w:hAnsi="Times New Roman" w:cs="Times New Roman"/>
          <w:sz w:val="28"/>
          <w:szCs w:val="24"/>
        </w:rPr>
        <w:t xml:space="preserve">       </w:t>
      </w:r>
    </w:p>
    <w:p w:rsidR="003732C7" w:rsidRPr="00930B6E" w:rsidRDefault="003732C7" w:rsidP="003732C7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930B6E">
        <w:rPr>
          <w:rFonts w:ascii="Times New Roman" w:hAnsi="Times New Roman" w:cs="Times New Roman"/>
          <w:sz w:val="28"/>
          <w:szCs w:val="24"/>
        </w:rPr>
        <w:t xml:space="preserve">ОГРН      </w:t>
      </w:r>
      <w:r w:rsidRPr="00930B6E">
        <w:rPr>
          <w:rFonts w:ascii="Times New Roman" w:hAnsi="Times New Roman" w:cs="Times New Roman"/>
          <w:b/>
          <w:sz w:val="28"/>
          <w:szCs w:val="24"/>
        </w:rPr>
        <w:t>1023101336697</w:t>
      </w:r>
    </w:p>
    <w:p w:rsidR="003732C7" w:rsidRPr="00930B6E" w:rsidRDefault="003732C7" w:rsidP="003732C7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930B6E">
        <w:rPr>
          <w:rFonts w:ascii="Times New Roman" w:hAnsi="Times New Roman" w:cs="Times New Roman"/>
          <w:sz w:val="28"/>
          <w:szCs w:val="24"/>
        </w:rPr>
        <w:t xml:space="preserve">БИК         </w:t>
      </w:r>
      <w:r w:rsidRPr="00930B6E">
        <w:rPr>
          <w:rFonts w:ascii="Times New Roman" w:hAnsi="Times New Roman" w:cs="Times New Roman"/>
          <w:b/>
          <w:sz w:val="28"/>
          <w:szCs w:val="24"/>
        </w:rPr>
        <w:t>041403001</w:t>
      </w:r>
    </w:p>
    <w:p w:rsidR="003732C7" w:rsidRPr="00930B6E" w:rsidRDefault="003732C7" w:rsidP="003732C7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proofErr w:type="gramStart"/>
      <w:r w:rsidRPr="00930B6E">
        <w:rPr>
          <w:rFonts w:ascii="Times New Roman" w:hAnsi="Times New Roman" w:cs="Times New Roman"/>
          <w:sz w:val="28"/>
          <w:szCs w:val="24"/>
        </w:rPr>
        <w:t>р</w:t>
      </w:r>
      <w:proofErr w:type="gramEnd"/>
      <w:r w:rsidRPr="00930B6E">
        <w:rPr>
          <w:rFonts w:ascii="Times New Roman" w:hAnsi="Times New Roman" w:cs="Times New Roman"/>
          <w:sz w:val="28"/>
          <w:szCs w:val="24"/>
        </w:rPr>
        <w:t xml:space="preserve">/с          </w:t>
      </w:r>
      <w:r w:rsidRPr="00930B6E">
        <w:rPr>
          <w:rFonts w:ascii="Times New Roman" w:hAnsi="Times New Roman" w:cs="Times New Roman"/>
          <w:b/>
          <w:sz w:val="28"/>
          <w:szCs w:val="24"/>
        </w:rPr>
        <w:t>40701810114031000004</w:t>
      </w:r>
    </w:p>
    <w:p w:rsidR="003732C7" w:rsidRPr="00930B6E" w:rsidRDefault="003732C7" w:rsidP="003732C7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930B6E">
        <w:rPr>
          <w:rFonts w:ascii="Times New Roman" w:hAnsi="Times New Roman" w:cs="Times New Roman"/>
          <w:sz w:val="28"/>
          <w:szCs w:val="24"/>
        </w:rPr>
        <w:t>л</w:t>
      </w:r>
      <w:proofErr w:type="gramEnd"/>
      <w:r w:rsidRPr="00930B6E">
        <w:rPr>
          <w:rFonts w:ascii="Times New Roman" w:hAnsi="Times New Roman" w:cs="Times New Roman"/>
          <w:sz w:val="28"/>
          <w:szCs w:val="24"/>
        </w:rPr>
        <w:t xml:space="preserve">/с          </w:t>
      </w:r>
      <w:r w:rsidRPr="00930B6E">
        <w:rPr>
          <w:rFonts w:ascii="Times New Roman" w:hAnsi="Times New Roman" w:cs="Times New Roman"/>
          <w:b/>
          <w:sz w:val="28"/>
          <w:szCs w:val="24"/>
        </w:rPr>
        <w:t>20266100268</w:t>
      </w:r>
    </w:p>
    <w:p w:rsidR="003732C7" w:rsidRPr="00930B6E" w:rsidRDefault="003732C7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Имеющиеся материально-технические и информационные ресурсы для реализации конкурсного проекта</w:t>
      </w:r>
      <w:r w:rsidR="00F37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69B9" w:rsidRPr="00930B6E" w:rsidRDefault="00F37F9F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омпьютер, </w:t>
      </w:r>
      <w:proofErr w:type="spellStart"/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проектор, принтер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видеокамера, фотоаппарат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; кабинет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69B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психолога; учебные кабинеты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актовый и спортивный залы</w:t>
      </w:r>
      <w:proofErr w:type="gramEnd"/>
    </w:p>
    <w:p w:rsidR="00902573" w:rsidRPr="00930B6E" w:rsidRDefault="00902573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2573" w:rsidRPr="00930B6E" w:rsidRDefault="00902573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2573" w:rsidRDefault="00902573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4BAE" w:rsidRDefault="00494BAE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F9F" w:rsidRPr="00930B6E" w:rsidRDefault="00F37F9F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2C7" w:rsidRPr="00930B6E" w:rsidRDefault="003732C7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69B9" w:rsidRPr="00930B6E" w:rsidRDefault="002A69B9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II. Резюме проекта</w:t>
      </w:r>
    </w:p>
    <w:p w:rsidR="00240E8A" w:rsidRPr="00930B6E" w:rsidRDefault="00240E8A" w:rsidP="004A7C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условия для социализации ребёнка с ограниченными возможностями здоровья через построение социально-педагогической развивающей среды</w:t>
      </w:r>
    </w:p>
    <w:p w:rsidR="00240E8A" w:rsidRPr="00930B6E" w:rsidRDefault="00240E8A" w:rsidP="004A7C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обеспечивающие достижение цели, ориентированы на совершенствование каждого элемента системы работы с детьми с ограниченными возможностями здоровья в рамках проекта:</w:t>
      </w:r>
    </w:p>
    <w:p w:rsidR="00240E8A" w:rsidRPr="00930B6E" w:rsidRDefault="004A7C37" w:rsidP="004A7C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овлечение ребёнка с ограниченными возможностями здоровья в образовательный и воспитательный процесс;</w:t>
      </w:r>
    </w:p>
    <w:p w:rsidR="00240E8A" w:rsidRPr="00930B6E" w:rsidRDefault="004A7C37" w:rsidP="004A7C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межличностных отношений ребёнка с ограниченными возможностями здоровья с обучающимися школы;</w:t>
      </w:r>
      <w:proofErr w:type="gramEnd"/>
    </w:p>
    <w:p w:rsidR="00240E8A" w:rsidRPr="00930B6E" w:rsidRDefault="004A7C37" w:rsidP="004A7C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0E8A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уровня социальной активности, активной жизненной позиции ребёнка  с ограниченными возможностями здоровья.</w:t>
      </w:r>
    </w:p>
    <w:p w:rsidR="00A21228" w:rsidRPr="00930B6E" w:rsidRDefault="00A21228" w:rsidP="00A2122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t>Реализация</w:t>
      </w:r>
    </w:p>
    <w:p w:rsidR="00A21228" w:rsidRPr="00930B6E" w:rsidRDefault="00A21228" w:rsidP="00A212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Проект будет реализован на базе МБОУ «Яблоновская СОШ </w:t>
      </w:r>
      <w:proofErr w:type="spellStart"/>
      <w:r w:rsidRPr="00930B6E">
        <w:rPr>
          <w:rFonts w:ascii="Times New Roman" w:hAnsi="Times New Roman" w:cs="Times New Roman"/>
          <w:sz w:val="28"/>
          <w:szCs w:val="28"/>
        </w:rPr>
        <w:t>Корочанского</w:t>
      </w:r>
      <w:proofErr w:type="spellEnd"/>
      <w:r w:rsidRPr="00930B6E">
        <w:rPr>
          <w:rFonts w:ascii="Times New Roman" w:hAnsi="Times New Roman" w:cs="Times New Roman"/>
          <w:sz w:val="28"/>
          <w:szCs w:val="28"/>
        </w:rPr>
        <w:t xml:space="preserve"> района Белгородской области» в срок с </w:t>
      </w:r>
      <w:r w:rsidR="00B04E2C" w:rsidRPr="00930B6E">
        <w:rPr>
          <w:rFonts w:ascii="Times New Roman" w:hAnsi="Times New Roman" w:cs="Times New Roman"/>
          <w:sz w:val="28"/>
          <w:szCs w:val="28"/>
        </w:rPr>
        <w:t>0</w:t>
      </w:r>
      <w:r w:rsidRPr="00930B6E">
        <w:rPr>
          <w:rFonts w:ascii="Times New Roman" w:hAnsi="Times New Roman" w:cs="Times New Roman"/>
          <w:sz w:val="28"/>
          <w:szCs w:val="28"/>
        </w:rPr>
        <w:t>1.09.2020 г. по 25.</w:t>
      </w:r>
      <w:r w:rsidR="00B04E2C" w:rsidRPr="00930B6E">
        <w:rPr>
          <w:rFonts w:ascii="Times New Roman" w:hAnsi="Times New Roman" w:cs="Times New Roman"/>
          <w:sz w:val="28"/>
          <w:szCs w:val="28"/>
        </w:rPr>
        <w:t>12</w:t>
      </w:r>
      <w:r w:rsidRPr="00930B6E">
        <w:rPr>
          <w:rFonts w:ascii="Times New Roman" w:hAnsi="Times New Roman" w:cs="Times New Roman"/>
          <w:sz w:val="28"/>
          <w:szCs w:val="28"/>
        </w:rPr>
        <w:t>.2021 г.</w:t>
      </w:r>
    </w:p>
    <w:p w:rsidR="00A21228" w:rsidRPr="00930B6E" w:rsidRDefault="00A21228" w:rsidP="00A2122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t xml:space="preserve">Уникальность проекта </w:t>
      </w:r>
      <w:r w:rsidRPr="00930B6E">
        <w:rPr>
          <w:rFonts w:ascii="Times New Roman" w:hAnsi="Times New Roman" w:cs="Times New Roman"/>
          <w:sz w:val="28"/>
          <w:szCs w:val="28"/>
        </w:rPr>
        <w:t xml:space="preserve">состоит в том, что подобный проект на территории села Яблоново будет реализован впервые. </w:t>
      </w:r>
    </w:p>
    <w:p w:rsidR="0096648C" w:rsidRPr="00930B6E" w:rsidRDefault="0096648C" w:rsidP="004A7C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</w:p>
    <w:p w:rsidR="00A21228" w:rsidRPr="00930B6E" w:rsidRDefault="00A21228" w:rsidP="004A7C3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создана благоприятная социально - активная развивающая среда, включающая организованное предметно - игровое пространство для эмоционального, познавательного </w:t>
      </w:r>
      <w:r w:rsidR="00BE1493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коммуникативного развития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648C" w:rsidRPr="00930B6E" w:rsidRDefault="00A21228" w:rsidP="004A7C3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6648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 окончании проекта «Мы вместе» предполагается, что его участники продолжат развивать добровольческие инициативы за счет расширения числа партнеров активн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социального взаимодействия, </w:t>
      </w:r>
      <w:r w:rsidR="0096648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осознают в процессе деятельности его социальную значимость, но и поймут, что те умения и способности, которыми они обладают, приносят реальную пользу нуждающимся в помощи людям;</w:t>
      </w:r>
    </w:p>
    <w:p w:rsidR="0096648C" w:rsidRPr="00930B6E" w:rsidRDefault="0096648C" w:rsidP="004A7C3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уровня сознательного толерантного поведения и соблюдение социальных правил</w:t>
      </w:r>
      <w:r w:rsidR="00BE1493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в обществе.</w:t>
      </w:r>
    </w:p>
    <w:p w:rsidR="002A69B9" w:rsidRPr="00930B6E" w:rsidRDefault="002A69B9" w:rsidP="004A7C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III. Описание конкурсного проекта</w:t>
      </w:r>
    </w:p>
    <w:p w:rsidR="002A69B9" w:rsidRPr="00930B6E" w:rsidRDefault="002A69B9" w:rsidP="004A7C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</w:p>
    <w:p w:rsidR="00930B6E" w:rsidRPr="00930B6E" w:rsidRDefault="00930B6E" w:rsidP="00930B6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30B6E">
        <w:rPr>
          <w:sz w:val="28"/>
          <w:szCs w:val="28"/>
        </w:rPr>
        <w:t>В настоящее время происходят огромные перемены в обществе в отношении инвалидов и людей с ограниченными возможностями здоровья: развивается процесс интеграции детей с ограниченными возможностями здоровья в общеобразовательную среду вместе с нормально развивающимися сверстниками. Необходимым условием организации успешного обучения и воспитания детей с ОВЗ в образовательном учреждении общего типа является создание адаптивной среды, позволяющей обеспечить их полноценную интеграцию и личностную самореализацию в процессе обучения.</w:t>
      </w:r>
    </w:p>
    <w:p w:rsidR="004A7C37" w:rsidRPr="00930B6E" w:rsidRDefault="004A7C37" w:rsidP="004A7C3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0A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Такому р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ебёнку необходима целенаправленная помощь в построении эффективных  поведенческих стратегий. Правильно организованная среда в о</w:t>
      </w:r>
      <w:r w:rsidR="006D40A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бразовательном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учреждении способствует накоплению у ребёнка конструктивного опыта коммуникативного взаимодействия, учит его отстаивать свои интересы, не нарушая при этом интересов и потребностей окружающих, учит социально-приемлемыми способами выражать своё несогласие, свои возражения, своё негодование по поводу ущемлений его желаний.</w:t>
      </w:r>
    </w:p>
    <w:p w:rsidR="00930B6E" w:rsidRPr="00930B6E" w:rsidRDefault="00930B6E" w:rsidP="00930B6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30B6E">
        <w:rPr>
          <w:sz w:val="28"/>
          <w:szCs w:val="28"/>
        </w:rPr>
        <w:t xml:space="preserve">В МБОУ «Яблоновская СОШ» обучается девять детей с ограниченными возможностями здоровья. Семь из них обучаются в очной форме в общеобразовательных классах, а двое имеют заключение ПМПК об индивидуальном обучении на дому. Наблюдение показало, что инклюзия детей с ОВЗ способствует развитию навыков толерантности и </w:t>
      </w:r>
      <w:proofErr w:type="spellStart"/>
      <w:r w:rsidRPr="00930B6E">
        <w:rPr>
          <w:sz w:val="28"/>
          <w:szCs w:val="28"/>
        </w:rPr>
        <w:t>эмпатии</w:t>
      </w:r>
      <w:proofErr w:type="spellEnd"/>
      <w:r w:rsidRPr="00930B6E">
        <w:rPr>
          <w:sz w:val="28"/>
          <w:szCs w:val="28"/>
        </w:rPr>
        <w:t xml:space="preserve"> у детей, которые их окружают. Совместные мероприятия и участие во внеурочной деятельности очень полезно для общения и формирования личности обеих сторон: детям с ограниченными возможностями оно даёт возможность развиваться, а здоровые дети получают опыт и навыки качеств, которые пригодятся в дальнейшей жизни.</w:t>
      </w:r>
    </w:p>
    <w:p w:rsidR="00930B6E" w:rsidRPr="00930B6E" w:rsidRDefault="00930B6E" w:rsidP="00930B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0B6E">
        <w:rPr>
          <w:sz w:val="28"/>
          <w:szCs w:val="28"/>
        </w:rPr>
        <w:lastRenderedPageBreak/>
        <w:t xml:space="preserve">В нашей школе есть необходимость интеграции детей-инвалидов и детей с ограниченными возможностями здоровья в общество с помощью интерактивных методов общения, формирование толерантности и развитии </w:t>
      </w:r>
      <w:proofErr w:type="spellStart"/>
      <w:r w:rsidRPr="00930B6E">
        <w:rPr>
          <w:sz w:val="28"/>
          <w:szCs w:val="28"/>
        </w:rPr>
        <w:t>эмпатии</w:t>
      </w:r>
      <w:proofErr w:type="spellEnd"/>
      <w:r w:rsidRPr="00930B6E">
        <w:rPr>
          <w:sz w:val="28"/>
          <w:szCs w:val="28"/>
        </w:rPr>
        <w:t xml:space="preserve"> по отношению к детям с особыми образовательными потребностями.</w:t>
      </w:r>
    </w:p>
    <w:p w:rsidR="004A7C37" w:rsidRPr="00930B6E" w:rsidRDefault="004A7C37" w:rsidP="004A7C3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командой проекта встала задача: как помочь ребёнку с ограниченными возможностями здоровья освоить социальный  опыт, включить его  в существующую систему межличностных отношений. Неправильно выстроенные отношения в группе между детьми и ребёнком-инвалидом, ослабляет его социальную значимость, обособляет его от нормального здорового детского сообщества, усугубляет его неравный социальный статус, обрекая на признания своего неравенства, </w:t>
      </w:r>
      <w:proofErr w:type="spell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неконкурентноспособности</w:t>
      </w:r>
      <w:proofErr w:type="spellEnd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сравнению с другими детьми. Главная проблема ребенка с ОВЗ состоит в том, что нарушена его связь с миром, в ограниченной мобильности, бедности контактов со сверстниками и взрослыми, недоступности ряда культурных ценностей, а иногда и элементарного образования.</w:t>
      </w:r>
    </w:p>
    <w:p w:rsidR="004A7C37" w:rsidRPr="00930B6E" w:rsidRDefault="00930B6E" w:rsidP="00930B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039DF" w:rsidRPr="00930B6E">
        <w:rPr>
          <w:rFonts w:ascii="Times New Roman" w:hAnsi="Times New Roman" w:cs="Times New Roman"/>
          <w:b/>
          <w:sz w:val="28"/>
          <w:szCs w:val="28"/>
        </w:rPr>
        <w:t>Идея</w:t>
      </w:r>
      <w:r w:rsidR="00A16B7E">
        <w:rPr>
          <w:rFonts w:ascii="Times New Roman" w:hAnsi="Times New Roman" w:cs="Times New Roman"/>
          <w:b/>
          <w:sz w:val="28"/>
          <w:szCs w:val="28"/>
        </w:rPr>
        <w:t xml:space="preserve"> проекта </w:t>
      </w:r>
      <w:r w:rsidR="007039DF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C37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благоприятную социально</w:t>
      </w:r>
      <w:r w:rsidR="004F740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C37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F740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активную</w:t>
      </w:r>
      <w:r w:rsidR="004A7C37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развивающую среду, включающую организованное предметно</w:t>
      </w:r>
      <w:r w:rsidR="004F740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C37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F740C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C37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пространство, обеспечение условий для эмоционального, познавательного коммуникативного развития, для развития всех видов деятельности.</w:t>
      </w:r>
    </w:p>
    <w:p w:rsidR="007039DF" w:rsidRPr="00930B6E" w:rsidRDefault="007039DF" w:rsidP="007039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  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создание </w:t>
      </w:r>
      <w:r w:rsidRPr="00930B6E">
        <w:rPr>
          <w:rFonts w:ascii="Times New Roman" w:hAnsi="Times New Roman" w:cs="Times New Roman"/>
          <w:sz w:val="28"/>
          <w:szCs w:val="28"/>
        </w:rPr>
        <w:t xml:space="preserve">в образовательном учреждении 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 для развития и социализации личности ребёнка с ограниченными возможностями здоровья через построение социально-активной развивающей среды.</w:t>
      </w:r>
    </w:p>
    <w:p w:rsidR="007039DF" w:rsidRPr="00930B6E" w:rsidRDefault="006D40A4" w:rsidP="007039DF">
      <w:pPr>
        <w:spacing w:after="0"/>
        <w:rPr>
          <w:rFonts w:ascii="Times New Roman" w:hAnsi="Times New Roman" w:cs="Times New Roman"/>
          <w:szCs w:val="21"/>
        </w:rPr>
      </w:pPr>
      <w:r w:rsidRPr="00930B6E">
        <w:rPr>
          <w:rFonts w:ascii="Times New Roman" w:hAnsi="Times New Roman" w:cs="Times New Roman"/>
          <w:sz w:val="32"/>
          <w:szCs w:val="28"/>
        </w:rPr>
        <w:t xml:space="preserve">    </w:t>
      </w:r>
      <w:r w:rsidR="007039DF" w:rsidRPr="00930B6E">
        <w:rPr>
          <w:rFonts w:ascii="Times New Roman" w:hAnsi="Times New Roman" w:cs="Times New Roman"/>
          <w:b/>
          <w:bCs/>
          <w:sz w:val="28"/>
          <w:szCs w:val="26"/>
        </w:rPr>
        <w:t>Задачи:</w:t>
      </w:r>
    </w:p>
    <w:p w:rsidR="007039DF" w:rsidRPr="00930B6E" w:rsidRDefault="007039DF" w:rsidP="007039D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hanging="357"/>
        <w:jc w:val="both"/>
        <w:rPr>
          <w:sz w:val="28"/>
          <w:szCs w:val="28"/>
        </w:rPr>
      </w:pPr>
      <w:r w:rsidRPr="00930B6E">
        <w:rPr>
          <w:sz w:val="28"/>
          <w:szCs w:val="28"/>
        </w:rPr>
        <w:t>создать комфортные условия для того, чтобы дети не чувствовали себя изолированными от общества, не испытывали недостатка в общении;</w:t>
      </w:r>
    </w:p>
    <w:p w:rsidR="007039DF" w:rsidRPr="00930B6E" w:rsidRDefault="007039DF" w:rsidP="007039D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hanging="357"/>
        <w:jc w:val="both"/>
        <w:rPr>
          <w:sz w:val="28"/>
          <w:szCs w:val="28"/>
        </w:rPr>
      </w:pPr>
      <w:r w:rsidRPr="00930B6E">
        <w:rPr>
          <w:sz w:val="28"/>
          <w:szCs w:val="28"/>
        </w:rPr>
        <w:t>вовлечь детей-инвалидов и детей с ограниченными возможностями здоровья</w:t>
      </w:r>
      <w:r w:rsidRPr="00930B6E">
        <w:rPr>
          <w:b/>
          <w:bCs/>
          <w:sz w:val="28"/>
          <w:szCs w:val="28"/>
        </w:rPr>
        <w:t> </w:t>
      </w:r>
      <w:r w:rsidRPr="00930B6E">
        <w:rPr>
          <w:sz w:val="28"/>
          <w:szCs w:val="28"/>
        </w:rPr>
        <w:t>с учетом медицинских показаний в позитивную деятельность, адекватную их возможностям, интересам и способностям,</w:t>
      </w:r>
    </w:p>
    <w:p w:rsidR="007039DF" w:rsidRPr="00930B6E" w:rsidRDefault="007039DF" w:rsidP="007039D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hanging="357"/>
        <w:jc w:val="both"/>
        <w:rPr>
          <w:sz w:val="28"/>
          <w:szCs w:val="28"/>
        </w:rPr>
      </w:pPr>
      <w:r w:rsidRPr="00930B6E">
        <w:rPr>
          <w:sz w:val="28"/>
          <w:szCs w:val="28"/>
        </w:rPr>
        <w:lastRenderedPageBreak/>
        <w:t>оказать психологическую помощь семьям, имеющим детей-инвалидов и детей с ограниченными возможностями здоровья;</w:t>
      </w:r>
    </w:p>
    <w:p w:rsidR="007039DF" w:rsidRPr="00930B6E" w:rsidRDefault="007039DF" w:rsidP="007039D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hanging="357"/>
        <w:jc w:val="both"/>
        <w:rPr>
          <w:sz w:val="28"/>
          <w:szCs w:val="28"/>
        </w:rPr>
      </w:pPr>
      <w:r w:rsidRPr="00930B6E">
        <w:rPr>
          <w:sz w:val="28"/>
          <w:szCs w:val="28"/>
        </w:rPr>
        <w:t>развить навыки общения с детьми – инвалидами;</w:t>
      </w:r>
    </w:p>
    <w:p w:rsidR="007039DF" w:rsidRPr="00930B6E" w:rsidRDefault="007039DF" w:rsidP="007039D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hanging="357"/>
        <w:jc w:val="both"/>
        <w:rPr>
          <w:sz w:val="28"/>
          <w:szCs w:val="28"/>
        </w:rPr>
      </w:pPr>
      <w:r w:rsidRPr="00930B6E">
        <w:rPr>
          <w:sz w:val="28"/>
          <w:szCs w:val="28"/>
        </w:rPr>
        <w:t xml:space="preserve">способствовать воспитанию толерантности и </w:t>
      </w:r>
      <w:proofErr w:type="spellStart"/>
      <w:r w:rsidRPr="00930B6E">
        <w:rPr>
          <w:sz w:val="28"/>
          <w:szCs w:val="28"/>
        </w:rPr>
        <w:t>эмпатии</w:t>
      </w:r>
      <w:proofErr w:type="spellEnd"/>
      <w:r w:rsidRPr="00930B6E">
        <w:rPr>
          <w:sz w:val="28"/>
          <w:szCs w:val="28"/>
        </w:rPr>
        <w:t xml:space="preserve"> к детям с особыми образовательными потребностями в обществе.</w:t>
      </w:r>
    </w:p>
    <w:p w:rsidR="007039DF" w:rsidRPr="00930B6E" w:rsidRDefault="007039DF" w:rsidP="006D40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40C" w:rsidRPr="00930B6E" w:rsidRDefault="004F740C" w:rsidP="006D40A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2.Целевая группа проекта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2"/>
        <w:gridCol w:w="2144"/>
        <w:gridCol w:w="6929"/>
      </w:tblGrid>
      <w:tr w:rsidR="00455136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C334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C334B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Участники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C334B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Ожидаемый результат</w:t>
            </w:r>
          </w:p>
        </w:tc>
      </w:tr>
      <w:tr w:rsidR="00455136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Ребёнок с ОВЗ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4F740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Расширение круга общения ребёнка с ОВЗ. </w:t>
            </w:r>
          </w:p>
          <w:p w:rsidR="004F740C" w:rsidRPr="00930B6E" w:rsidRDefault="004F740C" w:rsidP="004F740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Повышение социальной активности ребёнка с ОВЗ</w:t>
            </w:r>
          </w:p>
        </w:tc>
      </w:tr>
      <w:tr w:rsidR="00455136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E1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Обучающиеся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55136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Снижение коммуникативных барьеров и как следствие развитие толерантного отношения к ребёнку с о</w:t>
            </w:r>
            <w:r w:rsidR="00455136"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граниченными возможностями здоровья</w:t>
            </w:r>
          </w:p>
        </w:tc>
      </w:tr>
      <w:tr w:rsidR="00455136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E1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Родители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C334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Уменьшение факторов социально-психологической напряженности в семье, имеющей ребенка с </w:t>
            </w:r>
            <w:r w:rsidR="00455136"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ограниченными возможностями здоровья</w:t>
            </w:r>
          </w:p>
        </w:tc>
      </w:tr>
      <w:tr w:rsidR="00455136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F7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40A4" w:rsidRPr="00930B6E" w:rsidRDefault="006D40A4" w:rsidP="004F7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Совершенствование навыков общения с ребёнком с ОВЗ</w:t>
            </w:r>
          </w:p>
        </w:tc>
      </w:tr>
    </w:tbl>
    <w:p w:rsidR="00032F4C" w:rsidRPr="00930B6E" w:rsidRDefault="00032F4C" w:rsidP="00032F4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sz w:val="21"/>
          <w:lang w:eastAsia="ru-RU"/>
        </w:rPr>
      </w:pPr>
    </w:p>
    <w:p w:rsidR="002A69B9" w:rsidRPr="00930B6E" w:rsidRDefault="006D40A4" w:rsidP="00032F4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2A69B9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32F4C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Механизм реализации проекта</w:t>
      </w:r>
    </w:p>
    <w:p w:rsidR="004F740C" w:rsidRPr="00930B6E" w:rsidRDefault="006D40A4" w:rsidP="00032F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032F4C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.1.</w:t>
      </w:r>
      <w:r w:rsidR="004F740C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Описание основных мероприятий проекта</w:t>
      </w:r>
    </w:p>
    <w:p w:rsidR="004F740C" w:rsidRPr="00930B6E" w:rsidRDefault="00032F4C" w:rsidP="00032F4C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2"/>
        <w:gridCol w:w="3941"/>
        <w:gridCol w:w="3799"/>
        <w:gridCol w:w="1333"/>
      </w:tblGrid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Пути реализации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информации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Учёт рекомендаций ЦМППК, опрос родителей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психолога по адаптационному периоду ребёнка с нарушением зрения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работы с учётом возможностей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адаптационного периода</w:t>
            </w:r>
          </w:p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Учет и использование в период адаптации привычек 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стереотипов поведения ребёнка.</w:t>
            </w:r>
          </w:p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Учёт рекомендаций психолога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</w:tr>
      <w:tr w:rsidR="003732C7" w:rsidRPr="00930B6E" w:rsidTr="004C334B">
        <w:trPr>
          <w:trHeight w:val="13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группы участников проекта, направленного на социализацию ребёнка с ОВЗ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 возможной коммуникативной деятельности, учёт рекомендаций психолога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 ребёнка по выявлению запроса в социализации ребёнка в среде  сверстников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 и использование привычек и стереотипов поведения ребёнка в период адаптации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октябрь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Прогнозирование результатов</w:t>
            </w:r>
          </w:p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работы по социализации ребёнка с ОВЗ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октябрь</w:t>
            </w:r>
          </w:p>
        </w:tc>
      </w:tr>
      <w:tr w:rsidR="00C70C59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Изменение неверного представления у детей школы по отношению к ребёнку с ОВЗ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бесед, классных часов, тренингов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0C59" w:rsidRPr="00930B6E" w:rsidRDefault="00C70C59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</w:tbl>
    <w:p w:rsidR="00C70C59" w:rsidRPr="00930B6E" w:rsidRDefault="00C70C59" w:rsidP="00032F4C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740C" w:rsidRPr="00930B6E" w:rsidRDefault="006D40A4" w:rsidP="00032F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C70C59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.2.Основной этап </w:t>
      </w:r>
      <w:r w:rsidR="004F740C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 проекта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2"/>
        <w:gridCol w:w="3098"/>
        <w:gridCol w:w="4211"/>
        <w:gridCol w:w="1764"/>
      </w:tblGrid>
      <w:tr w:rsidR="003732C7" w:rsidRPr="00930B6E" w:rsidTr="00B04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286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286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Пути реализации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4F740C" w:rsidP="00032F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286149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286149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ребёнка с ОВЗ в коллектив сверстников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286149" w:rsidP="002861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игровых тренингов, сценариев, мероприятий, ролевых игр, направленных на интеграцию ребёнка с ОВЗ в коллектив сверстников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740C" w:rsidRPr="00930B6E" w:rsidRDefault="00286149" w:rsidP="0028614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Ноябрь-декабрь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коммуникативных навыков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акции</w:t>
            </w:r>
          </w:p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«Ленточка дружбы» </w:t>
            </w:r>
          </w:p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032F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719F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бесед </w:t>
            </w:r>
          </w:p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«Добро живёт рядом»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032F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</w:tr>
      <w:tr w:rsidR="003732C7" w:rsidRPr="00930B6E" w:rsidTr="00CE327D">
        <w:trPr>
          <w:trHeight w:val="731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Конструктивная помощь в решении возникающих конфликтов, предложение друг другу альтернативы, обучение 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договариваться, извиняться и прощать друг друга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032F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психолога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6F2CA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ежемесячно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игровой деятельности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94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 игры «Зеркало», «Потерялась …девочка», «Ожившие игрушки», «Солнечные зайчики»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Дидактические игры «Что правильно - что неправильно»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Перевод самой игровой деятельности на более высокую ступень: от игры «рядом» к игре «вместе»</w:t>
            </w:r>
            <w:proofErr w:type="gramEnd"/>
          </w:p>
        </w:tc>
        <w:tc>
          <w:tcPr>
            <w:tcW w:w="17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1D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театрализованных представлениях</w:t>
            </w:r>
          </w:p>
        </w:tc>
        <w:tc>
          <w:tcPr>
            <w:tcW w:w="17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6F2CAC" w:rsidRPr="00930B6E" w:rsidRDefault="006F2CAC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правильной самооценки и сбалансированности эмоциональных состояний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1D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утренниках 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Январь, февраль, март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6F2CAC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экскурсиях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F2CAC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4B55E5" w:rsidRPr="00930B6E" w:rsidRDefault="004B55E5" w:rsidP="006F2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оказанию помощи при осознании необходимости в ней других людей, животных, птиц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акции «Покорми птиц», акциях милосердия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Февраль, март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чувства прекрасного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фотовыставки о совместных мероприятиях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конкурсах и выставках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3732C7" w:rsidRPr="00930B6E" w:rsidTr="00B04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Привитие культурно-гигиенических навыков и трудового воспитания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 взаимодействию со сверстниками и   взрослыми; 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формирование приемлемых норм поведения в общении со сверстниками во время субботников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780C50" w:rsidRPr="00930B6E" w:rsidTr="00B04E2C">
        <w:trPr>
          <w:trHeight w:val="11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286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780C50" w:rsidP="0078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4B55E5"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ключение родителей в совместное </w:t>
            </w: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конкурсах, выставках, акциях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55E5" w:rsidRPr="00930B6E" w:rsidRDefault="004B55E5" w:rsidP="004B5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 w:rsidR="00780C50" w:rsidRPr="00930B6E" w:rsidRDefault="00780C50" w:rsidP="00780C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0C50" w:rsidRPr="00930B6E" w:rsidRDefault="006D40A4" w:rsidP="00780C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780C50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Заключительный этап реализации проекта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2"/>
        <w:gridCol w:w="2873"/>
        <w:gridCol w:w="4579"/>
        <w:gridCol w:w="1621"/>
      </w:tblGrid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Пути реализации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</w:tr>
      <w:tr w:rsidR="003732C7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ребёнка с ОВЗ в коллектив сверстников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780C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сценариев, ролевых игр, мероприятий, направленных на интеграцию ребёнка с ОВЗ в коллектив сверстников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Сентябрь-октябрь</w:t>
            </w:r>
          </w:p>
        </w:tc>
      </w:tr>
      <w:tr w:rsidR="00780C50" w:rsidRPr="00930B6E" w:rsidTr="004C3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Подведение </w:t>
            </w:r>
          </w:p>
          <w:p w:rsidR="00780C50" w:rsidRPr="00930B6E" w:rsidRDefault="00780C50" w:rsidP="004C3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обучающего семинара для </w:t>
            </w:r>
            <w:proofErr w:type="gramStart"/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0C50" w:rsidRPr="00930B6E" w:rsidRDefault="00780C50" w:rsidP="004C334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B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Ноябрь-декабрь</w:t>
            </w:r>
          </w:p>
        </w:tc>
      </w:tr>
    </w:tbl>
    <w:p w:rsidR="007039DF" w:rsidRPr="00930B6E" w:rsidRDefault="007039DF" w:rsidP="007039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t>Преимущества проекта</w:t>
      </w:r>
    </w:p>
    <w:p w:rsidR="007039DF" w:rsidRPr="00930B6E" w:rsidRDefault="007039DF" w:rsidP="00455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30B6E">
        <w:rPr>
          <w:rFonts w:ascii="Times New Roman" w:hAnsi="Times New Roman" w:cs="Times New Roman"/>
          <w:sz w:val="28"/>
          <w:szCs w:val="28"/>
        </w:rPr>
        <w:t xml:space="preserve">Проект имеет четкую социальную ориентацию, так как направлен на решение социальных проблем </w:t>
      </w:r>
      <w:r w:rsidR="00455136" w:rsidRPr="00930B6E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</w:t>
      </w:r>
      <w:r w:rsidRPr="00930B6E">
        <w:rPr>
          <w:rFonts w:ascii="Times New Roman" w:hAnsi="Times New Roman" w:cs="Times New Roman"/>
          <w:sz w:val="28"/>
          <w:szCs w:val="28"/>
        </w:rPr>
        <w:t xml:space="preserve">: неспособность работать </w:t>
      </w:r>
      <w:r w:rsidR="00455136" w:rsidRPr="00930B6E">
        <w:rPr>
          <w:rFonts w:ascii="Times New Roman" w:hAnsi="Times New Roman" w:cs="Times New Roman"/>
          <w:sz w:val="28"/>
          <w:szCs w:val="28"/>
        </w:rPr>
        <w:t>наравне со</w:t>
      </w:r>
      <w:r w:rsidRPr="00930B6E">
        <w:rPr>
          <w:rFonts w:ascii="Times New Roman" w:hAnsi="Times New Roman" w:cs="Times New Roman"/>
          <w:sz w:val="28"/>
          <w:szCs w:val="28"/>
        </w:rPr>
        <w:t xml:space="preserve"> </w:t>
      </w:r>
      <w:r w:rsidR="00455136" w:rsidRPr="00930B6E">
        <w:rPr>
          <w:rFonts w:ascii="Times New Roman" w:hAnsi="Times New Roman" w:cs="Times New Roman"/>
          <w:sz w:val="28"/>
          <w:szCs w:val="28"/>
        </w:rPr>
        <w:t>сверстниками</w:t>
      </w:r>
      <w:r w:rsidRPr="00930B6E">
        <w:rPr>
          <w:rFonts w:ascii="Times New Roman" w:hAnsi="Times New Roman" w:cs="Times New Roman"/>
          <w:sz w:val="28"/>
          <w:szCs w:val="28"/>
        </w:rPr>
        <w:t>, отсутствие доступа к различным информационным ресурсам, одиночество и т.д.</w:t>
      </w:r>
    </w:p>
    <w:p w:rsidR="007039DF" w:rsidRPr="00930B6E" w:rsidRDefault="007039DF" w:rsidP="00455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     Для проведения занятий буд</w:t>
      </w:r>
      <w:r w:rsidR="00455136" w:rsidRPr="00930B6E">
        <w:rPr>
          <w:rFonts w:ascii="Times New Roman" w:hAnsi="Times New Roman" w:cs="Times New Roman"/>
          <w:sz w:val="28"/>
          <w:szCs w:val="28"/>
        </w:rPr>
        <w:t>у</w:t>
      </w:r>
      <w:r w:rsidRPr="00930B6E">
        <w:rPr>
          <w:rFonts w:ascii="Times New Roman" w:hAnsi="Times New Roman" w:cs="Times New Roman"/>
          <w:sz w:val="28"/>
          <w:szCs w:val="28"/>
        </w:rPr>
        <w:t>т привлечен</w:t>
      </w:r>
      <w:r w:rsidR="00455136" w:rsidRPr="00930B6E">
        <w:rPr>
          <w:rFonts w:ascii="Times New Roman" w:hAnsi="Times New Roman" w:cs="Times New Roman"/>
          <w:sz w:val="28"/>
          <w:szCs w:val="28"/>
        </w:rPr>
        <w:t xml:space="preserve">ы дети, наиболее активные среди ровесников, имеющие желание помочь другим, </w:t>
      </w:r>
      <w:r w:rsidRPr="00930B6E">
        <w:rPr>
          <w:rFonts w:ascii="Times New Roman" w:hAnsi="Times New Roman" w:cs="Times New Roman"/>
          <w:sz w:val="28"/>
          <w:szCs w:val="28"/>
        </w:rPr>
        <w:t>обладающи</w:t>
      </w:r>
      <w:r w:rsidR="00455136" w:rsidRPr="00930B6E">
        <w:rPr>
          <w:rFonts w:ascii="Times New Roman" w:hAnsi="Times New Roman" w:cs="Times New Roman"/>
          <w:sz w:val="28"/>
          <w:szCs w:val="28"/>
        </w:rPr>
        <w:t>е</w:t>
      </w:r>
      <w:r w:rsidRPr="00930B6E">
        <w:rPr>
          <w:rFonts w:ascii="Times New Roman" w:hAnsi="Times New Roman" w:cs="Times New Roman"/>
          <w:sz w:val="28"/>
          <w:szCs w:val="28"/>
        </w:rPr>
        <w:t xml:space="preserve"> опытом </w:t>
      </w:r>
      <w:r w:rsidR="00455136" w:rsidRPr="00930B6E">
        <w:rPr>
          <w:rFonts w:ascii="Times New Roman" w:hAnsi="Times New Roman" w:cs="Times New Roman"/>
          <w:sz w:val="28"/>
          <w:szCs w:val="28"/>
        </w:rPr>
        <w:t>в</w:t>
      </w:r>
      <w:r w:rsidRPr="00930B6E">
        <w:rPr>
          <w:rFonts w:ascii="Times New Roman" w:hAnsi="Times New Roman" w:cs="Times New Roman"/>
          <w:sz w:val="28"/>
          <w:szCs w:val="28"/>
        </w:rPr>
        <w:t>о</w:t>
      </w:r>
      <w:r w:rsidR="00455136" w:rsidRPr="00930B6E">
        <w:rPr>
          <w:rFonts w:ascii="Times New Roman" w:hAnsi="Times New Roman" w:cs="Times New Roman"/>
          <w:sz w:val="28"/>
          <w:szCs w:val="28"/>
        </w:rPr>
        <w:t>лонтерской деятельности</w:t>
      </w:r>
      <w:r w:rsidRPr="00930B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39DF" w:rsidRPr="00930B6E" w:rsidRDefault="007039DF" w:rsidP="00455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     Имеется возможность выделить помещение и частично обеспечить необходимую техническую и технологическую базу для занятий. </w:t>
      </w:r>
    </w:p>
    <w:p w:rsidR="007039DF" w:rsidRPr="00930B6E" w:rsidRDefault="007039DF" w:rsidP="007039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t>Ресурсы</w:t>
      </w:r>
    </w:p>
    <w:p w:rsidR="007039DF" w:rsidRPr="00930B6E" w:rsidRDefault="00455136" w:rsidP="00930B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  <w:r w:rsidR="007039DF" w:rsidRPr="00930B6E">
        <w:rPr>
          <w:rFonts w:ascii="Times New Roman" w:hAnsi="Times New Roman" w:cs="Times New Roman"/>
          <w:sz w:val="28"/>
          <w:szCs w:val="28"/>
        </w:rPr>
        <w:t xml:space="preserve"> располагает следующими ресурсами:</w:t>
      </w:r>
    </w:p>
    <w:p w:rsidR="007039DF" w:rsidRPr="00930B6E" w:rsidRDefault="007039DF" w:rsidP="00B04E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Книжный фонд – 7600 экз., </w:t>
      </w:r>
      <w:proofErr w:type="spellStart"/>
      <w:r w:rsidRPr="00930B6E">
        <w:rPr>
          <w:rFonts w:ascii="Times New Roman" w:hAnsi="Times New Roman" w:cs="Times New Roman"/>
          <w:sz w:val="28"/>
          <w:szCs w:val="28"/>
        </w:rPr>
        <w:t>медиаресурсы</w:t>
      </w:r>
      <w:proofErr w:type="spellEnd"/>
      <w:r w:rsidRPr="00930B6E">
        <w:rPr>
          <w:rFonts w:ascii="Times New Roman" w:hAnsi="Times New Roman" w:cs="Times New Roman"/>
          <w:sz w:val="28"/>
          <w:szCs w:val="28"/>
        </w:rPr>
        <w:t xml:space="preserve"> – 100 экз., комплект</w:t>
      </w:r>
      <w:r w:rsidR="00455136" w:rsidRPr="00930B6E">
        <w:rPr>
          <w:rFonts w:ascii="Times New Roman" w:hAnsi="Times New Roman" w:cs="Times New Roman"/>
          <w:sz w:val="28"/>
          <w:szCs w:val="28"/>
        </w:rPr>
        <w:t>ы</w:t>
      </w:r>
      <w:r w:rsidRPr="00930B6E">
        <w:rPr>
          <w:rFonts w:ascii="Times New Roman" w:hAnsi="Times New Roman" w:cs="Times New Roman"/>
          <w:sz w:val="28"/>
          <w:szCs w:val="28"/>
        </w:rPr>
        <w:t xml:space="preserve"> компьютерного оборудования, выход в Интернет, цифровой фотоаппарат</w:t>
      </w:r>
      <w:r w:rsidR="00455136" w:rsidRPr="00930B6E">
        <w:rPr>
          <w:rFonts w:ascii="Times New Roman" w:hAnsi="Times New Roman" w:cs="Times New Roman"/>
          <w:sz w:val="28"/>
          <w:szCs w:val="28"/>
        </w:rPr>
        <w:t>, видеокамера, спортивное снаряжение</w:t>
      </w:r>
      <w:r w:rsidRPr="00930B6E">
        <w:rPr>
          <w:rFonts w:ascii="Times New Roman" w:hAnsi="Times New Roman" w:cs="Times New Roman"/>
          <w:sz w:val="28"/>
          <w:szCs w:val="28"/>
        </w:rPr>
        <w:t>.</w:t>
      </w:r>
    </w:p>
    <w:p w:rsidR="003207A6" w:rsidRDefault="003207A6" w:rsidP="00F37F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207A6" w:rsidRDefault="003207A6" w:rsidP="00F37F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207A6" w:rsidRDefault="003207A6" w:rsidP="00F37F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136" w:rsidRPr="00930B6E" w:rsidRDefault="00455136" w:rsidP="00F37F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hAnsi="Times New Roman" w:cs="Times New Roman"/>
          <w:b/>
          <w:sz w:val="28"/>
          <w:szCs w:val="28"/>
        </w:rPr>
        <w:lastRenderedPageBreak/>
        <w:t>Партнеры проекта</w:t>
      </w:r>
    </w:p>
    <w:p w:rsidR="00455136" w:rsidRDefault="00455136" w:rsidP="00F37F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B6E">
        <w:rPr>
          <w:rFonts w:ascii="Times New Roman" w:hAnsi="Times New Roman" w:cs="Times New Roman"/>
          <w:sz w:val="28"/>
          <w:szCs w:val="28"/>
        </w:rPr>
        <w:t xml:space="preserve">     </w:t>
      </w:r>
      <w:r w:rsidR="00930B6E" w:rsidRPr="00930B6E">
        <w:rPr>
          <w:rFonts w:ascii="Times New Roman" w:hAnsi="Times New Roman" w:cs="Times New Roman"/>
          <w:sz w:val="28"/>
          <w:szCs w:val="28"/>
        </w:rPr>
        <w:t>Ш</w:t>
      </w:r>
      <w:r w:rsidR="00930B6E" w:rsidRPr="00930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кольный психолог,</w:t>
      </w:r>
      <w:r w:rsidR="00930B6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A21228" w:rsidRPr="00930B6E">
        <w:rPr>
          <w:rFonts w:ascii="Times New Roman" w:hAnsi="Times New Roman" w:cs="Times New Roman"/>
          <w:sz w:val="28"/>
          <w:szCs w:val="28"/>
        </w:rPr>
        <w:t xml:space="preserve">Дом культуры села Яблоново, отдел по делам с молодежью Яблоновского сельского поселения, </w:t>
      </w:r>
      <w:r w:rsidR="00930B6E">
        <w:rPr>
          <w:rFonts w:ascii="Times New Roman" w:hAnsi="Times New Roman" w:cs="Times New Roman"/>
          <w:sz w:val="28"/>
          <w:szCs w:val="28"/>
        </w:rPr>
        <w:t>ЦМИ г</w:t>
      </w:r>
      <w:proofErr w:type="gramStart"/>
      <w:r w:rsidR="00930B6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930B6E">
        <w:rPr>
          <w:rFonts w:ascii="Times New Roman" w:hAnsi="Times New Roman" w:cs="Times New Roman"/>
          <w:sz w:val="28"/>
          <w:szCs w:val="28"/>
        </w:rPr>
        <w:t>ороча</w:t>
      </w:r>
      <w:r w:rsidR="003207A6">
        <w:rPr>
          <w:rFonts w:ascii="Times New Roman" w:hAnsi="Times New Roman" w:cs="Times New Roman"/>
          <w:sz w:val="28"/>
          <w:szCs w:val="28"/>
        </w:rPr>
        <w:t xml:space="preserve">, управление культуры и молодежной политики администрации </w:t>
      </w:r>
      <w:proofErr w:type="spellStart"/>
      <w:r w:rsidR="003207A6">
        <w:rPr>
          <w:rFonts w:ascii="Times New Roman" w:hAnsi="Times New Roman" w:cs="Times New Roman"/>
          <w:sz w:val="28"/>
          <w:szCs w:val="28"/>
        </w:rPr>
        <w:t>Корочанского</w:t>
      </w:r>
      <w:proofErr w:type="spellEnd"/>
      <w:r w:rsidR="003207A6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3207A6" w:rsidRPr="00930B6E" w:rsidRDefault="003207A6" w:rsidP="00F37F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B00" w:rsidRPr="004D1B00" w:rsidRDefault="002A69B9" w:rsidP="00032F4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</w:t>
      </w:r>
      <w:r w:rsidR="007F3E04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Эффекты от реализации конкурсного проекта для общеобразовательного учреждения, реализующего проект:</w:t>
      </w:r>
    </w:p>
    <w:p w:rsidR="007F3E04" w:rsidRPr="00930B6E" w:rsidRDefault="00930B6E" w:rsidP="007F3E0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  социально-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активной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развивающей среды, включающей организованное предметно-игровое пространство;</w:t>
      </w:r>
    </w:p>
    <w:p w:rsidR="007F3E04" w:rsidRPr="00930B6E" w:rsidRDefault="00930B6E" w:rsidP="007F3E0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активности участников взаимодействия - родителей, педагогов, обучающихся и ребёнка с ОВЗ, предполагающая интерес, желание участвовать в совместной деятельности, способность ее инициировать, поддерживать и развивать;</w:t>
      </w:r>
    </w:p>
    <w:p w:rsidR="007F3E04" w:rsidRPr="00930B6E" w:rsidRDefault="00930B6E" w:rsidP="007F3E0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ребенка с ОВЗ  в различных мероприятиях, конкурсах;</w:t>
      </w:r>
    </w:p>
    <w:p w:rsidR="007F3E04" w:rsidRPr="00930B6E" w:rsidRDefault="00930B6E" w:rsidP="007F3E0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социальной активности, активной жизненной позиции ребёнка  с ограниченными возможностями здоровья;</w:t>
      </w:r>
    </w:p>
    <w:p w:rsidR="007F3E04" w:rsidRPr="00930B6E" w:rsidRDefault="00930B6E" w:rsidP="007F3E0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F3E04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ривитие толерантного отношения детей школы к ребёнку с ограниченными возможностями здоровья.</w:t>
      </w:r>
    </w:p>
    <w:p w:rsidR="00930B6E" w:rsidRDefault="00930B6E" w:rsidP="00B04E2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B04E2C" w:rsidRPr="00930B6E" w:rsidRDefault="00B04E2C" w:rsidP="00B04E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</w:t>
      </w:r>
      <w:r w:rsidRPr="00930B6E">
        <w:rPr>
          <w:rFonts w:ascii="Times New Roman" w:hAnsi="Times New Roman" w:cs="Times New Roman"/>
          <w:b/>
          <w:sz w:val="28"/>
          <w:szCs w:val="28"/>
        </w:rPr>
        <w:t>Продвижение проекта</w:t>
      </w:r>
    </w:p>
    <w:p w:rsidR="00F72DC0" w:rsidRDefault="00F72DC0" w:rsidP="00F72DC0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информации о ходе реализации проекта на сайте школы; </w:t>
      </w:r>
    </w:p>
    <w:p w:rsidR="00F72DC0" w:rsidRPr="00930B6E" w:rsidRDefault="00F72DC0" w:rsidP="00F72DC0">
      <w:pPr>
        <w:pStyle w:val="a6"/>
        <w:numPr>
          <w:ilvl w:val="0"/>
          <w:numId w:val="9"/>
        </w:num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ежемесячное освещение мероприятий с участием детей</w:t>
      </w:r>
      <w:r w:rsidRPr="00F72DC0">
        <w:rPr>
          <w:rFonts w:ascii="Times New Roman" w:eastAsia="Times New Roman" w:hAnsi="Times New Roman" w:cs="Times New Roman"/>
          <w:sz w:val="28"/>
          <w:szCs w:val="28"/>
          <w:lang w:eastAsia="ru-RU"/>
        </w:rPr>
        <w:t>  с ограниченными возможностями здоровья</w:t>
      </w:r>
      <w:r w:rsidRPr="00F72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школьной газете «Школьные вести»;</w:t>
      </w:r>
    </w:p>
    <w:p w:rsidR="00F72DC0" w:rsidRPr="00F72DC0" w:rsidRDefault="00F72DC0" w:rsidP="00F72DC0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DC0">
        <w:rPr>
          <w:rFonts w:ascii="Times New Roman" w:hAnsi="Times New Roman" w:cs="Times New Roman"/>
          <w:sz w:val="28"/>
          <w:szCs w:val="28"/>
        </w:rPr>
        <w:t>выпуск ежемесячной газеты «Добрый ключ», посвященный реализации проекта;</w:t>
      </w:r>
    </w:p>
    <w:p w:rsidR="00F72DC0" w:rsidRPr="00F72DC0" w:rsidRDefault="00F72DC0" w:rsidP="00F72DC0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DC0">
        <w:rPr>
          <w:rFonts w:ascii="Times New Roman" w:hAnsi="Times New Roman" w:cs="Times New Roman"/>
          <w:spacing w:val="-6"/>
          <w:sz w:val="28"/>
          <w:szCs w:val="28"/>
          <w:shd w:val="clear" w:color="auto" w:fill="FFFFFF"/>
        </w:rPr>
        <w:t>объективная оценка проекта общественностью через СМИ;</w:t>
      </w:r>
      <w:r w:rsidRPr="00F72D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2DC0" w:rsidRPr="00F72DC0" w:rsidRDefault="00F72DC0" w:rsidP="00B04E2C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DC0">
        <w:rPr>
          <w:rFonts w:ascii="Times New Roman" w:hAnsi="Times New Roman" w:cs="Times New Roman"/>
          <w:sz w:val="28"/>
          <w:szCs w:val="28"/>
        </w:rPr>
        <w:t>организация работы по продвижению проекта с использованием возможностей общественности, социальных сетей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4E2C" w:rsidRDefault="00B04E2C" w:rsidP="00032F4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0E8A" w:rsidRPr="00930B6E" w:rsidRDefault="00B55716" w:rsidP="00032F4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V</w:t>
      </w:r>
      <w:r w:rsidR="00B04E2C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240E8A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Смета расходов на реализацию </w:t>
      </w:r>
      <w:r w:rsidR="007F3E04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  <w:r w:rsidR="00240E8A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7F3E04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вместе</w:t>
      </w:r>
      <w:r w:rsidR="00240E8A"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W w:w="10709" w:type="dxa"/>
        <w:tblInd w:w="-961" w:type="dxa"/>
        <w:tblLayout w:type="fixed"/>
        <w:tblLook w:val="0000"/>
      </w:tblPr>
      <w:tblGrid>
        <w:gridCol w:w="4613"/>
        <w:gridCol w:w="1843"/>
        <w:gridCol w:w="1985"/>
        <w:gridCol w:w="2268"/>
      </w:tblGrid>
      <w:tr w:rsidR="00CE327D" w:rsidTr="004D1B00">
        <w:trPr>
          <w:cantSplit/>
          <w:trHeight w:val="345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Статьи расходов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904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Цена, </w:t>
            </w:r>
            <w:proofErr w:type="spellStart"/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4D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904E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единиц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327D" w:rsidRPr="004D1B00" w:rsidRDefault="00CE327D" w:rsidP="00904E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стоимость, руб.</w:t>
            </w:r>
          </w:p>
        </w:tc>
      </w:tr>
      <w:tr w:rsidR="00CE327D" w:rsidTr="004D1B00">
        <w:trPr>
          <w:trHeight w:val="345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Канцелярские принадлежности:</w:t>
            </w:r>
          </w:p>
          <w:p w:rsidR="00CE327D" w:rsidRPr="004D1B00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Грамоты: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</w:tr>
      <w:tr w:rsidR="00CE327D" w:rsidTr="004D1B00">
        <w:trPr>
          <w:trHeight w:val="360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Бумага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CE327D" w:rsidTr="004D1B00">
        <w:trPr>
          <w:trHeight w:val="360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</w:tr>
      <w:tr w:rsidR="00CE327D" w:rsidTr="004D1B00">
        <w:trPr>
          <w:trHeight w:val="360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Default="00CE327D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Ватман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440</w:t>
            </w:r>
          </w:p>
        </w:tc>
      </w:tr>
      <w:tr w:rsidR="00A8122A" w:rsidTr="004D1B00">
        <w:trPr>
          <w:trHeight w:val="360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8122A" w:rsidRDefault="00A8122A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122A" w:rsidRDefault="00A8122A" w:rsidP="004D1B00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8122A" w:rsidRDefault="00A8122A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122A" w:rsidRDefault="00A8122A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22A" w:rsidRDefault="00A8122A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8122A" w:rsidRDefault="00A8122A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</w:tr>
      <w:tr w:rsidR="00CE327D" w:rsidTr="004D1B00">
        <w:trPr>
          <w:trHeight w:val="317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Сувениры активным участникам проекта</w:t>
            </w:r>
          </w:p>
          <w:p w:rsidR="00CE327D" w:rsidRPr="004D1B00" w:rsidRDefault="00CE327D" w:rsidP="004D1B0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CE327D" w:rsidTr="004D1B00">
        <w:trPr>
          <w:trHeight w:val="345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экскурсий (ГСМ)</w:t>
            </w:r>
          </w:p>
          <w:p w:rsidR="00CE327D" w:rsidRPr="004D1B00" w:rsidRDefault="00CE327D" w:rsidP="004D1B0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1260 </w:t>
            </w:r>
          </w:p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(26 литров)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BB719F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BB719F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882</w:t>
            </w:r>
            <w:r w:rsidR="00CE327D"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CE327D" w:rsidTr="004D1B00">
        <w:trPr>
          <w:trHeight w:val="345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фотовыставки</w:t>
            </w:r>
          </w:p>
          <w:p w:rsidR="00CE327D" w:rsidRPr="004D1B00" w:rsidRDefault="00CE327D" w:rsidP="004D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Рамки для фотографий</w:t>
            </w:r>
          </w:p>
          <w:p w:rsidR="00CE327D" w:rsidRDefault="00CE327D" w:rsidP="004D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Фотобумага</w:t>
            </w:r>
          </w:p>
          <w:p w:rsidR="00BB719F" w:rsidRPr="004D1B00" w:rsidRDefault="00BB719F" w:rsidP="004D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Краска для заправки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катриджей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CE327D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  <w:p w:rsidR="00BB719F" w:rsidRPr="004D1B00" w:rsidRDefault="00BB719F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  <w:p w:rsidR="00CE327D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BB719F" w:rsidRPr="004D1B00" w:rsidRDefault="00BB719F" w:rsidP="00BB719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</w:t>
            </w:r>
          </w:p>
          <w:p w:rsidR="00CE327D" w:rsidRDefault="00CE327D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  <w:p w:rsidR="00BB719F" w:rsidRPr="004D1B00" w:rsidRDefault="00BB719F" w:rsidP="00BB71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</w:tr>
      <w:tr w:rsidR="00CE327D" w:rsidTr="004D1B00">
        <w:trPr>
          <w:trHeight w:val="345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акции «Ленточка дружбы» </w:t>
            </w:r>
          </w:p>
          <w:p w:rsidR="00CE327D" w:rsidRPr="004D1B00" w:rsidRDefault="00CE327D" w:rsidP="004D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Лента атласная10 мм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1B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</w:tr>
      <w:tr w:rsidR="00CE327D" w:rsidTr="004D1B00">
        <w:trPr>
          <w:trHeight w:val="360"/>
        </w:trPr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CE327D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D1B00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7D" w:rsidRPr="004D1B00" w:rsidRDefault="00CE327D" w:rsidP="004D1B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27D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CE327D" w:rsidRDefault="00A8122A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2000</w:t>
            </w:r>
            <w:r w:rsidR="00CE327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0</w:t>
            </w:r>
          </w:p>
          <w:p w:rsidR="00CE327D" w:rsidRPr="004D1B00" w:rsidRDefault="00CE327D" w:rsidP="00F5617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DC2392" w:rsidRPr="00930B6E" w:rsidRDefault="00DC2392" w:rsidP="004D1B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392" w:rsidRPr="00930B6E" w:rsidRDefault="00DC2392" w:rsidP="004D1B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240E8A" w:rsidRPr="00930B6E" w:rsidRDefault="00240E8A" w:rsidP="00B5571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 по проекту: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2392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81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000</w:t>
      </w: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DC2392"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рублей</w:t>
      </w:r>
    </w:p>
    <w:p w:rsidR="00240E8A" w:rsidRPr="00930B6E" w:rsidRDefault="00240E8A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3B29" w:rsidRPr="00930B6E" w:rsidRDefault="00783B29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3B29" w:rsidRPr="00930B6E" w:rsidRDefault="00783B29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3B29" w:rsidRPr="00930B6E" w:rsidRDefault="00783B29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5716" w:rsidRPr="00930B6E" w:rsidRDefault="00B55716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5716" w:rsidRPr="00930B6E" w:rsidRDefault="00B55716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5716" w:rsidRDefault="00B55716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27D" w:rsidRDefault="00CE327D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55E5" w:rsidRPr="00930B6E" w:rsidRDefault="004B55E5" w:rsidP="00783B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Литература</w:t>
      </w:r>
    </w:p>
    <w:p w:rsidR="00783B29" w:rsidRPr="00930B6E" w:rsidRDefault="00783B29" w:rsidP="00783B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B29" w:rsidRPr="00930B6E" w:rsidRDefault="00783B29" w:rsidP="00783B29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Ковалёва Е.М. Дети-инвалиды в современном обществе. – М.: Лист-Нью. -2015.</w:t>
      </w:r>
    </w:p>
    <w:p w:rsidR="00783B29" w:rsidRPr="00930B6E" w:rsidRDefault="00783B29" w:rsidP="00783B29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B29" w:rsidRPr="00930B6E" w:rsidRDefault="00783B29" w:rsidP="00783B29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Лютова Е.К., Монина Г.Б. Тренинг общения с ребёнком. – СПб, 2012.</w:t>
      </w:r>
    </w:p>
    <w:p w:rsidR="00783B29" w:rsidRPr="00930B6E" w:rsidRDefault="00783B29" w:rsidP="00783B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B29" w:rsidRPr="00930B6E" w:rsidRDefault="004B55E5" w:rsidP="00783B29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научно-методических материалов под ред. </w:t>
      </w:r>
      <w:proofErr w:type="spell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А.Ю.Белогурова</w:t>
      </w:r>
      <w:proofErr w:type="spellEnd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783B2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.Е.Булановой, Н.В.Поликашевой «С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оциализация детей с ОВЗ на современном этапе» М.: Издательство «Спутник», 2014.</w:t>
      </w:r>
    </w:p>
    <w:p w:rsidR="00783B29" w:rsidRPr="00930B6E" w:rsidRDefault="00783B29" w:rsidP="00783B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5E5" w:rsidRPr="00930B6E" w:rsidRDefault="004B55E5" w:rsidP="004B55E5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Солодянкина</w:t>
      </w:r>
      <w:proofErr w:type="spellEnd"/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 Воспитание ребёнка с ограниченными возможностями зд</w:t>
      </w:r>
      <w:r w:rsidR="00783B29"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оровья в семье. – М.: АРКТИ. 201</w:t>
      </w:r>
      <w:r w:rsidRPr="00930B6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</w:p>
    <w:p w:rsidR="00240E8A" w:rsidRPr="00930B6E" w:rsidRDefault="00240E8A" w:rsidP="00032F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69B9" w:rsidRPr="00930B6E" w:rsidRDefault="002A69B9" w:rsidP="00032F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9B9" w:rsidRPr="00930B6E" w:rsidRDefault="002A69B9" w:rsidP="00032F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9B9" w:rsidRPr="00930B6E" w:rsidRDefault="002A69B9" w:rsidP="00032F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BFB" w:rsidRDefault="007D05D7" w:rsidP="00032F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1F29" w:rsidRPr="00930B6E" w:rsidRDefault="00131F29" w:rsidP="00032F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31F29" w:rsidRPr="00930B6E" w:rsidSect="004B75B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5D7" w:rsidRDefault="007D05D7" w:rsidP="004B75BF">
      <w:pPr>
        <w:spacing w:after="0" w:line="240" w:lineRule="auto"/>
      </w:pPr>
      <w:r>
        <w:separator/>
      </w:r>
    </w:p>
  </w:endnote>
  <w:endnote w:type="continuationSeparator" w:id="0">
    <w:p w:rsidR="007D05D7" w:rsidRDefault="007D05D7" w:rsidP="004B7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38570"/>
      <w:docPartObj>
        <w:docPartGallery w:val="Page Numbers (Bottom of Page)"/>
        <w:docPartUnique/>
      </w:docPartObj>
    </w:sdtPr>
    <w:sdtContent>
      <w:p w:rsidR="004B75BF" w:rsidRDefault="00363292">
        <w:pPr>
          <w:pStyle w:val="a9"/>
          <w:jc w:val="center"/>
        </w:pPr>
        <w:fldSimple w:instr=" PAGE   \* MERGEFORMAT ">
          <w:r w:rsidR="00494BAE">
            <w:rPr>
              <w:noProof/>
            </w:rPr>
            <w:t>11</w:t>
          </w:r>
        </w:fldSimple>
      </w:p>
    </w:sdtContent>
  </w:sdt>
  <w:p w:rsidR="004B75BF" w:rsidRDefault="004B75B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5D7" w:rsidRDefault="007D05D7" w:rsidP="004B75BF">
      <w:pPr>
        <w:spacing w:after="0" w:line="240" w:lineRule="auto"/>
      </w:pPr>
      <w:r>
        <w:separator/>
      </w:r>
    </w:p>
  </w:footnote>
  <w:footnote w:type="continuationSeparator" w:id="0">
    <w:p w:rsidR="007D05D7" w:rsidRDefault="007D05D7" w:rsidP="004B7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B0C00"/>
    <w:multiLevelType w:val="multilevel"/>
    <w:tmpl w:val="4C909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02996"/>
    <w:multiLevelType w:val="multilevel"/>
    <w:tmpl w:val="1B36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CD476A"/>
    <w:multiLevelType w:val="multilevel"/>
    <w:tmpl w:val="D72C5C22"/>
    <w:lvl w:ilvl="0">
      <w:start w:val="32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8B4F18"/>
    <w:multiLevelType w:val="multilevel"/>
    <w:tmpl w:val="34B4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FF4EA9"/>
    <w:multiLevelType w:val="multilevel"/>
    <w:tmpl w:val="FBE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DE1805"/>
    <w:multiLevelType w:val="multilevel"/>
    <w:tmpl w:val="3C00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9F7EEF"/>
    <w:multiLevelType w:val="hybridMultilevel"/>
    <w:tmpl w:val="7F382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C20A15"/>
    <w:multiLevelType w:val="multilevel"/>
    <w:tmpl w:val="FA9E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AA52F3"/>
    <w:multiLevelType w:val="multilevel"/>
    <w:tmpl w:val="F0463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9B9"/>
    <w:rsid w:val="00032F4C"/>
    <w:rsid w:val="00047A66"/>
    <w:rsid w:val="00131F29"/>
    <w:rsid w:val="00240E8A"/>
    <w:rsid w:val="00286149"/>
    <w:rsid w:val="002A69B9"/>
    <w:rsid w:val="003207A6"/>
    <w:rsid w:val="00362DB0"/>
    <w:rsid w:val="00363292"/>
    <w:rsid w:val="003732C7"/>
    <w:rsid w:val="003B3AF5"/>
    <w:rsid w:val="00455136"/>
    <w:rsid w:val="00494BAE"/>
    <w:rsid w:val="004A7C37"/>
    <w:rsid w:val="004B2400"/>
    <w:rsid w:val="004B55E5"/>
    <w:rsid w:val="004B75BF"/>
    <w:rsid w:val="004D1B00"/>
    <w:rsid w:val="004F740C"/>
    <w:rsid w:val="005B4749"/>
    <w:rsid w:val="005E3B8C"/>
    <w:rsid w:val="006D40A4"/>
    <w:rsid w:val="006F2CAC"/>
    <w:rsid w:val="007039DF"/>
    <w:rsid w:val="00780C50"/>
    <w:rsid w:val="00783B29"/>
    <w:rsid w:val="007D05D7"/>
    <w:rsid w:val="007F3E04"/>
    <w:rsid w:val="008964FE"/>
    <w:rsid w:val="00902573"/>
    <w:rsid w:val="00930B6E"/>
    <w:rsid w:val="0096648C"/>
    <w:rsid w:val="009E544A"/>
    <w:rsid w:val="00A16B7E"/>
    <w:rsid w:val="00A21228"/>
    <w:rsid w:val="00A8122A"/>
    <w:rsid w:val="00A95FD9"/>
    <w:rsid w:val="00B04E2C"/>
    <w:rsid w:val="00B55716"/>
    <w:rsid w:val="00B65818"/>
    <w:rsid w:val="00BB719F"/>
    <w:rsid w:val="00BE1493"/>
    <w:rsid w:val="00C70C59"/>
    <w:rsid w:val="00CE327D"/>
    <w:rsid w:val="00D53AB6"/>
    <w:rsid w:val="00D73049"/>
    <w:rsid w:val="00DC2392"/>
    <w:rsid w:val="00E37915"/>
    <w:rsid w:val="00E37B3D"/>
    <w:rsid w:val="00F37F9F"/>
    <w:rsid w:val="00F72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6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9B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6648C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B7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B75BF"/>
  </w:style>
  <w:style w:type="paragraph" w:styleId="a9">
    <w:name w:val="footer"/>
    <w:basedOn w:val="a"/>
    <w:link w:val="aa"/>
    <w:uiPriority w:val="99"/>
    <w:unhideWhenUsed/>
    <w:rsid w:val="004B7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B7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5E84B-C68D-48C5-9A9C-BE1C29B5E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12</Pages>
  <Words>2033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18</cp:revision>
  <dcterms:created xsi:type="dcterms:W3CDTF">2020-04-14T15:44:00Z</dcterms:created>
  <dcterms:modified xsi:type="dcterms:W3CDTF">2020-11-27T07:48:00Z</dcterms:modified>
</cp:coreProperties>
</file>