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46B" w:rsidRPr="004F446B" w:rsidRDefault="004F446B" w:rsidP="004F446B">
      <w:pPr>
        <w:pStyle w:val="a7"/>
        <w:spacing w:after="0" w:line="360" w:lineRule="auto"/>
        <w:contextualSpacing/>
        <w:jc w:val="center"/>
        <w:rPr>
          <w:sz w:val="20"/>
          <w:szCs w:val="20"/>
        </w:rPr>
      </w:pPr>
      <w:r w:rsidRPr="004F446B">
        <w:rPr>
          <w:sz w:val="20"/>
          <w:szCs w:val="20"/>
        </w:rPr>
        <w:t>Муниципальное бюджетное дошкольное образовательное учреждение «Детский сад № 384 г. Челябинска»</w:t>
      </w:r>
    </w:p>
    <w:p w:rsidR="004F446B" w:rsidRPr="004F446B" w:rsidRDefault="004F446B" w:rsidP="004F446B">
      <w:pPr>
        <w:pBdr>
          <w:bottom w:val="single" w:sz="12" w:space="0" w:color="auto"/>
        </w:pBdr>
        <w:spacing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F446B"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г. Челябинск, ул. Молодогвардейцев 68-Б, тел. 742-24-21, </w:t>
      </w:r>
      <w:r w:rsidRPr="004F446B">
        <w:rPr>
          <w:rFonts w:ascii="Times New Roman" w:hAnsi="Times New Roman" w:cs="Times New Roman"/>
          <w:sz w:val="20"/>
          <w:szCs w:val="20"/>
        </w:rPr>
        <w:t xml:space="preserve">, </w:t>
      </w:r>
      <w:r w:rsidRPr="004F446B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4F446B">
        <w:rPr>
          <w:rFonts w:ascii="Times New Roman" w:hAnsi="Times New Roman" w:cs="Times New Roman"/>
          <w:sz w:val="20"/>
          <w:szCs w:val="20"/>
        </w:rPr>
        <w:t>-</w:t>
      </w:r>
      <w:r w:rsidRPr="004F446B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4F446B">
        <w:rPr>
          <w:rFonts w:ascii="Times New Roman" w:hAnsi="Times New Roman" w:cs="Times New Roman"/>
          <w:sz w:val="20"/>
          <w:szCs w:val="20"/>
        </w:rPr>
        <w:t xml:space="preserve">: </w:t>
      </w:r>
      <w:hyperlink r:id="rId5" w:history="1">
        <w:r w:rsidRPr="004F446B">
          <w:rPr>
            <w:rStyle w:val="a9"/>
            <w:rFonts w:ascii="Times New Roman" w:hAnsi="Times New Roman" w:cs="Times New Roman"/>
            <w:sz w:val="20"/>
            <w:szCs w:val="20"/>
            <w:lang w:val="en-US"/>
          </w:rPr>
          <w:t>mdouds</w:t>
        </w:r>
        <w:r w:rsidRPr="004F446B">
          <w:rPr>
            <w:rStyle w:val="a9"/>
            <w:rFonts w:ascii="Times New Roman" w:hAnsi="Times New Roman" w:cs="Times New Roman"/>
            <w:sz w:val="20"/>
            <w:szCs w:val="20"/>
          </w:rPr>
          <w:t>384@</w:t>
        </w:r>
        <w:r w:rsidRPr="004F446B">
          <w:rPr>
            <w:rStyle w:val="a9"/>
            <w:rFonts w:ascii="Times New Roman" w:hAnsi="Times New Roman" w:cs="Times New Roman"/>
            <w:sz w:val="20"/>
            <w:szCs w:val="20"/>
            <w:lang w:val="en-US"/>
          </w:rPr>
          <w:t>mail</w:t>
        </w:r>
        <w:r w:rsidRPr="004F446B">
          <w:rPr>
            <w:rStyle w:val="a9"/>
            <w:rFonts w:ascii="Times New Roman" w:hAnsi="Times New Roman" w:cs="Times New Roman"/>
            <w:sz w:val="20"/>
            <w:szCs w:val="20"/>
          </w:rPr>
          <w:t>.</w:t>
        </w:r>
        <w:r w:rsidRPr="004F446B">
          <w:rPr>
            <w:rStyle w:val="a9"/>
            <w:rFonts w:ascii="Times New Roman" w:hAnsi="Times New Roman" w:cs="Times New Roman"/>
            <w:sz w:val="20"/>
            <w:szCs w:val="20"/>
            <w:lang w:val="en-US"/>
          </w:rPr>
          <w:t>ru</w:t>
        </w:r>
      </w:hyperlink>
    </w:p>
    <w:p w:rsidR="004F446B" w:rsidRPr="004F446B" w:rsidRDefault="004F446B" w:rsidP="004F446B">
      <w:pPr>
        <w:spacing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4F446B" w:rsidRDefault="004F446B" w:rsidP="004F446B">
      <w:pPr>
        <w:pStyle w:val="a7"/>
        <w:spacing w:after="0" w:line="360" w:lineRule="auto"/>
        <w:contextualSpacing/>
        <w:jc w:val="center"/>
        <w:rPr>
          <w:color w:val="211E1E"/>
          <w:sz w:val="20"/>
          <w:szCs w:val="20"/>
          <w:lang w:val="en-US" w:eastAsia="ru-RU"/>
        </w:rPr>
      </w:pPr>
    </w:p>
    <w:p w:rsidR="004F446B" w:rsidRDefault="004F446B" w:rsidP="004F446B">
      <w:pPr>
        <w:pStyle w:val="a7"/>
        <w:spacing w:after="0" w:line="360" w:lineRule="auto"/>
        <w:contextualSpacing/>
        <w:jc w:val="center"/>
        <w:rPr>
          <w:color w:val="211E1E"/>
          <w:sz w:val="20"/>
          <w:szCs w:val="20"/>
          <w:lang w:val="en-US" w:eastAsia="ru-RU"/>
        </w:rPr>
      </w:pPr>
    </w:p>
    <w:p w:rsidR="004F446B" w:rsidRDefault="004F446B" w:rsidP="004F446B">
      <w:pPr>
        <w:pStyle w:val="a7"/>
        <w:spacing w:after="0" w:line="360" w:lineRule="auto"/>
        <w:contextualSpacing/>
        <w:jc w:val="center"/>
        <w:rPr>
          <w:color w:val="211E1E"/>
          <w:sz w:val="20"/>
          <w:szCs w:val="20"/>
          <w:lang w:val="en-US" w:eastAsia="ru-RU"/>
        </w:rPr>
      </w:pPr>
    </w:p>
    <w:p w:rsidR="004F446B" w:rsidRDefault="004F446B" w:rsidP="004F446B">
      <w:pPr>
        <w:pStyle w:val="a7"/>
        <w:spacing w:after="0" w:line="360" w:lineRule="auto"/>
        <w:contextualSpacing/>
        <w:jc w:val="center"/>
        <w:rPr>
          <w:color w:val="211E1E"/>
          <w:sz w:val="20"/>
          <w:szCs w:val="20"/>
          <w:lang w:val="en-US" w:eastAsia="ru-RU"/>
        </w:rPr>
      </w:pPr>
    </w:p>
    <w:p w:rsidR="004F446B" w:rsidRDefault="004F446B" w:rsidP="004F446B">
      <w:pPr>
        <w:pStyle w:val="a7"/>
        <w:spacing w:after="0" w:line="360" w:lineRule="auto"/>
        <w:contextualSpacing/>
        <w:jc w:val="center"/>
        <w:rPr>
          <w:color w:val="211E1E"/>
          <w:sz w:val="20"/>
          <w:szCs w:val="20"/>
          <w:lang w:eastAsia="ru-RU"/>
        </w:rPr>
      </w:pPr>
    </w:p>
    <w:p w:rsidR="00016305" w:rsidRDefault="00016305" w:rsidP="004F446B">
      <w:pPr>
        <w:pStyle w:val="a7"/>
        <w:spacing w:after="0" w:line="360" w:lineRule="auto"/>
        <w:contextualSpacing/>
        <w:jc w:val="center"/>
        <w:rPr>
          <w:color w:val="211E1E"/>
          <w:sz w:val="20"/>
          <w:szCs w:val="20"/>
          <w:lang w:eastAsia="ru-RU"/>
        </w:rPr>
      </w:pPr>
    </w:p>
    <w:p w:rsidR="00016305" w:rsidRPr="00016305" w:rsidRDefault="00016305" w:rsidP="004F446B">
      <w:pPr>
        <w:pStyle w:val="a7"/>
        <w:spacing w:after="0" w:line="360" w:lineRule="auto"/>
        <w:contextualSpacing/>
        <w:jc w:val="center"/>
        <w:rPr>
          <w:color w:val="211E1E"/>
          <w:sz w:val="40"/>
          <w:szCs w:val="40"/>
          <w:lang w:eastAsia="ru-RU"/>
        </w:rPr>
      </w:pPr>
    </w:p>
    <w:p w:rsidR="004F446B" w:rsidRPr="00016305" w:rsidRDefault="004F446B" w:rsidP="004F446B">
      <w:pPr>
        <w:pStyle w:val="a7"/>
        <w:spacing w:after="0" w:line="360" w:lineRule="auto"/>
        <w:contextualSpacing/>
        <w:jc w:val="center"/>
        <w:rPr>
          <w:color w:val="211E1E"/>
          <w:sz w:val="40"/>
          <w:szCs w:val="40"/>
          <w:lang w:val="en-US" w:eastAsia="ru-RU"/>
        </w:rPr>
      </w:pPr>
    </w:p>
    <w:p w:rsidR="004F446B" w:rsidRDefault="00016305" w:rsidP="004F446B">
      <w:pPr>
        <w:pStyle w:val="a7"/>
        <w:spacing w:after="0" w:line="360" w:lineRule="auto"/>
        <w:contextualSpacing/>
        <w:jc w:val="center"/>
        <w:rPr>
          <w:bCs/>
          <w:kern w:val="36"/>
          <w:sz w:val="40"/>
          <w:szCs w:val="40"/>
          <w:lang w:eastAsia="ru-RU"/>
        </w:rPr>
      </w:pPr>
      <w:r w:rsidRPr="00016305">
        <w:rPr>
          <w:sz w:val="40"/>
          <w:szCs w:val="40"/>
          <w:lang w:eastAsia="ru-RU"/>
        </w:rPr>
        <w:t>РОДИТЕЛЬСКОЕ СОБРАНИЕ В СТАРШЕЙ ГРУППЕ</w:t>
      </w:r>
      <w:r w:rsidRPr="00016305">
        <w:rPr>
          <w:sz w:val="40"/>
          <w:szCs w:val="40"/>
          <w:lang w:eastAsia="ru-RU"/>
        </w:rPr>
        <w:br/>
      </w:r>
      <w:r w:rsidRPr="00016305">
        <w:rPr>
          <w:bCs/>
          <w:kern w:val="36"/>
          <w:sz w:val="40"/>
          <w:szCs w:val="40"/>
          <w:lang w:eastAsia="ru-RU"/>
        </w:rPr>
        <w:t>«ТЕЛЕВИДЕНИЕ В ЖИЗНИ СЕМЬИ И РЕБЕНКА»</w:t>
      </w: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bCs/>
          <w:kern w:val="36"/>
          <w:sz w:val="40"/>
          <w:szCs w:val="40"/>
          <w:lang w:eastAsia="ru-RU"/>
        </w:rPr>
      </w:pP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bCs/>
          <w:kern w:val="36"/>
          <w:sz w:val="40"/>
          <w:szCs w:val="40"/>
          <w:lang w:eastAsia="ru-RU"/>
        </w:rPr>
      </w:pP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bCs/>
          <w:kern w:val="36"/>
          <w:sz w:val="40"/>
          <w:szCs w:val="40"/>
          <w:lang w:eastAsia="ru-RU"/>
        </w:rPr>
      </w:pPr>
    </w:p>
    <w:p w:rsidR="00016305" w:rsidRPr="006736DC" w:rsidRDefault="00016305" w:rsidP="00016305">
      <w:pPr>
        <w:spacing w:after="0" w:line="360" w:lineRule="auto"/>
        <w:jc w:val="right"/>
        <w:rPr>
          <w:rFonts w:ascii="Times New Roman" w:hAnsi="Times New Roman" w:cs="Times New Roman"/>
          <w:sz w:val="24"/>
        </w:rPr>
      </w:pPr>
      <w:r w:rsidRPr="006736DC">
        <w:rPr>
          <w:rFonts w:ascii="Times New Roman" w:hAnsi="Times New Roman" w:cs="Times New Roman"/>
          <w:sz w:val="24"/>
        </w:rPr>
        <w:t>Подготовила:</w:t>
      </w:r>
    </w:p>
    <w:p w:rsidR="00016305" w:rsidRDefault="00016305" w:rsidP="00016305">
      <w:pPr>
        <w:spacing w:after="0"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Воспитатель </w:t>
      </w:r>
    </w:p>
    <w:p w:rsidR="00016305" w:rsidRPr="006736DC" w:rsidRDefault="00016305" w:rsidP="00016305">
      <w:pPr>
        <w:spacing w:after="0" w:line="360" w:lineRule="auto"/>
        <w:jc w:val="right"/>
        <w:rPr>
          <w:rFonts w:ascii="Times New Roman" w:hAnsi="Times New Roman" w:cs="Times New Roman"/>
          <w:vanish/>
          <w:sz w:val="24"/>
        </w:rPr>
      </w:pPr>
      <w:r w:rsidRPr="006736DC">
        <w:rPr>
          <w:rFonts w:ascii="Times New Roman" w:hAnsi="Times New Roman" w:cs="Times New Roman"/>
          <w:sz w:val="24"/>
        </w:rPr>
        <w:t>Казакова Евгения Игоревна</w:t>
      </w: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sz w:val="40"/>
          <w:szCs w:val="40"/>
        </w:rPr>
      </w:pP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sz w:val="40"/>
          <w:szCs w:val="40"/>
        </w:rPr>
      </w:pP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sz w:val="40"/>
          <w:szCs w:val="40"/>
        </w:rPr>
      </w:pP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sz w:val="40"/>
          <w:szCs w:val="40"/>
        </w:rPr>
      </w:pP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sz w:val="40"/>
          <w:szCs w:val="40"/>
        </w:rPr>
      </w:pP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sz w:val="40"/>
          <w:szCs w:val="40"/>
        </w:rPr>
      </w:pPr>
    </w:p>
    <w:p w:rsidR="00016305" w:rsidRDefault="00016305" w:rsidP="00016305">
      <w:pPr>
        <w:pStyle w:val="a7"/>
        <w:spacing w:after="0" w:line="360" w:lineRule="auto"/>
        <w:contextualSpacing/>
        <w:jc w:val="right"/>
        <w:rPr>
          <w:sz w:val="40"/>
          <w:szCs w:val="40"/>
        </w:rPr>
      </w:pPr>
    </w:p>
    <w:p w:rsidR="00016305" w:rsidRPr="00016305" w:rsidRDefault="00016305" w:rsidP="00016305">
      <w:pPr>
        <w:pStyle w:val="a7"/>
        <w:spacing w:after="0" w:line="360" w:lineRule="auto"/>
        <w:contextualSpacing/>
        <w:jc w:val="right"/>
        <w:rPr>
          <w:sz w:val="40"/>
          <w:szCs w:val="40"/>
        </w:rPr>
      </w:pPr>
    </w:p>
    <w:p w:rsidR="004F446B" w:rsidRPr="00016305" w:rsidRDefault="00016305" w:rsidP="004F446B">
      <w:pPr>
        <w:pStyle w:val="a7"/>
        <w:spacing w:after="0" w:line="360" w:lineRule="auto"/>
        <w:contextualSpacing/>
        <w:jc w:val="center"/>
        <w:rPr>
          <w:szCs w:val="36"/>
        </w:rPr>
      </w:pPr>
      <w:r w:rsidRPr="00016305">
        <w:rPr>
          <w:szCs w:val="36"/>
        </w:rPr>
        <w:t>Челябинск, 2020 год</w:t>
      </w:r>
    </w:p>
    <w:p w:rsidR="004F446B" w:rsidRDefault="004F446B">
      <w:pPr>
        <w:rPr>
          <w:rFonts w:ascii="Times New Roman" w:eastAsia="Times New Roman" w:hAnsi="Times New Roman" w:cs="Times New Roman"/>
          <w:b/>
          <w:bCs/>
          <w:color w:val="0B3805"/>
          <w:kern w:val="36"/>
          <w:sz w:val="32"/>
          <w:szCs w:val="32"/>
          <w:lang w:eastAsia="ru-RU"/>
        </w:rPr>
      </w:pP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lastRenderedPageBreak/>
        <w:t>Цель: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Формирование у родителей потребности в анализе воздействия телевидения на развитие личности ребенка.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Задачи:</w:t>
      </w:r>
    </w:p>
    <w:p w:rsidR="0015709C" w:rsidRPr="00016305" w:rsidRDefault="0015709C" w:rsidP="00016305">
      <w:pPr>
        <w:pStyle w:val="a6"/>
        <w:numPr>
          <w:ilvl w:val="0"/>
          <w:numId w:val="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обратить внимание родителей на достоинства и недостатки общения ребенка с телевизором;</w:t>
      </w:r>
    </w:p>
    <w:p w:rsidR="0015709C" w:rsidRPr="00016305" w:rsidRDefault="0015709C" w:rsidP="00016305">
      <w:pPr>
        <w:pStyle w:val="a6"/>
        <w:numPr>
          <w:ilvl w:val="0"/>
          <w:numId w:val="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повышать педагогическую компетенцию родителей по вопросу грамотного подхода к просмотру телепередач детьми;</w:t>
      </w:r>
    </w:p>
    <w:p w:rsidR="0015709C" w:rsidRPr="00016305" w:rsidRDefault="0015709C" w:rsidP="00016305">
      <w:pPr>
        <w:pStyle w:val="a6"/>
        <w:numPr>
          <w:ilvl w:val="0"/>
          <w:numId w:val="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проводить профилактику телевизионной зависимости детей и взрослых;</w:t>
      </w:r>
    </w:p>
    <w:p w:rsidR="0015709C" w:rsidRPr="00016305" w:rsidRDefault="0015709C" w:rsidP="00016305">
      <w:pPr>
        <w:pStyle w:val="a6"/>
        <w:numPr>
          <w:ilvl w:val="0"/>
          <w:numId w:val="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показать влияние телевизионных просмотров  на физическое и психическое состояние  детей.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Форма проведения: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заседание родительского клуба.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Участники: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воспитатели, родители, старшая медицинская  сестра.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                                                       </w:t>
      </w:r>
      <w:r w:rsidRPr="00016305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Ход  мероприятия: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1.</w:t>
      </w:r>
      <w:r w:rsidR="00DC1D3E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Вступительная часть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Воспитатель:</w:t>
      </w:r>
      <w:r w:rsidRPr="0001630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 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Уважаемые родители! Сегодня мы собрались на заседание родительского клуба, чтобы   обсудить тему «Телевидение в жизни семьи и ребенка». Отличительная черта времени, в котором мы живем, - стремительное  проникновение телевидения и информационных технологий во все сферы жизни человека. На тему «Дети и телевизор» написано огромное количество статей, проведены исследования, высказаны мнения, но проблема как была, так и осталась. По мнению многих родителей, как только ребенок переступают порог дома, телевизор становится  его полноправным хозяином.  Дети смотрят телевизор, а родители смотрят на детей  и начинают переживать по этому  поводу.  А есть ли на то причины?   Давайте постараемся вместе разобраться в вопросах: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1)Телевидение в жизни ребенка-это хорошо или плохо?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2)Сколько и что должны смотреть дети?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3)Должны ли взрослые контролировать просмотр телепередач детьми?                                                                                 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2. Разминка.   Введение в проблему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Воспитатель: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Символом обсуждаемой темы объявляется телевизор.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Пожалуйста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нарисуйте на своих листочках схематично телевизор определенного размера  в зависимости от того, какую позицию  вы занимаете  по отношению к теме встречи: большой телевизор означает пользу, маленький-вред. Родители зарисовывают  и прикрепляют  картинки  на специаль</w:t>
      </w:r>
      <w:r w:rsidR="00DC1D3E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подготовленное  место.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Делается вывод.                                                                                                      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lastRenderedPageBreak/>
        <w:t>Воспитатель: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Объясните одной фразой ваш рисунок (высказывание родителей). Вопрос, о  том, стоит ли маленьким детям смотреть телевизионные передачи, является актуальным. Не секрет, что большинство родителей  сажают ребенка  перед телевизором чуть ли не с года, чтобы  он хоть на миг оставил их в покое. В тоже время многочисленные свидетельства врачей, психологов, педагогов подтверждают, что такое времяпрепровождение не приносит ничего, кроме вреда.   Длительный просмотр  телепередач в этом возрасте приводит  к переутомлению зрения, частое мелькание кадров, особенно в клипах, сопровождаемых громкой музыкой, нередко провоцирует  нарушение деятельности нервной системы,  вплоть до судорог. Быстрая смена изображений не дает ребенку возможность понять смысл происходящего, а сцены насилия, которые  изобилуют сегодняшние фильмы, наносят непоправимый вред детской психике. Очень вредно для детей, если в квартире постоянно работает телевизор: его вроде бы никто не смотрит, но и не выключает. Ребенок постоянно находится в зашумленной среде: играет, разговаривает с родителями, кушает, засыпает под звуки телевизора. Следует помнить, что и взрослым и детям иногда нужно побыть в тишине и покое,   наедине с собой и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близкими.  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3.</w:t>
      </w:r>
      <w:r w:rsidR="00DC1D3E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Факты и комментарии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Воспитатель</w:t>
      </w:r>
      <w:r w:rsidR="00F018B6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сейчас пришло время узнать о </w:t>
      </w:r>
      <w:r w:rsid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проблеме </w:t>
      </w:r>
      <w:proofErr w:type="spell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телезависимости</w:t>
      </w:r>
      <w:proofErr w:type="spell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(приложение 1)</w:t>
      </w:r>
      <w:r w:rsidRPr="000163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4. Обсуждени</w:t>
      </w:r>
      <w:r w:rsidR="00F018B6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е результатов микроисследования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Воспитатель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хочу познакомить  вас  с результатами опроса детей нашей группы  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(приложение 2)</w:t>
      </w:r>
      <w:r w:rsidRPr="000163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А теперь  несколько слов  о результатах  анкетирования родителей (воспитатель приводит данные анализа анкетирования родителей)  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(приложение</w:t>
      </w:r>
      <w:r w:rsidR="00F018B6"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3)</w:t>
      </w:r>
      <w:r w:rsidRPr="000163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F018B6" w:rsidRPr="00016305" w:rsidRDefault="00F018B6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5.</w:t>
      </w:r>
      <w:r w:rsidR="00DC1D3E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Обсуждение проблемы родителями и </w:t>
      </w:r>
      <w:r w:rsidR="00F018B6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обмен мнениями</w:t>
      </w:r>
    </w:p>
    <w:p w:rsidR="00DC1D3E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Ознакомившись  со статистикой  и результатами анкетирования и ответов детей, родители задают вопросы.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Примерные  вопросы родителей:</w:t>
      </w:r>
    </w:p>
    <w:p w:rsidR="00F018B6" w:rsidRPr="00016305" w:rsidRDefault="0015709C" w:rsidP="00016305">
      <w:pPr>
        <w:pStyle w:val="a6"/>
        <w:numPr>
          <w:ilvl w:val="0"/>
          <w:numId w:val="9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же дел</w:t>
      </w:r>
      <w:r w:rsidR="00F018B6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ать и нужно ли что-то делать?</w:t>
      </w:r>
    </w:p>
    <w:p w:rsidR="00F018B6" w:rsidRPr="00016305" w:rsidRDefault="00F018B6" w:rsidP="00016305">
      <w:pPr>
        <w:pStyle w:val="a6"/>
        <w:numPr>
          <w:ilvl w:val="0"/>
          <w:numId w:val="9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Может запретить ребенку смотреть телепередачи?</w:t>
      </w:r>
    </w:p>
    <w:p w:rsidR="00F018B6" w:rsidRPr="00016305" w:rsidRDefault="0015709C" w:rsidP="00016305">
      <w:pPr>
        <w:pStyle w:val="a6"/>
        <w:numPr>
          <w:ilvl w:val="0"/>
          <w:numId w:val="9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передачи формируют лич</w:t>
      </w:r>
      <w:r w:rsidR="00F018B6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ность ребенка? </w:t>
      </w:r>
    </w:p>
    <w:p w:rsidR="00F018B6" w:rsidRPr="00016305" w:rsidRDefault="0015709C" w:rsidP="00016305">
      <w:pPr>
        <w:pStyle w:val="a6"/>
        <w:numPr>
          <w:ilvl w:val="0"/>
          <w:numId w:val="9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времени можно ребенку смотреть теле</w:t>
      </w:r>
      <w:r w:rsidR="00F018B6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визор? </w:t>
      </w:r>
    </w:p>
    <w:p w:rsidR="00DC1D3E" w:rsidRPr="0032785B" w:rsidRDefault="0015709C" w:rsidP="00016305">
      <w:pPr>
        <w:pStyle w:val="a6"/>
        <w:numPr>
          <w:ilvl w:val="0"/>
          <w:numId w:val="9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что-то положительное в просмотре телевизионных передач?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lastRenderedPageBreak/>
        <w:t>Игра «</w:t>
      </w:r>
      <w:r w:rsidR="00F018B6" w:rsidRPr="0001630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ВОПРОСЫ - ОТВЕТЫ</w:t>
      </w:r>
      <w:r w:rsidRPr="0001630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»</w:t>
      </w:r>
    </w:p>
    <w:p w:rsidR="00F018B6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Телевизор: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Полностью захватывает сознание ребенка?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Развивает творческие способности,  воображение ребенка?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Отрицательно влияет на физическое развитие ребенка?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Провоцирует проявление детской агрессии, жестокости?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Позволяет развивать кругозор ребенка?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Повышает состояние тревожности, нервозности, страха?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Воспитывает наблюдательность, внимательность, сосредоточенность?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Позволяет получать новые знания?</w:t>
      </w:r>
    </w:p>
    <w:p w:rsidR="00F018B6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Ухудшает зрение ребенка?</w:t>
      </w:r>
    </w:p>
    <w:p w:rsidR="0015709C" w:rsidRPr="00016305" w:rsidRDefault="0015709C" w:rsidP="00016305">
      <w:pPr>
        <w:pStyle w:val="a6"/>
        <w:numPr>
          <w:ilvl w:val="0"/>
          <w:numId w:val="10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Развивает элементы  наглядно-образного  и логического мышления?</w:t>
      </w:r>
    </w:p>
    <w:p w:rsidR="00DC1D3E" w:rsidRPr="00016305" w:rsidRDefault="00DC1D3E" w:rsidP="00016305">
      <w:pPr>
        <w:pStyle w:val="a6"/>
        <w:shd w:val="clear" w:color="auto" w:fill="FFFFFF"/>
        <w:spacing w:after="0" w:line="384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018B6" w:rsidRPr="00016305" w:rsidRDefault="0015709C" w:rsidP="0032785B">
      <w:pPr>
        <w:spacing w:after="0" w:line="384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Вывод:</w:t>
      </w:r>
      <w:r w:rsidR="00F018B6"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Просмотр телепередач дает возможность:</w:t>
      </w:r>
    </w:p>
    <w:p w:rsidR="00F018B6" w:rsidRPr="00016305" w:rsidRDefault="0015709C" w:rsidP="0032785B">
      <w:pPr>
        <w:pStyle w:val="a6"/>
        <w:numPr>
          <w:ilvl w:val="0"/>
          <w:numId w:val="11"/>
        </w:numPr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расслабиться, забыть проблемы, уйти от страхов и переживаний;</w:t>
      </w:r>
    </w:p>
    <w:p w:rsidR="00F018B6" w:rsidRPr="00016305" w:rsidRDefault="0015709C" w:rsidP="0032785B">
      <w:pPr>
        <w:pStyle w:val="a6"/>
        <w:numPr>
          <w:ilvl w:val="0"/>
          <w:numId w:val="11"/>
        </w:numPr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находить ответы на вопросы, на которые не отвечают взрослые из-за своей занятости;</w:t>
      </w:r>
    </w:p>
    <w:p w:rsidR="00F018B6" w:rsidRPr="00016305" w:rsidRDefault="0015709C" w:rsidP="0032785B">
      <w:pPr>
        <w:pStyle w:val="a6"/>
        <w:numPr>
          <w:ilvl w:val="0"/>
          <w:numId w:val="11"/>
        </w:numPr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понять что такое хорошо и что такое плохо;</w:t>
      </w:r>
    </w:p>
    <w:p w:rsidR="00F018B6" w:rsidRPr="00016305" w:rsidRDefault="0015709C" w:rsidP="0032785B">
      <w:pPr>
        <w:pStyle w:val="a6"/>
        <w:numPr>
          <w:ilvl w:val="0"/>
          <w:numId w:val="11"/>
        </w:numPr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узнавать о различных явлениях в разных областях знаний;</w:t>
      </w:r>
    </w:p>
    <w:p w:rsidR="00F018B6" w:rsidRPr="00016305" w:rsidRDefault="0015709C" w:rsidP="0032785B">
      <w:pPr>
        <w:pStyle w:val="a6"/>
        <w:numPr>
          <w:ilvl w:val="0"/>
          <w:numId w:val="11"/>
        </w:numPr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развить воображение, фантазию, эмоциональную среду;</w:t>
      </w:r>
    </w:p>
    <w:p w:rsidR="00DC1D3E" w:rsidRPr="00016305" w:rsidRDefault="0015709C" w:rsidP="0032785B">
      <w:pPr>
        <w:pStyle w:val="a6"/>
        <w:numPr>
          <w:ilvl w:val="0"/>
          <w:numId w:val="11"/>
        </w:numPr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занять свободное время.</w:t>
      </w:r>
    </w:p>
    <w:p w:rsidR="00F018B6" w:rsidRPr="00016305" w:rsidRDefault="0015709C" w:rsidP="0032785B">
      <w:pPr>
        <w:pStyle w:val="a6"/>
        <w:spacing w:after="257" w:line="384" w:lineRule="atLeast"/>
        <w:ind w:left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то же время длительный просмотр телевизионных передач  отрицательно влияет на здоровье детей: </w:t>
      </w:r>
    </w:p>
    <w:p w:rsidR="00F018B6" w:rsidRPr="00016305" w:rsidRDefault="0015709C" w:rsidP="0032785B">
      <w:pPr>
        <w:pStyle w:val="a6"/>
        <w:numPr>
          <w:ilvl w:val="0"/>
          <w:numId w:val="12"/>
        </w:numPr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ухудшается зрение, сон, аппетит,   перегружается нервная система ребенка;</w:t>
      </w:r>
    </w:p>
    <w:p w:rsidR="00F018B6" w:rsidRPr="00016305" w:rsidRDefault="0015709C" w:rsidP="0032785B">
      <w:pPr>
        <w:pStyle w:val="a6"/>
        <w:numPr>
          <w:ilvl w:val="0"/>
          <w:numId w:val="12"/>
        </w:numPr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опасными  для еще не сформировавшейся детской психики являются сцены  агрессии, жестокости, насилия;</w:t>
      </w:r>
    </w:p>
    <w:p w:rsidR="0015709C" w:rsidRPr="00016305" w:rsidRDefault="0015709C" w:rsidP="0032785B">
      <w:pPr>
        <w:pStyle w:val="a6"/>
        <w:numPr>
          <w:ilvl w:val="0"/>
          <w:numId w:val="12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детей возникает  настоящая зависимость, страсть к телевидению.</w:t>
      </w:r>
    </w:p>
    <w:p w:rsidR="0015709C" w:rsidRPr="00016305" w:rsidRDefault="0015709C" w:rsidP="0032785B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  <w:lang w:eastAsia="ru-RU"/>
        </w:rPr>
        <w:t>Воспитатель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А что дает взрослым просмотр телепередач? (мнение родителей).</w:t>
      </w:r>
    </w:p>
    <w:p w:rsidR="00F018B6" w:rsidRPr="00016305" w:rsidRDefault="0015709C" w:rsidP="0032785B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Влияние телевидения на детей резко  отличается  от влияния на психику взрослых. Дети не могут определить,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правда, где ложь. Они доверяют всему, что показывается н</w:t>
      </w:r>
      <w:r w:rsidR="00F018B6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экране. Лишь  с 11 лет  дети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начинают не столь  доверительно относиться  к тому, что видят на экране.</w:t>
      </w:r>
    </w:p>
    <w:p w:rsidR="0015709C" w:rsidRPr="00016305" w:rsidRDefault="0015709C" w:rsidP="0032785B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6. Выступл</w:t>
      </w:r>
      <w:r w:rsidR="00F018B6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ение старшей медсестры  на тему: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«Требования к просмотру детьми телепередач» 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(приложение </w:t>
      </w:r>
      <w:r w:rsidR="00F018B6" w:rsidRPr="000163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4</w:t>
      </w:r>
      <w:r w:rsidRPr="000163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                                                      </w:t>
      </w:r>
    </w:p>
    <w:p w:rsidR="0015709C" w:rsidRPr="00016305" w:rsidRDefault="0015709C" w:rsidP="0032785B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7.Тестирование родителей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  <w:r w:rsidR="00F018B6"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(приложение 5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)</w:t>
      </w:r>
    </w:p>
    <w:p w:rsidR="0015709C" w:rsidRPr="00016305" w:rsidRDefault="0015709C" w:rsidP="0032785B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Родителям предлагаются правила  борьбы с </w:t>
      </w:r>
      <w:proofErr w:type="spellStart"/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телеманией</w:t>
      </w:r>
      <w:proofErr w:type="spellEnd"/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:</w:t>
      </w:r>
    </w:p>
    <w:p w:rsidR="0015709C" w:rsidRPr="00016305" w:rsidRDefault="00DC1D3E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Обсуждать и определять  с детьми телепередачи для просмотра  на последующую неделю.</w:t>
      </w:r>
    </w:p>
    <w:p w:rsidR="0015709C" w:rsidRPr="00016305" w:rsidRDefault="00DC1D3E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2)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Обсуждать любимые передачи  детей после просмотра.</w:t>
      </w:r>
    </w:p>
    <w:p w:rsidR="0015709C" w:rsidRPr="00016305" w:rsidRDefault="00DC1D3E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Телевизор не должен быть значимой частью  в жизни родителей, иначе это станет  для ребенка  положительным примером.</w:t>
      </w:r>
    </w:p>
    <w:p w:rsidR="0015709C" w:rsidRPr="00016305" w:rsidRDefault="00DC1D3E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Помнить о том, что ребенок, который ежедневно смотрит  сцены насилия, убийства, привыкает к ним  и даже постепенно  начинает испытывать  </w:t>
      </w:r>
      <w:proofErr w:type="gramStart"/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proofErr w:type="gramEnd"/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таких эпизодах удовольствие.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8. Самостоятельная работа родителей в группах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Задание 1: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определить  наименования  и количество передач  для просмотра детьми.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Задание 2: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просмотреть фрагмент мультфильма  и составить план беседы с ребенком об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увиденном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C1D3E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заключении  родителям выдается памятка  «Просмотр телепередач» 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</w:t>
      </w:r>
      <w:r w:rsidR="00DB0A7C"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риложение 6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)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правила  для родителей </w:t>
      </w:r>
      <w:r w:rsidR="00DB0A7C"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(приложение 7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).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</w:t>
      </w:r>
    </w:p>
    <w:p w:rsidR="0015709C" w:rsidRPr="00016305" w:rsidRDefault="00DC1D3E" w:rsidP="00016305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9.Заключительная часть</w:t>
      </w:r>
    </w:p>
    <w:p w:rsidR="00DC1D3E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1. </w:t>
      </w:r>
      <w:r w:rsidRPr="00016305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Рефлексия «Пирамида знаний».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записывают  на небольших листочках знания,  приобретенные или расширенные  на собрании,  и приклеивают  свои листочки  к заранее приготовленному  контуру пирамиды.</w:t>
      </w:r>
    </w:p>
    <w:p w:rsidR="0015709C" w:rsidRPr="00016305" w:rsidRDefault="0015709C" w:rsidP="00016305">
      <w:pPr>
        <w:shd w:val="clear" w:color="auto" w:fill="FFFFFF"/>
        <w:spacing w:after="257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Вывод: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Телевидение способно стать эффективным средством  развития ребенка. Но при этом очень важно, какие программы  смотрят наши дети  и сколько. Главное, чтобы мы – родители и наши дети – не попали  в зависимость от телевизора, не заболели </w:t>
      </w:r>
      <w:proofErr w:type="spell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телеманией</w:t>
      </w:r>
      <w:proofErr w:type="spell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ценили, живое, эмоциональное  человеческое общение и стремились к нему.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2.Принятие решения</w:t>
      </w: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15709C" w:rsidRPr="00016305" w:rsidRDefault="00DC1D3E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ридерживаться  к определенным правилам к выбору для просмотра телепередач для детей.</w:t>
      </w:r>
    </w:p>
    <w:p w:rsidR="0015709C" w:rsidRPr="00016305" w:rsidRDefault="00DC1D3E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апланировать  и провести совместное мероприятие для детей и родителей на данную тему.</w:t>
      </w:r>
    </w:p>
    <w:p w:rsidR="00DC1D3E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3. Решение текущих вопросов.        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Индивидуальные консультации 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</w:t>
      </w:r>
      <w:r w:rsidR="00DB0A7C"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риложение 8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).</w:t>
      </w:r>
    </w:p>
    <w:p w:rsid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2785B" w:rsidRDefault="0032785B" w:rsidP="00016305">
      <w:pPr>
        <w:shd w:val="clear" w:color="auto" w:fill="FFFFFF"/>
        <w:spacing w:after="0" w:line="384" w:lineRule="atLeast"/>
        <w:jc w:val="right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</w:p>
    <w:p w:rsidR="0032785B" w:rsidRDefault="0032785B" w:rsidP="00016305">
      <w:pPr>
        <w:shd w:val="clear" w:color="auto" w:fill="FFFFFF"/>
        <w:spacing w:after="0" w:line="384" w:lineRule="atLeast"/>
        <w:jc w:val="right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</w:p>
    <w:p w:rsidR="0015709C" w:rsidRPr="00016305" w:rsidRDefault="0015709C" w:rsidP="00016305">
      <w:pPr>
        <w:shd w:val="clear" w:color="auto" w:fill="FFFFFF"/>
        <w:spacing w:after="0" w:line="384" w:lineRule="atLeast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Приложение 1.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Сообщение « О проблеме </w:t>
      </w:r>
      <w:proofErr w:type="spellStart"/>
      <w:r w:rsidRPr="000163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телезависимости</w:t>
      </w:r>
      <w:proofErr w:type="spellEnd"/>
      <w:r w:rsidRPr="000163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Телевизор в гостиной, телевизор на кухне, телевизор в спальне… Современные дети превратились в </w:t>
      </w:r>
      <w:proofErr w:type="spell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телеманов</w:t>
      </w:r>
      <w:proofErr w:type="spell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При включенном телевизоре дети играют, общаются с друзьями и родителями, едят и спят. Они зависят от мерцания голубого экрана почти в той же мере, что и взрослые от алкоголя или сигарет. Последствия этого пристрастия могут быть довольно серьезными. Дети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которые много смотрят телевизор , обычно имеют избыточный вес, менее подвижны, у них выше уровень  холестерина в крови.  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Советы родителям: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</w:t>
      </w:r>
      <w:r w:rsidR="00154911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Откажитесь от привычки спихивать  ребенка на телевизор, как на электронную няньку, даже если вы очень заняты. Вместе этого п</w:t>
      </w:r>
      <w:r w:rsid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одыщите  ему какое-нибудь дело -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учится рисовать или лепить, слушать музыку, развивайте интерес к книге.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="00154911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Выберите достойные передачи. Просмотрите заранее программу на неделю  и отметьте те передачи или фильмы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которыми ,на ваш взгляд , следовало бы ограничиться.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</w:t>
      </w:r>
      <w:r w:rsidR="00154911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Назначьте один день без телевизора. Объясните, что все, в том числе мама и папа, должны подыскать  себе на этот день более  полезные занятия.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</w:t>
      </w:r>
      <w:r w:rsidR="00154911"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ставьте телевизор в детской, если только  не  хотите окончательно потерять  контроль над тем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передачи  и в какое время смотрит ребенок.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оставляйте телевизор включенным  для создания  шумового фона. Если ребенок хочет  услышать  что-нибудь, пока рисует или занимается, включите радио.  </w:t>
      </w:r>
    </w:p>
    <w:p w:rsidR="00154911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709C" w:rsidRPr="00016305" w:rsidRDefault="0015709C" w:rsidP="00016305">
      <w:pPr>
        <w:shd w:val="clear" w:color="auto" w:fill="FFFFFF"/>
        <w:spacing w:after="0" w:line="384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Приложение 2. 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Опрос  детей старшей группы: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Вопросы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</w:p>
    <w:p w:rsidR="0015709C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раз в неделю ты смотришь телевизор?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 детей (60 %)- каждый день;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 детей (33 %)-в выходные дни;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ребенка (7%)-очень редко смотрят телевизор.</w:t>
      </w:r>
    </w:p>
    <w:p w:rsidR="0015709C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смотришь телевизор один или всей семьей?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 детей (50%)-один смотрит;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 детей (33 %)- с братом или с сестрой;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детей (17%)-всей семьей.</w:t>
      </w:r>
    </w:p>
    <w:p w:rsidR="0015709C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смотришь все  подряд  или предпочитаешь  какие-то отдельные передачи?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детей (54%)-смотрят все подряд;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 детей (33%)-фильмы и мультфильмы;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ребенка (13%)-только детские передачи.</w:t>
      </w:r>
    </w:p>
    <w:p w:rsidR="0015709C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бы ты оказался на необитаемом острове, какие бы ты  предметы заказал доброму волшебнику, чтобы твоя жизнь была  интересной и нескучной?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 детей (40%)-попросили телевизор;</w:t>
      </w:r>
    </w:p>
    <w:p w:rsidR="0015709C" w:rsidRPr="00016305" w:rsidRDefault="00154911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 детей (33%)-еду;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154911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 детей (27%)- игрушки, книги.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Приложение 3.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Анкета для родителей «Ребенок и телевидение».</w:t>
      </w:r>
    </w:p>
    <w:p w:rsidR="0015709C" w:rsidRPr="00016305" w:rsidRDefault="0015709C" w:rsidP="00016305">
      <w:pPr>
        <w:pStyle w:val="a6"/>
        <w:numPr>
          <w:ilvl w:val="0"/>
          <w:numId w:val="14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делает Ваш ребенок  после прихода  домой  из детского сада?  (Отметьте три  наиболее частых занятия)</w:t>
      </w:r>
    </w:p>
    <w:p w:rsidR="00154911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играет  самостоятельно;</w:t>
      </w:r>
    </w:p>
    <w:p w:rsidR="00154911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смотрит телевизор;</w:t>
      </w:r>
    </w:p>
    <w:p w:rsidR="00154911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гуляет;</w:t>
      </w:r>
    </w:p>
    <w:p w:rsidR="00154911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играет вместе со мной;</w:t>
      </w:r>
    </w:p>
    <w:p w:rsidR="00154911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слушает чтение книги;</w:t>
      </w:r>
    </w:p>
    <w:p w:rsidR="00154911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играет с братьями, сестрами, друзьями;</w:t>
      </w:r>
    </w:p>
    <w:p w:rsidR="00154911" w:rsidRPr="00016305" w:rsidRDefault="0015709C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ходит по дому, не в силах себя ничем занять;</w:t>
      </w:r>
    </w:p>
    <w:p w:rsidR="00154911" w:rsidRPr="00016305" w:rsidRDefault="00154911" w:rsidP="00016305">
      <w:pPr>
        <w:pStyle w:val="a6"/>
        <w:numPr>
          <w:ilvl w:val="0"/>
          <w:numId w:val="13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 вариант (написать)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 Как часто Ваш ребенок смотрит телевизор?</w:t>
      </w:r>
    </w:p>
    <w:p w:rsidR="0015709C" w:rsidRPr="00016305" w:rsidRDefault="0015709C" w:rsidP="00016305">
      <w:pPr>
        <w:pStyle w:val="a6"/>
        <w:numPr>
          <w:ilvl w:val="0"/>
          <w:numId w:val="15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каждый день;</w:t>
      </w:r>
    </w:p>
    <w:p w:rsidR="00154911" w:rsidRPr="00016305" w:rsidRDefault="00154911" w:rsidP="00016305">
      <w:pPr>
        <w:pStyle w:val="a6"/>
        <w:numPr>
          <w:ilvl w:val="0"/>
          <w:numId w:val="15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-2 раза в неделю;</w:t>
      </w:r>
    </w:p>
    <w:p w:rsidR="00154911" w:rsidRPr="00016305" w:rsidRDefault="0015709C" w:rsidP="00016305">
      <w:pPr>
        <w:pStyle w:val="a6"/>
        <w:numPr>
          <w:ilvl w:val="0"/>
          <w:numId w:val="15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по выходным дням;</w:t>
      </w:r>
    </w:p>
    <w:p w:rsidR="00154911" w:rsidRPr="00016305" w:rsidRDefault="0015709C" w:rsidP="00016305">
      <w:pPr>
        <w:pStyle w:val="a6"/>
        <w:numPr>
          <w:ilvl w:val="0"/>
          <w:numId w:val="15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исключительных случаях;</w:t>
      </w:r>
    </w:p>
    <w:p w:rsidR="00154911" w:rsidRPr="00016305" w:rsidRDefault="0015709C" w:rsidP="00016305">
      <w:pPr>
        <w:pStyle w:val="a6"/>
        <w:numPr>
          <w:ilvl w:val="0"/>
          <w:numId w:val="15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никогда;</w:t>
      </w:r>
    </w:p>
    <w:p w:rsidR="0015709C" w:rsidRPr="00016305" w:rsidRDefault="00154911" w:rsidP="00016305">
      <w:pPr>
        <w:pStyle w:val="a6"/>
        <w:numPr>
          <w:ilvl w:val="0"/>
          <w:numId w:val="15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 вариант (написать)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Какие передачи он смотрит чаще всего?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Какие герои больше всего нравятся Вашему ребенку?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Вы считаете, какое влияние (негативное или позитивное) они оказывают? Почему?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6.</w:t>
      </w:r>
      <w:r w:rsidR="00154911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Обсуждаете ли Вы  с ребенком просмотренные передачи?</w:t>
      </w:r>
    </w:p>
    <w:p w:rsidR="0015709C" w:rsidRPr="00016305" w:rsidRDefault="0015709C" w:rsidP="00016305">
      <w:pPr>
        <w:pStyle w:val="a6"/>
        <w:numPr>
          <w:ilvl w:val="0"/>
          <w:numId w:val="16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всегда;</w:t>
      </w:r>
    </w:p>
    <w:p w:rsidR="0015709C" w:rsidRPr="00016305" w:rsidRDefault="0015709C" w:rsidP="00016305">
      <w:pPr>
        <w:pStyle w:val="a6"/>
        <w:numPr>
          <w:ilvl w:val="0"/>
          <w:numId w:val="16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иногда;</w:t>
      </w:r>
    </w:p>
    <w:p w:rsidR="0015709C" w:rsidRPr="00016305" w:rsidRDefault="0015709C" w:rsidP="00016305">
      <w:pPr>
        <w:pStyle w:val="a6"/>
        <w:numPr>
          <w:ilvl w:val="0"/>
          <w:numId w:val="16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редко;</w:t>
      </w:r>
    </w:p>
    <w:p w:rsidR="0015709C" w:rsidRPr="00016305" w:rsidRDefault="0015709C" w:rsidP="00016305">
      <w:pPr>
        <w:pStyle w:val="a6"/>
        <w:numPr>
          <w:ilvl w:val="0"/>
          <w:numId w:val="16"/>
        </w:numPr>
        <w:shd w:val="clear" w:color="auto" w:fill="FFFFFF"/>
        <w:spacing w:after="257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никогда нет времени;</w:t>
      </w:r>
    </w:p>
    <w:p w:rsidR="0015709C" w:rsidRPr="00016305" w:rsidRDefault="0015709C" w:rsidP="00016305">
      <w:pPr>
        <w:pStyle w:val="a6"/>
        <w:numPr>
          <w:ilvl w:val="0"/>
          <w:numId w:val="16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 вариант (напис</w:t>
      </w:r>
      <w:r w:rsidR="00154911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ать)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7.</w:t>
      </w:r>
      <w:r w:rsidR="00154911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Ограничиваете ли Вы просмотр ребенком телепередач</w:t>
      </w:r>
      <w:r w:rsidR="00DB0A7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15709C" w:rsidRPr="00016305" w:rsidRDefault="0015709C" w:rsidP="00016305">
      <w:pPr>
        <w:pStyle w:val="a6"/>
        <w:numPr>
          <w:ilvl w:val="0"/>
          <w:numId w:val="17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да, безусловно;</w:t>
      </w:r>
    </w:p>
    <w:p w:rsidR="0015709C" w:rsidRPr="00016305" w:rsidRDefault="0015709C" w:rsidP="00016305">
      <w:pPr>
        <w:pStyle w:val="a6"/>
        <w:numPr>
          <w:ilvl w:val="0"/>
          <w:numId w:val="17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иногда это бывает;</w:t>
      </w:r>
    </w:p>
    <w:p w:rsidR="0015709C" w:rsidRPr="00016305" w:rsidRDefault="0015709C" w:rsidP="00016305">
      <w:pPr>
        <w:pStyle w:val="a6"/>
        <w:numPr>
          <w:ilvl w:val="0"/>
          <w:numId w:val="17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 меня это не получается;</w:t>
      </w:r>
    </w:p>
    <w:p w:rsidR="0015709C" w:rsidRPr="00016305" w:rsidRDefault="00016305" w:rsidP="00016305">
      <w:pPr>
        <w:pStyle w:val="a6"/>
        <w:numPr>
          <w:ilvl w:val="0"/>
          <w:numId w:val="17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считаю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этого делать не надо</w:t>
      </w:r>
      <w:r w:rsidR="0015709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15709C" w:rsidRPr="00016305" w:rsidRDefault="00DB0A7C" w:rsidP="00016305">
      <w:pPr>
        <w:pStyle w:val="a6"/>
        <w:numPr>
          <w:ilvl w:val="0"/>
          <w:numId w:val="17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 вариант (написать)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8.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по Ваш</w:t>
      </w:r>
      <w:r w:rsid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ему  мнению необходимо сделать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телевизор стал  другом, а не врагом Вашего ребенка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?</w:t>
      </w:r>
      <w:proofErr w:type="gramEnd"/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9.</w:t>
      </w:r>
      <w:r w:rsidR="00DB0A7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часто работает телевизор в Вашем доме?</w:t>
      </w:r>
    </w:p>
    <w:p w:rsidR="00DB0A7C" w:rsidRPr="00016305" w:rsidRDefault="0015709C" w:rsidP="00016305">
      <w:pPr>
        <w:pStyle w:val="a6"/>
        <w:numPr>
          <w:ilvl w:val="0"/>
          <w:numId w:val="1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включен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всегда с утра до вечера;</w:t>
      </w:r>
    </w:p>
    <w:p w:rsidR="00DB0A7C" w:rsidRPr="00016305" w:rsidRDefault="0015709C" w:rsidP="00016305">
      <w:pPr>
        <w:pStyle w:val="a6"/>
        <w:numPr>
          <w:ilvl w:val="0"/>
          <w:numId w:val="1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чаще всего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включен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B0A7C" w:rsidRPr="00016305" w:rsidRDefault="0015709C" w:rsidP="00016305">
      <w:pPr>
        <w:pStyle w:val="a6"/>
        <w:numPr>
          <w:ilvl w:val="0"/>
          <w:numId w:val="1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включается только для просмотра  определенных программ</w:t>
      </w:r>
      <w:r w:rsidR="00DB0A7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B0A7C" w:rsidRPr="00016305" w:rsidRDefault="0015709C" w:rsidP="00016305">
      <w:pPr>
        <w:pStyle w:val="a6"/>
        <w:numPr>
          <w:ilvl w:val="0"/>
          <w:numId w:val="1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включается только в исключительных случаях;</w:t>
      </w:r>
    </w:p>
    <w:p w:rsidR="00DB0A7C" w:rsidRPr="00016305" w:rsidRDefault="0015709C" w:rsidP="00016305">
      <w:pPr>
        <w:pStyle w:val="a6"/>
        <w:numPr>
          <w:ilvl w:val="0"/>
          <w:numId w:val="1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никогда;</w:t>
      </w:r>
    </w:p>
    <w:p w:rsidR="0015709C" w:rsidRPr="00016305" w:rsidRDefault="00DB0A7C" w:rsidP="00016305">
      <w:pPr>
        <w:pStyle w:val="a6"/>
        <w:numPr>
          <w:ilvl w:val="0"/>
          <w:numId w:val="18"/>
        </w:numPr>
        <w:shd w:val="clear" w:color="auto" w:fill="FFFFFF"/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 вариант (написать)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5709C" w:rsidRPr="00016305" w:rsidRDefault="00F018B6" w:rsidP="00016305">
      <w:pPr>
        <w:shd w:val="clear" w:color="auto" w:fill="FFFFFF"/>
        <w:spacing w:after="0" w:line="384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Приложение 4</w:t>
      </w:r>
      <w:r w:rsidR="0015709C"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Выступление старшей медсестры «Требование  к просмотру  детьми телепередач».</w:t>
      </w:r>
    </w:p>
    <w:p w:rsidR="00DB0A7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последнее время  общественность и ученые  все больше отмечают усиление  отрицательного влияния  на детей средств массовой  информаци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и(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первую очередь Интернета и телевидения). Особенно мощное влияние на молодежь и детей осуществляет телевидение. Телевизор становится для детей основным источником информации. Телевизор рассказывает и показывает детям  больше «сообщений », чем родители и довольно часто дети доверяют  этим сообщениям не меньше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иногда и больше чем родителям. Дети стараются подражать героям фильмов или мультфильмов.  Уже было сказано  о положительных и отрицательных качествах телевидения, к сожалению отрицательных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качеств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просмотра телепередач больше: дети не умеют общаться со сверстниками и взрослыми, становятся вялыми и малоподвижными, нервными  и капризными.   Не стоит забывать, что просмотр  телепередач для ребенк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а-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большая зрительная нагрузка. Зрительная нагрузка  связана с напряжением  аккомодации  глаза, и ее необходимо регламентировать  следующим образом. В дни посещения  ДОУ  просмотр телепередач для детей следует  ограничить до 15 минут, а в выходные до получаса. Более длительные просмотры перегружают нервную систему ребенка, мешают ему заснуть. Большое значение имеют также условия просмотра. Дети нередко любят располагаться близко к экрану. Оптимальное расстояние для зрения 2,0-5,6м от экрана. 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Детям следует сидеть не сбоку, а прямо перед экраном. Освещение при этом может быть как естественным, так и искусственным. Однако свет не должен попадать в глаза, а источники света не должны отражаться на экране телевизора.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Желательно, постараться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побольше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привлекать ребенка  к совместным занятиям: посильная помощь по дому, игры, прогулка, чтение  художественной  литературы и у ребенка будет меньше желание проводить свободное время у телевизора.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r w:rsidR="00F018B6"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Приложение 5</w:t>
      </w:r>
      <w:r w:rsidRPr="0001630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на обнаружение телевизионной зависимости</w:t>
      </w:r>
      <w:r w:rsidRPr="000163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Представьте, что у Вас сломался телевизор  и не работает уже три дня. Поставьте знак  «+», если Вы согласны с утверждением.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1.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Вас появилась слабость, упадок сил, вялость, неуверенность, чувство потерянности  и неприкаянности, а </w:t>
      </w:r>
      <w:r w:rsid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также отмечается снижение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трудоспособности.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2.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испытываете чувство неудовлетворенности, и Вас начинает раздражать  каждая мелочь, падает настроение, а при первой же возможности «доступа к телевизору» Вы успокаиваетесь  и забываете обо всех тревогах.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3.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теряете самообладание: отвечаете с раздражением, гневом, злостью или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высказываете   свое  недовольство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любому поводу.</w:t>
      </w:r>
    </w:p>
    <w:p w:rsidR="00DB0A7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4.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Вас появляется чувство, что Вам  чего – то не хватает  и при этом на Вас наваливается ощущение пустоты или Вы чувствуете себя не в своей тарелке.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5.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Вас возникают  дискомфорт, неприятное состояние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неудовлетворенность чем-либо, или Вы  испытываете  апатию, безразличие, отстраненность, сожаление, грусть, печаль, тоску, подавленность.</w:t>
      </w: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6.</w:t>
      </w:r>
      <w:r w:rsidR="00DB0A7C"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испытываете чувство вины, унижения, обиды на кого-либо, страдание, боль, невыносимые муки.</w:t>
      </w:r>
    </w:p>
    <w:p w:rsidR="00DB0A7C" w:rsidRPr="00016305" w:rsidRDefault="00DB0A7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709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 вот телевизор заработал! Поставьте знак «+», если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согласны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утверждением.</w:t>
      </w:r>
    </w:p>
    <w:p w:rsidR="00DB0A7C" w:rsidRPr="00016305" w:rsidRDefault="0015709C" w:rsidP="00016305">
      <w:pPr>
        <w:pStyle w:val="a6"/>
        <w:numPr>
          <w:ilvl w:val="0"/>
          <w:numId w:val="7"/>
        </w:numPr>
        <w:shd w:val="clear" w:color="auto" w:fill="FFFFFF"/>
        <w:tabs>
          <w:tab w:val="num" w:pos="-851"/>
          <w:tab w:val="left" w:pos="0"/>
        </w:tabs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Вас запущена квартира, на кухне гора немытой посуды, и Вам стыдно кого-либо пригласить в гости.</w:t>
      </w:r>
    </w:p>
    <w:p w:rsidR="00DB0A7C" w:rsidRPr="00016305" w:rsidRDefault="0015709C" w:rsidP="00016305">
      <w:pPr>
        <w:pStyle w:val="a6"/>
        <w:numPr>
          <w:ilvl w:val="0"/>
          <w:numId w:val="7"/>
        </w:numPr>
        <w:shd w:val="clear" w:color="auto" w:fill="FFFFFF"/>
        <w:tabs>
          <w:tab w:val="num" w:pos="-851"/>
          <w:tab w:val="left" w:pos="0"/>
        </w:tabs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Ваших детей появились проблемы, а в отношениях  с супругом  или супругой появился холодок отчуждения.</w:t>
      </w:r>
    </w:p>
    <w:p w:rsidR="00DB0A7C" w:rsidRPr="00016305" w:rsidRDefault="0015709C" w:rsidP="00016305">
      <w:pPr>
        <w:pStyle w:val="a6"/>
        <w:numPr>
          <w:ilvl w:val="0"/>
          <w:numId w:val="7"/>
        </w:numPr>
        <w:shd w:val="clear" w:color="auto" w:fill="FFFFFF"/>
        <w:tabs>
          <w:tab w:val="num" w:pos="-851"/>
          <w:tab w:val="left" w:pos="0"/>
        </w:tabs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Ваши былые увлечения, хобби забыты, и Вы не помните, когда в последний раз читали серьезную книгу, были в театре или на концерте.</w:t>
      </w:r>
    </w:p>
    <w:p w:rsidR="00DB0A7C" w:rsidRPr="00016305" w:rsidRDefault="0015709C" w:rsidP="00016305">
      <w:pPr>
        <w:pStyle w:val="a6"/>
        <w:numPr>
          <w:ilvl w:val="0"/>
          <w:numId w:val="7"/>
        </w:numPr>
        <w:shd w:val="clear" w:color="auto" w:fill="FFFFFF"/>
        <w:tabs>
          <w:tab w:val="num" w:pos="-851"/>
          <w:tab w:val="left" w:pos="0"/>
        </w:tabs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проблемы и неудачи  </w:t>
      </w:r>
      <w:proofErr w:type="spell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телегероев</w:t>
      </w:r>
      <w:proofErr w:type="spell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Вы воспринимаете как свои, а в разговорах со знакомыми  и сослуживцами Вам не о чем поговорить, как только  на тему </w:t>
      </w:r>
      <w:proofErr w:type="gramStart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увиденного</w:t>
      </w:r>
      <w:proofErr w:type="gramEnd"/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телевизору.</w:t>
      </w:r>
    </w:p>
    <w:p w:rsidR="0015709C" w:rsidRPr="00016305" w:rsidRDefault="0015709C" w:rsidP="00016305">
      <w:pPr>
        <w:pStyle w:val="a6"/>
        <w:numPr>
          <w:ilvl w:val="0"/>
          <w:numId w:val="7"/>
        </w:numPr>
        <w:shd w:val="clear" w:color="auto" w:fill="FFFFFF"/>
        <w:tabs>
          <w:tab w:val="num" w:pos="-851"/>
          <w:tab w:val="left" w:pos="0"/>
        </w:tabs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каждый вечер  проводите у телевизора не менее 4-5 часов.</w:t>
      </w:r>
    </w:p>
    <w:p w:rsidR="00DB0A7C" w:rsidRPr="00016305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3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DB0A7C" w:rsidRDefault="0015709C" w:rsidP="00016305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Обработка результатов.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5709C" w:rsidRPr="0015709C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Если Вы обнаружили у себя хотя бы три критерия, проконсультируйтесь у специалиста. Необходимо принять меры, чтобы эти признаки не переросли в серьезную зависимость.</w:t>
      </w:r>
    </w:p>
    <w:p w:rsidR="0015709C" w:rsidRPr="0015709C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Вы обнаружили у себя половину эту признаков - необходима помощь профессионала, без психологической помощи не обойтись.</w:t>
      </w:r>
    </w:p>
    <w:p w:rsidR="0015709C" w:rsidRPr="0015709C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Вы обнаружили у себя  более пяти признаков, это 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уровень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сформировавшийся зависимости, угроза здоровью, социальному положению, семейному благополучию, это при знак того, что помимо телевизионной зависимости у Вас сформировались депрессия или комплекс зависимостей.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5709C" w:rsidRPr="0015709C" w:rsidRDefault="00DB0A7C" w:rsidP="00DB0A7C">
      <w:pPr>
        <w:shd w:val="clear" w:color="auto" w:fill="FFFFFF"/>
        <w:spacing w:after="0" w:line="384" w:lineRule="atLeast"/>
        <w:ind w:left="-851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B0A7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Приложение 6</w:t>
      </w:r>
      <w:r w:rsidR="0015709C" w:rsidRPr="00DB0A7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B0A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Памятка для родителей «Просмотр телепередач».</w:t>
      </w:r>
    </w:p>
    <w:p w:rsidR="0015709C" w:rsidRPr="0015709C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Подумайте для 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разнообразии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своего досуга, вспомните свои потребности и интересы. Если Вы будете уделять внимание  и другим формам досуга, то на телевизор у Вас будет уходить не более 1-2 часов за вечер: творчество, игры на  свежем воздухе, общение с природой, займитесь чем-то нужным и полезным, что в полной мере помогает реализовать себя.</w:t>
      </w:r>
    </w:p>
    <w:p w:rsidR="0015709C" w:rsidRPr="0015709C" w:rsidRDefault="0015709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Развернитесь к решению своих проблем,  к проблемам  детей, взаимоотношений с близкими и родными и решайте их. Возьмите на вооружение принцип сознательного отказа  от телевидения  или ограничения его  в Вашей жизни  до минимума. Отказываясь, вы ничего не теряете, а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наоборот приобретаете!</w:t>
      </w:r>
    </w:p>
    <w:p w:rsidR="0015709C" w:rsidRPr="0015709C" w:rsidRDefault="00DB0A7C" w:rsidP="0001630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="0015709C"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Вместо электронного наркотика, который только мог заглушать стрессы</w:t>
      </w:r>
      <w:proofErr w:type="gramStart"/>
      <w:r w:rsidR="0015709C"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="0015709C"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неудовлетворенности и напряжения ,выработайте другие ,здоровые способы снятия напряжения  и восстановления своих сил,  главное, чтобы они были разнообразны и помогали Вам  развиваться как  личности.</w:t>
      </w:r>
    </w:p>
    <w:p w:rsidR="0015709C" w:rsidRPr="0015709C" w:rsidRDefault="00DB0A7C" w:rsidP="00016305">
      <w:pPr>
        <w:shd w:val="clear" w:color="auto" w:fill="FFFFFF"/>
        <w:spacing w:after="0" w:line="384" w:lineRule="atLeast"/>
        <w:ind w:left="-851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B0A7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Приложение 7</w:t>
      </w:r>
      <w:r w:rsidR="0015709C" w:rsidRPr="00DB0A7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.</w:t>
      </w:r>
    </w:p>
    <w:p w:rsidR="0015709C" w:rsidRPr="0015709C" w:rsidRDefault="00DB0A7C" w:rsidP="00DB0A7C">
      <w:pPr>
        <w:shd w:val="clear" w:color="auto" w:fill="FFFFFF"/>
        <w:spacing w:after="0" w:line="384" w:lineRule="atLeast"/>
        <w:ind w:left="-851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Правила для родителей!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2-2,5 лет ребенку нельзя(!) смотреть телевизор, от 2 до 3 лет (а лучше позже) – не более15 минут в день, и только вместе с мамой. Она должна проговаривать  вслух все, что происходит на экране, и объяснять это  ребенку.  Такой пересказ необходим, потому   что 2-3 летний малыш  не успевает  понять смысл происходящего на экране, так </w:t>
      </w:r>
      <w:proofErr w:type="spell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proofErr w:type="spell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скорость  его зрительного восприятия   несравнима со скоростью восприятия старших детей  и тем более взрослых.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Смотреть можно только передачи, предназначенные для маленьких детей, лучше всего отечественные мультфильмы с четкой, ясной картинкой, мелодичной музыкой, добрыми, нестрашными героями и понятным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доступным малышу  содержанием.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3.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Желательно  периодически просматривать одни и те же мультфильмы, как перечитывают знакомые книги. Это способствует лучшему пониманию, более осознанному восприятию,  элементарному предвосхищению уже известных событий.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Передача «Спокойной ночи, малыши!»  может быть рекомендована детям  начиная с 3 лет, до этого возраста  им трудно ориентироваться  в сюжете передачи и переходить от беседы </w:t>
      </w:r>
      <w:proofErr w:type="spell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Хрюши</w:t>
      </w:r>
      <w:proofErr w:type="spell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Степашки  с ведущим к мультфильму, для начала можно просмотреть  только первую часть передачи, мультфильм записывать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просматривать его  в другой день. 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5.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Если Вы заметили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  вечером ребенок  </w:t>
      </w:r>
      <w:proofErr w:type="spell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перевозбуждается</w:t>
      </w:r>
      <w:proofErr w:type="spell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от просмотра телепередач , делайте это только по утрам, а вечером почитайте знакомую книжку, расскажите сказку, поговорите с малышом  о том ,как прошел день, что Вы с ним видели ,что делали, как играли, что нового он узнал.</w:t>
      </w:r>
    </w:p>
    <w:p w:rsid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6.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Никогда не оставляйте ребенка  одного перед  телевизором  и  не разрешайте  смотреть «взрослые» передачи. Не поощряйте  игры с пультом переключения каналов без Вашего 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ведома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Мало ли что он увидит! </w:t>
      </w:r>
    </w:p>
    <w:p w:rsidR="00DB0A7C" w:rsidRPr="0015709C" w:rsidRDefault="00DB0A7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  <w:r w:rsidRPr="00DB0A7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Приложение</w:t>
      </w:r>
      <w:r w:rsidRPr="0015709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r w:rsidR="00DB0A7C" w:rsidRPr="00DB0A7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8</w:t>
      </w:r>
      <w:r w:rsidRPr="00DB0A7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B0A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Индивидуальные консультации.</w:t>
      </w:r>
      <w:r w:rsidR="00DB0A7C" w:rsidRPr="00DB0A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DB0A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«Телевидение и дети»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3-4 летнего возраста детей привлекает  лишь движение на экране. Различать реальное  и воображаемое им трудно до 7 лет; с 4 до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 преобладает  идентификация: дети сопоставляют  себя с любимыми героями и хотят быть на них похожими. После 7 лет они становятся способны соотносить  телевизионные образы  и сюжеты с реальностью. Дети должны смотреть только качественные  телепередачи, сделанные  профессионально и соответствующие их возрасту. Родителям стоит понимать,  что есть  передачи  полезные для развития  ребенка, есть по – настоящему  вредные, а есть нейтральные 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–б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есполезные, но и не приносящие вреда. С самого начала родителям следует договориться  с ребенком о том, какие передачи и сколько раз в неделю он будет смотреть. Сосредоточьте внимание не на времени просмотра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на содержании передач. Это поможет ему ощущать себя участником выбора, а не пассивным зрителем. Что делать, чтобы ребенок соблюдал правила просмотра? Невозможно постоянно стоять у ребенка за спиной, особенно когда родители работают. Разумный выход – приучать их к определенным правилам как можно раньше, пока ребенок еще маленький, тогда не придется, потом применять «санкции». Всегда объясняйте ему свою позицию и причины, по которым вы ограничиваете время просмотра.  Дети любят смотреть рекламу: им нравятся ее ритм, музыка, движение. С 3–4 лет они легко распознают мелодии клипов и логотипы товаров. И только лет с 7 – 8 они способны понимать особые задачи и механизмы воздействия рекламных роликов. Важно, чтобы родители объясняли ребенку, что такое реклама. 7 – летние и даже 5 – летние уже вполне способны понять, что вещь 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 становиться лучше от того, что ее показали по телевизору, зато стоит дороже, потому что на рекламу потрачены большие деньги и теперь за это заплатят покупатели. Так реклама окажется хорошим поводом в простой и понятной форме преподать ребенку первые познания из области экономики.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Мальчики и девочки 4 – 10 лет смотрят телевизор в среднем около 2,5 часа в день; 11 – 14 лет – 3 часа в день. Старше 15 лет – 4 часа в ден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ь(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примерно на час больше, чем смотрели их сверстники в 1999 году).Итак, значит, все – таки вредит? Когда предлагаемые ребенку образы не мешают ему совершать свою «работу ребенка», в них нет ничего плохого. Важнее не то, что ребенок видит на экране, а то, что потом он делает 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увиденным. Задача родителей – помочь ему употребить полученную информацию себе на пользу. И, возможно, объяснить, что телевидение, как и любые изобретения нашей культуры, имеет свою оборотную сторону…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B0A7C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«Влияние телевидения на детей».</w:t>
      </w:r>
    </w:p>
    <w:p w:rsidR="0015709C" w:rsidRPr="0015709C" w:rsidRDefault="0015709C" w:rsidP="0015709C">
      <w:pPr>
        <w:shd w:val="clear" w:color="auto" w:fill="FFFFFF"/>
        <w:spacing w:after="257" w:line="384" w:lineRule="atLeast"/>
        <w:ind w:left="-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Какие опасности таит в себе просмотр телевизионных передач?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ПЕРЕУТОМЛЕНИЕ. Телевизионная программа – калейдоскоп звуков и образов. Пытаясь уследить и разобраться в них, ребенок тратит много сил. Для сравнения просмотр полуторачасового фильма равнозначен полуторачасовому приему гостей: огромному количеству рассказов о делах, политике, выяснению отношений. При этом телевизионные передачи вызывают не просто усталость, а перевозбуждение.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ЗАВИСИМОСТЬ. Если вы частенько включаете телевизор для того, чтобы занять ребенка, отвлечь его, пока занимаетесь своими делами, он рискует привязаться к нему как к другу. Ведь телевизор может и утешить и отвлечь от неприятных мыслей. При этом он ни о чем не просит и не обижается – чем не настоящий друг?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Старайтесь не превращать телевизор в участника семейных ритуалов: обедов и ужинов, разговоров перед сном. Задумайтесь о роли телевидения в своей жизни. Если оно давно вытеснило друзей, интересные поездки и стало вашим хобби, наивно предполагать, что ребенок избежит той же участи. В этом случае, затевая борьбу с экраном, прежде всего, начните с самих себя.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ПАССИВНОСТЬ. Во взаимодействии человека и телевизора активную роль играет именно телевизор. В любом другом виде развлечений вам неизбежно приходится делать что-то самим. В шахматах - думать, при прочтении книги мозг совершает огромную работу по превращению бу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 в сл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ова, слов в образы, а воображение трудится, оживляя людей, события, пейзажи. Для общения с гостями вам нужно уметь поддерживать беседу. К тому же, чем бы вы ни занимались, вас обязательно будет интересовать результат действий: кто выиграет, чем закончится книга, как сложится вечер. А в ситуации «общения» с телевизором вы всегда остаетесь 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 причем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так как ни на что не </w:t>
      </w: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можете повлиять. Ваша задача заключается лишь в выборе программы. Долгое сидение у телевизора наносит огромный вред нравственному и психическому здоровью детей. </w:t>
      </w:r>
      <w:proofErr w:type="gramStart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Самое</w:t>
      </w:r>
      <w:proofErr w:type="gramEnd"/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пожалуй, страшное - воспитанная телевизором привычка воспринимать информацию бездумно, как готовую жвачку. Мелькающие на экране картинки, бесконечный поток сведений не оставляет времени для осмысления. Телевизор давно стал частью нашей жизни, и даже при самом дозированном просмотре многие детишки становятся его заложниками. Современные дети все чаще идентифицируют себя с выдуманными персонажами и все реже - с реальными людьми. Их воображение в большей степени захвачено миром телевизионных историй. Встает вопрос о том, насколько успешно они смогут приспосабливаться к жизненным ситуациям, воспринимать роли матери и отца, их взаимоотношения с друзьями и межличностные связи вообще.</w:t>
      </w:r>
    </w:p>
    <w:p w:rsidR="0015709C" w:rsidRPr="0015709C" w:rsidRDefault="0015709C" w:rsidP="00DB0A7C">
      <w:pPr>
        <w:shd w:val="clear" w:color="auto" w:fill="FFFFFF"/>
        <w:spacing w:after="0" w:line="384" w:lineRule="atLeast"/>
        <w:ind w:left="-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0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sectPr w:rsidR="0015709C" w:rsidRPr="0015709C" w:rsidSect="00016305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0017E"/>
    <w:multiLevelType w:val="hybridMultilevel"/>
    <w:tmpl w:val="E602598E"/>
    <w:lvl w:ilvl="0" w:tplc="BE5C8204">
      <w:start w:val="1"/>
      <w:numFmt w:val="bullet"/>
      <w:lvlText w:val="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106655C6"/>
    <w:multiLevelType w:val="hybridMultilevel"/>
    <w:tmpl w:val="EBD0480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174A1F67"/>
    <w:multiLevelType w:val="hybridMultilevel"/>
    <w:tmpl w:val="7D8E3B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901A1C"/>
    <w:multiLevelType w:val="multilevel"/>
    <w:tmpl w:val="C5A61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60705D1"/>
    <w:multiLevelType w:val="hybridMultilevel"/>
    <w:tmpl w:val="A85A0B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231D1C"/>
    <w:multiLevelType w:val="hybridMultilevel"/>
    <w:tmpl w:val="30580B6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6">
    <w:nsid w:val="2F1621DE"/>
    <w:multiLevelType w:val="multilevel"/>
    <w:tmpl w:val="EE46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7B54823"/>
    <w:multiLevelType w:val="hybridMultilevel"/>
    <w:tmpl w:val="D73CD07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>
    <w:nsid w:val="43B258EB"/>
    <w:multiLevelType w:val="hybridMultilevel"/>
    <w:tmpl w:val="4660380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>
    <w:nsid w:val="595B2FA0"/>
    <w:multiLevelType w:val="multilevel"/>
    <w:tmpl w:val="9168B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F285C85"/>
    <w:multiLevelType w:val="hybridMultilevel"/>
    <w:tmpl w:val="B066EBF0"/>
    <w:lvl w:ilvl="0" w:tplc="1054D9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35332D7"/>
    <w:multiLevelType w:val="hybridMultilevel"/>
    <w:tmpl w:val="E302461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2">
    <w:nsid w:val="64AD076B"/>
    <w:multiLevelType w:val="multilevel"/>
    <w:tmpl w:val="4B0A5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6D232828"/>
    <w:multiLevelType w:val="hybridMultilevel"/>
    <w:tmpl w:val="D12C15EA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4">
    <w:nsid w:val="6F1124F0"/>
    <w:multiLevelType w:val="hybridMultilevel"/>
    <w:tmpl w:val="72BAAD4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>
    <w:nsid w:val="740C3928"/>
    <w:multiLevelType w:val="multilevel"/>
    <w:tmpl w:val="B4C8F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i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767D6396"/>
    <w:multiLevelType w:val="multilevel"/>
    <w:tmpl w:val="75DAC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BD624F7"/>
    <w:multiLevelType w:val="multilevel"/>
    <w:tmpl w:val="9494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3"/>
  </w:num>
  <w:num w:numId="3">
    <w:abstractNumId w:val="17"/>
  </w:num>
  <w:num w:numId="4">
    <w:abstractNumId w:val="9"/>
  </w:num>
  <w:num w:numId="5">
    <w:abstractNumId w:val="6"/>
  </w:num>
  <w:num w:numId="6">
    <w:abstractNumId w:val="12"/>
  </w:num>
  <w:num w:numId="7">
    <w:abstractNumId w:val="15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 w:numId="12">
    <w:abstractNumId w:val="8"/>
  </w:num>
  <w:num w:numId="13">
    <w:abstractNumId w:val="2"/>
  </w:num>
  <w:num w:numId="14">
    <w:abstractNumId w:val="10"/>
  </w:num>
  <w:num w:numId="15">
    <w:abstractNumId w:val="11"/>
  </w:num>
  <w:num w:numId="16">
    <w:abstractNumId w:val="7"/>
  </w:num>
  <w:num w:numId="17">
    <w:abstractNumId w:val="13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5709C"/>
    <w:rsid w:val="00016305"/>
    <w:rsid w:val="000E7EE9"/>
    <w:rsid w:val="00154911"/>
    <w:rsid w:val="0015709C"/>
    <w:rsid w:val="0032785B"/>
    <w:rsid w:val="004F446B"/>
    <w:rsid w:val="00584077"/>
    <w:rsid w:val="00BD2DA1"/>
    <w:rsid w:val="00D106B4"/>
    <w:rsid w:val="00DB0A7C"/>
    <w:rsid w:val="00DC1D3E"/>
    <w:rsid w:val="00F01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077"/>
  </w:style>
  <w:style w:type="paragraph" w:styleId="1">
    <w:name w:val="heading 1"/>
    <w:basedOn w:val="a"/>
    <w:link w:val="10"/>
    <w:uiPriority w:val="9"/>
    <w:qFormat/>
    <w:rsid w:val="001570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70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15709C"/>
  </w:style>
  <w:style w:type="paragraph" w:styleId="a3">
    <w:name w:val="Normal (Web)"/>
    <w:basedOn w:val="a"/>
    <w:uiPriority w:val="99"/>
    <w:semiHidden/>
    <w:unhideWhenUsed/>
    <w:rsid w:val="00157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709C"/>
    <w:rPr>
      <w:b/>
      <w:bCs/>
    </w:rPr>
  </w:style>
  <w:style w:type="character" w:styleId="a5">
    <w:name w:val="Emphasis"/>
    <w:basedOn w:val="a0"/>
    <w:uiPriority w:val="20"/>
    <w:qFormat/>
    <w:rsid w:val="0015709C"/>
    <w:rPr>
      <w:i/>
      <w:iCs/>
    </w:rPr>
  </w:style>
  <w:style w:type="paragraph" w:styleId="a6">
    <w:name w:val="List Paragraph"/>
    <w:basedOn w:val="a"/>
    <w:uiPriority w:val="34"/>
    <w:qFormat/>
    <w:rsid w:val="0015709C"/>
    <w:pPr>
      <w:ind w:left="720"/>
      <w:contextualSpacing/>
    </w:pPr>
  </w:style>
  <w:style w:type="paragraph" w:styleId="a7">
    <w:name w:val="Body Text"/>
    <w:basedOn w:val="a"/>
    <w:link w:val="a8"/>
    <w:rsid w:val="004F44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4F446B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styleId="a9">
    <w:name w:val="Hyperlink"/>
    <w:basedOn w:val="a0"/>
    <w:uiPriority w:val="99"/>
    <w:unhideWhenUsed/>
    <w:rsid w:val="004F446B"/>
    <w:rPr>
      <w:color w:val="0000FF" w:themeColor="hyperlink"/>
      <w:u w:val="single"/>
    </w:rPr>
  </w:style>
  <w:style w:type="paragraph" w:styleId="aa">
    <w:name w:val="Title"/>
    <w:basedOn w:val="a"/>
    <w:next w:val="a"/>
    <w:link w:val="ab"/>
    <w:uiPriority w:val="10"/>
    <w:qFormat/>
    <w:rsid w:val="004F44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4F44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douds38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13</Pages>
  <Words>3556</Words>
  <Characters>20271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3</cp:revision>
  <dcterms:created xsi:type="dcterms:W3CDTF">2019-01-29T16:34:00Z</dcterms:created>
  <dcterms:modified xsi:type="dcterms:W3CDTF">2020-11-26T17:10:00Z</dcterms:modified>
</cp:coreProperties>
</file>