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5C6F" w:rsidRDefault="00AB5C6F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387C77" w:rsidRPr="00990BA5" w:rsidRDefault="00387C77" w:rsidP="00387C77">
      <w:pPr>
        <w:pStyle w:val="c8"/>
        <w:shd w:val="clear" w:color="auto" w:fill="FFFFFF"/>
        <w:spacing w:before="0" w:beforeAutospacing="0" w:after="0" w:afterAutospacing="0" w:line="360" w:lineRule="auto"/>
        <w:jc w:val="center"/>
        <w:rPr>
          <w:rStyle w:val="c1"/>
          <w:b/>
          <w:bCs/>
          <w:i/>
          <w:sz w:val="96"/>
          <w:szCs w:val="96"/>
        </w:rPr>
      </w:pPr>
      <w:r>
        <w:rPr>
          <w:rStyle w:val="c1"/>
          <w:b/>
          <w:bCs/>
          <w:i/>
          <w:sz w:val="96"/>
          <w:szCs w:val="96"/>
        </w:rPr>
        <w:t xml:space="preserve">Научно - исследовательская </w:t>
      </w:r>
      <w:r w:rsidRPr="00990BA5">
        <w:rPr>
          <w:rStyle w:val="c1"/>
          <w:b/>
          <w:bCs/>
          <w:i/>
          <w:sz w:val="96"/>
          <w:szCs w:val="96"/>
        </w:rPr>
        <w:t xml:space="preserve"> работа</w:t>
      </w:r>
    </w:p>
    <w:p w:rsidR="00387C77" w:rsidRDefault="00E22D3F" w:rsidP="00387C77">
      <w:pPr>
        <w:pStyle w:val="c8"/>
        <w:shd w:val="clear" w:color="auto" w:fill="FFFFFF"/>
        <w:spacing w:before="0" w:beforeAutospacing="0" w:after="0" w:afterAutospacing="0" w:line="360" w:lineRule="auto"/>
        <w:jc w:val="center"/>
        <w:rPr>
          <w:rStyle w:val="c1"/>
          <w:b/>
          <w:bCs/>
          <w:i/>
          <w:sz w:val="96"/>
          <w:szCs w:val="96"/>
        </w:rPr>
      </w:pPr>
      <w:r>
        <w:rPr>
          <w:rStyle w:val="c1"/>
          <w:b/>
          <w:bCs/>
          <w:i/>
          <w:sz w:val="96"/>
          <w:szCs w:val="96"/>
        </w:rPr>
        <w:t>н</w:t>
      </w:r>
      <w:r w:rsidR="00387C77" w:rsidRPr="00990BA5">
        <w:rPr>
          <w:rStyle w:val="c1"/>
          <w:b/>
          <w:bCs/>
          <w:i/>
          <w:sz w:val="96"/>
          <w:szCs w:val="96"/>
        </w:rPr>
        <w:t>а тему:</w:t>
      </w:r>
    </w:p>
    <w:p w:rsidR="00387C77" w:rsidRPr="00990BA5" w:rsidRDefault="00387C77" w:rsidP="00387C77">
      <w:pPr>
        <w:pStyle w:val="c8"/>
        <w:shd w:val="clear" w:color="auto" w:fill="FFFFFF"/>
        <w:spacing w:before="0" w:beforeAutospacing="0" w:after="0" w:afterAutospacing="0" w:line="360" w:lineRule="auto"/>
        <w:jc w:val="center"/>
        <w:rPr>
          <w:rStyle w:val="c1"/>
          <w:i/>
          <w:sz w:val="96"/>
          <w:szCs w:val="96"/>
        </w:rPr>
      </w:pPr>
      <w:r>
        <w:rPr>
          <w:rStyle w:val="c5"/>
          <w:i/>
          <w:sz w:val="96"/>
          <w:szCs w:val="96"/>
        </w:rPr>
        <w:t xml:space="preserve"> « Проро</w:t>
      </w:r>
      <w:r w:rsidR="00FF129A">
        <w:rPr>
          <w:rStyle w:val="c5"/>
          <w:i/>
          <w:sz w:val="96"/>
          <w:szCs w:val="96"/>
        </w:rPr>
        <w:t>щенное</w:t>
      </w:r>
      <w:r>
        <w:rPr>
          <w:rStyle w:val="c5"/>
          <w:i/>
          <w:sz w:val="96"/>
          <w:szCs w:val="96"/>
        </w:rPr>
        <w:t xml:space="preserve"> зерно как лекарство от всех болезней</w:t>
      </w:r>
      <w:r w:rsidRPr="00990BA5">
        <w:rPr>
          <w:rStyle w:val="c5"/>
          <w:i/>
          <w:sz w:val="96"/>
          <w:szCs w:val="96"/>
        </w:rPr>
        <w:t>».</w:t>
      </w:r>
    </w:p>
    <w:p w:rsidR="00387C77" w:rsidRPr="00387C77" w:rsidRDefault="00387C77" w:rsidP="00387C77">
      <w:pPr>
        <w:pStyle w:val="c8"/>
        <w:shd w:val="clear" w:color="auto" w:fill="FFFFFF"/>
        <w:spacing w:before="0" w:beforeAutospacing="0" w:after="0" w:afterAutospacing="0" w:line="360" w:lineRule="auto"/>
        <w:jc w:val="right"/>
        <w:rPr>
          <w:rStyle w:val="c1"/>
          <w:b/>
          <w:bCs/>
          <w:i/>
          <w:sz w:val="48"/>
          <w:szCs w:val="48"/>
        </w:rPr>
      </w:pPr>
      <w:r w:rsidRPr="00387C77">
        <w:rPr>
          <w:rStyle w:val="c1"/>
          <w:b/>
          <w:bCs/>
          <w:i/>
          <w:sz w:val="48"/>
          <w:szCs w:val="48"/>
        </w:rPr>
        <w:t>Учени</w:t>
      </w:r>
      <w:r w:rsidR="00215986">
        <w:rPr>
          <w:rStyle w:val="c1"/>
          <w:b/>
          <w:bCs/>
          <w:i/>
          <w:sz w:val="48"/>
          <w:szCs w:val="48"/>
        </w:rPr>
        <w:t>цы 3В</w:t>
      </w:r>
      <w:r w:rsidRPr="00387C77">
        <w:rPr>
          <w:rStyle w:val="c1"/>
          <w:b/>
          <w:bCs/>
          <w:i/>
          <w:sz w:val="48"/>
          <w:szCs w:val="48"/>
        </w:rPr>
        <w:t xml:space="preserve"> класса</w:t>
      </w:r>
    </w:p>
    <w:p w:rsidR="00387C77" w:rsidRPr="00387C77" w:rsidRDefault="00387C77" w:rsidP="00387C77">
      <w:pPr>
        <w:pStyle w:val="c8"/>
        <w:shd w:val="clear" w:color="auto" w:fill="FFFFFF"/>
        <w:spacing w:before="0" w:beforeAutospacing="0" w:after="0" w:afterAutospacing="0" w:line="360" w:lineRule="auto"/>
        <w:jc w:val="right"/>
        <w:rPr>
          <w:rStyle w:val="c1"/>
          <w:b/>
          <w:bCs/>
          <w:i/>
          <w:sz w:val="48"/>
          <w:szCs w:val="48"/>
        </w:rPr>
      </w:pPr>
      <w:r w:rsidRPr="00387C77">
        <w:rPr>
          <w:rStyle w:val="c1"/>
          <w:b/>
          <w:bCs/>
          <w:i/>
          <w:sz w:val="48"/>
          <w:szCs w:val="48"/>
        </w:rPr>
        <w:t>МАОУ СОШ № 15</w:t>
      </w:r>
    </w:p>
    <w:p w:rsidR="00AB5C6F" w:rsidRPr="00E22D3F" w:rsidRDefault="00215986" w:rsidP="00E22D3F">
      <w:pPr>
        <w:spacing w:line="360" w:lineRule="auto"/>
        <w:contextualSpacing/>
        <w:jc w:val="right"/>
        <w:rPr>
          <w:b/>
          <w:bCs/>
          <w:i/>
          <w:sz w:val="48"/>
          <w:szCs w:val="48"/>
        </w:rPr>
      </w:pPr>
      <w:proofErr w:type="spellStart"/>
      <w:r>
        <w:rPr>
          <w:rStyle w:val="c1"/>
          <w:b/>
          <w:bCs/>
          <w:i/>
          <w:sz w:val="48"/>
          <w:szCs w:val="48"/>
        </w:rPr>
        <w:t>Алипиной</w:t>
      </w:r>
      <w:proofErr w:type="spellEnd"/>
      <w:r>
        <w:rPr>
          <w:rStyle w:val="c1"/>
          <w:b/>
          <w:bCs/>
          <w:i/>
          <w:sz w:val="48"/>
          <w:szCs w:val="48"/>
        </w:rPr>
        <w:t xml:space="preserve"> Камиллы</w:t>
      </w:r>
    </w:p>
    <w:p w:rsidR="003957E5" w:rsidRPr="007F12EC" w:rsidRDefault="003957E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План</w:t>
      </w:r>
    </w:p>
    <w:p w:rsidR="003957E5" w:rsidRPr="007F12EC" w:rsidRDefault="003957E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Введение</w:t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</w:p>
    <w:p w:rsidR="003957E5" w:rsidRPr="007F12EC" w:rsidRDefault="003A1A7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I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3957E5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Теоретическая часть</w:t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</w:p>
    <w:p w:rsidR="00DA6672" w:rsidRPr="007F12EC" w:rsidRDefault="003957E5" w:rsidP="005A5432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История </w:t>
      </w:r>
      <w:r w:rsidR="00F73F3E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употребления проростков</w:t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</w:p>
    <w:p w:rsidR="002573EF" w:rsidRPr="007F12EC" w:rsidRDefault="00F73F3E" w:rsidP="005A5432">
      <w:pPr>
        <w:pStyle w:val="a3"/>
        <w:numPr>
          <w:ilvl w:val="0"/>
          <w:numId w:val="2"/>
        </w:numPr>
        <w:shd w:val="clear" w:color="auto" w:fill="FFFFFF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</w:rPr>
        <w:t>Ц</w:t>
      </w:r>
      <w:r w:rsidR="002573EF" w:rsidRPr="007F12EC">
        <w:rPr>
          <w:rFonts w:ascii="Times New Roman" w:hAnsi="Times New Roman" w:cs="Times New Roman"/>
          <w:color w:val="000000" w:themeColor="text1"/>
          <w:sz w:val="28"/>
          <w:szCs w:val="28"/>
        </w:rPr>
        <w:t>елеб</w:t>
      </w:r>
      <w:r w:rsidRPr="007F12EC">
        <w:rPr>
          <w:rFonts w:ascii="Times New Roman" w:hAnsi="Times New Roman" w:cs="Times New Roman"/>
          <w:color w:val="000000" w:themeColor="text1"/>
          <w:sz w:val="28"/>
          <w:szCs w:val="28"/>
        </w:rPr>
        <w:t>ные свойства пророщенного зерна</w:t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  <w:r w:rsidR="00AB5C6F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</w:p>
    <w:p w:rsidR="000A5F6C" w:rsidRPr="007F12EC" w:rsidRDefault="000A5F6C" w:rsidP="005A5432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Виды зерен, правила употребления</w:t>
      </w:r>
    </w:p>
    <w:p w:rsidR="000A5F6C" w:rsidRPr="007F12EC" w:rsidRDefault="000A5F6C" w:rsidP="005A5432">
      <w:pPr>
        <w:pStyle w:val="a3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Опасность неправильного употребления и противопоказания</w:t>
      </w:r>
    </w:p>
    <w:p w:rsidR="003957E5" w:rsidRPr="007F12EC" w:rsidRDefault="003A1A7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II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0A5F6C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Практическая часть</w:t>
      </w:r>
    </w:p>
    <w:p w:rsidR="000A5F6C" w:rsidRPr="007F12EC" w:rsidRDefault="000A5F6C" w:rsidP="005A5432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Как выбрать  хорошие зерна</w:t>
      </w:r>
    </w:p>
    <w:p w:rsidR="000A5F6C" w:rsidRPr="007F12EC" w:rsidRDefault="00E954B5" w:rsidP="005A5432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Процесс проращивания</w:t>
      </w:r>
    </w:p>
    <w:p w:rsidR="00E954B5" w:rsidRPr="007F12EC" w:rsidRDefault="00137B1D" w:rsidP="005A5432">
      <w:pPr>
        <w:pStyle w:val="a3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Способы</w:t>
      </w:r>
      <w:r w:rsidR="00BD4A17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употребления</w:t>
      </w:r>
      <w:r w:rsidR="0068673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пророщенной пшеницы</w:t>
      </w:r>
    </w:p>
    <w:p w:rsidR="00BD4A17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Заключение</w:t>
      </w:r>
    </w:p>
    <w:p w:rsidR="00E717DF" w:rsidRPr="005A5432" w:rsidRDefault="00E717DF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Список используемой литературы</w:t>
      </w:r>
    </w:p>
    <w:p w:rsidR="00137B1D" w:rsidRDefault="00137B1D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A5432" w:rsidRDefault="005A5432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3A1A75" w:rsidRDefault="003A1A7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3A1A75" w:rsidRDefault="003A1A7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3A1A75" w:rsidRPr="005A5432" w:rsidRDefault="003A1A75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244D58" w:rsidRDefault="00244D58" w:rsidP="005A5432">
      <w:pPr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5A5432" w:rsidRPr="003A1A75" w:rsidRDefault="005A5432" w:rsidP="005A5432">
      <w:pPr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3A1A7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Введение</w:t>
      </w:r>
    </w:p>
    <w:p w:rsidR="005A5432" w:rsidRPr="007F12EC" w:rsidRDefault="005A5432" w:rsidP="005A5432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DF3333" w:rsidRDefault="008410FE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59687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 нашем  мире для лечения различных заболеваний производят лекарства и витамины, в которых содержится много вредных для нашего организма веществ. А что если обратиться к тем «лекарствам», которые дает нам природа? Например, к проросткам зерен,  которые обладают ценными качествами для организма.</w:t>
      </w:r>
      <w:r w:rsidR="00DF333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Благодаря содержащимся в них веществам, можно не только насытить органи</w:t>
      </w:r>
      <w:r w:rsidR="00E717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зм полезными веществами, но изле</w:t>
      </w:r>
      <w:r w:rsidR="00DF333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чится от многих заболеваний, в  том числе смертельных.</w:t>
      </w:r>
      <w:r w:rsidR="00E717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E717DF" w:rsidRDefault="00E717DF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  <w:t xml:space="preserve">На самом ли  деле это так? Для ответа на этот вопрос я решила изучить подробно книгу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«Проростк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и-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пища жизни»,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которую написала Энн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Вигмор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победившая рак.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082E71" w:rsidRPr="00DF3333" w:rsidRDefault="008410FE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E717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За время изучения данной темы я  поняла</w:t>
      </w:r>
      <w:proofErr w:type="gramStart"/>
      <w:r w:rsidR="00E717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,</w:t>
      </w:r>
      <w:proofErr w:type="gramEnd"/>
      <w:r w:rsidR="00E717D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</w:t>
      </w:r>
      <w:r w:rsidR="005A5432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последние несколько лет </w:t>
      </w:r>
      <w:r w:rsidR="007D11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проращивание</w:t>
      </w:r>
      <w:r w:rsidR="005A5432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7D11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зерен  и употребление их в пищу </w:t>
      </w:r>
      <w:r w:rsidR="005A5432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становится </w:t>
      </w:r>
      <w:r w:rsidR="007D11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более модным</w:t>
      </w:r>
      <w:r w:rsidR="00082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DF3333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Ведь </w:t>
      </w:r>
      <w:r w:rsidR="00082E7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DF3333" w:rsidRPr="00DF33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пророщенные зерна злаков – это огромная кладовая веществ, способных обеспечить нас здоровьем на всю жизнь!</w:t>
      </w:r>
    </w:p>
    <w:p w:rsidR="005A5432" w:rsidRDefault="008410FE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="005A5432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этой научной работе я разберу, какова польза пророщенного зерна для людей, </w:t>
      </w:r>
      <w:r w:rsidR="00244D5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свойства проростков разных зерен, процесс проращивания и способы употребления</w:t>
      </w:r>
      <w:r w:rsidR="005A5432" w:rsidRPr="007F12E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 </w:t>
      </w:r>
      <w:r w:rsidR="007D11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Также рассмотрим, какие противопоказания есть от употребления их в пищу.</w:t>
      </w:r>
    </w:p>
    <w:p w:rsidR="005A5432" w:rsidRPr="00244D58" w:rsidRDefault="008410FE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</w:p>
    <w:p w:rsidR="00137B1D" w:rsidRPr="007F12EC" w:rsidRDefault="00137B1D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37B1D" w:rsidRPr="007F12EC" w:rsidRDefault="00137B1D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37B1D" w:rsidRPr="007F12EC" w:rsidRDefault="00137B1D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37B1D" w:rsidRPr="007F12EC" w:rsidRDefault="00137B1D" w:rsidP="005A5432">
      <w:pPr>
        <w:spacing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8410FE" w:rsidRDefault="008410FE" w:rsidP="003A1A75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717DF" w:rsidRDefault="00E717DF" w:rsidP="003A1A75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717DF" w:rsidRDefault="00E717DF" w:rsidP="003A1A75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717DF" w:rsidRDefault="00E717DF" w:rsidP="003A1A75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E717DF" w:rsidRDefault="00E717DF" w:rsidP="003A1A75">
      <w:pPr>
        <w:spacing w:line="360" w:lineRule="auto"/>
        <w:contextualSpacing/>
        <w:jc w:val="center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F73F3E" w:rsidRPr="003A1A75" w:rsidRDefault="003A1A75" w:rsidP="003A1A75">
      <w:pPr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3A1A7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en-US"/>
        </w:rPr>
        <w:t>I</w:t>
      </w:r>
      <w:r w:rsidRPr="003A1A7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</w:t>
      </w:r>
      <w:r w:rsidR="00F73F3E" w:rsidRPr="003A1A7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Теоретическая часть</w:t>
      </w:r>
    </w:p>
    <w:p w:rsidR="00F73F3E" w:rsidRPr="003A1A75" w:rsidRDefault="00F73F3E" w:rsidP="003A1A75">
      <w:pPr>
        <w:pStyle w:val="a3"/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A1A75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1. История употребления проростков</w:t>
      </w:r>
    </w:p>
    <w:p w:rsidR="00F73F3E" w:rsidRPr="007F12EC" w:rsidRDefault="00F73F3E" w:rsidP="003A1A75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Многие ошибочно полагают, что проростки — это новомодная пищевая биодобавка, и не подозревают о том, что история использования пророщенного зерна уходит своими корнями в далекое прошлое. Первые упоминания об этом поистине удивительном продукте найдены в древних китайских рукописях, созданных 5000 лет назад. Известные своими познаниями в области нетрадиционной медицины китайцы проращивали семена бобовых растений, употребляя их в пищу и используя в лечебных целях. По утверждению летописцев, пророщенные семена способны излечить болезни сердца и печени, помочь при расстройствах желудка и кишечника, мышечных судорогах, заболеваниях почек, избавляют от бессонницы и укрепляют иммунитет. </w:t>
      </w:r>
    </w:p>
    <w:p w:rsidR="00F73F3E" w:rsidRPr="007F12EC" w:rsidRDefault="00F73F3E" w:rsidP="005A5432">
      <w:pPr>
        <w:pStyle w:val="p1"/>
        <w:spacing w:before="288" w:beforeAutospacing="0" w:after="288" w:afterAutospacing="0" w:line="360" w:lineRule="auto"/>
        <w:ind w:firstLine="709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В дальнейшем проростки вошли в рацион народов Ближнего Востока, Запада. В Древней Греции пророщенные зерна пшеницы, ячменя и гречихи включали в рацион спортсменов, участников Олимпийских игр, перед соревнованиями — для достижения лучших результатов, после — для восстановления сил.</w:t>
      </w:r>
    </w:p>
    <w:p w:rsidR="00F73F3E" w:rsidRPr="007F12EC" w:rsidRDefault="00F73F3E" w:rsidP="005A5432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Целебные свойства проросших семян были известны и на Руси. В письменном документе XVII века найдены описания исцеления средствами, приготовленными на основе пророщенного зерна — «пшеничного ила». Известно, что славяне, отправляясь в поход, запасались пророщенными зернами злаков — пищей для поддержания сил и предотвращения болезней.</w:t>
      </w:r>
    </w:p>
    <w:p w:rsidR="00F73F3E" w:rsidRPr="007F12EC" w:rsidRDefault="00F73F3E" w:rsidP="005A5432">
      <w:pPr>
        <w:pStyle w:val="p1"/>
        <w:spacing w:before="288" w:beforeAutospacing="0" w:after="288" w:afterAutospacing="0" w:line="360" w:lineRule="auto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Широко известна история мореплавателя Джеймса Кука, чья команда благодаря употреблению в пищу проростков бобов во время длительного плавания смогла избежать гибели от цинги — распространенной в то время болезни. </w:t>
      </w:r>
      <w:proofErr w:type="gramStart"/>
      <w:r w:rsidRPr="007F12EC">
        <w:rPr>
          <w:color w:val="000000" w:themeColor="text1"/>
          <w:sz w:val="28"/>
          <w:szCs w:val="28"/>
        </w:rPr>
        <w:t>Развивается цинга при недостаточном поступлении в организм витамина С.</w:t>
      </w:r>
      <w:r w:rsidR="00E717DF">
        <w:rPr>
          <w:color w:val="000000" w:themeColor="text1"/>
          <w:sz w:val="28"/>
          <w:szCs w:val="28"/>
        </w:rPr>
        <w:t xml:space="preserve"> </w:t>
      </w:r>
      <w:r w:rsidRPr="007F12EC">
        <w:rPr>
          <w:color w:val="000000" w:themeColor="text1"/>
          <w:sz w:val="28"/>
          <w:szCs w:val="28"/>
        </w:rPr>
        <w:t>Человек лишается</w:t>
      </w:r>
      <w:proofErr w:type="gramEnd"/>
      <w:r w:rsidRPr="007F12EC">
        <w:rPr>
          <w:color w:val="000000" w:themeColor="text1"/>
          <w:sz w:val="28"/>
          <w:szCs w:val="28"/>
        </w:rPr>
        <w:t xml:space="preserve"> зубов, со временем выпадают волосы, </w:t>
      </w:r>
      <w:r w:rsidRPr="007F12EC">
        <w:rPr>
          <w:color w:val="000000" w:themeColor="text1"/>
          <w:sz w:val="28"/>
          <w:szCs w:val="28"/>
        </w:rPr>
        <w:lastRenderedPageBreak/>
        <w:t>происходят изменения в костной и мышечной тканях. Чаще всего человек умирает</w:t>
      </w:r>
      <w:r w:rsidR="00BA3905" w:rsidRPr="007F12EC">
        <w:rPr>
          <w:color w:val="000000" w:themeColor="text1"/>
          <w:sz w:val="28"/>
          <w:szCs w:val="28"/>
        </w:rPr>
        <w:t xml:space="preserve"> от этой болезни</w:t>
      </w:r>
      <w:r w:rsidR="00E717DF">
        <w:rPr>
          <w:color w:val="000000" w:themeColor="text1"/>
          <w:sz w:val="28"/>
          <w:szCs w:val="28"/>
        </w:rPr>
        <w:t>.</w:t>
      </w:r>
    </w:p>
    <w:p w:rsidR="00F73F3E" w:rsidRPr="007F12E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В дальнейшем проростками бобов стали снабжаться все отправляющиеся в дальнее плавание команды, что позволило значительно сократить человеческие потери.</w:t>
      </w:r>
    </w:p>
    <w:p w:rsidR="00F73F3E" w:rsidRPr="007F12E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Частым явлением была цинга в военное время у солдат, скудный паек которых не мог покрыть потребность организма во всех питательных веществах. Во время Первой мировой войны британские ученые провели эксперимент, набрав две группы больных, проходивших лечение в одном из госпиталей. Пациентам одной группы давали ежедневно по 200 г сока цитрусовых, (как известно, по содержанию витамина</w:t>
      </w:r>
      <w:proofErr w:type="gramStart"/>
      <w:r w:rsidRPr="007F12EC">
        <w:rPr>
          <w:color w:val="000000" w:themeColor="text1"/>
          <w:sz w:val="28"/>
          <w:szCs w:val="28"/>
        </w:rPr>
        <w:t xml:space="preserve"> С</w:t>
      </w:r>
      <w:proofErr w:type="gramEnd"/>
      <w:r w:rsidRPr="007F12EC">
        <w:rPr>
          <w:color w:val="000000" w:themeColor="text1"/>
          <w:sz w:val="28"/>
          <w:szCs w:val="28"/>
        </w:rPr>
        <w:t xml:space="preserve"> эта культура лидирует среди других). Другая группа получала 100 г проростков бобов. Эксперимент длился три недели и дал удивительные результаты: больные, в рацион которых входили проростки, быстрее шли на поправку</w:t>
      </w:r>
      <w:r w:rsidR="00BA3905" w:rsidRPr="007F12EC">
        <w:rPr>
          <w:color w:val="000000" w:themeColor="text1"/>
          <w:sz w:val="28"/>
          <w:szCs w:val="28"/>
        </w:rPr>
        <w:t>.</w:t>
      </w:r>
      <w:r w:rsidRPr="007F12EC">
        <w:rPr>
          <w:color w:val="000000" w:themeColor="text1"/>
          <w:sz w:val="28"/>
          <w:szCs w:val="28"/>
        </w:rPr>
        <w:t xml:space="preserve"> Из чего был сделан вывод о биологической ценности пророщенных семян и о необходимости введения их в рацион людей. Тем более что проростки в сравнении с другими источниками витаминов являются весьма экономичным средством.</w:t>
      </w:r>
    </w:p>
    <w:p w:rsidR="00F73F3E" w:rsidRPr="007F12E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Показательны события 1936 года: в результате массовых неурожаев среди населения Индии начался мор, люди гибли от цинги и от голода. Положение ухудшалось с каждым днем. Группа медиков спасала голодающих, выдавая им по 50 г сухих проростков злаков, что помогло снизить смертность населения от голода.</w:t>
      </w:r>
    </w:p>
    <w:p w:rsidR="0069235D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Вскоре интерес к проросткам пошел на спад. С огромной скоростью развивались фармакологическая и пищевая промышленность, увеличивалось количество новых лекарств и продуктов, целебная сила проростков была почти забыта. </w:t>
      </w:r>
    </w:p>
    <w:p w:rsidR="002B583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Однако в конце 1970-х годов о проростках вспомнили вновь благодаря книгам Энн </w:t>
      </w:r>
      <w:proofErr w:type="spellStart"/>
      <w:r w:rsidRPr="007F12EC">
        <w:rPr>
          <w:color w:val="000000" w:themeColor="text1"/>
          <w:sz w:val="28"/>
          <w:szCs w:val="28"/>
        </w:rPr>
        <w:t>Вигмор</w:t>
      </w:r>
      <w:proofErr w:type="spellEnd"/>
      <w:r w:rsidRPr="007F12EC">
        <w:rPr>
          <w:color w:val="000000" w:themeColor="text1"/>
          <w:sz w:val="28"/>
          <w:szCs w:val="28"/>
        </w:rPr>
        <w:t>, излечившейся с помощью пророщенных зерен пшеницы от онкологического заболевания.</w:t>
      </w:r>
      <w:r w:rsidR="0069235D">
        <w:rPr>
          <w:color w:val="000000" w:themeColor="text1"/>
          <w:sz w:val="28"/>
          <w:szCs w:val="28"/>
        </w:rPr>
        <w:t xml:space="preserve"> Когда она в свои 50 лет узнала о том, что </w:t>
      </w:r>
      <w:r w:rsidR="0069235D">
        <w:rPr>
          <w:color w:val="000000" w:themeColor="text1"/>
          <w:sz w:val="28"/>
          <w:szCs w:val="28"/>
        </w:rPr>
        <w:lastRenderedPageBreak/>
        <w:t>жить ей осталось около двух месяцев, то, на удивлении</w:t>
      </w:r>
      <w:r w:rsidR="002B583C">
        <w:rPr>
          <w:color w:val="000000" w:themeColor="text1"/>
          <w:sz w:val="28"/>
          <w:szCs w:val="28"/>
        </w:rPr>
        <w:t xml:space="preserve"> всех окружающих, Энн отказалась от лекарств и от пищи, прошедшей термическую обработку. Она </w:t>
      </w:r>
      <w:r w:rsidR="002B583C" w:rsidRPr="002B583C">
        <w:rPr>
          <w:color w:val="000000" w:themeColor="text1"/>
          <w:sz w:val="28"/>
          <w:szCs w:val="28"/>
        </w:rPr>
        <w:t xml:space="preserve">поняла очевидную </w:t>
      </w:r>
      <w:r w:rsidR="002B583C" w:rsidRPr="002B583C">
        <w:rPr>
          <w:sz w:val="28"/>
          <w:szCs w:val="28"/>
        </w:rPr>
        <w:t>и</w:t>
      </w:r>
      <w:r w:rsidR="002B583C" w:rsidRPr="002B583C">
        <w:rPr>
          <w:sz w:val="28"/>
          <w:szCs w:val="28"/>
        </w:rPr>
        <w:t>стину: человек — дитя природы, и он должен питаться той пищей, которую ему дарит природа, — сырой и растительной.</w:t>
      </w:r>
      <w:r w:rsidR="002B583C" w:rsidRPr="002B583C">
        <w:rPr>
          <w:rFonts w:ascii="Verdana" w:hAnsi="Verdana"/>
          <w:sz w:val="18"/>
          <w:szCs w:val="18"/>
        </w:rPr>
        <w:t xml:space="preserve"> </w:t>
      </w:r>
      <w:r w:rsidR="002B583C" w:rsidRPr="002B583C">
        <w:rPr>
          <w:sz w:val="28"/>
          <w:szCs w:val="28"/>
        </w:rPr>
        <w:t xml:space="preserve">Испытав на себе понятые ею истины, Энн </w:t>
      </w:r>
      <w:proofErr w:type="spellStart"/>
      <w:r w:rsidR="002B583C" w:rsidRPr="002B583C">
        <w:rPr>
          <w:sz w:val="28"/>
          <w:szCs w:val="28"/>
        </w:rPr>
        <w:t>Вигмор</w:t>
      </w:r>
      <w:proofErr w:type="spellEnd"/>
      <w:r w:rsidR="002B583C" w:rsidRPr="002B583C">
        <w:rPr>
          <w:sz w:val="28"/>
          <w:szCs w:val="28"/>
        </w:rPr>
        <w:t xml:space="preserve"> полностью излечила себя от рака.</w:t>
      </w:r>
      <w:r w:rsidR="002B583C" w:rsidRPr="002B583C">
        <w:rPr>
          <w:rFonts w:ascii="Verdana" w:hAnsi="Verdana"/>
          <w:color w:val="333333"/>
          <w:sz w:val="20"/>
          <w:szCs w:val="18"/>
        </w:rPr>
        <w:t> </w:t>
      </w:r>
    </w:p>
    <w:p w:rsidR="00F73F3E" w:rsidRPr="007F12EC" w:rsidRDefault="0069235D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Доктор Энн открыла  и исследовала для нас целебные свойства проростков, о кот</w:t>
      </w:r>
      <w:r w:rsidR="002B583C"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 xml:space="preserve">рых в мире начали забывать. </w:t>
      </w:r>
      <w:r w:rsidR="00F73F3E" w:rsidRPr="007F12EC">
        <w:rPr>
          <w:color w:val="000000" w:themeColor="text1"/>
          <w:sz w:val="28"/>
          <w:szCs w:val="28"/>
        </w:rPr>
        <w:t>В Америке</w:t>
      </w:r>
      <w:r w:rsidR="00E717DF">
        <w:rPr>
          <w:color w:val="000000" w:themeColor="text1"/>
          <w:sz w:val="28"/>
          <w:szCs w:val="28"/>
        </w:rPr>
        <w:t xml:space="preserve">, благодаря ей, </w:t>
      </w:r>
      <w:r w:rsidR="00F73F3E" w:rsidRPr="007F12EC">
        <w:rPr>
          <w:color w:val="000000" w:themeColor="text1"/>
          <w:sz w:val="28"/>
          <w:szCs w:val="28"/>
        </w:rPr>
        <w:t xml:space="preserve"> наладили массовый выпуск сухих проростков, продавая их в вакуумных упаковках.</w:t>
      </w:r>
    </w:p>
    <w:p w:rsidR="00F73F3E" w:rsidRPr="007F12EC" w:rsidRDefault="00E717DF" w:rsidP="005A5432">
      <w:pPr>
        <w:pStyle w:val="p1"/>
        <w:spacing w:before="288" w:beforeAutospacing="0" w:after="288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</w:r>
      <w:r w:rsidR="00F73F3E" w:rsidRPr="007F12EC">
        <w:rPr>
          <w:color w:val="000000" w:themeColor="text1"/>
          <w:sz w:val="28"/>
          <w:szCs w:val="28"/>
        </w:rPr>
        <w:t>В настоящее время проростки продаются в крупных супермаркетах, аптеках, но каждый из нас имеет возможность вырастить их у себя дома, чтобы круглый год иметь под рукой здоровую пищу и эффективное лекарство.</w:t>
      </w:r>
    </w:p>
    <w:p w:rsidR="00F73F3E" w:rsidRPr="007F12EC" w:rsidRDefault="00E717DF" w:rsidP="005A5432">
      <w:pPr>
        <w:pStyle w:val="p1"/>
        <w:spacing w:before="288" w:beforeAutospacing="0" w:after="288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ab/>
        <w:t>Известно, что</w:t>
      </w:r>
      <w:r w:rsidR="00F73F3E" w:rsidRPr="007F12EC">
        <w:rPr>
          <w:color w:val="000000" w:themeColor="text1"/>
          <w:sz w:val="28"/>
          <w:szCs w:val="28"/>
        </w:rPr>
        <w:t xml:space="preserve"> даже продукты с такой высокой пищевой ценностью</w:t>
      </w:r>
      <w:r>
        <w:rPr>
          <w:color w:val="000000" w:themeColor="text1"/>
          <w:sz w:val="28"/>
          <w:szCs w:val="28"/>
        </w:rPr>
        <w:t>, как проростки,</w:t>
      </w:r>
      <w:r w:rsidR="00F73F3E" w:rsidRPr="007F12EC">
        <w:rPr>
          <w:color w:val="000000" w:themeColor="text1"/>
          <w:sz w:val="28"/>
          <w:szCs w:val="28"/>
        </w:rPr>
        <w:t xml:space="preserve"> теряют больше половины полезных веще</w:t>
      </w:r>
      <w:proofErr w:type="gramStart"/>
      <w:r w:rsidR="00F73F3E" w:rsidRPr="007F12EC">
        <w:rPr>
          <w:color w:val="000000" w:themeColor="text1"/>
          <w:sz w:val="28"/>
          <w:szCs w:val="28"/>
        </w:rPr>
        <w:t>ств пр</w:t>
      </w:r>
      <w:proofErr w:type="gramEnd"/>
      <w:r w:rsidR="00F73F3E" w:rsidRPr="007F12EC">
        <w:rPr>
          <w:color w:val="000000" w:themeColor="text1"/>
          <w:sz w:val="28"/>
          <w:szCs w:val="28"/>
        </w:rPr>
        <w:t>и переработке. Злаки лишаются оболочки — средоточия всех важных элементов, семена других культур подлежат длительной термообработке, разрушающей витамины и минеральные вещества. Исходя из этого</w:t>
      </w:r>
      <w:r>
        <w:rPr>
          <w:color w:val="000000" w:themeColor="text1"/>
          <w:sz w:val="28"/>
          <w:szCs w:val="28"/>
        </w:rPr>
        <w:t>,</w:t>
      </w:r>
      <w:r w:rsidR="00F73F3E" w:rsidRPr="007F12EC">
        <w:rPr>
          <w:color w:val="000000" w:themeColor="text1"/>
          <w:sz w:val="28"/>
          <w:szCs w:val="28"/>
        </w:rPr>
        <w:t xml:space="preserve"> можно сделать вывод об очевидности пользы цельных пророщенных семян, в которых полезные вещества не только сохраняются, но и приумножаются. Ведь прорастая, зерно </w:t>
      </w:r>
      <w:r w:rsidR="00244D58">
        <w:rPr>
          <w:color w:val="000000" w:themeColor="text1"/>
          <w:sz w:val="28"/>
          <w:szCs w:val="28"/>
        </w:rPr>
        <w:t>собирает</w:t>
      </w:r>
      <w:r w:rsidR="00F73F3E" w:rsidRPr="007F12EC">
        <w:rPr>
          <w:color w:val="000000" w:themeColor="text1"/>
          <w:sz w:val="28"/>
          <w:szCs w:val="28"/>
        </w:rPr>
        <w:t xml:space="preserve"> все свои силы, максимально концентрирует весь запас полезных веществ, чтобы дать жизнь новому ростку и поддерживать ее в первый, наиболее трудный для всходов период. Безусловно, семена растений содержат много полезных веществ, однако активизация их происходит лишь под воздействием процессов роста. Сложные химические реакции, происходящие в зерне под влиянием определенных факторов — воды, солнечного света, тепла, — создают предпосылки для прорастания семени. Проклюнувшийся росток обладает мощной силой, ведь для того чтобы выжить, ему приходится вступать в противостояние с патогенными </w:t>
      </w:r>
      <w:r w:rsidR="00F73F3E" w:rsidRPr="007F12EC">
        <w:rPr>
          <w:color w:val="000000" w:themeColor="text1"/>
          <w:sz w:val="28"/>
          <w:szCs w:val="28"/>
        </w:rPr>
        <w:lastRenderedPageBreak/>
        <w:t>микроорганизмами, загрязненной почвой, химикатами, активными ультрафиолетовыми лучами, погодными условиями и т. п. Природа изначально одарила росток сильным иммунитетом.</w:t>
      </w:r>
    </w:p>
    <w:p w:rsidR="00F73F3E" w:rsidRPr="007F12E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По статистическим данным, в проростке, например, пшеницы, процентное содержание витаминов в 300 раз выше, чем в «спящем» зерне. Все компоненты, входящие в состав зерна, активно взаимодействуют, дополняя друг друга. Например, витамин E защищает ненасыщенные жирные кислоты от свободных радикалов, образующихся в зерне под влиянием тех или иных негативных факторов. Жирные кислоты, в свою очередь, сохраняют целостность клеточных мембран. А для восстановления окисленных клеток того же витамина E необходимо большое количество витамина</w:t>
      </w:r>
      <w:proofErr w:type="gramStart"/>
      <w:r w:rsidRPr="007F12EC">
        <w:rPr>
          <w:color w:val="000000" w:themeColor="text1"/>
          <w:sz w:val="28"/>
          <w:szCs w:val="28"/>
        </w:rPr>
        <w:t xml:space="preserve"> С</w:t>
      </w:r>
      <w:proofErr w:type="gramEnd"/>
      <w:r w:rsidRPr="007F12EC">
        <w:rPr>
          <w:color w:val="000000" w:themeColor="text1"/>
          <w:sz w:val="28"/>
          <w:szCs w:val="28"/>
        </w:rPr>
        <w:t xml:space="preserve"> и селена.</w:t>
      </w:r>
    </w:p>
    <w:p w:rsidR="00F73F3E" w:rsidRPr="007F12EC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>Но высокая пищевая ценность проросшего зерна определяется не только повышенным содержанием в нем полезных веществ. В результате биохимических реакций происходит распад элементов на составляющие и последующее их перераспределение. Так, под влиянием воды крахмал, жиры и белки взаимодействуют с ферментами, переходя в легкоусвояемую форму с образованием аминокислот, ненасыщенных жирных кислот, Сахаров.</w:t>
      </w:r>
    </w:p>
    <w:p w:rsidR="00F73F3E" w:rsidRPr="007F12EC" w:rsidRDefault="00F73F3E" w:rsidP="005A5432">
      <w:pPr>
        <w:pStyle w:val="p1"/>
        <w:spacing w:before="288" w:beforeAutospacing="0" w:after="288" w:afterAutospacing="0" w:line="360" w:lineRule="auto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Особую ценность для нашего организма представляют ферменты, представленные в проростках энзимами, способствующими более быстрому усвоению пищи в результате расщепления сложных веществ </w:t>
      </w:r>
      <w:proofErr w:type="gramStart"/>
      <w:r w:rsidRPr="007F12EC">
        <w:rPr>
          <w:color w:val="000000" w:themeColor="text1"/>
          <w:sz w:val="28"/>
          <w:szCs w:val="28"/>
        </w:rPr>
        <w:t>на</w:t>
      </w:r>
      <w:proofErr w:type="gramEnd"/>
      <w:r w:rsidRPr="007F12EC">
        <w:rPr>
          <w:color w:val="000000" w:themeColor="text1"/>
          <w:sz w:val="28"/>
          <w:szCs w:val="28"/>
        </w:rPr>
        <w:t xml:space="preserve"> простые. Энзимы сохраняют свою активность, и, попадая в организм человека, благодаря этому заметно снижается нагрузка на желудочно-кишечный тракт, позволяя отнести проростки к разряду диетических продуктов.</w:t>
      </w:r>
    </w:p>
    <w:p w:rsidR="00E10E8D" w:rsidRPr="006E7521" w:rsidRDefault="00F73F3E" w:rsidP="00173996">
      <w:pPr>
        <w:pStyle w:val="p1"/>
        <w:spacing w:before="288" w:beforeAutospacing="0" w:after="288" w:afterAutospacing="0" w:line="360" w:lineRule="auto"/>
        <w:ind w:firstLine="708"/>
        <w:contextualSpacing/>
        <w:rPr>
          <w:color w:val="000000" w:themeColor="text1"/>
          <w:sz w:val="28"/>
          <w:szCs w:val="28"/>
        </w:rPr>
      </w:pPr>
      <w:r w:rsidRPr="007F12EC">
        <w:rPr>
          <w:color w:val="000000" w:themeColor="text1"/>
          <w:sz w:val="28"/>
          <w:szCs w:val="28"/>
        </w:rPr>
        <w:t xml:space="preserve">Многочисленными исследованиями доказано, что регулярное употребление проростков в пищу наилучшим образом сказывается на состоянии обмена веществ, участвует в процессах кроветворения, способствует повышению иммунитета, является лечением и профилактикой </w:t>
      </w:r>
      <w:proofErr w:type="spellStart"/>
      <w:r w:rsidRPr="007F12EC">
        <w:rPr>
          <w:color w:val="000000" w:themeColor="text1"/>
          <w:sz w:val="28"/>
          <w:szCs w:val="28"/>
        </w:rPr>
        <w:t>гипе</w:t>
      </w:r>
      <w:proofErr w:type="gramStart"/>
      <w:r w:rsidRPr="007F12EC">
        <w:rPr>
          <w:color w:val="000000" w:themeColor="text1"/>
          <w:sz w:val="28"/>
          <w:szCs w:val="28"/>
        </w:rPr>
        <w:t>р</w:t>
      </w:r>
      <w:proofErr w:type="spellEnd"/>
      <w:r w:rsidRPr="007F12EC">
        <w:rPr>
          <w:color w:val="000000" w:themeColor="text1"/>
          <w:sz w:val="28"/>
          <w:szCs w:val="28"/>
        </w:rPr>
        <w:t>-</w:t>
      </w:r>
      <w:proofErr w:type="gramEnd"/>
      <w:r w:rsidRPr="007F12EC">
        <w:rPr>
          <w:color w:val="000000" w:themeColor="text1"/>
          <w:sz w:val="28"/>
          <w:szCs w:val="28"/>
        </w:rPr>
        <w:t xml:space="preserve"> и авитаминозов, нормализует кислотно-щелочной баланс, выводит токсины из организма, </w:t>
      </w:r>
      <w:r w:rsidRPr="006E7521">
        <w:rPr>
          <w:color w:val="000000" w:themeColor="text1"/>
          <w:sz w:val="28"/>
          <w:szCs w:val="28"/>
        </w:rPr>
        <w:t>улучшает пищеварение, замедляет процессы старения.</w:t>
      </w:r>
    </w:p>
    <w:p w:rsidR="00E10E8D" w:rsidRPr="006E7521" w:rsidRDefault="00E10E8D" w:rsidP="005A5432">
      <w:pPr>
        <w:pStyle w:val="a3"/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6E752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2.</w:t>
      </w:r>
      <w:r w:rsidRPr="006E7521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Целебные свойства пророщенного зерна</w:t>
      </w:r>
    </w:p>
    <w:p w:rsidR="007F12EC" w:rsidRPr="006E7521" w:rsidRDefault="00E10E8D" w:rsidP="003A1A75">
      <w:pPr>
        <w:spacing w:line="360" w:lineRule="auto"/>
        <w:ind w:firstLine="708"/>
        <w:contextualSpacing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E752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Пищевая </w:t>
      </w:r>
      <w:hyperlink r:id="rId6" w:tgtFrame="_blank" w:history="1">
        <w:r w:rsidRPr="006E752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  <w:shd w:val="clear" w:color="auto" w:fill="FFFFFF"/>
          </w:rPr>
          <w:t>ценность пророщенных зёрен</w:t>
        </w:r>
      </w:hyperlink>
      <w:r w:rsidRPr="006E752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значительно выше продуктов сделанных из зерен, так как большая часть полезных веществ находится в зародыше зерна. Это и различные витамины, и необходимые организму жирные кислоты. При переработке зерна в муку эти вещества, так же, как и те, что содержатся в оболочке зерна (минеральные вещества, витамин Е), по большей части теряются, оставаясь в отрубях.</w:t>
      </w:r>
    </w:p>
    <w:p w:rsidR="007F12EC" w:rsidRDefault="00E10E8D" w:rsidP="003A1A75">
      <w:pPr>
        <w:spacing w:line="360" w:lineRule="auto"/>
        <w:ind w:firstLine="708"/>
        <w:contextualSpacing/>
        <w:rPr>
          <w:rFonts w:ascii="Times New Roman" w:hAnsi="Times New Roman" w:cs="Times New Roman"/>
          <w:color w:val="000000"/>
          <w:sz w:val="28"/>
          <w:szCs w:val="28"/>
        </w:rPr>
      </w:pPr>
      <w:r w:rsidRPr="006E7521">
        <w:rPr>
          <w:rFonts w:ascii="Times New Roman" w:hAnsi="Times New Roman" w:cs="Times New Roman"/>
          <w:color w:val="000000" w:themeColor="text1"/>
          <w:sz w:val="28"/>
          <w:szCs w:val="28"/>
        </w:rPr>
        <w:t>Если же зерно проращивается, то это приводит к повышению содержания витаминов групп</w:t>
      </w:r>
      <w:proofErr w:type="gramStart"/>
      <w:r w:rsidRPr="006E75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Е</w:t>
      </w:r>
      <w:proofErr w:type="gramEnd"/>
      <w:r w:rsidRPr="006E752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В почти в 2 раза, а также к появлению витамина С, которого нет в переработанном зерне. Употребление пророщенных зёрен способствует очищению и омоложению организма благодаря значительному количеству антиоксидантов (витаминов групп А, С, Е), повышению гемоглобина и снижению давления, нормализации сердечной деятельности, </w:t>
      </w:r>
      <w:hyperlink r:id="rId7" w:tgtFrame="_blank" w:history="1">
        <w:r w:rsidRPr="006E7521">
          <w:rPr>
            <w:rStyle w:val="a4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избавлению от лишнего веса</w:t>
        </w:r>
      </w:hyperlink>
      <w:r w:rsidRPr="006E7521">
        <w:rPr>
          <w:rFonts w:ascii="Times New Roman" w:hAnsi="Times New Roman" w:cs="Times New Roman"/>
          <w:color w:val="000000" w:themeColor="text1"/>
          <w:sz w:val="28"/>
          <w:szCs w:val="28"/>
        </w:rPr>
        <w:t>, повышению остроты зрения, укреплению зубов и волос. Пророщенные зёрна – хорошее общеукрепляющее средство</w:t>
      </w:r>
      <w:r w:rsidRPr="007F12EC">
        <w:rPr>
          <w:rFonts w:ascii="Times New Roman" w:hAnsi="Times New Roman" w:cs="Times New Roman"/>
          <w:color w:val="000000"/>
          <w:sz w:val="28"/>
          <w:szCs w:val="28"/>
        </w:rPr>
        <w:t xml:space="preserve"> для профилактики многих заболеваний, в том числе раковых.</w:t>
      </w:r>
    </w:p>
    <w:p w:rsidR="003804F6" w:rsidRDefault="003804F6" w:rsidP="00AB5C6F">
      <w:pPr>
        <w:spacing w:line="360" w:lineRule="auto"/>
        <w:ind w:firstLine="708"/>
        <w:contextualSpacing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Вот, например,  наиболее важные свойства пророщенной пшеницы</w:t>
      </w:r>
      <w:r w:rsidR="00AB5C6F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Большое количество кальция полезно для женщин. Регулярное потребление ростков пшеницы укрепляет волосы – делает их гладкими и шелковистыми. Ногти становятся более крепкими и твердыми, а кости уплотняются.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Пророщенная пшеница </w:t>
      </w:r>
      <w:r w:rsidR="00244D58">
        <w:rPr>
          <w:rFonts w:ascii="Times New Roman" w:eastAsia="Times New Roman" w:hAnsi="Times New Roman" w:cs="Times New Roman"/>
          <w:color w:val="0A0A0A"/>
          <w:sz w:val="28"/>
          <w:szCs w:val="28"/>
        </w:rPr>
        <w:t>положительно влияет на работу желудочно-кишечного тракта</w:t>
      </w: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. В первое время после начала употребления пророщенных семян у человека может появиться вздутие, усиленное газообразование, запор или диарея. Дело в том, что в пшенице очень много клетчатки, которая, попадая в желудок и кишечник, впитывает в себя все токсины и шлаки. Со временем работа ЖКТ неизменно налаживается, организм очищается, иммунитет укрепляется.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Пророщенную пшеницу часто рекомендуют людям, страдающим от различных психологических расстройств. Питательные вещества пшеницы </w:t>
      </w: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lastRenderedPageBreak/>
        <w:t>снимают стресс, уменьшают риск развития депрессии, делают человека боле</w:t>
      </w:r>
      <w:r w:rsidR="00244D58">
        <w:rPr>
          <w:rFonts w:ascii="Times New Roman" w:eastAsia="Times New Roman" w:hAnsi="Times New Roman" w:cs="Times New Roman"/>
          <w:color w:val="0A0A0A"/>
          <w:sz w:val="28"/>
          <w:szCs w:val="28"/>
        </w:rPr>
        <w:t>еспокойным</w:t>
      </w: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В пророщенной пшенице много магния, который обогащает кровь кислородом. Это способствует снижению артериального давления, снижает в организме уровень холестерина.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Ростки пшеницы очень эффективны при анемии. В них содержится в два раза больше железа, чем в мясе.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Йод пророщенной пшеницы защищает организм от заболеваний щитовидной железы.</w:t>
      </w:r>
    </w:p>
    <w:p w:rsidR="003804F6" w:rsidRPr="003804F6" w:rsidRDefault="003804F6" w:rsidP="00AB5C6F">
      <w:pPr>
        <w:numPr>
          <w:ilvl w:val="0"/>
          <w:numId w:val="9"/>
        </w:numPr>
        <w:shd w:val="clear" w:color="auto" w:fill="FFFFFF"/>
        <w:spacing w:before="300"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804F6">
        <w:rPr>
          <w:rFonts w:ascii="Times New Roman" w:eastAsia="Times New Roman" w:hAnsi="Times New Roman" w:cs="Times New Roman"/>
          <w:color w:val="0A0A0A"/>
          <w:sz w:val="28"/>
          <w:szCs w:val="28"/>
        </w:rPr>
        <w:t>Несмотря на всю питательную ценность продукта, в нем очень мало калорий. Пророщенная пшеница ускоряет обменные процессы, что позволяет использовать ее во время похудения.</w:t>
      </w:r>
    </w:p>
    <w:p w:rsidR="00A26E9D" w:rsidRPr="005A5432" w:rsidRDefault="00A26E9D" w:rsidP="00AB5C6F">
      <w:pPr>
        <w:pStyle w:val="article-renderblock"/>
        <w:shd w:val="clear" w:color="auto" w:fill="FFFFFF"/>
        <w:spacing w:before="112" w:beforeAutospacing="0" w:after="374" w:afterAutospacing="0" w:line="360" w:lineRule="auto"/>
        <w:ind w:firstLine="210"/>
        <w:contextualSpacing/>
        <w:rPr>
          <w:color w:val="000000"/>
          <w:sz w:val="28"/>
          <w:szCs w:val="28"/>
        </w:rPr>
      </w:pPr>
      <w:r w:rsidRPr="007F12EC">
        <w:rPr>
          <w:sz w:val="28"/>
          <w:szCs w:val="28"/>
        </w:rPr>
        <w:t>Кроме того, в питательных ростках присутствуют такие ценные макроэлементы, как калий, фосфор, магний, кальций и натрий. Среди микроэлементов в составе пророщенной пшеницы содержится цинк, железо, медь, марганец и селен.</w:t>
      </w:r>
    </w:p>
    <w:p w:rsidR="00624C4C" w:rsidRPr="005A5432" w:rsidRDefault="00624C4C" w:rsidP="005A5432">
      <w:pPr>
        <w:spacing w:line="360" w:lineRule="auto"/>
        <w:ind w:left="360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5A5432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3.</w:t>
      </w:r>
      <w:r w:rsidRPr="005A543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Виды зерен, правила употребления</w:t>
      </w:r>
    </w:p>
    <w:p w:rsidR="00624C4C" w:rsidRDefault="00624C4C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 w:rsidRPr="007F12EC">
        <w:rPr>
          <w:sz w:val="28"/>
          <w:szCs w:val="28"/>
        </w:rPr>
        <w:t>Чаще всего любители живого питания проращивают пшеницу, гречку или овес. Те, кто увлечен правильным питанием употребляют и проростки  риса, льна, чечевицы, ржи, гороха, кунжута.</w:t>
      </w:r>
    </w:p>
    <w:p w:rsidR="00DA0768" w:rsidRDefault="00DA0768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noProof/>
          <w:color w:val="000000" w:themeColor="text1"/>
          <w:sz w:val="28"/>
          <w:szCs w:val="28"/>
          <w:shd w:val="clear" w:color="auto" w:fill="FFFFFF"/>
        </w:rPr>
      </w:pPr>
      <w:r>
        <w:rPr>
          <w:b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>
            <wp:extent cx="3428840" cy="21031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51902_156835308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036" cy="210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768" w:rsidRDefault="00DA0768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color w:val="000000" w:themeColor="text1"/>
          <w:sz w:val="28"/>
          <w:szCs w:val="28"/>
          <w:shd w:val="clear" w:color="auto" w:fill="FFFFFF"/>
        </w:rPr>
      </w:pPr>
      <w:r>
        <w:rPr>
          <w:b/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3429000" cy="246663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6615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4139" cy="2470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A75" w:rsidRDefault="00244D58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r w:rsidRPr="00244D58">
        <w:rPr>
          <w:b/>
          <w:color w:val="000000" w:themeColor="text1"/>
          <w:sz w:val="28"/>
          <w:szCs w:val="28"/>
          <w:shd w:val="clear" w:color="auto" w:fill="FFFFFF"/>
        </w:rPr>
        <w:t>Чечевица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- </w:t>
      </w:r>
      <w:r w:rsidR="003A1A75" w:rsidRPr="0063150F">
        <w:rPr>
          <w:color w:val="000000" w:themeColor="text1"/>
          <w:sz w:val="28"/>
          <w:szCs w:val="28"/>
          <w:shd w:val="clear" w:color="auto" w:fill="FFFFFF"/>
        </w:rPr>
        <w:t xml:space="preserve">При проращивании в </w:t>
      </w:r>
      <w:r>
        <w:rPr>
          <w:color w:val="000000" w:themeColor="text1"/>
          <w:sz w:val="28"/>
          <w:szCs w:val="28"/>
          <w:shd w:val="clear" w:color="auto" w:fill="FFFFFF"/>
        </w:rPr>
        <w:t>ней</w:t>
      </w:r>
      <w:r w:rsidR="003A1A75" w:rsidRPr="0063150F">
        <w:rPr>
          <w:color w:val="000000" w:themeColor="text1"/>
          <w:sz w:val="28"/>
          <w:szCs w:val="28"/>
          <w:shd w:val="clear" w:color="auto" w:fill="FFFFFF"/>
        </w:rPr>
        <w:t xml:space="preserve"> увеличивается количество витамина</w:t>
      </w:r>
      <w:proofErr w:type="gramStart"/>
      <w:r w:rsidR="003A1A75" w:rsidRPr="0063150F">
        <w:rPr>
          <w:color w:val="000000" w:themeColor="text1"/>
          <w:sz w:val="28"/>
          <w:szCs w:val="28"/>
          <w:shd w:val="clear" w:color="auto" w:fill="FFFFFF"/>
        </w:rPr>
        <w:t xml:space="preserve"> С</w:t>
      </w:r>
      <w:proofErr w:type="gramEnd"/>
      <w:r w:rsidR="003A1A75" w:rsidRPr="0063150F">
        <w:rPr>
          <w:color w:val="000000" w:themeColor="text1"/>
          <w:sz w:val="28"/>
          <w:szCs w:val="28"/>
          <w:shd w:val="clear" w:color="auto" w:fill="FFFFFF"/>
        </w:rPr>
        <w:t xml:space="preserve">, что делает продукт отличным </w:t>
      </w:r>
      <w:r w:rsidR="0063150F">
        <w:rPr>
          <w:color w:val="000000" w:themeColor="text1"/>
          <w:sz w:val="28"/>
          <w:szCs w:val="28"/>
          <w:shd w:val="clear" w:color="auto" w:fill="FFFFFF"/>
        </w:rPr>
        <w:t xml:space="preserve">помощником в борьбе с гриппом и </w:t>
      </w:r>
      <w:r w:rsidR="003A1A75" w:rsidRPr="0063150F">
        <w:rPr>
          <w:color w:val="000000" w:themeColor="text1"/>
          <w:sz w:val="28"/>
          <w:szCs w:val="28"/>
          <w:shd w:val="clear" w:color="auto" w:fill="FFFFFF"/>
        </w:rPr>
        <w:t>простудой. Помимо этого в ростках чечевицы много калия, полезного при аритмии, а также есть железо, что способствует повышению гемоглобина в крови.</w:t>
      </w:r>
    </w:p>
    <w:p w:rsidR="00DA0768" w:rsidRDefault="00DA0768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r>
        <w:rPr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>
            <wp:extent cx="3268980" cy="198589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-bobov-mash-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2671" cy="1988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768" w:rsidRDefault="00BE74A4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r>
        <w:rPr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>
            <wp:extent cx="3451860" cy="300428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2567" cy="300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768" w:rsidRPr="0063150F" w:rsidRDefault="00DA0768" w:rsidP="003A1A75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</w:p>
    <w:p w:rsidR="003E17F2" w:rsidRDefault="003A1A75" w:rsidP="0063150F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color w:val="000000" w:themeColor="text1"/>
          <w:sz w:val="28"/>
          <w:szCs w:val="28"/>
          <w:shd w:val="clear" w:color="auto" w:fill="FFFFFF"/>
        </w:rPr>
      </w:pPr>
      <w:proofErr w:type="gramStart"/>
      <w:r w:rsidRPr="00AB5C6F">
        <w:rPr>
          <w:b/>
          <w:color w:val="000000" w:themeColor="text1"/>
          <w:sz w:val="28"/>
          <w:szCs w:val="28"/>
          <w:shd w:val="clear" w:color="auto" w:fill="FFFFFF"/>
        </w:rPr>
        <w:t>Маш</w:t>
      </w:r>
      <w:r w:rsidRPr="0063150F">
        <w:rPr>
          <w:color w:val="000000" w:themeColor="text1"/>
          <w:sz w:val="28"/>
          <w:szCs w:val="28"/>
          <w:shd w:val="clear" w:color="auto" w:fill="FFFFFF"/>
        </w:rPr>
        <w:t xml:space="preserve"> – это растение из семейства бобовых, пришедшее к нам из Индии.</w:t>
      </w:r>
      <w:proofErr w:type="gramEnd"/>
      <w:r w:rsidRPr="0063150F">
        <w:rPr>
          <w:color w:val="000000" w:themeColor="text1"/>
          <w:sz w:val="28"/>
          <w:szCs w:val="28"/>
          <w:shd w:val="clear" w:color="auto" w:fill="FFFFFF"/>
        </w:rPr>
        <w:t xml:space="preserve"> С точки зрения </w:t>
      </w:r>
      <w:proofErr w:type="spellStart"/>
      <w:r w:rsidRPr="0063150F">
        <w:rPr>
          <w:color w:val="000000" w:themeColor="text1"/>
          <w:sz w:val="28"/>
          <w:szCs w:val="28"/>
          <w:shd w:val="clear" w:color="auto" w:fill="FFFFFF"/>
        </w:rPr>
        <w:t>Аюрведы</w:t>
      </w:r>
      <w:proofErr w:type="spellEnd"/>
      <w:r w:rsidR="00FF129A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63150F">
        <w:rPr>
          <w:color w:val="000000" w:themeColor="text1"/>
          <w:sz w:val="28"/>
          <w:szCs w:val="28"/>
          <w:shd w:val="clear" w:color="auto" w:fill="FFFFFF"/>
        </w:rPr>
        <w:t>маш</w:t>
      </w:r>
      <w:proofErr w:type="spellEnd"/>
      <w:r w:rsidRPr="0063150F">
        <w:rPr>
          <w:color w:val="000000" w:themeColor="text1"/>
          <w:sz w:val="28"/>
          <w:szCs w:val="28"/>
          <w:shd w:val="clear" w:color="auto" w:fill="FFFFFF"/>
        </w:rPr>
        <w:t xml:space="preserve"> очищает организм и придает сил. Он является отличным источником белка, обладает противовоспалительным и ранозаживляющим действием, поэтому </w:t>
      </w:r>
      <w:proofErr w:type="gramStart"/>
      <w:r w:rsidRPr="0063150F">
        <w:rPr>
          <w:color w:val="000000" w:themeColor="text1"/>
          <w:sz w:val="28"/>
          <w:szCs w:val="28"/>
          <w:shd w:val="clear" w:color="auto" w:fill="FFFFFF"/>
        </w:rPr>
        <w:t>проростки</w:t>
      </w:r>
      <w:proofErr w:type="gramEnd"/>
      <w:r w:rsidRPr="0063150F">
        <w:rPr>
          <w:color w:val="000000" w:themeColor="text1"/>
          <w:sz w:val="28"/>
          <w:szCs w:val="28"/>
          <w:shd w:val="clear" w:color="auto" w:fill="FFFFFF"/>
        </w:rPr>
        <w:t xml:space="preserve"> маша эффективны при простудных заболеваниях.</w:t>
      </w:r>
    </w:p>
    <w:p w:rsidR="00DA0768" w:rsidRDefault="00DA0768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sz w:val="28"/>
          <w:szCs w:val="28"/>
          <w:shd w:val="clear" w:color="auto" w:fill="FFFFFF"/>
        </w:rPr>
      </w:pPr>
      <w:r>
        <w:rPr>
          <w:b/>
          <w:noProof/>
          <w:sz w:val="28"/>
          <w:szCs w:val="28"/>
          <w:shd w:val="clear" w:color="auto" w:fill="FFFFFF"/>
        </w:rPr>
        <w:drawing>
          <wp:inline distT="0" distB="0" distL="0" distR="0">
            <wp:extent cx="3497580" cy="280659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ckwheat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0950" cy="280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768" w:rsidRDefault="00DA0768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sz w:val="28"/>
          <w:szCs w:val="28"/>
          <w:shd w:val="clear" w:color="auto" w:fill="FFFFFF"/>
        </w:rPr>
      </w:pPr>
      <w:r>
        <w:rPr>
          <w:b/>
          <w:noProof/>
          <w:sz w:val="28"/>
          <w:szCs w:val="28"/>
          <w:shd w:val="clear" w:color="auto" w:fill="FFFFFF"/>
        </w:rPr>
        <w:drawing>
          <wp:inline distT="0" distB="0" distL="0" distR="0">
            <wp:extent cx="3167360" cy="237543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roshhennaya-grechka-polza-i-vred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052" cy="237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7F2" w:rsidRDefault="003E17F2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  <w:shd w:val="clear" w:color="auto" w:fill="FFFFFF"/>
        </w:rPr>
      </w:pPr>
      <w:r w:rsidRPr="00AB5C6F">
        <w:rPr>
          <w:b/>
          <w:sz w:val="28"/>
          <w:szCs w:val="28"/>
          <w:shd w:val="clear" w:color="auto" w:fill="FFFFFF"/>
        </w:rPr>
        <w:t>Зеленая гречка</w:t>
      </w:r>
      <w:r w:rsidRPr="003E17F2">
        <w:rPr>
          <w:sz w:val="28"/>
          <w:szCs w:val="28"/>
          <w:shd w:val="clear" w:color="auto" w:fill="FFFFFF"/>
        </w:rPr>
        <w:t xml:space="preserve"> славится </w:t>
      </w:r>
      <w:proofErr w:type="gramStart"/>
      <w:r w:rsidRPr="003E17F2">
        <w:rPr>
          <w:sz w:val="28"/>
          <w:szCs w:val="28"/>
          <w:shd w:val="clear" w:color="auto" w:fill="FFFFFF"/>
        </w:rPr>
        <w:t>высоким</w:t>
      </w:r>
      <w:proofErr w:type="gramEnd"/>
      <w:r w:rsidRPr="003E17F2">
        <w:rPr>
          <w:sz w:val="28"/>
          <w:szCs w:val="28"/>
          <w:shd w:val="clear" w:color="auto" w:fill="FFFFFF"/>
        </w:rPr>
        <w:t xml:space="preserve"> содержание рутина, который укрепляет стенки кровеносных сосудов и усиливает сокращение сердечной мышцы. Благодаря его свойствам рутин, или витамин P иногда называют антисклеротическим витамином. Регулярное употребление проростков зеленой гречки также помогает повысить уровень гемоглобина, справиться с ожирением и продлить молодость организма за счет содержания в </w:t>
      </w:r>
      <w:r w:rsidRPr="003E17F2">
        <w:rPr>
          <w:sz w:val="28"/>
          <w:szCs w:val="28"/>
          <w:shd w:val="clear" w:color="auto" w:fill="FFFFFF"/>
        </w:rPr>
        <w:lastRenderedPageBreak/>
        <w:t>проростках фосфолипидов и жирных кислот. Вкус у проростков гречихи сладкий, с легким привкусом травы.</w:t>
      </w:r>
    </w:p>
    <w:p w:rsidR="00B86607" w:rsidRDefault="00B86607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sz w:val="28"/>
          <w:szCs w:val="28"/>
          <w:shd w:val="clear" w:color="auto" w:fill="FFFFFF"/>
        </w:rPr>
      </w:pPr>
      <w:r>
        <w:rPr>
          <w:b/>
          <w:noProof/>
          <w:sz w:val="28"/>
          <w:szCs w:val="28"/>
          <w:shd w:val="clear" w:color="auto" w:fill="FFFFFF"/>
        </w:rPr>
        <w:drawing>
          <wp:inline distT="0" distB="0" distL="0" distR="0">
            <wp:extent cx="3638550" cy="259813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num_picture_1445200342_norma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7218" cy="2597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607" w:rsidRDefault="00B86607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b/>
          <w:sz w:val="28"/>
          <w:szCs w:val="28"/>
          <w:shd w:val="clear" w:color="auto" w:fill="FFFFFF"/>
        </w:rPr>
      </w:pPr>
    </w:p>
    <w:p w:rsidR="003E17F2" w:rsidRDefault="003E17F2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 w:rsidRPr="00AB5C6F">
        <w:rPr>
          <w:b/>
          <w:sz w:val="28"/>
          <w:szCs w:val="28"/>
          <w:shd w:val="clear" w:color="auto" w:fill="FFFFFF"/>
        </w:rPr>
        <w:t>Пшеница</w:t>
      </w:r>
      <w:r w:rsidRPr="003E17F2">
        <w:rPr>
          <w:sz w:val="28"/>
          <w:szCs w:val="28"/>
          <w:shd w:val="clear" w:color="auto" w:fill="FFFFFF"/>
        </w:rPr>
        <w:t xml:space="preserve"> является </w:t>
      </w:r>
      <w:r w:rsidR="00244D58">
        <w:rPr>
          <w:sz w:val="28"/>
          <w:szCs w:val="28"/>
          <w:shd w:val="clear" w:color="auto" w:fill="FFFFFF"/>
        </w:rPr>
        <w:t>основным зерном</w:t>
      </w:r>
      <w:r w:rsidRPr="003E17F2">
        <w:rPr>
          <w:sz w:val="28"/>
          <w:szCs w:val="28"/>
          <w:shd w:val="clear" w:color="auto" w:fill="FFFFFF"/>
        </w:rPr>
        <w:t xml:space="preserve"> для проращивания среди </w:t>
      </w:r>
      <w:r w:rsidR="00244D58">
        <w:rPr>
          <w:sz w:val="28"/>
          <w:szCs w:val="28"/>
          <w:shd w:val="clear" w:color="auto" w:fill="FFFFFF"/>
        </w:rPr>
        <w:t>поклонников</w:t>
      </w:r>
      <w:r w:rsidRPr="003E17F2">
        <w:rPr>
          <w:sz w:val="28"/>
          <w:szCs w:val="28"/>
          <w:shd w:val="clear" w:color="auto" w:fill="FFFFFF"/>
        </w:rPr>
        <w:t xml:space="preserve"> здорового образа жизни. Учеными доказано, что проростки пшеницы способны растворять клейковину в кишечнике, тем самым защищая организм от рака. Ростки пшеницы богаты витаминами и минералами, пищевыми волокнами, ферментами, а еще содержат аминокислоту лизин, которая помогает бороться с вирусами. Так что регулярное употребление пророщенной пшеницы помогает нормализовать работу практически всех систем организма.</w:t>
      </w:r>
    </w:p>
    <w:p w:rsidR="00B86607" w:rsidRDefault="00A26E9D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 w:rsidRPr="007F12EC">
        <w:rPr>
          <w:sz w:val="28"/>
          <w:szCs w:val="28"/>
        </w:rPr>
        <w:t>Ростками и проростками называют зачатки будущих стеблей растений, проклюнувшиеся из семечка или зерна. Выращивать их можно дома, создав для этого благоприятные условия. Разница между </w:t>
      </w:r>
      <w:hyperlink r:id="rId15" w:tooltip="У ростков брокколи обнаружили способность сглаживать симптомы аутизма" w:history="1">
        <w:r w:rsidRPr="007F12EC">
          <w:rPr>
            <w:rStyle w:val="a4"/>
            <w:rFonts w:eastAsiaTheme="majorEastAsia"/>
            <w:color w:val="4462FC"/>
            <w:sz w:val="28"/>
            <w:szCs w:val="28"/>
            <w:bdr w:val="none" w:sz="0" w:space="0" w:color="auto" w:frame="1"/>
          </w:rPr>
          <w:t>ростками</w:t>
        </w:r>
      </w:hyperlink>
      <w:r w:rsidRPr="007F12EC">
        <w:rPr>
          <w:sz w:val="28"/>
          <w:szCs w:val="28"/>
        </w:rPr>
        <w:t> и проростками — в парочке миллиметров.</w:t>
      </w:r>
    </w:p>
    <w:p w:rsidR="00B86607" w:rsidRDefault="00B86607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73680" cy="185989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3-hlebcy-iz-proroshchennoj-pshenicy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002" cy="1859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607" w:rsidRDefault="00A26E9D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 w:rsidRPr="007F12EC">
        <w:rPr>
          <w:sz w:val="28"/>
          <w:szCs w:val="28"/>
        </w:rPr>
        <w:lastRenderedPageBreak/>
        <w:t xml:space="preserve"> Едва проклюнувшиеся малютки бледного цвета, длина которых не превышает 2 мм, называются проростками. </w:t>
      </w:r>
    </w:p>
    <w:p w:rsidR="00B86607" w:rsidRDefault="00B86607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40274" cy="25603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3732189-stock-photo-wheat-germ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514" cy="256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E9D" w:rsidRPr="007F12EC" w:rsidRDefault="00A26E9D" w:rsidP="003E17F2">
      <w:pPr>
        <w:pStyle w:val="a5"/>
        <w:shd w:val="clear" w:color="auto" w:fill="FFFFFF"/>
        <w:spacing w:before="0" w:beforeAutospacing="0" w:after="299" w:afterAutospacing="0" w:line="360" w:lineRule="auto"/>
        <w:ind w:firstLine="360"/>
        <w:contextualSpacing/>
        <w:textAlignment w:val="baseline"/>
        <w:rPr>
          <w:sz w:val="28"/>
          <w:szCs w:val="28"/>
        </w:rPr>
      </w:pPr>
      <w:r w:rsidRPr="007F12EC">
        <w:rPr>
          <w:sz w:val="28"/>
          <w:szCs w:val="28"/>
        </w:rPr>
        <w:t>Все, что длиннее или помимо зачатка стебля имеет листочек — это уже ростки.</w:t>
      </w:r>
    </w:p>
    <w:p w:rsidR="00A26E9D" w:rsidRPr="007F12EC" w:rsidRDefault="00A26E9D" w:rsidP="003E17F2">
      <w:pPr>
        <w:pStyle w:val="a5"/>
        <w:shd w:val="clear" w:color="auto" w:fill="FFFFFF"/>
        <w:spacing w:before="0" w:beforeAutospacing="0" w:after="299" w:afterAutospacing="0" w:line="360" w:lineRule="auto"/>
        <w:contextualSpacing/>
        <w:textAlignment w:val="baseline"/>
        <w:rPr>
          <w:sz w:val="28"/>
          <w:szCs w:val="28"/>
        </w:rPr>
      </w:pPr>
      <w:r w:rsidRPr="007F12EC">
        <w:rPr>
          <w:sz w:val="28"/>
          <w:szCs w:val="28"/>
        </w:rPr>
        <w:t xml:space="preserve">И первые, и вторые обладают полезными свойствами. Но если вы можете выбирать — </w:t>
      </w:r>
      <w:r w:rsidR="00624C4C" w:rsidRPr="007F12EC">
        <w:rPr>
          <w:sz w:val="28"/>
          <w:szCs w:val="28"/>
        </w:rPr>
        <w:t>то выбирайте</w:t>
      </w:r>
      <w:r w:rsidRPr="007F12EC">
        <w:rPr>
          <w:sz w:val="28"/>
          <w:szCs w:val="28"/>
        </w:rPr>
        <w:t xml:space="preserve"> проростки. В них больше активных веществ: витаминов, минералов, белка, сложных углеводов и антиоксидантов.</w:t>
      </w:r>
    </w:p>
    <w:p w:rsidR="00624C4C" w:rsidRPr="007F12EC" w:rsidRDefault="00624C4C" w:rsidP="003A1A75">
      <w:pPr>
        <w:pStyle w:val="a5"/>
        <w:shd w:val="clear" w:color="auto" w:fill="FFFFFF"/>
        <w:spacing w:before="281" w:beforeAutospacing="0" w:after="374" w:afterAutospacing="0" w:line="360" w:lineRule="auto"/>
        <w:ind w:firstLine="360"/>
        <w:contextualSpacing/>
        <w:rPr>
          <w:color w:val="0A0A0A"/>
          <w:sz w:val="28"/>
          <w:szCs w:val="28"/>
        </w:rPr>
      </w:pPr>
      <w:r w:rsidRPr="007F12EC">
        <w:rPr>
          <w:color w:val="0A0A0A"/>
          <w:sz w:val="28"/>
          <w:szCs w:val="28"/>
        </w:rPr>
        <w:t>Чтобы получить реальную пользу для организма, проростки нужно есть в количестве одной столовой ложки 2-3 раза в день. Их можно есть просто в виде закуски или готовить из них салат. Также можно делат</w:t>
      </w:r>
      <w:r w:rsidR="00244D58">
        <w:rPr>
          <w:color w:val="0A0A0A"/>
          <w:sz w:val="28"/>
          <w:szCs w:val="28"/>
        </w:rPr>
        <w:t>ь</w:t>
      </w:r>
      <w:r w:rsidRPr="007F12EC">
        <w:rPr>
          <w:color w:val="0A0A0A"/>
          <w:sz w:val="28"/>
          <w:szCs w:val="28"/>
        </w:rPr>
        <w:t xml:space="preserve"> коктейль, заменяющий завтрак. Ростки  нельзя разогревать, жарить или запекать – при высокой температуре они теряют свои целебные свойства.  </w:t>
      </w:r>
    </w:p>
    <w:p w:rsidR="00624C4C" w:rsidRDefault="00624C4C" w:rsidP="005A5432">
      <w:pPr>
        <w:pStyle w:val="a5"/>
        <w:shd w:val="clear" w:color="auto" w:fill="FFFFFF"/>
        <w:spacing w:before="281" w:beforeAutospacing="0" w:after="374" w:afterAutospacing="0" w:line="360" w:lineRule="auto"/>
        <w:contextualSpacing/>
        <w:rPr>
          <w:color w:val="0A0A0A"/>
          <w:sz w:val="28"/>
          <w:szCs w:val="28"/>
        </w:rPr>
      </w:pPr>
      <w:r w:rsidRPr="007F12EC">
        <w:rPr>
          <w:color w:val="0A0A0A"/>
          <w:sz w:val="28"/>
          <w:szCs w:val="28"/>
        </w:rPr>
        <w:t xml:space="preserve">Многие задаются вопросом – нужно ли срезать сами зерна и есть только ростки? Нет, срезать выросшие ростки не нужно. Съедайте </w:t>
      </w:r>
      <w:r w:rsidR="007F12EC" w:rsidRPr="007F12EC">
        <w:rPr>
          <w:color w:val="0A0A0A"/>
          <w:sz w:val="28"/>
          <w:szCs w:val="28"/>
        </w:rPr>
        <w:t>проростки вместе с зерном</w:t>
      </w:r>
      <w:r w:rsidRPr="007F12EC">
        <w:rPr>
          <w:color w:val="0A0A0A"/>
          <w:sz w:val="28"/>
          <w:szCs w:val="28"/>
        </w:rPr>
        <w:t xml:space="preserve"> полностью, чтобы получить максимум пользы от этого продукта. Если вы замочили слишком много </w:t>
      </w:r>
      <w:r w:rsidR="007F12EC" w:rsidRPr="007F12EC">
        <w:rPr>
          <w:color w:val="0A0A0A"/>
          <w:sz w:val="28"/>
          <w:szCs w:val="28"/>
        </w:rPr>
        <w:t>зерна</w:t>
      </w:r>
      <w:r w:rsidRPr="007F12EC">
        <w:rPr>
          <w:color w:val="0A0A0A"/>
          <w:sz w:val="28"/>
          <w:szCs w:val="28"/>
        </w:rPr>
        <w:t>, е</w:t>
      </w:r>
      <w:r w:rsidR="007F12EC" w:rsidRPr="007F12EC">
        <w:rPr>
          <w:color w:val="0A0A0A"/>
          <w:sz w:val="28"/>
          <w:szCs w:val="28"/>
        </w:rPr>
        <w:t>го</w:t>
      </w:r>
      <w:r w:rsidRPr="007F12EC">
        <w:rPr>
          <w:color w:val="0A0A0A"/>
          <w:sz w:val="28"/>
          <w:szCs w:val="28"/>
        </w:rPr>
        <w:t xml:space="preserve"> можно сохранить в холодильнике в течение двух-трех дней. Просто положите миску на п</w:t>
      </w:r>
      <w:r w:rsidR="007F12EC" w:rsidRPr="007F12EC">
        <w:rPr>
          <w:color w:val="0A0A0A"/>
          <w:sz w:val="28"/>
          <w:szCs w:val="28"/>
        </w:rPr>
        <w:t xml:space="preserve">олку холодильника и рост зерна </w:t>
      </w:r>
      <w:r w:rsidRPr="007F12EC">
        <w:rPr>
          <w:color w:val="0A0A0A"/>
          <w:sz w:val="28"/>
          <w:szCs w:val="28"/>
        </w:rPr>
        <w:t xml:space="preserve"> остановится</w:t>
      </w:r>
      <w:r w:rsidR="007F12EC" w:rsidRPr="007F12EC">
        <w:rPr>
          <w:color w:val="0A0A0A"/>
          <w:sz w:val="28"/>
          <w:szCs w:val="28"/>
        </w:rPr>
        <w:t>.</w:t>
      </w:r>
    </w:p>
    <w:p w:rsidR="00244D58" w:rsidRPr="00E22D3F" w:rsidRDefault="003E17F2" w:rsidP="00E22D3F">
      <w:pPr>
        <w:spacing w:line="360" w:lineRule="auto"/>
        <w:ind w:firstLine="708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3E17F2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4.Опасность неправильного употребления и противопоказани</w:t>
      </w:r>
      <w:r w:rsidR="00E22D3F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я </w:t>
      </w:r>
      <w:r w:rsidRPr="00E22D3F">
        <w:rPr>
          <w:rFonts w:ascii="Times New Roman" w:hAnsi="Times New Roman" w:cs="Times New Roman"/>
          <w:color w:val="000000"/>
          <w:sz w:val="28"/>
          <w:szCs w:val="28"/>
        </w:rPr>
        <w:t>Несмотря на всю свою пользу, пророщенные зёрна не могут полноценно заменить свежие </w:t>
      </w:r>
      <w:hyperlink r:id="rId18" w:tgtFrame="_blank" w:history="1">
        <w:r w:rsidRPr="00E22D3F">
          <w:rPr>
            <w:rStyle w:val="a4"/>
            <w:rFonts w:ascii="Times New Roman" w:eastAsiaTheme="majorEastAsia" w:hAnsi="Times New Roman" w:cs="Times New Roman"/>
            <w:color w:val="000000" w:themeColor="text1"/>
            <w:sz w:val="28"/>
            <w:szCs w:val="28"/>
            <w:u w:val="none"/>
          </w:rPr>
          <w:t>фрукты и овощи в рационе</w:t>
        </w:r>
      </w:hyperlink>
      <w:r w:rsidRPr="00E22D3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E22D3F">
        <w:rPr>
          <w:rFonts w:ascii="Times New Roman" w:hAnsi="Times New Roman" w:cs="Times New Roman"/>
          <w:color w:val="000000"/>
          <w:sz w:val="28"/>
          <w:szCs w:val="28"/>
        </w:rPr>
        <w:t xml:space="preserve"> Питание должно быть </w:t>
      </w:r>
      <w:r w:rsidRPr="00E22D3F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разнообразным и сбалансированным</w:t>
      </w:r>
      <w:proofErr w:type="gramStart"/>
      <w:r w:rsidRPr="00E22D3F">
        <w:rPr>
          <w:rFonts w:ascii="Times New Roman" w:hAnsi="Times New Roman" w:cs="Times New Roman"/>
          <w:color w:val="000000"/>
          <w:sz w:val="28"/>
          <w:szCs w:val="28"/>
        </w:rPr>
        <w:t>.Н</w:t>
      </w:r>
      <w:proofErr w:type="gramEnd"/>
      <w:r w:rsidRPr="00E22D3F">
        <w:rPr>
          <w:rFonts w:ascii="Times New Roman" w:hAnsi="Times New Roman" w:cs="Times New Roman"/>
          <w:color w:val="000000"/>
          <w:sz w:val="28"/>
          <w:szCs w:val="28"/>
        </w:rPr>
        <w:t xml:space="preserve">еобходимо очень тщательно подходить к отбору и подготовке зёрен. Ведь в процессе хранения и переработки они могли быть обработаны ядохимикатами, и тогда вместо пользы вы принесёте вред своему здоровью. Протравленное зерно при заливке водой обычно всплывает на поверхность, и такой мусор необходимо убрать. Приобретать зерно рекомендуется в аптеках или в проверенных магазинах. Зерно, которое не проросло через двое суток, не стоит употреблять в пищу. </w:t>
      </w:r>
      <w:proofErr w:type="gramStart"/>
      <w:r w:rsidRPr="00E22D3F">
        <w:rPr>
          <w:rFonts w:ascii="Times New Roman" w:hAnsi="Times New Roman" w:cs="Times New Roman"/>
          <w:color w:val="000000"/>
          <w:sz w:val="28"/>
          <w:szCs w:val="28"/>
        </w:rPr>
        <w:t>Возможно</w:t>
      </w:r>
      <w:proofErr w:type="gramEnd"/>
      <w:r w:rsidRPr="00E22D3F">
        <w:rPr>
          <w:rFonts w:ascii="Times New Roman" w:hAnsi="Times New Roman" w:cs="Times New Roman"/>
          <w:color w:val="000000"/>
          <w:sz w:val="28"/>
          <w:szCs w:val="28"/>
        </w:rPr>
        <w:t xml:space="preserve"> также заражение кишечной палочкой и сальмонеллёзом при употреблении неправильно пророщенного зерна, поэтому необходимо применять его тепловую обработку. Ни в коем случае не стоит проращивать зерно впрок, его можно хранить в холодильнике не более 48 часов. Но даже при хранении в холодильнике, если пророщенные зёрна приобрели тёмный оттенок, лучше не принимать их в пищу. </w:t>
      </w:r>
      <w:r w:rsidR="006E7521" w:rsidRPr="00E22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Также стоит помнить, что в любых зернах обязательно содержится </w:t>
      </w:r>
      <w:proofErr w:type="spellStart"/>
      <w:r w:rsidR="006E7521" w:rsidRPr="00E22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глютен</w:t>
      </w:r>
      <w:proofErr w:type="spellEnd"/>
      <w:r w:rsidR="006E7521" w:rsidRPr="00E22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иначе клейковина, которая представляет собой растительный белок. А сегодня все чаще встречаются люди, которые имеют непереносимость </w:t>
      </w:r>
      <w:proofErr w:type="spellStart"/>
      <w:r w:rsidR="006E7521" w:rsidRPr="00E22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глютена</w:t>
      </w:r>
      <w:proofErr w:type="spellEnd"/>
      <w:r w:rsidR="006E7521" w:rsidRPr="00E22D3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поэтому употребление таких зерен для них может стать опасным. Также не рекомендуется давать пророщенные зерна  людям, которые имеют заболевания желудочно-кишечного тракта вроде язвы, поскольку тогда организм не может переварить клетчатку.</w:t>
      </w:r>
    </w:p>
    <w:p w:rsidR="003E17F2" w:rsidRDefault="003E17F2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E22D3F" w:rsidRPr="006E7521" w:rsidRDefault="00E22D3F" w:rsidP="006E7521">
      <w:pPr>
        <w:pStyle w:val="article-renderblock"/>
        <w:shd w:val="clear" w:color="auto" w:fill="FFFFFF"/>
        <w:spacing w:before="90" w:beforeAutospacing="0" w:after="300" w:afterAutospacing="0" w:line="360" w:lineRule="auto"/>
        <w:contextualSpacing/>
        <w:rPr>
          <w:color w:val="0A0A0A"/>
          <w:sz w:val="28"/>
          <w:szCs w:val="28"/>
        </w:rPr>
      </w:pPr>
    </w:p>
    <w:p w:rsidR="006E7521" w:rsidRPr="006E7521" w:rsidRDefault="006E7521" w:rsidP="006E7521">
      <w:pPr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6E752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  <w:lang w:val="en-US"/>
        </w:rPr>
        <w:lastRenderedPageBreak/>
        <w:t>II</w:t>
      </w:r>
      <w:r w:rsidRPr="006E752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.Практическая часть</w:t>
      </w:r>
    </w:p>
    <w:p w:rsidR="006E7521" w:rsidRDefault="006E7521" w:rsidP="006E7521">
      <w:pPr>
        <w:pStyle w:val="a3"/>
        <w:numPr>
          <w:ilvl w:val="0"/>
          <w:numId w:val="8"/>
        </w:num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6E752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Как выбрать  хорошие зерна</w:t>
      </w:r>
    </w:p>
    <w:p w:rsidR="006E7521" w:rsidRPr="003804F6" w:rsidRDefault="00E717DF" w:rsidP="0068673D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6E7521" w:rsidRPr="003804F6">
        <w:rPr>
          <w:rFonts w:ascii="Times New Roman" w:hAnsi="Times New Roman" w:cs="Times New Roman"/>
          <w:sz w:val="28"/>
          <w:szCs w:val="28"/>
        </w:rPr>
        <w:t xml:space="preserve">В этой главе я хочу </w:t>
      </w:r>
      <w:proofErr w:type="gramStart"/>
      <w:r w:rsidR="006E7521" w:rsidRPr="003804F6">
        <w:rPr>
          <w:rFonts w:ascii="Times New Roman" w:hAnsi="Times New Roman" w:cs="Times New Roman"/>
          <w:sz w:val="28"/>
          <w:szCs w:val="28"/>
        </w:rPr>
        <w:t>рассказать</w:t>
      </w:r>
      <w:proofErr w:type="gramEnd"/>
      <w:r w:rsidR="006E7521" w:rsidRPr="003804F6">
        <w:rPr>
          <w:rFonts w:ascii="Times New Roman" w:hAnsi="Times New Roman" w:cs="Times New Roman"/>
          <w:sz w:val="28"/>
          <w:szCs w:val="28"/>
        </w:rPr>
        <w:t xml:space="preserve"> как проращивать зерна пшеницы.</w:t>
      </w:r>
      <w:r w:rsidR="002B583C">
        <w:rPr>
          <w:rFonts w:ascii="Times New Roman" w:hAnsi="Times New Roman" w:cs="Times New Roman"/>
          <w:sz w:val="28"/>
          <w:szCs w:val="28"/>
        </w:rPr>
        <w:t xml:space="preserve"> </w:t>
      </w:r>
      <w:r w:rsidR="006E7521" w:rsidRPr="003804F6">
        <w:rPr>
          <w:rFonts w:ascii="Times New Roman" w:hAnsi="Times New Roman" w:cs="Times New Roman"/>
          <w:color w:val="000000" w:themeColor="text1"/>
          <w:sz w:val="28"/>
          <w:szCs w:val="28"/>
        </w:rPr>
        <w:t>Вопрос о том, как выбрать пшеницу для проращивания, является очень актуальным, ведь от правильного выбора зависит качество в последствии приготовленных из неё блюд</w:t>
      </w:r>
      <w:proofErr w:type="gramStart"/>
      <w:r w:rsidR="006E7521" w:rsidRPr="003804F6">
        <w:rPr>
          <w:rFonts w:ascii="Times New Roman" w:hAnsi="Times New Roman" w:cs="Times New Roman"/>
          <w:color w:val="000000" w:themeColor="text1"/>
          <w:sz w:val="28"/>
          <w:szCs w:val="28"/>
        </w:rPr>
        <w:t>.Л</w:t>
      </w:r>
      <w:proofErr w:type="gramEnd"/>
      <w:r w:rsidR="006E7521" w:rsidRPr="003804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учше всего брать пшеницу на развес. Если она покупается на рынке, важно узнать у продавца, </w:t>
      </w:r>
      <w:proofErr w:type="gramStart"/>
      <w:r w:rsidR="006E7521" w:rsidRPr="003804F6">
        <w:rPr>
          <w:rFonts w:ascii="Times New Roman" w:hAnsi="Times New Roman" w:cs="Times New Roman"/>
          <w:color w:val="000000" w:themeColor="text1"/>
          <w:sz w:val="28"/>
          <w:szCs w:val="28"/>
        </w:rPr>
        <w:t>обрабатывались-ли</w:t>
      </w:r>
      <w:proofErr w:type="gramEnd"/>
      <w:r w:rsidR="006E7521" w:rsidRPr="003804F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зёрна, хотя, в принципе, это и так зачастую можно определить самому визуально. Пшеницу нужно покупать целую, не посеченную. Те зёрна, которые были обработаны перед продажей, уже не смогут прорасти.Пшеница мягких сортов — предпочтительнее. Сорт «арнаутка» — будет идеальным выбором. Хотя каждый человек может сам определиться с наилучшим именно для себя вариантом семян.</w:t>
      </w:r>
    </w:p>
    <w:p w:rsidR="006E7521" w:rsidRPr="003804F6" w:rsidRDefault="006E7521" w:rsidP="003804F6">
      <w:pPr>
        <w:pStyle w:val="a3"/>
        <w:spacing w:line="360" w:lineRule="auto"/>
        <w:ind w:left="690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3804F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</w:t>
      </w:r>
      <w:r w:rsidRPr="003804F6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Процесс проращивания</w:t>
      </w:r>
    </w:p>
    <w:p w:rsidR="006E7521" w:rsidRPr="003804F6" w:rsidRDefault="00F6380C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t>П</w:t>
      </w:r>
      <w:r w:rsidR="006E7521" w:rsidRPr="003804F6">
        <w:rPr>
          <w:color w:val="000000" w:themeColor="text1"/>
          <w:sz w:val="28"/>
          <w:szCs w:val="28"/>
        </w:rPr>
        <w:t>ри подгото</w:t>
      </w:r>
      <w:r w:rsidR="00244438">
        <w:rPr>
          <w:color w:val="000000" w:themeColor="text1"/>
          <w:sz w:val="28"/>
          <w:szCs w:val="28"/>
        </w:rPr>
        <w:t>вке пшеницы к проращиванию необходимо:</w:t>
      </w:r>
      <w:r w:rsidR="006E7521" w:rsidRPr="003804F6">
        <w:rPr>
          <w:color w:val="000000" w:themeColor="text1"/>
          <w:sz w:val="28"/>
          <w:szCs w:val="28"/>
        </w:rPr>
        <w:br/>
        <w:t xml:space="preserve">— </w:t>
      </w:r>
      <w:r w:rsidR="00244438">
        <w:rPr>
          <w:color w:val="000000" w:themeColor="text1"/>
          <w:sz w:val="28"/>
          <w:szCs w:val="28"/>
        </w:rPr>
        <w:t xml:space="preserve">плоская </w:t>
      </w:r>
      <w:r w:rsidR="006E7521" w:rsidRPr="003804F6">
        <w:rPr>
          <w:color w:val="000000" w:themeColor="text1"/>
          <w:sz w:val="28"/>
          <w:szCs w:val="28"/>
        </w:rPr>
        <w:t>ёмкость для проращивания</w:t>
      </w:r>
      <w:proofErr w:type="gramStart"/>
      <w:r w:rsidR="006E7521" w:rsidRPr="003804F6">
        <w:rPr>
          <w:color w:val="000000" w:themeColor="text1"/>
          <w:sz w:val="28"/>
          <w:szCs w:val="28"/>
        </w:rPr>
        <w:t xml:space="preserve"> ;</w:t>
      </w:r>
      <w:proofErr w:type="gramEnd"/>
      <w:r w:rsidR="006E7521" w:rsidRPr="003804F6">
        <w:rPr>
          <w:color w:val="000000" w:themeColor="text1"/>
          <w:sz w:val="28"/>
          <w:szCs w:val="28"/>
        </w:rPr>
        <w:br/>
        <w:t>— необходима чистая марля;</w:t>
      </w:r>
      <w:r w:rsidR="006E7521" w:rsidRPr="003804F6">
        <w:rPr>
          <w:color w:val="000000" w:themeColor="text1"/>
          <w:sz w:val="28"/>
          <w:szCs w:val="28"/>
        </w:rPr>
        <w:br/>
        <w:t>— чистая (очищенная) вода — минимум один литр.</w:t>
      </w:r>
    </w:p>
    <w:p w:rsidR="00674754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t>Дома проращивание пшеницы делается так:</w:t>
      </w:r>
    </w:p>
    <w:p w:rsidR="00B86607" w:rsidRDefault="00B86607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5769231" cy="256516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мачивание-пшеницы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231" cy="2565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607" w:rsidRDefault="00B86607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244438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lastRenderedPageBreak/>
        <w:br/>
        <w:t xml:space="preserve">— промыть и </w:t>
      </w:r>
      <w:r w:rsidR="00303ABE">
        <w:rPr>
          <w:color w:val="000000" w:themeColor="text1"/>
          <w:sz w:val="28"/>
          <w:szCs w:val="28"/>
        </w:rPr>
        <w:t>слить всплывшие зерна</w:t>
      </w:r>
      <w:r w:rsidRPr="003804F6">
        <w:rPr>
          <w:color w:val="000000" w:themeColor="text1"/>
          <w:sz w:val="28"/>
          <w:szCs w:val="28"/>
        </w:rPr>
        <w:t>;</w:t>
      </w:r>
      <w:r w:rsidRPr="003804F6">
        <w:rPr>
          <w:color w:val="000000" w:themeColor="text1"/>
          <w:sz w:val="28"/>
          <w:szCs w:val="28"/>
        </w:rPr>
        <w:br/>
        <w:t>— выполнить обеззараживание семян (как пример — слабеньким раствором марганцовки);</w:t>
      </w:r>
    </w:p>
    <w:p w:rsidR="00674754" w:rsidRDefault="00244438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-залить горсть водой на сутки, за это время несколько раз промывать их, снова заливая водой;</w:t>
      </w:r>
    </w:p>
    <w:p w:rsidR="00F6380C" w:rsidRDefault="00674754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619625" cy="3464595"/>
            <wp:effectExtent l="19050" t="0" r="9525" b="0"/>
            <wp:docPr id="5" name="Рисунок 4" descr="20191118_232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8_23255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46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7521" w:rsidRPr="003804F6">
        <w:rPr>
          <w:color w:val="000000" w:themeColor="text1"/>
          <w:sz w:val="28"/>
          <w:szCs w:val="28"/>
        </w:rPr>
        <w:br/>
        <w:t xml:space="preserve">— </w:t>
      </w:r>
      <w:r w:rsidR="00244438">
        <w:rPr>
          <w:color w:val="000000" w:themeColor="text1"/>
          <w:sz w:val="28"/>
          <w:szCs w:val="28"/>
        </w:rPr>
        <w:t xml:space="preserve">после </w:t>
      </w:r>
      <w:r w:rsidR="006E7521" w:rsidRPr="003804F6">
        <w:rPr>
          <w:color w:val="000000" w:themeColor="text1"/>
          <w:sz w:val="28"/>
          <w:szCs w:val="28"/>
        </w:rPr>
        <w:t>сложить зёрна в плоскую ёмкость в один слой и накрыть</w:t>
      </w:r>
      <w:r w:rsidR="00F6380C" w:rsidRPr="003804F6">
        <w:rPr>
          <w:color w:val="000000" w:themeColor="text1"/>
          <w:sz w:val="28"/>
          <w:szCs w:val="28"/>
        </w:rPr>
        <w:t xml:space="preserve"> влажной </w:t>
      </w:r>
      <w:r w:rsidR="006E7521" w:rsidRPr="003804F6">
        <w:rPr>
          <w:color w:val="000000" w:themeColor="text1"/>
          <w:sz w:val="28"/>
          <w:szCs w:val="28"/>
        </w:rPr>
        <w:t xml:space="preserve"> марлей, сложенной до четырёх слоёв;</w:t>
      </w:r>
    </w:p>
    <w:p w:rsidR="00674754" w:rsidRPr="003804F6" w:rsidRDefault="00674754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000500" cy="3000268"/>
            <wp:effectExtent l="19050" t="0" r="0" b="0"/>
            <wp:docPr id="6" name="Рисунок 5" descr="20191119_225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9_225022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00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521" w:rsidRPr="003804F6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lastRenderedPageBreak/>
        <w:t>— поставить в тёплое место на 12-16 часов;</w:t>
      </w:r>
    </w:p>
    <w:p w:rsidR="00314BF3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t xml:space="preserve">— </w:t>
      </w:r>
      <w:proofErr w:type="spellStart"/>
      <w:r w:rsidR="00F6380C" w:rsidRPr="003804F6">
        <w:rPr>
          <w:color w:val="000000" w:themeColor="text1"/>
          <w:sz w:val="28"/>
          <w:szCs w:val="28"/>
        </w:rPr>
        <w:t>переодически</w:t>
      </w:r>
      <w:proofErr w:type="spellEnd"/>
      <w:r w:rsidR="00F6380C" w:rsidRPr="003804F6">
        <w:rPr>
          <w:color w:val="000000" w:themeColor="text1"/>
          <w:sz w:val="28"/>
          <w:szCs w:val="28"/>
        </w:rPr>
        <w:t xml:space="preserve"> смачивать марлю;</w:t>
      </w:r>
    </w:p>
    <w:p w:rsidR="00F6380C" w:rsidRPr="003804F6" w:rsidRDefault="00314BF3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848100" cy="2885972"/>
            <wp:effectExtent l="19050" t="0" r="0" b="0"/>
            <wp:docPr id="7" name="Рисунок 6" descr="20191119_225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1119_22503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885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380C" w:rsidRPr="003804F6">
        <w:rPr>
          <w:color w:val="000000" w:themeColor="text1"/>
          <w:sz w:val="28"/>
          <w:szCs w:val="28"/>
        </w:rPr>
        <w:br/>
        <w:t xml:space="preserve">— </w:t>
      </w:r>
      <w:r w:rsidR="006E7521" w:rsidRPr="003804F6">
        <w:rPr>
          <w:color w:val="000000" w:themeColor="text1"/>
          <w:sz w:val="28"/>
          <w:szCs w:val="28"/>
        </w:rPr>
        <w:t xml:space="preserve">промывать </w:t>
      </w:r>
      <w:r w:rsidR="00FF129A">
        <w:rPr>
          <w:color w:val="000000" w:themeColor="text1"/>
          <w:sz w:val="28"/>
          <w:szCs w:val="28"/>
        </w:rPr>
        <w:t xml:space="preserve">зёрна во </w:t>
      </w:r>
      <w:proofErr w:type="spellStart"/>
      <w:r w:rsidR="00FF129A">
        <w:rPr>
          <w:color w:val="000000" w:themeColor="text1"/>
          <w:sz w:val="28"/>
          <w:szCs w:val="28"/>
        </w:rPr>
        <w:t>избежании</w:t>
      </w:r>
      <w:proofErr w:type="spellEnd"/>
      <w:r w:rsidR="00FF129A">
        <w:rPr>
          <w:color w:val="000000" w:themeColor="text1"/>
          <w:sz w:val="28"/>
          <w:szCs w:val="28"/>
        </w:rPr>
        <w:t xml:space="preserve"> </w:t>
      </w:r>
      <w:proofErr w:type="spellStart"/>
      <w:r w:rsidR="00244438">
        <w:rPr>
          <w:color w:val="000000" w:themeColor="text1"/>
          <w:sz w:val="28"/>
          <w:szCs w:val="28"/>
        </w:rPr>
        <w:t>плесневения</w:t>
      </w:r>
      <w:proofErr w:type="spellEnd"/>
      <w:r w:rsidR="00244438">
        <w:rPr>
          <w:color w:val="000000" w:themeColor="text1"/>
          <w:sz w:val="28"/>
          <w:szCs w:val="28"/>
        </w:rPr>
        <w:t>.</w:t>
      </w:r>
    </w:p>
    <w:p w:rsidR="006E7521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t>Появившиеся проростки 1-2 мм длиной — наилучшие. Они говорят о готовности пшеницы к употреблению.</w:t>
      </w:r>
    </w:p>
    <w:p w:rsidR="00314BF3" w:rsidRPr="003804F6" w:rsidRDefault="00314BF3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251994" cy="2838450"/>
            <wp:effectExtent l="19050" t="0" r="0" b="0"/>
            <wp:docPr id="8" name="Рисунок 7" descr="prorostki-pshenits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rostki-pshenitsy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55401" cy="284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521" w:rsidRDefault="006E7521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  <w:r w:rsidRPr="003804F6">
        <w:rPr>
          <w:color w:val="000000" w:themeColor="text1"/>
          <w:sz w:val="28"/>
          <w:szCs w:val="28"/>
        </w:rPr>
        <w:t xml:space="preserve">Долго сохранять пророщенную пшеницу  нельзя. Хранить её нужно исключительно в холодильнике. Желательно, съедать её </w:t>
      </w:r>
      <w:proofErr w:type="gramStart"/>
      <w:r w:rsidRPr="003804F6">
        <w:rPr>
          <w:color w:val="000000" w:themeColor="text1"/>
          <w:sz w:val="28"/>
          <w:szCs w:val="28"/>
        </w:rPr>
        <w:t>побыстрее</w:t>
      </w:r>
      <w:proofErr w:type="gramEnd"/>
      <w:r w:rsidRPr="003804F6">
        <w:rPr>
          <w:color w:val="000000" w:themeColor="text1"/>
          <w:sz w:val="28"/>
          <w:szCs w:val="28"/>
        </w:rPr>
        <w:t>, чтобы максимально использовать полезные качества пророщенных зёрен.</w:t>
      </w:r>
    </w:p>
    <w:p w:rsidR="007075AA" w:rsidRDefault="007075AA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7075AA" w:rsidRDefault="007075AA" w:rsidP="003804F6">
      <w:pPr>
        <w:pStyle w:val="a5"/>
        <w:shd w:val="clear" w:color="auto" w:fill="FFFFFF"/>
        <w:spacing w:before="0" w:beforeAutospacing="0" w:after="300" w:afterAutospacing="0" w:line="360" w:lineRule="auto"/>
        <w:contextualSpacing/>
        <w:textAlignment w:val="baseline"/>
        <w:rPr>
          <w:color w:val="000000" w:themeColor="text1"/>
          <w:sz w:val="28"/>
          <w:szCs w:val="28"/>
        </w:rPr>
      </w:pPr>
    </w:p>
    <w:p w:rsidR="0068673D" w:rsidRDefault="0068673D" w:rsidP="0068673D">
      <w:pPr>
        <w:pStyle w:val="a3"/>
        <w:spacing w:line="360" w:lineRule="auto"/>
        <w:ind w:left="64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 w:rsidRPr="0068673D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lastRenderedPageBreak/>
        <w:t>3.Способы употребления пророщенной пшеницы</w:t>
      </w:r>
    </w:p>
    <w:p w:rsidR="00C10552" w:rsidRPr="0068673D" w:rsidRDefault="00C10552" w:rsidP="0068673D">
      <w:pPr>
        <w:pStyle w:val="a3"/>
        <w:spacing w:line="360" w:lineRule="auto"/>
        <w:ind w:left="64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</w:p>
    <w:p w:rsidR="003C4A15" w:rsidRDefault="00C10552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C10552">
        <w:rPr>
          <w:rFonts w:ascii="Times New Roman" w:eastAsia="Times New Roman" w:hAnsi="Times New Roman" w:cs="Times New Roman"/>
          <w:b/>
          <w:color w:val="0A0A0A"/>
          <w:sz w:val="28"/>
          <w:szCs w:val="28"/>
        </w:rPr>
        <w:t>Коктейль</w:t>
      </w:r>
      <w:r>
        <w:rPr>
          <w:rFonts w:ascii="Times New Roman" w:eastAsia="Times New Roman" w:hAnsi="Times New Roman" w:cs="Times New Roman"/>
          <w:color w:val="0A0A0A"/>
          <w:sz w:val="28"/>
          <w:szCs w:val="28"/>
        </w:rPr>
        <w:t>.</w:t>
      </w:r>
    </w:p>
    <w:p w:rsidR="003C4A15" w:rsidRDefault="00062D75" w:rsidP="003C4A15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A0A0A"/>
          <w:sz w:val="28"/>
          <w:szCs w:val="28"/>
        </w:rPr>
        <w:drawing>
          <wp:inline distT="0" distB="0" distL="0" distR="0">
            <wp:extent cx="3962400" cy="2080260"/>
            <wp:effectExtent l="19050" t="0" r="0" b="0"/>
            <wp:docPr id="9" name="Рисунок 8" descr="kokteil-iz-proroschennykh-zeren-grechikhi-ready0-soci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kteil-iz-proroschennykh-zeren-grechikhi-ready0-social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A15" w:rsidRDefault="003C4A15" w:rsidP="003C4A15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b/>
          <w:color w:val="0A0A0A"/>
          <w:sz w:val="28"/>
          <w:szCs w:val="28"/>
        </w:rPr>
      </w:pPr>
    </w:p>
    <w:p w:rsidR="00C10552" w:rsidRDefault="00C10552" w:rsidP="003C4A15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Это самый популярный способ употребления ростков пшеницы.</w:t>
      </w:r>
    </w:p>
    <w:p w:rsidR="00C10552" w:rsidRPr="00C10552" w:rsidRDefault="00C10552" w:rsidP="00C10552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3C4A15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Для приготовления одного стакана коктейля необходимо полстакана молока, две </w:t>
      </w:r>
      <w:r w:rsidR="003C4A15" w:rsidRPr="003C4A15">
        <w:rPr>
          <w:rFonts w:ascii="Times New Roman" w:eastAsia="Times New Roman" w:hAnsi="Times New Roman" w:cs="Times New Roman"/>
          <w:color w:val="0A0A0A"/>
          <w:sz w:val="28"/>
          <w:szCs w:val="28"/>
        </w:rPr>
        <w:t>столовые ложки зерна, одна чайная ложка какао и половина банана</w:t>
      </w:r>
      <w:proofErr w:type="gramStart"/>
      <w:r w:rsidR="003C4A15" w:rsidRPr="003C4A15">
        <w:rPr>
          <w:rFonts w:ascii="Times New Roman" w:eastAsia="Times New Roman" w:hAnsi="Times New Roman" w:cs="Times New Roman"/>
          <w:color w:val="0A0A0A"/>
          <w:sz w:val="28"/>
          <w:szCs w:val="28"/>
        </w:rPr>
        <w:t>.В</w:t>
      </w:r>
      <w:proofErr w:type="gramEnd"/>
      <w:r w:rsidR="003C4A15" w:rsidRPr="003C4A15">
        <w:rPr>
          <w:rFonts w:ascii="Times New Roman" w:eastAsia="Times New Roman" w:hAnsi="Times New Roman" w:cs="Times New Roman"/>
          <w:color w:val="0A0A0A"/>
          <w:sz w:val="28"/>
          <w:szCs w:val="28"/>
        </w:rPr>
        <w:t>се это нужно перемешат</w:t>
      </w:r>
      <w:r w:rsidR="00E35DB1">
        <w:rPr>
          <w:rFonts w:ascii="Times New Roman" w:eastAsia="Times New Roman" w:hAnsi="Times New Roman" w:cs="Times New Roman"/>
          <w:color w:val="0A0A0A"/>
          <w:sz w:val="28"/>
          <w:szCs w:val="28"/>
        </w:rPr>
        <w:t>ь</w:t>
      </w:r>
      <w:r w:rsidR="003C4A15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 в блендере в течении 2 минут</w:t>
      </w:r>
    </w:p>
    <w:p w:rsidR="00BE74A4" w:rsidRDefault="0068673D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t>Салаты.</w:t>
      </w: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 </w:t>
      </w:r>
    </w:p>
    <w:p w:rsidR="00BE74A4" w:rsidRDefault="00BE74A4" w:rsidP="00BE74A4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A0A0A"/>
          <w:sz w:val="28"/>
          <w:szCs w:val="28"/>
        </w:rPr>
        <w:drawing>
          <wp:inline distT="0" distB="0" distL="0" distR="0">
            <wp:extent cx="5662708" cy="31851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lat-s-proroshhennoj-pshenitsej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683" cy="3183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73D" w:rsidRPr="0068673D" w:rsidRDefault="0068673D" w:rsidP="00BE74A4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Это самый популярный способ употребления ростков пшеницы. Используйте для приготовления салатов любые сезонные овощи и фрукты, орехи, сыр. Если вы стали на путь правильного питания, откажитесь от </w:t>
      </w: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lastRenderedPageBreak/>
        <w:t>заправки салатов майонезом в пользу йогурта и лимонного сока. Салаты с пророщенной пшеницей получаются необычными и низкокалорийными.</w:t>
      </w:r>
    </w:p>
    <w:p w:rsidR="0068673D" w:rsidRPr="0068673D" w:rsidRDefault="0068673D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t>Хлеб.</w:t>
      </w: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 Пророщенную пшеницу добавляют в хлеб собственного приготовления. Это придает мучному изделию особый вкус и необычный аромат. Пророщенную пшеницу слегка подсушивают и измельчают в блендере или мясорубке. Затем добавьте измельченные ростки к остальной массе теста. Кроме пшеницы в хлеб можно добавить пряности и сухофрукты для необычного вкуса.</w:t>
      </w:r>
    </w:p>
    <w:p w:rsidR="00BE74A4" w:rsidRPr="00BE74A4" w:rsidRDefault="0068673D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proofErr w:type="spellStart"/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t>Сумаляк</w:t>
      </w:r>
      <w:proofErr w:type="spellEnd"/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t>.</w:t>
      </w:r>
    </w:p>
    <w:p w:rsidR="00BE74A4" w:rsidRPr="00BE74A4" w:rsidRDefault="00BE74A4" w:rsidP="00BE74A4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A0A0A"/>
          <w:sz w:val="28"/>
          <w:szCs w:val="28"/>
        </w:rPr>
        <w:drawing>
          <wp:inline distT="0" distB="0" distL="0" distR="0">
            <wp:extent cx="5469863" cy="306324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ZNtTabW4AEiR_K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6941" cy="306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73D" w:rsidRPr="0068673D" w:rsidRDefault="0068673D" w:rsidP="00BE74A4">
      <w:p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 На востоке из пророщенных семян пшеницы испокон веков готовят традиционное блюдо </w:t>
      </w:r>
      <w:proofErr w:type="spellStart"/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сумаляк</w:t>
      </w:r>
      <w:proofErr w:type="spellEnd"/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. Пророщенную пшеницу вместе с хлопковым маслом и мукой варят на медленном огне около суток. Процесс приготовления совмещен с празднованием наступлением весны. В итоге получается вкуснейшая паста, очень густая и невероятно полезная. </w:t>
      </w:r>
      <w:proofErr w:type="spellStart"/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Сумаляк</w:t>
      </w:r>
      <w:proofErr w:type="spellEnd"/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 xml:space="preserve"> считается традиционным десертом тюркских народов.</w:t>
      </w:r>
    </w:p>
    <w:p w:rsidR="0068673D" w:rsidRPr="0068673D" w:rsidRDefault="0068673D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t>Мюсли.</w:t>
      </w: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 Пророщенная пшеница – это прекрасный завтрак, который наполнит вас бодростью и силами до следующего приема пищи. Смешайте пророщенные зерна пшеницы с орехами, нарезанными фруктами, кефиром и орехами и получите изысканный и питательный завтрак.</w:t>
      </w:r>
    </w:p>
    <w:p w:rsidR="0068673D" w:rsidRPr="0068673D" w:rsidRDefault="0068673D" w:rsidP="0068673D">
      <w:pPr>
        <w:numPr>
          <w:ilvl w:val="0"/>
          <w:numId w:val="10"/>
        </w:numPr>
        <w:shd w:val="clear" w:color="auto" w:fill="FFFFFF"/>
        <w:spacing w:after="0" w:line="360" w:lineRule="auto"/>
        <w:ind w:left="210"/>
        <w:contextualSpacing/>
        <w:rPr>
          <w:rFonts w:ascii="Times New Roman" w:eastAsia="Times New Roman" w:hAnsi="Times New Roman" w:cs="Times New Roman"/>
          <w:color w:val="0A0A0A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b/>
          <w:bCs/>
          <w:color w:val="0A0A0A"/>
          <w:sz w:val="28"/>
          <w:szCs w:val="28"/>
        </w:rPr>
        <w:lastRenderedPageBreak/>
        <w:t>Молоко.</w:t>
      </w:r>
      <w:r w:rsidRPr="0068673D">
        <w:rPr>
          <w:rFonts w:ascii="Times New Roman" w:eastAsia="Times New Roman" w:hAnsi="Times New Roman" w:cs="Times New Roman"/>
          <w:color w:val="0A0A0A"/>
          <w:sz w:val="28"/>
          <w:szCs w:val="28"/>
        </w:rPr>
        <w:t> Особой питательной ценностью обладает сок пророщенных ростков, который по  цвету похож на молоко. Такое молоко дают людям после серьезной болезни, чтобы восстановить силы пациента и поскорее вернуть его к жизни.</w:t>
      </w: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173996" w:rsidRDefault="00173996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FF129A" w:rsidRDefault="00FF129A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244438" w:rsidRDefault="00244438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</w:p>
    <w:p w:rsidR="0068673D" w:rsidRDefault="0068673D" w:rsidP="0068673D">
      <w:pPr>
        <w:pStyle w:val="a5"/>
        <w:shd w:val="clear" w:color="auto" w:fill="FFFFFF"/>
        <w:spacing w:before="0" w:beforeAutospacing="0" w:after="300" w:afterAutospacing="0" w:line="360" w:lineRule="auto"/>
        <w:contextualSpacing/>
        <w:jc w:val="center"/>
        <w:textAlignment w:val="baseline"/>
        <w:rPr>
          <w:b/>
          <w:color w:val="000000" w:themeColor="text1"/>
          <w:sz w:val="28"/>
          <w:szCs w:val="28"/>
        </w:rPr>
      </w:pPr>
      <w:r w:rsidRPr="0068673D">
        <w:rPr>
          <w:b/>
          <w:color w:val="000000" w:themeColor="text1"/>
          <w:sz w:val="28"/>
          <w:szCs w:val="28"/>
        </w:rPr>
        <w:t>Заключение</w:t>
      </w:r>
    </w:p>
    <w:p w:rsidR="0068673D" w:rsidRPr="0068673D" w:rsidRDefault="0068673D" w:rsidP="00A01EB5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Употребление в пищу проростков растений – это не новомодное увлечение, как думают некоторые люди. </w:t>
      </w:r>
      <w:proofErr w:type="gramStart"/>
      <w:r w:rsidR="00A01EB5" w:rsidRPr="0017399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</w:t>
      </w: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ысячелетия</w:t>
      </w:r>
      <w:proofErr w:type="gramEnd"/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назад проросшие семена использовались, как лечебное и оздоровительное средство. Питаясь прорастающими семенами, человек избавляется от болезней надолго, и даже </w:t>
      </w:r>
      <w:proofErr w:type="gramStart"/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насовс</w:t>
      </w:r>
      <w:bookmarkStart w:id="0" w:name="_GoBack"/>
      <w:bookmarkEnd w:id="0"/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ем</w:t>
      </w:r>
      <w:proofErr w:type="gramEnd"/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– если продолжает жить в согласии с природой.</w:t>
      </w:r>
    </w:p>
    <w:p w:rsidR="0068673D" w:rsidRPr="0068673D" w:rsidRDefault="0068673D" w:rsidP="00A01EB5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процессе проращивания семян всё меняется: белки превращаются в аминокислоты, крахмал – в солодовый сахар, жиры преобразуются в жирные кислоты.</w:t>
      </w:r>
    </w:p>
    <w:p w:rsidR="0068673D" w:rsidRPr="0068673D" w:rsidRDefault="0068673D" w:rsidP="00A01EB5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Именно эти процессы должны произойти в организме при переваривании пищи. Если человек употребляет в пищу пророщенные семена, то организму не приходится затрачивать энергию, потому что в них эти превращения уже произошли.</w:t>
      </w:r>
    </w:p>
    <w:p w:rsidR="0068673D" w:rsidRPr="0068673D" w:rsidRDefault="0068673D" w:rsidP="00A01EB5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Проростки называют «живой едой», и это на самом деле так. Попадая в наш организм, проросшие семена растений по максимуму проявляют свою биологическую активность, отдавая нам всё самое ценное и полезное, что только есть в природе.</w:t>
      </w:r>
    </w:p>
    <w:p w:rsidR="0068673D" w:rsidRPr="00173996" w:rsidRDefault="0068673D" w:rsidP="00A01EB5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867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Употребление в пищу проростков семян и растений улучшает пищеварение, обмен веществ и состав крови, укрепляет иммунитет, пополняет в организме запасы витаминов и минералов, приводит в норму кислотно-щелочной баланс, выводит токсины и шлаки, стимулирует сексуальную активность и продлевает молодость.</w:t>
      </w:r>
    </w:p>
    <w:p w:rsidR="006E7521" w:rsidRDefault="00A01EB5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17399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Зная о полезных свойствах пророщенного зерна, стоит задуматься, </w:t>
      </w:r>
      <w:r w:rsidR="00AB5C6F" w:rsidRPr="0017399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почему мы так легко бежим в аптеку, как только заболеем, покупаем кучу лекарств, ненатуральных витаминов,  </w:t>
      </w:r>
      <w:r w:rsidR="0024443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даем возможность развивать</w:t>
      </w:r>
      <w:r w:rsidR="00AB5C6F" w:rsidRPr="0017399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фармакологию. Вот если мы начнем с небольшими перерывами  употреблять проростки зерен, нам удастся избежать много болезней и при этом продлить себе жизнь, не тратясь на новомодные изобретения фармакологии.</w:t>
      </w: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Список использованной литературы</w:t>
      </w:r>
    </w:p>
    <w:p w:rsidR="00FF129A" w:rsidRDefault="00FF129A" w:rsidP="00173996">
      <w:pPr>
        <w:shd w:val="clear" w:color="auto" w:fill="FFFFFF"/>
        <w:spacing w:after="0" w:line="360" w:lineRule="auto"/>
        <w:ind w:firstLine="708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FF129A" w:rsidRPr="00FF129A" w:rsidRDefault="00FF129A" w:rsidP="00FF129A">
      <w:pPr>
        <w:pStyle w:val="a3"/>
        <w:numPr>
          <w:ilvl w:val="0"/>
          <w:numId w:val="12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«Проростк</w:t>
      </w:r>
      <w:proofErr w:type="gramStart"/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и-</w:t>
      </w:r>
      <w:proofErr w:type="gramEnd"/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пища жизни</w:t>
      </w:r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</w:t>
      </w:r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Энн </w:t>
      </w:r>
      <w:proofErr w:type="spellStart"/>
      <w:r w:rsidRPr="00FF129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Вигмор</w:t>
      </w:r>
      <w:proofErr w:type="spellEnd"/>
    </w:p>
    <w:p w:rsidR="00FF129A" w:rsidRPr="00FF129A" w:rsidRDefault="00FF129A" w:rsidP="00FF129A">
      <w:pPr>
        <w:pStyle w:val="a3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F129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8F8F8"/>
        </w:rPr>
        <w:t xml:space="preserve">«Проростки злаков» Алевтина </w:t>
      </w:r>
      <w:proofErr w:type="spellStart"/>
      <w:r w:rsidRPr="00FF129A">
        <w:rPr>
          <w:rFonts w:ascii="Times New Roman" w:eastAsia="Times New Roman" w:hAnsi="Times New Roman" w:cs="Times New Roman"/>
          <w:bCs/>
          <w:color w:val="000000"/>
          <w:sz w:val="28"/>
          <w:szCs w:val="28"/>
          <w:shd w:val="clear" w:color="auto" w:fill="F8F8F8"/>
        </w:rPr>
        <w:t>Корзунова</w:t>
      </w:r>
      <w:proofErr w:type="spellEnd"/>
      <w:r w:rsidRPr="00FF129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8F8F8"/>
        </w:rPr>
        <w:t>.</w:t>
      </w:r>
    </w:p>
    <w:p w:rsidR="00FF129A" w:rsidRPr="00FF129A" w:rsidRDefault="00FF129A" w:rsidP="00FF129A">
      <w:pPr>
        <w:pStyle w:val="a3"/>
        <w:numPr>
          <w:ilvl w:val="0"/>
          <w:numId w:val="1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F129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https://nolimit.style/proroschennye-zlaki-superfud-dlya-pohudeniya-i-zdorovya-poleznye-svoystva-i-protivopokazaniya/</w:t>
      </w:r>
    </w:p>
    <w:p w:rsidR="007F12EC" w:rsidRPr="00FF129A" w:rsidRDefault="007F12EC" w:rsidP="00FF129A">
      <w:pPr>
        <w:pStyle w:val="a5"/>
        <w:shd w:val="clear" w:color="auto" w:fill="FFFFFF"/>
        <w:spacing w:before="281" w:beforeAutospacing="0" w:after="374" w:afterAutospacing="0" w:line="360" w:lineRule="auto"/>
        <w:contextualSpacing/>
        <w:rPr>
          <w:color w:val="000000" w:themeColor="text1"/>
          <w:sz w:val="28"/>
          <w:szCs w:val="28"/>
        </w:rPr>
      </w:pPr>
    </w:p>
    <w:sectPr w:rsidR="007F12EC" w:rsidRPr="00FF129A" w:rsidSect="00DA77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446E2"/>
    <w:multiLevelType w:val="multilevel"/>
    <w:tmpl w:val="139484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">
    <w:nsid w:val="091522C3"/>
    <w:multiLevelType w:val="hybridMultilevel"/>
    <w:tmpl w:val="C14032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7D182D"/>
    <w:multiLevelType w:val="hybridMultilevel"/>
    <w:tmpl w:val="DC648A16"/>
    <w:lvl w:ilvl="0" w:tplc="B13841D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3">
    <w:nsid w:val="322B53FC"/>
    <w:multiLevelType w:val="hybridMultilevel"/>
    <w:tmpl w:val="0AD61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A35BDC"/>
    <w:multiLevelType w:val="hybridMultilevel"/>
    <w:tmpl w:val="0AD61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440508"/>
    <w:multiLevelType w:val="hybridMultilevel"/>
    <w:tmpl w:val="0AD61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9F523D"/>
    <w:multiLevelType w:val="multilevel"/>
    <w:tmpl w:val="76368A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C17065C"/>
    <w:multiLevelType w:val="hybridMultilevel"/>
    <w:tmpl w:val="DC648A16"/>
    <w:lvl w:ilvl="0" w:tplc="B13841D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8">
    <w:nsid w:val="6FCD5E49"/>
    <w:multiLevelType w:val="hybridMultilevel"/>
    <w:tmpl w:val="0AD61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1A6A4E"/>
    <w:multiLevelType w:val="hybridMultilevel"/>
    <w:tmpl w:val="DC648A16"/>
    <w:lvl w:ilvl="0" w:tplc="B13841DA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0">
    <w:nsid w:val="744004AB"/>
    <w:multiLevelType w:val="hybridMultilevel"/>
    <w:tmpl w:val="0AD61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4F11AA"/>
    <w:multiLevelType w:val="hybridMultilevel"/>
    <w:tmpl w:val="0764D180"/>
    <w:lvl w:ilvl="0" w:tplc="2416E5F2">
      <w:start w:val="1"/>
      <w:numFmt w:val="decimal"/>
      <w:lvlText w:val="%1."/>
      <w:lvlJc w:val="left"/>
      <w:pPr>
        <w:ind w:left="1068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10"/>
  </w:num>
  <w:num w:numId="3">
    <w:abstractNumId w:val="2"/>
  </w:num>
  <w:num w:numId="4">
    <w:abstractNumId w:val="4"/>
  </w:num>
  <w:num w:numId="5">
    <w:abstractNumId w:val="8"/>
  </w:num>
  <w:num w:numId="6">
    <w:abstractNumId w:val="5"/>
  </w:num>
  <w:num w:numId="7">
    <w:abstractNumId w:val="3"/>
  </w:num>
  <w:num w:numId="8">
    <w:abstractNumId w:val="9"/>
  </w:num>
  <w:num w:numId="9">
    <w:abstractNumId w:val="6"/>
  </w:num>
  <w:num w:numId="10">
    <w:abstractNumId w:val="0"/>
  </w:num>
  <w:num w:numId="11">
    <w:abstractNumId w:val="7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F60BE"/>
    <w:rsid w:val="00062D75"/>
    <w:rsid w:val="00063BD3"/>
    <w:rsid w:val="00082E71"/>
    <w:rsid w:val="000A5F6C"/>
    <w:rsid w:val="00137B1D"/>
    <w:rsid w:val="00173996"/>
    <w:rsid w:val="00175E1A"/>
    <w:rsid w:val="001F7EF5"/>
    <w:rsid w:val="00215986"/>
    <w:rsid w:val="00220619"/>
    <w:rsid w:val="00244438"/>
    <w:rsid w:val="00244D58"/>
    <w:rsid w:val="002573EF"/>
    <w:rsid w:val="002B583C"/>
    <w:rsid w:val="002F08EB"/>
    <w:rsid w:val="00303ABE"/>
    <w:rsid w:val="00314BF3"/>
    <w:rsid w:val="003804F6"/>
    <w:rsid w:val="00387C77"/>
    <w:rsid w:val="003957E5"/>
    <w:rsid w:val="003A1A75"/>
    <w:rsid w:val="003B0326"/>
    <w:rsid w:val="003B4391"/>
    <w:rsid w:val="003C4A15"/>
    <w:rsid w:val="003E17F2"/>
    <w:rsid w:val="0057711F"/>
    <w:rsid w:val="0059687A"/>
    <w:rsid w:val="005A5432"/>
    <w:rsid w:val="00624C4C"/>
    <w:rsid w:val="0063150F"/>
    <w:rsid w:val="00674754"/>
    <w:rsid w:val="0068673D"/>
    <w:rsid w:val="0069235D"/>
    <w:rsid w:val="006B1D48"/>
    <w:rsid w:val="006E7521"/>
    <w:rsid w:val="007075AA"/>
    <w:rsid w:val="007D11B1"/>
    <w:rsid w:val="007F12EC"/>
    <w:rsid w:val="007F60BE"/>
    <w:rsid w:val="008410FE"/>
    <w:rsid w:val="00896770"/>
    <w:rsid w:val="00A01EB5"/>
    <w:rsid w:val="00A26E9D"/>
    <w:rsid w:val="00AB5560"/>
    <w:rsid w:val="00AB5C6F"/>
    <w:rsid w:val="00B82230"/>
    <w:rsid w:val="00B86607"/>
    <w:rsid w:val="00BA3905"/>
    <w:rsid w:val="00BD4A17"/>
    <w:rsid w:val="00BE74A4"/>
    <w:rsid w:val="00C10552"/>
    <w:rsid w:val="00DA0768"/>
    <w:rsid w:val="00DA6672"/>
    <w:rsid w:val="00DA7784"/>
    <w:rsid w:val="00DF3333"/>
    <w:rsid w:val="00E10E8D"/>
    <w:rsid w:val="00E22D3F"/>
    <w:rsid w:val="00E35DB1"/>
    <w:rsid w:val="00E717DF"/>
    <w:rsid w:val="00E954B5"/>
    <w:rsid w:val="00F35994"/>
    <w:rsid w:val="00F6380C"/>
    <w:rsid w:val="00F73F3E"/>
    <w:rsid w:val="00FF12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7784"/>
  </w:style>
  <w:style w:type="paragraph" w:styleId="1">
    <w:name w:val="heading 1"/>
    <w:basedOn w:val="a"/>
    <w:next w:val="a"/>
    <w:link w:val="10"/>
    <w:uiPriority w:val="9"/>
    <w:qFormat/>
    <w:rsid w:val="003957E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60BE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957E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4">
    <w:name w:val="Hyperlink"/>
    <w:basedOn w:val="a0"/>
    <w:uiPriority w:val="99"/>
    <w:semiHidden/>
    <w:unhideWhenUsed/>
    <w:rsid w:val="003957E5"/>
    <w:rPr>
      <w:color w:val="0000FF"/>
      <w:u w:val="single"/>
    </w:rPr>
  </w:style>
  <w:style w:type="paragraph" w:styleId="a5">
    <w:name w:val="Normal (Web)"/>
    <w:basedOn w:val="a"/>
    <w:uiPriority w:val="99"/>
    <w:semiHidden/>
    <w:unhideWhenUsed/>
    <w:rsid w:val="002573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">
    <w:name w:val="p1"/>
    <w:basedOn w:val="a"/>
    <w:rsid w:val="00F73F3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rticle-renderblock">
    <w:name w:val="article-render__block"/>
    <w:basedOn w:val="a"/>
    <w:rsid w:val="00E10E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A26E9D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6E7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E7521"/>
    <w:rPr>
      <w:rFonts w:ascii="Tahoma" w:hAnsi="Tahoma" w:cs="Tahoma"/>
      <w:sz w:val="16"/>
      <w:szCs w:val="16"/>
    </w:rPr>
  </w:style>
  <w:style w:type="paragraph" w:customStyle="1" w:styleId="c8">
    <w:name w:val="c8"/>
    <w:basedOn w:val="a"/>
    <w:rsid w:val="00387C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387C77"/>
  </w:style>
  <w:style w:type="character" w:customStyle="1" w:styleId="c5">
    <w:name w:val="c5"/>
    <w:basedOn w:val="a0"/>
    <w:rsid w:val="00387C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45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8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93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8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7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1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81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62483">
              <w:marLeft w:val="0"/>
              <w:marRight w:val="0"/>
              <w:marTop w:val="0"/>
              <w:marBottom w:val="59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686612">
                  <w:marLeft w:val="0"/>
                  <w:marRight w:val="0"/>
                  <w:marTop w:val="0"/>
                  <w:marBottom w:val="449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699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3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62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getway.info/?s=%D1%84%D1%80%D1%83%D0%BA%D1%82%D1%8B+%D0%B8+%D0%BE%D0%B2%D0%BE%D1%89%D0%B8+%D0%B2+%D1%80%D0%B0%D1%86%D0%B8%D0%BE%D0%BD%D0%B5&amp;x=0&amp;y=0" TargetMode="External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hyperlink" Target="http://getway.info/?s=%D0%B8%D0%B7%D0%B1%D0%B0%D0%B2%D0%BB%D0%B5%D0%BD%D0%B8%D1%8E+%D0%BE%D1%82+%D0%BB%D0%B8%D1%88%D0%BD%D0%B5%D0%B3%D0%BE+%D0%B2%D0%B5%D1%81%D0%B0&amp;x=15&amp;y=6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http://getway.info/?s=%D1%86%D0%B5%D0%BD%D0%BD%D0%BE%D1%81%D1%82%D1%8C+%D0%BF%D1%80%D0%BE%D1%80%D0%BE%D1%89%D0%B5%D0%BD%D0%BD%D1%8B%D1%85+%D0%B7%D1%91%D1%80%D0%B5%D0%BD&amp;x=11&amp;y=8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hyperlink" Target="https://medaboutme.ru/zdorove/publikacii/novosti/anonsy/u_rostkov_brokkoli_obnaruzhili_sposobnost_sglazhivat_simptomy_autizma/" TargetMode="External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719</TotalTime>
  <Pages>1</Pages>
  <Words>3358</Words>
  <Characters>19142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</dc:creator>
  <cp:keywords/>
  <dc:description/>
  <cp:lastModifiedBy>Алия</cp:lastModifiedBy>
  <cp:revision>16</cp:revision>
  <cp:lastPrinted>2019-12-11T03:58:00Z</cp:lastPrinted>
  <dcterms:created xsi:type="dcterms:W3CDTF">2019-09-15T13:33:00Z</dcterms:created>
  <dcterms:modified xsi:type="dcterms:W3CDTF">2020-11-22T17:09:00Z</dcterms:modified>
</cp:coreProperties>
</file>