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EDF" w:rsidRDefault="00C02EDF" w:rsidP="00C02EDF">
      <w:pPr>
        <w:jc w:val="right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               Искусство воспитания имеет ту особенность, что почти всем оно кажется делом знакомым и понятным, а иным – даже легким, и тем понятнее и легче кажется оно, чем менее человек с ним знаком теоретически и практически.</w:t>
      </w:r>
    </w:p>
    <w:p w:rsidR="00C02EDF" w:rsidRDefault="00C02EDF" w:rsidP="00C02EDF">
      <w:pPr>
        <w:jc w:val="right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                                                                                      К.Дм. Ушинский</w:t>
      </w:r>
    </w:p>
    <w:p w:rsidR="00C02EDF" w:rsidRDefault="00C02EDF" w:rsidP="00C02EDF">
      <w:pPr>
        <w:jc w:val="right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</w:p>
    <w:p w:rsidR="00C02EDF" w:rsidRDefault="00C02EDF" w:rsidP="00C02EDF">
      <w:pPr>
        <w:jc w:val="center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«Воспитатель – это звучит гордо»</w:t>
      </w:r>
    </w:p>
    <w:p w:rsidR="00C02EDF" w:rsidRDefault="00C02EDF" w:rsidP="00C02EDF">
      <w:p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                Воспитатель одна из самых нужных и значимых профессий в современном мире. Занятые родители не всегда могут посвятить достаточное количество времени своему ребенку. И далеко не каждый родитель является воспитателем. У него нет времени и знаний сформировать у ребенка важные умения и навыки, подготовить к школе.       Именно воспитатель научит детей самостоятельности, правилам поведения и всем необходимым дошкольнику знаниями.</w:t>
      </w:r>
    </w:p>
    <w:p w:rsidR="00C02EDF" w:rsidRDefault="00C02EDF" w:rsidP="00C02EDF">
      <w:p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                Современное общество изменилось. Наиболее восприимчивы к таким изменениям дети дошкольного возраста. Глобальные изменения затронули практически все области жизни, Семья наиболее остро реагирует на перемены в экономике, политике, социальной структуре общества. Даже самые незначительные перемены  оказывают влияние на формирование, становление характера ребенка. В этот период родители, закладывают духовно-нравственную основу, ценности, определяющие ориентиры в жизни. Родители как пример для подражания являются главным показателем хороших и плохих поступков.   Многие педагоги, психологи, ученые признают, что старые методы воспитания уже не эффективны, морально устарели. Дети изменились, возникла необходимость модернизации форм и методов воспитания. Все чаще мы слышим о детях «нового поколения», которые имеют выраженные особенности. Дети «нового поколения» это  личности с обостренным чувством самоуважения, независимые, для которых важна свобода. Для таких детей мотивация запугиванием и наказанием неэффективна. Новое поколение обладает врожденной способностью отличать, что есть правильно и хорошо, а что нет. Таким детям нужна поддержка и понимание, а не то, чтобы их подстраивали под существующие шаблоны. Современные дети обладают чрезмерной энергией, гораздо активнее предыдущего поколения и это представляет проблему для воспитателей и родителей. На детей давит агрессивный информационный поток, идущий 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из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Интернет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, телевизора. </w:t>
      </w:r>
    </w:p>
    <w:p w:rsidR="00C02EDF" w:rsidRDefault="00C02EDF" w:rsidP="00C02EDF">
      <w:p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lastRenderedPageBreak/>
        <w:t xml:space="preserve">                  Совместный семейный досуг зачастую связан с приобщением детей к телевизору. Экранная зависимость приводит к тому, что ребенок не способен концентрироваться на каком-либо действии, занятии, возникает потребность в постоянной экранной стимуляции. Такие дети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гиперактивны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, рассеянны, отсутствуют интересы.</w:t>
      </w:r>
    </w:p>
    <w:p w:rsidR="00C02EDF" w:rsidRDefault="00C02EDF" w:rsidP="00C02EDF">
      <w:p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              Дошкольный возраст - важный отрезок детства ребенка. И здесь педагогическое мастерство проявляется в постоянном поиске, выборе средств и творческих подходов к ребенку и его родителям. Воспитание это не назойливые поучения и бесконечные нотации и замечания. Это вызовет скуку и тоску у ребенка. Помимо всего воспитатель должен быть артистичным, всезнающим, спортивным и уравновешенным. Крик – это очень сильное психологическое воздействие взрослого на ребенка. Это приравнивается к физическому наказанию. Учительский крик - верх бестактности. Своим криком педагог показывает свое превосходство над ребенком силой своего голоса. А ведь главный человек в детском саду – ребенок. Дошкольный возраст называют возрастом познавательных эмоций, к которым относятся чувства удивления, любознательности, любопытства. Это период становления личности ребенка. 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Современные дошкольники не умеют играть в сюжетно-ролевой игры. </w:t>
      </w:r>
      <w:proofErr w:type="gramEnd"/>
    </w:p>
    <w:p w:rsidR="00C02EDF" w:rsidRDefault="00C02EDF" w:rsidP="00C02EDF">
      <w:p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            Это недостаточная социальная компетентность и беспомощность в отношениях со сверстками, неспособность разрешить простейшие конфликты, самостоятельные решения часто имеют агрессивный характер, низкий уровень коммуникативной компетентности. Изменения современного дошкольника связаны не только с социальными процессами, происходящими в обществе, но и с интенсивным эволюционным саморазвитием современной личности, которые имеют ряд признаков: независимость мышления,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креативные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способности детей. Также произошел сдвиг возрастных границ детства. На наш взгляд, педагогам, воспитателям, специалистам, работающим с детьми важно тщательно анализировать изменения в развитии, становлении как личности современных детей.</w:t>
      </w:r>
    </w:p>
    <w:p w:rsidR="00C02EDF" w:rsidRDefault="00C02EDF" w:rsidP="00C02EDF">
      <w:p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              В заключении 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хотелось бы сказать в плане первостепенной выступает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задача разработки и апробации новых методов диагностики и коррекции. Особо это относится к воспитателям и специалистам, работающим с детьми дошкольного возраста. Считаю также, что в современных условиях возникает необходимость тесного контакта с семьей воспитанников, для личностно ориентированного взаимодействия семьи и образовательной организации. В современном мире задача родителя уделить достаточное внимание своему ребенку, 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lastRenderedPageBreak/>
        <w:t xml:space="preserve">помогать ему решать возникающие проблемы, быть вовлеченным в процесс воспитания, и по возможности проводить как можно больше времени с ним. Никакие деньги, никакие развивающие игры, никакое образование - не заменит вашему ребенку вас. Все чаще в современном обществе звучат высказывания о гуманной педагогике, согласно которой процесс воспитания и обучения должен быть выстроен так, чтобы направлять и наставлять ребенка на его духовный путь. И здесь самое время вспомнить слова Ш. А.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Амонашвили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, ученого и педагога: «Чем целенаправленнее будет обновляться методика обучения, способствующая выявлению и развитию глубинных потенций детей, тем она станет гуманнее, оптимистичнее и радостнее».</w:t>
      </w:r>
    </w:p>
    <w:p w:rsidR="00C02EDF" w:rsidRDefault="00C02EDF" w:rsidP="00C02EDF">
      <w:p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                                                         </w:t>
      </w:r>
    </w:p>
    <w:p w:rsidR="00C02EDF" w:rsidRDefault="00C02EDF" w:rsidP="00C02EDF">
      <w:p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                                                                        Воспитатель: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Табхаева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Т.Д.</w:t>
      </w:r>
    </w:p>
    <w:p w:rsidR="00C02EDF" w:rsidRPr="009E25F0" w:rsidRDefault="00C02EDF" w:rsidP="00C02EDF">
      <w:p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                                                                      МДОУ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д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/сад «Ромашка» 2020 г.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</w:rPr>
        <w:br/>
      </w:r>
    </w:p>
    <w:p w:rsidR="00000000" w:rsidRDefault="00C02EDF"/>
    <w:sectPr w:rsidR="00000000" w:rsidSect="00911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2EDF"/>
    <w:rsid w:val="00C02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852</Words>
  <Characters>4861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2020-11-08T07:00:00Z</dcterms:created>
  <dcterms:modified xsi:type="dcterms:W3CDTF">2020-11-08T07:01:00Z</dcterms:modified>
</cp:coreProperties>
</file>