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A79" w:rsidRPr="00304880" w:rsidRDefault="00D83A79" w:rsidP="00F24B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488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14CBF">
        <w:rPr>
          <w:rFonts w:ascii="Times New Roman" w:hAnsi="Times New Roman" w:cs="Times New Roman"/>
          <w:sz w:val="28"/>
          <w:szCs w:val="28"/>
        </w:rPr>
        <w:t>автономн</w:t>
      </w:r>
      <w:r w:rsidR="0014386B">
        <w:rPr>
          <w:rFonts w:ascii="Times New Roman" w:hAnsi="Times New Roman" w:cs="Times New Roman"/>
          <w:sz w:val="28"/>
          <w:szCs w:val="28"/>
        </w:rPr>
        <w:t>ое</w:t>
      </w:r>
      <w:r w:rsidRPr="00304880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D83A79" w:rsidRPr="00304880" w:rsidRDefault="00D83A79" w:rsidP="00F24B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4880">
        <w:rPr>
          <w:rFonts w:ascii="Times New Roman" w:hAnsi="Times New Roman" w:cs="Times New Roman"/>
          <w:sz w:val="28"/>
          <w:szCs w:val="28"/>
        </w:rPr>
        <w:t>«Средняя общеобразовательная школа №</w:t>
      </w:r>
      <w:r w:rsidR="0014386B">
        <w:rPr>
          <w:rFonts w:ascii="Times New Roman" w:hAnsi="Times New Roman" w:cs="Times New Roman"/>
          <w:sz w:val="28"/>
          <w:szCs w:val="28"/>
        </w:rPr>
        <w:t xml:space="preserve"> </w:t>
      </w:r>
      <w:r w:rsidR="00D14CBF">
        <w:rPr>
          <w:rFonts w:ascii="Times New Roman" w:hAnsi="Times New Roman" w:cs="Times New Roman"/>
          <w:sz w:val="28"/>
          <w:szCs w:val="28"/>
        </w:rPr>
        <w:t>28</w:t>
      </w:r>
      <w:r w:rsidRPr="00304880">
        <w:rPr>
          <w:rFonts w:ascii="Times New Roman" w:hAnsi="Times New Roman" w:cs="Times New Roman"/>
          <w:sz w:val="28"/>
          <w:szCs w:val="28"/>
        </w:rPr>
        <w:t>»</w:t>
      </w:r>
    </w:p>
    <w:p w:rsidR="00D83A79" w:rsidRPr="00304880" w:rsidRDefault="00D83A79" w:rsidP="00F24B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3A79" w:rsidRPr="00304880" w:rsidRDefault="00D83A79" w:rsidP="00F24B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238"/>
        <w:gridCol w:w="3238"/>
        <w:gridCol w:w="3238"/>
      </w:tblGrid>
      <w:tr w:rsidR="00D83A79" w:rsidRPr="00747105">
        <w:tc>
          <w:tcPr>
            <w:tcW w:w="3238" w:type="dxa"/>
          </w:tcPr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на заседании ШМО учителей___________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Протокол № ___ от «___»_____ 2020 года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Руководитель ШМО ____________________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(___________________)</w:t>
            </w:r>
          </w:p>
        </w:tc>
        <w:tc>
          <w:tcPr>
            <w:tcW w:w="3238" w:type="dxa"/>
          </w:tcPr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 ____________________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(___________________)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от «____» ___________ 2020 года</w:t>
            </w:r>
          </w:p>
        </w:tc>
        <w:tc>
          <w:tcPr>
            <w:tcW w:w="3238" w:type="dxa"/>
          </w:tcPr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 xml:space="preserve">УТВЕРЖАЮ 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Директор М</w:t>
            </w:r>
            <w:r w:rsidR="00B9423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 xml:space="preserve">ОУ «СОШ № </w:t>
            </w:r>
            <w:r w:rsidR="00B9423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D83A79" w:rsidRPr="00747105" w:rsidRDefault="00D14CBF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Екимова И. Б.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«____» ___________</w:t>
            </w:r>
          </w:p>
          <w:p w:rsidR="00D83A79" w:rsidRPr="00747105" w:rsidRDefault="00D83A79" w:rsidP="00F24B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7105">
              <w:rPr>
                <w:rFonts w:ascii="Times New Roman" w:hAnsi="Times New Roman" w:cs="Times New Roman"/>
                <w:sz w:val="28"/>
                <w:szCs w:val="28"/>
              </w:rPr>
              <w:t>2020 года</w:t>
            </w:r>
          </w:p>
        </w:tc>
      </w:tr>
    </w:tbl>
    <w:p w:rsidR="00D83A79" w:rsidRPr="00304880" w:rsidRDefault="00D83A79" w:rsidP="00F24B03">
      <w:pPr>
        <w:keepNext/>
        <w:snapToGrid w:val="0"/>
        <w:spacing w:after="0" w:line="24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D83A79" w:rsidRPr="00304880" w:rsidRDefault="00D83A79" w:rsidP="00F24B03">
      <w:pPr>
        <w:keepNext/>
        <w:snapToGrid w:val="0"/>
        <w:spacing w:after="0" w:line="24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D83A79" w:rsidRPr="00304880" w:rsidRDefault="00D83A79" w:rsidP="00F24B03">
      <w:pPr>
        <w:keepNext/>
        <w:snapToGrid w:val="0"/>
        <w:spacing w:after="0" w:line="24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DB60D0" w:rsidRPr="009931C9" w:rsidRDefault="00D83A79" w:rsidP="00F24B03">
      <w:pPr>
        <w:keepNext/>
        <w:snapToGri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931C9">
        <w:rPr>
          <w:rFonts w:ascii="Times New Roman" w:hAnsi="Times New Roman" w:cs="Times New Roman"/>
          <w:b/>
          <w:sz w:val="28"/>
          <w:szCs w:val="28"/>
        </w:rPr>
        <w:t xml:space="preserve">РАБОЧАЯ ПРОГРАММА </w:t>
      </w:r>
    </w:p>
    <w:p w:rsidR="00B94232" w:rsidRDefault="00D83A79" w:rsidP="00F24B03">
      <w:pPr>
        <w:keepNext/>
        <w:snapToGri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931C9">
        <w:rPr>
          <w:rFonts w:ascii="Times New Roman" w:hAnsi="Times New Roman" w:cs="Times New Roman"/>
          <w:b/>
          <w:sz w:val="28"/>
          <w:szCs w:val="28"/>
        </w:rPr>
        <w:t xml:space="preserve">ВНЕУРОЧНОЙ </w:t>
      </w:r>
      <w:r w:rsidR="00B94232" w:rsidRPr="009931C9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B9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3A79" w:rsidRPr="009931C9" w:rsidRDefault="00B94232" w:rsidP="00F24B03">
      <w:pPr>
        <w:keepNext/>
        <w:snapToGri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ВОЕННО ПАТРИОТИЧЕСКОГО ОТРЯДА «ДЕСАНТ»</w:t>
      </w:r>
    </w:p>
    <w:p w:rsidR="00D83A79" w:rsidRPr="009931C9" w:rsidRDefault="00D83A79" w:rsidP="00F24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3A79" w:rsidRPr="00151550" w:rsidRDefault="00D83A79" w:rsidP="00F24B0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83A79" w:rsidRPr="00304880" w:rsidRDefault="00D83A79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86B" w:rsidRPr="00AF3225" w:rsidRDefault="0014386B" w:rsidP="001438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F3225">
        <w:rPr>
          <w:rFonts w:ascii="Times New Roman" w:eastAsia="Times New Roman" w:hAnsi="Times New Roman" w:cs="Times New Roman"/>
          <w:sz w:val="28"/>
          <w:szCs w:val="28"/>
        </w:rPr>
        <w:t xml:space="preserve">Уровень образования: </w:t>
      </w:r>
      <w:r w:rsidRPr="00AF3225">
        <w:rPr>
          <w:rFonts w:ascii="Times New Roman" w:eastAsia="Times New Roman" w:hAnsi="Times New Roman" w:cs="Times New Roman"/>
          <w:sz w:val="28"/>
          <w:szCs w:val="28"/>
          <w:u w:val="single"/>
        </w:rPr>
        <w:t>ОСНОВНОЕ ОБЩЕЕ ОБРАЗОВАНИЕ (5-9 классы)</w:t>
      </w:r>
    </w:p>
    <w:p w:rsidR="00D83A79" w:rsidRDefault="00D83A79" w:rsidP="00B302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86B" w:rsidRDefault="0014386B" w:rsidP="00B302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86B" w:rsidRDefault="0014386B" w:rsidP="00B302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86B" w:rsidRDefault="0014386B" w:rsidP="00B302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3A79" w:rsidRPr="0014386B" w:rsidRDefault="00D83A79" w:rsidP="00B302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C30D4">
        <w:rPr>
          <w:rFonts w:ascii="Times New Roman" w:hAnsi="Times New Roman" w:cs="Times New Roman"/>
          <w:sz w:val="28"/>
          <w:szCs w:val="28"/>
        </w:rPr>
        <w:t>аправление развития ли</w:t>
      </w:r>
      <w:r>
        <w:rPr>
          <w:rFonts w:ascii="Times New Roman" w:hAnsi="Times New Roman" w:cs="Times New Roman"/>
          <w:sz w:val="28"/>
          <w:szCs w:val="28"/>
        </w:rPr>
        <w:t>чности школьника</w:t>
      </w:r>
      <w:r w:rsidR="0014386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386B">
        <w:rPr>
          <w:rFonts w:ascii="Times New Roman" w:hAnsi="Times New Roman" w:cs="Times New Roman"/>
          <w:sz w:val="28"/>
          <w:szCs w:val="28"/>
        </w:rPr>
        <w:t xml:space="preserve">социально – педагогическое, </w:t>
      </w:r>
      <w:proofErr w:type="spellStart"/>
      <w:r w:rsidR="0014386B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14386B">
        <w:rPr>
          <w:rFonts w:ascii="Times New Roman" w:hAnsi="Times New Roman" w:cs="Times New Roman"/>
          <w:sz w:val="28"/>
          <w:szCs w:val="28"/>
        </w:rPr>
        <w:t xml:space="preserve"> – патриотическое</w:t>
      </w:r>
      <w:r w:rsidR="0014386B" w:rsidRPr="0014386B">
        <w:rPr>
          <w:rFonts w:ascii="Times New Roman" w:hAnsi="Times New Roman" w:cs="Times New Roman"/>
          <w:sz w:val="28"/>
          <w:szCs w:val="28"/>
        </w:rPr>
        <w:t>.</w:t>
      </w: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A79" w:rsidRPr="00304880" w:rsidRDefault="00D83A79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A79" w:rsidRPr="00304880" w:rsidRDefault="00D83A79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A79" w:rsidRDefault="00D83A79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Pr="00304880" w:rsidRDefault="00DB60D0" w:rsidP="00F24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0D0" w:rsidRDefault="00D83A79" w:rsidP="0014386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:rsidR="00D83A79" w:rsidRDefault="00B94232" w:rsidP="00D14CB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Подкорытова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</w:t>
      </w:r>
    </w:p>
    <w:p w:rsidR="00D83A79" w:rsidRDefault="00D83A79" w:rsidP="00F24B0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A79" w:rsidRPr="00304880" w:rsidRDefault="00D83A79" w:rsidP="00B302C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2D3E1B" w:rsidRPr="004F00BF" w:rsidRDefault="00D83A79" w:rsidP="002D3E1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880">
        <w:rPr>
          <w:rFonts w:ascii="Times New Roman" w:hAnsi="Times New Roman" w:cs="Times New Roman"/>
          <w:sz w:val="28"/>
          <w:szCs w:val="28"/>
        </w:rPr>
        <w:br w:type="page"/>
      </w:r>
      <w:r w:rsidR="002D3E1B" w:rsidRPr="004F00B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D14CBF" w:rsidRPr="004F56BE" w:rsidRDefault="00D14CBF" w:rsidP="004F56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6BE">
        <w:rPr>
          <w:rStyle w:val="a3"/>
          <w:rFonts w:ascii="Times New Roman" w:hAnsi="Times New Roman" w:cs="Times New Roman"/>
          <w:b w:val="0"/>
          <w:sz w:val="24"/>
          <w:szCs w:val="24"/>
        </w:rPr>
        <w:t>Рабочая программа по курсу внеурочной деятельности ВПО «</w:t>
      </w:r>
      <w:r w:rsidR="00B94232">
        <w:rPr>
          <w:rStyle w:val="a3"/>
          <w:rFonts w:ascii="Times New Roman" w:hAnsi="Times New Roman" w:cs="Times New Roman"/>
          <w:b w:val="0"/>
          <w:sz w:val="24"/>
          <w:szCs w:val="24"/>
        </w:rPr>
        <w:t>Десант</w:t>
      </w:r>
      <w:r w:rsidRPr="004F56BE">
        <w:rPr>
          <w:rStyle w:val="a3"/>
          <w:rFonts w:ascii="Times New Roman" w:hAnsi="Times New Roman" w:cs="Times New Roman"/>
          <w:b w:val="0"/>
          <w:sz w:val="24"/>
          <w:szCs w:val="24"/>
        </w:rPr>
        <w:t>» разработана для занятий с обучающимися 5-9 классов</w:t>
      </w:r>
      <w:r w:rsidRPr="004F56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56BE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ФГОС ООО. </w:t>
      </w:r>
    </w:p>
    <w:p w:rsidR="00D14CBF" w:rsidRPr="004F56BE" w:rsidRDefault="00D14CBF" w:rsidP="00B94232">
      <w:pPr>
        <w:pStyle w:val="a4"/>
        <w:tabs>
          <w:tab w:val="left" w:pos="8100"/>
        </w:tabs>
        <w:spacing w:after="0"/>
        <w:ind w:firstLine="709"/>
        <w:rPr>
          <w:rFonts w:ascii="Times New Roman" w:hAnsi="Times New Roman" w:cs="Times New Roman"/>
          <w:i/>
          <w:iCs/>
        </w:rPr>
      </w:pPr>
      <w:r w:rsidRPr="004F56BE">
        <w:rPr>
          <w:rFonts w:ascii="Times New Roman" w:hAnsi="Times New Roman" w:cs="Times New Roman"/>
        </w:rPr>
        <w:t>Рабочая программа разработана на основе</w:t>
      </w:r>
      <w:r w:rsidRPr="004F56BE">
        <w:rPr>
          <w:rStyle w:val="a3"/>
          <w:rFonts w:ascii="Times New Roman" w:hAnsi="Times New Roman" w:cs="Times New Roman"/>
        </w:rPr>
        <w:t xml:space="preserve"> </w:t>
      </w:r>
      <w:r w:rsidR="005D5CF5" w:rsidRPr="004F56BE">
        <w:rPr>
          <w:rFonts w:ascii="Times New Roman" w:hAnsi="Times New Roman" w:cs="Times New Roman"/>
          <w:shd w:val="clear" w:color="auto" w:fill="FFFFFF"/>
        </w:rPr>
        <w:t>Государственной программы «Патриотическое воспитание граждан Российской Федерации на 2016 - 2020 годы» от 30 декабря 2015 г. № 1493</w:t>
      </w:r>
      <w:r w:rsidRPr="004F56BE">
        <w:rPr>
          <w:rFonts w:ascii="Times New Roman" w:hAnsi="Times New Roman" w:cs="Times New Roman"/>
        </w:rPr>
        <w:t>, в соответствии с «Положением о рабочих программах курсов внеурочной деятельности педагога муниципального автономного общеобразовательного учреждения «Средняя общеобразовательная школа №28 с углубленным изучением отдельных предметов».</w:t>
      </w:r>
      <w:r w:rsidR="00B94232">
        <w:rPr>
          <w:rFonts w:ascii="Times New Roman" w:hAnsi="Times New Roman" w:cs="Times New Roman"/>
        </w:rPr>
        <w:t xml:space="preserve"> </w:t>
      </w:r>
      <w:r w:rsidRPr="004F56BE">
        <w:rPr>
          <w:rFonts w:ascii="Times New Roman" w:hAnsi="Times New Roman" w:cs="Times New Roman"/>
        </w:rPr>
        <w:t>Программа обеспечивает требования Стандарта к организации системно - деятельностного подхода в обучении и организации самостоятельной работы обучающихся</w:t>
      </w:r>
      <w:r w:rsidRPr="004F56BE">
        <w:rPr>
          <w:rFonts w:ascii="Times New Roman" w:hAnsi="Times New Roman" w:cs="Times New Roman"/>
          <w:i/>
          <w:iCs/>
        </w:rPr>
        <w:t xml:space="preserve">. 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Актуальность программы</w:t>
      </w: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реализации данной программы нуждаются подростки 11-17 лет, так как она предполагает необходимость формирования у подрастающего поколения нравственных, морально-психологических и этических качеств, среди которых большое значение имеют патриотизм, гражданственность, ответственность за судьбу Отечества и готовность к его защите.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right="2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Педагогическая целесообразность</w:t>
      </w: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заключается в том, что она при условии её выполнения, обеспечивает достижение поставленных </w:t>
      </w:r>
      <w:r w:rsidR="00B942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образовательным учреждением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целей и задач по воспитанию полноценной, творчески развитой личности и подготовке детей к самостоятельной взрослой жизни.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Отличительная особенность программы</w:t>
      </w:r>
      <w:r w:rsidRPr="004F56B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</w:t>
      </w: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военно-патриотическому воспитанию пр</w:t>
      </w:r>
      <w:r w:rsidR="00B9423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оводится комплексно, что позволяет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подростку усилить свою ориентацию на развитие интересов и способностей, укрепить здоровье, овладеть военно-прикладными видами спорта.</w:t>
      </w:r>
    </w:p>
    <w:p w:rsidR="005D5CF5" w:rsidRPr="004F56BE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6BE">
        <w:rPr>
          <w:rFonts w:ascii="Times New Roman" w:hAnsi="Times New Roman" w:cs="Times New Roman"/>
          <w:sz w:val="24"/>
          <w:szCs w:val="24"/>
        </w:rPr>
        <w:t xml:space="preserve">Программа рассчитана на 34 часа, по 1 часу в неделю для учащихся 5-9 классов. 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программы: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школьников гражданственности, патриотизма как важнейших духовно-нравственных и социальных ценностей, формирование умения и готовности к их активному проявлению в различных сферах жизни общества, верности конституционному и воинскому долгу в условиях мирного и военного времени, высокой ответственности, дисциплинированности.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программы:</w:t>
      </w:r>
    </w:p>
    <w:p w:rsidR="005D5CF5" w:rsidRPr="004F56BE" w:rsidRDefault="005D5CF5" w:rsidP="004F56BE">
      <w:pPr>
        <w:pStyle w:val="a8"/>
        <w:numPr>
          <w:ilvl w:val="0"/>
          <w:numId w:val="33"/>
        </w:numPr>
        <w:shd w:val="clear" w:color="auto" w:fill="FFFFFF"/>
        <w:spacing w:after="0" w:line="240" w:lineRule="auto"/>
        <w:ind w:left="0"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Формирование, у подрастающего поколения гордости за свою Родину, ее народ, историю и ратную славу, изучение и развитие интереса к героическим страницам истории Отечества.</w:t>
      </w:r>
    </w:p>
    <w:p w:rsidR="005D5CF5" w:rsidRPr="004F56BE" w:rsidRDefault="005D5CF5" w:rsidP="004F56BE">
      <w:pPr>
        <w:pStyle w:val="a8"/>
        <w:numPr>
          <w:ilvl w:val="0"/>
          <w:numId w:val="3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 знаний в области военной службы и гражданской обороны.</w:t>
      </w:r>
    </w:p>
    <w:p w:rsidR="005D5CF5" w:rsidRPr="005D5CF5" w:rsidRDefault="005D5CF5" w:rsidP="004F56BE">
      <w:pPr>
        <w:numPr>
          <w:ilvl w:val="0"/>
          <w:numId w:val="33"/>
        </w:numPr>
        <w:shd w:val="clear" w:color="auto" w:fill="FFFFFF"/>
        <w:spacing w:after="0" w:line="240" w:lineRule="auto"/>
        <w:ind w:left="0" w:right="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главных ценностей в системе духовно-нравственного воспитания.</w:t>
      </w:r>
    </w:p>
    <w:p w:rsidR="005D5CF5" w:rsidRPr="004F56BE" w:rsidRDefault="005D5CF5" w:rsidP="00B94232">
      <w:pPr>
        <w:pStyle w:val="a8"/>
        <w:numPr>
          <w:ilvl w:val="0"/>
          <w:numId w:val="33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стремления к здоровому образу жизни.</w:t>
      </w:r>
    </w:p>
    <w:p w:rsidR="005D5CF5" w:rsidRPr="004F56BE" w:rsidRDefault="005D5CF5" w:rsidP="004F56BE">
      <w:pPr>
        <w:pStyle w:val="a8"/>
        <w:shd w:val="clear" w:color="auto" w:fill="FFFFFF"/>
        <w:spacing w:after="0" w:line="240" w:lineRule="auto"/>
        <w:ind w:left="0" w:right="292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 деятельности:</w:t>
      </w:r>
    </w:p>
    <w:p w:rsidR="005D5CF5" w:rsidRPr="004F56BE" w:rsidRDefault="005D5CF5" w:rsidP="004F56BE">
      <w:pPr>
        <w:pStyle w:val="a8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Патриотическое воспитание</w:t>
      </w:r>
    </w:p>
    <w:p w:rsidR="005D5CF5" w:rsidRPr="005D5CF5" w:rsidRDefault="005D5CF5" w:rsidP="004F56BE">
      <w:pPr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гражданского сознания</w:t>
      </w:r>
    </w:p>
    <w:p w:rsidR="005D5CF5" w:rsidRPr="005D5CF5" w:rsidRDefault="005D5CF5" w:rsidP="004F56BE">
      <w:pPr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стремления к здоровому образу жизни</w:t>
      </w:r>
    </w:p>
    <w:p w:rsidR="005D5CF5" w:rsidRPr="005D5CF5" w:rsidRDefault="005D5CF5" w:rsidP="004F56BE">
      <w:pPr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эстетических способностей</w:t>
      </w:r>
    </w:p>
    <w:p w:rsidR="005D5CF5" w:rsidRPr="005D5CF5" w:rsidRDefault="005D5CF5" w:rsidP="004F56BE">
      <w:pPr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 – оздоровительное</w:t>
      </w:r>
    </w:p>
    <w:p w:rsidR="004F56BE" w:rsidRPr="005D5CF5" w:rsidRDefault="005D5CF5" w:rsidP="004F56BE">
      <w:pPr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Интеллектуальное развитие учащихся</w:t>
      </w:r>
      <w:r w:rsidR="004F56BE"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Проводимые мероприятия</w:t>
      </w:r>
    </w:p>
    <w:p w:rsidR="004F56BE" w:rsidRPr="004F56BE" w:rsidRDefault="005D5CF5" w:rsidP="004F56BE">
      <w:pPr>
        <w:numPr>
          <w:ilvl w:val="0"/>
          <w:numId w:val="35"/>
        </w:numPr>
        <w:shd w:val="clear" w:color="auto" w:fill="FFFFFF"/>
        <w:spacing w:after="100" w:afterAutospacing="1" w:line="240" w:lineRule="auto"/>
        <w:ind w:left="0"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и проведение встреч, мероприятий, библиотечных часов, уроков мужества с участием военнослужащих и участников локальных войн. </w:t>
      </w:r>
    </w:p>
    <w:p w:rsidR="005D5CF5" w:rsidRPr="004F56BE" w:rsidRDefault="005D5CF5" w:rsidP="004F56BE">
      <w:pPr>
        <w:pStyle w:val="a8"/>
        <w:numPr>
          <w:ilvl w:val="0"/>
          <w:numId w:val="35"/>
        </w:numPr>
        <w:shd w:val="clear" w:color="auto" w:fill="FFFFFF"/>
        <w:spacing w:after="100" w:afterAutospacing="1" w:line="240" w:lineRule="auto"/>
        <w:ind w:left="0"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 проведение лекций и классных часов, посвященных военно-историческим датам.</w:t>
      </w:r>
    </w:p>
    <w:p w:rsidR="005D5CF5" w:rsidRPr="005D5CF5" w:rsidRDefault="005D5CF5" w:rsidP="004F56BE">
      <w:pPr>
        <w:numPr>
          <w:ilvl w:val="0"/>
          <w:numId w:val="35"/>
        </w:numPr>
        <w:shd w:val="clear" w:color="auto" w:fill="FFFFFF"/>
        <w:spacing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Несение Вахты памяти.</w:t>
      </w:r>
    </w:p>
    <w:p w:rsidR="005D5CF5" w:rsidRPr="005D5CF5" w:rsidRDefault="005D5CF5" w:rsidP="004F56BE">
      <w:pPr>
        <w:numPr>
          <w:ilvl w:val="0"/>
          <w:numId w:val="35"/>
        </w:numPr>
        <w:shd w:val="clear" w:color="auto" w:fill="FFFFFF"/>
        <w:spacing w:after="100" w:afterAutospacing="1" w:line="240" w:lineRule="auto"/>
        <w:ind w:left="0"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экскурсий</w:t>
      </w:r>
      <w:r w:rsidR="00947E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5D5CF5" w:rsidRPr="005D5CF5" w:rsidRDefault="005D5CF5" w:rsidP="004F56BE">
      <w:pPr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 воинской славы.</w:t>
      </w:r>
    </w:p>
    <w:p w:rsidR="005D5CF5" w:rsidRPr="005D5CF5" w:rsidRDefault="004F56BE" w:rsidP="004F56BE">
      <w:pPr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муниципальных</w:t>
      </w:r>
      <w:r w:rsidR="005D5CF5"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соревнованиях </w:t>
      </w:r>
      <w:r w:rsidR="005D5CF5"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военно-спортивной </w:t>
      </w: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направленности</w:t>
      </w:r>
      <w:r w:rsidR="005D5CF5"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Главные принципы: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кружка не должна нарушать учебного процесса школы.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наглядного пособия, ИКТ и всех средств наглядности.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постепенное усложнение материала.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Добровольность участия в данном виде деятельности.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и творческий подход к проведению мероприятий.</w:t>
      </w:r>
    </w:p>
    <w:p w:rsidR="005D5CF5" w:rsidRPr="004F56BE" w:rsidRDefault="005D5CF5" w:rsidP="004F56BE">
      <w:pPr>
        <w:pStyle w:val="a8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Доброжелательная и непринужденная обстановка работы объединения.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методы, используемые для реализации программы </w:t>
      </w:r>
      <w:r w:rsidR="004F56BE"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внеурочной деятельности</w:t>
      </w:r>
      <w:r w:rsidRPr="004F56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обучении – практический, наглядный, словесный, работа с книгой, </w:t>
      </w:r>
      <w:proofErr w:type="spellStart"/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видеометод</w:t>
      </w:r>
      <w:proofErr w:type="spellEnd"/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5CF5" w:rsidRPr="005D5CF5" w:rsidRDefault="005D5CF5" w:rsidP="004F56BE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воспитании </w:t>
      </w:r>
      <w:r w:rsidRPr="005D5CF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методы формирования сознания личности, методы организации деятельности и формирования опыта общественного поведения, методы стимулирования поведения и деятельности</w:t>
      </w:r>
      <w:r w:rsidR="004F56BE"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4CBF" w:rsidRPr="004F56BE" w:rsidRDefault="00D14CBF" w:rsidP="004F56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BE">
        <w:rPr>
          <w:rFonts w:ascii="Times New Roman" w:hAnsi="Times New Roman" w:cs="Times New Roman"/>
          <w:b/>
          <w:sz w:val="24"/>
          <w:szCs w:val="24"/>
        </w:rPr>
        <w:t>Критерии эффективности программы:</w:t>
      </w:r>
    </w:p>
    <w:p w:rsidR="00D14CBF" w:rsidRPr="004F56BE" w:rsidRDefault="00D14CBF" w:rsidP="004F56BE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6BE">
        <w:rPr>
          <w:rFonts w:ascii="Times New Roman" w:hAnsi="Times New Roman" w:cs="Times New Roman"/>
          <w:sz w:val="24"/>
          <w:szCs w:val="24"/>
        </w:rPr>
        <w:t xml:space="preserve">Степень участия детей в мероприятиях, кружках, соревнованиях и </w:t>
      </w:r>
      <w:proofErr w:type="spellStart"/>
      <w:r w:rsidRPr="004F56BE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F56BE">
        <w:rPr>
          <w:rFonts w:ascii="Times New Roman" w:hAnsi="Times New Roman" w:cs="Times New Roman"/>
          <w:sz w:val="24"/>
          <w:szCs w:val="24"/>
        </w:rPr>
        <w:t>;</w:t>
      </w:r>
    </w:p>
    <w:p w:rsidR="00D14CBF" w:rsidRPr="004F56BE" w:rsidRDefault="00D14CBF" w:rsidP="004F56BE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6BE">
        <w:rPr>
          <w:rFonts w:ascii="Times New Roman" w:hAnsi="Times New Roman" w:cs="Times New Roman"/>
          <w:sz w:val="24"/>
          <w:szCs w:val="24"/>
        </w:rPr>
        <w:t>Мотивация детей на различные виды деятельности;</w:t>
      </w:r>
    </w:p>
    <w:p w:rsidR="00D14CBF" w:rsidRPr="004F56BE" w:rsidRDefault="00D14CBF" w:rsidP="004F56BE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6BE">
        <w:rPr>
          <w:rFonts w:ascii="Times New Roman" w:hAnsi="Times New Roman" w:cs="Times New Roman"/>
          <w:sz w:val="24"/>
          <w:szCs w:val="24"/>
        </w:rPr>
        <w:t xml:space="preserve">Результаты диагностики активности детей в мероприятиях и разных видах деятельности. </w:t>
      </w:r>
    </w:p>
    <w:p w:rsidR="00D14CBF" w:rsidRDefault="00D14CBF" w:rsidP="00D14CB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 w:type="page"/>
      </w:r>
      <w:r w:rsidRPr="00DB48CB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РЕЗУЛЬТАТЫ</w:t>
      </w:r>
      <w:r w:rsidRPr="00DB48CB">
        <w:rPr>
          <w:rFonts w:ascii="Times New Roman" w:hAnsi="Times New Roman" w:cs="Times New Roman"/>
          <w:b/>
          <w:bCs/>
          <w:sz w:val="24"/>
          <w:szCs w:val="28"/>
        </w:rPr>
        <w:t xml:space="preserve"> ОСВОЕНИЯ КУРСА ВНЕУРОЧНОЙ ДЕЯТЕЛЬНОСТИ</w:t>
      </w:r>
    </w:p>
    <w:p w:rsidR="004F56BE" w:rsidRPr="005D5CF5" w:rsidRDefault="004F56BE" w:rsidP="004F56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Ожидаемыми личностными результатами программы являются:</w:t>
      </w:r>
    </w:p>
    <w:p w:rsidR="004F56BE" w:rsidRPr="004F56BE" w:rsidRDefault="004F56BE" w:rsidP="004F56BE">
      <w:pPr>
        <w:pStyle w:val="a8"/>
        <w:numPr>
          <w:ilvl w:val="0"/>
          <w:numId w:val="39"/>
        </w:numPr>
        <w:shd w:val="clear" w:color="auto" w:fill="FFFFFF"/>
        <w:spacing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мотивированность</w:t>
      </w:r>
      <w:proofErr w:type="spellEnd"/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направленность на активное и созидательное участие в будущем в общественной и государственной жизни;</w:t>
      </w:r>
    </w:p>
    <w:p w:rsidR="004F56BE" w:rsidRPr="004F56BE" w:rsidRDefault="004F56BE" w:rsidP="004F56BE">
      <w:pPr>
        <w:pStyle w:val="a8"/>
        <w:numPr>
          <w:ilvl w:val="0"/>
          <w:numId w:val="39"/>
        </w:numPr>
        <w:shd w:val="clear" w:color="auto" w:fill="FFFFFF"/>
        <w:spacing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ценностные ориентиры, основанные на идеях патриотизма, любви и уважения к Отечеству, на отношении к человеку, его правам и свободам, как высшей ценности;</w:t>
      </w:r>
    </w:p>
    <w:p w:rsidR="004F56BE" w:rsidRPr="005D5CF5" w:rsidRDefault="004F56BE" w:rsidP="004F56BE">
      <w:pPr>
        <w:pStyle w:val="a8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убежденность в важности для общества верности конституционному и воинскому долгу в условиях мирного и военного времени, высокой ответственности, дисциплинированности.</w:t>
      </w:r>
    </w:p>
    <w:p w:rsidR="004F56BE" w:rsidRPr="005D5CF5" w:rsidRDefault="004F56BE" w:rsidP="009C68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Ожидаемые </w:t>
      </w:r>
      <w:r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результаты реализации программы.</w:t>
      </w:r>
    </w:p>
    <w:p w:rsidR="004F56BE" w:rsidRPr="005D5CF5" w:rsidRDefault="004F56BE" w:rsidP="004F56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Личностные универсальные действия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соблюдать дисциплину;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выполнять правила внутреннего распорядка;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</w:t>
      </w: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сознать себя как индивидуальность и одновременно как члена детского коллектива;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способность</w:t>
      </w:r>
      <w:r w:rsid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 самооценке своих действий и поступков;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проявлять в конкретных ситуациях доброжелательность, доверие, внимательность, помощь.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усвоить гуманистические, демократически и традиционные ценности многонационального российского общества;</w:t>
      </w:r>
    </w:p>
    <w:p w:rsidR="004F56BE" w:rsidRPr="004F56BE" w:rsidRDefault="004F56BE" w:rsidP="004F56BE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принять чувство ответственности и долга перед Родиной</w:t>
      </w:r>
    </w:p>
    <w:p w:rsidR="004F56BE" w:rsidRPr="005D5CF5" w:rsidRDefault="004F56BE" w:rsidP="004F56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F56BE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Метапредметные универсальные учебные действия</w:t>
      </w:r>
    </w:p>
    <w:p w:rsidR="004F56BE" w:rsidRPr="005D5CF5" w:rsidRDefault="004F56BE" w:rsidP="004F56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Регулятивные</w:t>
      </w:r>
    </w:p>
    <w:p w:rsidR="004F56BE" w:rsidRPr="009430DA" w:rsidRDefault="004F56BE" w:rsidP="009430DA">
      <w:pPr>
        <w:pStyle w:val="a8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уметь самостоятельно определять цель при выполнении работы;</w:t>
      </w:r>
    </w:p>
    <w:p w:rsidR="004F56BE" w:rsidRPr="009430DA" w:rsidRDefault="004F56BE" w:rsidP="009430DA">
      <w:pPr>
        <w:pStyle w:val="a8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выстраивать последовательность необходимых операций;</w:t>
      </w:r>
    </w:p>
    <w:p w:rsidR="004F56BE" w:rsidRPr="009430DA" w:rsidRDefault="004F56BE" w:rsidP="009430DA">
      <w:pPr>
        <w:pStyle w:val="a8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уметь оценивать правильность выполнения учебной задачи.</w:t>
      </w:r>
    </w:p>
    <w:p w:rsidR="004F56BE" w:rsidRPr="005D5CF5" w:rsidRDefault="004F56BE" w:rsidP="004F56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Познавательные</w:t>
      </w:r>
    </w:p>
    <w:p w:rsidR="004F56BE" w:rsidRPr="009430DA" w:rsidRDefault="004F56BE" w:rsidP="009430DA">
      <w:pPr>
        <w:pStyle w:val="a8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выделять и обобщать смысл поставленной учебной задачи;</w:t>
      </w:r>
    </w:p>
    <w:p w:rsidR="004F56BE" w:rsidRPr="009430DA" w:rsidRDefault="004F56BE" w:rsidP="009430DA">
      <w:pPr>
        <w:pStyle w:val="a8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определять понятия, создавать обобщения, устанавливать аналогии;</w:t>
      </w:r>
    </w:p>
    <w:p w:rsidR="004F56BE" w:rsidRPr="009430DA" w:rsidRDefault="004F56BE" w:rsidP="009430DA">
      <w:pPr>
        <w:pStyle w:val="a8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уметь работать с информацией.</w:t>
      </w:r>
    </w:p>
    <w:p w:rsidR="004F56BE" w:rsidRPr="005D5CF5" w:rsidRDefault="004F56BE" w:rsidP="004F56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D5C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Коммуникативные</w:t>
      </w:r>
    </w:p>
    <w:p w:rsidR="004F56BE" w:rsidRPr="009430DA" w:rsidRDefault="004F56BE" w:rsidP="009430DA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уметь сотрудничать с взрослыми и сверстниками в процессе совместной деятельности;</w:t>
      </w:r>
    </w:p>
    <w:p w:rsidR="004F56BE" w:rsidRPr="009430DA" w:rsidRDefault="004F56BE" w:rsidP="009430DA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работать индивидуально и в группе;</w:t>
      </w:r>
    </w:p>
    <w:p w:rsidR="004F56BE" w:rsidRPr="009430DA" w:rsidRDefault="004F56BE" w:rsidP="009430DA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сознавать ответственность за общее дело;</w:t>
      </w:r>
    </w:p>
    <w:p w:rsidR="004F56BE" w:rsidRPr="009430DA" w:rsidRDefault="009430DA" w:rsidP="009430DA">
      <w:pPr>
        <w:pStyle w:val="a8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выделять </w:t>
      </w:r>
      <w:r w:rsidR="004F56BE"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моральное содержание ситуации.</w:t>
      </w:r>
    </w:p>
    <w:p w:rsidR="004F56BE" w:rsidRPr="009430DA" w:rsidRDefault="004F56BE" w:rsidP="009430DA">
      <w:pPr>
        <w:pStyle w:val="a8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Предметные универсальные учебные действия</w:t>
      </w:r>
    </w:p>
    <w:p w:rsidR="004F56BE" w:rsidRPr="009430DA" w:rsidRDefault="004F56BE" w:rsidP="009430DA">
      <w:pPr>
        <w:pStyle w:val="a8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знать: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меры безопасности во время занятий;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воинские </w:t>
      </w:r>
      <w:r w:rsidR="009430DA"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традиции Советской и российской армии, </w:t>
      </w: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символы воинской чести;</w:t>
      </w:r>
      <w:r w:rsid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государственную символику России;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элементы строя и обязанности в строю;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материальную часть автомата Калашникова;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требования к личному и групповому снаряжению;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организацию привалов и ночлегов;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принципы оказания первой медицинской помощи в чрезвычайных ситуациях.</w:t>
      </w:r>
    </w:p>
    <w:p w:rsidR="004F56BE" w:rsidRPr="009430DA" w:rsidRDefault="004F56BE" w:rsidP="009430DA">
      <w:pPr>
        <w:pStyle w:val="a8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уметь: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выполнять строевые команды на месте и в движении;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выполнять сборку-разборку автомата АК-74;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выполнять приемы рукопашного боя;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организовать ночлег в полевых условиях;</w:t>
      </w:r>
      <w:r w:rsid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ориентироваться на местности;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выполнять комплексы физических упражнений;</w:t>
      </w:r>
    </w:p>
    <w:p w:rsidR="004F56BE" w:rsidRPr="009430DA" w:rsidRDefault="004F56BE" w:rsidP="009430DA">
      <w:pPr>
        <w:pStyle w:val="a8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оказать первую </w:t>
      </w:r>
      <w:r w:rsidR="009430DA" w:rsidRPr="009430D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помощь при травмах и ранениях и ЧС.</w:t>
      </w:r>
      <w:r w:rsidRPr="009430DA">
        <w:rPr>
          <w:rFonts w:ascii="Times New Roman" w:hAnsi="Times New Roman" w:cs="Times New Roman"/>
          <w:bCs/>
          <w:sz w:val="24"/>
          <w:szCs w:val="24"/>
          <w:lang w:eastAsia="ru-RU"/>
        </w:rPr>
        <w:br w:type="page"/>
      </w:r>
    </w:p>
    <w:p w:rsidR="00D14CBF" w:rsidRDefault="00D14CBF" w:rsidP="009430DA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9430DA">
        <w:rPr>
          <w:b/>
          <w:bCs/>
          <w:sz w:val="28"/>
          <w:szCs w:val="28"/>
        </w:rPr>
        <w:t xml:space="preserve">Содержание курса внеурочной деятельности </w:t>
      </w:r>
    </w:p>
    <w:p w:rsidR="00B94232" w:rsidRPr="009430DA" w:rsidRDefault="00B94232" w:rsidP="009430DA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1. Военно-историческая подготовка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Ратная история России и Советского Союза, история их Вооруженных Сил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Профессия – Родину защищать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3. Полководцы и народные герои Великой Отечественной войны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Огневая подготовка (6ч):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Вооружение и боевая техника ВС РФ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Общее устройство и принцип работы стрелкового оружия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3. Приемы и правила стрельбы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4. Стрельба из пневматической винтовки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3. Основы военно-технической и специальной подготовки (5ч):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Ученые и конструкторы оружия Победы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Назначение и боевые свойства автомата Калашникова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3. Разборка и сборка АКМ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4. Строевая подготовка (6ч):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Строевой Устав Вооруженных Сил РФ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Выполнение воинского приветствия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3. Развернутый строй отделения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4. Движение строевым шагом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5. Топографическая и туристическая подготовка (2ч):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Магнитный азимут. Определение азимута на местности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Разведение костра и установка палатки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6. Прикладная физическая подготовка (7ч):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Упражнение для развития общей выносливости (2ч)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>2. Тренировка в определение полосы препятствий по элементам (2ч)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3. Силовая подготовка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7. Медицинская подготовка (2ч):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Оказание первой медицинской помощи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Транспортировка «раненых»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30DA">
        <w:rPr>
          <w:rFonts w:ascii="Times New Roman" w:hAnsi="Times New Roman" w:cs="Times New Roman"/>
          <w:b/>
          <w:bCs/>
          <w:sz w:val="28"/>
          <w:szCs w:val="28"/>
        </w:rPr>
        <w:t xml:space="preserve">Раздел 8. Средства индивидуальной защиты (3ч)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1. Радиационная, химическая, биологическая защита (1ч) </w:t>
      </w:r>
    </w:p>
    <w:p w:rsidR="009430DA" w:rsidRPr="009430DA" w:rsidRDefault="009430DA" w:rsidP="00943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0DA">
        <w:rPr>
          <w:rFonts w:ascii="Times New Roman" w:hAnsi="Times New Roman" w:cs="Times New Roman"/>
          <w:sz w:val="28"/>
          <w:szCs w:val="28"/>
        </w:rPr>
        <w:t xml:space="preserve">2. Практическая работа «Отработка навыков пользования противогазом и средствами кожи ОЗК и Л-1» (2ч) </w:t>
      </w:r>
    </w:p>
    <w:p w:rsidR="00D14CBF" w:rsidRDefault="00D14CBF" w:rsidP="00D14CBF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  <w:sectPr w:rsidR="00D14CBF" w:rsidSect="009C68C6">
          <w:pgSz w:w="11906" w:h="16838"/>
          <w:pgMar w:top="993" w:right="851" w:bottom="1134" w:left="1134" w:header="708" w:footer="708" w:gutter="0"/>
          <w:cols w:space="708"/>
          <w:docGrid w:linePitch="360"/>
        </w:sectPr>
      </w:pPr>
    </w:p>
    <w:p w:rsidR="00D14CBF" w:rsidRPr="00AD38BF" w:rsidRDefault="00D14CBF" w:rsidP="00D14CBF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D38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ТЕМАТИЧЕСКОЕ ПЛАНИРОВАНИЕ</w:t>
      </w:r>
    </w:p>
    <w:tbl>
      <w:tblPr>
        <w:tblStyle w:val="ac"/>
        <w:tblW w:w="10031" w:type="dxa"/>
        <w:tblLayout w:type="fixed"/>
        <w:tblLook w:val="04A0" w:firstRow="1" w:lastRow="0" w:firstColumn="1" w:lastColumn="0" w:noHBand="0" w:noVBand="1"/>
      </w:tblPr>
      <w:tblGrid>
        <w:gridCol w:w="747"/>
        <w:gridCol w:w="4227"/>
        <w:gridCol w:w="96"/>
        <w:gridCol w:w="1134"/>
        <w:gridCol w:w="1134"/>
        <w:gridCol w:w="1134"/>
        <w:gridCol w:w="1559"/>
      </w:tblGrid>
      <w:tr w:rsidR="009430DA" w:rsidTr="009C68C6">
        <w:tc>
          <w:tcPr>
            <w:tcW w:w="747" w:type="dxa"/>
            <w:vMerge w:val="restart"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3" w:type="dxa"/>
            <w:gridSpan w:val="2"/>
            <w:vMerge w:val="restart"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A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134" w:type="dxa"/>
            <w:vMerge w:val="restart"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A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134" w:type="dxa"/>
            <w:vMerge w:val="restart"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vMerge w:val="restart"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0DA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</w:tr>
      <w:tr w:rsidR="009430DA" w:rsidTr="009C68C6">
        <w:tc>
          <w:tcPr>
            <w:tcW w:w="747" w:type="dxa"/>
            <w:vMerge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  <w:vMerge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430DA" w:rsidRP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8905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Военно-историческая подготовка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(3ч)</w:t>
            </w:r>
          </w:p>
        </w:tc>
        <w:tc>
          <w:tcPr>
            <w:tcW w:w="1559" w:type="dxa"/>
          </w:tcPr>
          <w:p w:rsidR="009430DA" w:rsidRPr="002D3E1B" w:rsidRDefault="009C68C6" w:rsidP="008905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Ратная история России и Советского Союза, история их Вооруженных Сил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Профессия – Родину защищать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Полководцы и народные герои Великой Отечественной войны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Огневая подготовка (6ч)</w:t>
            </w:r>
          </w:p>
        </w:tc>
        <w:tc>
          <w:tcPr>
            <w:tcW w:w="1559" w:type="dxa"/>
          </w:tcPr>
          <w:p w:rsidR="009430DA" w:rsidRPr="002D3E1B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-октябрь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Вооружение и боевая техника ВС РФ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Общее устройство и принцип работы стрелкового оружия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Приемы и правила стрельбы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23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Стрельба из пневматической винтовки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Основы военно-технической и специальной подготовки (5ч)</w:t>
            </w:r>
          </w:p>
        </w:tc>
        <w:tc>
          <w:tcPr>
            <w:tcW w:w="1559" w:type="dxa"/>
          </w:tcPr>
          <w:p w:rsidR="009430DA" w:rsidRPr="002D3E1B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Ученые и конструкторы оружия Победы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Назначение и боевые свойства автомата Калашникова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Разборка и сборка АКМ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Строевая подготовка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ч)</w:t>
            </w:r>
          </w:p>
        </w:tc>
        <w:tc>
          <w:tcPr>
            <w:tcW w:w="1559" w:type="dxa"/>
          </w:tcPr>
          <w:p w:rsidR="009430DA" w:rsidRPr="002D3E1B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- январь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Строевой Устав Вооруженных Сил РФ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Выполнение воинского приветствия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Развернутый строй отделения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E1B">
              <w:rPr>
                <w:rFonts w:ascii="Times New Roman" w:hAnsi="Times New Roman" w:cs="Times New Roman"/>
                <w:sz w:val="28"/>
                <w:szCs w:val="28"/>
              </w:rPr>
              <w:t>Движение строевым шагом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Топографическая и туристическая подготовка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ч):</w:t>
            </w:r>
          </w:p>
        </w:tc>
        <w:tc>
          <w:tcPr>
            <w:tcW w:w="1559" w:type="dxa"/>
          </w:tcPr>
          <w:p w:rsidR="009430DA" w:rsidRPr="00AE009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Магнитный азимут.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27" w:type="dxa"/>
          </w:tcPr>
          <w:p w:rsidR="009430DA" w:rsidRPr="002D3E1B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Определение азимута на местности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Разведение костра и установка палатки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Прикладная физическая подготовка (7ч)</w:t>
            </w:r>
          </w:p>
        </w:tc>
        <w:tc>
          <w:tcPr>
            <w:tcW w:w="1559" w:type="dxa"/>
          </w:tcPr>
          <w:p w:rsidR="009430DA" w:rsidRPr="00AE009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- март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Упражнение для развития общей выносливости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Тренировка в определение полосы препятствий по элементам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Силовая подготовка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Медицинская подготовка (2ч)</w:t>
            </w:r>
          </w:p>
        </w:tc>
        <w:tc>
          <w:tcPr>
            <w:tcW w:w="1559" w:type="dxa"/>
          </w:tcPr>
          <w:p w:rsidR="009430DA" w:rsidRPr="00AE009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Оказание первой медицинской помощи</w:t>
            </w:r>
          </w:p>
        </w:tc>
        <w:tc>
          <w:tcPr>
            <w:tcW w:w="1230" w:type="dxa"/>
            <w:gridSpan w:val="2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Транспортировка «раненых»</w:t>
            </w:r>
          </w:p>
        </w:tc>
        <w:tc>
          <w:tcPr>
            <w:tcW w:w="1230" w:type="dxa"/>
            <w:gridSpan w:val="2"/>
          </w:tcPr>
          <w:p w:rsidR="009430DA" w:rsidRDefault="009430DA" w:rsidP="00AE0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8472" w:type="dxa"/>
            <w:gridSpan w:val="6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Средства индивидуальной защиты (3ч)</w:t>
            </w:r>
          </w:p>
        </w:tc>
        <w:tc>
          <w:tcPr>
            <w:tcW w:w="1559" w:type="dxa"/>
          </w:tcPr>
          <w:p w:rsidR="009430DA" w:rsidRPr="00AE009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Радиационная, химическая, биологическая защита</w:t>
            </w:r>
          </w:p>
        </w:tc>
        <w:tc>
          <w:tcPr>
            <w:tcW w:w="1230" w:type="dxa"/>
            <w:gridSpan w:val="2"/>
          </w:tcPr>
          <w:p w:rsidR="009430DA" w:rsidRDefault="009430DA" w:rsidP="00AE0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0DA" w:rsidTr="009C68C6">
        <w:tc>
          <w:tcPr>
            <w:tcW w:w="747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27" w:type="dxa"/>
          </w:tcPr>
          <w:p w:rsidR="009430DA" w:rsidRPr="00AE0096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096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«Отработка навыков пользования противогазом и средствами защиты кожи ОЗК и Л-1»</w:t>
            </w:r>
          </w:p>
        </w:tc>
        <w:tc>
          <w:tcPr>
            <w:tcW w:w="1230" w:type="dxa"/>
            <w:gridSpan w:val="2"/>
          </w:tcPr>
          <w:p w:rsidR="009430DA" w:rsidRDefault="009430DA" w:rsidP="00AE0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30DA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430DA" w:rsidRDefault="009430DA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8C6" w:rsidTr="009C68C6">
        <w:tc>
          <w:tcPr>
            <w:tcW w:w="747" w:type="dxa"/>
          </w:tcPr>
          <w:p w:rsidR="009C68C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7" w:type="dxa"/>
          </w:tcPr>
          <w:p w:rsidR="009C68C6" w:rsidRPr="00AE009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30" w:type="dxa"/>
            <w:gridSpan w:val="2"/>
          </w:tcPr>
          <w:p w:rsidR="009C68C6" w:rsidRDefault="009C68C6" w:rsidP="00AE0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9C68C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9C68C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9C68C6" w:rsidRDefault="009C68C6" w:rsidP="002D3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68C6" w:rsidRPr="009C68C6" w:rsidRDefault="009C68C6" w:rsidP="00AE00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527" w:rsidRPr="009C68C6" w:rsidRDefault="00890527" w:rsidP="00AE00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8C6">
        <w:rPr>
          <w:rFonts w:ascii="Times New Roman" w:hAnsi="Times New Roman" w:cs="Times New Roman"/>
          <w:b/>
          <w:sz w:val="28"/>
          <w:szCs w:val="28"/>
        </w:rPr>
        <w:t>У</w:t>
      </w:r>
      <w:r w:rsidR="002D3E1B" w:rsidRPr="009C68C6">
        <w:rPr>
          <w:rFonts w:ascii="Times New Roman" w:hAnsi="Times New Roman" w:cs="Times New Roman"/>
          <w:b/>
          <w:sz w:val="28"/>
          <w:szCs w:val="28"/>
        </w:rPr>
        <w:t>чебно-методическо</w:t>
      </w:r>
      <w:r w:rsidR="00AE0096" w:rsidRPr="009C68C6">
        <w:rPr>
          <w:rFonts w:ascii="Times New Roman" w:hAnsi="Times New Roman" w:cs="Times New Roman"/>
          <w:b/>
          <w:sz w:val="28"/>
          <w:szCs w:val="28"/>
        </w:rPr>
        <w:t>е</w:t>
      </w:r>
      <w:r w:rsidR="002D3E1B" w:rsidRPr="009C68C6">
        <w:rPr>
          <w:rFonts w:ascii="Times New Roman" w:hAnsi="Times New Roman" w:cs="Times New Roman"/>
          <w:b/>
          <w:sz w:val="28"/>
          <w:szCs w:val="28"/>
        </w:rPr>
        <w:t xml:space="preserve"> и материально-техническо</w:t>
      </w:r>
      <w:r w:rsidR="00AE0096" w:rsidRPr="009C68C6">
        <w:rPr>
          <w:rFonts w:ascii="Times New Roman" w:hAnsi="Times New Roman" w:cs="Times New Roman"/>
          <w:b/>
          <w:sz w:val="28"/>
          <w:szCs w:val="28"/>
        </w:rPr>
        <w:t>е</w:t>
      </w:r>
      <w:r w:rsidR="002D3E1B" w:rsidRPr="009C68C6">
        <w:rPr>
          <w:rFonts w:ascii="Times New Roman" w:hAnsi="Times New Roman" w:cs="Times New Roman"/>
          <w:b/>
          <w:sz w:val="28"/>
          <w:szCs w:val="28"/>
        </w:rPr>
        <w:t xml:space="preserve"> обеспечени</w:t>
      </w:r>
      <w:r w:rsidR="00AE0096" w:rsidRPr="009C68C6">
        <w:rPr>
          <w:rFonts w:ascii="Times New Roman" w:hAnsi="Times New Roman" w:cs="Times New Roman"/>
          <w:b/>
          <w:sz w:val="28"/>
          <w:szCs w:val="28"/>
        </w:rPr>
        <w:t>е</w:t>
      </w:r>
      <w:r w:rsidR="002D3E1B" w:rsidRPr="009C68C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AE0096" w:rsidRDefault="002D3E1B" w:rsidP="002D3E1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1B">
        <w:rPr>
          <w:rFonts w:ascii="Times New Roman" w:hAnsi="Times New Roman" w:cs="Times New Roman"/>
          <w:sz w:val="28"/>
          <w:szCs w:val="28"/>
        </w:rPr>
        <w:t xml:space="preserve">Для реализации рабочей программы используется учебно-методический материал, включающий: </w:t>
      </w:r>
    </w:p>
    <w:p w:rsidR="00AE0096" w:rsidRDefault="002D3E1B" w:rsidP="002D3E1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1B">
        <w:rPr>
          <w:rFonts w:ascii="Times New Roman" w:hAnsi="Times New Roman" w:cs="Times New Roman"/>
          <w:sz w:val="28"/>
          <w:szCs w:val="28"/>
        </w:rPr>
        <w:t xml:space="preserve">1. Учебник Смирнова А. Т. «Основы безопасности жизнедеятельности» </w:t>
      </w:r>
      <w:r w:rsidR="004F00BF">
        <w:rPr>
          <w:rFonts w:ascii="Times New Roman" w:hAnsi="Times New Roman" w:cs="Times New Roman"/>
          <w:sz w:val="28"/>
          <w:szCs w:val="28"/>
        </w:rPr>
        <w:t>5,6,</w:t>
      </w:r>
      <w:r w:rsidRPr="002D3E1B">
        <w:rPr>
          <w:rFonts w:ascii="Times New Roman" w:hAnsi="Times New Roman" w:cs="Times New Roman"/>
          <w:sz w:val="28"/>
          <w:szCs w:val="28"/>
        </w:rPr>
        <w:t xml:space="preserve">7, 8, 9, 10, 11 </w:t>
      </w:r>
      <w:proofErr w:type="spellStart"/>
      <w:r w:rsidRPr="002D3E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D3E1B">
        <w:rPr>
          <w:rFonts w:ascii="Times New Roman" w:hAnsi="Times New Roman" w:cs="Times New Roman"/>
          <w:sz w:val="28"/>
          <w:szCs w:val="28"/>
        </w:rPr>
        <w:t>. Москва «Просвещение», 20</w:t>
      </w:r>
      <w:r w:rsidR="004F00BF">
        <w:rPr>
          <w:rFonts w:ascii="Times New Roman" w:hAnsi="Times New Roman" w:cs="Times New Roman"/>
          <w:sz w:val="28"/>
          <w:szCs w:val="28"/>
        </w:rPr>
        <w:t>18</w:t>
      </w:r>
      <w:r w:rsidRPr="002D3E1B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E0096" w:rsidRDefault="002D3E1B" w:rsidP="002D3E1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E1B">
        <w:rPr>
          <w:rFonts w:ascii="Times New Roman" w:hAnsi="Times New Roman" w:cs="Times New Roman"/>
          <w:sz w:val="28"/>
          <w:szCs w:val="28"/>
        </w:rPr>
        <w:t xml:space="preserve">2. Научно-методический и информационный журнал «Основы безопасности жизни» </w:t>
      </w:r>
    </w:p>
    <w:p w:rsidR="009C68C6" w:rsidRDefault="002D3E1B" w:rsidP="009C68C6">
      <w:pPr>
        <w:shd w:val="clear" w:color="auto" w:fill="FFFFFF"/>
        <w:spacing w:after="0" w:line="240" w:lineRule="auto"/>
        <w:ind w:firstLine="709"/>
        <w:jc w:val="both"/>
      </w:pPr>
      <w:r w:rsidRPr="002D3E1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D3E1B">
        <w:rPr>
          <w:rFonts w:ascii="Times New Roman" w:hAnsi="Times New Roman" w:cs="Times New Roman"/>
          <w:sz w:val="28"/>
          <w:szCs w:val="28"/>
        </w:rPr>
        <w:t>Курцев</w:t>
      </w:r>
      <w:proofErr w:type="spellEnd"/>
      <w:r w:rsidRPr="002D3E1B">
        <w:rPr>
          <w:rFonts w:ascii="Times New Roman" w:hAnsi="Times New Roman" w:cs="Times New Roman"/>
          <w:sz w:val="28"/>
          <w:szCs w:val="28"/>
        </w:rPr>
        <w:t xml:space="preserve"> П. А. «Медико-санитарная подготовка учащихся», Москва, «Просвещение», 201</w:t>
      </w:r>
      <w:r w:rsidR="00AE0096">
        <w:rPr>
          <w:rFonts w:ascii="Times New Roman" w:hAnsi="Times New Roman" w:cs="Times New Roman"/>
          <w:sz w:val="28"/>
          <w:szCs w:val="28"/>
        </w:rPr>
        <w:t>9</w:t>
      </w:r>
      <w:r w:rsidRPr="002D3E1B">
        <w:rPr>
          <w:rFonts w:ascii="Times New Roman" w:hAnsi="Times New Roman" w:cs="Times New Roman"/>
          <w:sz w:val="28"/>
          <w:szCs w:val="28"/>
        </w:rPr>
        <w:t xml:space="preserve">г. </w:t>
      </w:r>
      <w:r w:rsidR="009C68C6">
        <w:br w:type="page"/>
      </w:r>
    </w:p>
    <w:p w:rsidR="002D3E1B" w:rsidRDefault="002D3E1B" w:rsidP="002D3E1B">
      <w:pPr>
        <w:shd w:val="clear" w:color="auto" w:fill="FFFFFF"/>
        <w:spacing w:after="0" w:line="240" w:lineRule="auto"/>
        <w:ind w:firstLine="709"/>
        <w:jc w:val="both"/>
      </w:pPr>
    </w:p>
    <w:sectPr w:rsidR="002D3E1B" w:rsidSect="009C68C6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8"/>
        <w:szCs w:val="26"/>
        <w:shd w:val="clear" w:color="auto" w:fill="FFFFFF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154A28"/>
    <w:multiLevelType w:val="hybridMultilevel"/>
    <w:tmpl w:val="4D5E9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6A812B3"/>
    <w:multiLevelType w:val="multilevel"/>
    <w:tmpl w:val="30848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6F04BD4"/>
    <w:multiLevelType w:val="hybridMultilevel"/>
    <w:tmpl w:val="85801D7E"/>
    <w:lvl w:ilvl="0" w:tplc="00000006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olor w:val="000000"/>
        <w:sz w:val="28"/>
        <w:szCs w:val="28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86A0196"/>
    <w:multiLevelType w:val="multilevel"/>
    <w:tmpl w:val="F608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9DA2647"/>
    <w:multiLevelType w:val="hybridMultilevel"/>
    <w:tmpl w:val="3ECA1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6F078A"/>
    <w:multiLevelType w:val="hybridMultilevel"/>
    <w:tmpl w:val="E9F4BE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EA2FA9"/>
    <w:multiLevelType w:val="multilevel"/>
    <w:tmpl w:val="3064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 w15:restartNumberingAfterBreak="0">
    <w:nsid w:val="0D745CD2"/>
    <w:multiLevelType w:val="multilevel"/>
    <w:tmpl w:val="7DF4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 w15:restartNumberingAfterBreak="0">
    <w:nsid w:val="11255AB9"/>
    <w:multiLevelType w:val="hybridMultilevel"/>
    <w:tmpl w:val="4C40B50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2FA3A13"/>
    <w:multiLevelType w:val="hybridMultilevel"/>
    <w:tmpl w:val="40C8AA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AF3CA6"/>
    <w:multiLevelType w:val="hybridMultilevel"/>
    <w:tmpl w:val="D32CB9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355926"/>
    <w:multiLevelType w:val="multilevel"/>
    <w:tmpl w:val="86C824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FE3F7F"/>
    <w:multiLevelType w:val="hybridMultilevel"/>
    <w:tmpl w:val="721280F0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0" w15:restartNumberingAfterBreak="0">
    <w:nsid w:val="2D9D0C57"/>
    <w:multiLevelType w:val="multilevel"/>
    <w:tmpl w:val="2AB248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091DED"/>
    <w:multiLevelType w:val="multilevel"/>
    <w:tmpl w:val="87460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D159AD"/>
    <w:multiLevelType w:val="hybridMultilevel"/>
    <w:tmpl w:val="F59CF314"/>
    <w:lvl w:ilvl="0" w:tplc="0419000D">
      <w:start w:val="1"/>
      <w:numFmt w:val="bullet"/>
      <w:lvlText w:val=""/>
      <w:lvlJc w:val="left"/>
      <w:pPr>
        <w:ind w:left="11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3" w15:restartNumberingAfterBreak="0">
    <w:nsid w:val="3BCE7C7A"/>
    <w:multiLevelType w:val="hybridMultilevel"/>
    <w:tmpl w:val="6F00B2F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DBF0DB6"/>
    <w:multiLevelType w:val="hybridMultilevel"/>
    <w:tmpl w:val="42507634"/>
    <w:lvl w:ilvl="0" w:tplc="0419000F">
      <w:start w:val="1"/>
      <w:numFmt w:val="decimal"/>
      <w:lvlText w:val="%1."/>
      <w:lvlJc w:val="left"/>
      <w:pPr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5" w15:restartNumberingAfterBreak="0">
    <w:nsid w:val="3E1D1F66"/>
    <w:multiLevelType w:val="multilevel"/>
    <w:tmpl w:val="8A988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F782DDF"/>
    <w:multiLevelType w:val="hybridMultilevel"/>
    <w:tmpl w:val="FDA06F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4425BB"/>
    <w:multiLevelType w:val="hybridMultilevel"/>
    <w:tmpl w:val="69B231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925CB1"/>
    <w:multiLevelType w:val="multilevel"/>
    <w:tmpl w:val="699A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 w15:restartNumberingAfterBreak="0">
    <w:nsid w:val="4B76251D"/>
    <w:multiLevelType w:val="multilevel"/>
    <w:tmpl w:val="00FC0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FF0DA4"/>
    <w:multiLevelType w:val="multilevel"/>
    <w:tmpl w:val="086C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 w15:restartNumberingAfterBreak="0">
    <w:nsid w:val="4DFD311D"/>
    <w:multiLevelType w:val="multilevel"/>
    <w:tmpl w:val="DC6E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 w15:restartNumberingAfterBreak="0">
    <w:nsid w:val="4FB06733"/>
    <w:multiLevelType w:val="multilevel"/>
    <w:tmpl w:val="B208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 w15:restartNumberingAfterBreak="0">
    <w:nsid w:val="509B1A89"/>
    <w:multiLevelType w:val="multilevel"/>
    <w:tmpl w:val="6F86D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713DAC"/>
    <w:multiLevelType w:val="hybridMultilevel"/>
    <w:tmpl w:val="5C48BF4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8713E52"/>
    <w:multiLevelType w:val="hybridMultilevel"/>
    <w:tmpl w:val="B9B615B0"/>
    <w:lvl w:ilvl="0" w:tplc="AF98CF3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82157"/>
    <w:multiLevelType w:val="hybridMultilevel"/>
    <w:tmpl w:val="97981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0F01E7"/>
    <w:multiLevelType w:val="multilevel"/>
    <w:tmpl w:val="4BD0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8" w15:restartNumberingAfterBreak="0">
    <w:nsid w:val="68345E16"/>
    <w:multiLevelType w:val="hybridMultilevel"/>
    <w:tmpl w:val="A06CF41A"/>
    <w:lvl w:ilvl="0" w:tplc="AD4CE0B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9FD5955"/>
    <w:multiLevelType w:val="multilevel"/>
    <w:tmpl w:val="901C2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0" w15:restartNumberingAfterBreak="0">
    <w:nsid w:val="6AEF19D6"/>
    <w:multiLevelType w:val="hybridMultilevel"/>
    <w:tmpl w:val="B002AD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31D33"/>
    <w:multiLevelType w:val="multilevel"/>
    <w:tmpl w:val="BB94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2" w15:restartNumberingAfterBreak="0">
    <w:nsid w:val="72BE2262"/>
    <w:multiLevelType w:val="multilevel"/>
    <w:tmpl w:val="96F6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3" w15:restartNumberingAfterBreak="0">
    <w:nsid w:val="72EB62DF"/>
    <w:multiLevelType w:val="multilevel"/>
    <w:tmpl w:val="B61E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1"/>
  </w:num>
  <w:num w:numId="2">
    <w:abstractNumId w:val="42"/>
  </w:num>
  <w:num w:numId="3">
    <w:abstractNumId w:val="30"/>
  </w:num>
  <w:num w:numId="4">
    <w:abstractNumId w:val="28"/>
  </w:num>
  <w:num w:numId="5">
    <w:abstractNumId w:val="39"/>
  </w:num>
  <w:num w:numId="6">
    <w:abstractNumId w:val="14"/>
  </w:num>
  <w:num w:numId="7">
    <w:abstractNumId w:val="32"/>
  </w:num>
  <w:num w:numId="8">
    <w:abstractNumId w:val="41"/>
  </w:num>
  <w:num w:numId="9">
    <w:abstractNumId w:val="13"/>
  </w:num>
  <w:num w:numId="10">
    <w:abstractNumId w:val="29"/>
  </w:num>
  <w:num w:numId="11">
    <w:abstractNumId w:val="8"/>
  </w:num>
  <w:num w:numId="12">
    <w:abstractNumId w:val="25"/>
  </w:num>
  <w:num w:numId="13">
    <w:abstractNumId w:val="43"/>
  </w:num>
  <w:num w:numId="14">
    <w:abstractNumId w:val="33"/>
  </w:num>
  <w:num w:numId="15">
    <w:abstractNumId w:val="37"/>
  </w:num>
  <w:num w:numId="16">
    <w:abstractNumId w:val="11"/>
  </w:num>
  <w:num w:numId="17">
    <w:abstractNumId w:val="19"/>
  </w:num>
  <w:num w:numId="18">
    <w:abstractNumId w:val="22"/>
  </w:num>
  <w:num w:numId="19">
    <w:abstractNumId w:val="35"/>
  </w:num>
  <w:num w:numId="20">
    <w:abstractNumId w:val="0"/>
  </w:num>
  <w:num w:numId="21">
    <w:abstractNumId w:val="9"/>
  </w:num>
  <w:num w:numId="22">
    <w:abstractNumId w:val="4"/>
  </w:num>
  <w:num w:numId="23">
    <w:abstractNumId w:val="1"/>
  </w:num>
  <w:num w:numId="24">
    <w:abstractNumId w:val="2"/>
  </w:num>
  <w:num w:numId="25">
    <w:abstractNumId w:val="3"/>
  </w:num>
  <w:num w:numId="26">
    <w:abstractNumId w:val="5"/>
  </w:num>
  <w:num w:numId="27">
    <w:abstractNumId w:val="6"/>
  </w:num>
  <w:num w:numId="28">
    <w:abstractNumId w:val="27"/>
  </w:num>
  <w:num w:numId="29">
    <w:abstractNumId w:val="18"/>
  </w:num>
  <w:num w:numId="30">
    <w:abstractNumId w:val="20"/>
  </w:num>
  <w:num w:numId="31">
    <w:abstractNumId w:val="21"/>
  </w:num>
  <w:num w:numId="32">
    <w:abstractNumId w:val="10"/>
  </w:num>
  <w:num w:numId="33">
    <w:abstractNumId w:val="24"/>
  </w:num>
  <w:num w:numId="34">
    <w:abstractNumId w:val="7"/>
  </w:num>
  <w:num w:numId="35">
    <w:abstractNumId w:val="16"/>
  </w:num>
  <w:num w:numId="36">
    <w:abstractNumId w:val="15"/>
  </w:num>
  <w:num w:numId="37">
    <w:abstractNumId w:val="34"/>
  </w:num>
  <w:num w:numId="38">
    <w:abstractNumId w:val="38"/>
  </w:num>
  <w:num w:numId="39">
    <w:abstractNumId w:val="40"/>
  </w:num>
  <w:num w:numId="40">
    <w:abstractNumId w:val="36"/>
  </w:num>
  <w:num w:numId="41">
    <w:abstractNumId w:val="17"/>
  </w:num>
  <w:num w:numId="42">
    <w:abstractNumId w:val="23"/>
  </w:num>
  <w:num w:numId="43">
    <w:abstractNumId w:val="26"/>
  </w:num>
  <w:num w:numId="44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717A12"/>
    <w:rsid w:val="001135FB"/>
    <w:rsid w:val="0014386B"/>
    <w:rsid w:val="00151550"/>
    <w:rsid w:val="00232662"/>
    <w:rsid w:val="00292AB8"/>
    <w:rsid w:val="002B7A96"/>
    <w:rsid w:val="002C13B5"/>
    <w:rsid w:val="002D3E1B"/>
    <w:rsid w:val="00304880"/>
    <w:rsid w:val="003D6E92"/>
    <w:rsid w:val="0043702A"/>
    <w:rsid w:val="004A42DC"/>
    <w:rsid w:val="004F00BF"/>
    <w:rsid w:val="004F56BE"/>
    <w:rsid w:val="005D5CF5"/>
    <w:rsid w:val="0062119B"/>
    <w:rsid w:val="0065440B"/>
    <w:rsid w:val="00717A12"/>
    <w:rsid w:val="00747105"/>
    <w:rsid w:val="007B196A"/>
    <w:rsid w:val="00880128"/>
    <w:rsid w:val="00890527"/>
    <w:rsid w:val="008C4186"/>
    <w:rsid w:val="009430DA"/>
    <w:rsid w:val="00947EF8"/>
    <w:rsid w:val="009931C9"/>
    <w:rsid w:val="009C68C6"/>
    <w:rsid w:val="00AD38BF"/>
    <w:rsid w:val="00AE0096"/>
    <w:rsid w:val="00AF483F"/>
    <w:rsid w:val="00B302CA"/>
    <w:rsid w:val="00B62033"/>
    <w:rsid w:val="00B64D5C"/>
    <w:rsid w:val="00B67614"/>
    <w:rsid w:val="00B94232"/>
    <w:rsid w:val="00BA5114"/>
    <w:rsid w:val="00BE115D"/>
    <w:rsid w:val="00BE3D91"/>
    <w:rsid w:val="00C87450"/>
    <w:rsid w:val="00CB595A"/>
    <w:rsid w:val="00CC30D4"/>
    <w:rsid w:val="00D14CBF"/>
    <w:rsid w:val="00D83A79"/>
    <w:rsid w:val="00D92B83"/>
    <w:rsid w:val="00DB60D0"/>
    <w:rsid w:val="00DD1DFB"/>
    <w:rsid w:val="00E942E3"/>
    <w:rsid w:val="00F24B03"/>
    <w:rsid w:val="00F3450A"/>
    <w:rsid w:val="00F9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0B6CFB-E49B-498F-B0EB-3801C1B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2DC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14386B"/>
    <w:pPr>
      <w:keepNext/>
      <w:numPr>
        <w:ilvl w:val="2"/>
        <w:numId w:val="1"/>
      </w:numPr>
      <w:suppressAutoHyphens/>
      <w:spacing w:before="222" w:after="0" w:line="240" w:lineRule="auto"/>
      <w:ind w:left="0" w:right="-8" w:firstLine="0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4B03"/>
    <w:rPr>
      <w:b/>
      <w:bCs/>
    </w:rPr>
  </w:style>
  <w:style w:type="paragraph" w:styleId="a4">
    <w:name w:val="Body Text"/>
    <w:basedOn w:val="a"/>
    <w:link w:val="a5"/>
    <w:uiPriority w:val="99"/>
    <w:rsid w:val="00F24B03"/>
    <w:pPr>
      <w:suppressAutoHyphens/>
      <w:spacing w:after="120" w:line="240" w:lineRule="auto"/>
      <w:jc w:val="both"/>
    </w:pPr>
    <w:rPr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uiPriority w:val="99"/>
    <w:locked/>
    <w:rsid w:val="00F24B03"/>
    <w:rPr>
      <w:rFonts w:ascii="Calibri" w:eastAsia="Times New Roman" w:hAnsi="Calibri" w:cs="Calibri"/>
      <w:sz w:val="24"/>
      <w:szCs w:val="24"/>
      <w:lang w:eastAsia="zh-CN"/>
    </w:rPr>
  </w:style>
  <w:style w:type="character" w:styleId="a6">
    <w:name w:val="Hyperlink"/>
    <w:basedOn w:val="a0"/>
    <w:uiPriority w:val="99"/>
    <w:rsid w:val="00F24B03"/>
    <w:rPr>
      <w:color w:val="0000FF"/>
      <w:u w:val="single"/>
    </w:rPr>
  </w:style>
  <w:style w:type="paragraph" w:styleId="a7">
    <w:name w:val="Normal (Web)"/>
    <w:basedOn w:val="a"/>
    <w:uiPriority w:val="99"/>
    <w:rsid w:val="00292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292AB8"/>
    <w:pPr>
      <w:ind w:left="720"/>
    </w:pPr>
  </w:style>
  <w:style w:type="paragraph" w:customStyle="1" w:styleId="c6">
    <w:name w:val="c6"/>
    <w:basedOn w:val="a"/>
    <w:rsid w:val="00993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4386B"/>
    <w:rPr>
      <w:rFonts w:ascii="Times New Roman" w:eastAsia="Times New Roman" w:hAnsi="Times New Roman"/>
      <w:b/>
      <w:sz w:val="28"/>
      <w:lang w:eastAsia="ar-SA"/>
    </w:rPr>
  </w:style>
  <w:style w:type="paragraph" w:customStyle="1" w:styleId="a9">
    <w:basedOn w:val="a"/>
    <w:next w:val="a7"/>
    <w:rsid w:val="002D3E1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1">
    <w:name w:val="WW-Базовый1"/>
    <w:rsid w:val="0014386B"/>
    <w:pPr>
      <w:suppressAutoHyphens/>
      <w:spacing w:after="160" w:line="252" w:lineRule="auto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ConsPlusNormal1">
    <w:name w:val="ConsPlusNormal1"/>
    <w:rsid w:val="0014386B"/>
    <w:pPr>
      <w:widowControl w:val="0"/>
      <w:suppressAutoHyphens/>
      <w:autoSpaceDE w:val="0"/>
    </w:pPr>
    <w:rPr>
      <w:rFonts w:ascii="Arial" w:eastAsia="Arial" w:hAnsi="Arial" w:cs="Arial"/>
      <w:kern w:val="1"/>
      <w:lang w:eastAsia="hi-IN" w:bidi="hi-IN"/>
    </w:rPr>
  </w:style>
  <w:style w:type="paragraph" w:styleId="aa">
    <w:name w:val="Subtitle"/>
    <w:basedOn w:val="a"/>
    <w:next w:val="a"/>
    <w:link w:val="ab"/>
    <w:qFormat/>
    <w:locked/>
    <w:rsid w:val="002D3E1B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rsid w:val="002D3E1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table" w:styleId="ac">
    <w:name w:val="Table Grid"/>
    <w:basedOn w:val="a1"/>
    <w:locked/>
    <w:rsid w:val="00890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5D5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5CF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60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1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8805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0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50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D120E-ECBA-4618-A80B-725AE91FC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28</Company>
  <LinksUpToDate>false</LinksUpToDate>
  <CharactersWithSpaces>10840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3</cp:revision>
  <dcterms:created xsi:type="dcterms:W3CDTF">2020-09-16T16:11:00Z</dcterms:created>
  <dcterms:modified xsi:type="dcterms:W3CDTF">2020-10-31T14:56:00Z</dcterms:modified>
</cp:coreProperties>
</file>