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pPr w:leftFromText="180" w:rightFromText="180" w:horzAnchor="margin" w:tblpY="300"/>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7"/>
        <w:gridCol w:w="7844"/>
      </w:tblGrid>
      <w:tr w:rsidR="00187673" w:rsidTr="00397B5C">
        <w:trPr>
          <w:trHeight w:val="2033"/>
        </w:trPr>
        <w:tc>
          <w:tcPr>
            <w:tcW w:w="2187" w:type="dxa"/>
            <w:tcBorders>
              <w:top w:val="single" w:sz="4" w:space="0" w:color="auto"/>
              <w:left w:val="single" w:sz="4" w:space="0" w:color="auto"/>
              <w:bottom w:val="single" w:sz="4" w:space="0" w:color="auto"/>
              <w:right w:val="single" w:sz="4" w:space="0" w:color="auto"/>
              <w:tl2br w:val="nil"/>
              <w:tr2bl w:val="nil"/>
            </w:tcBorders>
          </w:tcPr>
          <w:p w:rsidR="00187673" w:rsidRDefault="00A176C3">
            <w:pPr>
              <w:ind w:left="-250" w:firstLine="250"/>
              <w:jc w:val="center"/>
              <w:rPr>
                <w:b/>
                <w:color w:val="333333"/>
                <w:sz w:val="24"/>
                <w:szCs w:val="24"/>
              </w:rPr>
            </w:pPr>
            <w:r>
              <w:rPr>
                <w:b/>
                <w:noProof/>
                <w:color w:val="333333"/>
                <w:sz w:val="24"/>
                <w:szCs w:val="24"/>
              </w:rPr>
              <w:drawing>
                <wp:inline distT="0" distB="0" distL="114300" distR="114300">
                  <wp:extent cx="1209675" cy="1095375"/>
                  <wp:effectExtent l="19050" t="0" r="9525" b="0"/>
                  <wp:docPr id="1" name="Изображение 1" descr="Описание: ЛОГОТИП О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Описание: ЛОГОТИП ОНТ"/>
                          <pic:cNvPicPr>
                            <a:picLocks noChangeAspect="1"/>
                          </pic:cNvPicPr>
                        </pic:nvPicPr>
                        <pic:blipFill>
                          <a:blip r:embed="rId9"/>
                          <a:stretch>
                            <a:fillRect/>
                          </a:stretch>
                        </pic:blipFill>
                        <pic:spPr>
                          <a:xfrm>
                            <a:off x="0" y="0"/>
                            <a:ext cx="1211320" cy="1096865"/>
                          </a:xfrm>
                          <a:prstGeom prst="rect">
                            <a:avLst/>
                          </a:prstGeom>
                          <a:noFill/>
                          <a:ln w="9525">
                            <a:noFill/>
                          </a:ln>
                        </pic:spPr>
                      </pic:pic>
                    </a:graphicData>
                  </a:graphic>
                </wp:inline>
              </w:drawing>
            </w:r>
          </w:p>
        </w:tc>
        <w:tc>
          <w:tcPr>
            <w:tcW w:w="7844" w:type="dxa"/>
            <w:tcBorders>
              <w:top w:val="single" w:sz="4" w:space="0" w:color="auto"/>
              <w:left w:val="single" w:sz="4" w:space="0" w:color="auto"/>
              <w:bottom w:val="single" w:sz="4" w:space="0" w:color="auto"/>
              <w:right w:val="single" w:sz="4" w:space="0" w:color="auto"/>
              <w:tl2br w:val="nil"/>
              <w:tr2bl w:val="nil"/>
            </w:tcBorders>
            <w:vAlign w:val="center"/>
          </w:tcPr>
          <w:p w:rsidR="00187673" w:rsidRPr="00394E62" w:rsidRDefault="00A176C3" w:rsidP="00D46D2E">
            <w:pPr>
              <w:keepNext/>
              <w:tabs>
                <w:tab w:val="left" w:pos="1210"/>
              </w:tabs>
              <w:spacing w:after="0" w:line="240" w:lineRule="auto"/>
              <w:jc w:val="center"/>
              <w:outlineLvl w:val="0"/>
              <w:rPr>
                <w:sz w:val="24"/>
                <w:szCs w:val="24"/>
              </w:rPr>
            </w:pPr>
            <w:r w:rsidRPr="00394E62">
              <w:rPr>
                <w:sz w:val="24"/>
                <w:szCs w:val="24"/>
              </w:rPr>
              <w:t>МИНИСТЕРСТВО ОБРАЗОВАНИЯ И НАУКИ САМАРСКОЙ ОБЛАСТИ</w:t>
            </w:r>
          </w:p>
          <w:p w:rsidR="00187673" w:rsidRPr="00394E62" w:rsidRDefault="00A176C3" w:rsidP="00D46D2E">
            <w:pPr>
              <w:keepNext/>
              <w:tabs>
                <w:tab w:val="left" w:pos="1210"/>
              </w:tabs>
              <w:spacing w:after="0" w:line="240" w:lineRule="auto"/>
              <w:jc w:val="center"/>
              <w:outlineLvl w:val="0"/>
              <w:rPr>
                <w:i/>
                <w:sz w:val="24"/>
                <w:szCs w:val="24"/>
              </w:rPr>
            </w:pPr>
            <w:r w:rsidRPr="00394E62">
              <w:rPr>
                <w:i/>
                <w:sz w:val="24"/>
                <w:szCs w:val="24"/>
              </w:rPr>
              <w:t>государственное  бюджетное  профессиональное</w:t>
            </w:r>
          </w:p>
          <w:p w:rsidR="00187673" w:rsidRPr="00394E62" w:rsidRDefault="00A176C3" w:rsidP="00D46D2E">
            <w:pPr>
              <w:keepNext/>
              <w:tabs>
                <w:tab w:val="left" w:pos="1210"/>
              </w:tabs>
              <w:spacing w:after="0" w:line="240" w:lineRule="auto"/>
              <w:jc w:val="center"/>
              <w:outlineLvl w:val="0"/>
              <w:rPr>
                <w:i/>
                <w:sz w:val="24"/>
                <w:szCs w:val="24"/>
              </w:rPr>
            </w:pPr>
            <w:r w:rsidRPr="00394E62">
              <w:rPr>
                <w:i/>
                <w:sz w:val="24"/>
                <w:szCs w:val="24"/>
              </w:rPr>
              <w:t>образовательное  учреждение  Самарской области</w:t>
            </w:r>
          </w:p>
          <w:p w:rsidR="00187673" w:rsidRDefault="00A176C3" w:rsidP="00D46D2E">
            <w:pPr>
              <w:keepNext/>
              <w:tabs>
                <w:tab w:val="left" w:pos="1210"/>
              </w:tabs>
              <w:spacing w:after="0" w:line="240" w:lineRule="auto"/>
              <w:jc w:val="center"/>
              <w:outlineLvl w:val="0"/>
              <w:rPr>
                <w:i/>
                <w:sz w:val="24"/>
                <w:szCs w:val="24"/>
              </w:rPr>
            </w:pPr>
            <w:r w:rsidRPr="00394E62">
              <w:rPr>
                <w:i/>
                <w:sz w:val="24"/>
                <w:szCs w:val="24"/>
              </w:rPr>
              <w:t>«Отрадненский нефтяной техникум»</w:t>
            </w:r>
          </w:p>
        </w:tc>
      </w:tr>
    </w:tbl>
    <w:p w:rsidR="00187673" w:rsidRDefault="00187673">
      <w:pPr>
        <w:rPr>
          <w:b/>
          <w:sz w:val="24"/>
          <w:szCs w:val="24"/>
        </w:rPr>
      </w:pPr>
    </w:p>
    <w:p w:rsidR="00D45F9F" w:rsidRDefault="00D45F9F">
      <w:pPr>
        <w:rPr>
          <w:b/>
          <w:sz w:val="24"/>
          <w:szCs w:val="24"/>
        </w:rPr>
      </w:pPr>
    </w:p>
    <w:tbl>
      <w:tblPr>
        <w:tblW w:w="8960" w:type="dxa"/>
        <w:tblInd w:w="709" w:type="dxa"/>
        <w:tblLayout w:type="fixed"/>
        <w:tblLook w:val="04A0" w:firstRow="1" w:lastRow="0" w:firstColumn="1" w:lastColumn="0" w:noHBand="0" w:noVBand="1"/>
      </w:tblPr>
      <w:tblGrid>
        <w:gridCol w:w="8960"/>
      </w:tblGrid>
      <w:tr w:rsidR="00187673" w:rsidTr="00D46D2E">
        <w:trPr>
          <w:trHeight w:val="270"/>
        </w:trPr>
        <w:tc>
          <w:tcPr>
            <w:tcW w:w="8960" w:type="dxa"/>
          </w:tcPr>
          <w:p w:rsidR="00187673" w:rsidRPr="00D45F9F" w:rsidRDefault="00D46D2E" w:rsidP="009B55CA">
            <w:pPr>
              <w:spacing w:after="0" w:line="240" w:lineRule="auto"/>
              <w:jc w:val="center"/>
              <w:rPr>
                <w:b/>
                <w:sz w:val="36"/>
                <w:szCs w:val="36"/>
              </w:rPr>
            </w:pPr>
            <w:r w:rsidRPr="00D45F9F">
              <w:rPr>
                <w:b/>
                <w:sz w:val="36"/>
                <w:szCs w:val="36"/>
              </w:rPr>
              <w:t>Сборник методических указаний</w:t>
            </w:r>
          </w:p>
        </w:tc>
      </w:tr>
      <w:tr w:rsidR="00187673" w:rsidTr="00D46D2E">
        <w:trPr>
          <w:trHeight w:val="555"/>
        </w:trPr>
        <w:tc>
          <w:tcPr>
            <w:tcW w:w="8960" w:type="dxa"/>
          </w:tcPr>
          <w:p w:rsidR="00187673" w:rsidRPr="00D45F9F" w:rsidRDefault="00187673" w:rsidP="009B55CA">
            <w:pPr>
              <w:spacing w:after="0" w:line="240" w:lineRule="auto"/>
              <w:jc w:val="center"/>
              <w:rPr>
                <w:sz w:val="32"/>
                <w:szCs w:val="32"/>
              </w:rPr>
            </w:pPr>
          </w:p>
          <w:p w:rsidR="00D45F9F" w:rsidRPr="00D45F9F" w:rsidRDefault="00A176C3" w:rsidP="00D46D2E">
            <w:pPr>
              <w:spacing w:after="0" w:line="240" w:lineRule="auto"/>
              <w:jc w:val="center"/>
              <w:rPr>
                <w:b/>
                <w:sz w:val="28"/>
                <w:szCs w:val="28"/>
              </w:rPr>
            </w:pPr>
            <w:r w:rsidRPr="00D45F9F">
              <w:rPr>
                <w:b/>
                <w:sz w:val="28"/>
                <w:szCs w:val="28"/>
              </w:rPr>
              <w:t>по выполнению практических работ</w:t>
            </w:r>
          </w:p>
          <w:p w:rsidR="00D46D2E" w:rsidRPr="00D45F9F" w:rsidRDefault="00D46D2E" w:rsidP="00D46D2E">
            <w:pPr>
              <w:spacing w:after="0" w:line="240" w:lineRule="auto"/>
              <w:jc w:val="center"/>
              <w:rPr>
                <w:sz w:val="28"/>
                <w:szCs w:val="28"/>
              </w:rPr>
            </w:pPr>
            <w:r w:rsidRPr="00D45F9F">
              <w:rPr>
                <w:sz w:val="28"/>
                <w:szCs w:val="28"/>
              </w:rPr>
              <w:t>междисциплинарного курса</w:t>
            </w:r>
          </w:p>
          <w:p w:rsidR="00187673" w:rsidRPr="00D45F9F" w:rsidRDefault="00187673" w:rsidP="009B55CA">
            <w:pPr>
              <w:spacing w:after="0" w:line="240" w:lineRule="auto"/>
              <w:jc w:val="center"/>
              <w:rPr>
                <w:sz w:val="32"/>
                <w:szCs w:val="32"/>
              </w:rPr>
            </w:pPr>
          </w:p>
        </w:tc>
      </w:tr>
      <w:tr w:rsidR="00187673" w:rsidTr="00D46D2E">
        <w:trPr>
          <w:trHeight w:val="555"/>
        </w:trPr>
        <w:tc>
          <w:tcPr>
            <w:tcW w:w="8960" w:type="dxa"/>
          </w:tcPr>
          <w:p w:rsidR="00D46D2E" w:rsidRPr="00D45F9F" w:rsidRDefault="00D46D2E" w:rsidP="00D46D2E">
            <w:pPr>
              <w:spacing w:after="0" w:line="240" w:lineRule="auto"/>
              <w:jc w:val="center"/>
              <w:rPr>
                <w:b/>
                <w:sz w:val="36"/>
                <w:szCs w:val="36"/>
              </w:rPr>
            </w:pPr>
            <w:r w:rsidRPr="00D45F9F">
              <w:rPr>
                <w:b/>
                <w:sz w:val="36"/>
                <w:szCs w:val="36"/>
              </w:rPr>
              <w:t xml:space="preserve">МДК 03.02 Товароведение продовольственных и </w:t>
            </w:r>
          </w:p>
          <w:p w:rsidR="00D46D2E" w:rsidRPr="00D45F9F" w:rsidRDefault="00D46D2E" w:rsidP="00D46D2E">
            <w:pPr>
              <w:spacing w:after="0" w:line="240" w:lineRule="auto"/>
              <w:jc w:val="center"/>
              <w:rPr>
                <w:b/>
                <w:sz w:val="36"/>
                <w:szCs w:val="36"/>
              </w:rPr>
            </w:pPr>
            <w:r w:rsidRPr="00D45F9F">
              <w:rPr>
                <w:b/>
                <w:sz w:val="36"/>
                <w:szCs w:val="36"/>
              </w:rPr>
              <w:t xml:space="preserve">непродовольственных товаров </w:t>
            </w:r>
          </w:p>
          <w:p w:rsidR="00D45F9F" w:rsidRPr="00D45F9F" w:rsidRDefault="00D45F9F" w:rsidP="00D46D2E">
            <w:pPr>
              <w:spacing w:after="0" w:line="240" w:lineRule="auto"/>
              <w:jc w:val="center"/>
              <w:rPr>
                <w:b/>
                <w:sz w:val="32"/>
                <w:szCs w:val="32"/>
              </w:rPr>
            </w:pPr>
          </w:p>
          <w:p w:rsidR="00187673" w:rsidRPr="00D45F9F" w:rsidRDefault="00D46D2E" w:rsidP="00D46D2E">
            <w:pPr>
              <w:spacing w:after="0" w:line="240" w:lineRule="auto"/>
              <w:jc w:val="center"/>
              <w:rPr>
                <w:b/>
                <w:sz w:val="28"/>
                <w:szCs w:val="28"/>
              </w:rPr>
            </w:pPr>
            <w:r w:rsidRPr="00D45F9F">
              <w:rPr>
                <w:sz w:val="28"/>
                <w:szCs w:val="28"/>
              </w:rPr>
              <w:t>по специальности</w:t>
            </w:r>
            <w:r w:rsidRPr="00D45F9F">
              <w:rPr>
                <w:b/>
                <w:sz w:val="28"/>
                <w:szCs w:val="28"/>
              </w:rPr>
              <w:t xml:space="preserve"> 38.02.04 </w:t>
            </w:r>
            <w:r w:rsidR="00A176C3" w:rsidRPr="00D45F9F">
              <w:rPr>
                <w:b/>
                <w:sz w:val="28"/>
                <w:szCs w:val="28"/>
              </w:rPr>
              <w:t>коммер</w:t>
            </w:r>
            <w:r w:rsidRPr="00D45F9F">
              <w:rPr>
                <w:b/>
                <w:sz w:val="28"/>
                <w:szCs w:val="28"/>
              </w:rPr>
              <w:t>ция</w:t>
            </w:r>
            <w:r w:rsidR="00A176C3" w:rsidRPr="00D45F9F">
              <w:rPr>
                <w:b/>
                <w:sz w:val="28"/>
                <w:szCs w:val="28"/>
              </w:rPr>
              <w:t xml:space="preserve"> (по отраслям)</w:t>
            </w:r>
          </w:p>
        </w:tc>
      </w:tr>
    </w:tbl>
    <w:p w:rsidR="00187673" w:rsidRDefault="00187673" w:rsidP="009B55CA">
      <w:pPr>
        <w:spacing w:after="0"/>
        <w:jc w:val="center"/>
        <w:rPr>
          <w:b/>
          <w:sz w:val="24"/>
          <w:szCs w:val="24"/>
        </w:rPr>
      </w:pPr>
    </w:p>
    <w:p w:rsidR="009B55CA" w:rsidRDefault="00D45F9F" w:rsidP="00D46D2E">
      <w:pPr>
        <w:rPr>
          <w:b/>
          <w:sz w:val="24"/>
          <w:szCs w:val="24"/>
        </w:rPr>
      </w:pPr>
      <w:r>
        <w:rPr>
          <w:b/>
          <w:noProof/>
          <w:sz w:val="24"/>
          <w:szCs w:val="24"/>
        </w:rPr>
        <w:drawing>
          <wp:anchor distT="0" distB="0" distL="114300" distR="114300" simplePos="0" relativeHeight="251658240" behindDoc="0" locked="0" layoutInCell="1" allowOverlap="1">
            <wp:simplePos x="0" y="0"/>
            <wp:positionH relativeFrom="margin">
              <wp:posOffset>731520</wp:posOffset>
            </wp:positionH>
            <wp:positionV relativeFrom="margin">
              <wp:posOffset>4739005</wp:posOffset>
            </wp:positionV>
            <wp:extent cx="4911725" cy="3780155"/>
            <wp:effectExtent l="19050" t="0" r="3175" b="0"/>
            <wp:wrapSquare wrapText="bothSides"/>
            <wp:docPr id="3" name="Рисунок 13" descr="https://adimax.net/sites/default/files/portfolio/4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adimax.net/sites/default/files/portfolio/4_10.jpg"/>
                    <pic:cNvPicPr>
                      <a:picLocks noChangeAspect="1" noChangeArrowheads="1"/>
                    </pic:cNvPicPr>
                  </pic:nvPicPr>
                  <pic:blipFill>
                    <a:blip r:embed="rId10" r:link="rId11"/>
                    <a:srcRect/>
                    <a:stretch>
                      <a:fillRect/>
                    </a:stretch>
                  </pic:blipFill>
                  <pic:spPr bwMode="auto">
                    <a:xfrm>
                      <a:off x="0" y="0"/>
                      <a:ext cx="4911725" cy="3780155"/>
                    </a:xfrm>
                    <a:prstGeom prst="rect">
                      <a:avLst/>
                    </a:prstGeom>
                    <a:ln>
                      <a:noFill/>
                    </a:ln>
                    <a:effectLst>
                      <a:softEdge rad="112500"/>
                    </a:effectLst>
                  </pic:spPr>
                </pic:pic>
              </a:graphicData>
            </a:graphic>
          </wp:anchor>
        </w:drawing>
      </w:r>
    </w:p>
    <w:p w:rsidR="009B55CA" w:rsidRDefault="009B55CA" w:rsidP="009B55CA">
      <w:pPr>
        <w:rPr>
          <w:b/>
          <w:sz w:val="24"/>
          <w:szCs w:val="24"/>
        </w:rPr>
      </w:pPr>
    </w:p>
    <w:p w:rsidR="00187673" w:rsidRDefault="00187673">
      <w:pPr>
        <w:jc w:val="center"/>
        <w:rPr>
          <w:b/>
          <w:sz w:val="24"/>
          <w:szCs w:val="24"/>
        </w:rPr>
      </w:pPr>
    </w:p>
    <w:p w:rsidR="00187673" w:rsidRDefault="00187673">
      <w:pPr>
        <w:jc w:val="center"/>
        <w:rPr>
          <w:b/>
          <w:sz w:val="24"/>
          <w:szCs w:val="24"/>
        </w:rPr>
      </w:pPr>
    </w:p>
    <w:p w:rsidR="00D46D2E" w:rsidRDefault="00D46D2E">
      <w:pPr>
        <w:jc w:val="center"/>
        <w:rPr>
          <w:b/>
          <w:sz w:val="24"/>
          <w:szCs w:val="24"/>
        </w:rPr>
      </w:pPr>
    </w:p>
    <w:p w:rsidR="00D46D2E" w:rsidRDefault="00D46D2E">
      <w:pPr>
        <w:jc w:val="center"/>
        <w:rPr>
          <w:b/>
          <w:sz w:val="24"/>
          <w:szCs w:val="24"/>
        </w:rPr>
      </w:pPr>
    </w:p>
    <w:p w:rsidR="00D46D2E" w:rsidRDefault="00D46D2E">
      <w:pPr>
        <w:jc w:val="center"/>
        <w:rPr>
          <w:b/>
          <w:sz w:val="24"/>
          <w:szCs w:val="24"/>
        </w:rPr>
      </w:pPr>
    </w:p>
    <w:p w:rsidR="00D46D2E" w:rsidRDefault="00D46D2E">
      <w:pPr>
        <w:jc w:val="center"/>
        <w:rPr>
          <w:b/>
          <w:sz w:val="24"/>
          <w:szCs w:val="24"/>
        </w:rPr>
      </w:pPr>
    </w:p>
    <w:p w:rsidR="00187673" w:rsidRDefault="00187673">
      <w:pPr>
        <w:rPr>
          <w:b/>
          <w:sz w:val="24"/>
          <w:szCs w:val="24"/>
        </w:rPr>
      </w:pPr>
    </w:p>
    <w:p w:rsidR="00187673" w:rsidRDefault="00187673">
      <w:pPr>
        <w:rPr>
          <w:b/>
          <w:sz w:val="24"/>
          <w:szCs w:val="24"/>
        </w:rPr>
      </w:pPr>
    </w:p>
    <w:p w:rsidR="00D46D2E" w:rsidRDefault="00D46D2E">
      <w:pPr>
        <w:rPr>
          <w:b/>
          <w:sz w:val="24"/>
          <w:szCs w:val="24"/>
        </w:rPr>
      </w:pPr>
    </w:p>
    <w:p w:rsidR="00D46D2E" w:rsidRDefault="00D46D2E">
      <w:pPr>
        <w:rPr>
          <w:b/>
          <w:sz w:val="24"/>
          <w:szCs w:val="24"/>
        </w:rPr>
      </w:pPr>
    </w:p>
    <w:p w:rsidR="00187673" w:rsidRDefault="00187673">
      <w:pPr>
        <w:rPr>
          <w:b/>
          <w:sz w:val="24"/>
          <w:szCs w:val="24"/>
        </w:rPr>
      </w:pPr>
    </w:p>
    <w:p w:rsidR="00187673" w:rsidRDefault="00A176C3" w:rsidP="00397B5C">
      <w:pPr>
        <w:ind w:left="284"/>
        <w:jc w:val="center"/>
        <w:rPr>
          <w:sz w:val="24"/>
          <w:szCs w:val="24"/>
        </w:rPr>
        <w:sectPr w:rsidR="00187673" w:rsidSect="00D45F9F">
          <w:footerReference w:type="default" r:id="rId12"/>
          <w:pgSz w:w="11906" w:h="16838"/>
          <w:pgMar w:top="1134" w:right="1134" w:bottom="567" w:left="1134" w:header="709" w:footer="709" w:gutter="0"/>
          <w:cols w:space="720"/>
          <w:titlePg/>
          <w:docGrid w:linePitch="360"/>
        </w:sectPr>
      </w:pPr>
      <w:r>
        <w:rPr>
          <w:sz w:val="24"/>
          <w:szCs w:val="24"/>
        </w:rPr>
        <w:t>г. о. Отрадный, 2019</w:t>
      </w:r>
    </w:p>
    <w:tbl>
      <w:tblPr>
        <w:tblpPr w:leftFromText="180" w:rightFromText="180" w:vertAnchor="text" w:horzAnchor="margin" w:tblpXSpec="center" w:tblpY="89"/>
        <w:tblW w:w="10808" w:type="dxa"/>
        <w:tblLayout w:type="fixed"/>
        <w:tblLook w:val="04A0" w:firstRow="1" w:lastRow="0" w:firstColumn="1" w:lastColumn="0" w:noHBand="0" w:noVBand="1"/>
      </w:tblPr>
      <w:tblGrid>
        <w:gridCol w:w="5388"/>
        <w:gridCol w:w="5420"/>
      </w:tblGrid>
      <w:tr w:rsidR="00187673">
        <w:tc>
          <w:tcPr>
            <w:tcW w:w="5388" w:type="dxa"/>
            <w:tcBorders>
              <w:top w:val="nil"/>
              <w:left w:val="nil"/>
              <w:bottom w:val="nil"/>
              <w:right w:val="nil"/>
              <w:tl2br w:val="nil"/>
              <w:tr2bl w:val="nil"/>
            </w:tcBorders>
          </w:tcPr>
          <w:p w:rsidR="00187673" w:rsidRDefault="00187673" w:rsidP="00394E62">
            <w:pPr>
              <w:ind w:left="352"/>
              <w:rPr>
                <w:sz w:val="24"/>
                <w:szCs w:val="24"/>
              </w:rPr>
            </w:pPr>
          </w:p>
        </w:tc>
        <w:tc>
          <w:tcPr>
            <w:tcW w:w="5420" w:type="dxa"/>
            <w:tcBorders>
              <w:top w:val="nil"/>
              <w:left w:val="nil"/>
              <w:bottom w:val="nil"/>
              <w:right w:val="nil"/>
              <w:tl2br w:val="nil"/>
              <w:tr2bl w:val="nil"/>
            </w:tcBorders>
          </w:tcPr>
          <w:p w:rsidR="00187673" w:rsidRDefault="00187673">
            <w:pPr>
              <w:ind w:left="352"/>
              <w:jc w:val="right"/>
              <w:rPr>
                <w:sz w:val="24"/>
                <w:szCs w:val="24"/>
                <w:highlight w:val="yellow"/>
              </w:rPr>
            </w:pPr>
          </w:p>
          <w:p w:rsidR="00187673" w:rsidRDefault="00187673">
            <w:pPr>
              <w:ind w:left="352"/>
              <w:jc w:val="right"/>
              <w:rPr>
                <w:sz w:val="24"/>
                <w:szCs w:val="24"/>
                <w:highlight w:val="yellow"/>
                <w:u w:val="single"/>
              </w:rPr>
            </w:pPr>
          </w:p>
        </w:tc>
      </w:tr>
    </w:tbl>
    <w:p w:rsidR="00187673" w:rsidRDefault="00A176C3">
      <w:pPr>
        <w:spacing w:line="360" w:lineRule="auto"/>
        <w:ind w:firstLine="851"/>
        <w:rPr>
          <w:color w:val="C00000"/>
          <w:sz w:val="24"/>
          <w:szCs w:val="24"/>
        </w:rPr>
      </w:pPr>
      <w:r>
        <w:rPr>
          <w:sz w:val="24"/>
          <w:szCs w:val="24"/>
        </w:rPr>
        <w:t xml:space="preserve">Тонковой Раисы Михайловны, преподаватель ВКК, Цымбал Юлия Валериевна, преподаватель 1КК . Методические указания по выполнению практических работ для студентов 2-3 курса, обучающихся по специальности 38.02.04 Коммерция (по отраслям) ГБПОУ «ОНТ», 2019 г.- </w:t>
      </w:r>
      <w:r w:rsidR="003548A4">
        <w:rPr>
          <w:sz w:val="24"/>
          <w:szCs w:val="24"/>
        </w:rPr>
        <w:t>112</w:t>
      </w:r>
      <w:bookmarkStart w:id="0" w:name="_GoBack"/>
      <w:bookmarkEnd w:id="0"/>
      <w:r>
        <w:rPr>
          <w:sz w:val="24"/>
          <w:szCs w:val="24"/>
        </w:rPr>
        <w:t>с.</w:t>
      </w:r>
    </w:p>
    <w:p w:rsidR="00187673" w:rsidRDefault="00187673">
      <w:pPr>
        <w:spacing w:line="360" w:lineRule="auto"/>
        <w:rPr>
          <w:b/>
          <w:sz w:val="24"/>
          <w:szCs w:val="24"/>
        </w:rPr>
      </w:pPr>
    </w:p>
    <w:p w:rsidR="00187673" w:rsidRDefault="00A176C3">
      <w:pPr>
        <w:spacing w:line="360" w:lineRule="auto"/>
        <w:rPr>
          <w:sz w:val="24"/>
          <w:szCs w:val="24"/>
        </w:rPr>
      </w:pPr>
      <w:r>
        <w:rPr>
          <w:b/>
          <w:sz w:val="24"/>
          <w:szCs w:val="24"/>
        </w:rPr>
        <w:tab/>
      </w:r>
      <w:r>
        <w:rPr>
          <w:sz w:val="24"/>
          <w:szCs w:val="24"/>
        </w:rPr>
        <w:t>Методические указания для выполнения практических работ подготовлены в соответствии с требованиями ФГОС СОО.</w:t>
      </w:r>
    </w:p>
    <w:p w:rsidR="00187673" w:rsidRDefault="00A176C3">
      <w:pPr>
        <w:spacing w:line="360" w:lineRule="auto"/>
        <w:rPr>
          <w:sz w:val="24"/>
          <w:szCs w:val="24"/>
        </w:rPr>
      </w:pPr>
      <w:r>
        <w:rPr>
          <w:sz w:val="24"/>
          <w:szCs w:val="24"/>
        </w:rPr>
        <w:tab/>
        <w:t xml:space="preserve"> Методические указания включают в себя учебную цель, перечень образовательных результатов, заявленных во ФГОС СОО, задачи, обеспеченность занятия, краткие теоретические и учебно-методические материалы по теме, вопросы для закрепления теоретического материала, задания для практических работ студентов и инструкцию по их выполнению: порядок и образец отчёта о проделанной работе.</w:t>
      </w:r>
    </w:p>
    <w:p w:rsidR="00187673" w:rsidRDefault="00187673">
      <w:pPr>
        <w:rPr>
          <w:sz w:val="24"/>
          <w:szCs w:val="24"/>
        </w:rPr>
      </w:pPr>
    </w:p>
    <w:p w:rsidR="00187673" w:rsidRDefault="00187673">
      <w:pPr>
        <w:rPr>
          <w:sz w:val="24"/>
          <w:szCs w:val="24"/>
        </w:rPr>
      </w:pPr>
    </w:p>
    <w:p w:rsidR="00187673" w:rsidRDefault="00187673">
      <w:pPr>
        <w:rPr>
          <w:sz w:val="24"/>
          <w:szCs w:val="24"/>
        </w:rPr>
      </w:pPr>
    </w:p>
    <w:p w:rsidR="00187673" w:rsidRDefault="00187673">
      <w:pPr>
        <w:rPr>
          <w:sz w:val="24"/>
          <w:szCs w:val="24"/>
        </w:rPr>
      </w:pPr>
    </w:p>
    <w:p w:rsidR="00187673" w:rsidRDefault="00187673">
      <w:pPr>
        <w:rPr>
          <w:b/>
          <w:sz w:val="24"/>
          <w:szCs w:val="24"/>
        </w:rPr>
      </w:pPr>
    </w:p>
    <w:tbl>
      <w:tblPr>
        <w:tblW w:w="9854" w:type="dxa"/>
        <w:tblBorders>
          <w:bottom w:val="single" w:sz="4" w:space="0" w:color="auto"/>
        </w:tblBorders>
        <w:tblLayout w:type="fixed"/>
        <w:tblLook w:val="04A0" w:firstRow="1" w:lastRow="0" w:firstColumn="1" w:lastColumn="0" w:noHBand="0" w:noVBand="1"/>
      </w:tblPr>
      <w:tblGrid>
        <w:gridCol w:w="9854"/>
      </w:tblGrid>
      <w:tr w:rsidR="00187673">
        <w:tc>
          <w:tcPr>
            <w:tcW w:w="9854" w:type="dxa"/>
            <w:tcBorders>
              <w:top w:val="nil"/>
              <w:left w:val="nil"/>
              <w:bottom w:val="single" w:sz="4" w:space="0" w:color="auto"/>
              <w:right w:val="nil"/>
              <w:tl2br w:val="nil"/>
              <w:tr2bl w:val="nil"/>
            </w:tcBorders>
          </w:tcPr>
          <w:p w:rsidR="00187673" w:rsidRDefault="00A176C3">
            <w:pPr>
              <w:rPr>
                <w:sz w:val="24"/>
                <w:szCs w:val="24"/>
              </w:rPr>
            </w:pPr>
            <w:r>
              <w:rPr>
                <w:sz w:val="24"/>
                <w:szCs w:val="24"/>
              </w:rPr>
              <w:t>Внешний эксперт:</w:t>
            </w:r>
          </w:p>
        </w:tc>
      </w:tr>
    </w:tbl>
    <w:p w:rsidR="00187673" w:rsidRPr="00394E62" w:rsidRDefault="00A176C3" w:rsidP="00394E62">
      <w:pPr>
        <w:jc w:val="center"/>
        <w:rPr>
          <w:sz w:val="24"/>
          <w:szCs w:val="24"/>
        </w:rPr>
      </w:pPr>
      <w:r>
        <w:rPr>
          <w:sz w:val="24"/>
          <w:szCs w:val="24"/>
        </w:rPr>
        <w:t>(Ф.И.О., должность, название организации)</w:t>
      </w:r>
    </w:p>
    <w:p w:rsidR="00394E62" w:rsidRDefault="00394E62">
      <w:pPr>
        <w:jc w:val="center"/>
        <w:rPr>
          <w:b/>
          <w:sz w:val="24"/>
          <w:szCs w:val="24"/>
        </w:rPr>
      </w:pPr>
    </w:p>
    <w:p w:rsidR="00394E62" w:rsidRDefault="00394E62">
      <w:pPr>
        <w:jc w:val="center"/>
        <w:rPr>
          <w:b/>
          <w:sz w:val="24"/>
          <w:szCs w:val="24"/>
        </w:rPr>
      </w:pPr>
    </w:p>
    <w:p w:rsidR="00394E62" w:rsidRDefault="00394E62">
      <w:pPr>
        <w:jc w:val="center"/>
        <w:rPr>
          <w:b/>
          <w:sz w:val="24"/>
          <w:szCs w:val="24"/>
        </w:rPr>
      </w:pPr>
    </w:p>
    <w:p w:rsidR="00394E62" w:rsidRDefault="00394E62" w:rsidP="00394E62">
      <w:pPr>
        <w:rPr>
          <w:b/>
          <w:sz w:val="24"/>
          <w:szCs w:val="24"/>
        </w:rPr>
      </w:pPr>
    </w:p>
    <w:p w:rsidR="00187673" w:rsidRDefault="00A176C3" w:rsidP="00394E62">
      <w:pPr>
        <w:jc w:val="center"/>
        <w:rPr>
          <w:sz w:val="24"/>
          <w:szCs w:val="24"/>
        </w:rPr>
      </w:pPr>
      <w:r>
        <w:rPr>
          <w:b/>
          <w:sz w:val="24"/>
          <w:szCs w:val="24"/>
        </w:rPr>
        <w:lastRenderedPageBreak/>
        <w:t>Содержание</w:t>
      </w:r>
    </w:p>
    <w:tbl>
      <w:tblPr>
        <w:tblStyle w:val="a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
        <w:gridCol w:w="8357"/>
        <w:gridCol w:w="1031"/>
      </w:tblGrid>
      <w:tr w:rsidR="00187673" w:rsidTr="00350A35">
        <w:trPr>
          <w:trHeight w:val="122"/>
        </w:trPr>
        <w:tc>
          <w:tcPr>
            <w:tcW w:w="247" w:type="pct"/>
          </w:tcPr>
          <w:p w:rsidR="00187673" w:rsidRDefault="00187673" w:rsidP="00394E62">
            <w:pPr>
              <w:spacing w:after="0" w:line="360" w:lineRule="auto"/>
              <w:rPr>
                <w:sz w:val="24"/>
                <w:szCs w:val="24"/>
              </w:rPr>
            </w:pPr>
          </w:p>
        </w:tc>
        <w:tc>
          <w:tcPr>
            <w:tcW w:w="4231" w:type="pct"/>
          </w:tcPr>
          <w:p w:rsidR="00187673" w:rsidRDefault="00A176C3" w:rsidP="00394E62">
            <w:pPr>
              <w:spacing w:after="0" w:line="240" w:lineRule="auto"/>
              <w:rPr>
                <w:sz w:val="24"/>
                <w:szCs w:val="24"/>
              </w:rPr>
            </w:pPr>
            <w:r>
              <w:rPr>
                <w:sz w:val="24"/>
                <w:szCs w:val="24"/>
              </w:rPr>
              <w:t>Введение</w:t>
            </w:r>
          </w:p>
        </w:tc>
        <w:tc>
          <w:tcPr>
            <w:tcW w:w="522" w:type="pct"/>
          </w:tcPr>
          <w:p w:rsidR="00187673" w:rsidRDefault="00A176C3" w:rsidP="00394E62">
            <w:pPr>
              <w:spacing w:after="0" w:line="360" w:lineRule="auto"/>
              <w:jc w:val="center"/>
              <w:rPr>
                <w:sz w:val="24"/>
                <w:szCs w:val="24"/>
              </w:rPr>
            </w:pPr>
            <w:r>
              <w:rPr>
                <w:sz w:val="24"/>
                <w:szCs w:val="24"/>
              </w:rPr>
              <w:t>5</w:t>
            </w:r>
          </w:p>
        </w:tc>
      </w:tr>
      <w:tr w:rsidR="00187673" w:rsidTr="00350A35">
        <w:trPr>
          <w:trHeight w:val="122"/>
        </w:trPr>
        <w:tc>
          <w:tcPr>
            <w:tcW w:w="247" w:type="pct"/>
          </w:tcPr>
          <w:p w:rsidR="00187673" w:rsidRDefault="00187673" w:rsidP="00394E62">
            <w:pPr>
              <w:spacing w:after="0" w:line="360" w:lineRule="auto"/>
              <w:rPr>
                <w:sz w:val="24"/>
                <w:szCs w:val="24"/>
              </w:rPr>
            </w:pPr>
          </w:p>
        </w:tc>
        <w:tc>
          <w:tcPr>
            <w:tcW w:w="4231" w:type="pct"/>
          </w:tcPr>
          <w:p w:rsidR="00187673" w:rsidRDefault="00A176C3" w:rsidP="00394E62">
            <w:pPr>
              <w:pStyle w:val="a7"/>
              <w:pageBreakBefore/>
              <w:spacing w:before="0" w:beforeAutospacing="0" w:after="0" w:afterAutospacing="0" w:line="240" w:lineRule="auto"/>
              <w:ind w:right="6"/>
              <w:jc w:val="left"/>
              <w:rPr>
                <w:szCs w:val="24"/>
                <w:lang w:val="ru-RU"/>
              </w:rPr>
            </w:pPr>
            <w:r>
              <w:rPr>
                <w:szCs w:val="24"/>
                <w:lang w:val="ru-RU"/>
              </w:rPr>
              <w:t>Пояснительная записка</w:t>
            </w:r>
          </w:p>
        </w:tc>
        <w:tc>
          <w:tcPr>
            <w:tcW w:w="522" w:type="pct"/>
          </w:tcPr>
          <w:p w:rsidR="00187673" w:rsidRDefault="00A176C3" w:rsidP="00394E62">
            <w:pPr>
              <w:spacing w:after="0" w:line="360" w:lineRule="auto"/>
              <w:jc w:val="center"/>
              <w:rPr>
                <w:sz w:val="24"/>
                <w:szCs w:val="24"/>
              </w:rPr>
            </w:pPr>
            <w:r>
              <w:rPr>
                <w:sz w:val="24"/>
                <w:szCs w:val="24"/>
              </w:rPr>
              <w:t>6</w:t>
            </w:r>
          </w:p>
        </w:tc>
      </w:tr>
      <w:tr w:rsidR="00187673" w:rsidTr="00350A35">
        <w:trPr>
          <w:trHeight w:val="122"/>
        </w:trPr>
        <w:tc>
          <w:tcPr>
            <w:tcW w:w="247" w:type="pct"/>
          </w:tcPr>
          <w:p w:rsidR="00187673" w:rsidRDefault="00A176C3" w:rsidP="00394E62">
            <w:pPr>
              <w:spacing w:after="0" w:line="360" w:lineRule="auto"/>
              <w:rPr>
                <w:sz w:val="24"/>
                <w:szCs w:val="24"/>
              </w:rPr>
            </w:pPr>
            <w:r>
              <w:rPr>
                <w:sz w:val="24"/>
                <w:szCs w:val="24"/>
              </w:rPr>
              <w:t>3</w:t>
            </w:r>
          </w:p>
        </w:tc>
        <w:tc>
          <w:tcPr>
            <w:tcW w:w="4231" w:type="pct"/>
          </w:tcPr>
          <w:p w:rsidR="00187673" w:rsidRPr="00A176C3" w:rsidRDefault="00A176C3" w:rsidP="00394E62">
            <w:pPr>
              <w:pStyle w:val="a7"/>
              <w:spacing w:before="0" w:beforeAutospacing="0" w:after="0" w:afterAutospacing="0" w:line="240" w:lineRule="auto"/>
              <w:rPr>
                <w:szCs w:val="24"/>
                <w:lang w:val="ru-RU"/>
              </w:rPr>
            </w:pPr>
            <w:r w:rsidRPr="00A176C3">
              <w:rPr>
                <w:rFonts w:eastAsia="Georgia"/>
                <w:b/>
                <w:shd w:val="clear" w:color="auto" w:fill="FFFFFF"/>
                <w:lang w:val="ru-RU"/>
              </w:rPr>
              <w:t>Практическая занятие № 1</w:t>
            </w:r>
            <w:r w:rsidRPr="00A176C3">
              <w:rPr>
                <w:rFonts w:eastAsia="Georgia"/>
                <w:bCs/>
                <w:shd w:val="clear" w:color="auto" w:fill="FFFFFF"/>
                <w:lang w:val="ru-RU"/>
              </w:rPr>
              <w:t>Формирование навыков в идентификации и оценке качества зерномучных товаров, соблюдении условий и сроков хранения</w:t>
            </w:r>
          </w:p>
        </w:tc>
        <w:tc>
          <w:tcPr>
            <w:tcW w:w="522" w:type="pct"/>
          </w:tcPr>
          <w:p w:rsidR="00187673" w:rsidRDefault="00A176C3">
            <w:pPr>
              <w:spacing w:line="360" w:lineRule="auto"/>
              <w:jc w:val="center"/>
              <w:rPr>
                <w:sz w:val="24"/>
                <w:szCs w:val="24"/>
              </w:rPr>
            </w:pPr>
            <w:r>
              <w:rPr>
                <w:sz w:val="24"/>
                <w:szCs w:val="24"/>
              </w:rPr>
              <w:t>8</w:t>
            </w:r>
          </w:p>
        </w:tc>
      </w:tr>
      <w:tr w:rsidR="00187673" w:rsidTr="00350A35">
        <w:trPr>
          <w:trHeight w:val="122"/>
        </w:trPr>
        <w:tc>
          <w:tcPr>
            <w:tcW w:w="247" w:type="pct"/>
          </w:tcPr>
          <w:p w:rsidR="00187673" w:rsidRDefault="00A176C3">
            <w:pPr>
              <w:spacing w:line="360" w:lineRule="auto"/>
              <w:rPr>
                <w:sz w:val="24"/>
                <w:szCs w:val="24"/>
              </w:rPr>
            </w:pPr>
            <w:r>
              <w:rPr>
                <w:sz w:val="24"/>
                <w:szCs w:val="24"/>
              </w:rPr>
              <w:t>4</w:t>
            </w:r>
          </w:p>
        </w:tc>
        <w:tc>
          <w:tcPr>
            <w:tcW w:w="4231" w:type="pct"/>
          </w:tcPr>
          <w:p w:rsidR="00187673" w:rsidRPr="00A176C3" w:rsidRDefault="00A176C3" w:rsidP="00394E62">
            <w:pPr>
              <w:pStyle w:val="a7"/>
              <w:pageBreakBefore/>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2</w:t>
            </w:r>
            <w:r w:rsidRPr="00A176C3">
              <w:rPr>
                <w:rFonts w:eastAsia="Georgia"/>
                <w:bCs/>
                <w:shd w:val="clear" w:color="auto" w:fill="FFFFFF"/>
                <w:lang w:val="ru-RU"/>
              </w:rPr>
              <w:t>Формирование навыков в идентификации и оценке качества свежих плодов и овощей, соблюдении условия и сроков хранения</w:t>
            </w:r>
          </w:p>
        </w:tc>
        <w:tc>
          <w:tcPr>
            <w:tcW w:w="522" w:type="pct"/>
          </w:tcPr>
          <w:p w:rsidR="00187673" w:rsidRDefault="00A176C3">
            <w:pPr>
              <w:spacing w:line="360" w:lineRule="auto"/>
              <w:jc w:val="center"/>
              <w:rPr>
                <w:sz w:val="24"/>
                <w:szCs w:val="24"/>
              </w:rPr>
            </w:pPr>
            <w:r>
              <w:rPr>
                <w:sz w:val="24"/>
                <w:szCs w:val="24"/>
              </w:rPr>
              <w:t>1</w:t>
            </w:r>
            <w:r w:rsidR="00FF0B72">
              <w:rPr>
                <w:sz w:val="24"/>
                <w:szCs w:val="24"/>
              </w:rPr>
              <w:t>2</w:t>
            </w:r>
          </w:p>
        </w:tc>
      </w:tr>
      <w:tr w:rsidR="00187673" w:rsidTr="00350A35">
        <w:trPr>
          <w:trHeight w:val="122"/>
        </w:trPr>
        <w:tc>
          <w:tcPr>
            <w:tcW w:w="247" w:type="pct"/>
          </w:tcPr>
          <w:p w:rsidR="00187673" w:rsidRDefault="00A176C3">
            <w:pPr>
              <w:spacing w:line="360" w:lineRule="auto"/>
              <w:rPr>
                <w:sz w:val="24"/>
                <w:szCs w:val="24"/>
              </w:rPr>
            </w:pPr>
            <w:r>
              <w:rPr>
                <w:sz w:val="24"/>
                <w:szCs w:val="24"/>
              </w:rPr>
              <w:t>5</w:t>
            </w:r>
          </w:p>
        </w:tc>
        <w:tc>
          <w:tcPr>
            <w:tcW w:w="4231" w:type="pct"/>
          </w:tcPr>
          <w:p w:rsidR="00187673" w:rsidRPr="00A176C3" w:rsidRDefault="00A176C3" w:rsidP="00394E62">
            <w:pPr>
              <w:pStyle w:val="a7"/>
              <w:pageBreakBefore/>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3</w:t>
            </w:r>
            <w:r w:rsidRPr="00A176C3">
              <w:rPr>
                <w:rFonts w:eastAsia="Georgia"/>
                <w:bCs/>
                <w:shd w:val="clear" w:color="auto" w:fill="FFFFFF"/>
                <w:lang w:val="ru-RU"/>
              </w:rPr>
              <w:t>Формирование навыков в идентификации и оценке качества плодоовощных товаров, распознавании дефектов, соблюдении условий и сроков хранения</w:t>
            </w:r>
          </w:p>
        </w:tc>
        <w:tc>
          <w:tcPr>
            <w:tcW w:w="522" w:type="pct"/>
          </w:tcPr>
          <w:p w:rsidR="00187673" w:rsidRDefault="00A176C3">
            <w:pPr>
              <w:spacing w:line="360" w:lineRule="auto"/>
              <w:jc w:val="center"/>
              <w:rPr>
                <w:sz w:val="24"/>
                <w:szCs w:val="24"/>
              </w:rPr>
            </w:pPr>
            <w:r>
              <w:rPr>
                <w:sz w:val="24"/>
                <w:szCs w:val="24"/>
              </w:rPr>
              <w:t>1</w:t>
            </w:r>
            <w:r w:rsidR="00FF0B72">
              <w:rPr>
                <w:sz w:val="24"/>
                <w:szCs w:val="24"/>
              </w:rPr>
              <w:t>5</w:t>
            </w:r>
          </w:p>
        </w:tc>
      </w:tr>
      <w:tr w:rsidR="00187673" w:rsidTr="00350A35">
        <w:trPr>
          <w:trHeight w:val="122"/>
        </w:trPr>
        <w:tc>
          <w:tcPr>
            <w:tcW w:w="247" w:type="pct"/>
          </w:tcPr>
          <w:p w:rsidR="00187673" w:rsidRDefault="00A176C3">
            <w:pPr>
              <w:spacing w:line="360" w:lineRule="auto"/>
              <w:rPr>
                <w:sz w:val="24"/>
                <w:szCs w:val="24"/>
              </w:rPr>
            </w:pPr>
            <w:r>
              <w:rPr>
                <w:sz w:val="24"/>
                <w:szCs w:val="24"/>
              </w:rPr>
              <w:t>6</w:t>
            </w:r>
          </w:p>
        </w:tc>
        <w:tc>
          <w:tcPr>
            <w:tcW w:w="4231" w:type="pct"/>
          </w:tcPr>
          <w:p w:rsidR="00187673" w:rsidRDefault="00A176C3" w:rsidP="00394E62">
            <w:pPr>
              <w:pStyle w:val="a7"/>
              <w:pageBreakBefore/>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4</w:t>
            </w:r>
            <w:r w:rsidRPr="00A176C3">
              <w:rPr>
                <w:rFonts w:eastAsia="Georgia"/>
                <w:bCs/>
                <w:shd w:val="clear" w:color="auto" w:fill="FFFFFF"/>
                <w:lang w:val="ru-RU"/>
              </w:rPr>
              <w:t>Формирование навыков в идентификации и оценке качества вкусовых товаров, расшифровке маркировки, распознавании фальсифицированных товаров, соблюдении условий и сроков хранения</w:t>
            </w:r>
          </w:p>
        </w:tc>
        <w:tc>
          <w:tcPr>
            <w:tcW w:w="522" w:type="pct"/>
          </w:tcPr>
          <w:p w:rsidR="00187673" w:rsidRDefault="00FF0B72">
            <w:pPr>
              <w:spacing w:line="360" w:lineRule="auto"/>
              <w:jc w:val="center"/>
              <w:rPr>
                <w:sz w:val="24"/>
                <w:szCs w:val="24"/>
              </w:rPr>
            </w:pPr>
            <w:r>
              <w:rPr>
                <w:sz w:val="24"/>
                <w:szCs w:val="24"/>
              </w:rPr>
              <w:t>20</w:t>
            </w:r>
          </w:p>
        </w:tc>
      </w:tr>
      <w:tr w:rsidR="00187673" w:rsidTr="00350A35">
        <w:trPr>
          <w:trHeight w:val="134"/>
        </w:trPr>
        <w:tc>
          <w:tcPr>
            <w:tcW w:w="247" w:type="pct"/>
          </w:tcPr>
          <w:p w:rsidR="00187673" w:rsidRDefault="00A176C3">
            <w:pPr>
              <w:spacing w:line="360" w:lineRule="auto"/>
              <w:rPr>
                <w:sz w:val="24"/>
                <w:szCs w:val="24"/>
              </w:rPr>
            </w:pPr>
            <w:r>
              <w:rPr>
                <w:sz w:val="24"/>
                <w:szCs w:val="24"/>
              </w:rPr>
              <w:t>7</w:t>
            </w:r>
          </w:p>
        </w:tc>
        <w:tc>
          <w:tcPr>
            <w:tcW w:w="4231" w:type="pct"/>
          </w:tcPr>
          <w:p w:rsidR="00187673" w:rsidRPr="00A176C3" w:rsidRDefault="00A176C3" w:rsidP="00394E62">
            <w:pPr>
              <w:pStyle w:val="a7"/>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5</w:t>
            </w:r>
            <w:r w:rsidRPr="00A176C3">
              <w:rPr>
                <w:rFonts w:eastAsia="Georgia"/>
                <w:bCs/>
                <w:shd w:val="clear" w:color="auto" w:fill="FFFFFF"/>
                <w:lang w:val="ru-RU"/>
              </w:rPr>
              <w:t>Идентификация и оценка качества кофе</w:t>
            </w:r>
          </w:p>
        </w:tc>
        <w:tc>
          <w:tcPr>
            <w:tcW w:w="522" w:type="pct"/>
          </w:tcPr>
          <w:p w:rsidR="00187673" w:rsidRDefault="00A176C3">
            <w:pPr>
              <w:spacing w:line="360" w:lineRule="auto"/>
              <w:jc w:val="center"/>
              <w:rPr>
                <w:sz w:val="24"/>
                <w:szCs w:val="24"/>
              </w:rPr>
            </w:pPr>
            <w:r>
              <w:rPr>
                <w:sz w:val="24"/>
                <w:szCs w:val="24"/>
              </w:rPr>
              <w:t>2</w:t>
            </w:r>
            <w:r w:rsidR="00FF0B72">
              <w:rPr>
                <w:sz w:val="24"/>
                <w:szCs w:val="24"/>
              </w:rPr>
              <w:t>2</w:t>
            </w:r>
          </w:p>
        </w:tc>
      </w:tr>
      <w:tr w:rsidR="00187673" w:rsidTr="00350A35">
        <w:trPr>
          <w:trHeight w:val="161"/>
        </w:trPr>
        <w:tc>
          <w:tcPr>
            <w:tcW w:w="247" w:type="pct"/>
          </w:tcPr>
          <w:p w:rsidR="00187673" w:rsidRDefault="00A176C3">
            <w:pPr>
              <w:spacing w:line="360" w:lineRule="auto"/>
              <w:rPr>
                <w:sz w:val="24"/>
                <w:szCs w:val="24"/>
              </w:rPr>
            </w:pPr>
            <w:r>
              <w:rPr>
                <w:sz w:val="24"/>
                <w:szCs w:val="24"/>
              </w:rPr>
              <w:t>8</w:t>
            </w:r>
          </w:p>
        </w:tc>
        <w:tc>
          <w:tcPr>
            <w:tcW w:w="4231" w:type="pct"/>
          </w:tcPr>
          <w:p w:rsidR="00187673" w:rsidRPr="00A176C3" w:rsidRDefault="00A176C3" w:rsidP="00394E62">
            <w:pPr>
              <w:pStyle w:val="a7"/>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6</w:t>
            </w:r>
            <w:r w:rsidRPr="00A176C3">
              <w:rPr>
                <w:rFonts w:eastAsia="Georgia"/>
                <w:bCs/>
                <w:shd w:val="clear" w:color="auto" w:fill="FFFFFF"/>
                <w:lang w:val="ru-RU"/>
              </w:rPr>
              <w:t>Формирование навыков в идентификации и оценке качества сахара, конфет и карамельных изделий, изучение факторов, сохраняющих качество</w:t>
            </w:r>
          </w:p>
        </w:tc>
        <w:tc>
          <w:tcPr>
            <w:tcW w:w="522" w:type="pct"/>
          </w:tcPr>
          <w:p w:rsidR="00187673" w:rsidRDefault="00A176C3">
            <w:pPr>
              <w:spacing w:line="360" w:lineRule="auto"/>
              <w:jc w:val="center"/>
              <w:rPr>
                <w:sz w:val="24"/>
                <w:szCs w:val="24"/>
              </w:rPr>
            </w:pPr>
            <w:r>
              <w:rPr>
                <w:sz w:val="24"/>
                <w:szCs w:val="24"/>
              </w:rPr>
              <w:t>2</w:t>
            </w:r>
            <w:r w:rsidR="00FF0B72">
              <w:rPr>
                <w:sz w:val="24"/>
                <w:szCs w:val="24"/>
              </w:rPr>
              <w:t>6</w:t>
            </w:r>
          </w:p>
        </w:tc>
      </w:tr>
      <w:tr w:rsidR="00187673" w:rsidTr="00350A35">
        <w:trPr>
          <w:trHeight w:val="178"/>
        </w:trPr>
        <w:tc>
          <w:tcPr>
            <w:tcW w:w="247" w:type="pct"/>
          </w:tcPr>
          <w:p w:rsidR="00187673" w:rsidRDefault="00A176C3">
            <w:pPr>
              <w:spacing w:line="360" w:lineRule="auto"/>
              <w:rPr>
                <w:sz w:val="24"/>
                <w:szCs w:val="24"/>
              </w:rPr>
            </w:pPr>
            <w:r>
              <w:rPr>
                <w:sz w:val="24"/>
                <w:szCs w:val="24"/>
              </w:rPr>
              <w:t>9</w:t>
            </w:r>
          </w:p>
        </w:tc>
        <w:tc>
          <w:tcPr>
            <w:tcW w:w="4231" w:type="pct"/>
          </w:tcPr>
          <w:p w:rsidR="00187673" w:rsidRPr="00A176C3" w:rsidRDefault="00A176C3" w:rsidP="00394E62">
            <w:pPr>
              <w:pStyle w:val="a7"/>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7</w:t>
            </w:r>
            <w:r w:rsidRPr="00A176C3">
              <w:rPr>
                <w:rFonts w:eastAsia="Georgia"/>
                <w:bCs/>
                <w:shd w:val="clear" w:color="auto" w:fill="FFFFFF"/>
                <w:lang w:val="ru-RU"/>
              </w:rPr>
              <w:t>Идентификация, оценка качества, распознавание дефектов мучных кондитерских изделий</w:t>
            </w:r>
          </w:p>
        </w:tc>
        <w:tc>
          <w:tcPr>
            <w:tcW w:w="522" w:type="pct"/>
          </w:tcPr>
          <w:p w:rsidR="00187673" w:rsidRDefault="00FF0B72">
            <w:pPr>
              <w:spacing w:line="360" w:lineRule="auto"/>
              <w:jc w:val="center"/>
              <w:rPr>
                <w:sz w:val="24"/>
                <w:szCs w:val="24"/>
              </w:rPr>
            </w:pPr>
            <w:r>
              <w:rPr>
                <w:sz w:val="24"/>
                <w:szCs w:val="24"/>
              </w:rPr>
              <w:t>32</w:t>
            </w:r>
          </w:p>
        </w:tc>
      </w:tr>
      <w:tr w:rsidR="00187673" w:rsidTr="00350A35">
        <w:trPr>
          <w:trHeight w:val="215"/>
        </w:trPr>
        <w:tc>
          <w:tcPr>
            <w:tcW w:w="247" w:type="pct"/>
          </w:tcPr>
          <w:p w:rsidR="00187673" w:rsidRDefault="00A176C3">
            <w:pPr>
              <w:spacing w:line="360" w:lineRule="auto"/>
              <w:rPr>
                <w:sz w:val="24"/>
                <w:szCs w:val="24"/>
              </w:rPr>
            </w:pPr>
            <w:r>
              <w:rPr>
                <w:sz w:val="24"/>
                <w:szCs w:val="24"/>
              </w:rPr>
              <w:t>10</w:t>
            </w:r>
          </w:p>
        </w:tc>
        <w:tc>
          <w:tcPr>
            <w:tcW w:w="4231" w:type="pct"/>
          </w:tcPr>
          <w:p w:rsidR="00187673" w:rsidRPr="00A176C3" w:rsidRDefault="00A176C3" w:rsidP="00394E62">
            <w:pPr>
              <w:pStyle w:val="a7"/>
              <w:pageBreakBefore/>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8</w:t>
            </w:r>
            <w:r w:rsidRPr="00A176C3">
              <w:rPr>
                <w:rFonts w:eastAsia="Georgia"/>
                <w:bCs/>
                <w:shd w:val="clear" w:color="auto" w:fill="FFFFFF"/>
                <w:lang w:val="ru-RU"/>
              </w:rPr>
              <w:t>Формирование навыков в идентификации и оценке качества молока и кисломолочных товаров, распознавании дефектов, соблюдении условий и сроков хранения</w:t>
            </w:r>
          </w:p>
        </w:tc>
        <w:tc>
          <w:tcPr>
            <w:tcW w:w="522" w:type="pct"/>
          </w:tcPr>
          <w:p w:rsidR="00187673" w:rsidRDefault="00A176C3">
            <w:pPr>
              <w:spacing w:line="360" w:lineRule="auto"/>
              <w:jc w:val="center"/>
              <w:rPr>
                <w:sz w:val="24"/>
                <w:szCs w:val="24"/>
              </w:rPr>
            </w:pPr>
            <w:r>
              <w:rPr>
                <w:sz w:val="24"/>
                <w:szCs w:val="24"/>
              </w:rPr>
              <w:t>3</w:t>
            </w:r>
            <w:r w:rsidR="00FF0B72">
              <w:rPr>
                <w:sz w:val="24"/>
                <w:szCs w:val="24"/>
              </w:rPr>
              <w:t>5</w:t>
            </w:r>
          </w:p>
        </w:tc>
      </w:tr>
      <w:tr w:rsidR="00187673" w:rsidTr="00350A35">
        <w:trPr>
          <w:trHeight w:val="181"/>
        </w:trPr>
        <w:tc>
          <w:tcPr>
            <w:tcW w:w="247" w:type="pct"/>
          </w:tcPr>
          <w:p w:rsidR="00187673" w:rsidRDefault="00A176C3">
            <w:pPr>
              <w:spacing w:line="360" w:lineRule="auto"/>
              <w:rPr>
                <w:sz w:val="24"/>
                <w:szCs w:val="24"/>
              </w:rPr>
            </w:pPr>
            <w:r>
              <w:rPr>
                <w:sz w:val="24"/>
                <w:szCs w:val="24"/>
              </w:rPr>
              <w:t>11</w:t>
            </w:r>
          </w:p>
        </w:tc>
        <w:tc>
          <w:tcPr>
            <w:tcW w:w="4231" w:type="pct"/>
          </w:tcPr>
          <w:p w:rsidR="00187673" w:rsidRPr="00A176C3" w:rsidRDefault="00A176C3" w:rsidP="00394E62">
            <w:pPr>
              <w:pStyle w:val="a7"/>
              <w:pageBreakBefore/>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9</w:t>
            </w:r>
            <w:r w:rsidRPr="00A176C3">
              <w:rPr>
                <w:rFonts w:eastAsia="Georgia"/>
                <w:bCs/>
                <w:shd w:val="clear" w:color="auto" w:fill="FFFFFF"/>
                <w:lang w:val="ru-RU"/>
              </w:rPr>
              <w:t>Формирование навыков в идентификации, определении градации качества сыров и масла, распознавании дефектов</w:t>
            </w:r>
          </w:p>
        </w:tc>
        <w:tc>
          <w:tcPr>
            <w:tcW w:w="522" w:type="pct"/>
          </w:tcPr>
          <w:p w:rsidR="00187673" w:rsidRDefault="00A176C3">
            <w:pPr>
              <w:spacing w:line="360" w:lineRule="auto"/>
              <w:jc w:val="center"/>
              <w:rPr>
                <w:sz w:val="24"/>
                <w:szCs w:val="24"/>
              </w:rPr>
            </w:pPr>
            <w:r>
              <w:rPr>
                <w:sz w:val="24"/>
                <w:szCs w:val="24"/>
              </w:rPr>
              <w:t>3</w:t>
            </w:r>
            <w:r w:rsidR="00FF0B72">
              <w:rPr>
                <w:sz w:val="24"/>
                <w:szCs w:val="24"/>
              </w:rPr>
              <w:t>8</w:t>
            </w:r>
          </w:p>
        </w:tc>
      </w:tr>
      <w:tr w:rsidR="00187673" w:rsidTr="00350A35">
        <w:trPr>
          <w:trHeight w:val="177"/>
        </w:trPr>
        <w:tc>
          <w:tcPr>
            <w:tcW w:w="247" w:type="pct"/>
          </w:tcPr>
          <w:p w:rsidR="00187673" w:rsidRDefault="00A176C3">
            <w:pPr>
              <w:spacing w:line="360" w:lineRule="auto"/>
              <w:rPr>
                <w:sz w:val="24"/>
                <w:szCs w:val="24"/>
              </w:rPr>
            </w:pPr>
            <w:r>
              <w:rPr>
                <w:sz w:val="24"/>
                <w:szCs w:val="24"/>
              </w:rPr>
              <w:t>12</w:t>
            </w:r>
          </w:p>
        </w:tc>
        <w:tc>
          <w:tcPr>
            <w:tcW w:w="4231" w:type="pct"/>
          </w:tcPr>
          <w:p w:rsidR="00187673" w:rsidRPr="00A176C3" w:rsidRDefault="00A176C3" w:rsidP="00394E62">
            <w:pPr>
              <w:pStyle w:val="a7"/>
              <w:pageBreakBefore/>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10</w:t>
            </w:r>
            <w:r w:rsidRPr="00A176C3">
              <w:rPr>
                <w:rFonts w:eastAsia="Georgia"/>
                <w:bCs/>
                <w:shd w:val="clear" w:color="auto" w:fill="FFFFFF"/>
                <w:lang w:val="ru-RU"/>
              </w:rPr>
              <w:t>Формирование навыков в идентификации и оценке качества пищевых жиров, соблюдении условий и сроков хранения</w:t>
            </w:r>
          </w:p>
        </w:tc>
        <w:tc>
          <w:tcPr>
            <w:tcW w:w="522" w:type="pct"/>
          </w:tcPr>
          <w:p w:rsidR="00187673" w:rsidRDefault="00FF0B72">
            <w:pPr>
              <w:spacing w:line="360" w:lineRule="auto"/>
              <w:jc w:val="center"/>
              <w:rPr>
                <w:sz w:val="24"/>
                <w:szCs w:val="24"/>
              </w:rPr>
            </w:pPr>
            <w:r>
              <w:rPr>
                <w:sz w:val="24"/>
                <w:szCs w:val="24"/>
              </w:rPr>
              <w:t>43</w:t>
            </w:r>
          </w:p>
        </w:tc>
      </w:tr>
      <w:tr w:rsidR="00187673" w:rsidTr="00350A35">
        <w:trPr>
          <w:trHeight w:val="212"/>
        </w:trPr>
        <w:tc>
          <w:tcPr>
            <w:tcW w:w="247" w:type="pct"/>
          </w:tcPr>
          <w:p w:rsidR="00187673" w:rsidRDefault="00A176C3">
            <w:pPr>
              <w:spacing w:line="360" w:lineRule="auto"/>
              <w:rPr>
                <w:sz w:val="24"/>
                <w:szCs w:val="24"/>
              </w:rPr>
            </w:pPr>
            <w:r>
              <w:rPr>
                <w:sz w:val="24"/>
                <w:szCs w:val="24"/>
              </w:rPr>
              <w:t>13</w:t>
            </w:r>
          </w:p>
        </w:tc>
        <w:tc>
          <w:tcPr>
            <w:tcW w:w="4231" w:type="pct"/>
          </w:tcPr>
          <w:p w:rsidR="00187673" w:rsidRPr="00A176C3" w:rsidRDefault="00A176C3" w:rsidP="00394E62">
            <w:pPr>
              <w:pStyle w:val="a7"/>
              <w:pageBreakBefore/>
              <w:shd w:val="clear" w:color="auto" w:fill="FFFFFF"/>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11</w:t>
            </w:r>
            <w:r w:rsidRPr="00A176C3">
              <w:rPr>
                <w:rFonts w:eastAsia="Georgia"/>
                <w:bCs/>
                <w:shd w:val="clear" w:color="auto" w:fill="FFFFFF"/>
                <w:lang w:val="ru-RU"/>
              </w:rPr>
              <w:t>Формирование навыков в идентификации и оценке качества мясных товаров, распознавании фальсифицированных товаров, соблюдении условий и сроков хранения</w:t>
            </w:r>
          </w:p>
        </w:tc>
        <w:tc>
          <w:tcPr>
            <w:tcW w:w="522" w:type="pct"/>
          </w:tcPr>
          <w:p w:rsidR="00187673" w:rsidRDefault="00A176C3">
            <w:pPr>
              <w:spacing w:line="360" w:lineRule="auto"/>
              <w:jc w:val="center"/>
              <w:rPr>
                <w:sz w:val="24"/>
                <w:szCs w:val="24"/>
              </w:rPr>
            </w:pPr>
            <w:r>
              <w:rPr>
                <w:sz w:val="24"/>
                <w:szCs w:val="24"/>
              </w:rPr>
              <w:t>4</w:t>
            </w:r>
            <w:r w:rsidR="00FF0B72">
              <w:rPr>
                <w:sz w:val="24"/>
                <w:szCs w:val="24"/>
              </w:rPr>
              <w:t>7</w:t>
            </w:r>
          </w:p>
        </w:tc>
      </w:tr>
      <w:tr w:rsidR="00187673" w:rsidTr="00350A35">
        <w:trPr>
          <w:trHeight w:val="137"/>
        </w:trPr>
        <w:tc>
          <w:tcPr>
            <w:tcW w:w="247" w:type="pct"/>
          </w:tcPr>
          <w:p w:rsidR="00187673" w:rsidRDefault="00A176C3">
            <w:pPr>
              <w:spacing w:line="360" w:lineRule="auto"/>
              <w:rPr>
                <w:sz w:val="24"/>
                <w:szCs w:val="24"/>
              </w:rPr>
            </w:pPr>
            <w:r>
              <w:rPr>
                <w:sz w:val="24"/>
                <w:szCs w:val="24"/>
              </w:rPr>
              <w:t>14</w:t>
            </w:r>
          </w:p>
        </w:tc>
        <w:tc>
          <w:tcPr>
            <w:tcW w:w="4231" w:type="pct"/>
          </w:tcPr>
          <w:p w:rsidR="00187673" w:rsidRPr="00A176C3" w:rsidRDefault="00A176C3" w:rsidP="00394E62">
            <w:pPr>
              <w:pStyle w:val="a7"/>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12</w:t>
            </w:r>
            <w:r w:rsidRPr="00A176C3">
              <w:rPr>
                <w:rFonts w:eastAsia="Georgia"/>
                <w:bCs/>
                <w:shd w:val="clear" w:color="auto" w:fill="FFFFFF"/>
                <w:lang w:val="ru-RU"/>
              </w:rPr>
              <w:t>Формирование навыков в идентификации ассортимента, показателей качества мясных консервов, распознавание дефектов</w:t>
            </w:r>
          </w:p>
        </w:tc>
        <w:tc>
          <w:tcPr>
            <w:tcW w:w="522" w:type="pct"/>
          </w:tcPr>
          <w:p w:rsidR="00187673" w:rsidRDefault="00FF0B72">
            <w:pPr>
              <w:spacing w:line="360" w:lineRule="auto"/>
              <w:jc w:val="center"/>
              <w:rPr>
                <w:sz w:val="24"/>
                <w:szCs w:val="24"/>
              </w:rPr>
            </w:pPr>
            <w:r>
              <w:rPr>
                <w:sz w:val="24"/>
                <w:szCs w:val="24"/>
              </w:rPr>
              <w:t>50</w:t>
            </w:r>
          </w:p>
        </w:tc>
      </w:tr>
      <w:tr w:rsidR="00187673" w:rsidTr="00350A35">
        <w:trPr>
          <w:trHeight w:val="215"/>
        </w:trPr>
        <w:tc>
          <w:tcPr>
            <w:tcW w:w="247" w:type="pct"/>
          </w:tcPr>
          <w:p w:rsidR="00187673" w:rsidRDefault="00A176C3">
            <w:pPr>
              <w:spacing w:line="360" w:lineRule="auto"/>
              <w:rPr>
                <w:sz w:val="24"/>
                <w:szCs w:val="24"/>
              </w:rPr>
            </w:pPr>
            <w:r>
              <w:rPr>
                <w:sz w:val="24"/>
                <w:szCs w:val="24"/>
              </w:rPr>
              <w:t>15</w:t>
            </w:r>
          </w:p>
        </w:tc>
        <w:tc>
          <w:tcPr>
            <w:tcW w:w="4231" w:type="pct"/>
          </w:tcPr>
          <w:p w:rsidR="00187673" w:rsidRPr="00A176C3" w:rsidRDefault="00A176C3" w:rsidP="00394E62">
            <w:pPr>
              <w:pStyle w:val="a7"/>
              <w:pageBreakBefore/>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13</w:t>
            </w:r>
            <w:r w:rsidRPr="00A176C3">
              <w:rPr>
                <w:rFonts w:eastAsia="Georgia"/>
                <w:bCs/>
                <w:shd w:val="clear" w:color="auto" w:fill="FFFFFF"/>
                <w:lang w:val="ru-RU"/>
              </w:rPr>
              <w:t>Формирование навыков в идентификации и оценке качества рыбных товаров, распознавании дефектов, хранении</w:t>
            </w:r>
          </w:p>
        </w:tc>
        <w:tc>
          <w:tcPr>
            <w:tcW w:w="522" w:type="pct"/>
          </w:tcPr>
          <w:p w:rsidR="00187673" w:rsidRDefault="00FF0B72">
            <w:pPr>
              <w:spacing w:line="360" w:lineRule="auto"/>
              <w:jc w:val="center"/>
              <w:rPr>
                <w:sz w:val="24"/>
                <w:szCs w:val="24"/>
              </w:rPr>
            </w:pPr>
            <w:r>
              <w:rPr>
                <w:sz w:val="24"/>
                <w:szCs w:val="24"/>
              </w:rPr>
              <w:t>54</w:t>
            </w:r>
          </w:p>
        </w:tc>
      </w:tr>
      <w:tr w:rsidR="00187673" w:rsidTr="00350A35">
        <w:trPr>
          <w:trHeight w:val="232"/>
        </w:trPr>
        <w:tc>
          <w:tcPr>
            <w:tcW w:w="247" w:type="pct"/>
          </w:tcPr>
          <w:p w:rsidR="00187673" w:rsidRDefault="00A176C3">
            <w:pPr>
              <w:spacing w:line="360" w:lineRule="auto"/>
              <w:rPr>
                <w:sz w:val="24"/>
                <w:szCs w:val="24"/>
              </w:rPr>
            </w:pPr>
            <w:r>
              <w:rPr>
                <w:sz w:val="24"/>
                <w:szCs w:val="24"/>
              </w:rPr>
              <w:t>16</w:t>
            </w:r>
          </w:p>
        </w:tc>
        <w:tc>
          <w:tcPr>
            <w:tcW w:w="4231" w:type="pct"/>
          </w:tcPr>
          <w:p w:rsidR="00187673" w:rsidRPr="00A176C3" w:rsidRDefault="00A176C3" w:rsidP="00394E62">
            <w:pPr>
              <w:pStyle w:val="a7"/>
              <w:pageBreakBefore/>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14</w:t>
            </w:r>
            <w:r w:rsidRPr="00A176C3">
              <w:rPr>
                <w:rFonts w:eastAsia="Georgia"/>
                <w:bCs/>
                <w:shd w:val="clear" w:color="auto" w:fill="FFFFFF"/>
                <w:lang w:val="ru-RU"/>
              </w:rPr>
              <w:t>Идентификация и оценка качества куриных яиц, распознавание дефектов</w:t>
            </w:r>
          </w:p>
        </w:tc>
        <w:tc>
          <w:tcPr>
            <w:tcW w:w="522" w:type="pct"/>
          </w:tcPr>
          <w:p w:rsidR="00187673" w:rsidRDefault="00A176C3">
            <w:pPr>
              <w:spacing w:line="360" w:lineRule="auto"/>
              <w:jc w:val="center"/>
              <w:rPr>
                <w:sz w:val="24"/>
                <w:szCs w:val="24"/>
              </w:rPr>
            </w:pPr>
            <w:r>
              <w:rPr>
                <w:sz w:val="24"/>
                <w:szCs w:val="24"/>
              </w:rPr>
              <w:t>5</w:t>
            </w:r>
            <w:r w:rsidR="00581C70">
              <w:rPr>
                <w:sz w:val="24"/>
                <w:szCs w:val="24"/>
              </w:rPr>
              <w:t>8</w:t>
            </w:r>
          </w:p>
        </w:tc>
      </w:tr>
      <w:tr w:rsidR="00187673" w:rsidTr="00350A35">
        <w:trPr>
          <w:trHeight w:val="742"/>
        </w:trPr>
        <w:tc>
          <w:tcPr>
            <w:tcW w:w="247" w:type="pct"/>
          </w:tcPr>
          <w:p w:rsidR="00187673" w:rsidRDefault="00A176C3">
            <w:pPr>
              <w:spacing w:line="360" w:lineRule="auto"/>
              <w:rPr>
                <w:sz w:val="24"/>
                <w:szCs w:val="24"/>
              </w:rPr>
            </w:pPr>
            <w:r>
              <w:rPr>
                <w:sz w:val="24"/>
                <w:szCs w:val="24"/>
              </w:rPr>
              <w:t>17</w:t>
            </w:r>
          </w:p>
        </w:tc>
        <w:tc>
          <w:tcPr>
            <w:tcW w:w="4231" w:type="pct"/>
          </w:tcPr>
          <w:p w:rsidR="00187673" w:rsidRPr="00A176C3" w:rsidRDefault="00A176C3" w:rsidP="00394E62">
            <w:pPr>
              <w:pStyle w:val="a7"/>
              <w:pageBreakBefore/>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15</w:t>
            </w:r>
            <w:r w:rsidRPr="00A176C3">
              <w:rPr>
                <w:rFonts w:eastAsia="Georgia"/>
                <w:bCs/>
                <w:shd w:val="clear" w:color="auto" w:fill="FFFFFF"/>
                <w:lang w:val="ru-RU"/>
              </w:rPr>
              <w:t>Формирование навыков в идентификации и оценке качества пищевых концентратов, соблюдении условий и сроков хранения</w:t>
            </w:r>
          </w:p>
        </w:tc>
        <w:tc>
          <w:tcPr>
            <w:tcW w:w="522" w:type="pct"/>
          </w:tcPr>
          <w:p w:rsidR="00187673" w:rsidRDefault="00581C70">
            <w:pPr>
              <w:spacing w:line="360" w:lineRule="auto"/>
              <w:jc w:val="center"/>
              <w:rPr>
                <w:sz w:val="24"/>
                <w:szCs w:val="24"/>
              </w:rPr>
            </w:pPr>
            <w:r>
              <w:rPr>
                <w:sz w:val="24"/>
                <w:szCs w:val="24"/>
              </w:rPr>
              <w:t>61</w:t>
            </w:r>
          </w:p>
        </w:tc>
      </w:tr>
      <w:tr w:rsidR="00187673" w:rsidTr="00350A35">
        <w:trPr>
          <w:trHeight w:val="153"/>
        </w:trPr>
        <w:tc>
          <w:tcPr>
            <w:tcW w:w="247" w:type="pct"/>
          </w:tcPr>
          <w:p w:rsidR="00187673" w:rsidRDefault="00A176C3">
            <w:pPr>
              <w:spacing w:line="360" w:lineRule="auto"/>
              <w:rPr>
                <w:sz w:val="24"/>
                <w:szCs w:val="24"/>
              </w:rPr>
            </w:pPr>
            <w:r>
              <w:rPr>
                <w:sz w:val="24"/>
                <w:szCs w:val="24"/>
              </w:rPr>
              <w:lastRenderedPageBreak/>
              <w:t>18</w:t>
            </w:r>
          </w:p>
        </w:tc>
        <w:tc>
          <w:tcPr>
            <w:tcW w:w="4231" w:type="pct"/>
          </w:tcPr>
          <w:p w:rsidR="00187673" w:rsidRPr="00A176C3" w:rsidRDefault="00A176C3" w:rsidP="00394E62">
            <w:pPr>
              <w:pStyle w:val="a7"/>
              <w:pageBreakBefore/>
              <w:spacing w:before="0" w:beforeAutospacing="0" w:after="0" w:afterAutospacing="0" w:line="240" w:lineRule="auto"/>
              <w:rPr>
                <w:szCs w:val="24"/>
                <w:lang w:val="ru-RU"/>
              </w:rPr>
            </w:pPr>
            <w:r w:rsidRPr="00A176C3">
              <w:rPr>
                <w:rFonts w:eastAsia="Georgia"/>
                <w:b/>
                <w:shd w:val="clear" w:color="auto" w:fill="FFFFFF"/>
                <w:lang w:val="ru-RU"/>
              </w:rPr>
              <w:t>Практическое занятие № 16</w:t>
            </w:r>
            <w:r w:rsidRPr="00A176C3">
              <w:rPr>
                <w:rFonts w:eastAsia="Georgia"/>
                <w:bCs/>
                <w:shd w:val="clear" w:color="auto" w:fill="FFFFFF"/>
                <w:lang w:val="ru-RU"/>
              </w:rPr>
              <w:t>Формирование навыков в изучении свойств и показателей товаров из пластмасс, бытовой химии, металлохозяйственных товаров</w:t>
            </w:r>
          </w:p>
        </w:tc>
        <w:tc>
          <w:tcPr>
            <w:tcW w:w="522" w:type="pct"/>
          </w:tcPr>
          <w:p w:rsidR="00187673" w:rsidRDefault="00581C70">
            <w:pPr>
              <w:spacing w:line="360" w:lineRule="auto"/>
              <w:jc w:val="center"/>
              <w:rPr>
                <w:sz w:val="24"/>
                <w:szCs w:val="24"/>
              </w:rPr>
            </w:pPr>
            <w:r>
              <w:rPr>
                <w:sz w:val="24"/>
                <w:szCs w:val="24"/>
              </w:rPr>
              <w:t>6</w:t>
            </w:r>
            <w:r w:rsidR="00A176C3">
              <w:rPr>
                <w:sz w:val="24"/>
                <w:szCs w:val="24"/>
              </w:rPr>
              <w:t>4</w:t>
            </w:r>
          </w:p>
        </w:tc>
      </w:tr>
      <w:tr w:rsidR="00187673" w:rsidTr="00350A35">
        <w:trPr>
          <w:trHeight w:val="521"/>
        </w:trPr>
        <w:tc>
          <w:tcPr>
            <w:tcW w:w="247" w:type="pct"/>
          </w:tcPr>
          <w:p w:rsidR="00187673" w:rsidRDefault="00A176C3">
            <w:pPr>
              <w:spacing w:line="360" w:lineRule="auto"/>
              <w:rPr>
                <w:sz w:val="24"/>
                <w:szCs w:val="24"/>
              </w:rPr>
            </w:pPr>
            <w:r>
              <w:rPr>
                <w:sz w:val="24"/>
                <w:szCs w:val="24"/>
              </w:rPr>
              <w:t>19</w:t>
            </w:r>
          </w:p>
        </w:tc>
        <w:tc>
          <w:tcPr>
            <w:tcW w:w="4231" w:type="pct"/>
          </w:tcPr>
          <w:p w:rsidR="00187673" w:rsidRPr="00A176C3" w:rsidRDefault="00A176C3" w:rsidP="00394E62">
            <w:pPr>
              <w:pStyle w:val="a7"/>
              <w:pageBreakBefore/>
              <w:widowControl/>
              <w:spacing w:before="0" w:beforeAutospacing="0" w:after="0" w:afterAutospacing="0" w:line="240" w:lineRule="auto"/>
              <w:rPr>
                <w:szCs w:val="24"/>
                <w:lang w:val="ru-RU"/>
              </w:rPr>
            </w:pPr>
            <w:r w:rsidRPr="00A176C3">
              <w:rPr>
                <w:rFonts w:eastAsia="Georgia"/>
                <w:b/>
                <w:szCs w:val="24"/>
                <w:shd w:val="clear" w:color="auto" w:fill="FFFFFF"/>
                <w:lang w:val="ru-RU"/>
              </w:rPr>
              <w:t>Практическое занятие № 17</w:t>
            </w:r>
            <w:r w:rsidRPr="00A176C3">
              <w:rPr>
                <w:rFonts w:eastAsia="Georgia"/>
                <w:bCs/>
                <w:szCs w:val="24"/>
                <w:shd w:val="clear" w:color="auto" w:fill="FFFFFF"/>
                <w:lang w:val="ru-RU"/>
              </w:rPr>
              <w:t>Формирование навыков в изучении свойств и показателей стеклянных и керамических товаров</w:t>
            </w:r>
          </w:p>
        </w:tc>
        <w:tc>
          <w:tcPr>
            <w:tcW w:w="522" w:type="pct"/>
          </w:tcPr>
          <w:p w:rsidR="00187673" w:rsidRDefault="00581C70">
            <w:pPr>
              <w:spacing w:line="360" w:lineRule="auto"/>
              <w:jc w:val="center"/>
              <w:rPr>
                <w:sz w:val="24"/>
                <w:szCs w:val="24"/>
              </w:rPr>
            </w:pPr>
            <w:r>
              <w:rPr>
                <w:sz w:val="24"/>
                <w:szCs w:val="24"/>
              </w:rPr>
              <w:t>68</w:t>
            </w:r>
          </w:p>
        </w:tc>
      </w:tr>
      <w:tr w:rsidR="00187673" w:rsidTr="00350A35">
        <w:trPr>
          <w:trHeight w:val="508"/>
        </w:trPr>
        <w:tc>
          <w:tcPr>
            <w:tcW w:w="247" w:type="pct"/>
          </w:tcPr>
          <w:p w:rsidR="00187673" w:rsidRDefault="00A176C3">
            <w:pPr>
              <w:spacing w:line="360" w:lineRule="auto"/>
              <w:rPr>
                <w:sz w:val="24"/>
                <w:szCs w:val="24"/>
              </w:rPr>
            </w:pPr>
            <w:r>
              <w:rPr>
                <w:sz w:val="24"/>
                <w:szCs w:val="24"/>
              </w:rPr>
              <w:t>20</w:t>
            </w:r>
          </w:p>
        </w:tc>
        <w:tc>
          <w:tcPr>
            <w:tcW w:w="4231" w:type="pct"/>
          </w:tcPr>
          <w:p w:rsidR="00187673" w:rsidRPr="00A176C3" w:rsidRDefault="00A176C3" w:rsidP="00394E62">
            <w:pPr>
              <w:pStyle w:val="a7"/>
              <w:pageBreakBefore/>
              <w:widowControl/>
              <w:spacing w:before="0" w:beforeAutospacing="0" w:after="0" w:afterAutospacing="0" w:line="240" w:lineRule="auto"/>
              <w:ind w:right="240"/>
              <w:rPr>
                <w:szCs w:val="24"/>
                <w:lang w:val="ru-RU"/>
              </w:rPr>
            </w:pPr>
            <w:r w:rsidRPr="00A176C3">
              <w:rPr>
                <w:rFonts w:eastAsia="Georgia"/>
                <w:b/>
                <w:iCs/>
                <w:szCs w:val="24"/>
                <w:shd w:val="clear" w:color="auto" w:fill="FFFFFF"/>
                <w:lang w:val="ru-RU"/>
              </w:rPr>
              <w:t>Практическое занятие № 18</w:t>
            </w:r>
            <w:r w:rsidRPr="00A176C3">
              <w:rPr>
                <w:rFonts w:eastAsia="Georgia"/>
                <w:bCs/>
                <w:szCs w:val="24"/>
                <w:shd w:val="clear" w:color="auto" w:fill="FFFFFF"/>
                <w:lang w:val="ru-RU"/>
              </w:rPr>
              <w:t>Формирование навыков в изучении потребительских свойств и оценке качества электробытовых товаров</w:t>
            </w:r>
          </w:p>
        </w:tc>
        <w:tc>
          <w:tcPr>
            <w:tcW w:w="522" w:type="pct"/>
          </w:tcPr>
          <w:p w:rsidR="00187673" w:rsidRDefault="00581C70">
            <w:pPr>
              <w:spacing w:line="360" w:lineRule="auto"/>
              <w:jc w:val="center"/>
              <w:rPr>
                <w:sz w:val="24"/>
                <w:szCs w:val="24"/>
              </w:rPr>
            </w:pPr>
            <w:r>
              <w:rPr>
                <w:sz w:val="24"/>
                <w:szCs w:val="24"/>
              </w:rPr>
              <w:t>71</w:t>
            </w:r>
          </w:p>
        </w:tc>
      </w:tr>
      <w:tr w:rsidR="00187673" w:rsidTr="00350A35">
        <w:trPr>
          <w:trHeight w:val="160"/>
        </w:trPr>
        <w:tc>
          <w:tcPr>
            <w:tcW w:w="247" w:type="pct"/>
          </w:tcPr>
          <w:p w:rsidR="00187673" w:rsidRDefault="00A176C3">
            <w:pPr>
              <w:spacing w:line="360" w:lineRule="auto"/>
              <w:rPr>
                <w:sz w:val="24"/>
                <w:szCs w:val="24"/>
              </w:rPr>
            </w:pPr>
            <w:r>
              <w:rPr>
                <w:sz w:val="24"/>
                <w:szCs w:val="24"/>
              </w:rPr>
              <w:t>21</w:t>
            </w:r>
          </w:p>
        </w:tc>
        <w:tc>
          <w:tcPr>
            <w:tcW w:w="4231" w:type="pct"/>
          </w:tcPr>
          <w:p w:rsidR="00187673" w:rsidRPr="00A176C3" w:rsidRDefault="00A176C3" w:rsidP="00394E62">
            <w:pPr>
              <w:pStyle w:val="a7"/>
              <w:pageBreakBefore/>
              <w:widowControl/>
              <w:spacing w:before="0" w:beforeAutospacing="0" w:after="0" w:afterAutospacing="0" w:line="240" w:lineRule="auto"/>
              <w:ind w:right="240"/>
              <w:rPr>
                <w:szCs w:val="24"/>
                <w:lang w:val="ru-RU"/>
              </w:rPr>
            </w:pPr>
            <w:r w:rsidRPr="00A176C3">
              <w:rPr>
                <w:rFonts w:eastAsia="Georgia"/>
                <w:b/>
                <w:iCs/>
                <w:szCs w:val="24"/>
                <w:shd w:val="clear" w:color="auto" w:fill="FFFFFF"/>
                <w:lang w:val="ru-RU"/>
              </w:rPr>
              <w:t>Практическое занятие № 19</w:t>
            </w:r>
            <w:r w:rsidRPr="00A176C3">
              <w:rPr>
                <w:rFonts w:eastAsia="Georgia"/>
                <w:bCs/>
                <w:szCs w:val="24"/>
                <w:shd w:val="clear" w:color="auto" w:fill="FFFFFF"/>
                <w:lang w:val="ru-RU"/>
              </w:rPr>
              <w:t>Характеристика потребительских свойств и марок холодильников и стиральных машин</w:t>
            </w:r>
          </w:p>
        </w:tc>
        <w:tc>
          <w:tcPr>
            <w:tcW w:w="522" w:type="pct"/>
          </w:tcPr>
          <w:p w:rsidR="00187673" w:rsidRDefault="00581C70">
            <w:pPr>
              <w:spacing w:line="360" w:lineRule="auto"/>
              <w:jc w:val="center"/>
              <w:rPr>
                <w:sz w:val="24"/>
                <w:szCs w:val="24"/>
              </w:rPr>
            </w:pPr>
            <w:r>
              <w:rPr>
                <w:sz w:val="24"/>
                <w:szCs w:val="24"/>
              </w:rPr>
              <w:t>73</w:t>
            </w:r>
          </w:p>
        </w:tc>
      </w:tr>
      <w:tr w:rsidR="00187673" w:rsidTr="00350A35">
        <w:trPr>
          <w:trHeight w:val="177"/>
        </w:trPr>
        <w:tc>
          <w:tcPr>
            <w:tcW w:w="247" w:type="pct"/>
          </w:tcPr>
          <w:p w:rsidR="00187673" w:rsidRDefault="00A176C3">
            <w:pPr>
              <w:spacing w:line="360" w:lineRule="auto"/>
              <w:rPr>
                <w:sz w:val="24"/>
                <w:szCs w:val="24"/>
              </w:rPr>
            </w:pPr>
            <w:r>
              <w:rPr>
                <w:sz w:val="24"/>
                <w:szCs w:val="24"/>
              </w:rPr>
              <w:t>22</w:t>
            </w:r>
          </w:p>
        </w:tc>
        <w:tc>
          <w:tcPr>
            <w:tcW w:w="4231" w:type="pct"/>
          </w:tcPr>
          <w:p w:rsidR="00187673" w:rsidRPr="00A176C3" w:rsidRDefault="00A176C3" w:rsidP="00394E62">
            <w:pPr>
              <w:pStyle w:val="a7"/>
              <w:pageBreakBefore/>
              <w:widowControl/>
              <w:spacing w:before="0" w:beforeAutospacing="0" w:after="0" w:afterAutospacing="0" w:line="240" w:lineRule="auto"/>
              <w:ind w:right="240"/>
              <w:rPr>
                <w:szCs w:val="24"/>
                <w:lang w:val="ru-RU"/>
              </w:rPr>
            </w:pPr>
            <w:r w:rsidRPr="00A176C3">
              <w:rPr>
                <w:rFonts w:eastAsia="Georgia"/>
                <w:b/>
                <w:iCs/>
                <w:szCs w:val="24"/>
                <w:shd w:val="clear" w:color="auto" w:fill="FFFFFF"/>
                <w:lang w:val="ru-RU"/>
              </w:rPr>
              <w:t>Практическое занятие № 20</w:t>
            </w:r>
            <w:r w:rsidRPr="00A176C3">
              <w:rPr>
                <w:rFonts w:eastAsia="Georgia"/>
                <w:bCs/>
                <w:szCs w:val="24"/>
                <w:shd w:val="clear" w:color="auto" w:fill="FFFFFF"/>
                <w:lang w:val="ru-RU"/>
              </w:rPr>
              <w:t>Формирование навыков в определении потребительских свойств и идентификации, оценке качества телевизоров</w:t>
            </w:r>
          </w:p>
        </w:tc>
        <w:tc>
          <w:tcPr>
            <w:tcW w:w="522" w:type="pct"/>
          </w:tcPr>
          <w:p w:rsidR="00187673" w:rsidRDefault="00581C70">
            <w:pPr>
              <w:spacing w:line="360" w:lineRule="auto"/>
              <w:jc w:val="center"/>
              <w:rPr>
                <w:sz w:val="24"/>
                <w:szCs w:val="24"/>
              </w:rPr>
            </w:pPr>
            <w:r>
              <w:rPr>
                <w:sz w:val="24"/>
                <w:szCs w:val="24"/>
              </w:rPr>
              <w:t>75</w:t>
            </w:r>
          </w:p>
        </w:tc>
      </w:tr>
      <w:tr w:rsidR="00187673" w:rsidTr="00350A35">
        <w:trPr>
          <w:trHeight w:val="194"/>
        </w:trPr>
        <w:tc>
          <w:tcPr>
            <w:tcW w:w="247" w:type="pct"/>
          </w:tcPr>
          <w:p w:rsidR="00187673" w:rsidRDefault="00A176C3">
            <w:pPr>
              <w:spacing w:line="360" w:lineRule="auto"/>
              <w:rPr>
                <w:sz w:val="24"/>
                <w:szCs w:val="24"/>
              </w:rPr>
            </w:pPr>
            <w:r>
              <w:rPr>
                <w:sz w:val="24"/>
                <w:szCs w:val="24"/>
              </w:rPr>
              <w:t>23</w:t>
            </w:r>
          </w:p>
        </w:tc>
        <w:tc>
          <w:tcPr>
            <w:tcW w:w="4231" w:type="pct"/>
          </w:tcPr>
          <w:p w:rsidR="00187673" w:rsidRPr="00A176C3" w:rsidRDefault="00A176C3" w:rsidP="00394E62">
            <w:pPr>
              <w:pStyle w:val="a7"/>
              <w:pageBreakBefore/>
              <w:widowControl/>
              <w:spacing w:before="0" w:beforeAutospacing="0" w:after="0" w:afterAutospacing="0" w:line="240" w:lineRule="auto"/>
              <w:ind w:right="240"/>
              <w:rPr>
                <w:szCs w:val="24"/>
                <w:lang w:val="ru-RU"/>
              </w:rPr>
            </w:pPr>
            <w:r w:rsidRPr="00A176C3">
              <w:rPr>
                <w:rFonts w:eastAsia="Georgia"/>
                <w:b/>
                <w:iCs/>
                <w:szCs w:val="24"/>
                <w:shd w:val="clear" w:color="auto" w:fill="FFFFFF"/>
                <w:lang w:val="ru-RU"/>
              </w:rPr>
              <w:t>Практическое занятие № 21</w:t>
            </w:r>
            <w:r w:rsidRPr="00A176C3">
              <w:rPr>
                <w:rFonts w:eastAsia="Georgia"/>
                <w:bCs/>
                <w:szCs w:val="24"/>
                <w:shd w:val="clear" w:color="auto" w:fill="FFFFFF"/>
                <w:lang w:val="ru-RU"/>
              </w:rPr>
              <w:t>Формирование навыков в определении потребительских свойств и идентификации, оценке качества компьютерной техники</w:t>
            </w:r>
          </w:p>
        </w:tc>
        <w:tc>
          <w:tcPr>
            <w:tcW w:w="522" w:type="pct"/>
          </w:tcPr>
          <w:p w:rsidR="00187673" w:rsidRDefault="00581C70">
            <w:pPr>
              <w:spacing w:line="360" w:lineRule="auto"/>
              <w:jc w:val="center"/>
              <w:rPr>
                <w:sz w:val="24"/>
                <w:szCs w:val="24"/>
              </w:rPr>
            </w:pPr>
            <w:r>
              <w:rPr>
                <w:sz w:val="24"/>
                <w:szCs w:val="24"/>
              </w:rPr>
              <w:t>78</w:t>
            </w:r>
          </w:p>
        </w:tc>
      </w:tr>
      <w:tr w:rsidR="00187673" w:rsidTr="00350A35">
        <w:trPr>
          <w:trHeight w:val="150"/>
        </w:trPr>
        <w:tc>
          <w:tcPr>
            <w:tcW w:w="247" w:type="pct"/>
          </w:tcPr>
          <w:p w:rsidR="00187673" w:rsidRDefault="00A176C3">
            <w:pPr>
              <w:spacing w:line="360" w:lineRule="auto"/>
              <w:rPr>
                <w:sz w:val="24"/>
                <w:szCs w:val="24"/>
              </w:rPr>
            </w:pPr>
            <w:r>
              <w:rPr>
                <w:sz w:val="24"/>
                <w:szCs w:val="24"/>
              </w:rPr>
              <w:t>24</w:t>
            </w:r>
          </w:p>
        </w:tc>
        <w:tc>
          <w:tcPr>
            <w:tcW w:w="4231" w:type="pct"/>
          </w:tcPr>
          <w:p w:rsidR="00187673" w:rsidRPr="00A176C3" w:rsidRDefault="00A176C3" w:rsidP="00394E62">
            <w:pPr>
              <w:pStyle w:val="a7"/>
              <w:pageBreakBefore/>
              <w:widowControl/>
              <w:spacing w:before="0" w:beforeAutospacing="0" w:after="0" w:afterAutospacing="0" w:line="240" w:lineRule="auto"/>
              <w:ind w:right="240"/>
              <w:rPr>
                <w:szCs w:val="24"/>
                <w:lang w:val="ru-RU"/>
              </w:rPr>
            </w:pPr>
            <w:r w:rsidRPr="00A176C3">
              <w:rPr>
                <w:rFonts w:eastAsia="Georgia"/>
                <w:b/>
                <w:iCs/>
                <w:szCs w:val="24"/>
                <w:shd w:val="clear" w:color="auto" w:fill="FFFFFF"/>
                <w:lang w:val="ru-RU"/>
              </w:rPr>
              <w:t>Практическое занятие № 22</w:t>
            </w:r>
            <w:r w:rsidRPr="00A176C3">
              <w:rPr>
                <w:rFonts w:eastAsia="Georgia"/>
                <w:bCs/>
                <w:szCs w:val="24"/>
                <w:shd w:val="clear" w:color="auto" w:fill="FFFFFF"/>
                <w:lang w:val="ru-RU"/>
              </w:rPr>
              <w:t>Формирование навыков в определении потребительских свойств и идентификации, оценке качества товаров для творчества и делопроизводства</w:t>
            </w:r>
          </w:p>
        </w:tc>
        <w:tc>
          <w:tcPr>
            <w:tcW w:w="522" w:type="pct"/>
          </w:tcPr>
          <w:p w:rsidR="00187673" w:rsidRDefault="00581C70">
            <w:pPr>
              <w:spacing w:line="360" w:lineRule="auto"/>
              <w:jc w:val="center"/>
              <w:rPr>
                <w:sz w:val="24"/>
                <w:szCs w:val="24"/>
              </w:rPr>
            </w:pPr>
            <w:r>
              <w:rPr>
                <w:sz w:val="24"/>
                <w:szCs w:val="24"/>
              </w:rPr>
              <w:t>81</w:t>
            </w:r>
          </w:p>
        </w:tc>
      </w:tr>
      <w:tr w:rsidR="00187673" w:rsidTr="00350A35">
        <w:trPr>
          <w:trHeight w:val="208"/>
        </w:trPr>
        <w:tc>
          <w:tcPr>
            <w:tcW w:w="247" w:type="pct"/>
          </w:tcPr>
          <w:p w:rsidR="00187673" w:rsidRDefault="00A176C3">
            <w:pPr>
              <w:spacing w:line="360" w:lineRule="auto"/>
              <w:rPr>
                <w:sz w:val="24"/>
                <w:szCs w:val="24"/>
              </w:rPr>
            </w:pPr>
            <w:r>
              <w:rPr>
                <w:sz w:val="24"/>
                <w:szCs w:val="24"/>
              </w:rPr>
              <w:t>25</w:t>
            </w:r>
          </w:p>
        </w:tc>
        <w:tc>
          <w:tcPr>
            <w:tcW w:w="4231" w:type="pct"/>
          </w:tcPr>
          <w:p w:rsidR="00187673" w:rsidRPr="00A176C3" w:rsidRDefault="00A176C3" w:rsidP="00394E62">
            <w:pPr>
              <w:pStyle w:val="a7"/>
              <w:widowControl/>
              <w:spacing w:before="0" w:beforeAutospacing="0" w:after="0" w:afterAutospacing="0" w:line="240" w:lineRule="auto"/>
              <w:ind w:right="240"/>
              <w:rPr>
                <w:szCs w:val="24"/>
                <w:lang w:val="ru-RU"/>
              </w:rPr>
            </w:pPr>
            <w:r w:rsidRPr="00A176C3">
              <w:rPr>
                <w:rFonts w:eastAsia="Georgia"/>
                <w:b/>
                <w:iCs/>
                <w:szCs w:val="24"/>
                <w:shd w:val="clear" w:color="auto" w:fill="FFFFFF"/>
                <w:lang w:val="ru-RU"/>
              </w:rPr>
              <w:t>Практическое занятие № 23</w:t>
            </w:r>
            <w:r w:rsidRPr="00A176C3">
              <w:rPr>
                <w:rFonts w:eastAsia="Georgia"/>
                <w:bCs/>
                <w:szCs w:val="24"/>
                <w:shd w:val="clear" w:color="auto" w:fill="FFFFFF"/>
                <w:lang w:val="ru-RU"/>
              </w:rPr>
              <w:t>Формирование навыков в идентификации книг, оценке качества</w:t>
            </w:r>
          </w:p>
        </w:tc>
        <w:tc>
          <w:tcPr>
            <w:tcW w:w="522" w:type="pct"/>
          </w:tcPr>
          <w:p w:rsidR="00187673" w:rsidRDefault="00581C70">
            <w:pPr>
              <w:spacing w:line="360" w:lineRule="auto"/>
              <w:jc w:val="center"/>
              <w:rPr>
                <w:sz w:val="24"/>
                <w:szCs w:val="24"/>
              </w:rPr>
            </w:pPr>
            <w:r>
              <w:rPr>
                <w:sz w:val="24"/>
                <w:szCs w:val="24"/>
              </w:rPr>
              <w:t>83</w:t>
            </w:r>
          </w:p>
        </w:tc>
      </w:tr>
      <w:tr w:rsidR="00187673" w:rsidTr="00350A35">
        <w:trPr>
          <w:trHeight w:val="681"/>
        </w:trPr>
        <w:tc>
          <w:tcPr>
            <w:tcW w:w="247" w:type="pct"/>
          </w:tcPr>
          <w:p w:rsidR="00187673" w:rsidRDefault="00A176C3">
            <w:pPr>
              <w:spacing w:line="360" w:lineRule="auto"/>
              <w:rPr>
                <w:sz w:val="24"/>
                <w:szCs w:val="24"/>
              </w:rPr>
            </w:pPr>
            <w:r>
              <w:rPr>
                <w:sz w:val="24"/>
                <w:szCs w:val="24"/>
              </w:rPr>
              <w:t>26</w:t>
            </w:r>
          </w:p>
        </w:tc>
        <w:tc>
          <w:tcPr>
            <w:tcW w:w="4231" w:type="pct"/>
          </w:tcPr>
          <w:p w:rsidR="00187673" w:rsidRPr="00A176C3" w:rsidRDefault="00A176C3" w:rsidP="00394E62">
            <w:pPr>
              <w:pStyle w:val="a7"/>
              <w:widowControl/>
              <w:spacing w:before="0" w:beforeAutospacing="0" w:after="0" w:afterAutospacing="0" w:line="240" w:lineRule="auto"/>
              <w:ind w:right="240"/>
              <w:rPr>
                <w:szCs w:val="24"/>
                <w:lang w:val="ru-RU"/>
              </w:rPr>
            </w:pPr>
            <w:r w:rsidRPr="00A176C3">
              <w:rPr>
                <w:rFonts w:eastAsia="Georgia"/>
                <w:b/>
                <w:iCs/>
                <w:szCs w:val="24"/>
                <w:shd w:val="clear" w:color="auto" w:fill="FFFFFF"/>
                <w:lang w:val="ru-RU"/>
              </w:rPr>
              <w:t>Практическое занятие № 24</w:t>
            </w:r>
            <w:r w:rsidRPr="00A176C3">
              <w:rPr>
                <w:rFonts w:eastAsia="Georgia"/>
                <w:bCs/>
                <w:szCs w:val="24"/>
                <w:shd w:val="clear" w:color="auto" w:fill="FFFFFF"/>
                <w:lang w:val="ru-RU"/>
              </w:rPr>
              <w:t>Контроль и экспертиза качества ювелирных изделий, идентификация, расшифровка маркировки</w:t>
            </w:r>
          </w:p>
        </w:tc>
        <w:tc>
          <w:tcPr>
            <w:tcW w:w="522" w:type="pct"/>
          </w:tcPr>
          <w:p w:rsidR="00187673" w:rsidRDefault="004E7144">
            <w:pPr>
              <w:spacing w:line="360" w:lineRule="auto"/>
              <w:jc w:val="center"/>
              <w:rPr>
                <w:sz w:val="24"/>
                <w:szCs w:val="24"/>
              </w:rPr>
            </w:pPr>
            <w:r>
              <w:rPr>
                <w:sz w:val="24"/>
                <w:szCs w:val="24"/>
              </w:rPr>
              <w:t>86</w:t>
            </w:r>
          </w:p>
        </w:tc>
      </w:tr>
      <w:tr w:rsidR="00187673" w:rsidTr="00350A35">
        <w:trPr>
          <w:trHeight w:val="180"/>
        </w:trPr>
        <w:tc>
          <w:tcPr>
            <w:tcW w:w="247" w:type="pct"/>
          </w:tcPr>
          <w:p w:rsidR="00187673" w:rsidRDefault="00A176C3">
            <w:pPr>
              <w:spacing w:line="360" w:lineRule="auto"/>
              <w:rPr>
                <w:sz w:val="24"/>
                <w:szCs w:val="24"/>
              </w:rPr>
            </w:pPr>
            <w:r>
              <w:rPr>
                <w:sz w:val="24"/>
                <w:szCs w:val="24"/>
              </w:rPr>
              <w:t>27</w:t>
            </w:r>
          </w:p>
        </w:tc>
        <w:tc>
          <w:tcPr>
            <w:tcW w:w="4231" w:type="pct"/>
          </w:tcPr>
          <w:p w:rsidR="00187673" w:rsidRPr="00A176C3" w:rsidRDefault="00A176C3" w:rsidP="00394E62">
            <w:pPr>
              <w:pStyle w:val="a7"/>
              <w:widowControl/>
              <w:spacing w:before="0" w:beforeAutospacing="0" w:after="0" w:afterAutospacing="0" w:line="240" w:lineRule="auto"/>
              <w:ind w:right="240"/>
              <w:rPr>
                <w:szCs w:val="24"/>
                <w:lang w:val="ru-RU"/>
              </w:rPr>
            </w:pPr>
            <w:r w:rsidRPr="00A176C3">
              <w:rPr>
                <w:rFonts w:eastAsia="Georgia"/>
                <w:b/>
                <w:iCs/>
                <w:szCs w:val="24"/>
                <w:shd w:val="clear" w:color="auto" w:fill="FFFFFF"/>
                <w:lang w:val="ru-RU"/>
              </w:rPr>
              <w:t>Практическое занятие № 25</w:t>
            </w:r>
            <w:r w:rsidRPr="00A176C3">
              <w:rPr>
                <w:rFonts w:eastAsia="Georgia"/>
                <w:bCs/>
                <w:szCs w:val="24"/>
                <w:shd w:val="clear" w:color="auto" w:fill="FFFFFF"/>
                <w:lang w:val="ru-RU"/>
              </w:rPr>
              <w:t>Формирование навыков в определении потребительских свойств, идентификации ассортимента, оценке качества, расшифровке маркировки спортивных товаров</w:t>
            </w:r>
          </w:p>
        </w:tc>
        <w:tc>
          <w:tcPr>
            <w:tcW w:w="522" w:type="pct"/>
          </w:tcPr>
          <w:p w:rsidR="00187673" w:rsidRDefault="004E7144">
            <w:pPr>
              <w:spacing w:line="360" w:lineRule="auto"/>
              <w:jc w:val="center"/>
              <w:rPr>
                <w:sz w:val="24"/>
                <w:szCs w:val="24"/>
              </w:rPr>
            </w:pPr>
            <w:r>
              <w:rPr>
                <w:sz w:val="24"/>
                <w:szCs w:val="24"/>
              </w:rPr>
              <w:t>88</w:t>
            </w:r>
          </w:p>
        </w:tc>
      </w:tr>
      <w:tr w:rsidR="00187673" w:rsidTr="00350A35">
        <w:trPr>
          <w:trHeight w:val="178"/>
        </w:trPr>
        <w:tc>
          <w:tcPr>
            <w:tcW w:w="247" w:type="pct"/>
          </w:tcPr>
          <w:p w:rsidR="00187673" w:rsidRDefault="00A176C3">
            <w:pPr>
              <w:spacing w:line="360" w:lineRule="auto"/>
              <w:rPr>
                <w:sz w:val="24"/>
                <w:szCs w:val="24"/>
              </w:rPr>
            </w:pPr>
            <w:r>
              <w:rPr>
                <w:sz w:val="24"/>
                <w:szCs w:val="24"/>
              </w:rPr>
              <w:t>28</w:t>
            </w:r>
          </w:p>
        </w:tc>
        <w:tc>
          <w:tcPr>
            <w:tcW w:w="4231" w:type="pct"/>
          </w:tcPr>
          <w:p w:rsidR="00187673" w:rsidRPr="00A176C3" w:rsidRDefault="00A176C3" w:rsidP="00394E62">
            <w:pPr>
              <w:pStyle w:val="a7"/>
              <w:pageBreakBefore/>
              <w:widowControl/>
              <w:spacing w:before="0" w:beforeAutospacing="0" w:after="0" w:afterAutospacing="0" w:line="240" w:lineRule="auto"/>
              <w:ind w:right="240"/>
              <w:rPr>
                <w:szCs w:val="24"/>
                <w:lang w:val="ru-RU"/>
              </w:rPr>
            </w:pPr>
            <w:r w:rsidRPr="00A176C3">
              <w:rPr>
                <w:rFonts w:eastAsia="Georgia"/>
                <w:b/>
                <w:iCs/>
                <w:szCs w:val="24"/>
                <w:shd w:val="clear" w:color="auto" w:fill="FFFFFF"/>
                <w:lang w:val="ru-RU"/>
              </w:rPr>
              <w:t>Практическое занятие № 26</w:t>
            </w:r>
            <w:r w:rsidRPr="00A176C3">
              <w:rPr>
                <w:rFonts w:eastAsia="Georgia"/>
                <w:bCs/>
                <w:szCs w:val="24"/>
                <w:shd w:val="clear" w:color="auto" w:fill="FFFFFF"/>
                <w:lang w:val="ru-RU"/>
              </w:rPr>
              <w:t>Формирование навыков в распознавании ассортимента, потребительских свойств, оценке качества текстильных товаров</w:t>
            </w:r>
          </w:p>
        </w:tc>
        <w:tc>
          <w:tcPr>
            <w:tcW w:w="522" w:type="pct"/>
          </w:tcPr>
          <w:p w:rsidR="00187673" w:rsidRDefault="004E7144">
            <w:pPr>
              <w:spacing w:line="360" w:lineRule="auto"/>
              <w:jc w:val="center"/>
              <w:rPr>
                <w:sz w:val="24"/>
                <w:szCs w:val="24"/>
              </w:rPr>
            </w:pPr>
            <w:r>
              <w:rPr>
                <w:sz w:val="24"/>
                <w:szCs w:val="24"/>
              </w:rPr>
              <w:t>90</w:t>
            </w:r>
          </w:p>
        </w:tc>
      </w:tr>
      <w:tr w:rsidR="00187673" w:rsidTr="00350A35">
        <w:trPr>
          <w:trHeight w:val="128"/>
        </w:trPr>
        <w:tc>
          <w:tcPr>
            <w:tcW w:w="247" w:type="pct"/>
          </w:tcPr>
          <w:p w:rsidR="00187673" w:rsidRDefault="00A176C3">
            <w:pPr>
              <w:spacing w:line="360" w:lineRule="auto"/>
              <w:rPr>
                <w:sz w:val="24"/>
                <w:szCs w:val="24"/>
              </w:rPr>
            </w:pPr>
            <w:r>
              <w:rPr>
                <w:sz w:val="24"/>
                <w:szCs w:val="24"/>
              </w:rPr>
              <w:t>29</w:t>
            </w:r>
          </w:p>
        </w:tc>
        <w:tc>
          <w:tcPr>
            <w:tcW w:w="4231" w:type="pct"/>
          </w:tcPr>
          <w:p w:rsidR="00187673" w:rsidRPr="00A176C3" w:rsidRDefault="00A176C3" w:rsidP="00394E62">
            <w:pPr>
              <w:pStyle w:val="a7"/>
              <w:pageBreakBefore/>
              <w:widowControl/>
              <w:spacing w:before="0" w:beforeAutospacing="0" w:after="0" w:afterAutospacing="0" w:line="240" w:lineRule="auto"/>
              <w:ind w:right="240"/>
              <w:rPr>
                <w:szCs w:val="24"/>
                <w:lang w:val="ru-RU"/>
              </w:rPr>
            </w:pPr>
            <w:r w:rsidRPr="00A176C3">
              <w:rPr>
                <w:rFonts w:eastAsia="Georgia"/>
                <w:b/>
                <w:iCs/>
                <w:szCs w:val="24"/>
                <w:shd w:val="clear" w:color="auto" w:fill="FFFFFF"/>
                <w:lang w:val="ru-RU"/>
              </w:rPr>
              <w:t>Практическое занятие № 27</w:t>
            </w:r>
            <w:r w:rsidRPr="00A176C3">
              <w:rPr>
                <w:rFonts w:eastAsia="Georgia"/>
                <w:bCs/>
                <w:szCs w:val="24"/>
                <w:shd w:val="clear" w:color="auto" w:fill="FFFFFF"/>
                <w:lang w:val="ru-RU"/>
              </w:rPr>
              <w:t>Формирование навыков в распознавании ассортимента, оценке качества швейных и трикотажных товаров</w:t>
            </w:r>
          </w:p>
        </w:tc>
        <w:tc>
          <w:tcPr>
            <w:tcW w:w="522" w:type="pct"/>
          </w:tcPr>
          <w:p w:rsidR="00187673" w:rsidRDefault="004E7144">
            <w:pPr>
              <w:spacing w:line="360" w:lineRule="auto"/>
              <w:jc w:val="center"/>
              <w:rPr>
                <w:sz w:val="24"/>
                <w:szCs w:val="24"/>
              </w:rPr>
            </w:pPr>
            <w:r>
              <w:rPr>
                <w:sz w:val="24"/>
                <w:szCs w:val="24"/>
              </w:rPr>
              <w:t>93</w:t>
            </w:r>
          </w:p>
        </w:tc>
      </w:tr>
      <w:tr w:rsidR="00187673" w:rsidTr="00350A35">
        <w:trPr>
          <w:trHeight w:val="165"/>
        </w:trPr>
        <w:tc>
          <w:tcPr>
            <w:tcW w:w="247" w:type="pct"/>
          </w:tcPr>
          <w:p w:rsidR="00187673" w:rsidRDefault="00A176C3">
            <w:pPr>
              <w:spacing w:line="360" w:lineRule="auto"/>
              <w:rPr>
                <w:sz w:val="24"/>
                <w:szCs w:val="24"/>
              </w:rPr>
            </w:pPr>
            <w:r>
              <w:rPr>
                <w:sz w:val="24"/>
                <w:szCs w:val="24"/>
              </w:rPr>
              <w:t>30</w:t>
            </w:r>
          </w:p>
        </w:tc>
        <w:tc>
          <w:tcPr>
            <w:tcW w:w="4231" w:type="pct"/>
          </w:tcPr>
          <w:p w:rsidR="00187673" w:rsidRPr="00A176C3" w:rsidRDefault="00A176C3" w:rsidP="00394E62">
            <w:pPr>
              <w:pStyle w:val="a7"/>
              <w:pageBreakBefore/>
              <w:widowControl/>
              <w:spacing w:before="0" w:beforeAutospacing="0" w:after="0" w:afterAutospacing="0" w:line="240" w:lineRule="auto"/>
              <w:ind w:right="240"/>
              <w:rPr>
                <w:szCs w:val="24"/>
                <w:lang w:val="ru-RU"/>
              </w:rPr>
            </w:pPr>
            <w:r w:rsidRPr="00A176C3">
              <w:rPr>
                <w:rFonts w:eastAsia="Georgia"/>
                <w:b/>
                <w:iCs/>
                <w:szCs w:val="24"/>
                <w:shd w:val="clear" w:color="auto" w:fill="FFFFFF"/>
                <w:lang w:val="ru-RU"/>
              </w:rPr>
              <w:t>Практическое занятие № 28</w:t>
            </w:r>
            <w:r w:rsidRPr="00A176C3">
              <w:rPr>
                <w:rFonts w:eastAsia="Georgia"/>
                <w:bCs/>
                <w:szCs w:val="24"/>
                <w:shd w:val="clear" w:color="auto" w:fill="FFFFFF"/>
                <w:lang w:val="ru-RU"/>
              </w:rPr>
              <w:t>Формирование навыков в идентификации, оценке качества, распознавании дефектов обуви</w:t>
            </w:r>
          </w:p>
        </w:tc>
        <w:tc>
          <w:tcPr>
            <w:tcW w:w="522" w:type="pct"/>
          </w:tcPr>
          <w:p w:rsidR="00187673" w:rsidRDefault="004E7144">
            <w:pPr>
              <w:spacing w:line="360" w:lineRule="auto"/>
              <w:jc w:val="center"/>
              <w:rPr>
                <w:sz w:val="24"/>
                <w:szCs w:val="24"/>
              </w:rPr>
            </w:pPr>
            <w:r>
              <w:rPr>
                <w:sz w:val="24"/>
                <w:szCs w:val="24"/>
              </w:rPr>
              <w:t>95</w:t>
            </w:r>
          </w:p>
        </w:tc>
      </w:tr>
      <w:tr w:rsidR="00187673" w:rsidTr="00350A35">
        <w:trPr>
          <w:trHeight w:val="193"/>
        </w:trPr>
        <w:tc>
          <w:tcPr>
            <w:tcW w:w="247" w:type="pct"/>
          </w:tcPr>
          <w:p w:rsidR="00187673" w:rsidRDefault="00A176C3">
            <w:pPr>
              <w:spacing w:line="360" w:lineRule="auto"/>
              <w:rPr>
                <w:sz w:val="24"/>
                <w:szCs w:val="24"/>
              </w:rPr>
            </w:pPr>
            <w:r>
              <w:rPr>
                <w:sz w:val="24"/>
                <w:szCs w:val="24"/>
              </w:rPr>
              <w:t>31</w:t>
            </w:r>
          </w:p>
        </w:tc>
        <w:tc>
          <w:tcPr>
            <w:tcW w:w="4231" w:type="pct"/>
          </w:tcPr>
          <w:p w:rsidR="00187673" w:rsidRPr="00A176C3" w:rsidRDefault="00A176C3" w:rsidP="00394E62">
            <w:pPr>
              <w:pStyle w:val="a7"/>
              <w:pageBreakBefore/>
              <w:widowControl/>
              <w:spacing w:before="0" w:beforeAutospacing="0" w:after="0" w:afterAutospacing="0" w:line="240" w:lineRule="auto"/>
              <w:ind w:right="240"/>
              <w:rPr>
                <w:szCs w:val="24"/>
                <w:lang w:val="ru-RU"/>
              </w:rPr>
            </w:pPr>
            <w:r w:rsidRPr="00A176C3">
              <w:rPr>
                <w:rFonts w:eastAsia="Georgia"/>
                <w:b/>
                <w:iCs/>
                <w:szCs w:val="24"/>
                <w:shd w:val="clear" w:color="auto" w:fill="FFFFFF"/>
                <w:lang w:val="ru-RU"/>
              </w:rPr>
              <w:t>Практическое занятие № 29</w:t>
            </w:r>
            <w:r w:rsidRPr="00A176C3">
              <w:rPr>
                <w:rFonts w:eastAsia="Georgia"/>
                <w:bCs/>
                <w:szCs w:val="24"/>
                <w:shd w:val="clear" w:color="auto" w:fill="FFFFFF"/>
                <w:lang w:val="ru-RU"/>
              </w:rPr>
              <w:t>Формирование навыков в идентификации и оценке качества галантерейных товаров, распознавании дефектов</w:t>
            </w:r>
          </w:p>
        </w:tc>
        <w:tc>
          <w:tcPr>
            <w:tcW w:w="522" w:type="pct"/>
          </w:tcPr>
          <w:p w:rsidR="00187673" w:rsidRDefault="004E7144">
            <w:pPr>
              <w:spacing w:line="360" w:lineRule="auto"/>
              <w:jc w:val="center"/>
              <w:rPr>
                <w:sz w:val="24"/>
                <w:szCs w:val="24"/>
              </w:rPr>
            </w:pPr>
            <w:r>
              <w:rPr>
                <w:sz w:val="24"/>
                <w:szCs w:val="24"/>
              </w:rPr>
              <w:t>102</w:t>
            </w:r>
          </w:p>
        </w:tc>
      </w:tr>
      <w:tr w:rsidR="00187673" w:rsidTr="00350A35">
        <w:trPr>
          <w:trHeight w:val="158"/>
        </w:trPr>
        <w:tc>
          <w:tcPr>
            <w:tcW w:w="247" w:type="pct"/>
          </w:tcPr>
          <w:p w:rsidR="00187673" w:rsidRDefault="00A176C3">
            <w:pPr>
              <w:spacing w:line="360" w:lineRule="auto"/>
              <w:rPr>
                <w:sz w:val="24"/>
                <w:szCs w:val="24"/>
              </w:rPr>
            </w:pPr>
            <w:r>
              <w:rPr>
                <w:sz w:val="24"/>
                <w:szCs w:val="24"/>
              </w:rPr>
              <w:t>32</w:t>
            </w:r>
          </w:p>
        </w:tc>
        <w:tc>
          <w:tcPr>
            <w:tcW w:w="4231" w:type="pct"/>
          </w:tcPr>
          <w:p w:rsidR="00394E62" w:rsidRDefault="00A176C3" w:rsidP="00394E62">
            <w:pPr>
              <w:pStyle w:val="a7"/>
              <w:widowControl/>
              <w:spacing w:before="0" w:beforeAutospacing="0" w:after="0" w:afterAutospacing="0" w:line="240" w:lineRule="auto"/>
              <w:ind w:right="240"/>
              <w:rPr>
                <w:rFonts w:eastAsia="Georgia"/>
                <w:b/>
                <w:iCs/>
                <w:szCs w:val="24"/>
                <w:shd w:val="clear" w:color="auto" w:fill="FFFFFF"/>
                <w:lang w:val="ru-RU"/>
              </w:rPr>
            </w:pPr>
            <w:r w:rsidRPr="00A176C3">
              <w:rPr>
                <w:rFonts w:eastAsia="Georgia"/>
                <w:b/>
                <w:iCs/>
                <w:szCs w:val="24"/>
                <w:shd w:val="clear" w:color="auto" w:fill="FFFFFF"/>
                <w:lang w:val="ru-RU"/>
              </w:rPr>
              <w:t>Практическое занятие № 30</w:t>
            </w:r>
          </w:p>
          <w:p w:rsidR="00187673" w:rsidRPr="00A176C3" w:rsidRDefault="00A176C3" w:rsidP="00394E62">
            <w:pPr>
              <w:pStyle w:val="a7"/>
              <w:widowControl/>
              <w:spacing w:before="0" w:beforeAutospacing="0" w:after="0" w:afterAutospacing="0" w:line="240" w:lineRule="auto"/>
              <w:ind w:right="240"/>
              <w:rPr>
                <w:szCs w:val="24"/>
                <w:lang w:val="ru-RU"/>
              </w:rPr>
            </w:pPr>
            <w:r w:rsidRPr="00A176C3">
              <w:rPr>
                <w:rFonts w:eastAsia="Georgia"/>
                <w:bCs/>
                <w:szCs w:val="24"/>
                <w:shd w:val="clear" w:color="auto" w:fill="FFFFFF"/>
                <w:lang w:val="ru-RU"/>
              </w:rPr>
              <w:t>Изучение ассортимента парфюмерно-косметических товаров, распознавание дефектов</w:t>
            </w:r>
          </w:p>
        </w:tc>
        <w:tc>
          <w:tcPr>
            <w:tcW w:w="522" w:type="pct"/>
          </w:tcPr>
          <w:p w:rsidR="00187673" w:rsidRDefault="004E7144">
            <w:pPr>
              <w:spacing w:line="360" w:lineRule="auto"/>
              <w:jc w:val="center"/>
              <w:rPr>
                <w:sz w:val="24"/>
                <w:szCs w:val="24"/>
              </w:rPr>
            </w:pPr>
            <w:r>
              <w:rPr>
                <w:sz w:val="24"/>
                <w:szCs w:val="24"/>
              </w:rPr>
              <w:t>105</w:t>
            </w:r>
          </w:p>
        </w:tc>
      </w:tr>
      <w:tr w:rsidR="00187673" w:rsidTr="00350A35">
        <w:trPr>
          <w:trHeight w:val="165"/>
        </w:trPr>
        <w:tc>
          <w:tcPr>
            <w:tcW w:w="247" w:type="pct"/>
          </w:tcPr>
          <w:p w:rsidR="00187673" w:rsidRDefault="00A176C3">
            <w:pPr>
              <w:spacing w:line="360" w:lineRule="auto"/>
              <w:rPr>
                <w:sz w:val="24"/>
                <w:szCs w:val="24"/>
              </w:rPr>
            </w:pPr>
            <w:r>
              <w:rPr>
                <w:sz w:val="24"/>
                <w:szCs w:val="24"/>
              </w:rPr>
              <w:t>33</w:t>
            </w:r>
          </w:p>
        </w:tc>
        <w:tc>
          <w:tcPr>
            <w:tcW w:w="4231" w:type="pct"/>
          </w:tcPr>
          <w:p w:rsidR="00187673" w:rsidRDefault="00A176C3" w:rsidP="00394E62">
            <w:pPr>
              <w:widowControl/>
              <w:spacing w:after="0" w:line="240" w:lineRule="auto"/>
              <w:outlineLvl w:val="0"/>
              <w:rPr>
                <w:sz w:val="24"/>
                <w:szCs w:val="24"/>
              </w:rPr>
            </w:pPr>
            <w:r>
              <w:rPr>
                <w:sz w:val="24"/>
                <w:szCs w:val="24"/>
              </w:rPr>
              <w:t>Критерии оценок к практическим работам</w:t>
            </w:r>
          </w:p>
        </w:tc>
        <w:tc>
          <w:tcPr>
            <w:tcW w:w="522" w:type="pct"/>
          </w:tcPr>
          <w:p w:rsidR="00187673" w:rsidRDefault="004E7144">
            <w:pPr>
              <w:spacing w:line="360" w:lineRule="auto"/>
              <w:jc w:val="center"/>
              <w:rPr>
                <w:sz w:val="24"/>
                <w:szCs w:val="24"/>
              </w:rPr>
            </w:pPr>
            <w:r>
              <w:rPr>
                <w:sz w:val="24"/>
                <w:szCs w:val="24"/>
              </w:rPr>
              <w:t>107</w:t>
            </w:r>
          </w:p>
        </w:tc>
      </w:tr>
      <w:tr w:rsidR="00187673" w:rsidTr="00350A35">
        <w:trPr>
          <w:trHeight w:val="188"/>
        </w:trPr>
        <w:tc>
          <w:tcPr>
            <w:tcW w:w="247" w:type="pct"/>
          </w:tcPr>
          <w:p w:rsidR="00187673" w:rsidRDefault="00A176C3">
            <w:pPr>
              <w:spacing w:line="360" w:lineRule="auto"/>
              <w:rPr>
                <w:sz w:val="24"/>
                <w:szCs w:val="24"/>
              </w:rPr>
            </w:pPr>
            <w:r>
              <w:rPr>
                <w:sz w:val="24"/>
                <w:szCs w:val="24"/>
              </w:rPr>
              <w:t>34</w:t>
            </w:r>
          </w:p>
        </w:tc>
        <w:tc>
          <w:tcPr>
            <w:tcW w:w="4231" w:type="pct"/>
          </w:tcPr>
          <w:p w:rsidR="00187673" w:rsidRDefault="00A176C3" w:rsidP="00394E62">
            <w:pPr>
              <w:spacing w:after="0" w:line="240" w:lineRule="auto"/>
              <w:rPr>
                <w:sz w:val="24"/>
                <w:szCs w:val="24"/>
              </w:rPr>
            </w:pPr>
            <w:r>
              <w:rPr>
                <w:sz w:val="24"/>
                <w:szCs w:val="24"/>
              </w:rPr>
              <w:t>Список источников информации</w:t>
            </w:r>
          </w:p>
        </w:tc>
        <w:tc>
          <w:tcPr>
            <w:tcW w:w="522" w:type="pct"/>
          </w:tcPr>
          <w:p w:rsidR="00187673" w:rsidRDefault="004E7144">
            <w:pPr>
              <w:spacing w:line="360" w:lineRule="auto"/>
              <w:jc w:val="center"/>
              <w:rPr>
                <w:sz w:val="24"/>
                <w:szCs w:val="24"/>
              </w:rPr>
            </w:pPr>
            <w:r>
              <w:rPr>
                <w:sz w:val="24"/>
                <w:szCs w:val="24"/>
              </w:rPr>
              <w:t>108</w:t>
            </w:r>
          </w:p>
        </w:tc>
      </w:tr>
      <w:tr w:rsidR="00187673" w:rsidTr="00350A35">
        <w:trPr>
          <w:trHeight w:val="179"/>
        </w:trPr>
        <w:tc>
          <w:tcPr>
            <w:tcW w:w="247" w:type="pct"/>
          </w:tcPr>
          <w:p w:rsidR="00187673" w:rsidRDefault="00A176C3">
            <w:pPr>
              <w:spacing w:line="360" w:lineRule="auto"/>
              <w:rPr>
                <w:sz w:val="24"/>
                <w:szCs w:val="24"/>
              </w:rPr>
            </w:pPr>
            <w:r>
              <w:rPr>
                <w:sz w:val="24"/>
                <w:szCs w:val="24"/>
              </w:rPr>
              <w:t>35</w:t>
            </w:r>
          </w:p>
        </w:tc>
        <w:tc>
          <w:tcPr>
            <w:tcW w:w="4231" w:type="pct"/>
          </w:tcPr>
          <w:p w:rsidR="00187673" w:rsidRDefault="00A176C3" w:rsidP="00394E62">
            <w:pPr>
              <w:spacing w:after="0" w:line="240" w:lineRule="auto"/>
              <w:rPr>
                <w:sz w:val="24"/>
                <w:szCs w:val="24"/>
              </w:rPr>
            </w:pPr>
            <w:r>
              <w:rPr>
                <w:sz w:val="24"/>
                <w:szCs w:val="24"/>
              </w:rPr>
              <w:t xml:space="preserve">Приложение </w:t>
            </w:r>
          </w:p>
        </w:tc>
        <w:tc>
          <w:tcPr>
            <w:tcW w:w="522" w:type="pct"/>
          </w:tcPr>
          <w:p w:rsidR="00187673" w:rsidRDefault="004E7144">
            <w:pPr>
              <w:spacing w:line="360" w:lineRule="auto"/>
              <w:jc w:val="center"/>
              <w:rPr>
                <w:sz w:val="24"/>
                <w:szCs w:val="24"/>
              </w:rPr>
            </w:pPr>
            <w:r>
              <w:rPr>
                <w:sz w:val="24"/>
                <w:szCs w:val="24"/>
              </w:rPr>
              <w:t>109</w:t>
            </w:r>
          </w:p>
        </w:tc>
      </w:tr>
    </w:tbl>
    <w:p w:rsidR="00187673" w:rsidRDefault="00187673">
      <w:pPr>
        <w:rPr>
          <w:sz w:val="24"/>
          <w:szCs w:val="24"/>
          <w:highlight w:val="yellow"/>
        </w:rPr>
      </w:pPr>
    </w:p>
    <w:p w:rsidR="00187673" w:rsidRDefault="00A176C3">
      <w:pPr>
        <w:pStyle w:val="Style3"/>
        <w:spacing w:line="360" w:lineRule="auto"/>
        <w:jc w:val="center"/>
        <w:rPr>
          <w:rFonts w:ascii="Times New Roman" w:hAnsi="Times New Roman"/>
          <w:sz w:val="24"/>
          <w:szCs w:val="24"/>
          <w:lang w:eastAsia="ru-RU"/>
        </w:rPr>
      </w:pPr>
      <w:r>
        <w:rPr>
          <w:rFonts w:ascii="Times New Roman" w:hAnsi="Times New Roman"/>
          <w:sz w:val="24"/>
          <w:szCs w:val="24"/>
          <w:lang w:eastAsia="ru-RU"/>
        </w:rPr>
        <w:lastRenderedPageBreak/>
        <w:t>Введение</w:t>
      </w:r>
    </w:p>
    <w:p w:rsidR="00187673" w:rsidRDefault="00A176C3">
      <w:pPr>
        <w:pStyle w:val="Style3"/>
        <w:spacing w:line="360" w:lineRule="auto"/>
        <w:jc w:val="center"/>
        <w:rPr>
          <w:rFonts w:ascii="Times New Roman" w:hAnsi="Times New Roman"/>
          <w:b/>
          <w:sz w:val="24"/>
          <w:szCs w:val="24"/>
          <w:lang w:eastAsia="ru-RU"/>
        </w:rPr>
      </w:pPr>
      <w:r>
        <w:rPr>
          <w:rFonts w:ascii="Times New Roman" w:hAnsi="Times New Roman"/>
          <w:b/>
          <w:sz w:val="24"/>
          <w:szCs w:val="24"/>
          <w:lang w:eastAsia="ru-RU"/>
        </w:rPr>
        <w:t>УВАЖАЕМЫЙ СТУДЕНТ!</w:t>
      </w:r>
    </w:p>
    <w:p w:rsidR="00187673" w:rsidRDefault="00A176C3">
      <w:pPr>
        <w:pStyle w:val="Style3"/>
        <w:rPr>
          <w:rFonts w:ascii="Times New Roman" w:hAnsi="Times New Roman"/>
          <w:sz w:val="24"/>
          <w:szCs w:val="24"/>
        </w:rPr>
      </w:pPr>
      <w:r>
        <w:rPr>
          <w:rFonts w:ascii="Times New Roman" w:eastAsia="Georgia" w:hAnsi="Times New Roman"/>
          <w:sz w:val="24"/>
          <w:szCs w:val="24"/>
          <w:shd w:val="clear" w:color="auto" w:fill="FFFFFF"/>
        </w:rPr>
        <w:t xml:space="preserve">     Методические рекомендации по выполнению практических работ предназначены для организации работы на практических занятиях </w:t>
      </w:r>
      <w:r>
        <w:rPr>
          <w:rFonts w:ascii="Times New Roman" w:hAnsi="Times New Roman"/>
          <w:sz w:val="24"/>
          <w:szCs w:val="24"/>
        </w:rPr>
        <w:t>по специальности 38.02.04 Коммерция (по отраслям).</w:t>
      </w:r>
    </w:p>
    <w:p w:rsidR="00187673" w:rsidRDefault="00A176C3">
      <w:pPr>
        <w:rPr>
          <w:sz w:val="24"/>
          <w:szCs w:val="24"/>
        </w:rPr>
      </w:pPr>
      <w:r>
        <w:rPr>
          <w:sz w:val="24"/>
          <w:szCs w:val="24"/>
        </w:rPr>
        <w:tab/>
        <w:t>Приступая к выполнению практической работе, Вы должны внимательно прочитать цель и задачи занятия, ознакомиться с требованиямик уровню Вашей подготовки в соответствии ФГОС СОО, краткими теоретическими и учебно-методическими материалами по теме практической работы, ответить на вопросы для закрепления теоретического материала.</w:t>
      </w:r>
    </w:p>
    <w:p w:rsidR="00187673" w:rsidRDefault="00A176C3">
      <w:pPr>
        <w:rPr>
          <w:sz w:val="24"/>
          <w:szCs w:val="24"/>
        </w:rPr>
      </w:pPr>
      <w:r>
        <w:rPr>
          <w:sz w:val="24"/>
          <w:szCs w:val="24"/>
        </w:rPr>
        <w:tab/>
        <w:t>Все задания к практической работе Вы должны выполнять в соответствии с инструкцией, анализировать полученные в ходе занятия результаты по приведённой методике.</w:t>
      </w:r>
    </w:p>
    <w:p w:rsidR="00187673" w:rsidRDefault="00A176C3">
      <w:pPr>
        <w:rPr>
          <w:sz w:val="24"/>
          <w:szCs w:val="24"/>
        </w:rPr>
      </w:pPr>
      <w:r>
        <w:rPr>
          <w:sz w:val="24"/>
          <w:szCs w:val="24"/>
        </w:rPr>
        <w:tab/>
        <w:t>Отчёт о практической работе Вы должны выполнить по приведённому алгоритму, опираясь на образец.</w:t>
      </w:r>
    </w:p>
    <w:p w:rsidR="00187673" w:rsidRDefault="00A176C3">
      <w:pPr>
        <w:rPr>
          <w:sz w:val="24"/>
          <w:szCs w:val="24"/>
        </w:rPr>
      </w:pPr>
      <w:r>
        <w:rPr>
          <w:sz w:val="24"/>
          <w:szCs w:val="24"/>
        </w:rPr>
        <w:tab/>
        <w:t>Наличие положительных оценок по практическим работам необходимо для получения допуска к экзамену по дисциплине. В случае отсутствия на занятии по любой причине или получения неудовлетворительной оценки за практическую работу Вы должны найти время для её выполнения или пересдачи.</w:t>
      </w:r>
    </w:p>
    <w:p w:rsidR="00187673" w:rsidRDefault="00A176C3">
      <w:pPr>
        <w:shd w:val="clear" w:color="auto" w:fill="FFFFFF" w:themeFill="background1"/>
        <w:rPr>
          <w:sz w:val="24"/>
          <w:szCs w:val="24"/>
        </w:rPr>
      </w:pPr>
      <w:r>
        <w:rPr>
          <w:b/>
          <w:sz w:val="24"/>
          <w:szCs w:val="24"/>
          <w:u w:val="single"/>
        </w:rPr>
        <w:t>Внимание!</w:t>
      </w:r>
      <w:r>
        <w:rPr>
          <w:sz w:val="24"/>
          <w:szCs w:val="24"/>
        </w:rPr>
        <w:t xml:space="preserve">Если в процессе подготовки к практическим работам у Вас возникают вопросы, разрешить которые самостоятельно не удаётся, необходимо обратиться к </w:t>
      </w:r>
      <w:r>
        <w:rPr>
          <w:sz w:val="24"/>
          <w:szCs w:val="24"/>
          <w:shd w:val="clear" w:color="auto" w:fill="FFFFFF" w:themeFill="background1"/>
        </w:rPr>
        <w:t>преподавателю</w:t>
      </w:r>
      <w:r>
        <w:rPr>
          <w:sz w:val="24"/>
          <w:szCs w:val="24"/>
        </w:rPr>
        <w:t>или наставнику по практике для получения разъяснений или указаний в дни проведения консультаций.</w:t>
      </w:r>
    </w:p>
    <w:p w:rsidR="00187673" w:rsidRDefault="00A176C3">
      <w:pPr>
        <w:shd w:val="clear" w:color="auto" w:fill="FFFFFF" w:themeFill="background1"/>
        <w:ind w:firstLine="708"/>
        <w:rPr>
          <w:sz w:val="24"/>
          <w:szCs w:val="24"/>
        </w:rPr>
      </w:pPr>
      <w:r>
        <w:rPr>
          <w:sz w:val="24"/>
          <w:szCs w:val="24"/>
        </w:rPr>
        <w:t>Время проведения консультаций можно узнать у</w:t>
      </w:r>
      <w:r>
        <w:rPr>
          <w:sz w:val="24"/>
          <w:szCs w:val="24"/>
          <w:shd w:val="clear" w:color="auto" w:fill="FFFFFF" w:themeFill="background1"/>
        </w:rPr>
        <w:t>преподавателя или наставника по практике.</w:t>
      </w:r>
    </w:p>
    <w:p w:rsidR="00187673" w:rsidRDefault="00187673">
      <w:pPr>
        <w:ind w:firstLine="708"/>
        <w:rPr>
          <w:sz w:val="24"/>
          <w:szCs w:val="24"/>
        </w:rPr>
      </w:pPr>
    </w:p>
    <w:p w:rsidR="00187673" w:rsidRDefault="00A176C3">
      <w:pPr>
        <w:ind w:firstLine="708"/>
        <w:jc w:val="center"/>
        <w:rPr>
          <w:b/>
          <w:sz w:val="24"/>
          <w:szCs w:val="24"/>
          <w:u w:val="single"/>
        </w:rPr>
      </w:pPr>
      <w:r>
        <w:rPr>
          <w:b/>
          <w:sz w:val="24"/>
          <w:szCs w:val="24"/>
        </w:rPr>
        <w:t>Желаем Вам успехов!</w:t>
      </w:r>
    </w:p>
    <w:p w:rsidR="00187673" w:rsidRDefault="00187673">
      <w:pPr>
        <w:rPr>
          <w:sz w:val="24"/>
          <w:szCs w:val="24"/>
        </w:rPr>
      </w:pPr>
    </w:p>
    <w:p w:rsidR="00187673" w:rsidRDefault="00187673">
      <w:pPr>
        <w:rPr>
          <w:sz w:val="24"/>
          <w:szCs w:val="24"/>
        </w:rPr>
      </w:pPr>
    </w:p>
    <w:p w:rsidR="00187673" w:rsidRDefault="00187673">
      <w:pPr>
        <w:rPr>
          <w:sz w:val="24"/>
          <w:szCs w:val="24"/>
        </w:rPr>
      </w:pPr>
    </w:p>
    <w:p w:rsidR="00394E62" w:rsidRPr="00A176C3" w:rsidRDefault="00394E62" w:rsidP="00394E62">
      <w:pPr>
        <w:pStyle w:val="a7"/>
        <w:pageBreakBefore/>
        <w:spacing w:before="0" w:beforeAutospacing="0" w:after="0" w:afterAutospacing="0" w:line="240" w:lineRule="auto"/>
        <w:ind w:right="6"/>
        <w:jc w:val="center"/>
        <w:rPr>
          <w:szCs w:val="24"/>
          <w:lang w:val="ru-RU"/>
        </w:rPr>
      </w:pPr>
      <w:r w:rsidRPr="00A176C3">
        <w:rPr>
          <w:rFonts w:eastAsia="Georgia"/>
          <w:b/>
          <w:szCs w:val="24"/>
          <w:shd w:val="clear" w:color="auto" w:fill="FFFFFF"/>
          <w:lang w:val="ru-RU"/>
        </w:rPr>
        <w:lastRenderedPageBreak/>
        <w:t>ПОЯСНИТЕЛЬНАЯ ЗАПИСКА</w:t>
      </w:r>
    </w:p>
    <w:p w:rsidR="00394E62" w:rsidRPr="00394E62" w:rsidRDefault="00394E62" w:rsidP="00394E62">
      <w:pPr>
        <w:pStyle w:val="a7"/>
        <w:spacing w:before="0" w:beforeAutospacing="0" w:after="0" w:afterAutospacing="0" w:line="240" w:lineRule="auto"/>
        <w:ind w:right="6"/>
        <w:jc w:val="both"/>
        <w:rPr>
          <w:szCs w:val="24"/>
          <w:lang w:val="ru-RU"/>
        </w:rPr>
      </w:pPr>
      <w:r w:rsidRPr="00A176C3">
        <w:rPr>
          <w:rFonts w:eastAsia="Georgia"/>
          <w:szCs w:val="24"/>
          <w:shd w:val="clear" w:color="auto" w:fill="FFFFFF"/>
          <w:lang w:val="ru-RU"/>
        </w:rPr>
        <w:t xml:space="preserve">Методические рекомендации по выполнению практических работ предназначены для организации работы на </w:t>
      </w:r>
      <w:r>
        <w:rPr>
          <w:rFonts w:eastAsia="Georgia"/>
          <w:szCs w:val="24"/>
          <w:shd w:val="clear" w:color="auto" w:fill="FFFFFF"/>
          <w:lang w:val="ru-RU"/>
        </w:rPr>
        <w:t xml:space="preserve">производственной </w:t>
      </w:r>
      <w:r w:rsidRPr="00A176C3">
        <w:rPr>
          <w:rFonts w:eastAsia="Georgia"/>
          <w:szCs w:val="24"/>
          <w:shd w:val="clear" w:color="auto" w:fill="FFFFFF"/>
          <w:lang w:val="ru-RU"/>
        </w:rPr>
        <w:t>практи</w:t>
      </w:r>
      <w:r>
        <w:rPr>
          <w:rFonts w:eastAsia="Georgia"/>
          <w:szCs w:val="24"/>
          <w:shd w:val="clear" w:color="auto" w:fill="FFFFFF"/>
          <w:lang w:val="ru-RU"/>
        </w:rPr>
        <w:t>ке</w:t>
      </w:r>
      <w:r w:rsidRPr="00A176C3">
        <w:rPr>
          <w:rFonts w:eastAsia="Georgia"/>
          <w:szCs w:val="24"/>
          <w:shd w:val="clear" w:color="auto" w:fill="FFFFFF"/>
          <w:lang w:val="ru-RU"/>
        </w:rPr>
        <w:t xml:space="preserve"> , который является важной составной частью в системе подготовки специалистов среднего профессионального образования по специальности </w:t>
      </w:r>
      <w:r>
        <w:rPr>
          <w:rFonts w:eastAsia="Georgia"/>
          <w:szCs w:val="24"/>
          <w:shd w:val="clear" w:color="auto" w:fill="FFFFFF"/>
          <w:lang w:val="ru-RU"/>
        </w:rPr>
        <w:t>38.02.04. Коммерция (по отраслям)</w:t>
      </w:r>
      <w:r w:rsidRPr="00394E62">
        <w:rPr>
          <w:rFonts w:eastAsia="Georgia"/>
          <w:szCs w:val="24"/>
          <w:shd w:val="clear" w:color="auto" w:fill="FFFFFF"/>
          <w:lang w:val="ru-RU"/>
        </w:rPr>
        <w:t xml:space="preserve">. </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Практические занятия являются неотъемлемым этапом изучения по «Товароведение»,  и проводятся с целью:</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формирования практических умений в соответствии с требованиями к уровню подготовки обучающихся, установленными рабочей программой учебной дисциплины;</w:t>
      </w:r>
    </w:p>
    <w:p w:rsidR="00394E62" w:rsidRPr="00394E62" w:rsidRDefault="00394E62" w:rsidP="00394E62">
      <w:pPr>
        <w:pStyle w:val="a7"/>
        <w:spacing w:before="0" w:beforeAutospacing="0" w:after="0" w:afterAutospacing="0" w:line="240" w:lineRule="auto"/>
        <w:ind w:right="6"/>
        <w:jc w:val="both"/>
        <w:rPr>
          <w:rFonts w:eastAsia="Georgia"/>
          <w:szCs w:val="24"/>
          <w:shd w:val="clear" w:color="auto" w:fill="FFFFFF"/>
          <w:lang w:val="ru-RU"/>
        </w:rPr>
      </w:pPr>
      <w:r w:rsidRPr="00394E62">
        <w:rPr>
          <w:rFonts w:eastAsia="Georgia"/>
          <w:szCs w:val="24"/>
          <w:shd w:val="clear" w:color="auto" w:fill="FFFFFF"/>
          <w:lang w:val="ru-RU"/>
        </w:rPr>
        <w:t>обобщения, систематизации, углубления, закрепления полученных теоретических знаний;</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готовности использовать теоретические знания на практике.</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Практические занятия  «Товароведение»,  способствуют формированию следующих общих и профессиональных компетенций:</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ОК.1.Понимать сущность и социальную значимость своей будущей профессии, проявлять к ней устойчивый интерес.</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ОК.2.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ОК.3. Принимать решения в стандартных и нестандартных ситуациях и нести за них ответственность.</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ОК.4.Осуществлять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ОК.6. Работать в коллективе и команде, эффективно общаться с коллегами, руководством, потребителями.</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ОК.7.Самостоятельно определять задачи профессионального и личного развития, заниматься самообразованием, осознанно планировать повышение квалификации</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ОК12. Соблюдать действующее законодательство и обязательные требования нормативных документов, а также требования стандартов, технических условий</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ПК 1. Участвовать в формировании ассортимента в соответствии с ассортиментной политикой организации, определять номенклатуру показателей качества товаров.</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ПК 2. Рассчитывать товарные потери и реализовывать мероприятия по их предупреждению и списанию.</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ПК 3. Оценивать и расшифровывать маркировку в соответствии с установленными требованиями.</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ПК 4. Классифицировать товары, идентифицировать их ассортиментную принадлежность</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ПК 5. Контролировать условия и сроки хранения и транспортирования товаров, обеспечивать их сохраняемость, проверять соблюдение требований к оформлению сопроводительных документов.</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ПК 6. Обеспечивать соблюдение санитарно-эпидемиологических требований к товарам и упаковке, оценивать качество процессов в соответствии с установленными требованиями</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ПК 7. Производить измерения товаров и других объектов, переводить внесистемные единицы измерений в системные</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ПК 8. Работать с документами по подтверждению соответствия, принимать участие в мероприятиях по контролю.</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В методических рекомендациях предлагаются к выполнению практические работы, предусмотренные учебной рабочей программой ПМ.03 «Управление ассортиментом, оценка качества и обеспечение сохраняемости товаров».</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lastRenderedPageBreak/>
        <w:t>При разработке содержания практических работ учитывался уровень сложности освоения студентами соответствующей темы, общих и профессиональных компетенций, на формирование которых направлен ПМ.03«Управление ассортиментом, оценка качества и обеспечение сохраняемости товаров».</w:t>
      </w:r>
    </w:p>
    <w:p w:rsidR="00394E62" w:rsidRPr="00394E62" w:rsidRDefault="00394E62" w:rsidP="00394E62">
      <w:pPr>
        <w:pStyle w:val="a7"/>
        <w:spacing w:before="0" w:beforeAutospacing="0" w:after="0" w:afterAutospacing="0" w:line="240" w:lineRule="auto"/>
        <w:ind w:right="6"/>
        <w:rPr>
          <w:szCs w:val="24"/>
          <w:lang w:val="ru-RU"/>
        </w:rPr>
      </w:pPr>
      <w:r w:rsidRPr="00394E62">
        <w:rPr>
          <w:rFonts w:eastAsia="Georgia"/>
          <w:szCs w:val="24"/>
          <w:shd w:val="clear" w:color="auto" w:fill="FFFFFF"/>
          <w:lang w:val="ru-RU"/>
        </w:rPr>
        <w:t xml:space="preserve">Выполнение практических работпозволяет освоить комплекс работ по выполнению распознавания ассортимента, оценке качества, распознавании дефектов. В каждом практическом занятии товароведение продовольственных </w:t>
      </w:r>
      <w:r>
        <w:rPr>
          <w:rFonts w:eastAsia="Georgia"/>
          <w:szCs w:val="24"/>
          <w:shd w:val="clear" w:color="auto" w:fill="FFFFFF"/>
          <w:lang w:val="ru-RU"/>
        </w:rPr>
        <w:t xml:space="preserve">и непродовольственных </w:t>
      </w:r>
      <w:r w:rsidRPr="00394E62">
        <w:rPr>
          <w:rFonts w:eastAsia="Georgia"/>
          <w:szCs w:val="24"/>
          <w:shd w:val="clear" w:color="auto" w:fill="FFFFFF"/>
          <w:lang w:val="ru-RU"/>
        </w:rPr>
        <w:t>товаровесть задание по органолептической оценке качества. Сначала даётся методика определения качества продукта, а потом предлагается определить самостоятельно качество товара, сравнивая с требованиями ГОСТа, и результаты записать в таблицу. Обязательно студенту надо сделать заключение о сорте или стандартности продукта. Это задание предусматривает самостоятельную работу, которая вырабатывает у студентов умение самостоятельно мыслить, анализировать и делать выводы. Данная методическая разработка направлена на выработку умений и навыков студентов в грамотной органолептической оценке качества товаров, умении работать со стандартами, научиться правильно определять условия хранения и сроки годности на разные виды товаров. При отработке практических заданиястуденту надо выполнить работу по выявлению потребительских свойств этой группы товаров, что требует от студентов проявление навыков анализа, поисковой деятельности, данная деятельность способствует формированию навыков ОК 7.</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 xml:space="preserve">Методические рекомендации по Товароведениеимеют практическую направленность и значимость. Формируемые в процессе практических занятий умения могут быть использованы студентами в будущей профессиональной деятельности. </w:t>
      </w:r>
    </w:p>
    <w:p w:rsidR="00394E62" w:rsidRPr="00394E62" w:rsidRDefault="00394E62" w:rsidP="00394E62">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 xml:space="preserve">Методические рекомендации предназначены для студентов </w:t>
      </w:r>
      <w:r>
        <w:rPr>
          <w:rFonts w:eastAsia="Georgia"/>
          <w:szCs w:val="24"/>
          <w:shd w:val="clear" w:color="auto" w:fill="FFFFFF"/>
          <w:lang w:val="ru-RU"/>
        </w:rPr>
        <w:t>техникума</w:t>
      </w:r>
      <w:r w:rsidRPr="00394E62">
        <w:rPr>
          <w:rFonts w:eastAsia="Georgia"/>
          <w:szCs w:val="24"/>
          <w:shd w:val="clear" w:color="auto" w:fill="FFFFFF"/>
          <w:lang w:val="ru-RU"/>
        </w:rPr>
        <w:t>, изучающих  ПМ.03. «Управление ассортиментом, оце</w:t>
      </w:r>
      <w:r w:rsidR="00397B5C">
        <w:rPr>
          <w:rFonts w:eastAsia="Georgia"/>
          <w:szCs w:val="24"/>
          <w:shd w:val="clear" w:color="auto" w:fill="FFFFFF"/>
          <w:lang w:val="ru-RU"/>
        </w:rPr>
        <w:t>нка качества и обеспечение сохра</w:t>
      </w:r>
      <w:r w:rsidRPr="00394E62">
        <w:rPr>
          <w:rFonts w:eastAsia="Georgia"/>
          <w:szCs w:val="24"/>
          <w:shd w:val="clear" w:color="auto" w:fill="FFFFFF"/>
          <w:lang w:val="ru-RU"/>
        </w:rPr>
        <w:t xml:space="preserve">няемости товаров», и могут использоваться как на учебных занятиях, </w:t>
      </w:r>
      <w:r>
        <w:rPr>
          <w:rFonts w:eastAsia="Georgia"/>
          <w:szCs w:val="24"/>
          <w:shd w:val="clear" w:color="auto" w:fill="FFFFFF"/>
          <w:lang w:val="ru-RU"/>
        </w:rPr>
        <w:t xml:space="preserve">так и на производственной практике </w:t>
      </w:r>
      <w:r w:rsidRPr="00394E62">
        <w:rPr>
          <w:rFonts w:eastAsia="Georgia"/>
          <w:szCs w:val="24"/>
          <w:shd w:val="clear" w:color="auto" w:fill="FFFFFF"/>
          <w:lang w:val="ru-RU"/>
        </w:rPr>
        <w:t>которые проводятся под руководством преподавателя</w:t>
      </w:r>
      <w:r>
        <w:rPr>
          <w:rFonts w:eastAsia="Georgia"/>
          <w:szCs w:val="24"/>
          <w:shd w:val="clear" w:color="auto" w:fill="FFFFFF"/>
          <w:lang w:val="ru-RU"/>
        </w:rPr>
        <w:t xml:space="preserve"> или наставника</w:t>
      </w:r>
      <w:r w:rsidRPr="00394E62">
        <w:rPr>
          <w:rFonts w:eastAsia="Georgia"/>
          <w:szCs w:val="24"/>
          <w:shd w:val="clear" w:color="auto" w:fill="FFFFFF"/>
          <w:lang w:val="ru-RU"/>
        </w:rPr>
        <w:t>, так и для самостоятельного выполнения практических работ, предусмотренных рабочей программой во внеаудиторное время.</w:t>
      </w:r>
    </w:p>
    <w:p w:rsidR="00394E62" w:rsidRPr="00394E62" w:rsidRDefault="00394E62" w:rsidP="00394E62">
      <w:pPr>
        <w:pStyle w:val="a7"/>
        <w:shd w:val="clear" w:color="auto" w:fill="FFFFFF" w:themeFill="background1"/>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Практические занятия проводятся в учебном кабинете</w:t>
      </w:r>
      <w:r>
        <w:rPr>
          <w:rFonts w:eastAsia="Georgia"/>
          <w:szCs w:val="24"/>
          <w:shd w:val="clear" w:color="auto" w:fill="FFFFFF"/>
          <w:lang w:val="ru-RU"/>
        </w:rPr>
        <w:t xml:space="preserve"> или на производстве</w:t>
      </w:r>
      <w:r w:rsidRPr="00394E62">
        <w:rPr>
          <w:rFonts w:eastAsia="Georgia"/>
          <w:szCs w:val="24"/>
          <w:shd w:val="clear" w:color="auto" w:fill="FFFFFF"/>
          <w:lang w:val="ru-RU"/>
        </w:rPr>
        <w:t xml:space="preserve"> не менее двух академических часов, обязательным этапом является самостоятельная деятельность студентов. </w:t>
      </w:r>
    </w:p>
    <w:p w:rsidR="00394E62" w:rsidRPr="00394E62" w:rsidRDefault="00394E62" w:rsidP="00394E62">
      <w:pPr>
        <w:pStyle w:val="a7"/>
        <w:shd w:val="clear" w:color="auto" w:fill="FFFFFF" w:themeFill="background1"/>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Практические занятия в соответствии с требованием ФГОС включают такой обязательный элемент, как использование ПК.</w:t>
      </w:r>
    </w:p>
    <w:p w:rsidR="00394E62" w:rsidRPr="00394E62" w:rsidRDefault="00394E62" w:rsidP="00394E62">
      <w:pPr>
        <w:pStyle w:val="a7"/>
        <w:shd w:val="clear" w:color="auto" w:fill="FFFFFF" w:themeFill="background1"/>
        <w:spacing w:before="0" w:beforeAutospacing="0" w:after="0" w:afterAutospacing="0" w:line="240" w:lineRule="auto"/>
        <w:ind w:right="6"/>
        <w:jc w:val="both"/>
        <w:rPr>
          <w:rFonts w:eastAsia="Georgia"/>
          <w:szCs w:val="24"/>
          <w:shd w:val="clear" w:color="auto" w:fill="FFFFFF"/>
          <w:lang w:val="ru-RU"/>
        </w:rPr>
      </w:pPr>
      <w:r w:rsidRPr="00394E62">
        <w:rPr>
          <w:rFonts w:eastAsia="Georgia"/>
          <w:szCs w:val="24"/>
          <w:shd w:val="clear" w:color="auto" w:fill="FFFFFF"/>
          <w:lang w:val="ru-RU"/>
        </w:rPr>
        <w:t xml:space="preserve">Оценки за выполнение практических работ выставляются по пятибалльной системе. Оценки за практические работы являются обязательными текущими оценками по ПМ.03. «Управление ассортиментом, оценка качества и обеспечение сохраняемости товаров», и выставляются </w:t>
      </w:r>
      <w:r w:rsidRPr="00394E62">
        <w:rPr>
          <w:rFonts w:eastAsia="Georgia"/>
          <w:szCs w:val="24"/>
          <w:shd w:val="clear" w:color="auto" w:fill="FFFFFF" w:themeFill="background1"/>
          <w:lang w:val="ru-RU"/>
        </w:rPr>
        <w:t>в журнале теоретического обучения.</w:t>
      </w:r>
    </w:p>
    <w:p w:rsidR="00187673" w:rsidRDefault="00187673">
      <w:pPr>
        <w:rPr>
          <w:sz w:val="24"/>
          <w:szCs w:val="24"/>
        </w:rPr>
      </w:pPr>
    </w:p>
    <w:p w:rsidR="00187673" w:rsidRDefault="00187673">
      <w:pPr>
        <w:rPr>
          <w:sz w:val="24"/>
          <w:szCs w:val="24"/>
        </w:rPr>
      </w:pPr>
    </w:p>
    <w:p w:rsidR="00187673" w:rsidRPr="00394E62" w:rsidRDefault="00187673">
      <w:pPr>
        <w:pStyle w:val="a7"/>
        <w:spacing w:before="0" w:beforeAutospacing="0" w:after="0" w:afterAutospacing="0"/>
        <w:jc w:val="center"/>
        <w:rPr>
          <w:rFonts w:eastAsia="Calibri"/>
          <w:b/>
          <w:shd w:val="clear" w:color="auto" w:fill="FFFFFF"/>
          <w:lang w:val="ru-RU"/>
        </w:rPr>
      </w:pPr>
    </w:p>
    <w:p w:rsidR="00394E62" w:rsidRDefault="00394E62" w:rsidP="00394E62">
      <w:pPr>
        <w:pStyle w:val="a7"/>
        <w:spacing w:before="0" w:beforeAutospacing="0" w:after="0" w:afterAutospacing="0"/>
        <w:rPr>
          <w:rFonts w:eastAsia="Calibri"/>
          <w:b/>
          <w:shd w:val="clear" w:color="auto" w:fill="FFFFFF"/>
          <w:lang w:val="ru-RU"/>
        </w:rPr>
      </w:pPr>
    </w:p>
    <w:p w:rsidR="00394E62" w:rsidRPr="00394E62" w:rsidRDefault="00394E62">
      <w:pPr>
        <w:pStyle w:val="a7"/>
        <w:spacing w:before="0" w:beforeAutospacing="0" w:after="0" w:afterAutospacing="0"/>
        <w:jc w:val="center"/>
        <w:rPr>
          <w:rFonts w:eastAsia="Calibri"/>
          <w:b/>
          <w:shd w:val="clear" w:color="auto" w:fill="FFFFFF"/>
          <w:lang w:val="ru-RU"/>
        </w:rPr>
      </w:pPr>
    </w:p>
    <w:p w:rsidR="00187673" w:rsidRPr="00394E62" w:rsidRDefault="00187673">
      <w:pPr>
        <w:pStyle w:val="a7"/>
        <w:spacing w:before="0" w:beforeAutospacing="0" w:after="0" w:afterAutospacing="0"/>
        <w:jc w:val="center"/>
        <w:rPr>
          <w:rFonts w:eastAsia="Calibri"/>
          <w:b/>
          <w:shd w:val="clear" w:color="auto" w:fill="FFFFFF"/>
          <w:lang w:val="ru-RU"/>
        </w:rPr>
      </w:pPr>
    </w:p>
    <w:p w:rsidR="00187673" w:rsidRPr="00394E62" w:rsidRDefault="00A176C3">
      <w:pPr>
        <w:pStyle w:val="a7"/>
        <w:spacing w:before="0" w:beforeAutospacing="0" w:after="0" w:afterAutospacing="0"/>
        <w:jc w:val="center"/>
        <w:rPr>
          <w:rFonts w:eastAsia="Georgia"/>
          <w:b/>
          <w:shd w:val="clear" w:color="auto" w:fill="FFFFFF"/>
          <w:lang w:val="ru-RU"/>
        </w:rPr>
      </w:pPr>
      <w:r w:rsidRPr="00394E62">
        <w:rPr>
          <w:rFonts w:eastAsia="Georgia"/>
          <w:b/>
          <w:shd w:val="clear" w:color="auto" w:fill="FFFFFF"/>
          <w:lang w:val="ru-RU"/>
        </w:rPr>
        <w:lastRenderedPageBreak/>
        <w:t>Практическая занятие № 1</w:t>
      </w:r>
    </w:p>
    <w:p w:rsidR="00187673" w:rsidRPr="00394E62" w:rsidRDefault="00A176C3">
      <w:pPr>
        <w:pStyle w:val="a7"/>
        <w:spacing w:before="0" w:beforeAutospacing="0" w:after="0" w:afterAutospacing="0"/>
        <w:rPr>
          <w:lang w:val="ru-RU"/>
        </w:rPr>
      </w:pPr>
      <w:r w:rsidRPr="00394E62">
        <w:rPr>
          <w:rFonts w:eastAsia="Georgia"/>
          <w:b/>
          <w:shd w:val="clear" w:color="auto" w:fill="FFFFFF"/>
          <w:lang w:val="ru-RU"/>
        </w:rPr>
        <w:t>Формирование навыков в идентификации и оценке качества зерномучных товаров, соблюдении условий и сроков хранения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«Зерномучные товары»; </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сформировать умения идентифицировать товары, оценивать качество товаров и устанавливать их градации качества;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развитие общих компетенций по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по .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xml:space="preserve">– индивидуальная </w:t>
      </w:r>
    </w:p>
    <w:p w:rsidR="00187673" w:rsidRPr="00394E62" w:rsidRDefault="00A176C3">
      <w:pPr>
        <w:pStyle w:val="a7"/>
        <w:shd w:val="clear" w:color="auto" w:fill="FFFFFF"/>
        <w:spacing w:before="0" w:beforeAutospacing="0" w:after="0" w:afterAutospacing="0"/>
        <w:jc w:val="both"/>
        <w:rPr>
          <w:rFonts w:eastAsia="Georgia"/>
          <w:b/>
          <w:shd w:val="clear" w:color="auto" w:fill="FFFFFF"/>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знать:</w:t>
      </w:r>
      <w:r w:rsidRPr="00394E62">
        <w:rPr>
          <w:rFonts w:eastAsia="Georgia"/>
          <w:shd w:val="clear" w:color="auto" w:fill="FFFFFF"/>
          <w:lang w:val="ru-RU"/>
        </w:rPr>
        <w:br/>
        <w:t>классификацию ассортимента, товароведные характеристики продовольственных и непродовольственных товаров однородных групп, оценку их качества, маркировку;</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идентифицировать товары;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соблюдать оптимальные условия хранения и транспортирования, санитарно-эпидемиологические требования к ним.</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продуты из зерна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крупы производят из гречихи?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крупы продают в магазине из риса?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пшено?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крупы готовят из овса?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оценивается качество крупы?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Опишите условия и сроки хранения круп</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мука?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виды муки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Как пшеничную муку высшего сорта отличить от пшеничной муки второго сорта </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Какой показатель определяет сорт пшеничной муки?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продукты готовятся из муки пшеничной высшего сорта (второго сорта?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макаронные изделия?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Из какого сырья готовят хлеб?</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Хайте характеристику ржаному хлебу</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можно охарактеризовать ржано-пшеничный хлеб по органолептическим показателям?</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Опишите пшеничный хлеб</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оценить качество хлеба?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lastRenderedPageBreak/>
        <w:t>Опишите условии и сроки хранения хлеба</w:t>
      </w:r>
    </w:p>
    <w:p w:rsidR="00187673" w:rsidRPr="00394E62" w:rsidRDefault="00187673">
      <w:pPr>
        <w:pStyle w:val="a7"/>
        <w:spacing w:before="0" w:beforeAutospacing="0" w:after="0" w:afterAutospacing="0"/>
        <w:jc w:val="both"/>
        <w:rPr>
          <w:rFonts w:eastAsia="Georgia"/>
          <w:b/>
          <w:shd w:val="clear" w:color="auto" w:fill="FFFFFF"/>
          <w:lang w:val="ru-RU"/>
        </w:rPr>
      </w:pP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выполнение заданий в тетради для практических работ</w:t>
      </w:r>
    </w:p>
    <w:p w:rsidR="00187673" w:rsidRPr="00394E62" w:rsidRDefault="00A176C3">
      <w:pPr>
        <w:pStyle w:val="a7"/>
        <w:shd w:val="clear" w:color="auto" w:fill="FFFFFF"/>
        <w:spacing w:before="0" w:beforeAutospacing="0" w:after="0" w:afterAutospacing="0"/>
        <w:jc w:val="both"/>
        <w:rPr>
          <w:rFonts w:eastAsia="Georgia"/>
          <w:b/>
          <w:shd w:val="clear" w:color="auto" w:fill="FFFFFF"/>
          <w:lang w:val="ru-RU"/>
        </w:rPr>
      </w:pPr>
      <w:r w:rsidRPr="00394E62">
        <w:rPr>
          <w:rFonts w:eastAsia="Georgia"/>
          <w:b/>
          <w:shd w:val="clear" w:color="auto" w:fill="FFFFFF"/>
          <w:lang w:val="ru-RU"/>
        </w:rPr>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Задание 1. </w:t>
      </w:r>
      <w:r w:rsidRPr="00394E62">
        <w:rPr>
          <w:rFonts w:eastAsia="Georgia"/>
          <w:b/>
          <w:shd w:val="clear" w:color="auto" w:fill="FFFFFF"/>
          <w:lang w:val="ru-RU"/>
        </w:rPr>
        <w:t>Идентификация круп</w:t>
      </w:r>
      <w:r w:rsidRPr="00394E62">
        <w:rPr>
          <w:rFonts w:eastAsia="Georgia"/>
          <w:shd w:val="clear" w:color="auto" w:fill="FFFFFF"/>
          <w:lang w:val="ru-RU"/>
        </w:rPr>
        <w:t>.</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Изучите образцы круп, характеристику их по опорному конспекту.и заполните на крупы таблицу 1.1.:</w:t>
      </w:r>
    </w:p>
    <w:p w:rsidR="00187673" w:rsidRDefault="00A176C3">
      <w:pPr>
        <w:pStyle w:val="a7"/>
        <w:spacing w:before="0" w:beforeAutospacing="0" w:after="0" w:afterAutospacing="0"/>
        <w:jc w:val="right"/>
      </w:pPr>
      <w:r>
        <w:rPr>
          <w:rFonts w:eastAsia="Georgia"/>
          <w:shd w:val="clear" w:color="auto" w:fill="FFFFFF"/>
        </w:rPr>
        <w:t>Таблица 1.1.</w:t>
      </w:r>
    </w:p>
    <w:p w:rsidR="00187673" w:rsidRDefault="00A176C3">
      <w:pPr>
        <w:pStyle w:val="a7"/>
        <w:spacing w:before="0" w:beforeAutospacing="0" w:after="0" w:afterAutospacing="0"/>
        <w:jc w:val="both"/>
      </w:pPr>
      <w:r>
        <w:rPr>
          <w:rFonts w:eastAsia="Georgia"/>
          <w:b/>
          <w:shd w:val="clear" w:color="auto" w:fill="FFFFFF"/>
        </w:rPr>
        <w:t>Характеристика образцов круп</w:t>
      </w:r>
    </w:p>
    <w:tbl>
      <w:tblPr>
        <w:tblW w:w="7839" w:type="dxa"/>
        <w:tblCellSpacing w:w="15" w:type="dxa"/>
        <w:tblInd w:w="1014" w:type="dxa"/>
        <w:tblLayout w:type="fixed"/>
        <w:tblCellMar>
          <w:top w:w="15" w:type="dxa"/>
          <w:left w:w="15" w:type="dxa"/>
          <w:bottom w:w="15" w:type="dxa"/>
          <w:right w:w="15" w:type="dxa"/>
        </w:tblCellMar>
        <w:tblLook w:val="04A0" w:firstRow="1" w:lastRow="0" w:firstColumn="1" w:lastColumn="0" w:noHBand="0" w:noVBand="1"/>
      </w:tblPr>
      <w:tblGrid>
        <w:gridCol w:w="1689"/>
        <w:gridCol w:w="693"/>
        <w:gridCol w:w="1032"/>
        <w:gridCol w:w="588"/>
        <w:gridCol w:w="1164"/>
        <w:gridCol w:w="756"/>
        <w:gridCol w:w="1917"/>
      </w:tblGrid>
      <w:tr w:rsidR="00187673">
        <w:trPr>
          <w:tblCellSpacing w:w="15" w:type="dxa"/>
        </w:trPr>
        <w:tc>
          <w:tcPr>
            <w:tcW w:w="164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Образец крупы</w:t>
            </w:r>
          </w:p>
        </w:tc>
        <w:tc>
          <w:tcPr>
            <w:tcW w:w="66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Зерно</w:t>
            </w:r>
          </w:p>
        </w:tc>
        <w:tc>
          <w:tcPr>
            <w:tcW w:w="100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Внешний вид</w:t>
            </w:r>
          </w:p>
        </w:tc>
        <w:tc>
          <w:tcPr>
            <w:tcW w:w="5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Цвет</w:t>
            </w:r>
          </w:p>
        </w:tc>
        <w:tc>
          <w:tcPr>
            <w:tcW w:w="113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Товарные сорта, марки, №</w:t>
            </w:r>
          </w:p>
        </w:tc>
        <w:tc>
          <w:tcPr>
            <w:tcW w:w="72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Время варки</w:t>
            </w:r>
          </w:p>
        </w:tc>
        <w:tc>
          <w:tcPr>
            <w:tcW w:w="187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Развариваемость</w:t>
            </w:r>
          </w:p>
        </w:tc>
      </w:tr>
      <w:tr w:rsidR="00187673">
        <w:trPr>
          <w:tblCellSpacing w:w="15" w:type="dxa"/>
        </w:trPr>
        <w:tc>
          <w:tcPr>
            <w:tcW w:w="164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66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0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5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13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2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87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2. </w:t>
      </w:r>
      <w:r w:rsidRPr="00394E62">
        <w:rPr>
          <w:rFonts w:eastAsia="Georgia"/>
          <w:b/>
          <w:shd w:val="clear" w:color="auto" w:fill="FFFFFF"/>
          <w:lang w:val="ru-RU"/>
        </w:rPr>
        <w:t>Органолептическая оценка качества муки</w:t>
      </w:r>
      <w:r w:rsidRPr="00394E62">
        <w:rPr>
          <w:rFonts w:eastAsia="Georgia"/>
          <w:shd w:val="clear" w:color="auto" w:fill="FFFFFF"/>
          <w:lang w:val="ru-RU"/>
        </w:rPr>
        <w:t>.</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Определите вид и сорт муки. Затем определите запах муки: его устанавливают по небольшому количеству (около 20г) муки, высыпанной на ладонь и согретой дыханием (при необходимости более чёткой проверки запаха муки несколько граммов муки ссыпают в стакан, заливают тёплой водой (60</w:t>
      </w:r>
      <w:r>
        <w:rPr>
          <w:rFonts w:eastAsia="Georgia"/>
          <w:shd w:val="clear" w:color="auto" w:fill="FFFFFF"/>
        </w:rPr>
        <w:t></w:t>
      </w:r>
      <w:r w:rsidRPr="00394E62">
        <w:rPr>
          <w:rFonts w:eastAsia="Georgia"/>
          <w:shd w:val="clear" w:color="auto" w:fill="FFFFFF"/>
          <w:lang w:val="ru-RU"/>
        </w:rPr>
        <w:t>), закрывают стеклом. Через 1-2мин воду сливают и определяют запах вторично.</w:t>
      </w:r>
    </w:p>
    <w:p w:rsidR="00187673" w:rsidRDefault="00A176C3">
      <w:pPr>
        <w:pStyle w:val="a7"/>
        <w:spacing w:before="0" w:beforeAutospacing="0" w:after="0" w:afterAutospacing="0"/>
        <w:jc w:val="both"/>
      </w:pPr>
      <w:r w:rsidRPr="00394E62">
        <w:rPr>
          <w:rFonts w:eastAsia="Georgia"/>
          <w:shd w:val="clear" w:color="auto" w:fill="FFFFFF"/>
          <w:lang w:val="ru-RU"/>
        </w:rPr>
        <w:t xml:space="preserve">Определите вкус муки и наличие в нём хруста. Для этого разжёвывают 1-2 пробы муки. Цвет муки можно определять в сухой или мокрой пробе. При сухом способе сравнивают цвет испытуемого образца с пробой муки, цвет которой является эталонным. Для этого обе пробы (по 3-5г) укладывают шпателем (ложкой) на стекле на некотором расстоянии, а затем таким же стеклом подпрессовывают, но так, чтобы образцы совместились, но не смешивались. Цвет сравнивают или визуально или через лупу (если эталона нет, то цвет муки сравнивают с признаками, указанными в стандарте). При мокром способе используют прибор Пекара. Если его нет, то пробы испытуемой и эталонной муки тоже подпрессовывают, не смешивая их. Затем муку с боков подравнивают и одновременно уплотняют. Лопатку с уплотнёнными образцами муки осторожно отпускают в наклонённую банку с водой комнатной температуры и выдерживают там до прекращения выделения из муки пузырьков воздуха (1-2мин). Вынув лопатку из воды, образцы 2-3мин подсушивают на воздухе, а затем рассматривают их цвет визуально или через лупу. </w:t>
      </w:r>
      <w:r>
        <w:rPr>
          <w:rFonts w:eastAsia="Georgia"/>
          <w:shd w:val="clear" w:color="auto" w:fill="FFFFFF"/>
        </w:rPr>
        <w:t>Данные занесите в таблицу 1.2.</w:t>
      </w:r>
    </w:p>
    <w:p w:rsidR="00187673" w:rsidRDefault="00A176C3">
      <w:pPr>
        <w:pStyle w:val="a7"/>
        <w:spacing w:before="0" w:beforeAutospacing="0" w:after="0" w:afterAutospacing="0"/>
        <w:jc w:val="right"/>
      </w:pPr>
      <w:r>
        <w:rPr>
          <w:rFonts w:eastAsia="Georgia"/>
          <w:shd w:val="clear" w:color="auto" w:fill="FFFFFF"/>
        </w:rPr>
        <w:t>Таблица 1.2.</w:t>
      </w:r>
    </w:p>
    <w:p w:rsidR="00187673" w:rsidRDefault="00A176C3">
      <w:pPr>
        <w:pStyle w:val="a7"/>
        <w:spacing w:before="0" w:beforeAutospacing="0" w:after="0" w:afterAutospacing="0"/>
        <w:jc w:val="both"/>
      </w:pPr>
      <w:r>
        <w:rPr>
          <w:rFonts w:eastAsia="Georgia"/>
          <w:b/>
          <w:shd w:val="clear" w:color="auto" w:fill="FFFFFF"/>
        </w:rPr>
        <w:t>Оценка качества муки</w:t>
      </w:r>
    </w:p>
    <w:tbl>
      <w:tblPr>
        <w:tblW w:w="5710" w:type="dxa"/>
        <w:tblCellSpacing w:w="15" w:type="dxa"/>
        <w:tblInd w:w="3000" w:type="dxa"/>
        <w:tblLayout w:type="fixed"/>
        <w:tblCellMar>
          <w:top w:w="15" w:type="dxa"/>
          <w:left w:w="15" w:type="dxa"/>
          <w:bottom w:w="15" w:type="dxa"/>
          <w:right w:w="15" w:type="dxa"/>
        </w:tblCellMar>
        <w:tblLook w:val="04A0" w:firstRow="1" w:lastRow="0" w:firstColumn="1" w:lastColumn="0" w:noHBand="0" w:noVBand="1"/>
      </w:tblPr>
      <w:tblGrid>
        <w:gridCol w:w="1089"/>
        <w:gridCol w:w="825"/>
        <w:gridCol w:w="852"/>
        <w:gridCol w:w="768"/>
        <w:gridCol w:w="768"/>
        <w:gridCol w:w="1408"/>
      </w:tblGrid>
      <w:tr w:rsidR="00187673">
        <w:trPr>
          <w:tblCellSpacing w:w="15" w:type="dxa"/>
        </w:trPr>
        <w:tc>
          <w:tcPr>
            <w:tcW w:w="104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Вид, сорт муки</w:t>
            </w:r>
          </w:p>
        </w:tc>
        <w:tc>
          <w:tcPr>
            <w:tcW w:w="79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Цвет</w:t>
            </w:r>
          </w:p>
        </w:tc>
        <w:tc>
          <w:tcPr>
            <w:tcW w:w="82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Запах</w:t>
            </w:r>
          </w:p>
        </w:tc>
        <w:tc>
          <w:tcPr>
            <w:tcW w:w="73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Вкус</w:t>
            </w:r>
          </w:p>
        </w:tc>
        <w:tc>
          <w:tcPr>
            <w:tcW w:w="73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Хруст</w:t>
            </w:r>
          </w:p>
        </w:tc>
        <w:tc>
          <w:tcPr>
            <w:tcW w:w="136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Заключение о качестве</w:t>
            </w:r>
          </w:p>
        </w:tc>
      </w:tr>
      <w:tr w:rsidR="00187673">
        <w:trPr>
          <w:tblCellSpacing w:w="15" w:type="dxa"/>
        </w:trPr>
        <w:tc>
          <w:tcPr>
            <w:tcW w:w="104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9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2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3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3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6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3. </w:t>
      </w:r>
      <w:r w:rsidRPr="00394E62">
        <w:rPr>
          <w:rFonts w:eastAsia="Georgia"/>
          <w:b/>
          <w:shd w:val="clear" w:color="auto" w:fill="FFFFFF"/>
          <w:lang w:val="ru-RU"/>
        </w:rPr>
        <w:t>Идентификация ассортимента хлебобулочных изделий</w:t>
      </w:r>
      <w:r w:rsidRPr="00394E62">
        <w:rPr>
          <w:rFonts w:eastAsia="Georgia"/>
          <w:shd w:val="clear" w:color="auto" w:fill="FFFFFF"/>
          <w:lang w:val="ru-RU"/>
        </w:rPr>
        <w:t>.</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Изучите наиболее распространённые виды хлеба и булочных изделий, используя данные опорного конспекта (данные интернета), результаты запишите в таблицу 1.3.</w:t>
      </w:r>
    </w:p>
    <w:p w:rsidR="00187673" w:rsidRPr="00394E62" w:rsidRDefault="00187673">
      <w:pPr>
        <w:pStyle w:val="a7"/>
        <w:spacing w:before="0" w:beforeAutospacing="0" w:after="0" w:afterAutospacing="0"/>
        <w:jc w:val="right"/>
        <w:rPr>
          <w:rFonts w:eastAsia="Georgia"/>
          <w:shd w:val="clear" w:color="auto" w:fill="FFFFFF"/>
          <w:lang w:val="ru-RU"/>
        </w:rPr>
      </w:pPr>
    </w:p>
    <w:p w:rsidR="00187673" w:rsidRPr="00394E62" w:rsidRDefault="00187673">
      <w:pPr>
        <w:pStyle w:val="a7"/>
        <w:spacing w:before="0" w:beforeAutospacing="0" w:after="0" w:afterAutospacing="0"/>
        <w:jc w:val="right"/>
        <w:rPr>
          <w:rFonts w:eastAsia="Georgia"/>
          <w:shd w:val="clear" w:color="auto" w:fill="FFFFFF"/>
          <w:lang w:val="ru-RU"/>
        </w:rPr>
      </w:pPr>
    </w:p>
    <w:p w:rsidR="00187673" w:rsidRPr="00394E62" w:rsidRDefault="00187673">
      <w:pPr>
        <w:pStyle w:val="a7"/>
        <w:spacing w:before="0" w:beforeAutospacing="0" w:after="0" w:afterAutospacing="0"/>
        <w:jc w:val="right"/>
        <w:rPr>
          <w:rFonts w:eastAsia="Georgia"/>
          <w:shd w:val="clear" w:color="auto" w:fill="FFFFFF"/>
          <w:lang w:val="ru-RU"/>
        </w:rPr>
      </w:pPr>
    </w:p>
    <w:p w:rsidR="00187673" w:rsidRDefault="00A176C3">
      <w:pPr>
        <w:pStyle w:val="a7"/>
        <w:spacing w:before="0" w:beforeAutospacing="0" w:after="0" w:afterAutospacing="0"/>
        <w:jc w:val="right"/>
      </w:pPr>
      <w:r>
        <w:rPr>
          <w:rFonts w:eastAsia="Georgia"/>
          <w:shd w:val="clear" w:color="auto" w:fill="FFFFFF"/>
        </w:rPr>
        <w:t>Таблица 1.3.</w:t>
      </w:r>
    </w:p>
    <w:p w:rsidR="00187673" w:rsidRDefault="00A176C3">
      <w:pPr>
        <w:pStyle w:val="a7"/>
        <w:spacing w:before="0" w:beforeAutospacing="0" w:after="0" w:afterAutospacing="0"/>
        <w:jc w:val="both"/>
        <w:rPr>
          <w:rFonts w:eastAsia="Georgia"/>
          <w:b/>
          <w:bCs/>
          <w:shd w:val="clear" w:color="auto" w:fill="FFFFFF"/>
        </w:rPr>
      </w:pPr>
      <w:r>
        <w:rPr>
          <w:rFonts w:eastAsia="Georgia"/>
          <w:b/>
          <w:bCs/>
          <w:shd w:val="clear" w:color="auto" w:fill="FFFFFF"/>
        </w:rPr>
        <w:t>Ассортимент хлебобулочных изделий</w:t>
      </w:r>
    </w:p>
    <w:p w:rsidR="00187673" w:rsidRPr="00FF0B72" w:rsidRDefault="00187673">
      <w:pPr>
        <w:pStyle w:val="a7"/>
        <w:spacing w:before="0" w:beforeAutospacing="0" w:after="0" w:afterAutospacing="0"/>
        <w:jc w:val="both"/>
        <w:rPr>
          <w:rFonts w:eastAsia="Georgia"/>
          <w:b/>
          <w:bCs/>
          <w:shd w:val="clear" w:color="auto" w:fill="FFFFFF"/>
          <w:lang w:val="ru-RU"/>
        </w:rPr>
      </w:pPr>
    </w:p>
    <w:tbl>
      <w:tblPr>
        <w:tblW w:w="8291" w:type="dxa"/>
        <w:tblCellSpacing w:w="15" w:type="dxa"/>
        <w:tblInd w:w="690" w:type="dxa"/>
        <w:tblLayout w:type="fixed"/>
        <w:tblCellMar>
          <w:top w:w="15" w:type="dxa"/>
          <w:left w:w="15" w:type="dxa"/>
          <w:bottom w:w="15" w:type="dxa"/>
          <w:right w:w="15" w:type="dxa"/>
        </w:tblCellMar>
        <w:tblLook w:val="04A0" w:firstRow="1" w:lastRow="0" w:firstColumn="1" w:lastColumn="0" w:noHBand="0" w:noVBand="1"/>
      </w:tblPr>
      <w:tblGrid>
        <w:gridCol w:w="1665"/>
        <w:gridCol w:w="909"/>
        <w:gridCol w:w="1272"/>
        <w:gridCol w:w="1788"/>
        <w:gridCol w:w="1380"/>
        <w:gridCol w:w="1277"/>
      </w:tblGrid>
      <w:tr w:rsidR="00187673">
        <w:trPr>
          <w:tblCellSpacing w:w="15" w:type="dxa"/>
        </w:trPr>
        <w:tc>
          <w:tcPr>
            <w:tcW w:w="162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Ассортимент</w:t>
            </w:r>
          </w:p>
        </w:tc>
        <w:tc>
          <w:tcPr>
            <w:tcW w:w="87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Группа</w:t>
            </w:r>
          </w:p>
        </w:tc>
        <w:tc>
          <w:tcPr>
            <w:tcW w:w="12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Вид и сорт муки</w:t>
            </w:r>
          </w:p>
        </w:tc>
        <w:tc>
          <w:tcPr>
            <w:tcW w:w="17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Дополнительное сырьё</w:t>
            </w:r>
          </w:p>
        </w:tc>
        <w:tc>
          <w:tcPr>
            <w:tcW w:w="135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Внешний вид, цвет, масса</w:t>
            </w:r>
          </w:p>
        </w:tc>
        <w:tc>
          <w:tcPr>
            <w:tcW w:w="123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Вкус, состояние мякиша</w:t>
            </w:r>
          </w:p>
        </w:tc>
      </w:tr>
      <w:tr w:rsidR="00187673">
        <w:trPr>
          <w:tblCellSpacing w:w="15" w:type="dxa"/>
        </w:trPr>
        <w:tc>
          <w:tcPr>
            <w:tcW w:w="162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7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7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5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3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line="240" w:lineRule="auto"/>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4. </w:t>
      </w:r>
      <w:r w:rsidRPr="00394E62">
        <w:rPr>
          <w:rFonts w:eastAsia="Georgia"/>
          <w:b/>
          <w:shd w:val="clear" w:color="auto" w:fill="FFFFFF"/>
          <w:lang w:val="ru-RU"/>
        </w:rPr>
        <w:t>Органолептическая оценка качества хлебобулочных изделий.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Определите название образца хлебобулочного изделия, его массу взвешиванием, сравните с нормами по соответствующему ГОСТу.</w:t>
      </w:r>
    </w:p>
    <w:p w:rsidR="00187673" w:rsidRPr="00551181" w:rsidRDefault="00A176C3">
      <w:pPr>
        <w:pStyle w:val="a7"/>
        <w:spacing w:before="0" w:beforeAutospacing="0" w:after="0" w:afterAutospacing="0"/>
        <w:jc w:val="both"/>
        <w:rPr>
          <w:lang w:val="ru-RU"/>
        </w:rPr>
      </w:pPr>
      <w:r w:rsidRPr="00394E62">
        <w:rPr>
          <w:rFonts w:eastAsia="Georgia"/>
          <w:shd w:val="clear" w:color="auto" w:fill="FFFFFF"/>
          <w:lang w:val="ru-RU"/>
        </w:rPr>
        <w:t xml:space="preserve">Измерьте (если они есть) длину и ширину трещин и надрывов, определите крупные ли они, и с такими трещинами хлеб не реализуется или мелкие (см. </w:t>
      </w:r>
      <w:r w:rsidRPr="00551181">
        <w:rPr>
          <w:rFonts w:eastAsia="Georgia"/>
          <w:shd w:val="clear" w:color="auto" w:fill="FFFFFF"/>
          <w:lang w:val="ru-RU"/>
        </w:rPr>
        <w:t>ГОСТ).</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Разрежьте хлеб, измерьте толщину корки и установите, есть ли отслоение корки от мякиша.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Определите состояние мякиша и опишите: пропечённость, наличие комков и следов непромеса, пористость, эластичность, свежесть. Небольшая липкость допустима лишь в заварных сортах хлеба. Пористость может быть более развитой в верхней части хлеба, где не должно быть плотных участков мякиша, в которых нет пор. Эластичность проверяется надавливанием на мякиш пальцами. Углубление должно выровняться. Признаком чёрствости является крошливость мякиша.</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Разжёвыванием образца хлеба определить его вкус и запах. Недопустимыми дефектами вкуса и запаха является пересоленность, горечь и другие посторонние привкусы и запах, а также хруст от минеральной примеси. Полученные данные занести в таблицу1.4.</w:t>
      </w:r>
    </w:p>
    <w:p w:rsidR="00187673" w:rsidRPr="00394E62" w:rsidRDefault="00A176C3">
      <w:pPr>
        <w:pStyle w:val="a7"/>
        <w:spacing w:before="0" w:beforeAutospacing="0" w:after="0" w:afterAutospacing="0"/>
        <w:jc w:val="right"/>
        <w:rPr>
          <w:lang w:val="ru-RU"/>
        </w:rPr>
      </w:pPr>
      <w:r w:rsidRPr="00394E62">
        <w:rPr>
          <w:rFonts w:eastAsia="Georgia"/>
          <w:shd w:val="clear" w:color="auto" w:fill="FFFFFF"/>
          <w:lang w:val="ru-RU"/>
        </w:rPr>
        <w:t>Таблица 1.4.</w:t>
      </w:r>
    </w:p>
    <w:p w:rsidR="00187673" w:rsidRPr="00394E62" w:rsidRDefault="00A176C3">
      <w:pPr>
        <w:pStyle w:val="a7"/>
        <w:spacing w:before="0" w:beforeAutospacing="0" w:after="0" w:afterAutospacing="0"/>
        <w:jc w:val="both"/>
        <w:rPr>
          <w:rFonts w:eastAsia="Georgia"/>
          <w:b/>
          <w:bCs/>
          <w:shd w:val="clear" w:color="auto" w:fill="FFFFFF"/>
          <w:lang w:val="ru-RU"/>
        </w:rPr>
      </w:pPr>
      <w:r w:rsidRPr="00394E62">
        <w:rPr>
          <w:rFonts w:eastAsia="Georgia"/>
          <w:b/>
          <w:bCs/>
          <w:shd w:val="clear" w:color="auto" w:fill="FFFFFF"/>
          <w:lang w:val="ru-RU"/>
        </w:rPr>
        <w:t>Оценка качества хлеба и хлебобулочных изделий</w:t>
      </w:r>
    </w:p>
    <w:p w:rsidR="00187673" w:rsidRPr="00394E62" w:rsidRDefault="00187673">
      <w:pPr>
        <w:pStyle w:val="a7"/>
        <w:spacing w:before="0" w:beforeAutospacing="0" w:after="0" w:afterAutospacing="0"/>
        <w:jc w:val="both"/>
        <w:rPr>
          <w:rFonts w:eastAsia="Georgia"/>
          <w:shd w:val="clear" w:color="auto" w:fill="FFFFFF"/>
          <w:lang w:val="ru-RU"/>
        </w:rPr>
      </w:pPr>
    </w:p>
    <w:tbl>
      <w:tblPr>
        <w:tblW w:w="8397" w:type="dxa"/>
        <w:tblCellSpacing w:w="15" w:type="dxa"/>
        <w:tblInd w:w="438" w:type="dxa"/>
        <w:tblLayout w:type="fixed"/>
        <w:tblCellMar>
          <w:top w:w="15" w:type="dxa"/>
          <w:left w:w="15" w:type="dxa"/>
          <w:bottom w:w="15" w:type="dxa"/>
          <w:right w:w="15" w:type="dxa"/>
        </w:tblCellMar>
        <w:tblLook w:val="04A0" w:firstRow="1" w:lastRow="0" w:firstColumn="1" w:lastColumn="0" w:noHBand="0" w:noVBand="1"/>
      </w:tblPr>
      <w:tblGrid>
        <w:gridCol w:w="1989"/>
        <w:gridCol w:w="849"/>
        <w:gridCol w:w="1812"/>
        <w:gridCol w:w="1164"/>
        <w:gridCol w:w="588"/>
        <w:gridCol w:w="672"/>
        <w:gridCol w:w="1323"/>
      </w:tblGrid>
      <w:tr w:rsidR="00187673">
        <w:trPr>
          <w:tblCellSpacing w:w="15" w:type="dxa"/>
        </w:trPr>
        <w:tc>
          <w:tcPr>
            <w:tcW w:w="194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Название изделия</w:t>
            </w:r>
          </w:p>
        </w:tc>
        <w:tc>
          <w:tcPr>
            <w:tcW w:w="81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Масса</w:t>
            </w:r>
          </w:p>
        </w:tc>
        <w:tc>
          <w:tcPr>
            <w:tcW w:w="178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Внешний вид, корка, трещины</w:t>
            </w:r>
          </w:p>
        </w:tc>
        <w:tc>
          <w:tcPr>
            <w:tcW w:w="113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Состояние мякиша</w:t>
            </w:r>
          </w:p>
        </w:tc>
        <w:tc>
          <w:tcPr>
            <w:tcW w:w="5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Вкус</w:t>
            </w:r>
          </w:p>
        </w:tc>
        <w:tc>
          <w:tcPr>
            <w:tcW w:w="6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Запах</w:t>
            </w:r>
          </w:p>
        </w:tc>
        <w:tc>
          <w:tcPr>
            <w:tcW w:w="127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Заключение</w:t>
            </w:r>
          </w:p>
        </w:tc>
      </w:tr>
      <w:tr w:rsidR="00187673">
        <w:trPr>
          <w:tblCellSpacing w:w="15" w:type="dxa"/>
        </w:trPr>
        <w:tc>
          <w:tcPr>
            <w:tcW w:w="194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both"/>
              <w:rPr>
                <w:rFonts w:eastAsia="veranda tahoma"/>
              </w:rPr>
            </w:pPr>
          </w:p>
        </w:tc>
        <w:tc>
          <w:tcPr>
            <w:tcW w:w="81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both"/>
              <w:rPr>
                <w:rFonts w:eastAsia="veranda tahoma"/>
              </w:rPr>
            </w:pPr>
          </w:p>
        </w:tc>
        <w:tc>
          <w:tcPr>
            <w:tcW w:w="178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both"/>
              <w:rPr>
                <w:rFonts w:eastAsia="veranda tahoma"/>
              </w:rPr>
            </w:pPr>
          </w:p>
        </w:tc>
        <w:tc>
          <w:tcPr>
            <w:tcW w:w="113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both"/>
              <w:rPr>
                <w:rFonts w:eastAsia="veranda tahoma"/>
              </w:rPr>
            </w:pPr>
          </w:p>
        </w:tc>
        <w:tc>
          <w:tcPr>
            <w:tcW w:w="5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both"/>
              <w:rPr>
                <w:rFonts w:eastAsia="veranda tahoma"/>
              </w:rPr>
            </w:pPr>
          </w:p>
        </w:tc>
        <w:tc>
          <w:tcPr>
            <w:tcW w:w="6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both"/>
              <w:rPr>
                <w:rFonts w:eastAsia="veranda tahoma"/>
              </w:rPr>
            </w:pPr>
          </w:p>
        </w:tc>
        <w:tc>
          <w:tcPr>
            <w:tcW w:w="127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both"/>
              <w:rPr>
                <w:rFonts w:eastAsia="veranda tahoma"/>
              </w:rPr>
            </w:pPr>
          </w:p>
        </w:tc>
      </w:tr>
      <w:tr w:rsidR="00187673">
        <w:trPr>
          <w:tblCellSpacing w:w="15" w:type="dxa"/>
        </w:trPr>
        <w:tc>
          <w:tcPr>
            <w:tcW w:w="194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both"/>
              <w:rPr>
                <w:rFonts w:eastAsia="veranda tahoma"/>
              </w:rPr>
            </w:pPr>
          </w:p>
        </w:tc>
        <w:tc>
          <w:tcPr>
            <w:tcW w:w="81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both"/>
              <w:rPr>
                <w:rFonts w:eastAsia="veranda tahoma"/>
              </w:rPr>
            </w:pPr>
          </w:p>
        </w:tc>
        <w:tc>
          <w:tcPr>
            <w:tcW w:w="178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both"/>
              <w:rPr>
                <w:rFonts w:eastAsia="veranda tahoma"/>
              </w:rPr>
            </w:pPr>
          </w:p>
        </w:tc>
        <w:tc>
          <w:tcPr>
            <w:tcW w:w="113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both"/>
              <w:rPr>
                <w:rFonts w:eastAsia="veranda tahoma"/>
              </w:rPr>
            </w:pPr>
          </w:p>
        </w:tc>
        <w:tc>
          <w:tcPr>
            <w:tcW w:w="5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both"/>
              <w:rPr>
                <w:rFonts w:eastAsia="veranda tahoma"/>
              </w:rPr>
            </w:pPr>
          </w:p>
        </w:tc>
        <w:tc>
          <w:tcPr>
            <w:tcW w:w="6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both"/>
              <w:rPr>
                <w:rFonts w:eastAsia="veranda tahoma"/>
              </w:rPr>
            </w:pPr>
          </w:p>
        </w:tc>
        <w:tc>
          <w:tcPr>
            <w:tcW w:w="127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both"/>
              <w:rPr>
                <w:rFonts w:eastAsia="veranda tahoma"/>
              </w:rPr>
            </w:pPr>
          </w:p>
        </w:tc>
      </w:tr>
    </w:tbl>
    <w:p w:rsidR="00187673" w:rsidRDefault="00A176C3" w:rsidP="00FF0B72">
      <w:pPr>
        <w:pStyle w:val="a7"/>
        <w:pageBreakBefore/>
        <w:spacing w:before="0" w:beforeAutospacing="0" w:after="0" w:afterAutospacing="0"/>
        <w:jc w:val="center"/>
        <w:rPr>
          <w:b/>
        </w:rPr>
      </w:pPr>
      <w:r>
        <w:rPr>
          <w:rFonts w:eastAsia="Georgia"/>
          <w:b/>
          <w:shd w:val="clear" w:color="auto" w:fill="FFFFFF"/>
        </w:rPr>
        <w:lastRenderedPageBreak/>
        <w:t>Практическое занятие № 2</w:t>
      </w:r>
    </w:p>
    <w:p w:rsidR="00187673" w:rsidRPr="00394E62" w:rsidRDefault="00A176C3">
      <w:pPr>
        <w:pStyle w:val="a7"/>
        <w:spacing w:before="0" w:beforeAutospacing="0" w:after="0" w:afterAutospacing="0"/>
        <w:jc w:val="both"/>
        <w:rPr>
          <w:lang w:val="ru-RU"/>
        </w:rPr>
      </w:pPr>
      <w:r w:rsidRPr="00394E62">
        <w:rPr>
          <w:rFonts w:eastAsia="Georgia"/>
          <w:b/>
          <w:i/>
          <w:shd w:val="clear" w:color="auto" w:fill="FFFFFF"/>
          <w:lang w:val="ru-RU"/>
        </w:rPr>
        <w:t>«</w:t>
      </w:r>
      <w:r w:rsidRPr="00394E62">
        <w:rPr>
          <w:rFonts w:eastAsia="Georgia"/>
          <w:b/>
          <w:shd w:val="clear" w:color="auto" w:fill="FFFFFF"/>
          <w:lang w:val="ru-RU"/>
        </w:rPr>
        <w:t>Формирование навыков в идентификации и оценке качества свежих плодов и овощей, соблюдении условия и сроков хранения»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«Свежие плоды и овощи»;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сформировать умения оценить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 соблюдать действующее законодательство и обязательные требования нормативных документов, а также требования стандартов, технических условий;</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работать с документами по подтверждению соответствия, принимать участие в мероприятиях по контролю.</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групповая.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знать:</w:t>
      </w:r>
      <w:r w:rsidRPr="00394E62">
        <w:rPr>
          <w:rFonts w:eastAsia="Georgia"/>
          <w:shd w:val="clear" w:color="auto" w:fill="FFFFFF"/>
          <w:lang w:val="ru-RU"/>
        </w:rPr>
        <w:br/>
        <w:t xml:space="preserve">особенности товароведения продовольственных товаров.;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 xml:space="preserve">оценить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Назовите группы овощей</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Назовите группы плодов</w:t>
      </w:r>
    </w:p>
    <w:p w:rsidR="00187673" w:rsidRPr="00394E62" w:rsidRDefault="00A176C3">
      <w:pPr>
        <w:pStyle w:val="a7"/>
        <w:shd w:val="clear" w:color="auto" w:fill="FFFFFF"/>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Перечислите плодовые овощи</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Перечислите вегетативные овощи</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Какие плоды называются семечковыми?</w:t>
      </w:r>
    </w:p>
    <w:p w:rsidR="00187673" w:rsidRPr="00394E62" w:rsidRDefault="00A176C3">
      <w:pPr>
        <w:pStyle w:val="a7"/>
        <w:shd w:val="clear" w:color="auto" w:fill="FFFFFF"/>
        <w:spacing w:before="0" w:beforeAutospacing="0" w:after="0" w:afterAutospacing="0"/>
        <w:jc w:val="both"/>
        <w:rPr>
          <w:lang w:val="ru-RU"/>
        </w:rPr>
      </w:pPr>
      <w:r>
        <w:rPr>
          <w:rFonts w:eastAsia="Georgia"/>
          <w:shd w:val="clear" w:color="auto" w:fill="FFFFFF"/>
          <w:lang w:val="ru-RU"/>
        </w:rPr>
        <w:t>К</w:t>
      </w:r>
      <w:r w:rsidRPr="00394E62">
        <w:rPr>
          <w:rFonts w:eastAsia="Georgia"/>
          <w:shd w:val="clear" w:color="auto" w:fill="FFFFFF"/>
          <w:lang w:val="ru-RU"/>
        </w:rPr>
        <w:t>акие плоды называются косточковыми</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Назовите подгруппы и виды ягод</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Обоснуйте высокую пищевую ценность плодов и овощей</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Назовите лечебные свойства свежих плодов и овощей</w:t>
      </w:r>
    </w:p>
    <w:p w:rsidR="00187673" w:rsidRPr="00394E62" w:rsidRDefault="00A176C3">
      <w:pPr>
        <w:pStyle w:val="a7"/>
        <w:shd w:val="clear" w:color="auto" w:fill="FFFFFF"/>
        <w:spacing w:before="0" w:beforeAutospacing="0" w:after="0" w:afterAutospacing="0"/>
        <w:jc w:val="both"/>
        <w:rPr>
          <w:lang w:val="ru-RU"/>
        </w:rPr>
      </w:pPr>
      <w:r>
        <w:rPr>
          <w:rFonts w:eastAsia="Georgia"/>
          <w:shd w:val="clear" w:color="auto" w:fill="FFFFFF"/>
          <w:lang w:val="ru-RU"/>
        </w:rPr>
        <w:t>К</w:t>
      </w:r>
      <w:r w:rsidRPr="00394E62">
        <w:rPr>
          <w:rFonts w:eastAsia="Georgia"/>
          <w:shd w:val="clear" w:color="auto" w:fill="FFFFFF"/>
          <w:lang w:val="ru-RU"/>
        </w:rPr>
        <w:t>акие показатели определяют качество свежих овощей (свеклы)?</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Назовите градацию качества свежего картофеля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Какие овощи называются нестандартными?</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Что такое отход?</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Назовите товарные сорта яблок поздних сроков созревания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Охарактеризуйте требования к качеству яблок высшего срта</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Назовите болезни картофеля (капусты)</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Какие болезни могут ухудшить качество винограда?</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Какие условия и сроки хранения яблок?</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 должен готовится картофель на хранение?</w:t>
      </w:r>
    </w:p>
    <w:p w:rsidR="00187673" w:rsidRPr="00394E62" w:rsidRDefault="00187673">
      <w:pPr>
        <w:pStyle w:val="a7"/>
        <w:spacing w:before="0" w:beforeAutospacing="0" w:after="0" w:afterAutospacing="0"/>
        <w:jc w:val="both"/>
        <w:rPr>
          <w:rFonts w:eastAsia="Georgia"/>
          <w:b/>
          <w:shd w:val="clear" w:color="auto" w:fill="FFFFFF"/>
          <w:lang w:val="ru-RU"/>
        </w:rPr>
      </w:pP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lastRenderedPageBreak/>
        <w:t>Формирование навыков в идентификации и оценке качества свежих плодов и овощей, соблюдении условия и сроков хранения</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 xml:space="preserve">Задание 1. </w:t>
      </w:r>
      <w:r w:rsidRPr="00394E62">
        <w:rPr>
          <w:rFonts w:eastAsia="Georgia"/>
          <w:b/>
          <w:shd w:val="clear" w:color="auto" w:fill="FFFFFF"/>
          <w:lang w:val="ru-RU"/>
        </w:rPr>
        <w:t>Определение качества свежих овощей.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Пояснение к заданию: на свежие овощи, поступающие на базу (ГОСТы заготовляемые и поставляемые) устанавливают следующие градации качества: стандартные, нестандартные, брак.</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Стандартной является продукция, отвечающая всем требованиям действующих стандартов и технических условий. К ней относится как бездефектная, так и дефектная продукция, но последняя в пределах установленных ГОСТом допускаемых отклонений.</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Нестандартной считается дефектная продукция, предусматриваемая отклонениями, но сверх установленных норм.</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Брак – эта продукция, не допускаемая стандартами, т. е. употребление её в пищу опасно для здоровья человека.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Картофель, морковь, свёкла, лук, томаты, капуста, реализуемые в торговле, по качеству делятся на классы.</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Используя ГОСТы, проведите оценку качества образцов свежих овощей, результаты запишите в таблицу 2.1.</w:t>
      </w:r>
    </w:p>
    <w:p w:rsidR="00187673" w:rsidRDefault="00A176C3">
      <w:pPr>
        <w:pStyle w:val="a7"/>
        <w:spacing w:before="0" w:beforeAutospacing="0" w:after="0" w:afterAutospacing="0"/>
        <w:jc w:val="right"/>
      </w:pPr>
      <w:r>
        <w:rPr>
          <w:rFonts w:eastAsia="Georgia"/>
          <w:shd w:val="clear" w:color="auto" w:fill="FFFFFF"/>
        </w:rPr>
        <w:t>Таблица 2.1.</w:t>
      </w:r>
    </w:p>
    <w:p w:rsidR="00187673" w:rsidRDefault="00A176C3">
      <w:pPr>
        <w:pStyle w:val="a7"/>
        <w:spacing w:before="0" w:beforeAutospacing="0" w:after="0" w:afterAutospacing="0"/>
        <w:jc w:val="both"/>
        <w:rPr>
          <w:rFonts w:eastAsia="Georgia"/>
          <w:b/>
          <w:shd w:val="clear" w:color="auto" w:fill="FFFFFF"/>
        </w:rPr>
      </w:pPr>
      <w:r>
        <w:rPr>
          <w:rFonts w:eastAsia="Georgia"/>
          <w:b/>
          <w:shd w:val="clear" w:color="auto" w:fill="FFFFFF"/>
        </w:rPr>
        <w:t>Оценка качества свежих овощей</w:t>
      </w:r>
    </w:p>
    <w:p w:rsidR="00187673" w:rsidRDefault="00187673">
      <w:pPr>
        <w:pStyle w:val="a7"/>
        <w:spacing w:before="0" w:beforeAutospacing="0" w:after="0" w:afterAutospacing="0"/>
        <w:jc w:val="both"/>
        <w:rPr>
          <w:rFonts w:eastAsia="Georgia"/>
          <w:b/>
          <w:shd w:val="clear" w:color="auto" w:fill="FFFFFF"/>
        </w:rPr>
      </w:pPr>
    </w:p>
    <w:tbl>
      <w:tblPr>
        <w:tblW w:w="8735" w:type="dxa"/>
        <w:tblCellSpacing w:w="15" w:type="dxa"/>
        <w:tblInd w:w="858" w:type="dxa"/>
        <w:tblLayout w:type="fixed"/>
        <w:tblCellMar>
          <w:top w:w="15" w:type="dxa"/>
          <w:left w:w="15" w:type="dxa"/>
          <w:bottom w:w="15" w:type="dxa"/>
          <w:right w:w="15" w:type="dxa"/>
        </w:tblCellMar>
        <w:tblLook w:val="04A0" w:firstRow="1" w:lastRow="0" w:firstColumn="1" w:lastColumn="0" w:noHBand="0" w:noVBand="1"/>
      </w:tblPr>
      <w:tblGrid>
        <w:gridCol w:w="1473"/>
        <w:gridCol w:w="1557"/>
        <w:gridCol w:w="1596"/>
        <w:gridCol w:w="1428"/>
        <w:gridCol w:w="1344"/>
        <w:gridCol w:w="1337"/>
      </w:tblGrid>
      <w:tr w:rsidR="00187673">
        <w:trPr>
          <w:tblCellSpacing w:w="15" w:type="dxa"/>
        </w:trPr>
        <w:tc>
          <w:tcPr>
            <w:tcW w:w="142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Вид овощей</w:t>
            </w:r>
          </w:p>
        </w:tc>
        <w:tc>
          <w:tcPr>
            <w:tcW w:w="152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Внешний вид</w:t>
            </w:r>
          </w:p>
        </w:tc>
        <w:tc>
          <w:tcPr>
            <w:tcW w:w="156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jc w:val="both"/>
              <w:rPr>
                <w:lang w:val="ru-RU"/>
              </w:rPr>
            </w:pPr>
            <w:r w:rsidRPr="00394E62">
              <w:rPr>
                <w:rFonts w:eastAsia="veranda tahoma"/>
                <w:lang w:val="ru-RU"/>
              </w:rPr>
              <w:t>Размер по наибольшему поперечному диаметру мм</w:t>
            </w:r>
          </w:p>
        </w:tc>
        <w:tc>
          <w:tcPr>
            <w:tcW w:w="139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Допустимые отклонения</w:t>
            </w:r>
          </w:p>
        </w:tc>
        <w:tc>
          <w:tcPr>
            <w:tcW w:w="131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Наличие и вид заболевания</w:t>
            </w:r>
          </w:p>
        </w:tc>
        <w:tc>
          <w:tcPr>
            <w:tcW w:w="129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Заключение о качестве.</w:t>
            </w:r>
          </w:p>
        </w:tc>
      </w:tr>
      <w:tr w:rsidR="00187673">
        <w:trPr>
          <w:tblCellSpacing w:w="15" w:type="dxa"/>
        </w:trPr>
        <w:tc>
          <w:tcPr>
            <w:tcW w:w="142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Картофель</w:t>
            </w:r>
          </w:p>
          <w:p w:rsidR="00187673" w:rsidRDefault="00A176C3">
            <w:pPr>
              <w:pStyle w:val="a7"/>
              <w:spacing w:before="0" w:beforeAutospacing="0" w:after="0" w:afterAutospacing="0"/>
              <w:jc w:val="both"/>
            </w:pPr>
            <w:r>
              <w:rPr>
                <w:rFonts w:eastAsia="veranda tahoma"/>
              </w:rPr>
              <w:t>Свёкла</w:t>
            </w:r>
          </w:p>
          <w:p w:rsidR="00187673" w:rsidRDefault="00A176C3">
            <w:pPr>
              <w:pStyle w:val="a7"/>
              <w:spacing w:before="0" w:beforeAutospacing="0" w:after="0" w:afterAutospacing="0"/>
              <w:jc w:val="both"/>
            </w:pPr>
            <w:r>
              <w:rPr>
                <w:rFonts w:eastAsia="veranda tahoma"/>
              </w:rPr>
              <w:t>Морковь</w:t>
            </w:r>
          </w:p>
          <w:p w:rsidR="00187673" w:rsidRDefault="00A176C3">
            <w:pPr>
              <w:pStyle w:val="a7"/>
              <w:spacing w:before="0" w:beforeAutospacing="0" w:after="0" w:afterAutospacing="0"/>
              <w:jc w:val="both"/>
            </w:pPr>
            <w:r>
              <w:rPr>
                <w:rFonts w:eastAsia="veranda tahoma"/>
              </w:rPr>
              <w:t>Лук…..</w:t>
            </w:r>
          </w:p>
        </w:tc>
        <w:tc>
          <w:tcPr>
            <w:tcW w:w="152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56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9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1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9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 2. </w:t>
      </w:r>
      <w:r w:rsidRPr="00394E62">
        <w:rPr>
          <w:rFonts w:eastAsia="Georgia"/>
          <w:b/>
          <w:shd w:val="clear" w:color="auto" w:fill="FFFFFF"/>
          <w:lang w:val="ru-RU"/>
        </w:rPr>
        <w:t>Определение болезней свежих плодов и овощей.</w:t>
      </w:r>
    </w:p>
    <w:p w:rsidR="00187673" w:rsidRPr="00394E62" w:rsidRDefault="00A176C3">
      <w:pPr>
        <w:pStyle w:val="a7"/>
        <w:spacing w:before="0" w:beforeAutospacing="0" w:after="0" w:afterAutospacing="0"/>
        <w:jc w:val="both"/>
        <w:rPr>
          <w:lang w:val="ru-RU"/>
        </w:rPr>
      </w:pPr>
      <w:r w:rsidRPr="00394E62">
        <w:rPr>
          <w:rFonts w:eastAsia="Georgia"/>
          <w:u w:val="single"/>
          <w:shd w:val="clear" w:color="auto" w:fill="FFFFFF"/>
          <w:lang w:val="ru-RU"/>
        </w:rPr>
        <w:t>Задача № 1.</w:t>
      </w:r>
      <w:r w:rsidRPr="00394E62">
        <w:rPr>
          <w:rFonts w:eastAsia="Georgia"/>
          <w:shd w:val="clear" w:color="auto" w:fill="FFFFFF"/>
          <w:lang w:val="ru-RU"/>
        </w:rPr>
        <w:t xml:space="preserve"> В магазин поступила партия свежих плодов и овощей. При оценке качества которых выявлено наличие болезней: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 картофеля – коричневые пятна на поверхности клубней, у отдельных клубней язвочки, есть клубни с размягчённой мякотью;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поражённые корнеплоды моркови размягчены и покрыты густой белой грибницей;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 лука размягчены ткани, на разрезе поражённая ткань имеет как бы запаренный или варёный вид;</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 яблоках резко очерченное бурое углублённое пятно, на котором появляются правильные концентрически очерченные круги оранжевых или жёлтых подушечек;</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lastRenderedPageBreak/>
        <w:t>плоды абрикос поражены тёмными пятнами, мякоть бурого цвета, на некоторых плодах уже появились пепельно-серые подушечки;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ягоды винограда засохшие, сморщенные, коричневого цвета.</w:t>
      </w:r>
    </w:p>
    <w:p w:rsidR="00187673"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Используя данные сайта «Знай товар» определите, какие заболевания выявлены у плодов и овощей, причины их образования, меры предупреждения этих болезней. Данные запишите в таблицу2.2</w:t>
      </w:r>
      <w:r>
        <w:rPr>
          <w:rFonts w:eastAsia="Georgia"/>
          <w:shd w:val="clear" w:color="auto" w:fill="FFFFFF"/>
          <w:lang w:val="ru-RU"/>
        </w:rPr>
        <w:t>.</w:t>
      </w:r>
    </w:p>
    <w:p w:rsidR="00187673" w:rsidRPr="00394E62" w:rsidRDefault="00A176C3">
      <w:pPr>
        <w:pStyle w:val="a7"/>
        <w:spacing w:before="0" w:beforeAutospacing="0" w:after="0" w:afterAutospacing="0"/>
        <w:jc w:val="right"/>
        <w:rPr>
          <w:lang w:val="ru-RU"/>
        </w:rPr>
      </w:pPr>
      <w:r w:rsidRPr="00394E62">
        <w:rPr>
          <w:rFonts w:eastAsia="Georgia"/>
          <w:shd w:val="clear" w:color="auto" w:fill="FFFFFF"/>
          <w:lang w:val="ru-RU"/>
        </w:rPr>
        <w:t>Таблица 2.2.</w:t>
      </w:r>
    </w:p>
    <w:p w:rsidR="00187673" w:rsidRPr="00394E62" w:rsidRDefault="00A176C3">
      <w:pPr>
        <w:pStyle w:val="a7"/>
        <w:spacing w:before="0" w:beforeAutospacing="0" w:after="0" w:afterAutospacing="0"/>
        <w:jc w:val="both"/>
        <w:rPr>
          <w:rFonts w:eastAsia="Georgia"/>
          <w:b/>
          <w:shd w:val="clear" w:color="auto" w:fill="FFFFFF"/>
          <w:lang w:val="ru-RU"/>
        </w:rPr>
      </w:pPr>
      <w:r w:rsidRPr="00394E62">
        <w:rPr>
          <w:rFonts w:eastAsia="Georgia"/>
          <w:b/>
          <w:shd w:val="clear" w:color="auto" w:fill="FFFFFF"/>
          <w:lang w:val="ru-RU"/>
        </w:rPr>
        <w:t>Изучение болезней свежих плодов и овощей</w:t>
      </w:r>
    </w:p>
    <w:p w:rsidR="00187673" w:rsidRPr="00394E62" w:rsidRDefault="00187673">
      <w:pPr>
        <w:pStyle w:val="a7"/>
        <w:spacing w:before="0" w:beforeAutospacing="0" w:after="0" w:afterAutospacing="0"/>
        <w:jc w:val="both"/>
        <w:rPr>
          <w:rFonts w:eastAsia="Georgia"/>
          <w:b/>
          <w:shd w:val="clear" w:color="auto" w:fill="FFFFFF"/>
          <w:lang w:val="ru-RU"/>
        </w:rPr>
      </w:pPr>
    </w:p>
    <w:tbl>
      <w:tblPr>
        <w:tblW w:w="7622" w:type="dxa"/>
        <w:tblCellSpacing w:w="15" w:type="dxa"/>
        <w:tblInd w:w="1086" w:type="dxa"/>
        <w:tblLayout w:type="fixed"/>
        <w:tblCellMar>
          <w:top w:w="15" w:type="dxa"/>
          <w:left w:w="15" w:type="dxa"/>
          <w:bottom w:w="15" w:type="dxa"/>
          <w:right w:w="15" w:type="dxa"/>
        </w:tblCellMar>
        <w:tblLook w:val="04A0" w:firstRow="1" w:lastRow="0" w:firstColumn="1" w:lastColumn="0" w:noHBand="0" w:noVBand="1"/>
      </w:tblPr>
      <w:tblGrid>
        <w:gridCol w:w="2505"/>
        <w:gridCol w:w="1917"/>
        <w:gridCol w:w="1404"/>
        <w:gridCol w:w="1796"/>
      </w:tblGrid>
      <w:tr w:rsidR="00187673">
        <w:trPr>
          <w:tblCellSpacing w:w="15" w:type="dxa"/>
        </w:trPr>
        <w:tc>
          <w:tcPr>
            <w:tcW w:w="246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Название овоща, плода</w:t>
            </w:r>
          </w:p>
        </w:tc>
        <w:tc>
          <w:tcPr>
            <w:tcW w:w="188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Название болезни</w:t>
            </w:r>
          </w:p>
        </w:tc>
        <w:tc>
          <w:tcPr>
            <w:tcW w:w="137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Причины образования</w:t>
            </w:r>
          </w:p>
        </w:tc>
        <w:tc>
          <w:tcPr>
            <w:tcW w:w="175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Меры предупреждения</w:t>
            </w:r>
          </w:p>
        </w:tc>
      </w:tr>
      <w:tr w:rsidR="00187673">
        <w:trPr>
          <w:tblCellSpacing w:w="15" w:type="dxa"/>
        </w:trPr>
        <w:tc>
          <w:tcPr>
            <w:tcW w:w="246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88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7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75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b/>
          <w:i/>
          <w:shd w:val="clear" w:color="auto" w:fill="FFFFFF"/>
        </w:rPr>
      </w:pP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b/>
          <w:i/>
          <w:shd w:val="clear" w:color="auto" w:fill="FFFFFF"/>
          <w:lang w:val="ru-RU"/>
        </w:rPr>
        <w:t xml:space="preserve">Задание 3. </w:t>
      </w:r>
      <w:r w:rsidRPr="00394E62">
        <w:rPr>
          <w:rFonts w:eastAsia="Georgia"/>
          <w:shd w:val="clear" w:color="auto" w:fill="FFFFFF"/>
          <w:lang w:val="ru-RU"/>
        </w:rPr>
        <w:t>На базу поступила партия состоящая из 5000кг картофеля в контейнерах, 300 кг лука репчатого в мешках, 500 кг моркови в сетчатых мешках, 700 кг яблок в коробках, 300 кг груш в коробках. В корзинках по 1 кг и поддонах клубника. Изучите условия и сроки хранения этих товаров, данные запишите в таблицу 2.3.</w:t>
      </w: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Default="00A176C3">
      <w:pPr>
        <w:pStyle w:val="a7"/>
        <w:spacing w:before="0" w:beforeAutospacing="0" w:after="0" w:afterAutospacing="0"/>
        <w:jc w:val="right"/>
      </w:pPr>
      <w:r>
        <w:rPr>
          <w:rFonts w:eastAsia="Georgia"/>
          <w:shd w:val="clear" w:color="auto" w:fill="FFFFFF"/>
        </w:rPr>
        <w:t>Таблица 2.3.</w:t>
      </w:r>
    </w:p>
    <w:tbl>
      <w:tblPr>
        <w:tblW w:w="5338"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351"/>
        <w:gridCol w:w="1295"/>
        <w:gridCol w:w="1336"/>
        <w:gridCol w:w="1356"/>
      </w:tblGrid>
      <w:tr w:rsidR="00187673">
        <w:trPr>
          <w:tblCellSpacing w:w="15" w:type="dxa"/>
        </w:trPr>
        <w:tc>
          <w:tcPr>
            <w:tcW w:w="13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Название товара</w:t>
            </w:r>
          </w:p>
        </w:tc>
        <w:tc>
          <w:tcPr>
            <w:tcW w:w="126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Способ укладки</w:t>
            </w:r>
          </w:p>
        </w:tc>
        <w:tc>
          <w:tcPr>
            <w:tcW w:w="13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Условия хранения</w:t>
            </w:r>
          </w:p>
        </w:tc>
        <w:tc>
          <w:tcPr>
            <w:tcW w:w="131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Срок хранения</w:t>
            </w:r>
          </w:p>
        </w:tc>
      </w:tr>
      <w:tr w:rsidR="00187673">
        <w:trPr>
          <w:tblCellSpacing w:w="15" w:type="dxa"/>
        </w:trPr>
        <w:tc>
          <w:tcPr>
            <w:tcW w:w="13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center"/>
              <w:rPr>
                <w:rFonts w:eastAsia="veranda tahoma"/>
              </w:rPr>
            </w:pPr>
          </w:p>
        </w:tc>
        <w:tc>
          <w:tcPr>
            <w:tcW w:w="126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center"/>
              <w:rPr>
                <w:rFonts w:eastAsia="veranda tahoma"/>
              </w:rPr>
            </w:pPr>
          </w:p>
        </w:tc>
        <w:tc>
          <w:tcPr>
            <w:tcW w:w="13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center"/>
              <w:rPr>
                <w:rFonts w:eastAsia="veranda tahoma"/>
              </w:rPr>
            </w:pPr>
          </w:p>
        </w:tc>
        <w:tc>
          <w:tcPr>
            <w:tcW w:w="131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pStyle w:val="a7"/>
              <w:spacing w:before="0" w:beforeAutospacing="0" w:after="0" w:afterAutospacing="0"/>
              <w:jc w:val="center"/>
              <w:rPr>
                <w:rFonts w:eastAsia="veranda tahoma"/>
              </w:rPr>
            </w:pPr>
          </w:p>
        </w:tc>
      </w:tr>
      <w:tr w:rsidR="00187673">
        <w:trPr>
          <w:tblCellSpacing w:w="15" w:type="dxa"/>
        </w:trPr>
        <w:tc>
          <w:tcPr>
            <w:tcW w:w="13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6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1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13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6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1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A176C3">
      <w:pPr>
        <w:pStyle w:val="a7"/>
        <w:pageBreakBefore/>
        <w:spacing w:before="0" w:beforeAutospacing="0" w:after="0" w:afterAutospacing="0"/>
        <w:jc w:val="center"/>
      </w:pPr>
      <w:r>
        <w:rPr>
          <w:rFonts w:eastAsia="Georgia"/>
          <w:b/>
          <w:shd w:val="clear" w:color="auto" w:fill="FFFFFF"/>
        </w:rPr>
        <w:lastRenderedPageBreak/>
        <w:t>Практическое занятие № 3</w:t>
      </w:r>
    </w:p>
    <w:p w:rsidR="00187673" w:rsidRPr="00394E62" w:rsidRDefault="00A176C3">
      <w:pPr>
        <w:pStyle w:val="a7"/>
        <w:spacing w:before="0" w:beforeAutospacing="0" w:after="0" w:afterAutospacing="0"/>
        <w:jc w:val="both"/>
        <w:rPr>
          <w:lang w:val="ru-RU"/>
        </w:rPr>
      </w:pPr>
      <w:r>
        <w:rPr>
          <w:rFonts w:eastAsia="Georgia"/>
          <w:b/>
          <w:shd w:val="clear" w:color="auto" w:fill="FFFFFF"/>
          <w:lang w:val="ru-RU"/>
        </w:rPr>
        <w:t>«</w:t>
      </w:r>
      <w:r w:rsidRPr="00394E62">
        <w:rPr>
          <w:rFonts w:eastAsia="Georgia"/>
          <w:b/>
          <w:shd w:val="clear" w:color="auto" w:fill="FFFFFF"/>
          <w:lang w:val="ru-RU"/>
        </w:rPr>
        <w:t>Формирование навыков в идентификации и оценке качества плодоовощных товаров, распознавании дефектов, соблюдении условий и сроков хранения»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«Плодоовощные товары»;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сформировать умения: идентифицировать товары, формировать и анализировать торговый ассортимент, соблюдать условия и сроки хранения;;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 принимать решения в стандартных и нестандартных ситуациях и нести за них ответственность.</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по оценке и расшифровке маркировки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xml:space="preserve">– групповая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rFonts w:eastAsia="Georgia"/>
          <w:shd w:val="clear" w:color="auto" w:fill="FFFFFF"/>
          <w:lang w:val="ru-RU"/>
        </w:rPr>
      </w:pPr>
      <w:r w:rsidRPr="00394E62">
        <w:rPr>
          <w:rFonts w:eastAsia="Georgia"/>
          <w:i/>
          <w:shd w:val="clear" w:color="auto" w:fill="FFFFFF"/>
          <w:lang w:val="ru-RU"/>
        </w:rPr>
        <w:t>знать:</w:t>
      </w:r>
      <w:r w:rsidRPr="00394E62">
        <w:rPr>
          <w:rFonts w:eastAsia="Georgia"/>
          <w:shd w:val="clear" w:color="auto" w:fill="FFFFFF"/>
          <w:lang w:val="ru-RU"/>
        </w:rPr>
        <w:br/>
        <w:t>основополагающие товароведные</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характеристики и факторы, влияющие на них;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идентифицировать товары, оценивать качество товаров и устанавливать их градацию качества.</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плодоовощные товары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консервы?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Чем овощные закусочные консервы отличаются от натуральных?</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консервы называются натуральными соками?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сокосодержащие напитки?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делаются компоты?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Чем отличаются консервы для детского и диетического питания?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оценивают качество консервов (зеленого горошка)?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готовятся сухофрукты?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ассортимент сухого винограда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чернослив?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По каким показателям оценивают сорт сухофруктов?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Сущность получения квашенной капусты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Сущность получения соленых огурцов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Ассортимент соленых огурцов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показатели качества у квашенной капусты первого сорта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самые распространенные дефекты переработанных овощей</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pacing w:before="0" w:beforeAutospacing="0" w:after="0" w:afterAutospacing="0"/>
        <w:jc w:val="both"/>
        <w:rPr>
          <w:rFonts w:eastAsia="Georgia"/>
          <w:b/>
          <w:shd w:val="clear" w:color="auto" w:fill="FFFFFF"/>
          <w:lang w:val="ru-RU"/>
        </w:rPr>
      </w:pPr>
      <w:r w:rsidRPr="00394E62">
        <w:rPr>
          <w:rFonts w:eastAsia="Georgia"/>
          <w:shd w:val="clear" w:color="auto" w:fill="FFFFFF"/>
          <w:lang w:val="ru-RU"/>
        </w:rPr>
        <w:lastRenderedPageBreak/>
        <w:t>Задание 1</w:t>
      </w:r>
      <w:r w:rsidRPr="00394E62">
        <w:rPr>
          <w:rFonts w:eastAsia="Georgia"/>
          <w:b/>
          <w:shd w:val="clear" w:color="auto" w:fill="FFFFFF"/>
          <w:lang w:val="ru-RU"/>
        </w:rPr>
        <w:t>. Распознавание ассортимента плодоовощных консервов.</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Изучите ассортимент плодоовощных консервов в магазинах Санкт-Петербурга, результаты запишите</w:t>
      </w: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Default="00A176C3">
      <w:pPr>
        <w:pStyle w:val="a7"/>
        <w:spacing w:before="0" w:beforeAutospacing="0" w:after="0" w:afterAutospacing="0"/>
        <w:jc w:val="right"/>
      </w:pPr>
      <w:r>
        <w:rPr>
          <w:rFonts w:eastAsia="Georgia"/>
          <w:shd w:val="clear" w:color="auto" w:fill="FFFFFF"/>
        </w:rPr>
        <w:t>Таблица 3.1.</w:t>
      </w:r>
    </w:p>
    <w:p w:rsidR="00187673" w:rsidRDefault="00A176C3">
      <w:pPr>
        <w:pStyle w:val="a7"/>
        <w:spacing w:before="0" w:beforeAutospacing="0" w:after="0" w:afterAutospacing="0"/>
        <w:jc w:val="both"/>
        <w:rPr>
          <w:rFonts w:eastAsia="Georgia"/>
          <w:b/>
          <w:shd w:val="clear" w:color="auto" w:fill="FFFFFF"/>
        </w:rPr>
      </w:pPr>
      <w:r>
        <w:rPr>
          <w:rFonts w:eastAsia="Georgia"/>
          <w:b/>
          <w:shd w:val="clear" w:color="auto" w:fill="FFFFFF"/>
        </w:rPr>
        <w:t>Ассортимент плодоовощных товаров</w:t>
      </w:r>
    </w:p>
    <w:p w:rsidR="00187673" w:rsidRDefault="00187673">
      <w:pPr>
        <w:pStyle w:val="a7"/>
        <w:spacing w:before="0" w:beforeAutospacing="0" w:after="0" w:afterAutospacing="0"/>
        <w:jc w:val="both"/>
        <w:rPr>
          <w:rFonts w:eastAsia="Georgia"/>
          <w:b/>
          <w:shd w:val="clear" w:color="auto" w:fill="FFFFFF"/>
        </w:rPr>
      </w:pPr>
    </w:p>
    <w:tbl>
      <w:tblPr>
        <w:tblW w:w="5966" w:type="dxa"/>
        <w:tblCellSpacing w:w="15" w:type="dxa"/>
        <w:tblInd w:w="2742" w:type="dxa"/>
        <w:tblLayout w:type="fixed"/>
        <w:tblCellMar>
          <w:top w:w="15" w:type="dxa"/>
          <w:left w:w="15" w:type="dxa"/>
          <w:bottom w:w="15" w:type="dxa"/>
          <w:right w:w="15" w:type="dxa"/>
        </w:tblCellMar>
        <w:tblLook w:val="04A0" w:firstRow="1" w:lastRow="0" w:firstColumn="1" w:lastColumn="0" w:noHBand="0" w:noVBand="1"/>
      </w:tblPr>
      <w:tblGrid>
        <w:gridCol w:w="1809"/>
        <w:gridCol w:w="1231"/>
        <w:gridCol w:w="1026"/>
        <w:gridCol w:w="966"/>
        <w:gridCol w:w="934"/>
      </w:tblGrid>
      <w:tr w:rsidR="00187673">
        <w:trPr>
          <w:tblCellSpacing w:w="15" w:type="dxa"/>
        </w:trPr>
        <w:tc>
          <w:tcPr>
            <w:tcW w:w="176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Ассортимент,</w:t>
            </w:r>
          </w:p>
          <w:p w:rsidR="00187673" w:rsidRDefault="00A176C3">
            <w:pPr>
              <w:pStyle w:val="a7"/>
              <w:spacing w:before="0" w:beforeAutospacing="0" w:after="0" w:afterAutospacing="0"/>
              <w:jc w:val="both"/>
            </w:pPr>
            <w:r>
              <w:rPr>
                <w:rFonts w:eastAsia="veranda tahoma"/>
              </w:rPr>
              <w:t>производитель</w:t>
            </w:r>
          </w:p>
        </w:tc>
        <w:tc>
          <w:tcPr>
            <w:tcW w:w="120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Группа</w:t>
            </w:r>
          </w:p>
        </w:tc>
        <w:tc>
          <w:tcPr>
            <w:tcW w:w="9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Состав</w:t>
            </w:r>
          </w:p>
        </w:tc>
        <w:tc>
          <w:tcPr>
            <w:tcW w:w="93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Масса</w:t>
            </w:r>
          </w:p>
        </w:tc>
        <w:tc>
          <w:tcPr>
            <w:tcW w:w="88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Цена</w:t>
            </w:r>
          </w:p>
        </w:tc>
      </w:tr>
      <w:tr w:rsidR="00187673">
        <w:trPr>
          <w:tblCellSpacing w:w="15" w:type="dxa"/>
        </w:trPr>
        <w:tc>
          <w:tcPr>
            <w:tcW w:w="176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0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3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8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2. </w:t>
      </w:r>
      <w:r w:rsidRPr="00394E62">
        <w:rPr>
          <w:rFonts w:eastAsia="Georgia"/>
          <w:b/>
          <w:shd w:val="clear" w:color="auto" w:fill="FFFFFF"/>
          <w:lang w:val="ru-RU"/>
        </w:rPr>
        <w:t>Оценка качества плодоовощных консервов или сушеных плодов</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Оценка качества овощных консервов предусматривает определение показателей безопасности, микробиологических, общих органолептических и физико-химических. Осматривают состояние банок, крышек, (внутреннее и внешнее), отмечают наличие ржавчины, подтёков, тёмных пятен и полос, бомбажа. Проверяют состояние заливки, её прозрачность; состояние содержимого – форму, цвет, консистенцию, обращают внимание на степень зрелости (томатов, баклажанов). Вкус и запах должны соответствовать виду, оттенки вкуса и запаха основного и вспомогательного сырья должны быть выраженные, посторонние привкусы и запахи не допускаются. Из физико-химических показателей определяют массовую долю содержимого, соотношение частей, соли, общих кислот, жира.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У сушеных плодов при определении качества сушеных яблок принимают во внимание вкус, запах, цвет, форму и размер, наличие неполноценных половинок, долек и кружков (надорванных, со следами повреждений садовыми вредителями). Учитывается наличие крошек, мелких частиц, а также засоренность плодоножками, частицами кожицы. </w:t>
      </w:r>
    </w:p>
    <w:p w:rsidR="00187673" w:rsidRPr="00394E62" w:rsidRDefault="00A176C3">
      <w:pPr>
        <w:pStyle w:val="a7"/>
        <w:spacing w:before="0" w:beforeAutospacing="0" w:after="0" w:afterAutospacing="0"/>
        <w:jc w:val="right"/>
        <w:rPr>
          <w:lang w:val="ru-RU"/>
        </w:rPr>
      </w:pPr>
      <w:r w:rsidRPr="00394E62">
        <w:rPr>
          <w:rFonts w:eastAsia="Georgia"/>
          <w:shd w:val="clear" w:color="auto" w:fill="FFFFFF"/>
          <w:lang w:val="ru-RU"/>
        </w:rPr>
        <w:t>Таблица 3.2.</w:t>
      </w:r>
    </w:p>
    <w:p w:rsidR="00187673" w:rsidRPr="00394E62" w:rsidRDefault="00A176C3">
      <w:pPr>
        <w:pStyle w:val="a7"/>
        <w:spacing w:before="0" w:beforeAutospacing="0" w:after="0" w:afterAutospacing="0"/>
        <w:jc w:val="both"/>
        <w:rPr>
          <w:rFonts w:eastAsia="Georgia"/>
          <w:b/>
          <w:shd w:val="clear" w:color="auto" w:fill="FFFFFF"/>
          <w:lang w:val="ru-RU"/>
        </w:rPr>
      </w:pPr>
      <w:r w:rsidRPr="00394E62">
        <w:rPr>
          <w:rFonts w:eastAsia="Georgia"/>
          <w:b/>
          <w:shd w:val="clear" w:color="auto" w:fill="FFFFFF"/>
          <w:lang w:val="ru-RU"/>
        </w:rPr>
        <w:t>Оценка качества образца овощных консервов (сушеных плодов)</w:t>
      </w:r>
    </w:p>
    <w:p w:rsidR="00187673" w:rsidRPr="00394E62" w:rsidRDefault="00187673">
      <w:pPr>
        <w:pStyle w:val="a7"/>
        <w:spacing w:before="0" w:beforeAutospacing="0" w:after="0" w:afterAutospacing="0"/>
        <w:jc w:val="both"/>
        <w:rPr>
          <w:rFonts w:eastAsia="Georgia"/>
          <w:b/>
          <w:shd w:val="clear" w:color="auto" w:fill="FFFFFF"/>
          <w:lang w:val="ru-RU"/>
        </w:rPr>
      </w:pPr>
    </w:p>
    <w:tbl>
      <w:tblPr>
        <w:tblW w:w="5338"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845"/>
        <w:gridCol w:w="1643"/>
        <w:gridCol w:w="1850"/>
      </w:tblGrid>
      <w:tr w:rsidR="00187673">
        <w:trPr>
          <w:tblCellSpacing w:w="15" w:type="dxa"/>
        </w:trPr>
        <w:tc>
          <w:tcPr>
            <w:tcW w:w="180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Показатели</w:t>
            </w:r>
          </w:p>
        </w:tc>
        <w:tc>
          <w:tcPr>
            <w:tcW w:w="161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По ГОСТУ</w:t>
            </w:r>
          </w:p>
        </w:tc>
        <w:tc>
          <w:tcPr>
            <w:tcW w:w="1805"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Показатели образца</w:t>
            </w:r>
          </w:p>
        </w:tc>
      </w:tr>
      <w:tr w:rsidR="00187673">
        <w:trPr>
          <w:tblCellSpacing w:w="15" w:type="dxa"/>
        </w:trPr>
        <w:tc>
          <w:tcPr>
            <w:tcW w:w="180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61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805"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A176C3">
      <w:pPr>
        <w:pStyle w:val="a7"/>
        <w:spacing w:before="0" w:beforeAutospacing="0" w:after="0" w:afterAutospacing="0"/>
        <w:jc w:val="both"/>
      </w:pPr>
      <w:r>
        <w:rPr>
          <w:rFonts w:eastAsia="Georgia"/>
          <w:shd w:val="clear" w:color="auto" w:fill="FFFFFF"/>
        </w:rPr>
        <w:t xml:space="preserve">Заключение: </w:t>
      </w:r>
    </w:p>
    <w:p w:rsidR="00187673" w:rsidRDefault="00187673">
      <w:pPr>
        <w:pStyle w:val="a7"/>
        <w:spacing w:before="0" w:beforeAutospacing="0" w:after="0" w:afterAutospacing="0"/>
        <w:jc w:val="both"/>
        <w:rPr>
          <w:rFonts w:eastAsia="Georgia"/>
          <w:shd w:val="clear" w:color="auto" w:fill="FFFFFF"/>
        </w:rPr>
      </w:pPr>
    </w:p>
    <w:p w:rsidR="00187673" w:rsidRDefault="00A176C3">
      <w:pPr>
        <w:pStyle w:val="a7"/>
        <w:spacing w:before="0" w:beforeAutospacing="0" w:after="0" w:afterAutospacing="0"/>
        <w:jc w:val="both"/>
      </w:pPr>
      <w:r>
        <w:rPr>
          <w:rFonts w:eastAsia="Georgia"/>
          <w:shd w:val="clear" w:color="auto" w:fill="FFFFFF"/>
        </w:rPr>
        <w:t>Задание 3.</w:t>
      </w:r>
      <w:r>
        <w:rPr>
          <w:rFonts w:eastAsia="Georgia"/>
          <w:b/>
          <w:shd w:val="clear" w:color="auto" w:fill="FFFFFF"/>
        </w:rPr>
        <w:t>Изучение дефектов консервов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lastRenderedPageBreak/>
        <w:t>С помощью таблицы 3.3. изучите дефекты бомбаж, хлопуша, плоское скисание, ржавые банки, потемнение верхнего слоя, потемнение содержимого, сделайте соответствующие записи в тетрадь</w:t>
      </w:r>
    </w:p>
    <w:p w:rsidR="00187673" w:rsidRDefault="00A176C3">
      <w:pPr>
        <w:pStyle w:val="a7"/>
        <w:spacing w:before="0" w:beforeAutospacing="0" w:after="0" w:afterAutospacing="0"/>
        <w:jc w:val="right"/>
      </w:pPr>
      <w:r>
        <w:rPr>
          <w:rFonts w:eastAsia="Georgia"/>
          <w:shd w:val="clear" w:color="auto" w:fill="FFFFFF"/>
        </w:rPr>
        <w:t>Таблица 3.3.</w:t>
      </w:r>
    </w:p>
    <w:p w:rsidR="00187673" w:rsidRDefault="00A176C3">
      <w:pPr>
        <w:pStyle w:val="a7"/>
        <w:spacing w:before="0" w:beforeAutospacing="0" w:after="0" w:afterAutospacing="0"/>
        <w:jc w:val="both"/>
        <w:rPr>
          <w:rFonts w:eastAsia="Georgia"/>
          <w:b/>
          <w:shd w:val="clear" w:color="auto" w:fill="FFFFFF"/>
        </w:rPr>
      </w:pPr>
      <w:r>
        <w:rPr>
          <w:rFonts w:eastAsia="Georgia"/>
          <w:b/>
          <w:shd w:val="clear" w:color="auto" w:fill="FFFFFF"/>
        </w:rPr>
        <w:t>Дефекты плодоовощных консервов</w:t>
      </w:r>
    </w:p>
    <w:p w:rsidR="00187673" w:rsidRDefault="00187673">
      <w:pPr>
        <w:pStyle w:val="a7"/>
        <w:spacing w:before="0" w:beforeAutospacing="0" w:after="0" w:afterAutospacing="0"/>
        <w:jc w:val="both"/>
        <w:rPr>
          <w:rFonts w:eastAsia="Georgia"/>
          <w:b/>
          <w:shd w:val="clear" w:color="auto" w:fill="FFFFFF"/>
        </w:rPr>
      </w:pPr>
    </w:p>
    <w:tbl>
      <w:tblPr>
        <w:tblW w:w="8464" w:type="dxa"/>
        <w:tblCellSpacing w:w="15" w:type="dxa"/>
        <w:tblInd w:w="246" w:type="dxa"/>
        <w:tblLayout w:type="fixed"/>
        <w:tblCellMar>
          <w:top w:w="15" w:type="dxa"/>
          <w:left w:w="15" w:type="dxa"/>
          <w:bottom w:w="15" w:type="dxa"/>
          <w:right w:w="15" w:type="dxa"/>
        </w:tblCellMar>
        <w:tblLook w:val="04A0" w:firstRow="1" w:lastRow="0" w:firstColumn="1" w:lastColumn="0" w:noHBand="0" w:noVBand="1"/>
      </w:tblPr>
      <w:tblGrid>
        <w:gridCol w:w="1437"/>
        <w:gridCol w:w="3645"/>
        <w:gridCol w:w="3382"/>
      </w:tblGrid>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Дефекты</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Характеристика</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Причины.</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Бомбаж м\б</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sidRPr="00394E62">
              <w:rPr>
                <w:rFonts w:eastAsia="veranda tahoma"/>
                <w:lang w:val="ru-RU"/>
              </w:rPr>
              <w:t xml:space="preserve">Банка вздувается, заливная жидкость мутная, могут выделяться пузырьки или пена. </w:t>
            </w:r>
            <w:r>
              <w:rPr>
                <w:rFonts w:eastAsia="veranda tahoma"/>
              </w:rPr>
              <w:t>Консервы не пригодны в пищу.</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Не выдержаны условия стерилизации, не погибшие м\о развиваются, выделяется газ.</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Плоское скисание</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sidRPr="00394E62">
              <w:rPr>
                <w:rFonts w:eastAsia="veranda tahoma"/>
                <w:lang w:val="ru-RU"/>
              </w:rPr>
              <w:t xml:space="preserve">В консервах скапливается молочная кислота, продукт приобретает резкий кислый вкус. </w:t>
            </w:r>
            <w:r>
              <w:rPr>
                <w:rFonts w:eastAsia="veranda tahoma"/>
              </w:rPr>
              <w:t>В пищу непригодны.</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В результате нарушения санитарных норм и правил производства развиваются негазообразующие м\о в основном в консервах с низкой кислотностью.</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Бомбаж химический.</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Вздутие банки из-за скопления водорода. Чаще соки, компоты, маринады. В пищу не используют.</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 xml:space="preserve">Происходит взаимодействие кислоты продукта с оловом и железом металлических банок. </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Бомбаж физический.</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Вздутие банок. Пригодность консервов в пищу решается органами санитарного надзора.</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Чрезмерное наполнение содержимым , особенно при низких температурах замораживания, при этом увеличивается объём содержимого.</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Бомбаж ложный</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sidRPr="00394E62">
              <w:rPr>
                <w:rFonts w:eastAsia="veranda tahoma"/>
                <w:lang w:val="ru-RU"/>
              </w:rPr>
              <w:t xml:space="preserve">Вздутие одного или двух концов банок при стерилизации консервов, не исчезающее при охлаждении, при надавливании на крышки они могут восстановиться в прежнее положение. </w:t>
            </w:r>
            <w:r>
              <w:rPr>
                <w:rFonts w:eastAsia="veranda tahoma"/>
              </w:rPr>
              <w:t>Реализации по разрешению СЭС.</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Нарушение стерилизации</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Хлопуша</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 xml:space="preserve">Лёгкое вздутие донышек или крышек, которые при надавливании могут восстанавливаться, или при надавливании на один конец </w:t>
            </w:r>
            <w:r w:rsidRPr="00394E62">
              <w:rPr>
                <w:rFonts w:eastAsia="veranda tahoma"/>
                <w:lang w:val="ru-RU"/>
              </w:rPr>
              <w:lastRenderedPageBreak/>
              <w:t>вздувается другой конец банки.</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sidRPr="00394E62">
              <w:rPr>
                <w:rFonts w:eastAsia="veranda tahoma"/>
                <w:lang w:val="ru-RU"/>
              </w:rPr>
              <w:lastRenderedPageBreak/>
              <w:t xml:space="preserve">Стерилизация консервов в банках из тонкого и сталистого металла. </w:t>
            </w:r>
            <w:r>
              <w:rPr>
                <w:rFonts w:eastAsia="veranda tahoma"/>
              </w:rPr>
              <w:t>Консервы в пищу пригодны.</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«Птички»</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 xml:space="preserve">Появление небольшого вспучивания на конце банки возле фальца с характерным изломом металла. </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Несоблюдение режима охлаждения консервов. Консервы пригодны в пищу.</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Вогнутые крышки</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Консервы пригодны в пищу, если не нарушена герметичность.</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В стеклянных банках при стерилизации в результате завышенного противодействия в автоклавах.</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Помятость корпуса</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В металлических банках</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Небрежное обращение с банками при транспортировании и хранении.</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Подтёчные банки</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Появление содержимого на корпусе консервов</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Разгерметизация банок. Консервы непригодны в пищу.</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Ржавые банки</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sidRPr="00394E62">
              <w:rPr>
                <w:rFonts w:eastAsia="veranda tahoma"/>
                <w:lang w:val="ru-RU"/>
              </w:rPr>
              <w:t xml:space="preserve">Пятна ржавчины. Ржавчина может быть лёгкой степени – консервы реализуют после протирки. </w:t>
            </w:r>
            <w:r>
              <w:rPr>
                <w:rFonts w:eastAsia="veranda tahoma"/>
              </w:rPr>
              <w:t>Если образовались раковины – не реализуют консервы.</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Нарушение оловянного или лакового покрытия консервов, плохая промывка после стерилизации, хранение при высокой ОВВ.</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 xml:space="preserve">Потемнение верхнего слоя </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Консервы пригодны в питание</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Окисление слоя 2-3см кислородом воздуха, оставшегося в невакуумированных банках над продуктом.</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Потемнение в центре</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Банки пригодны в пищу после отделения тёмного слоя.</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Очень медленное охлаждение томатной пасты, повидла, джема.</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Потемнение всего содержимого</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Пригодны в пищу</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Образуются меланоидины при высокой Т стерилизации или медленном охлаждении, или хранении при Т более 30º</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Чёрные пятна на поверхности содержимого консервов</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 xml:space="preserve">Встречается в зелёном горошке, обеденных консервах и др. </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sidRPr="00394E62">
              <w:rPr>
                <w:rFonts w:eastAsia="veranda tahoma"/>
                <w:lang w:val="ru-RU"/>
              </w:rPr>
              <w:t xml:space="preserve">Контакт содержимого с внутренней поверхностью. Банок вызывает образование сернистого олова. </w:t>
            </w:r>
            <w:r>
              <w:rPr>
                <w:rFonts w:eastAsia="veranda tahoma"/>
              </w:rPr>
              <w:t>Плохо лужёный металл или плохого качества.</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 xml:space="preserve">Потемнение </w:t>
            </w:r>
            <w:r>
              <w:rPr>
                <w:rFonts w:eastAsia="veranda tahoma"/>
              </w:rPr>
              <w:lastRenderedPageBreak/>
              <w:t xml:space="preserve">внутренней поверхности </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lastRenderedPageBreak/>
              <w:t xml:space="preserve">В металлических банках темнеет </w:t>
            </w:r>
            <w:r w:rsidRPr="00394E62">
              <w:rPr>
                <w:rFonts w:eastAsia="veranda tahoma"/>
                <w:lang w:val="ru-RU"/>
              </w:rPr>
              <w:lastRenderedPageBreak/>
              <w:t>металл – синевато-коричневые пятна, нерастворимая плёнка. Чаще в зелёном горошке, фасоль, обеденные консервы (содержащие много белков)</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lastRenderedPageBreak/>
              <w:t xml:space="preserve">Взаимодействие сероводорода </w:t>
            </w:r>
            <w:r w:rsidRPr="00394E62">
              <w:rPr>
                <w:rFonts w:eastAsia="veranda tahoma"/>
                <w:lang w:val="ru-RU"/>
              </w:rPr>
              <w:lastRenderedPageBreak/>
              <w:t xml:space="preserve">и меркаптанов продукта с оловом на внутренней поверхности банки </w:t>
            </w:r>
          </w:p>
        </w:tc>
      </w:tr>
      <w:tr w:rsidR="00187673">
        <w:trPr>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lastRenderedPageBreak/>
              <w:t>Чёрные мелкие частицы в заливочной жидкости</w:t>
            </w:r>
          </w:p>
        </w:tc>
        <w:tc>
          <w:tcPr>
            <w:tcW w:w="36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Внешний вид ухудшается, но в пищу пригодны.</w:t>
            </w:r>
          </w:p>
        </w:tc>
        <w:tc>
          <w:tcPr>
            <w:tcW w:w="333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rPr>
                <w:lang w:val="ru-RU"/>
              </w:rPr>
            </w:pPr>
            <w:r w:rsidRPr="00394E62">
              <w:rPr>
                <w:rFonts w:eastAsia="veranda tahoma"/>
                <w:lang w:val="ru-RU"/>
              </w:rPr>
              <w:t>Взаимодействие сернистых соединений содержимого с железом, образование сернистого железа, который в виде частиц попадает в заливку.</w:t>
            </w:r>
          </w:p>
        </w:tc>
      </w:tr>
    </w:tbl>
    <w:p w:rsidR="00187673" w:rsidRPr="00394E62" w:rsidRDefault="00187673">
      <w:pPr>
        <w:pStyle w:val="a7"/>
        <w:spacing w:before="0" w:beforeAutospacing="0" w:after="0" w:afterAutospacing="0"/>
        <w:rPr>
          <w:rFonts w:eastAsia="Georgia"/>
          <w:shd w:val="clear" w:color="auto" w:fill="FFFFFF"/>
          <w:lang w:val="ru-RU"/>
        </w:rPr>
      </w:pP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Выберите дефекты консервов, которые относятся к критическим дефектам, малозначительным и значительным</w:t>
      </w:r>
    </w:p>
    <w:p w:rsidR="00187673" w:rsidRDefault="00187673">
      <w:pPr>
        <w:jc w:val="left"/>
        <w:rPr>
          <w:sz w:val="24"/>
        </w:rPr>
      </w:pPr>
    </w:p>
    <w:p w:rsidR="00187673" w:rsidRPr="00394E62" w:rsidRDefault="00A176C3">
      <w:pPr>
        <w:pStyle w:val="a7"/>
        <w:pageBreakBefore/>
        <w:spacing w:before="0" w:beforeAutospacing="0" w:after="0" w:afterAutospacing="0"/>
        <w:jc w:val="center"/>
        <w:rPr>
          <w:lang w:val="ru-RU"/>
        </w:rPr>
      </w:pPr>
      <w:r w:rsidRPr="00394E62">
        <w:rPr>
          <w:rFonts w:eastAsia="Georgia"/>
          <w:b/>
          <w:shd w:val="clear" w:color="auto" w:fill="FFFFFF"/>
          <w:lang w:val="ru-RU"/>
        </w:rPr>
        <w:lastRenderedPageBreak/>
        <w:t>Практическое занятие № 4</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Формирование навыков в идентификации и оценке качества вкусовых товаров, расшифровке маркировки, распознавании фальсифицированных товаров, соблюдении условий и сроков хранения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«Алкогольные, слбоалкогольные, безалкогольные товары»;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сформировать умения идентифицировать товары;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 по организации собственной деятельности, умении выбирать типовые методы и способы выполнения профессиональных задач, оценивать их эффективность и качество;</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индивидуальная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знать:</w:t>
      </w:r>
      <w:r w:rsidRPr="00394E62">
        <w:rPr>
          <w:rFonts w:eastAsia="Georgia"/>
          <w:shd w:val="clear" w:color="auto" w:fill="FFFFFF"/>
          <w:lang w:val="ru-RU"/>
        </w:rPr>
        <w:br/>
        <w:t xml:space="preserve">классификацию ассортимента, товароведные характеристики продовольственных товаров однородных групп, оценку качества, маркировку.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формировать и анализировать торговый ассортимент.</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группы вкусовых товаров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 какие подгруппы делятся алкогольные товары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Дайте определение виноградному вину</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 какие группы делятся виноградные вина?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Какое вино называется натуральным?</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Какое вино называется специальным?</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получаются игристые вина?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В чем особенность получения ароматизированных вин? </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ароматизированное вино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оценивают качество виноградных вин?</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напитки называются слабоалкогольными?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безалкогольные напитки?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группы безалкогольных напитков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вы знаете соки?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готовятся безалкогольные газированные напитки?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минеральные воды?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могут быть минеральные воды?</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lastRenderedPageBreak/>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1. </w:t>
      </w:r>
      <w:r w:rsidRPr="00394E62">
        <w:rPr>
          <w:rFonts w:eastAsia="Georgia"/>
          <w:b/>
          <w:shd w:val="clear" w:color="auto" w:fill="FFFFFF"/>
          <w:lang w:val="ru-RU"/>
        </w:rPr>
        <w:t>Распознавание ассортимента виноградных вин</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Перед вами следующие алкогольные напитки: «Борожоле» Франция, «Мартини», Портвейн Испания, Шампанское «Театральное» Россия, «Бастардо» Икерман, «Девичья башня» Армения, Ликер смородиновый, Бальзам Поморье, Аперитив. Дайте характеристику этим товарам по схеме, указанной в таблице 4.1.</w:t>
      </w: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A176C3">
      <w:pPr>
        <w:pStyle w:val="a7"/>
        <w:spacing w:before="0" w:beforeAutospacing="0" w:after="0" w:afterAutospacing="0"/>
        <w:jc w:val="right"/>
        <w:rPr>
          <w:lang w:val="ru-RU"/>
        </w:rPr>
      </w:pPr>
      <w:r w:rsidRPr="00394E62">
        <w:rPr>
          <w:rFonts w:eastAsia="Georgia"/>
          <w:shd w:val="clear" w:color="auto" w:fill="FFFFFF"/>
          <w:lang w:val="ru-RU"/>
        </w:rPr>
        <w:t>Таблица 4.1.</w:t>
      </w:r>
    </w:p>
    <w:tbl>
      <w:tblPr>
        <w:tblW w:w="5340"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251"/>
        <w:gridCol w:w="1216"/>
        <w:gridCol w:w="877"/>
        <w:gridCol w:w="1023"/>
        <w:gridCol w:w="640"/>
        <w:gridCol w:w="1333"/>
      </w:tblGrid>
      <w:tr w:rsidR="00187673">
        <w:trPr>
          <w:tblCellSpacing w:w="15" w:type="dxa"/>
        </w:trPr>
        <w:tc>
          <w:tcPr>
            <w:tcW w:w="2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right"/>
            </w:pPr>
            <w:r>
              <w:rPr>
                <w:rFonts w:eastAsia="veranda tahoma"/>
              </w:rPr>
              <w:t>№</w:t>
            </w:r>
          </w:p>
        </w:tc>
        <w:tc>
          <w:tcPr>
            <w:tcW w:w="118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Название</w:t>
            </w:r>
          </w:p>
        </w:tc>
        <w:tc>
          <w:tcPr>
            <w:tcW w:w="84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Группа</w:t>
            </w:r>
          </w:p>
        </w:tc>
        <w:tc>
          <w:tcPr>
            <w:tcW w:w="99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Содержание спирта</w:t>
            </w:r>
          </w:p>
        </w:tc>
        <w:tc>
          <w:tcPr>
            <w:tcW w:w="61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Сахара</w:t>
            </w:r>
          </w:p>
        </w:tc>
        <w:tc>
          <w:tcPr>
            <w:tcW w:w="128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Особенности получения</w:t>
            </w:r>
          </w:p>
        </w:tc>
      </w:tr>
      <w:tr w:rsidR="00187673">
        <w:trPr>
          <w:tblCellSpacing w:w="15" w:type="dxa"/>
        </w:trPr>
        <w:tc>
          <w:tcPr>
            <w:tcW w:w="2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right"/>
            </w:pPr>
            <w:r>
              <w:rPr>
                <w:rFonts w:eastAsia="veranda tahoma"/>
              </w:rPr>
              <w:t>1</w:t>
            </w:r>
          </w:p>
        </w:tc>
        <w:tc>
          <w:tcPr>
            <w:tcW w:w="118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4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9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61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8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2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right"/>
            </w:pPr>
            <w:r>
              <w:rPr>
                <w:rFonts w:eastAsia="veranda tahoma"/>
              </w:rPr>
              <w:t>2</w:t>
            </w:r>
          </w:p>
        </w:tc>
        <w:tc>
          <w:tcPr>
            <w:tcW w:w="118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4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9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61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8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2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right"/>
            </w:pPr>
            <w:r>
              <w:rPr>
                <w:rFonts w:eastAsia="veranda tahoma"/>
              </w:rPr>
              <w:t>3</w:t>
            </w:r>
          </w:p>
        </w:tc>
        <w:tc>
          <w:tcPr>
            <w:tcW w:w="118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4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9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61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8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2. </w:t>
      </w:r>
      <w:r w:rsidRPr="00394E62">
        <w:rPr>
          <w:rFonts w:eastAsia="Georgia"/>
          <w:b/>
          <w:shd w:val="clear" w:color="auto" w:fill="FFFFFF"/>
          <w:lang w:val="ru-RU"/>
        </w:rPr>
        <w:t>Определение ассортимента безалкогольных напитков.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Изучите 10 наименований безалкогольные напитки разных групп и подгрупп, их рецептуру и заполните таблицу 4.2.</w:t>
      </w:r>
    </w:p>
    <w:p w:rsidR="00187673" w:rsidRDefault="00A176C3">
      <w:pPr>
        <w:pStyle w:val="a7"/>
        <w:spacing w:before="0" w:beforeAutospacing="0" w:after="0" w:afterAutospacing="0"/>
        <w:jc w:val="right"/>
      </w:pPr>
      <w:r>
        <w:rPr>
          <w:rFonts w:eastAsia="Georgia"/>
          <w:shd w:val="clear" w:color="auto" w:fill="FFFFFF"/>
        </w:rPr>
        <w:t>Таблица 4.2.</w:t>
      </w:r>
    </w:p>
    <w:p w:rsidR="00187673" w:rsidRDefault="00A176C3">
      <w:pPr>
        <w:pStyle w:val="a7"/>
        <w:spacing w:before="0" w:beforeAutospacing="0" w:after="0" w:afterAutospacing="0"/>
        <w:jc w:val="both"/>
        <w:rPr>
          <w:rFonts w:eastAsia="Georgia"/>
          <w:b/>
          <w:shd w:val="clear" w:color="auto" w:fill="FFFFFF"/>
        </w:rPr>
      </w:pPr>
      <w:r>
        <w:rPr>
          <w:rFonts w:eastAsia="Georgia"/>
          <w:b/>
          <w:shd w:val="clear" w:color="auto" w:fill="FFFFFF"/>
        </w:rPr>
        <w:t>Ассортимент безалкогольных напитков</w:t>
      </w:r>
    </w:p>
    <w:p w:rsidR="00187673" w:rsidRDefault="00187673">
      <w:pPr>
        <w:pStyle w:val="a7"/>
        <w:spacing w:before="0" w:beforeAutospacing="0" w:after="0" w:afterAutospacing="0"/>
        <w:jc w:val="both"/>
        <w:rPr>
          <w:rFonts w:eastAsia="Georgia"/>
          <w:b/>
          <w:shd w:val="clear" w:color="auto" w:fill="FFFFFF"/>
        </w:rPr>
      </w:pPr>
    </w:p>
    <w:tbl>
      <w:tblPr>
        <w:tblW w:w="5338"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826"/>
        <w:gridCol w:w="1941"/>
        <w:gridCol w:w="2571"/>
      </w:tblGrid>
      <w:tr w:rsidR="00187673">
        <w:trPr>
          <w:tblCellSpacing w:w="15" w:type="dxa"/>
        </w:trPr>
        <w:tc>
          <w:tcPr>
            <w:tcW w:w="78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Группа</w:t>
            </w:r>
          </w:p>
        </w:tc>
        <w:tc>
          <w:tcPr>
            <w:tcW w:w="191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Особенности рецептуры.</w:t>
            </w:r>
          </w:p>
        </w:tc>
        <w:tc>
          <w:tcPr>
            <w:tcW w:w="2526"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Ассортимент.</w:t>
            </w:r>
          </w:p>
        </w:tc>
      </w:tr>
      <w:tr w:rsidR="00187673">
        <w:trPr>
          <w:tblCellSpacing w:w="15" w:type="dxa"/>
        </w:trPr>
        <w:tc>
          <w:tcPr>
            <w:tcW w:w="78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91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526"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 3. </w:t>
      </w:r>
      <w:r w:rsidRPr="00394E62">
        <w:rPr>
          <w:rFonts w:eastAsia="Georgia"/>
          <w:b/>
          <w:shd w:val="clear" w:color="auto" w:fill="FFFFFF"/>
          <w:lang w:val="ru-RU"/>
        </w:rPr>
        <w:t>Органолептическая оценка качества безалкогольного напитка</w:t>
      </w:r>
      <w:r w:rsidRPr="00394E62">
        <w:rPr>
          <w:rFonts w:eastAsia="Georgia"/>
          <w:shd w:val="clear" w:color="auto" w:fill="FFFFFF"/>
          <w:lang w:val="ru-RU"/>
        </w:rPr>
        <w:t>.</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 xml:space="preserve">Используя ГОСТ № 28188-89 проведите органолептическую оценку качества напитка с использованием балльной системы оценки качества </w:t>
      </w:r>
    </w:p>
    <w:p w:rsidR="00187673" w:rsidRPr="00394E62" w:rsidRDefault="00187673">
      <w:pPr>
        <w:pStyle w:val="a7"/>
        <w:spacing w:before="0" w:beforeAutospacing="0" w:after="0" w:afterAutospacing="0"/>
        <w:jc w:val="both"/>
        <w:rPr>
          <w:rFonts w:eastAsia="Georgia"/>
          <w:shd w:val="clear" w:color="auto" w:fill="FFFFFF"/>
          <w:lang w:val="ru-RU"/>
        </w:rPr>
      </w:pPr>
    </w:p>
    <w:tbl>
      <w:tblPr>
        <w:tblW w:w="5339"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424"/>
        <w:gridCol w:w="2316"/>
        <w:gridCol w:w="1599"/>
      </w:tblGrid>
      <w:tr w:rsidR="00187673">
        <w:trPr>
          <w:tblCellSpacing w:w="15" w:type="dxa"/>
        </w:trPr>
        <w:tc>
          <w:tcPr>
            <w:tcW w:w="137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 xml:space="preserve">Образец </w:t>
            </w:r>
          </w:p>
        </w:tc>
        <w:tc>
          <w:tcPr>
            <w:tcW w:w="228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Показатель, характеристика</w:t>
            </w:r>
          </w:p>
        </w:tc>
        <w:tc>
          <w:tcPr>
            <w:tcW w:w="1554"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Баллы.</w:t>
            </w:r>
          </w:p>
        </w:tc>
      </w:tr>
      <w:tr w:rsidR="00187673">
        <w:trPr>
          <w:tblCellSpacing w:w="15" w:type="dxa"/>
        </w:trPr>
        <w:tc>
          <w:tcPr>
            <w:tcW w:w="137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28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554"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rPr>
          <w:rFonts w:eastAsia="Georgia"/>
          <w:shd w:val="clear" w:color="auto" w:fill="FFFFFF"/>
        </w:rPr>
      </w:pPr>
    </w:p>
    <w:p w:rsidR="00187673" w:rsidRDefault="00A176C3">
      <w:pPr>
        <w:pStyle w:val="a7"/>
        <w:spacing w:before="0" w:beforeAutospacing="0" w:after="0" w:afterAutospacing="0"/>
      </w:pPr>
      <w:r>
        <w:rPr>
          <w:rFonts w:eastAsia="Georgia"/>
          <w:shd w:val="clear" w:color="auto" w:fill="FFFFFF"/>
        </w:rPr>
        <w:t>Задание 4.</w:t>
      </w:r>
      <w:r>
        <w:rPr>
          <w:rFonts w:eastAsia="Georgia"/>
          <w:b/>
          <w:bCs/>
          <w:shd w:val="clear" w:color="auto" w:fill="FFFFFF"/>
        </w:rPr>
        <w:t>Решение задач</w:t>
      </w:r>
    </w:p>
    <w:p w:rsidR="00187673" w:rsidRPr="00551181" w:rsidRDefault="00A176C3">
      <w:pPr>
        <w:pStyle w:val="a7"/>
        <w:spacing w:before="0" w:beforeAutospacing="0" w:after="0" w:afterAutospacing="0"/>
        <w:rPr>
          <w:lang w:val="ru-RU"/>
        </w:rPr>
      </w:pPr>
      <w:r w:rsidRPr="00394E62">
        <w:rPr>
          <w:rFonts w:eastAsia="Georgia"/>
          <w:shd w:val="clear" w:color="auto" w:fill="FFFFFF"/>
          <w:lang w:val="ru-RU"/>
        </w:rPr>
        <w:lastRenderedPageBreak/>
        <w:t xml:space="preserve">Задача 1.В магазин поступила партия поваренной соли со следующими показателями: цвет белый с сероватым оттенком, проход через сито со стороной отверстия 0,8 мм – 94%, примесь солей кальция 0,55%, магния 0,05%. </w:t>
      </w:r>
      <w:r w:rsidRPr="00551181">
        <w:rPr>
          <w:rFonts w:eastAsia="Georgia"/>
          <w:shd w:val="clear" w:color="auto" w:fill="FFFFFF"/>
          <w:lang w:val="ru-RU"/>
        </w:rPr>
        <w:t>Определите вид и качество соли.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Задача 2</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Дайте заключение о качестве яблочного осветлённого сока в картонных коробках по 0,5л, если вкус и запах слабо выраженные, цвет светлый с темноватым оттенком, прозрачный с лёгкой опалесценцией.</w:t>
      </w:r>
    </w:p>
    <w:p w:rsidR="00187673" w:rsidRPr="00394E62" w:rsidRDefault="00A176C3">
      <w:pPr>
        <w:pStyle w:val="a7"/>
        <w:spacing w:before="0" w:beforeAutospacing="0" w:after="0" w:afterAutospacing="0"/>
        <w:jc w:val="center"/>
        <w:rPr>
          <w:rFonts w:eastAsia="Georgia"/>
          <w:b/>
          <w:i/>
          <w:shd w:val="clear" w:color="auto" w:fill="FFFFFF"/>
          <w:lang w:val="ru-RU"/>
        </w:rPr>
      </w:pPr>
      <w:r w:rsidRPr="00394E62">
        <w:rPr>
          <w:rFonts w:eastAsia="Georgia"/>
          <w:b/>
          <w:i/>
          <w:shd w:val="clear" w:color="auto" w:fill="FFFFFF"/>
          <w:lang w:val="ru-RU"/>
        </w:rPr>
        <w:br/>
      </w:r>
    </w:p>
    <w:p w:rsidR="00187673" w:rsidRPr="00394E62" w:rsidRDefault="00187673">
      <w:pPr>
        <w:pStyle w:val="a7"/>
        <w:spacing w:before="0" w:beforeAutospacing="0" w:after="0" w:afterAutospacing="0"/>
        <w:jc w:val="center"/>
        <w:rPr>
          <w:rFonts w:eastAsia="Georgia"/>
          <w:b/>
          <w:i/>
          <w:shd w:val="clear" w:color="auto" w:fill="FFFFFF"/>
          <w:lang w:val="ru-RU"/>
        </w:rPr>
      </w:pPr>
    </w:p>
    <w:p w:rsidR="00187673" w:rsidRPr="00394E62" w:rsidRDefault="00187673">
      <w:pPr>
        <w:pStyle w:val="a7"/>
        <w:spacing w:before="0" w:beforeAutospacing="0" w:after="0" w:afterAutospacing="0"/>
        <w:jc w:val="center"/>
        <w:rPr>
          <w:rFonts w:eastAsia="Georgia"/>
          <w:b/>
          <w:i/>
          <w:shd w:val="clear" w:color="auto" w:fill="FFFFFF"/>
          <w:lang w:val="ru-RU"/>
        </w:rPr>
      </w:pPr>
    </w:p>
    <w:p w:rsidR="00187673" w:rsidRPr="00394E62" w:rsidRDefault="00187673">
      <w:pPr>
        <w:pStyle w:val="a7"/>
        <w:spacing w:before="0" w:beforeAutospacing="0" w:after="0" w:afterAutospacing="0"/>
        <w:jc w:val="center"/>
        <w:rPr>
          <w:rFonts w:eastAsia="Georgia"/>
          <w:b/>
          <w:i/>
          <w:shd w:val="clear" w:color="auto" w:fill="FFFFFF"/>
          <w:lang w:val="ru-RU"/>
        </w:rPr>
      </w:pPr>
    </w:p>
    <w:p w:rsidR="00187673" w:rsidRPr="00394E62" w:rsidRDefault="00187673">
      <w:pPr>
        <w:pStyle w:val="a7"/>
        <w:spacing w:before="0" w:beforeAutospacing="0" w:after="0" w:afterAutospacing="0"/>
        <w:jc w:val="center"/>
        <w:rPr>
          <w:rFonts w:eastAsia="Georgia"/>
          <w:b/>
          <w:i/>
          <w:shd w:val="clear" w:color="auto" w:fill="FFFFFF"/>
          <w:lang w:val="ru-RU"/>
        </w:rPr>
      </w:pPr>
    </w:p>
    <w:p w:rsidR="00187673" w:rsidRPr="00394E62" w:rsidRDefault="00187673">
      <w:pPr>
        <w:pStyle w:val="a7"/>
        <w:spacing w:before="0" w:beforeAutospacing="0" w:after="0" w:afterAutospacing="0"/>
        <w:jc w:val="both"/>
        <w:rPr>
          <w:rFonts w:eastAsia="Georgia"/>
          <w:b/>
          <w:i/>
          <w:shd w:val="clear" w:color="auto" w:fill="FFFFFF"/>
          <w:lang w:val="ru-RU"/>
        </w:rPr>
      </w:pPr>
    </w:p>
    <w:p w:rsidR="00187673" w:rsidRPr="00394E62" w:rsidRDefault="00187673">
      <w:pPr>
        <w:pStyle w:val="a7"/>
        <w:spacing w:before="0" w:beforeAutospacing="0" w:after="0" w:afterAutospacing="0"/>
        <w:jc w:val="both"/>
        <w:rPr>
          <w:rFonts w:eastAsia="Georgia"/>
          <w:b/>
          <w:i/>
          <w:shd w:val="clear" w:color="auto" w:fill="FFFFFF"/>
          <w:lang w:val="ru-RU"/>
        </w:rPr>
      </w:pPr>
    </w:p>
    <w:p w:rsidR="00187673" w:rsidRPr="00394E62" w:rsidRDefault="00A176C3">
      <w:pPr>
        <w:pStyle w:val="a7"/>
        <w:spacing w:before="0" w:beforeAutospacing="0" w:after="0" w:afterAutospacing="0"/>
        <w:jc w:val="center"/>
        <w:rPr>
          <w:lang w:val="ru-RU"/>
        </w:rPr>
      </w:pPr>
      <w:r w:rsidRPr="00394E62">
        <w:rPr>
          <w:rFonts w:eastAsia="Georgia"/>
          <w:b/>
          <w:shd w:val="clear" w:color="auto" w:fill="FFFFFF"/>
          <w:lang w:val="ru-RU"/>
        </w:rPr>
        <w:t>Практическое занятие № 5</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«Идентификация и оценка качества кофе»</w:t>
      </w:r>
    </w:p>
    <w:p w:rsidR="00187673" w:rsidRPr="00394E62" w:rsidRDefault="00A176C3">
      <w:pPr>
        <w:pStyle w:val="a7"/>
        <w:shd w:val="clear" w:color="auto" w:fill="FFFFFF"/>
        <w:spacing w:before="0" w:beforeAutospacing="0" w:after="0" w:afterAutospacing="0"/>
        <w:jc w:val="both"/>
        <w:rPr>
          <w:rFonts w:eastAsia="Georgia"/>
          <w:b/>
          <w:shd w:val="clear" w:color="auto" w:fill="FFFFFF"/>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«Чай, кофе, чайные и кофейные напитки»;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сформировать умения по применению методов товароведения;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классифицировать товары, идентифицировать их ассортиментную принадлежность, контролировать условия и сроки хранения и транспортирования товаров, обеспечивать их сохраняемость, проверять соблюдение требований к оформлению сопроводительных документов.</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индивидуальная</w:t>
      </w:r>
      <w:r w:rsidRPr="00394E62">
        <w:rPr>
          <w:rFonts w:eastAsia="Georgia"/>
          <w:b/>
          <w:shd w:val="clear" w:color="auto" w:fill="FFFFFF"/>
          <w:lang w:val="ru-RU"/>
        </w:rPr>
        <w:t xml:space="preserve">.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lang w:val="ru-RU"/>
        </w:rPr>
      </w:pPr>
      <w:r>
        <w:rPr>
          <w:rFonts w:eastAsia="Georgia"/>
          <w:i/>
          <w:shd w:val="clear" w:color="auto" w:fill="FFFFFF"/>
          <w:lang w:val="ru-RU"/>
        </w:rPr>
        <w:t>З</w:t>
      </w:r>
      <w:r w:rsidRPr="00394E62">
        <w:rPr>
          <w:rFonts w:eastAsia="Georgia"/>
          <w:i/>
          <w:shd w:val="clear" w:color="auto" w:fill="FFFFFF"/>
          <w:lang w:val="ru-RU"/>
        </w:rPr>
        <w:t>нать:</w:t>
      </w:r>
      <w:r w:rsidRPr="00394E62">
        <w:rPr>
          <w:rFonts w:eastAsia="Georgia"/>
          <w:shd w:val="clear" w:color="auto" w:fill="FFFFFF"/>
          <w:lang w:val="ru-RU"/>
        </w:rPr>
        <w:br/>
        <w:t xml:space="preserve">классификацию ассортимента, товароведные характеристики 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идентифицировать товар; соблюдать оптимальные условия хранения товаров.</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получается чай?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виды чая вы знаете?</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В чем отличие черного чая от зеленого?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красный чай?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классифицируют чай по величине чаинок и обработке?</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lastRenderedPageBreak/>
        <w:t>Какие показатели определяют сорт чай?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Укажите градацию качества чая?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чайные напитки?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обрабатывают кофе зерна?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вы знаете ботанические сорта кофе</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ассортимент кофе</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ароматизируют чай?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Укажите градацию качества кофе</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Чем отличается кофе молотый в зернах высшего сорта от первого?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дефекты кофе</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собой представляют кофейные напитки?</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 1. </w:t>
      </w:r>
      <w:r w:rsidRPr="00394E62">
        <w:rPr>
          <w:rFonts w:eastAsia="Georgia"/>
          <w:b/>
          <w:shd w:val="clear" w:color="auto" w:fill="FFFFFF"/>
          <w:lang w:val="ru-RU"/>
        </w:rPr>
        <w:t>Идентификация ассортимента и товарных сортов чая.</w:t>
      </w:r>
    </w:p>
    <w:p w:rsidR="00187673" w:rsidRPr="00394E62" w:rsidRDefault="00A176C3">
      <w:pPr>
        <w:pStyle w:val="a7"/>
        <w:spacing w:before="0" w:beforeAutospacing="0" w:after="0" w:afterAutospacing="0"/>
        <w:rPr>
          <w:rFonts w:eastAsia="Georgia"/>
          <w:shd w:val="clear" w:color="auto" w:fill="FFFFFF"/>
          <w:lang w:val="ru-RU"/>
        </w:rPr>
      </w:pPr>
      <w:r w:rsidRPr="00394E62">
        <w:rPr>
          <w:rFonts w:eastAsia="Georgia"/>
          <w:shd w:val="clear" w:color="auto" w:fill="FFFFFF"/>
          <w:lang w:val="ru-RU"/>
        </w:rPr>
        <w:t xml:space="preserve">Используя учебник Тимофеева в. А. Товароведение продовольственных товаров </w:t>
      </w:r>
      <w:r w:rsidRPr="00394E62">
        <w:rPr>
          <w:rFonts w:eastAsia="Georgia"/>
          <w:u w:val="single"/>
          <w:shd w:val="clear" w:color="auto" w:fill="FFFFFF"/>
          <w:lang w:val="ru-RU"/>
        </w:rPr>
        <w:t>е</w:t>
      </w:r>
      <w:r w:rsidRPr="00394E62">
        <w:rPr>
          <w:rFonts w:eastAsia="Georgia"/>
          <w:shd w:val="clear" w:color="auto" w:fill="FFFFFF"/>
          <w:lang w:val="ru-RU"/>
        </w:rPr>
        <w:t xml:space="preserve"> , изучите показатели качества чёрного и зелёного байхового чая и заполните таблицу 5.1.</w:t>
      </w:r>
    </w:p>
    <w:p w:rsidR="00187673" w:rsidRDefault="00A176C3">
      <w:pPr>
        <w:pStyle w:val="a7"/>
        <w:spacing w:before="0" w:beforeAutospacing="0" w:after="0" w:afterAutospacing="0"/>
        <w:jc w:val="right"/>
      </w:pPr>
      <w:r>
        <w:rPr>
          <w:rFonts w:eastAsia="Georgia"/>
          <w:shd w:val="clear" w:color="auto" w:fill="FFFFFF"/>
        </w:rPr>
        <w:t>Таблица 5.1.</w:t>
      </w:r>
    </w:p>
    <w:p w:rsidR="00187673" w:rsidRDefault="00A176C3">
      <w:pPr>
        <w:pStyle w:val="a7"/>
        <w:spacing w:before="0" w:beforeAutospacing="0" w:after="0" w:afterAutospacing="0"/>
        <w:jc w:val="both"/>
        <w:rPr>
          <w:rFonts w:eastAsia="Georgia"/>
          <w:b/>
          <w:shd w:val="clear" w:color="auto" w:fill="FFFFFF"/>
        </w:rPr>
      </w:pPr>
      <w:r>
        <w:rPr>
          <w:rFonts w:eastAsia="Georgia"/>
          <w:b/>
          <w:shd w:val="clear" w:color="auto" w:fill="FFFFFF"/>
        </w:rPr>
        <w:t>Изучение сортов чая</w:t>
      </w:r>
    </w:p>
    <w:p w:rsidR="00187673" w:rsidRDefault="00187673">
      <w:pPr>
        <w:pStyle w:val="a7"/>
        <w:spacing w:before="0" w:beforeAutospacing="0" w:after="0" w:afterAutospacing="0"/>
        <w:jc w:val="both"/>
        <w:rPr>
          <w:rFonts w:eastAsia="Georgia"/>
          <w:b/>
          <w:shd w:val="clear" w:color="auto" w:fill="FFFFFF"/>
        </w:rPr>
      </w:pPr>
    </w:p>
    <w:tbl>
      <w:tblPr>
        <w:tblW w:w="7572" w:type="dxa"/>
        <w:tblCellSpacing w:w="15" w:type="dxa"/>
        <w:tblInd w:w="1254" w:type="dxa"/>
        <w:tblLayout w:type="fixed"/>
        <w:tblCellMar>
          <w:top w:w="15" w:type="dxa"/>
          <w:left w:w="15" w:type="dxa"/>
          <w:bottom w:w="15" w:type="dxa"/>
          <w:right w:w="15" w:type="dxa"/>
        </w:tblCellMar>
        <w:tblLook w:val="04A0" w:firstRow="1" w:lastRow="0" w:firstColumn="1" w:lastColumn="0" w:noHBand="0" w:noVBand="1"/>
      </w:tblPr>
      <w:tblGrid>
        <w:gridCol w:w="1041"/>
        <w:gridCol w:w="129"/>
        <w:gridCol w:w="960"/>
        <w:gridCol w:w="876"/>
        <w:gridCol w:w="1464"/>
        <w:gridCol w:w="1080"/>
        <w:gridCol w:w="960"/>
        <w:gridCol w:w="1062"/>
      </w:tblGrid>
      <w:tr w:rsidR="00187673">
        <w:trPr>
          <w:tblCellSpacing w:w="15" w:type="dxa"/>
        </w:trPr>
        <w:tc>
          <w:tcPr>
            <w:tcW w:w="9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Сорт чая</w:t>
            </w:r>
          </w:p>
        </w:tc>
        <w:tc>
          <w:tcPr>
            <w:tcW w:w="1059"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 xml:space="preserve">Аромат и </w:t>
            </w:r>
          </w:p>
          <w:p w:rsidR="00187673" w:rsidRDefault="00A176C3">
            <w:pPr>
              <w:pStyle w:val="a7"/>
              <w:spacing w:before="0" w:beforeAutospacing="0" w:after="0" w:afterAutospacing="0"/>
              <w:jc w:val="both"/>
            </w:pPr>
            <w:r>
              <w:rPr>
                <w:rFonts w:eastAsia="veranda tahoma"/>
              </w:rPr>
              <w:t>вкус</w:t>
            </w:r>
          </w:p>
        </w:tc>
        <w:tc>
          <w:tcPr>
            <w:tcW w:w="84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Настой</w:t>
            </w:r>
          </w:p>
        </w:tc>
        <w:tc>
          <w:tcPr>
            <w:tcW w:w="143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Цвет разваренного листа</w:t>
            </w:r>
          </w:p>
        </w:tc>
        <w:tc>
          <w:tcPr>
            <w:tcW w:w="105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Внешний вид чая</w:t>
            </w:r>
          </w:p>
        </w:tc>
        <w:tc>
          <w:tcPr>
            <w:tcW w:w="9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 кофеина</w:t>
            </w:r>
          </w:p>
        </w:tc>
        <w:tc>
          <w:tcPr>
            <w:tcW w:w="101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%танина</w:t>
            </w:r>
          </w:p>
        </w:tc>
      </w:tr>
      <w:tr w:rsidR="00187673">
        <w:trPr>
          <w:tblCellSpacing w:w="15" w:type="dxa"/>
        </w:trPr>
        <w:tc>
          <w:tcPr>
            <w:tcW w:w="1125"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4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3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5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1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1125"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4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3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5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1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 2. </w:t>
      </w:r>
      <w:r w:rsidRPr="00394E62">
        <w:rPr>
          <w:rFonts w:eastAsia="Georgia"/>
          <w:b/>
          <w:shd w:val="clear" w:color="auto" w:fill="FFFFFF"/>
          <w:lang w:val="ru-RU"/>
        </w:rPr>
        <w:t>Органолептическая оценка качества чая.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Изучите правила заварки чая опорному конспекту. Заварите образцы чая и проведите оценку качества, используя ГОСТ 1938 - 90 </w:t>
      </w:r>
    </w:p>
    <w:p w:rsidR="00187673" w:rsidRDefault="00A176C3">
      <w:pPr>
        <w:pStyle w:val="a7"/>
        <w:spacing w:before="0" w:beforeAutospacing="0" w:after="0" w:afterAutospacing="0"/>
        <w:jc w:val="both"/>
      </w:pPr>
      <w:r w:rsidRPr="00394E62">
        <w:rPr>
          <w:rFonts w:eastAsia="Georgia"/>
          <w:shd w:val="clear" w:color="auto" w:fill="FFFFFF"/>
          <w:lang w:val="ru-RU"/>
        </w:rPr>
        <w:t xml:space="preserve">Качество чая определяют специалисты (титестеры) по внешнему виду (уборке) и настою. Для этого примерно одинаковое количество исследуемых чаёв высыпают на чистые листы бумаги и изучают их внешний вид по однородности массы, цвету, скрученности листа, присутствию золотистого типса стеблей и пыли. Хорошая уборка байхового чая характеризуется однородными по размеру и состоянию, хорошо скрученными чаинками, которые для чёрного чая – чёрного цвета, для зелёного – зелёного, это свидетельствует о правильной переработке и сортировке чая. Наличие золотистого типса – признак высокого качества чая, благодаря использованию в производстве нежного материала, который в момент сбора имел </w:t>
      </w:r>
      <w:r w:rsidRPr="00394E62">
        <w:rPr>
          <w:rFonts w:eastAsia="Georgia"/>
          <w:shd w:val="clear" w:color="auto" w:fill="FFFFFF"/>
          <w:lang w:val="ru-RU"/>
        </w:rPr>
        <w:lastRenderedPageBreak/>
        <w:t xml:space="preserve">серебристые волокна. Присутствие в чае стеблей, особенно красных, характерно для грубых чаёв, приготовленных из сырья позднего сбора. При определении цвета настоя, обращают внимание на интенсивность и характер окрасок (красная, коричневая, буроватая, зеленоватая и др). Лучшие чаи имеют медно-красный цвет настоя. Предпочтение отдают более интенсивно окрашенным образцам. Интенсивность настоя выражают словами: очень крепкая, крепкая, выше среднего, средняя, ниже средней, слабоватая или слабая. В оценке качества чая цвет настоя не является основным признаком. Тем не менее, каждому сорту чая соответствует определённый минимум интенсивности окраски, ниже которого понижается сортность продукции. Чёрная окраска чая или мутноватый настой- признак дефектности чая. При оценке вкуса из чашки набирают в рот глоток настоя и, не глотая, ополаскивают им рот. По вяжущему действию настоя на слизистую оболочку рта и дёсен, судят о его вкусе и терпкости. При этом обращают внимание на вяжущие свойства и полноту вкуса, которая характерна для хорошо экстрактивных чаёв. Ощущение терпкости должно удачно сочетаться с другими вкусовыми ощущениями. При отсутствии терпкости во вкусе, что характерно, например, для переферментированных чаёв, вкус чая называют плоским, пустым. Мелкий и гранулированный чаи отличаются большей терпкостью и полнотой вкуса. При оценке ароматических свойств продукта, приподнимают крышку, подносят чайник к носу и, сильно втягивая воздух, определяют силу и характер аромата (розанистый, медовый, цитрусовый, миндальный, смесь запахов земляники и чёрной смородины др.), который наиболее выражен у листовых чаёв. При этом может быть травянистый запах, запах зелени, сырости, кислоты, затхлости, придымленности, прижаристости и другие несвойственные доброкачественному чаю запахи. Определяя цвет, разваренный лист опрокидывают из чайника на крышку и отжимают двумя пальцами. Самый лучший цвет разваренного листа соответствует цвету новой медной монеты. Дефектами окраски листа являются следующие оттенки: коричневый, зелёный, тусклый. Тёмный цвет разваренного листа и окраска настоя свидетельствуют о правильности технологических процессов. </w:t>
      </w:r>
      <w:r>
        <w:rPr>
          <w:rFonts w:eastAsia="Georgia"/>
          <w:shd w:val="clear" w:color="auto" w:fill="FFFFFF"/>
        </w:rPr>
        <w:t>Результаты наблюдений запишите в таблицу5.2.</w:t>
      </w:r>
    </w:p>
    <w:p w:rsidR="00187673" w:rsidRDefault="00A176C3">
      <w:pPr>
        <w:pStyle w:val="a7"/>
        <w:spacing w:before="0" w:beforeAutospacing="0" w:after="0" w:afterAutospacing="0"/>
        <w:jc w:val="right"/>
      </w:pPr>
      <w:r>
        <w:rPr>
          <w:rFonts w:eastAsia="Georgia"/>
          <w:shd w:val="clear" w:color="auto" w:fill="FFFFFF"/>
        </w:rPr>
        <w:t>Таблица 5.2.</w:t>
      </w:r>
    </w:p>
    <w:p w:rsidR="00187673" w:rsidRDefault="00A176C3">
      <w:pPr>
        <w:pStyle w:val="a7"/>
        <w:spacing w:before="0" w:beforeAutospacing="0" w:after="0" w:afterAutospacing="0"/>
        <w:jc w:val="both"/>
        <w:rPr>
          <w:rFonts w:eastAsia="Georgia"/>
          <w:b/>
          <w:bCs/>
          <w:shd w:val="clear" w:color="auto" w:fill="FFFFFF"/>
        </w:rPr>
      </w:pPr>
      <w:r>
        <w:rPr>
          <w:rFonts w:eastAsia="Georgia"/>
          <w:b/>
          <w:bCs/>
          <w:shd w:val="clear" w:color="auto" w:fill="FFFFFF"/>
        </w:rPr>
        <w:t>Оценка качества образцов чая</w:t>
      </w:r>
    </w:p>
    <w:p w:rsidR="00187673" w:rsidRDefault="00187673">
      <w:pPr>
        <w:pStyle w:val="a7"/>
        <w:spacing w:before="0" w:beforeAutospacing="0" w:after="0" w:afterAutospacing="0"/>
        <w:jc w:val="both"/>
        <w:rPr>
          <w:rFonts w:eastAsia="Georgia"/>
          <w:shd w:val="clear" w:color="auto" w:fill="FFFFFF"/>
        </w:rPr>
      </w:pPr>
    </w:p>
    <w:tbl>
      <w:tblPr>
        <w:tblW w:w="7000" w:type="dxa"/>
        <w:tblCellSpacing w:w="15" w:type="dxa"/>
        <w:tblInd w:w="1710" w:type="dxa"/>
        <w:tblLayout w:type="fixed"/>
        <w:tblCellMar>
          <w:top w:w="15" w:type="dxa"/>
          <w:left w:w="15" w:type="dxa"/>
          <w:bottom w:w="15" w:type="dxa"/>
          <w:right w:w="15" w:type="dxa"/>
        </w:tblCellMar>
        <w:tblLook w:val="04A0" w:firstRow="1" w:lastRow="0" w:firstColumn="1" w:lastColumn="0" w:noHBand="0" w:noVBand="1"/>
      </w:tblPr>
      <w:tblGrid>
        <w:gridCol w:w="969"/>
        <w:gridCol w:w="837"/>
        <w:gridCol w:w="828"/>
        <w:gridCol w:w="1560"/>
        <w:gridCol w:w="1452"/>
        <w:gridCol w:w="1354"/>
      </w:tblGrid>
      <w:tr w:rsidR="00187673">
        <w:trPr>
          <w:tblCellSpacing w:w="15" w:type="dxa"/>
        </w:trPr>
        <w:tc>
          <w:tcPr>
            <w:tcW w:w="92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Образец</w:t>
            </w:r>
          </w:p>
        </w:tc>
        <w:tc>
          <w:tcPr>
            <w:tcW w:w="80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Уборка</w:t>
            </w:r>
          </w:p>
        </w:tc>
        <w:tc>
          <w:tcPr>
            <w:tcW w:w="79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Настой</w:t>
            </w:r>
          </w:p>
        </w:tc>
        <w:tc>
          <w:tcPr>
            <w:tcW w:w="15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Вкус и аромат</w:t>
            </w:r>
          </w:p>
        </w:tc>
        <w:tc>
          <w:tcPr>
            <w:tcW w:w="142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Разваренный лист</w:t>
            </w:r>
          </w:p>
        </w:tc>
        <w:tc>
          <w:tcPr>
            <w:tcW w:w="130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Заключение</w:t>
            </w:r>
          </w:p>
        </w:tc>
      </w:tr>
      <w:tr w:rsidR="00187673">
        <w:trPr>
          <w:tblCellSpacing w:w="15" w:type="dxa"/>
        </w:trPr>
        <w:tc>
          <w:tcPr>
            <w:tcW w:w="92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0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9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5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2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0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6B0F9A" w:rsidRDefault="00A176C3">
      <w:pPr>
        <w:pStyle w:val="a7"/>
        <w:spacing w:before="0" w:beforeAutospacing="0" w:after="0" w:afterAutospacing="0"/>
        <w:jc w:val="both"/>
        <w:rPr>
          <w:lang w:val="ru-RU"/>
        </w:rPr>
      </w:pPr>
      <w:r w:rsidRPr="006B0F9A">
        <w:rPr>
          <w:rFonts w:eastAsia="Georgia"/>
          <w:shd w:val="clear" w:color="auto" w:fill="FFFFFF"/>
          <w:lang w:val="ru-RU"/>
        </w:rPr>
        <w:t>Задание 3.</w:t>
      </w:r>
      <w:r w:rsidRPr="006B0F9A">
        <w:rPr>
          <w:rFonts w:eastAsia="Georgia"/>
          <w:b/>
          <w:shd w:val="clear" w:color="auto" w:fill="FFFFFF"/>
          <w:lang w:val="ru-RU"/>
        </w:rPr>
        <w:t>Идентификация ассортимента кофе</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Изучите ассортимент кофе с помощью интернет-магазина и запишите результаты в таблицу 5.3.</w:t>
      </w:r>
    </w:p>
    <w:p w:rsidR="00187673" w:rsidRDefault="00A176C3">
      <w:pPr>
        <w:pStyle w:val="a7"/>
        <w:spacing w:before="0" w:beforeAutospacing="0" w:after="0" w:afterAutospacing="0"/>
        <w:jc w:val="right"/>
      </w:pPr>
      <w:r>
        <w:rPr>
          <w:rFonts w:eastAsia="Georgia"/>
          <w:shd w:val="clear" w:color="auto" w:fill="FFFFFF"/>
        </w:rPr>
        <w:t>Таблица 5.3.</w:t>
      </w:r>
    </w:p>
    <w:p w:rsidR="00187673" w:rsidRDefault="00A176C3">
      <w:pPr>
        <w:pStyle w:val="a7"/>
        <w:spacing w:before="0" w:beforeAutospacing="0" w:after="0" w:afterAutospacing="0"/>
        <w:jc w:val="both"/>
        <w:rPr>
          <w:rFonts w:eastAsia="Georgia"/>
          <w:b/>
          <w:bCs/>
          <w:shd w:val="clear" w:color="auto" w:fill="FFFFFF"/>
        </w:rPr>
      </w:pPr>
      <w:r>
        <w:rPr>
          <w:rFonts w:eastAsia="Georgia"/>
          <w:b/>
          <w:bCs/>
          <w:shd w:val="clear" w:color="auto" w:fill="FFFFFF"/>
        </w:rPr>
        <w:t>Характеристика ассортимента кофе</w:t>
      </w:r>
    </w:p>
    <w:p w:rsidR="00187673" w:rsidRDefault="00187673">
      <w:pPr>
        <w:pStyle w:val="a7"/>
        <w:spacing w:before="0" w:beforeAutospacing="0" w:after="0" w:afterAutospacing="0"/>
        <w:jc w:val="both"/>
        <w:rPr>
          <w:rFonts w:eastAsia="Georgia"/>
          <w:shd w:val="clear" w:color="auto" w:fill="FFFFFF"/>
        </w:rPr>
      </w:pPr>
    </w:p>
    <w:tbl>
      <w:tblPr>
        <w:tblW w:w="6004" w:type="dxa"/>
        <w:tblCellSpacing w:w="15" w:type="dxa"/>
        <w:tblInd w:w="2706" w:type="dxa"/>
        <w:tblLayout w:type="fixed"/>
        <w:tblCellMar>
          <w:top w:w="15" w:type="dxa"/>
          <w:left w:w="15" w:type="dxa"/>
          <w:bottom w:w="15" w:type="dxa"/>
          <w:right w:w="15" w:type="dxa"/>
        </w:tblCellMar>
        <w:tblLook w:val="04A0" w:firstRow="1" w:lastRow="0" w:firstColumn="1" w:lastColumn="0" w:noHBand="0" w:noVBand="1"/>
      </w:tblPr>
      <w:tblGrid>
        <w:gridCol w:w="513"/>
        <w:gridCol w:w="1800"/>
        <w:gridCol w:w="1638"/>
        <w:gridCol w:w="1024"/>
        <w:gridCol w:w="1029"/>
      </w:tblGrid>
      <w:tr w:rsidR="00187673">
        <w:trPr>
          <w:tblCellSpacing w:w="15" w:type="dxa"/>
        </w:trPr>
        <w:tc>
          <w:tcPr>
            <w:tcW w:w="46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lastRenderedPageBreak/>
              <w:t>№</w:t>
            </w:r>
          </w:p>
        </w:tc>
        <w:tc>
          <w:tcPr>
            <w:tcW w:w="177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Название</w:t>
            </w:r>
          </w:p>
        </w:tc>
        <w:tc>
          <w:tcPr>
            <w:tcW w:w="160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Вид упаковки</w:t>
            </w:r>
          </w:p>
        </w:tc>
        <w:tc>
          <w:tcPr>
            <w:tcW w:w="99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Масса</w:t>
            </w:r>
          </w:p>
        </w:tc>
        <w:tc>
          <w:tcPr>
            <w:tcW w:w="984"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Цена</w:t>
            </w:r>
          </w:p>
        </w:tc>
      </w:tr>
      <w:tr w:rsidR="00187673">
        <w:trPr>
          <w:tblCellSpacing w:w="15" w:type="dxa"/>
        </w:trPr>
        <w:tc>
          <w:tcPr>
            <w:tcW w:w="46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77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60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9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84"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Default="00A176C3">
      <w:pPr>
        <w:pStyle w:val="a7"/>
        <w:spacing w:before="0" w:beforeAutospacing="0" w:after="0" w:afterAutospacing="0"/>
        <w:jc w:val="both"/>
      </w:pPr>
      <w:r>
        <w:rPr>
          <w:rFonts w:eastAsia="Georgia"/>
          <w:shd w:val="clear" w:color="auto" w:fill="FFFFFF"/>
        </w:rPr>
        <w:t>Задание 4.</w:t>
      </w:r>
      <w:r>
        <w:rPr>
          <w:rFonts w:eastAsia="Georgia"/>
          <w:b/>
          <w:shd w:val="clear" w:color="auto" w:fill="FFFFFF"/>
        </w:rPr>
        <w:t>Определение влажности кофе</w:t>
      </w:r>
      <w:r>
        <w:rPr>
          <w:rFonts w:eastAsia="Georgia"/>
          <w:shd w:val="clear" w:color="auto" w:fill="FFFFFF"/>
        </w:rPr>
        <w:t>.</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В стеклянную бюксу отвешивают около 5г кофе и помещают в сушильный шкаф на 40мин. Температура в сушильном шкафу должна быть 130</w:t>
      </w:r>
      <w:r>
        <w:rPr>
          <w:rFonts w:eastAsia="Georgia"/>
          <w:shd w:val="clear" w:color="auto" w:fill="FFFFFF"/>
        </w:rPr>
        <w:t></w:t>
      </w:r>
      <w:r w:rsidRPr="00394E62">
        <w:rPr>
          <w:rFonts w:eastAsia="Georgia"/>
          <w:shd w:val="clear" w:color="auto" w:fill="FFFFFF"/>
          <w:lang w:val="ru-RU"/>
        </w:rPr>
        <w:t>2</w:t>
      </w:r>
      <w:r>
        <w:rPr>
          <w:rFonts w:eastAsia="Georgia"/>
          <w:shd w:val="clear" w:color="auto" w:fill="FFFFFF"/>
        </w:rPr>
        <w:t></w:t>
      </w:r>
      <w:r w:rsidRPr="00394E62">
        <w:rPr>
          <w:rFonts w:eastAsia="Georgia"/>
          <w:shd w:val="clear" w:color="auto" w:fill="FFFFFF"/>
          <w:lang w:val="ru-RU"/>
        </w:rPr>
        <w:t>С. По истечении времени сушки бюксу закрывают крышкой и ставят в эксикатор для охлаждения на 30 мин, затем её взвешивают на технических весах.</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Расчёт. Содержание влаги Х (в%) вычисляют по формуле </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Х = (п</w:t>
      </w:r>
      <w:r w:rsidRPr="00394E62">
        <w:rPr>
          <w:rFonts w:eastAsia="Georgia"/>
          <w:shd w:val="clear" w:color="auto" w:fill="FFFFFF"/>
          <w:vertAlign w:val="subscript"/>
          <w:lang w:val="ru-RU"/>
        </w:rPr>
        <w:t>1</w:t>
      </w:r>
      <w:r w:rsidRPr="00394E62">
        <w:rPr>
          <w:rFonts w:eastAsia="Georgia"/>
          <w:shd w:val="clear" w:color="auto" w:fill="FFFFFF"/>
          <w:lang w:val="ru-RU"/>
        </w:rPr>
        <w:t>-п</w:t>
      </w:r>
      <w:r w:rsidRPr="00394E62">
        <w:rPr>
          <w:rFonts w:eastAsia="Georgia"/>
          <w:shd w:val="clear" w:color="auto" w:fill="FFFFFF"/>
          <w:vertAlign w:val="subscript"/>
          <w:lang w:val="ru-RU"/>
        </w:rPr>
        <w:t>2</w:t>
      </w:r>
      <w:r w:rsidRPr="00394E62">
        <w:rPr>
          <w:rFonts w:eastAsia="Georgia"/>
          <w:shd w:val="clear" w:color="auto" w:fill="FFFFFF"/>
          <w:lang w:val="ru-RU"/>
        </w:rPr>
        <w:t>):п</w:t>
      </w:r>
      <w:r>
        <w:rPr>
          <w:rFonts w:eastAsia="Georgia"/>
          <w:shd w:val="clear" w:color="auto" w:fill="FFFFFF"/>
        </w:rPr>
        <w:t></w:t>
      </w:r>
      <w:r w:rsidRPr="00394E62">
        <w:rPr>
          <w:rFonts w:eastAsia="Georgia"/>
          <w:shd w:val="clear" w:color="auto" w:fill="FFFFFF"/>
          <w:lang w:val="ru-RU"/>
        </w:rPr>
        <w:t>100</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где п</w:t>
      </w:r>
      <w:r w:rsidRPr="00394E62">
        <w:rPr>
          <w:rFonts w:eastAsia="Georgia"/>
          <w:shd w:val="clear" w:color="auto" w:fill="FFFFFF"/>
          <w:vertAlign w:val="subscript"/>
          <w:lang w:val="ru-RU"/>
        </w:rPr>
        <w:t>1</w:t>
      </w:r>
      <w:r w:rsidRPr="00394E62">
        <w:rPr>
          <w:rFonts w:eastAsia="Georgia"/>
          <w:shd w:val="clear" w:color="auto" w:fill="FFFFFF"/>
          <w:lang w:val="ru-RU"/>
        </w:rPr>
        <w:t xml:space="preserve"> – масса бюксы с навеской до высушивания, г;</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п</w:t>
      </w:r>
      <w:r w:rsidRPr="00394E62">
        <w:rPr>
          <w:rFonts w:eastAsia="Georgia"/>
          <w:shd w:val="clear" w:color="auto" w:fill="FFFFFF"/>
          <w:vertAlign w:val="subscript"/>
          <w:lang w:val="ru-RU"/>
        </w:rPr>
        <w:t>2</w:t>
      </w:r>
      <w:r w:rsidRPr="00394E62">
        <w:rPr>
          <w:rFonts w:eastAsia="Georgia"/>
          <w:shd w:val="clear" w:color="auto" w:fill="FFFFFF"/>
          <w:lang w:val="ru-RU"/>
        </w:rPr>
        <w:t xml:space="preserve"> – масса бюксы с навеской после высушивания, г;</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п – навеска, г.</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5. </w:t>
      </w:r>
      <w:r w:rsidRPr="00394E62">
        <w:rPr>
          <w:rFonts w:eastAsia="Georgia"/>
          <w:b/>
          <w:shd w:val="clear" w:color="auto" w:fill="FFFFFF"/>
          <w:lang w:val="ru-RU"/>
        </w:rPr>
        <w:t>Решение задач</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Задача 1</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 xml:space="preserve">Каково должно быть заключение лаборатории о качестве индийского чёрного байхового чая по следующим результатам испытаний: аромат и вкус – неясный, цвет настоя – яркий, прозрачный, интенсивный «выше-средний»; цвет разваренного листа – однородный, светло-коричневый оттенок; внешний вид – ровный, чаинки скручены. Массовая доля влаги 6,7%, массовая доля водорастворимых экстрактивных веществ – 38%; массовая доля мелочи – 3,0%; массовая доля металло-магнитной примеси – 0,0004%. </w:t>
      </w:r>
      <w:r w:rsidRPr="00551181">
        <w:rPr>
          <w:rFonts w:eastAsia="Georgia"/>
          <w:shd w:val="clear" w:color="auto" w:fill="FFFFFF"/>
          <w:lang w:val="ru-RU"/>
        </w:rPr>
        <w:t xml:space="preserve">Какому сорту соответствует чай? </w:t>
      </w:r>
      <w:r w:rsidRPr="00394E62">
        <w:rPr>
          <w:rFonts w:eastAsia="Georgia"/>
          <w:shd w:val="clear" w:color="auto" w:fill="FFFFFF"/>
          <w:lang w:val="ru-RU"/>
        </w:rPr>
        <w:t>Может ли лаборатория выдать сертификат качества или протокол испытаний на данную партию чая? Кто правомочен выдать сертификат на основании проведённых испытаний?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Задача 2.</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 xml:space="preserve">Партия импортного жареного кофе в зёрнах из Индии помологического сорта Робуста направлена на повторные испытания для признания сертификата соответствия. Может ли орган сертификации выдать на указанную партию кофе сертификат соответствия ГОСТ Р по результатам анализа лаборатории: зёрна целые, равномерно обжарены, без признаков сырости на изломе, коричневого цвета с матовой поверхностью и остатками оболочки кофейных зёрен. Вкус и запах слабовыраженные, без посторонних привкусов и запахов. Массовая доля влаги – 4%, общей золы – 4%, золы нерастворимой в 10% - 0,095%, экстрактивных водорастворимых веществ – 20%, кофеина – 0,7%, металлопримесей – 0,0005%. </w:t>
      </w:r>
      <w:r w:rsidRPr="00551181">
        <w:rPr>
          <w:rFonts w:eastAsia="Georgia"/>
          <w:shd w:val="clear" w:color="auto" w:fill="FFFFFF"/>
          <w:lang w:val="ru-RU"/>
        </w:rPr>
        <w:t xml:space="preserve">Показатели безопасности соответствуют допустимым нормам. </w:t>
      </w:r>
      <w:r w:rsidRPr="00394E62">
        <w:rPr>
          <w:rFonts w:eastAsia="Georgia"/>
          <w:shd w:val="clear" w:color="auto" w:fill="FFFFFF"/>
          <w:lang w:val="ru-RU"/>
        </w:rPr>
        <w:t>Какому сорту соответствует образец</w:t>
      </w:r>
      <w:r>
        <w:rPr>
          <w:rFonts w:eastAsia="Georgia"/>
          <w:shd w:val="clear" w:color="auto" w:fill="FFFFFF"/>
          <w:lang w:val="ru-RU"/>
        </w:rPr>
        <w:t>.</w:t>
      </w: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Default="00187673">
      <w:pPr>
        <w:pStyle w:val="a7"/>
        <w:spacing w:before="0" w:beforeAutospacing="0" w:after="0" w:afterAutospacing="0"/>
        <w:jc w:val="both"/>
        <w:rPr>
          <w:rFonts w:eastAsia="Georgia"/>
          <w:shd w:val="clear" w:color="auto" w:fill="FFFFFF"/>
          <w:lang w:val="ru-RU"/>
        </w:rPr>
      </w:pPr>
    </w:p>
    <w:p w:rsidR="00FF0B72" w:rsidRDefault="00FF0B72">
      <w:pPr>
        <w:pStyle w:val="a7"/>
        <w:spacing w:before="0" w:beforeAutospacing="0" w:after="0" w:afterAutospacing="0"/>
        <w:jc w:val="both"/>
        <w:rPr>
          <w:rFonts w:eastAsia="Georgia"/>
          <w:shd w:val="clear" w:color="auto" w:fill="FFFFFF"/>
          <w:lang w:val="ru-RU"/>
        </w:rPr>
      </w:pPr>
    </w:p>
    <w:p w:rsidR="00FF0B72" w:rsidRDefault="00FF0B72">
      <w:pPr>
        <w:pStyle w:val="a7"/>
        <w:spacing w:before="0" w:beforeAutospacing="0" w:after="0" w:afterAutospacing="0"/>
        <w:jc w:val="both"/>
        <w:rPr>
          <w:rFonts w:eastAsia="Georgia"/>
          <w:shd w:val="clear" w:color="auto" w:fill="FFFFFF"/>
          <w:lang w:val="ru-RU"/>
        </w:rPr>
      </w:pPr>
    </w:p>
    <w:p w:rsidR="00FF0B72" w:rsidRPr="00394E62" w:rsidRDefault="00FF0B72">
      <w:pPr>
        <w:pStyle w:val="a7"/>
        <w:spacing w:before="0" w:beforeAutospacing="0" w:after="0" w:afterAutospacing="0"/>
        <w:jc w:val="both"/>
        <w:rPr>
          <w:rFonts w:eastAsia="Georgia"/>
          <w:shd w:val="clear" w:color="auto" w:fill="FFFFFF"/>
          <w:lang w:val="ru-RU"/>
        </w:rPr>
      </w:pPr>
    </w:p>
    <w:p w:rsidR="00187673" w:rsidRPr="00394E62" w:rsidRDefault="00A176C3">
      <w:pPr>
        <w:pStyle w:val="a7"/>
        <w:spacing w:before="0" w:beforeAutospacing="0" w:after="0" w:afterAutospacing="0"/>
        <w:jc w:val="center"/>
        <w:rPr>
          <w:lang w:val="ru-RU"/>
        </w:rPr>
      </w:pPr>
      <w:r w:rsidRPr="00394E62">
        <w:rPr>
          <w:rFonts w:eastAsia="Georgia"/>
          <w:b/>
          <w:shd w:val="clear" w:color="auto" w:fill="FFFFFF"/>
          <w:lang w:val="ru-RU"/>
        </w:rPr>
        <w:lastRenderedPageBreak/>
        <w:t>Практическое занятие № 6</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Формирование навыков в идентификации и оценке качества сахара, конфет и карамельных изделий, изучение факторов, сохраняющих качество</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«Конфетные и карамельные изделия»;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сформировать умения идентифицировать товар, применять методы товароведения;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 по организации собственной деятельности, выборе типовых методов и способов выполнения профессиональных задач, оценке их эффективности и качества;</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групповая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знать:</w:t>
      </w:r>
      <w:r w:rsidRPr="00394E62">
        <w:rPr>
          <w:rFonts w:eastAsia="Georgia"/>
          <w:shd w:val="clear" w:color="auto" w:fill="FFFFFF"/>
          <w:lang w:val="ru-RU"/>
        </w:rPr>
        <w:br/>
        <w:t xml:space="preserve">классификацию ассортимента, товароведные характеристики 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оценивать качество товаров и устанавливать их градацию качества.</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товары относятся к группе кондитерских товаров?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групп кондитерских товаров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товары относятся к фруктово-ягодным?</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готовится мармелад?</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готовится пастила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виды мармелада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виды пастилы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карамель?</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классифицируется карамель?</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три ассортиментных вида карамели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показатели качества определяют качество карамели?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Укажите условия и сроки хранения карамели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Дайте товароведную характеристику конфет</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группы конфет</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виды корпусов конфет</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Приведите примеры корпуса, особенности его получения и название конфеты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показатели оценивают качество конфет</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дефекты конфет</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должны быть условия транспортирования и хранения конфет?</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lastRenderedPageBreak/>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Формирование навыков в идентификации и оценке качества сахара, конфет и карамельных изделий, изучение факторов, сохраняющих качество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1. </w:t>
      </w:r>
      <w:r w:rsidRPr="00394E62">
        <w:rPr>
          <w:rFonts w:eastAsia="Georgia"/>
          <w:b/>
          <w:shd w:val="clear" w:color="auto" w:fill="FFFFFF"/>
          <w:lang w:val="ru-RU"/>
        </w:rPr>
        <w:t>Органолептическая оценка качества сахара.</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Внешний вид кристаллов и их состояние.</w:t>
      </w:r>
      <w:r w:rsidRPr="00394E62">
        <w:rPr>
          <w:rFonts w:eastAsia="Georgia"/>
          <w:shd w:val="clear" w:color="auto" w:fill="FFFFFF"/>
          <w:lang w:val="ru-RU"/>
        </w:rPr>
        <w:t xml:space="preserve"> Образец испытуемого сахара-песка рассыпают тонким слоем на тёмной доске или бумаге и рассматривают невооружённым глазом при дневном свете. Кристаллы сахара должны быть однородными по строению, целыми, с ненарушенными гранями. Размеры кристаллов сахара-песка рафинированного не менее 0,2мм и не более 4мм, а для обыкновенного - не устанавливаются. Сыпучесть и влажность устанавливают, погружая в сахар-песок чистую сухую руку и сжимая его. Доброкачественный продукт после разжатия пальцев рассыпается, а с повышенной влажностью, липкий, образует комки. </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Форма.</w:t>
      </w:r>
      <w:r w:rsidRPr="00394E62">
        <w:rPr>
          <w:rFonts w:eastAsia="Georgia"/>
          <w:shd w:val="clear" w:color="auto" w:fill="FFFFFF"/>
          <w:lang w:val="ru-RU"/>
        </w:rPr>
        <w:t xml:space="preserve"> Подвергая осмотру весь средний образец сахара-рафинада, устанавливают, имеют ли кусочки правильную форму (куба или параллелепипеда) и установленные размеры. Обнаружив в образце значительное количество битых кусков подсчитывают количество крошки, содержание которой нормируется стандартом.</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Цвет.</w:t>
      </w:r>
      <w:r w:rsidRPr="00394E62">
        <w:rPr>
          <w:rFonts w:eastAsia="Georgia"/>
          <w:shd w:val="clear" w:color="auto" w:fill="FFFFFF"/>
          <w:lang w:val="ru-RU"/>
        </w:rPr>
        <w:t xml:space="preserve"> Рассыпав средний образец сахара-песка на доске или бумаге, тщательно рассматривают его при дневном освещении. Обыкновенный сахар-песок белого цвета с блеском, а рафинированный - с более выраженным блеском, иногда голубоватого оттенка. Перемешав и снова разровняв, проверяют наличие в образце сахара-песка обыкновенного комков непробелённого сахара и посторонних примесей. Средний образец сахара-рафинада рассыпают на чистую доску или бумагу, тщательно осматривают при естественном хорошем освещении, после перемешивания вновь осматривают. Продукт должен быть чистого белого цвета или с лёгким голубым оттенком, без жёлтых и серых пятен, без корочки за кристаллизовавшегося сахарного сиропа на поверхности кусков.</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Вкус и запах.</w:t>
      </w:r>
      <w:r w:rsidRPr="00394E62">
        <w:rPr>
          <w:rFonts w:eastAsia="Georgia"/>
          <w:shd w:val="clear" w:color="auto" w:fill="FFFFFF"/>
          <w:lang w:val="ru-RU"/>
        </w:rPr>
        <w:t xml:space="preserve"> Для определения запаха чистые стеклянные банки без постороннего запаха наполняют сахаром на три четверти объёма, закрывают притёртыми крышками и выдерживают в течение часа. Запах устанавливают сразу на уровне края банки сразу же после того как её откроют. Вкус определяют в сахарном растворе (25г сахара – песка на 100мл, 50г сахара-рафинада на 50мл тёплой дистилированной воды) после его охлаждения. Для определения запаха сахара в водном растворе его выдерживают 1ч в чистых стеклянных банках, наполненных на три четверти объёма, далее поступают, как и с сухим сахаром. Продукт должен иметь чисто сладкий вкус без посторонних привкусов и каких-либо запах (наличие у обыкновенного сахарного песка своеобразного «свекловичного» привкуса и запаха считается нормальным.</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 xml:space="preserve">Полнота растворения и чистота раствора. Растворяют 25г сахара-песка (перемешивая стеклянной палочкой) в 100мл тёплой дистиллированной воды в стакане из гладкого прозрачного стекла. После охлаждения рассматривают раствор при рассеянном свете. Он должен быть прозрачным, бесцветным, без осадка, а рафинированного сахара-песка – с </w:t>
      </w:r>
      <w:r w:rsidRPr="00394E62">
        <w:rPr>
          <w:rFonts w:eastAsia="Georgia"/>
          <w:shd w:val="clear" w:color="auto" w:fill="FFFFFF"/>
          <w:lang w:val="ru-RU"/>
        </w:rPr>
        <w:lastRenderedPageBreak/>
        <w:t>голубоватым оттенком. Раствор 50г сахара-рафинада в 50мл дистиллированной при перемешивании нагревают на водяной бане до 80-90, а после охлаждения проверяют его прозрачность, нет ли осадка, посторонних примесей. Результаты оценки качества образца сахара запишите в таблицу 6.1.</w:t>
      </w: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A176C3">
      <w:pPr>
        <w:pStyle w:val="a7"/>
        <w:spacing w:before="0" w:beforeAutospacing="0" w:after="0" w:afterAutospacing="0"/>
        <w:jc w:val="right"/>
        <w:rPr>
          <w:lang w:val="ru-RU"/>
        </w:rPr>
      </w:pPr>
      <w:r w:rsidRPr="00394E62">
        <w:rPr>
          <w:rFonts w:eastAsia="Georgia"/>
          <w:shd w:val="clear" w:color="auto" w:fill="FFFFFF"/>
          <w:lang w:val="ru-RU"/>
        </w:rPr>
        <w:t>Таблица 6.1.</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Оценка качества сахара</w:t>
      </w:r>
    </w:p>
    <w:tbl>
      <w:tblPr>
        <w:tblW w:w="5339"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796"/>
        <w:gridCol w:w="1742"/>
        <w:gridCol w:w="1801"/>
      </w:tblGrid>
      <w:tr w:rsidR="00187673">
        <w:trPr>
          <w:tblCellSpacing w:w="15" w:type="dxa"/>
        </w:trPr>
        <w:tc>
          <w:tcPr>
            <w:tcW w:w="175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 xml:space="preserve">Показатели </w:t>
            </w:r>
          </w:p>
        </w:tc>
        <w:tc>
          <w:tcPr>
            <w:tcW w:w="171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Требования ГОСТ</w:t>
            </w:r>
          </w:p>
        </w:tc>
        <w:tc>
          <w:tcPr>
            <w:tcW w:w="1756"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Показатели образца</w:t>
            </w:r>
          </w:p>
        </w:tc>
      </w:tr>
      <w:tr w:rsidR="00187673">
        <w:trPr>
          <w:tblCellSpacing w:w="15" w:type="dxa"/>
        </w:trPr>
        <w:tc>
          <w:tcPr>
            <w:tcW w:w="175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71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756"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175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71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756"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A176C3">
      <w:pPr>
        <w:pStyle w:val="a7"/>
        <w:spacing w:before="0" w:beforeAutospacing="0" w:after="0" w:afterAutospacing="0"/>
      </w:pPr>
      <w:r>
        <w:rPr>
          <w:rFonts w:eastAsia="Georgia"/>
          <w:shd w:val="clear" w:color="auto" w:fill="FFFFFF"/>
        </w:rPr>
        <w:t>Заключение:</w:t>
      </w:r>
    </w:p>
    <w:p w:rsidR="00187673" w:rsidRDefault="00A176C3">
      <w:pPr>
        <w:pStyle w:val="a7"/>
        <w:spacing w:before="0" w:beforeAutospacing="0" w:after="0" w:afterAutospacing="0"/>
      </w:pPr>
      <w:r>
        <w:rPr>
          <w:rFonts w:eastAsia="Georgia"/>
          <w:shd w:val="clear" w:color="auto" w:fill="FFFFFF"/>
        </w:rPr>
        <w:t>Задание 2.</w:t>
      </w:r>
      <w:r>
        <w:rPr>
          <w:rFonts w:eastAsia="Georgia"/>
          <w:b/>
          <w:shd w:val="clear" w:color="auto" w:fill="FFFFFF"/>
        </w:rPr>
        <w:t>Идентификацияассортимента карамели и конфет</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Задание: изучите вид начинок карамели используя ГОСТы. Карамель: «Слива», «Медок», «Бим-Бом», «Му-му», «Мозаика»; конфеты: «Грецкий орех», «Весна», «Кызыл-кум» и заполните таблицу 6.2.</w:t>
      </w:r>
    </w:p>
    <w:p w:rsidR="00187673" w:rsidRDefault="00A176C3">
      <w:pPr>
        <w:pStyle w:val="a7"/>
        <w:spacing w:before="0" w:beforeAutospacing="0" w:after="0" w:afterAutospacing="0"/>
        <w:jc w:val="right"/>
      </w:pPr>
      <w:r>
        <w:rPr>
          <w:rFonts w:eastAsia="Georgia"/>
          <w:shd w:val="clear" w:color="auto" w:fill="FFFFFF"/>
        </w:rPr>
        <w:t>Таблица 6.2.</w:t>
      </w:r>
    </w:p>
    <w:p w:rsidR="00187673" w:rsidRDefault="00A176C3">
      <w:pPr>
        <w:pStyle w:val="a7"/>
        <w:spacing w:before="0" w:beforeAutospacing="0" w:after="0" w:afterAutospacing="0"/>
        <w:jc w:val="both"/>
      </w:pPr>
      <w:r>
        <w:rPr>
          <w:rFonts w:eastAsia="Georgia"/>
          <w:b/>
          <w:shd w:val="clear" w:color="auto" w:fill="FFFFFF"/>
        </w:rPr>
        <w:t>Ассортимент карамели и конфет</w:t>
      </w:r>
    </w:p>
    <w:tbl>
      <w:tblPr>
        <w:tblW w:w="5889" w:type="dxa"/>
        <w:tblCellSpacing w:w="15" w:type="dxa"/>
        <w:tblInd w:w="2250" w:type="dxa"/>
        <w:tblLayout w:type="fixed"/>
        <w:tblCellMar>
          <w:top w:w="15" w:type="dxa"/>
          <w:left w:w="15" w:type="dxa"/>
          <w:bottom w:w="15" w:type="dxa"/>
          <w:right w:w="15" w:type="dxa"/>
        </w:tblCellMar>
        <w:tblLook w:val="04A0" w:firstRow="1" w:lastRow="0" w:firstColumn="1" w:lastColumn="0" w:noHBand="0" w:noVBand="1"/>
      </w:tblPr>
      <w:tblGrid>
        <w:gridCol w:w="1041"/>
        <w:gridCol w:w="45"/>
        <w:gridCol w:w="1008"/>
        <w:gridCol w:w="1608"/>
        <w:gridCol w:w="1044"/>
        <w:gridCol w:w="1143"/>
      </w:tblGrid>
      <w:tr w:rsidR="00187673">
        <w:trPr>
          <w:trHeight w:val="1606"/>
          <w:tblCellSpacing w:w="15" w:type="dxa"/>
        </w:trPr>
        <w:tc>
          <w:tcPr>
            <w:tcW w:w="9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Название</w:t>
            </w:r>
          </w:p>
        </w:tc>
        <w:tc>
          <w:tcPr>
            <w:tcW w:w="1023"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Вид начинки (корпуса)</w:t>
            </w:r>
          </w:p>
        </w:tc>
        <w:tc>
          <w:tcPr>
            <w:tcW w:w="157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Особенности приготовления</w:t>
            </w:r>
          </w:p>
        </w:tc>
        <w:tc>
          <w:tcPr>
            <w:tcW w:w="101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Условия хранения</w:t>
            </w:r>
          </w:p>
        </w:tc>
        <w:tc>
          <w:tcPr>
            <w:tcW w:w="109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Сроки хранения</w:t>
            </w:r>
          </w:p>
        </w:tc>
      </w:tr>
      <w:tr w:rsidR="00187673">
        <w:trPr>
          <w:trHeight w:val="557"/>
          <w:tblCellSpacing w:w="15" w:type="dxa"/>
        </w:trPr>
        <w:tc>
          <w:tcPr>
            <w:tcW w:w="1041"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7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57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1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9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3 </w:t>
      </w:r>
      <w:r w:rsidRPr="00394E62">
        <w:rPr>
          <w:rFonts w:eastAsia="Georgia"/>
          <w:b/>
          <w:shd w:val="clear" w:color="auto" w:fill="FFFFFF"/>
          <w:lang w:val="ru-RU"/>
        </w:rPr>
        <w:t>Органолептическая оценка качества карамели по стандарту</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Сделать заключение о качестве предложенных образцов карамели по ГОСТ 6477-88 Карамель. Общие технические условия</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Определяя качество упаковки открытой карамели без защитной обработки поверхности в жестяных, бумажнолитых банках обращают внимание на оклейку. При этом проверяют плотность облегания карамели подвёрткой и этикеткой, наличие или отсутствие надрывов на этикетках, расположение рисунка и надписей на этикетке, не выступает ли фольга, этикетка и подвёртка должны плотно облегать изделие, не прилипать к его поверхности, а краска с этикетки не переходить на поверхность изделий и не пачкать рук</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 xml:space="preserve">Проверяют в карамели правильность и чёткость формы, отсутствие, грубых заусениц и искривлений, количество деформированных карамельных изделий. Определяют состояние </w:t>
      </w:r>
      <w:r w:rsidRPr="00394E62">
        <w:rPr>
          <w:rFonts w:eastAsia="Georgia"/>
          <w:shd w:val="clear" w:color="auto" w:fill="FFFFFF"/>
          <w:lang w:val="ru-RU"/>
        </w:rPr>
        <w:lastRenderedPageBreak/>
        <w:t>поверхности ощупыванием, устанавливают липкая или сухая поверхность, легко или с разрывами отделяется подвёртка (этикетка) от поверхности карамели при развёртывании, имеются ли комки (слипшиеся изделия), открытые швы и трещины, через которые может вытекать начинка; равномерно ли распределена обсыпка у обсыпных сортов; имеется ли блеск у глянцованных и дражированных сортов. Наличие легко рассыпающихся при встряхивании комков допускается только для открытой карамели, без защитной обработки поверхности. У глазированной карамели проверяют равномерность слоя глазури, отсутствие пятен и “поседения”</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Цвет определяют осматривая изделия при хорошем освещении. Они должны быть равномерной окраски, без пятен. Для определения качества начинки разрезают несколько изделий и проверяют, не засахарилась ли фруктовая ликёрная начинка</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Затем дегустацией определяют консистенцию начинок, которая должна быть у ореховых, марципановых, масляно–сахарных (прохладительных) начинок мягкая, а у помадных – мелкокристаллическая, нежная.</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 xml:space="preserve">Вкус и аромат – во время дегустации карамельных изделий устанавливают степень выраженности вкуса и аромата (характерного для изделий каждого наименования), нет ли резкого вкуса и запаха эссенций у карамели без начинок, салистого и прогорклогопривкуса у карамели с жиросодержащими начинками. </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Во всех карамельных изделиях тщательно проверяют наличие посторонних запахов и привкусов, которые стандартами не допускаются. Результаты оценки качества запишите в таблицу 6.3.</w:t>
      </w:r>
    </w:p>
    <w:p w:rsidR="00187673" w:rsidRDefault="00A176C3">
      <w:pPr>
        <w:pStyle w:val="a7"/>
        <w:spacing w:before="0" w:beforeAutospacing="0" w:after="0" w:afterAutospacing="0"/>
        <w:jc w:val="right"/>
      </w:pPr>
      <w:r>
        <w:rPr>
          <w:rFonts w:eastAsia="Georgia"/>
          <w:shd w:val="clear" w:color="auto" w:fill="FFFFFF"/>
        </w:rPr>
        <w:t>Таблица 6.3.</w:t>
      </w:r>
    </w:p>
    <w:p w:rsidR="00187673" w:rsidRDefault="00A176C3">
      <w:pPr>
        <w:pStyle w:val="a7"/>
        <w:spacing w:before="0" w:beforeAutospacing="0" w:after="0" w:afterAutospacing="0"/>
        <w:jc w:val="both"/>
      </w:pPr>
      <w:r>
        <w:rPr>
          <w:rFonts w:eastAsia="Georgia"/>
          <w:b/>
          <w:shd w:val="clear" w:color="auto" w:fill="FFFFFF"/>
        </w:rPr>
        <w:t>Оценка качества карамели</w:t>
      </w:r>
    </w:p>
    <w:tbl>
      <w:tblPr>
        <w:tblW w:w="8094" w:type="dxa"/>
        <w:tblCellSpacing w:w="15" w:type="dxa"/>
        <w:tblInd w:w="234" w:type="dxa"/>
        <w:tblLayout w:type="fixed"/>
        <w:tblCellMar>
          <w:top w:w="15" w:type="dxa"/>
          <w:left w:w="15" w:type="dxa"/>
          <w:bottom w:w="15" w:type="dxa"/>
          <w:right w:w="15" w:type="dxa"/>
        </w:tblCellMar>
        <w:tblLook w:val="04A0" w:firstRow="1" w:lastRow="0" w:firstColumn="1" w:lastColumn="0" w:noHBand="0" w:noVBand="1"/>
      </w:tblPr>
      <w:tblGrid>
        <w:gridCol w:w="1431"/>
        <w:gridCol w:w="1396"/>
        <w:gridCol w:w="789"/>
        <w:gridCol w:w="1219"/>
        <w:gridCol w:w="885"/>
        <w:gridCol w:w="825"/>
        <w:gridCol w:w="767"/>
        <w:gridCol w:w="692"/>
        <w:gridCol w:w="90"/>
      </w:tblGrid>
      <w:tr w:rsidR="00187673">
        <w:trPr>
          <w:gridAfter w:val="1"/>
          <w:wAfter w:w="45" w:type="dxa"/>
          <w:trHeight w:val="1989"/>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Ассортимент</w:t>
            </w:r>
          </w:p>
        </w:tc>
        <w:tc>
          <w:tcPr>
            <w:tcW w:w="137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Завёртка, способ обработки поверхности</w:t>
            </w:r>
          </w:p>
        </w:tc>
        <w:tc>
          <w:tcPr>
            <w:tcW w:w="76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Форма</w:t>
            </w:r>
          </w:p>
        </w:tc>
        <w:tc>
          <w:tcPr>
            <w:tcW w:w="119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Состояние поверхности</w:t>
            </w:r>
          </w:p>
        </w:tc>
        <w:tc>
          <w:tcPr>
            <w:tcW w:w="8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Цвет</w:t>
            </w:r>
          </w:p>
        </w:tc>
        <w:tc>
          <w:tcPr>
            <w:tcW w:w="79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Начинка</w:t>
            </w:r>
          </w:p>
        </w:tc>
        <w:tc>
          <w:tcPr>
            <w:tcW w:w="74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Вкус и аромат</w:t>
            </w:r>
          </w:p>
        </w:tc>
        <w:tc>
          <w:tcPr>
            <w:tcW w:w="664"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Заклю-чение</w:t>
            </w:r>
          </w:p>
        </w:tc>
      </w:tr>
      <w:tr w:rsidR="00187673">
        <w:trPr>
          <w:trHeight w:val="352"/>
          <w:tblCellSpacing w:w="15" w:type="dxa"/>
        </w:trPr>
        <w:tc>
          <w:tcPr>
            <w:tcW w:w="139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7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6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19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9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4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09" w:type="dxa"/>
            <w:gridSpan w:val="2"/>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Задание 4.</w:t>
      </w:r>
      <w:r w:rsidRPr="00394E62">
        <w:rPr>
          <w:rFonts w:eastAsia="Georgia"/>
          <w:b/>
          <w:shd w:val="clear" w:color="auto" w:fill="FFFFFF"/>
          <w:lang w:val="ru-RU"/>
        </w:rPr>
        <w:t xml:space="preserve"> Дефекты карамельных и конфетных изделий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Изучите дефекты, оформите запись в виде таблицы 6.4.</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При излишнем уваривании начинок карамели фруктово-ягодных, молочных и других </w:t>
      </w:r>
      <w:r w:rsidRPr="00394E62">
        <w:rPr>
          <w:rFonts w:eastAsia="Georgia"/>
          <w:i/>
          <w:shd w:val="clear" w:color="auto" w:fill="FFFFFF"/>
          <w:lang w:val="ru-RU"/>
        </w:rPr>
        <w:t>теряется аромат, темнеет окраска</w:t>
      </w:r>
      <w:r w:rsidRPr="00394E62">
        <w:rPr>
          <w:rFonts w:eastAsia="Georgia"/>
          <w:shd w:val="clear" w:color="auto" w:fill="FFFFFF"/>
          <w:lang w:val="ru-RU"/>
        </w:rPr>
        <w:t xml:space="preserve">, появляется </w:t>
      </w:r>
      <w:r w:rsidRPr="00394E62">
        <w:rPr>
          <w:rFonts w:eastAsia="Georgia"/>
          <w:i/>
          <w:shd w:val="clear" w:color="auto" w:fill="FFFFFF"/>
          <w:lang w:val="ru-RU"/>
        </w:rPr>
        <w:t>привкус карамелизованного сахара</w:t>
      </w:r>
      <w:r w:rsidRPr="00394E62">
        <w:rPr>
          <w:rFonts w:eastAsia="Georgia"/>
          <w:shd w:val="clear" w:color="auto" w:fill="FFFFFF"/>
          <w:lang w:val="ru-RU"/>
        </w:rPr>
        <w:t xml:space="preserve">, консистенция становится вязкой и тягучей. Недостаточное уваривание и повышенная влажность такой начинки, как фруктово-ягодная, тем более недопустимы, так как при хранении в ней частично </w:t>
      </w:r>
      <w:r w:rsidRPr="00394E62">
        <w:rPr>
          <w:rFonts w:eastAsia="Georgia"/>
          <w:i/>
          <w:shd w:val="clear" w:color="auto" w:fill="FFFFFF"/>
          <w:lang w:val="ru-RU"/>
        </w:rPr>
        <w:t>растворяется карамельная</w:t>
      </w:r>
      <w:r w:rsidRPr="00394E62">
        <w:rPr>
          <w:rFonts w:eastAsia="Georgia"/>
          <w:shd w:val="clear" w:color="auto" w:fill="FFFFFF"/>
          <w:lang w:val="ru-RU"/>
        </w:rPr>
        <w:t xml:space="preserve"> оболочка.</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lastRenderedPageBreak/>
        <w:t>Трещины на поверхности карамели</w:t>
      </w:r>
      <w:r w:rsidRPr="00394E62">
        <w:rPr>
          <w:rFonts w:eastAsia="Georgia"/>
          <w:shd w:val="clear" w:color="auto" w:fill="FFFFFF"/>
          <w:lang w:val="ru-RU"/>
        </w:rPr>
        <w:t xml:space="preserve"> обычно появляются при формовании карамельной массы в переохлаждённом, перетянутом состоянии. И наоборот, высокая температура карамельной массы при формовании способствует искривлению формы, образованию нечёткого рисунка карамели.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Неправильная регулировка формующего механизма приводит к образованию заусениц, рубцов, отбитых углов карамели.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Наиболее часто встречающийся дефект карамели - </w:t>
      </w:r>
      <w:r w:rsidRPr="00394E62">
        <w:rPr>
          <w:rFonts w:eastAsia="Georgia"/>
          <w:i/>
          <w:shd w:val="clear" w:color="auto" w:fill="FFFFFF"/>
          <w:lang w:val="ru-RU"/>
        </w:rPr>
        <w:t>увлажнении поверхности</w:t>
      </w:r>
      <w:r w:rsidRPr="00394E62">
        <w:rPr>
          <w:rFonts w:eastAsia="Georgia"/>
          <w:shd w:val="clear" w:color="auto" w:fill="FFFFFF"/>
          <w:lang w:val="ru-RU"/>
        </w:rPr>
        <w:t>, которое проявляется в слипании незавёрнутых изделий или в прилипании этикетки либо подвёртки. Причины возникновения увлажнения различны: повышенное содержание редуцирующих веществ или влаги в карамельной массе; повышенная относительная влажность в хранилище (более 75%).</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Засахаривание к</w:t>
      </w:r>
      <w:r w:rsidRPr="00394E62">
        <w:rPr>
          <w:rFonts w:eastAsia="Georgia"/>
          <w:shd w:val="clear" w:color="auto" w:fill="FFFFFF"/>
          <w:lang w:val="ru-RU"/>
        </w:rPr>
        <w:t xml:space="preserve">арамели возможно при хранении в очень сухом воздухе, при недостатке в ней редуцирующих веществ. Начавшееся с поверхности засахаривание проникает внутрь. Качество такой карамели снижается: она становится непрозрачной: она становится непрозрачной, окраска тускнеет. </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При хранении карамели с начинками, содержащими жир, возможно </w:t>
      </w:r>
      <w:r w:rsidRPr="00394E62">
        <w:rPr>
          <w:rFonts w:eastAsia="Georgia"/>
          <w:i/>
          <w:shd w:val="clear" w:color="auto" w:fill="FFFFFF"/>
          <w:lang w:val="ru-RU"/>
        </w:rPr>
        <w:t>прогоркание жира.</w:t>
      </w:r>
      <w:r w:rsidRPr="00394E62">
        <w:rPr>
          <w:rFonts w:eastAsia="Georgia"/>
          <w:shd w:val="clear" w:color="auto" w:fill="FFFFFF"/>
          <w:lang w:val="ru-RU"/>
        </w:rPr>
        <w:t xml:space="preserve"> Оно замедляется при понижении температуры хранения. Возможно, кроме того, ухудшение или ослабление аромата карамели вследствие окисления ароматических веществ. </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При приёмке в конфетах могут быть обнаружены дефекты, возникшие вследствие нарушения правил и режимов транспортирования. Например, конфеты, которые перевозят в вагонах и контейнерах с повреждениями крыши, стен или пола, могут </w:t>
      </w:r>
      <w:r w:rsidRPr="00394E62">
        <w:rPr>
          <w:rFonts w:eastAsia="Georgia"/>
          <w:i/>
          <w:shd w:val="clear" w:color="auto" w:fill="FFFFFF"/>
          <w:lang w:val="ru-RU"/>
        </w:rPr>
        <w:t>быть увлажнены.</w:t>
      </w:r>
      <w:r w:rsidRPr="00394E62">
        <w:rPr>
          <w:rFonts w:eastAsia="Georgia"/>
          <w:shd w:val="clear" w:color="auto" w:fill="FFFFFF"/>
          <w:lang w:val="ru-RU"/>
        </w:rPr>
        <w:t xml:space="preserve"> При транспортировании в зимнее время при минусовых температурах может происходить </w:t>
      </w:r>
      <w:r w:rsidRPr="00394E62">
        <w:rPr>
          <w:rFonts w:eastAsia="Georgia"/>
          <w:i/>
          <w:shd w:val="clear" w:color="auto" w:fill="FFFFFF"/>
          <w:lang w:val="ru-RU"/>
        </w:rPr>
        <w:t>«размерзание»</w:t>
      </w:r>
      <w:r w:rsidRPr="00394E62">
        <w:rPr>
          <w:rFonts w:eastAsia="Georgia"/>
          <w:shd w:val="clear" w:color="auto" w:fill="FFFFFF"/>
          <w:lang w:val="ru-RU"/>
        </w:rPr>
        <w:t xml:space="preserve"> конфет с ликёрными корпусами вследствие различных коэффициентов расширения глазури и корпуса, а также расслоение конфет с вафельной прослойкой. В летнее время при перевозке конфет в контейнерах возможно </w:t>
      </w:r>
      <w:r w:rsidRPr="00394E62">
        <w:rPr>
          <w:rFonts w:eastAsia="Georgia"/>
          <w:i/>
          <w:shd w:val="clear" w:color="auto" w:fill="FFFFFF"/>
          <w:lang w:val="ru-RU"/>
        </w:rPr>
        <w:t>плавление глазури</w:t>
      </w:r>
      <w:r w:rsidRPr="00394E62">
        <w:rPr>
          <w:rFonts w:eastAsia="Georgia"/>
          <w:shd w:val="clear" w:color="auto" w:fill="FFFFFF"/>
          <w:lang w:val="ru-RU"/>
        </w:rPr>
        <w:t xml:space="preserve"> и конфет с корпусами, содержащими жир.</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В конфетах могут быть обнаружены также дефекты производственного характера, связанные с нарушением технологического процесса. К таким дефектам относятся: </w:t>
      </w:r>
      <w:r w:rsidRPr="00394E62">
        <w:rPr>
          <w:rFonts w:eastAsia="Georgia"/>
          <w:i/>
          <w:shd w:val="clear" w:color="auto" w:fill="FFFFFF"/>
          <w:lang w:val="ru-RU"/>
        </w:rPr>
        <w:t>деформация изделий;</w:t>
      </w:r>
      <w:r w:rsidRPr="00394E62">
        <w:rPr>
          <w:rFonts w:eastAsia="Georgia"/>
          <w:shd w:val="clear" w:color="auto" w:fill="FFFFFF"/>
          <w:lang w:val="ru-RU"/>
        </w:rPr>
        <w:t xml:space="preserve"> неровная, с раковинами и лопнувшими пузырями поверхность неглазированных конфет; включения в помаде в виде темных точек; </w:t>
      </w:r>
      <w:r w:rsidRPr="00394E62">
        <w:rPr>
          <w:rFonts w:eastAsia="Georgia"/>
          <w:i/>
          <w:shd w:val="clear" w:color="auto" w:fill="FFFFFF"/>
          <w:lang w:val="ru-RU"/>
        </w:rPr>
        <w:t>тусклая и светлая шоколадная глазурь</w:t>
      </w:r>
      <w:r w:rsidRPr="00394E62">
        <w:rPr>
          <w:rFonts w:eastAsia="Georgia"/>
          <w:shd w:val="clear" w:color="auto" w:fill="FFFFFF"/>
          <w:lang w:val="ru-RU"/>
        </w:rPr>
        <w:t xml:space="preserve">; неравномерное распределение глазури. </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 xml:space="preserve">Консистенция </w:t>
      </w:r>
      <w:r w:rsidRPr="00394E62">
        <w:rPr>
          <w:rFonts w:eastAsia="Georgia"/>
          <w:shd w:val="clear" w:color="auto" w:fill="FFFFFF"/>
          <w:lang w:val="ru-RU"/>
        </w:rPr>
        <w:t xml:space="preserve">конфет существенно зависит от точности соблюдения технологических режимов, при нарушении которых возможны такие отклонения, как крупнокристаллическая структура помады или скопления крупных кристаллов сахара в ней; грубая разработка масс пралине; грубый помол кофе в массах с добавлением кофе; </w:t>
      </w:r>
      <w:r w:rsidRPr="00394E62">
        <w:rPr>
          <w:rFonts w:eastAsia="Georgia"/>
          <w:i/>
          <w:shd w:val="clear" w:color="auto" w:fill="FFFFFF"/>
          <w:lang w:val="ru-RU"/>
        </w:rPr>
        <w:t>затяжистая консистенция</w:t>
      </w:r>
      <w:r w:rsidRPr="00394E62">
        <w:rPr>
          <w:rFonts w:eastAsia="Georgia"/>
          <w:shd w:val="clear" w:color="auto" w:fill="FFFFFF"/>
          <w:lang w:val="ru-RU"/>
        </w:rPr>
        <w:t xml:space="preserve"> сбивных и желейных конфет; </w:t>
      </w:r>
      <w:r w:rsidRPr="00394E62">
        <w:rPr>
          <w:rFonts w:eastAsia="Georgia"/>
          <w:i/>
          <w:shd w:val="clear" w:color="auto" w:fill="FFFFFF"/>
          <w:lang w:val="ru-RU"/>
        </w:rPr>
        <w:t>грубокристаллическая корочка</w:t>
      </w:r>
      <w:r w:rsidRPr="00394E62">
        <w:rPr>
          <w:rFonts w:eastAsia="Georgia"/>
          <w:shd w:val="clear" w:color="auto" w:fill="FFFFFF"/>
          <w:lang w:val="ru-RU"/>
        </w:rPr>
        <w:t xml:space="preserve"> ликёрных конфет; расслаивание корпусов с вафельной прослойкой и другие.</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К недостаткам вкуса конфет относятся: </w:t>
      </w:r>
      <w:r w:rsidRPr="00394E62">
        <w:rPr>
          <w:rFonts w:eastAsia="Georgia"/>
          <w:i/>
          <w:shd w:val="clear" w:color="auto" w:fill="FFFFFF"/>
          <w:lang w:val="ru-RU"/>
        </w:rPr>
        <w:t>слабый аромат мёда</w:t>
      </w:r>
      <w:r w:rsidRPr="00394E62">
        <w:rPr>
          <w:rFonts w:eastAsia="Georgia"/>
          <w:shd w:val="clear" w:color="auto" w:fill="FFFFFF"/>
          <w:lang w:val="ru-RU"/>
        </w:rPr>
        <w:t xml:space="preserve">; привкус </w:t>
      </w:r>
      <w:r w:rsidRPr="00394E62">
        <w:rPr>
          <w:rFonts w:eastAsia="Georgia"/>
          <w:i/>
          <w:shd w:val="clear" w:color="auto" w:fill="FFFFFF"/>
          <w:lang w:val="ru-RU"/>
        </w:rPr>
        <w:t>подгоревших орехов</w:t>
      </w:r>
      <w:r w:rsidRPr="00394E62">
        <w:rPr>
          <w:rFonts w:eastAsia="Georgia"/>
          <w:shd w:val="clear" w:color="auto" w:fill="FFFFFF"/>
          <w:lang w:val="ru-RU"/>
        </w:rPr>
        <w:t xml:space="preserve">; резко </w:t>
      </w:r>
      <w:r w:rsidRPr="00394E62">
        <w:rPr>
          <w:rFonts w:eastAsia="Georgia"/>
          <w:i/>
          <w:shd w:val="clear" w:color="auto" w:fill="FFFFFF"/>
          <w:lang w:val="ru-RU"/>
        </w:rPr>
        <w:t>выделяющийся запах спирта или эссенции</w:t>
      </w:r>
      <w:r w:rsidRPr="00394E62">
        <w:rPr>
          <w:rFonts w:eastAsia="Georgia"/>
          <w:shd w:val="clear" w:color="auto" w:fill="FFFFFF"/>
          <w:lang w:val="ru-RU"/>
        </w:rPr>
        <w:t xml:space="preserve"> при избыточном добавлении их в массу.</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lastRenderedPageBreak/>
        <w:t xml:space="preserve">Одной из причин, вызывающих быстрое </w:t>
      </w:r>
      <w:r w:rsidRPr="00394E62">
        <w:rPr>
          <w:rFonts w:eastAsia="Georgia"/>
          <w:i/>
          <w:shd w:val="clear" w:color="auto" w:fill="FFFFFF"/>
          <w:lang w:val="ru-RU"/>
        </w:rPr>
        <w:t>поседение шоколадной глазури</w:t>
      </w:r>
      <w:r w:rsidRPr="00394E62">
        <w:rPr>
          <w:rFonts w:eastAsia="Georgia"/>
          <w:shd w:val="clear" w:color="auto" w:fill="FFFFFF"/>
          <w:lang w:val="ru-RU"/>
        </w:rPr>
        <w:t>, является несоблюдение режима её темперирования, которое заключается в постепенном охлаждении глазури при одновременном перемешивании. При недостаточном темперировании и быстром охлаждении глазури какао–масло кристаллизируется в неустойчивые формы, которые при хранении конфет перекристаллизовываются в устойчивые формы и выделяются на поверхности глазури в виде капель. Жировое поседение может возникнуть, кроме того, в результате хранении конфет под прямыми солнечными лучами.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Для помадных неглазированных конфет характерно </w:t>
      </w:r>
      <w:r w:rsidRPr="00394E62">
        <w:rPr>
          <w:rFonts w:eastAsia="Georgia"/>
          <w:i/>
          <w:shd w:val="clear" w:color="auto" w:fill="FFFFFF"/>
          <w:lang w:val="ru-RU"/>
        </w:rPr>
        <w:t xml:space="preserve">высыхание </w:t>
      </w:r>
      <w:r w:rsidRPr="00394E62">
        <w:rPr>
          <w:rFonts w:eastAsia="Georgia"/>
          <w:shd w:val="clear" w:color="auto" w:fill="FFFFFF"/>
          <w:lang w:val="ru-RU"/>
        </w:rPr>
        <w:t>в результате несоблюдения режимов хранения. Консистенция конфет становится твёрдой, несвойственной свежей помаде. В конфетах с ликёрными корпусами процесс высыхания может привести к засахариванию корпуса.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Для конфет, приготовленных с использованием орехов, молока, сливочного масла, гидратированных жиров характерно </w:t>
      </w:r>
      <w:r w:rsidRPr="00394E62">
        <w:rPr>
          <w:rFonts w:eastAsia="Georgia"/>
          <w:i/>
          <w:shd w:val="clear" w:color="auto" w:fill="FFFFFF"/>
          <w:lang w:val="ru-RU"/>
        </w:rPr>
        <w:t>прогоркание жиров</w:t>
      </w:r>
      <w:r w:rsidRPr="00394E62">
        <w:rPr>
          <w:rFonts w:eastAsia="Georgia"/>
          <w:shd w:val="clear" w:color="auto" w:fill="FFFFFF"/>
          <w:lang w:val="ru-RU"/>
        </w:rPr>
        <w:t>, поэтому конфеты, содержащие жир, надо хранить при пониженных температурах.</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 xml:space="preserve">В конфетах, покрытых шоколадной глазурью, иногда наблюдается </w:t>
      </w:r>
      <w:r w:rsidRPr="00394E62">
        <w:rPr>
          <w:rFonts w:eastAsia="Georgia"/>
          <w:i/>
          <w:shd w:val="clear" w:color="auto" w:fill="FFFFFF"/>
          <w:lang w:val="ru-RU"/>
        </w:rPr>
        <w:t>разрыв глазури.</w:t>
      </w:r>
      <w:r w:rsidRPr="00394E62">
        <w:rPr>
          <w:rFonts w:eastAsia="Georgia"/>
          <w:shd w:val="clear" w:color="auto" w:fill="FFFFFF"/>
          <w:lang w:val="ru-RU"/>
        </w:rPr>
        <w:t xml:space="preserve"> Это связано с развитием в помадной массе осмофильных дрожжей, которые вызывают брожение сахара или причиной может быть глазирование конфет в холодном состоянии, а хранение при более высоких температурах.</w:t>
      </w: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Default="00A176C3">
      <w:pPr>
        <w:pStyle w:val="a7"/>
        <w:spacing w:before="0" w:beforeAutospacing="0" w:after="0" w:afterAutospacing="0"/>
        <w:jc w:val="right"/>
      </w:pPr>
      <w:r>
        <w:rPr>
          <w:rFonts w:eastAsia="Georgia"/>
          <w:shd w:val="clear" w:color="auto" w:fill="FFFFFF"/>
        </w:rPr>
        <w:t>Таблица 6.4.</w:t>
      </w:r>
    </w:p>
    <w:tbl>
      <w:tblPr>
        <w:tblW w:w="8486" w:type="dxa"/>
        <w:tblCellSpacing w:w="15" w:type="dxa"/>
        <w:tblInd w:w="222" w:type="dxa"/>
        <w:tblLayout w:type="fixed"/>
        <w:tblCellMar>
          <w:top w:w="15" w:type="dxa"/>
          <w:left w:w="15" w:type="dxa"/>
          <w:bottom w:w="15" w:type="dxa"/>
          <w:right w:w="15" w:type="dxa"/>
        </w:tblCellMar>
        <w:tblLook w:val="04A0" w:firstRow="1" w:lastRow="0" w:firstColumn="1" w:lastColumn="0" w:noHBand="0" w:noVBand="1"/>
      </w:tblPr>
      <w:tblGrid>
        <w:gridCol w:w="645"/>
        <w:gridCol w:w="2421"/>
        <w:gridCol w:w="1536"/>
        <w:gridCol w:w="3884"/>
      </w:tblGrid>
      <w:tr w:rsidR="00187673">
        <w:trPr>
          <w:tblCellSpacing w:w="15" w:type="dxa"/>
        </w:trPr>
        <w:tc>
          <w:tcPr>
            <w:tcW w:w="60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w:t>
            </w:r>
          </w:p>
        </w:tc>
        <w:tc>
          <w:tcPr>
            <w:tcW w:w="239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Название дефекта</w:t>
            </w:r>
          </w:p>
        </w:tc>
        <w:tc>
          <w:tcPr>
            <w:tcW w:w="15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Причина</w:t>
            </w:r>
          </w:p>
        </w:tc>
        <w:tc>
          <w:tcPr>
            <w:tcW w:w="383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Допустимый/не допустимый дефект</w:t>
            </w:r>
          </w:p>
        </w:tc>
      </w:tr>
      <w:tr w:rsidR="00187673">
        <w:trPr>
          <w:tblCellSpacing w:w="15" w:type="dxa"/>
        </w:trPr>
        <w:tc>
          <w:tcPr>
            <w:tcW w:w="60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39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5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383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60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39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5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383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60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39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5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383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b/>
          <w:i/>
          <w:shd w:val="clear" w:color="auto" w:fill="FFFFFF"/>
        </w:rPr>
      </w:pPr>
    </w:p>
    <w:p w:rsidR="00187673" w:rsidRDefault="00187673">
      <w:pPr>
        <w:pStyle w:val="a7"/>
        <w:spacing w:before="0" w:beforeAutospacing="0" w:after="0" w:afterAutospacing="0"/>
        <w:jc w:val="both"/>
        <w:rPr>
          <w:rFonts w:eastAsia="Georgia"/>
          <w:b/>
          <w:i/>
          <w:shd w:val="clear" w:color="auto" w:fill="FFFFFF"/>
        </w:rPr>
      </w:pPr>
    </w:p>
    <w:p w:rsidR="00187673" w:rsidRDefault="00187673">
      <w:pPr>
        <w:pStyle w:val="a7"/>
        <w:spacing w:before="0" w:beforeAutospacing="0" w:after="0" w:afterAutospacing="0"/>
        <w:jc w:val="both"/>
        <w:rPr>
          <w:rFonts w:eastAsia="Georgia"/>
          <w:b/>
          <w:i/>
          <w:shd w:val="clear" w:color="auto" w:fill="FFFFFF"/>
        </w:rPr>
      </w:pPr>
    </w:p>
    <w:p w:rsidR="00187673" w:rsidRDefault="00187673">
      <w:pPr>
        <w:pStyle w:val="a7"/>
        <w:spacing w:before="0" w:beforeAutospacing="0" w:after="0" w:afterAutospacing="0"/>
        <w:jc w:val="both"/>
        <w:rPr>
          <w:rFonts w:eastAsia="Georgia"/>
          <w:b/>
          <w:i/>
          <w:shd w:val="clear" w:color="auto" w:fill="FFFFFF"/>
        </w:rPr>
      </w:pPr>
    </w:p>
    <w:p w:rsidR="00187673" w:rsidRDefault="00187673">
      <w:pPr>
        <w:pStyle w:val="a7"/>
        <w:spacing w:before="0" w:beforeAutospacing="0" w:after="0" w:afterAutospacing="0"/>
        <w:jc w:val="both"/>
        <w:rPr>
          <w:rFonts w:eastAsia="Georgia"/>
          <w:b/>
          <w:i/>
          <w:shd w:val="clear" w:color="auto" w:fill="FFFFFF"/>
          <w:lang w:val="ru-RU"/>
        </w:rPr>
      </w:pPr>
    </w:p>
    <w:p w:rsidR="00FF0B72" w:rsidRDefault="00FF0B72">
      <w:pPr>
        <w:pStyle w:val="a7"/>
        <w:spacing w:before="0" w:beforeAutospacing="0" w:after="0" w:afterAutospacing="0"/>
        <w:jc w:val="both"/>
        <w:rPr>
          <w:rFonts w:eastAsia="Georgia"/>
          <w:b/>
          <w:i/>
          <w:shd w:val="clear" w:color="auto" w:fill="FFFFFF"/>
          <w:lang w:val="ru-RU"/>
        </w:rPr>
      </w:pPr>
    </w:p>
    <w:p w:rsidR="00FF0B72" w:rsidRDefault="00FF0B72">
      <w:pPr>
        <w:pStyle w:val="a7"/>
        <w:spacing w:before="0" w:beforeAutospacing="0" w:after="0" w:afterAutospacing="0"/>
        <w:jc w:val="both"/>
        <w:rPr>
          <w:rFonts w:eastAsia="Georgia"/>
          <w:b/>
          <w:i/>
          <w:shd w:val="clear" w:color="auto" w:fill="FFFFFF"/>
          <w:lang w:val="ru-RU"/>
        </w:rPr>
      </w:pPr>
    </w:p>
    <w:p w:rsidR="00FF0B72" w:rsidRDefault="00FF0B72">
      <w:pPr>
        <w:pStyle w:val="a7"/>
        <w:spacing w:before="0" w:beforeAutospacing="0" w:after="0" w:afterAutospacing="0"/>
        <w:jc w:val="both"/>
        <w:rPr>
          <w:rFonts w:eastAsia="Georgia"/>
          <w:b/>
          <w:i/>
          <w:shd w:val="clear" w:color="auto" w:fill="FFFFFF"/>
          <w:lang w:val="ru-RU"/>
        </w:rPr>
      </w:pPr>
    </w:p>
    <w:p w:rsidR="00FF0B72" w:rsidRDefault="00FF0B72">
      <w:pPr>
        <w:pStyle w:val="a7"/>
        <w:spacing w:before="0" w:beforeAutospacing="0" w:after="0" w:afterAutospacing="0"/>
        <w:jc w:val="both"/>
        <w:rPr>
          <w:rFonts w:eastAsia="Georgia"/>
          <w:b/>
          <w:i/>
          <w:shd w:val="clear" w:color="auto" w:fill="FFFFFF"/>
          <w:lang w:val="ru-RU"/>
        </w:rPr>
      </w:pPr>
    </w:p>
    <w:p w:rsidR="00FF0B72" w:rsidRDefault="00FF0B72">
      <w:pPr>
        <w:pStyle w:val="a7"/>
        <w:spacing w:before="0" w:beforeAutospacing="0" w:after="0" w:afterAutospacing="0"/>
        <w:jc w:val="both"/>
        <w:rPr>
          <w:rFonts w:eastAsia="Georgia"/>
          <w:b/>
          <w:i/>
          <w:shd w:val="clear" w:color="auto" w:fill="FFFFFF"/>
          <w:lang w:val="ru-RU"/>
        </w:rPr>
      </w:pPr>
    </w:p>
    <w:p w:rsidR="00FF0B72" w:rsidRPr="00FF0B72" w:rsidRDefault="00FF0B72">
      <w:pPr>
        <w:pStyle w:val="a7"/>
        <w:spacing w:before="0" w:beforeAutospacing="0" w:after="0" w:afterAutospacing="0"/>
        <w:jc w:val="both"/>
        <w:rPr>
          <w:rFonts w:eastAsia="Georgia"/>
          <w:b/>
          <w:i/>
          <w:shd w:val="clear" w:color="auto" w:fill="FFFFFF"/>
          <w:lang w:val="ru-RU"/>
        </w:rPr>
      </w:pPr>
    </w:p>
    <w:p w:rsidR="00187673" w:rsidRDefault="00187673">
      <w:pPr>
        <w:pStyle w:val="a7"/>
        <w:spacing w:before="0" w:beforeAutospacing="0" w:after="0" w:afterAutospacing="0"/>
        <w:jc w:val="both"/>
        <w:rPr>
          <w:rFonts w:eastAsia="Georgia"/>
          <w:b/>
          <w:i/>
          <w:shd w:val="clear" w:color="auto" w:fill="FFFFFF"/>
        </w:rPr>
      </w:pPr>
    </w:p>
    <w:p w:rsidR="00187673" w:rsidRDefault="00A176C3">
      <w:pPr>
        <w:pStyle w:val="a7"/>
        <w:spacing w:before="0" w:beforeAutospacing="0" w:after="0" w:afterAutospacing="0"/>
        <w:jc w:val="center"/>
        <w:rPr>
          <w:b/>
        </w:rPr>
      </w:pPr>
      <w:r>
        <w:rPr>
          <w:rFonts w:eastAsia="Georgia"/>
          <w:b/>
          <w:shd w:val="clear" w:color="auto" w:fill="FFFFFF"/>
        </w:rPr>
        <w:lastRenderedPageBreak/>
        <w:t>Практическое занятие № 7</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Идентификация, оценка качества, распознавание дефектов мучных кондитерских изделий</w:t>
      </w:r>
    </w:p>
    <w:p w:rsidR="00187673" w:rsidRPr="00394E62" w:rsidRDefault="00A176C3">
      <w:pPr>
        <w:pStyle w:val="a7"/>
        <w:spacing w:before="0" w:beforeAutospacing="0" w:after="0" w:afterAutospacing="0"/>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«Мучные кондитерские изделия»;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сформировать умения идентифицировать товар, применять методы товароведения;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 по организации собственной деятельности, выборе типовых методов и способов выполнения профессиональных задач, оценке их эффективности и качества;</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–групповая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знать:</w:t>
      </w:r>
      <w:r w:rsidRPr="00394E62">
        <w:rPr>
          <w:rFonts w:eastAsia="Georgia"/>
          <w:shd w:val="clear" w:color="auto" w:fill="FFFFFF"/>
          <w:lang w:val="ru-RU"/>
        </w:rPr>
        <w:br/>
        <w:t xml:space="preserve">классификацию ассортимента, товароведные характеристики продовольственных однородных групп, оценку их качества, маркировку;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оценивать качество товаров и устанавливать их градацию качества.</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сырье для мучных кондитерских изделий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товары называются мучными кондитерскими изделиями?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виды печенья вы знаете?</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В чем особенность получения сахарного печенья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Осветите особенность получения затяжного печенья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ассортимент сахарного (затяжного) печенья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В чем особенность получения сдобного печенья?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ассортимент сдобного печенья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крекеры?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вы знаете виды крекеров?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готовятся пряники?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виды пряников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можно отличить затяжные пряники от сырцовых?</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Дайте товароведную характеристику вафель</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Что такое кексы?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готовятся бисквиты?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В чем особенность получения тортов?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Из каких полуфабрикатов готовятся торты?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Чем пирожные отличаются от тортов?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По каким показателям определяют качество печенья?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дефекты печенья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lastRenderedPageBreak/>
        <w:t>Какие условия и сроки хранения мучных кондитерских изделий?</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 1. </w:t>
      </w:r>
      <w:r w:rsidRPr="00394E62">
        <w:rPr>
          <w:rFonts w:eastAsia="Georgia"/>
          <w:b/>
          <w:shd w:val="clear" w:color="auto" w:fill="FFFFFF"/>
          <w:lang w:val="ru-RU"/>
        </w:rPr>
        <w:t>Анализ особенностей приготовления разных видов печенья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Охарактеризуйте особенностей рецептуры и приготовления видов печенья используя данные сайта </w:t>
      </w:r>
      <w:r w:rsidRPr="00394E62">
        <w:rPr>
          <w:rFonts w:eastAsia="Georgia"/>
          <w:u w:val="single"/>
          <w:shd w:val="clear" w:color="auto" w:fill="FFFFFF"/>
          <w:lang w:val="ru-RU"/>
        </w:rPr>
        <w:t>/</w:t>
      </w:r>
      <w:r w:rsidRPr="00394E62">
        <w:rPr>
          <w:rFonts w:eastAsia="Georgia"/>
          <w:shd w:val="clear" w:color="auto" w:fill="FFFFFF"/>
          <w:lang w:val="ru-RU"/>
        </w:rPr>
        <w:t xml:space="preserve"> и заполните таблицу 7.1.</w:t>
      </w:r>
    </w:p>
    <w:p w:rsidR="00187673" w:rsidRDefault="00A176C3">
      <w:pPr>
        <w:pStyle w:val="a7"/>
        <w:spacing w:before="0" w:beforeAutospacing="0" w:after="0" w:afterAutospacing="0"/>
        <w:jc w:val="right"/>
      </w:pPr>
      <w:r>
        <w:rPr>
          <w:rFonts w:eastAsia="Georgia"/>
          <w:shd w:val="clear" w:color="auto" w:fill="FFFFFF"/>
        </w:rPr>
        <w:t>Таблица 7.1.</w:t>
      </w:r>
    </w:p>
    <w:p w:rsidR="00187673" w:rsidRDefault="00A176C3">
      <w:pPr>
        <w:pStyle w:val="a7"/>
        <w:spacing w:before="0" w:beforeAutospacing="0" w:after="0" w:afterAutospacing="0"/>
        <w:jc w:val="both"/>
        <w:rPr>
          <w:rFonts w:eastAsia="Georgia"/>
          <w:b/>
          <w:bCs/>
          <w:shd w:val="clear" w:color="auto" w:fill="FFFFFF"/>
        </w:rPr>
      </w:pPr>
      <w:r>
        <w:rPr>
          <w:rFonts w:eastAsia="Georgia"/>
          <w:b/>
          <w:bCs/>
          <w:shd w:val="clear" w:color="auto" w:fill="FFFFFF"/>
        </w:rPr>
        <w:t>Характеристика разных видов печенья</w:t>
      </w:r>
    </w:p>
    <w:p w:rsidR="00187673" w:rsidRDefault="00187673">
      <w:pPr>
        <w:pStyle w:val="a7"/>
        <w:spacing w:before="0" w:beforeAutospacing="0" w:after="0" w:afterAutospacing="0"/>
        <w:jc w:val="both"/>
        <w:rPr>
          <w:rFonts w:eastAsia="Georgia"/>
          <w:shd w:val="clear" w:color="auto" w:fill="FFFFFF"/>
        </w:rPr>
      </w:pPr>
    </w:p>
    <w:tbl>
      <w:tblPr>
        <w:tblW w:w="7317" w:type="dxa"/>
        <w:tblCellSpacing w:w="15" w:type="dxa"/>
        <w:tblInd w:w="1482" w:type="dxa"/>
        <w:tblLayout w:type="fixed"/>
        <w:tblCellMar>
          <w:top w:w="15" w:type="dxa"/>
          <w:left w:w="15" w:type="dxa"/>
          <w:bottom w:w="15" w:type="dxa"/>
          <w:right w:w="15" w:type="dxa"/>
        </w:tblCellMar>
        <w:tblLook w:val="04A0" w:firstRow="1" w:lastRow="0" w:firstColumn="1" w:lastColumn="0" w:noHBand="0" w:noVBand="1"/>
      </w:tblPr>
      <w:tblGrid>
        <w:gridCol w:w="1293"/>
        <w:gridCol w:w="1689"/>
        <w:gridCol w:w="1812"/>
        <w:gridCol w:w="1098"/>
        <w:gridCol w:w="1425"/>
      </w:tblGrid>
      <w:tr w:rsidR="00187673">
        <w:trPr>
          <w:tblCellSpacing w:w="15" w:type="dxa"/>
        </w:trPr>
        <w:tc>
          <w:tcPr>
            <w:tcW w:w="124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Название</w:t>
            </w:r>
          </w:p>
        </w:tc>
        <w:tc>
          <w:tcPr>
            <w:tcW w:w="165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Особенности рецептуры</w:t>
            </w:r>
          </w:p>
        </w:tc>
        <w:tc>
          <w:tcPr>
            <w:tcW w:w="178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Особенности приготовления</w:t>
            </w:r>
          </w:p>
        </w:tc>
        <w:tc>
          <w:tcPr>
            <w:tcW w:w="106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 xml:space="preserve">Внешние </w:t>
            </w:r>
          </w:p>
          <w:p w:rsidR="00187673" w:rsidRDefault="00A176C3">
            <w:pPr>
              <w:pStyle w:val="a7"/>
              <w:spacing w:before="0" w:beforeAutospacing="0" w:after="0" w:afterAutospacing="0"/>
              <w:jc w:val="center"/>
            </w:pPr>
            <w:r>
              <w:rPr>
                <w:rFonts w:eastAsia="veranda tahoma"/>
              </w:rPr>
              <w:t>отличия</w:t>
            </w:r>
          </w:p>
        </w:tc>
        <w:tc>
          <w:tcPr>
            <w:tcW w:w="138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Ассортимент</w:t>
            </w:r>
          </w:p>
        </w:tc>
      </w:tr>
      <w:tr w:rsidR="00187673">
        <w:trPr>
          <w:tblCellSpacing w:w="15" w:type="dxa"/>
        </w:trPr>
        <w:tc>
          <w:tcPr>
            <w:tcW w:w="124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65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78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6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8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2. </w:t>
      </w:r>
      <w:r w:rsidRPr="00394E62">
        <w:rPr>
          <w:rFonts w:eastAsia="Georgia"/>
          <w:b/>
          <w:shd w:val="clear" w:color="auto" w:fill="FFFFFF"/>
          <w:lang w:val="ru-RU"/>
        </w:rPr>
        <w:t>Органолептическая оценка качества мучных кондитерских изделий</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 xml:space="preserve">Органолептическая оценка качества пряников осуществляется следующим образом. </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Установите качество упаковки и название пряников, их вид.</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Определите правильность формы и её соответствие названию пряников.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Установите характер верхней и нижней поверхности, а для глазированных пряников - равномерность глазировки.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Разрежьте ножом образец и установите пропечённость, отсутствие (или наличие) непромеса, закала, равномерность распределения начинки.</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Возьмите небольшой кусочек образца в рот и определите вкус и запах пряника, наличие или отсутствие посторонних привкусов и запахов.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Сравнивая показатели с требованиями ГОСТ15810-96 Изделия кондитерские пряничные или ГОСТ 24901-89 Печенье , заполните таблицу:</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Оцените качество предложенных образцов печенья (пряников, вафель), данные запишите в таблицу 7.2.</w:t>
      </w:r>
    </w:p>
    <w:p w:rsidR="00187673" w:rsidRPr="00394E62" w:rsidRDefault="00A176C3">
      <w:pPr>
        <w:pStyle w:val="a7"/>
        <w:spacing w:before="0" w:beforeAutospacing="0" w:after="0" w:afterAutospacing="0"/>
        <w:jc w:val="right"/>
        <w:rPr>
          <w:lang w:val="ru-RU"/>
        </w:rPr>
      </w:pPr>
      <w:r w:rsidRPr="00394E62">
        <w:rPr>
          <w:rFonts w:eastAsia="Georgia"/>
          <w:shd w:val="clear" w:color="auto" w:fill="FFFFFF"/>
          <w:lang w:val="ru-RU"/>
        </w:rPr>
        <w:t>Таблица 7.2.</w:t>
      </w:r>
    </w:p>
    <w:p w:rsidR="00187673" w:rsidRPr="00394E62" w:rsidRDefault="00A176C3">
      <w:pPr>
        <w:pStyle w:val="a7"/>
        <w:spacing w:before="0" w:beforeAutospacing="0" w:after="0" w:afterAutospacing="0"/>
        <w:jc w:val="both"/>
        <w:rPr>
          <w:rFonts w:eastAsia="Georgia"/>
          <w:b/>
          <w:bCs/>
          <w:shd w:val="clear" w:color="auto" w:fill="FFFFFF"/>
          <w:lang w:val="ru-RU"/>
        </w:rPr>
      </w:pPr>
      <w:r w:rsidRPr="00394E62">
        <w:rPr>
          <w:rFonts w:eastAsia="Georgia"/>
          <w:b/>
          <w:bCs/>
          <w:shd w:val="clear" w:color="auto" w:fill="FFFFFF"/>
          <w:lang w:val="ru-RU"/>
        </w:rPr>
        <w:t>Оценка качества мучных кондитерских изделий</w:t>
      </w:r>
    </w:p>
    <w:p w:rsidR="00187673" w:rsidRPr="00394E62" w:rsidRDefault="00187673">
      <w:pPr>
        <w:pStyle w:val="a7"/>
        <w:spacing w:before="0" w:beforeAutospacing="0" w:after="0" w:afterAutospacing="0"/>
        <w:jc w:val="both"/>
        <w:rPr>
          <w:rFonts w:eastAsia="Georgia"/>
          <w:shd w:val="clear" w:color="auto" w:fill="FFFFFF"/>
          <w:lang w:val="ru-RU"/>
        </w:rPr>
      </w:pPr>
    </w:p>
    <w:tbl>
      <w:tblPr>
        <w:tblW w:w="9232" w:type="dxa"/>
        <w:tblCellSpacing w:w="15" w:type="dxa"/>
        <w:tblInd w:w="198" w:type="dxa"/>
        <w:tblLayout w:type="fixed"/>
        <w:tblCellMar>
          <w:top w:w="15" w:type="dxa"/>
          <w:left w:w="15" w:type="dxa"/>
          <w:bottom w:w="15" w:type="dxa"/>
          <w:right w:w="15" w:type="dxa"/>
        </w:tblCellMar>
        <w:tblLook w:val="04A0" w:firstRow="1" w:lastRow="0" w:firstColumn="1" w:lastColumn="0" w:noHBand="0" w:noVBand="1"/>
      </w:tblPr>
      <w:tblGrid>
        <w:gridCol w:w="1725"/>
        <w:gridCol w:w="45"/>
        <w:gridCol w:w="876"/>
        <w:gridCol w:w="30"/>
        <w:gridCol w:w="1422"/>
        <w:gridCol w:w="30"/>
        <w:gridCol w:w="1362"/>
        <w:gridCol w:w="30"/>
        <w:gridCol w:w="942"/>
        <w:gridCol w:w="768"/>
        <w:gridCol w:w="684"/>
        <w:gridCol w:w="1318"/>
      </w:tblGrid>
      <w:tr w:rsidR="00187673">
        <w:trPr>
          <w:trHeight w:val="1551"/>
          <w:tblCellSpacing w:w="15" w:type="dxa"/>
        </w:trPr>
        <w:tc>
          <w:tcPr>
            <w:tcW w:w="168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Наименование</w:t>
            </w:r>
          </w:p>
        </w:tc>
        <w:tc>
          <w:tcPr>
            <w:tcW w:w="891"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Форма</w:t>
            </w:r>
          </w:p>
        </w:tc>
        <w:tc>
          <w:tcPr>
            <w:tcW w:w="1422"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Поверхность</w:t>
            </w:r>
          </w:p>
        </w:tc>
        <w:tc>
          <w:tcPr>
            <w:tcW w:w="1362"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Обработка поверхности</w:t>
            </w:r>
          </w:p>
        </w:tc>
        <w:tc>
          <w:tcPr>
            <w:tcW w:w="942"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Начинка</w:t>
            </w:r>
          </w:p>
        </w:tc>
        <w:tc>
          <w:tcPr>
            <w:tcW w:w="73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Вид в изломе</w:t>
            </w:r>
          </w:p>
        </w:tc>
        <w:tc>
          <w:tcPr>
            <w:tcW w:w="6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Вкус и запах</w:t>
            </w:r>
          </w:p>
        </w:tc>
        <w:tc>
          <w:tcPr>
            <w:tcW w:w="127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Заключение</w:t>
            </w:r>
          </w:p>
          <w:p w:rsidR="00187673" w:rsidRDefault="00A176C3">
            <w:pPr>
              <w:pStyle w:val="a7"/>
              <w:spacing w:before="0" w:beforeAutospacing="0" w:after="0" w:afterAutospacing="0"/>
              <w:jc w:val="both"/>
            </w:pPr>
            <w:r>
              <w:rPr>
                <w:rFonts w:eastAsia="veranda tahoma"/>
              </w:rPr>
              <w:t>о качестве</w:t>
            </w:r>
          </w:p>
        </w:tc>
      </w:tr>
      <w:tr w:rsidR="00187673">
        <w:trPr>
          <w:trHeight w:val="483"/>
          <w:tblCellSpacing w:w="15" w:type="dxa"/>
        </w:trPr>
        <w:tc>
          <w:tcPr>
            <w:tcW w:w="1725"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76"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22"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62"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1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3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6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7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A176C3">
      <w:pPr>
        <w:pStyle w:val="a7"/>
        <w:spacing w:before="0" w:beforeAutospacing="0" w:after="0" w:afterAutospacing="0"/>
        <w:jc w:val="both"/>
      </w:pPr>
      <w:r>
        <w:rPr>
          <w:rFonts w:eastAsia="Georgia"/>
          <w:shd w:val="clear" w:color="auto" w:fill="FFFFFF"/>
        </w:rPr>
        <w:lastRenderedPageBreak/>
        <w:t>Задание 3.</w:t>
      </w:r>
      <w:r>
        <w:rPr>
          <w:rFonts w:eastAsia="Georgia"/>
          <w:b/>
          <w:shd w:val="clear" w:color="auto" w:fill="FFFFFF"/>
        </w:rPr>
        <w:t>Решение задач</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 xml:space="preserve">Задача 1. </w:t>
      </w:r>
      <w:r w:rsidRPr="00394E62">
        <w:rPr>
          <w:rFonts w:eastAsia="Georgia"/>
          <w:shd w:val="clear" w:color="auto" w:fill="FFFFFF"/>
          <w:lang w:val="ru-RU"/>
        </w:rPr>
        <w:t>При проверке массы 50 плиток шоколада «Ванильный» обнаружено, что масса нетто плитки, указанная на маркировке 60г. Фактически оказалось: 30 плиток массой 60г; 10плиток – 58,5г; 10 плиток – 57,5г. Соответствуют ли отклонения по массе плиток шоколада допустимым нормам по стандарту?</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Задача 2.</w:t>
      </w:r>
      <w:r w:rsidRPr="00394E62">
        <w:rPr>
          <w:rFonts w:eastAsia="Georgia"/>
          <w:shd w:val="clear" w:color="auto" w:fill="FFFFFF"/>
          <w:lang w:val="ru-RU"/>
        </w:rPr>
        <w:t>Дать заключение о качестве печенья «Школьное» (средняя масса одной штуки 10г), в расфасовке по 400г обнаружено 2штуки печенья с односторонними надрывами, 1шт. надломанного печенья, 1шт. с вкраплением крошек.</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Задача 3.</w:t>
      </w:r>
      <w:r w:rsidRPr="00394E62">
        <w:rPr>
          <w:rFonts w:eastAsia="Georgia"/>
          <w:shd w:val="clear" w:color="auto" w:fill="FFFFFF"/>
          <w:lang w:val="ru-RU"/>
        </w:rPr>
        <w:t xml:space="preserve"> Дать заключение о качестве весового печенья «Мария», масса нетто коробки 12кг, если обнаружено 300г печенья с односторонними надрывами, надломанных изделий – 600г, изделий с углублениями более 20мм – 480г</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 xml:space="preserve">Задача 4. </w:t>
      </w:r>
      <w:r w:rsidRPr="00394E62">
        <w:rPr>
          <w:rFonts w:eastAsia="Georgia"/>
          <w:shd w:val="clear" w:color="auto" w:fill="FFFFFF"/>
          <w:lang w:val="ru-RU"/>
        </w:rPr>
        <w:t>Определите качество печенья развесного сахарного «Чайное», если в объёмной пробе массой 800г надломанного печенья – 52г.</w:t>
      </w:r>
    </w:p>
    <w:p w:rsidR="00187673" w:rsidRPr="00394E62" w:rsidRDefault="00A176C3">
      <w:pPr>
        <w:pStyle w:val="a7"/>
        <w:spacing w:before="0" w:beforeAutospacing="0" w:after="0" w:afterAutospacing="0"/>
        <w:rPr>
          <w:lang w:val="ru-RU"/>
        </w:rPr>
      </w:pPr>
      <w:r w:rsidRPr="00394E62">
        <w:rPr>
          <w:rFonts w:eastAsia="Georgia"/>
          <w:i/>
          <w:shd w:val="clear" w:color="auto" w:fill="FFFFFF"/>
          <w:lang w:val="ru-RU"/>
        </w:rPr>
        <w:t xml:space="preserve">Задача 5 </w:t>
      </w:r>
      <w:r w:rsidRPr="00394E62">
        <w:rPr>
          <w:rFonts w:eastAsia="Georgia"/>
          <w:shd w:val="clear" w:color="auto" w:fill="FFFFFF"/>
          <w:lang w:val="ru-RU"/>
        </w:rPr>
        <w:t>Определите качество печенья развесного «Сухарики с изюмом», масса нетто коробки 5кг, при приёмке выявлены следующие показатели: поверхность печень неподгорелая , без вздутий; цвет тёмно-жёлтый, равномерный; 200г надломанных изделий.</w:t>
      </w:r>
    </w:p>
    <w:p w:rsidR="00187673" w:rsidRPr="00394E62" w:rsidRDefault="00A176C3">
      <w:pPr>
        <w:pStyle w:val="a7"/>
        <w:pageBreakBefore/>
        <w:spacing w:before="0" w:beforeAutospacing="0" w:after="0" w:afterAutospacing="0"/>
        <w:jc w:val="center"/>
        <w:rPr>
          <w:lang w:val="ru-RU"/>
        </w:rPr>
      </w:pPr>
      <w:r w:rsidRPr="00394E62">
        <w:rPr>
          <w:rFonts w:eastAsia="Georgia"/>
          <w:b/>
          <w:shd w:val="clear" w:color="auto" w:fill="FFFFFF"/>
          <w:lang w:val="ru-RU"/>
        </w:rPr>
        <w:lastRenderedPageBreak/>
        <w:t>Практическое занятие № 8</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Формирование навыков в идентификации и оценке качества молока и кисломолочных товаров, распознавании дефектов, соблюдении условий и сроков хранения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«Молоко и кисломолочные товары»;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сформировать умения идентифицировать товар, применять методы товароведения;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 принимать решения в стандартных и нестандартных ситуациях и нести за них ответственность;</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участвовать в формировании ассортимента в соответствии с ассортиментной политикой организации, определять номенклатуру показателей качества товаров.</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xml:space="preserve">– групповая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lang w:val="ru-RU"/>
        </w:rPr>
      </w:pPr>
      <w:r>
        <w:rPr>
          <w:rFonts w:eastAsia="Georgia"/>
          <w:i/>
          <w:shd w:val="clear" w:color="auto" w:fill="FFFFFF"/>
          <w:lang w:val="ru-RU"/>
        </w:rPr>
        <w:t>З</w:t>
      </w:r>
      <w:r w:rsidRPr="00394E62">
        <w:rPr>
          <w:rFonts w:eastAsia="Georgia"/>
          <w:i/>
          <w:shd w:val="clear" w:color="auto" w:fill="FFFFFF"/>
          <w:lang w:val="ru-RU"/>
        </w:rPr>
        <w:t>нать:</w:t>
      </w:r>
      <w:r w:rsidRPr="00394E62">
        <w:rPr>
          <w:rFonts w:eastAsia="Georgia"/>
          <w:shd w:val="clear" w:color="auto" w:fill="FFFFFF"/>
          <w:lang w:val="ru-RU"/>
        </w:rPr>
        <w:br/>
        <w:t xml:space="preserve">классификацию ассортимента, товароведные характеристики продовольственных однородных групп, оценку их качества, маркировку;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оценивать качество товаров и устанавливать их градацию качества.</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Какая роль молока в питании человека?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называется молоком в техническом регламента № 88</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молокосодержащий продукт?</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отличия пастеризованного молока от стерилизованного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ассортимент молока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По каким показателям оценивается качество молока?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пороки молоки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показатели безопасности молока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должны быть условия и сроки хранения молока?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товары называются кисломолочными?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кефир?</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получают ряженку?</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йогурт?</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Какими свойствами характеризуется ацидофилин?</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Опишите требования к качеству ряженки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могут быть пороки у кисломолочных товаров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творог?</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ассортимент творога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получают сметану</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Какой ассортимент сметаны?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Укажите условия и сроки хранения кисломолочных товаров</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lastRenderedPageBreak/>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1 </w:t>
      </w:r>
      <w:r w:rsidRPr="00394E62">
        <w:rPr>
          <w:rFonts w:eastAsia="Georgia"/>
          <w:b/>
          <w:shd w:val="clear" w:color="auto" w:fill="FFFFFF"/>
          <w:lang w:val="ru-RU"/>
        </w:rPr>
        <w:t>Оценка качества молока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Возьмите образец молоко, проверьте маркировку и определите конечную дату реализации. Вскройте пакет и налейте молоко в стакан. Определяя консистенцию молока, обращают внимание на её однородность. Консистенция молока может быть нарушена вследствие образования осадка на дне упаковки или отстоя жира на поверхности. Наличие осадка определяют, осматривая донышко и стенки стакана. При взбалтывании скопившийся на поверхности жир должен легко распределяться в молоке. Цвет молока устанавливают при дневном или хорошем искусственном освещении. Запах следует определить сразу же после вскрытия упаковки, а также при опробовании молока. Возьмите ложку молока в рот и, распределив молоко по всему рту, установите наличие или отсутствие посторонних привкусов. Если молоко имеет несвойственную ему окраску или содержит посторонние примеси, его вкус не определяют.</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Сделайте оценку качества молока, используя ГОСТ Р 52090-2003, и результаты запишите в таблицу 8.1.</w:t>
      </w:r>
    </w:p>
    <w:p w:rsidR="00187673" w:rsidRDefault="00A176C3">
      <w:pPr>
        <w:pStyle w:val="a7"/>
        <w:spacing w:before="0" w:beforeAutospacing="0" w:after="0" w:afterAutospacing="0"/>
        <w:jc w:val="right"/>
      </w:pPr>
      <w:r>
        <w:rPr>
          <w:rFonts w:eastAsia="Georgia"/>
          <w:shd w:val="clear" w:color="auto" w:fill="FFFFFF"/>
        </w:rPr>
        <w:t>Таблица 8.1</w:t>
      </w:r>
    </w:p>
    <w:p w:rsidR="00187673" w:rsidRDefault="00A176C3">
      <w:pPr>
        <w:pStyle w:val="a7"/>
        <w:spacing w:before="0" w:beforeAutospacing="0" w:after="0" w:afterAutospacing="0"/>
        <w:jc w:val="both"/>
        <w:rPr>
          <w:rFonts w:eastAsia="Georgia"/>
          <w:b/>
          <w:bCs/>
          <w:shd w:val="clear" w:color="auto" w:fill="FFFFFF"/>
        </w:rPr>
      </w:pPr>
      <w:r>
        <w:rPr>
          <w:rFonts w:eastAsia="Georgia"/>
          <w:b/>
          <w:bCs/>
          <w:shd w:val="clear" w:color="auto" w:fill="FFFFFF"/>
        </w:rPr>
        <w:t>Оценка качества молока</w:t>
      </w:r>
    </w:p>
    <w:p w:rsidR="00187673" w:rsidRDefault="00187673">
      <w:pPr>
        <w:pStyle w:val="a7"/>
        <w:spacing w:before="0" w:beforeAutospacing="0" w:after="0" w:afterAutospacing="0"/>
        <w:jc w:val="both"/>
        <w:rPr>
          <w:rFonts w:eastAsia="Georgia"/>
          <w:shd w:val="clear" w:color="auto" w:fill="FFFFFF"/>
        </w:rPr>
      </w:pPr>
    </w:p>
    <w:tbl>
      <w:tblPr>
        <w:tblW w:w="5339"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372"/>
        <w:gridCol w:w="2161"/>
        <w:gridCol w:w="1806"/>
      </w:tblGrid>
      <w:tr w:rsidR="00187673">
        <w:trPr>
          <w:tblCellSpacing w:w="15" w:type="dxa"/>
        </w:trPr>
        <w:tc>
          <w:tcPr>
            <w:tcW w:w="132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w:t>
            </w:r>
          </w:p>
        </w:tc>
        <w:tc>
          <w:tcPr>
            <w:tcW w:w="213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Требования ГОСТа</w:t>
            </w:r>
          </w:p>
        </w:tc>
        <w:tc>
          <w:tcPr>
            <w:tcW w:w="176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 образца</w:t>
            </w:r>
          </w:p>
        </w:tc>
      </w:tr>
      <w:tr w:rsidR="00187673">
        <w:trPr>
          <w:tblCellSpacing w:w="15" w:type="dxa"/>
        </w:trPr>
        <w:tc>
          <w:tcPr>
            <w:tcW w:w="132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13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76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6B0F9A" w:rsidRDefault="00A176C3">
      <w:pPr>
        <w:pStyle w:val="a7"/>
        <w:spacing w:before="0" w:beforeAutospacing="0" w:after="0" w:afterAutospacing="0"/>
        <w:jc w:val="both"/>
        <w:rPr>
          <w:lang w:val="ru-RU"/>
        </w:rPr>
      </w:pPr>
      <w:r w:rsidRPr="006B0F9A">
        <w:rPr>
          <w:rFonts w:eastAsia="Georgia"/>
          <w:shd w:val="clear" w:color="auto" w:fill="FFFFFF"/>
          <w:lang w:val="ru-RU"/>
        </w:rPr>
        <w:t>Задание 2.</w:t>
      </w:r>
      <w:r w:rsidRPr="006B0F9A">
        <w:rPr>
          <w:rFonts w:eastAsia="Georgia"/>
          <w:b/>
          <w:shd w:val="clear" w:color="auto" w:fill="FFFFFF"/>
          <w:lang w:val="ru-RU"/>
        </w:rPr>
        <w:t>Идентификация ассортимента кисломолочных товаров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Используя данные сайта </w:t>
      </w:r>
      <w:r w:rsidRPr="00394E62">
        <w:rPr>
          <w:rFonts w:eastAsia="Georgia"/>
          <w:u w:val="single"/>
          <w:shd w:val="clear" w:color="auto" w:fill="FFFFFF"/>
          <w:lang w:val="ru-RU"/>
        </w:rPr>
        <w:t>/</w:t>
      </w:r>
      <w:r w:rsidRPr="00394E62">
        <w:rPr>
          <w:rFonts w:eastAsia="Georgia"/>
          <w:shd w:val="clear" w:color="auto" w:fill="FFFFFF"/>
          <w:lang w:val="ru-RU"/>
        </w:rPr>
        <w:t xml:space="preserve"> и ГОСТ 51331-99 Йогурт изучите особенности кефира, йогурта, ряженки, напитка снежок и заполните таблицу 8.2.</w:t>
      </w:r>
    </w:p>
    <w:p w:rsidR="00187673" w:rsidRPr="00394E62" w:rsidRDefault="00A176C3">
      <w:pPr>
        <w:pStyle w:val="a7"/>
        <w:spacing w:before="0" w:beforeAutospacing="0" w:after="0" w:afterAutospacing="0"/>
        <w:jc w:val="right"/>
        <w:rPr>
          <w:lang w:val="ru-RU"/>
        </w:rPr>
      </w:pPr>
      <w:r w:rsidRPr="00394E62">
        <w:rPr>
          <w:rFonts w:eastAsia="Georgia"/>
          <w:shd w:val="clear" w:color="auto" w:fill="FFFFFF"/>
          <w:lang w:val="ru-RU"/>
        </w:rPr>
        <w:t>Таблица 8.2.</w:t>
      </w:r>
    </w:p>
    <w:p w:rsidR="00187673" w:rsidRPr="00394E62" w:rsidRDefault="00A176C3">
      <w:pPr>
        <w:pStyle w:val="a7"/>
        <w:spacing w:before="0" w:beforeAutospacing="0" w:after="0" w:afterAutospacing="0"/>
        <w:jc w:val="both"/>
        <w:rPr>
          <w:rFonts w:eastAsia="Georgia"/>
          <w:b/>
          <w:bCs/>
          <w:shd w:val="clear" w:color="auto" w:fill="FFFFFF"/>
          <w:lang w:val="ru-RU"/>
        </w:rPr>
      </w:pPr>
      <w:r w:rsidRPr="00394E62">
        <w:rPr>
          <w:rFonts w:eastAsia="Georgia"/>
          <w:b/>
          <w:bCs/>
          <w:shd w:val="clear" w:color="auto" w:fill="FFFFFF"/>
          <w:lang w:val="ru-RU"/>
        </w:rPr>
        <w:t>Ассортимент и особенности получения кисломолочных напитков</w:t>
      </w:r>
    </w:p>
    <w:p w:rsidR="00187673" w:rsidRPr="00394E62" w:rsidRDefault="00187673">
      <w:pPr>
        <w:pStyle w:val="a7"/>
        <w:spacing w:before="0" w:beforeAutospacing="0" w:after="0" w:afterAutospacing="0"/>
        <w:jc w:val="both"/>
        <w:rPr>
          <w:rFonts w:eastAsia="Georgia"/>
          <w:shd w:val="clear" w:color="auto" w:fill="FFFFFF"/>
          <w:lang w:val="ru-RU"/>
        </w:rPr>
      </w:pPr>
    </w:p>
    <w:tbl>
      <w:tblPr>
        <w:tblW w:w="5757" w:type="dxa"/>
        <w:tblCellSpacing w:w="15" w:type="dxa"/>
        <w:tblInd w:w="3066" w:type="dxa"/>
        <w:tblLayout w:type="fixed"/>
        <w:tblCellMar>
          <w:top w:w="15" w:type="dxa"/>
          <w:left w:w="15" w:type="dxa"/>
          <w:bottom w:w="15" w:type="dxa"/>
          <w:right w:w="15" w:type="dxa"/>
        </w:tblCellMar>
        <w:tblLook w:val="04A0" w:firstRow="1" w:lastRow="0" w:firstColumn="1" w:lastColumn="0" w:noHBand="0" w:noVBand="1"/>
      </w:tblPr>
      <w:tblGrid>
        <w:gridCol w:w="1612"/>
        <w:gridCol w:w="720"/>
        <w:gridCol w:w="1003"/>
        <w:gridCol w:w="920"/>
        <w:gridCol w:w="1445"/>
        <w:gridCol w:w="57"/>
      </w:tblGrid>
      <w:tr w:rsidR="00187673">
        <w:trPr>
          <w:tblCellSpacing w:w="15" w:type="dxa"/>
        </w:trPr>
        <w:tc>
          <w:tcPr>
            <w:tcW w:w="157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Наименование</w:t>
            </w:r>
          </w:p>
        </w:tc>
        <w:tc>
          <w:tcPr>
            <w:tcW w:w="69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 жира</w:t>
            </w:r>
          </w:p>
        </w:tc>
        <w:tc>
          <w:tcPr>
            <w:tcW w:w="97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Закваска</w:t>
            </w:r>
          </w:p>
        </w:tc>
        <w:tc>
          <w:tcPr>
            <w:tcW w:w="89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Сырье</w:t>
            </w:r>
          </w:p>
        </w:tc>
        <w:tc>
          <w:tcPr>
            <w:tcW w:w="1435" w:type="dxa"/>
            <w:gridSpan w:val="2"/>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Ассортимент</w:t>
            </w:r>
          </w:p>
        </w:tc>
      </w:tr>
      <w:tr w:rsidR="00187673">
        <w:trPr>
          <w:gridAfter w:val="1"/>
          <w:wAfter w:w="12" w:type="dxa"/>
          <w:tblCellSpacing w:w="15" w:type="dxa"/>
        </w:trPr>
        <w:tc>
          <w:tcPr>
            <w:tcW w:w="157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69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7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9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2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Default="00A176C3">
      <w:pPr>
        <w:pStyle w:val="a7"/>
        <w:spacing w:before="0" w:beforeAutospacing="0" w:after="0" w:afterAutospacing="0"/>
        <w:jc w:val="both"/>
      </w:pPr>
      <w:r>
        <w:rPr>
          <w:rFonts w:eastAsia="Georgia"/>
          <w:shd w:val="clear" w:color="auto" w:fill="FFFFFF"/>
        </w:rPr>
        <w:t>Задание 3.</w:t>
      </w:r>
      <w:r>
        <w:rPr>
          <w:rFonts w:eastAsia="Georgia"/>
          <w:b/>
          <w:shd w:val="clear" w:color="auto" w:fill="FFFFFF"/>
        </w:rPr>
        <w:t>Оценка качества кисломолочных продуктов</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 xml:space="preserve">Сначала осматривают тару, укупорку, упаковку и маркировку, а затем сгусток кефира или простокваши, поверхность сметаны или творога. Полиэтиленовые пакеты с молочными </w:t>
      </w:r>
      <w:r w:rsidRPr="00394E62">
        <w:rPr>
          <w:rFonts w:eastAsia="Georgia"/>
          <w:shd w:val="clear" w:color="auto" w:fill="FFFFFF"/>
          <w:lang w:val="ru-RU"/>
        </w:rPr>
        <w:lastRenderedPageBreak/>
        <w:t>продуктами должны быть герметичными, с чёткой, правильной маркировкой. Осматривают поверхность сметаны, отсутствие плесени, загрязнённость посторонними частицами, глянцевитость сметаны. Определяя консистенцию, переливают кефир в стакан, у него должна быть ровная поверхности. При определении консистенции сметаны в неё погружают мутовку или шпатель, затем поднимают и смотрят, как она стекает и есть ли крупинки жира и белка. Сметана густой консистенции стекает медленно, не сразу расплываясь на поверхности продукта в таре. Перемешивая творог, определяют связность массы, наличие плотных комков, отделившуюся сыворотку. Комки творога должны легко разрушаться при слабом надавливании шпателем. С понижением жирности консистенция творога может быть более плотной.</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Цвет молочных продуктов устанавливается при дневном свете или хорошем искусственном освещении. Сметану, кефир наливают в стакан из бесцветного стекла, творог накладывают в тарелку и отмечают цвет и оттенки продуктов.</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Запах надо определять сразу после вскрытия, а также при их опробывании. Возьмите чайной ложкой небольшое количество сметаны в рот, разотрите её языком и быстро (через 20-30сек) определите её вкус. Надо отметить характерные привкусы и запахи, как они выражены, а также наличие или отсутствие посторонних привкусов и запахов. У сметаны можно определить забеливающие свойства. Надо налить в стакан горячей воды и добавить чайную ложку сметаны, тщательно размешайте её в воде. Полная растворимость сметаны укажет на её хорошую забеливающую способность. Заполните таблицу 8.3.</w:t>
      </w:r>
    </w:p>
    <w:p w:rsidR="00187673" w:rsidRDefault="00A176C3">
      <w:pPr>
        <w:pStyle w:val="a7"/>
        <w:spacing w:before="0" w:beforeAutospacing="0" w:after="0" w:afterAutospacing="0"/>
        <w:jc w:val="right"/>
      </w:pPr>
      <w:r>
        <w:rPr>
          <w:rFonts w:eastAsia="Georgia"/>
          <w:shd w:val="clear" w:color="auto" w:fill="FFFFFF"/>
        </w:rPr>
        <w:t>Таблица 8.3.</w:t>
      </w:r>
    </w:p>
    <w:p w:rsidR="00187673" w:rsidRDefault="00A176C3">
      <w:pPr>
        <w:pStyle w:val="a7"/>
        <w:spacing w:before="0" w:beforeAutospacing="0" w:after="0" w:afterAutospacing="0"/>
        <w:jc w:val="both"/>
        <w:rPr>
          <w:rFonts w:eastAsia="Georgia"/>
          <w:b/>
          <w:bCs/>
          <w:shd w:val="clear" w:color="auto" w:fill="FFFFFF"/>
        </w:rPr>
      </w:pPr>
      <w:r>
        <w:rPr>
          <w:rFonts w:eastAsia="Georgia"/>
          <w:b/>
          <w:bCs/>
          <w:shd w:val="clear" w:color="auto" w:fill="FFFFFF"/>
        </w:rPr>
        <w:t>Оценка качества кисломолочных продуктов</w:t>
      </w:r>
    </w:p>
    <w:p w:rsidR="00187673" w:rsidRDefault="00187673">
      <w:pPr>
        <w:pStyle w:val="a7"/>
        <w:spacing w:before="0" w:beforeAutospacing="0" w:after="0" w:afterAutospacing="0"/>
        <w:jc w:val="both"/>
        <w:rPr>
          <w:rFonts w:eastAsia="Georgia"/>
          <w:shd w:val="clear" w:color="auto" w:fill="FFFFFF"/>
        </w:rPr>
      </w:pPr>
    </w:p>
    <w:tbl>
      <w:tblPr>
        <w:tblW w:w="6445" w:type="dxa"/>
        <w:tblCellSpacing w:w="15" w:type="dxa"/>
        <w:tblInd w:w="2262" w:type="dxa"/>
        <w:tblLayout w:type="fixed"/>
        <w:tblCellMar>
          <w:top w:w="15" w:type="dxa"/>
          <w:left w:w="15" w:type="dxa"/>
          <w:bottom w:w="15" w:type="dxa"/>
          <w:right w:w="15" w:type="dxa"/>
        </w:tblCellMar>
        <w:tblLook w:val="04A0" w:firstRow="1" w:lastRow="0" w:firstColumn="1" w:lastColumn="0" w:noHBand="0" w:noVBand="1"/>
      </w:tblPr>
      <w:tblGrid>
        <w:gridCol w:w="1245"/>
        <w:gridCol w:w="1689"/>
        <w:gridCol w:w="1104"/>
        <w:gridCol w:w="924"/>
        <w:gridCol w:w="1483"/>
      </w:tblGrid>
      <w:tr w:rsidR="00187673">
        <w:trPr>
          <w:tblCellSpacing w:w="15" w:type="dxa"/>
        </w:trPr>
        <w:tc>
          <w:tcPr>
            <w:tcW w:w="120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Продукт</w:t>
            </w:r>
          </w:p>
        </w:tc>
        <w:tc>
          <w:tcPr>
            <w:tcW w:w="165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Внешний вид и консистенция</w:t>
            </w:r>
          </w:p>
        </w:tc>
        <w:tc>
          <w:tcPr>
            <w:tcW w:w="107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Цвет</w:t>
            </w:r>
          </w:p>
        </w:tc>
        <w:tc>
          <w:tcPr>
            <w:tcW w:w="89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Вкус и запах</w:t>
            </w:r>
          </w:p>
        </w:tc>
        <w:tc>
          <w:tcPr>
            <w:tcW w:w="143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Заключение</w:t>
            </w:r>
          </w:p>
          <w:p w:rsidR="00187673" w:rsidRDefault="00A176C3">
            <w:pPr>
              <w:pStyle w:val="a7"/>
              <w:spacing w:before="0" w:beforeAutospacing="0" w:after="0" w:afterAutospacing="0"/>
            </w:pPr>
            <w:r>
              <w:rPr>
                <w:rFonts w:eastAsia="veranda tahoma"/>
              </w:rPr>
              <w:t>о качестве</w:t>
            </w:r>
          </w:p>
        </w:tc>
      </w:tr>
      <w:tr w:rsidR="00187673">
        <w:trPr>
          <w:tblCellSpacing w:w="15" w:type="dxa"/>
        </w:trPr>
        <w:tc>
          <w:tcPr>
            <w:tcW w:w="120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65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7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9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3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120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65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7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9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3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120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65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7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9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3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A176C3">
      <w:pPr>
        <w:pStyle w:val="a7"/>
        <w:pageBreakBefore/>
        <w:spacing w:before="0" w:beforeAutospacing="0" w:after="0" w:afterAutospacing="0"/>
        <w:jc w:val="center"/>
        <w:rPr>
          <w:b/>
        </w:rPr>
      </w:pPr>
      <w:r>
        <w:rPr>
          <w:rFonts w:eastAsia="Georgia"/>
          <w:b/>
          <w:shd w:val="clear" w:color="auto" w:fill="FFFFFF"/>
        </w:rPr>
        <w:lastRenderedPageBreak/>
        <w:t>Практическое занятие № 9</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Формирование навыков в идентификации, определении градации качества сыров и масла, распознавании дефектов</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«Масло коровье и сыры»;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сформировать умения оценивать качество товаров и устанавливать их градацию качества.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 принимать решения в стандартных и нестандартных ситуациях и нести за них ответственность;</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участвовать в формировании ассортимента в соответствии с ассортиментной политикой организации, определять номенклатуру показателей качества товаров.</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xml:space="preserve">– групповая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rFonts w:eastAsia="Georgia"/>
          <w:shd w:val="clear" w:color="auto" w:fill="FFFFFF"/>
          <w:lang w:val="ru-RU"/>
        </w:rPr>
      </w:pPr>
      <w:r w:rsidRPr="00394E62">
        <w:rPr>
          <w:rFonts w:eastAsia="Georgia"/>
          <w:i/>
          <w:shd w:val="clear" w:color="auto" w:fill="FFFFFF"/>
          <w:lang w:val="ru-RU"/>
        </w:rPr>
        <w:t>знать:</w:t>
      </w:r>
      <w:r w:rsidRPr="00394E62">
        <w:rPr>
          <w:rFonts w:eastAsia="Georgia"/>
          <w:shd w:val="clear" w:color="auto" w:fill="FFFFFF"/>
          <w:lang w:val="ru-RU"/>
        </w:rPr>
        <w:br/>
        <w:t xml:space="preserve">классификацию ассортимента, товароведные характеристики продовольственных однородных групп, оценку их качества, маркировку;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оценивать качество товаров и устанавливать их градацию качества, рассчитывать товарные потери.</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Дайте определение маслу коровьему в соответствии с Техническим регламентом № 88</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делается масло коровье?</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виды коровьего масла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ассортимент масла сливочного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Чем отличается масло сливочное от крестьянского?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топленое масло?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Какая градация качества масла сливочного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Опишите сущность балльной системы оценки качества масла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могут быть пороки у масла коровьего?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сыры?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В чем заключается роль сыров в питании человека?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классифицируются сыры?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В чем особенность получения твердых сычужных сыров?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твердые сычужные сыры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сыры называются полутвердыми?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В чем сущность получения мягких сыров?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мягкие сычужные сыры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сыры называются рассольными?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получаются переработанные сыры?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группы переработанных сыров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lastRenderedPageBreak/>
        <w:t>Какой товар называется сырным продуктом?</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С какими причинами связаны потери при хранении сыров?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От чего зависят нормы потерь?</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Какая градация качества твердых сычужных сыров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От чего зависит сорт сыра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Объясните балльную систему оценки качества сыров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дефекты сыров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Укажите условия и сроки хранения сыров.</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1. </w:t>
      </w:r>
      <w:r w:rsidRPr="00394E62">
        <w:rPr>
          <w:rFonts w:eastAsia="Georgia"/>
          <w:b/>
          <w:shd w:val="clear" w:color="auto" w:fill="FFFFFF"/>
          <w:lang w:val="ru-RU"/>
        </w:rPr>
        <w:t>Идентификация ассортимента масла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Осветите ассортимент коровьего масла с помощью сайта </w:t>
      </w:r>
      <w:r w:rsidRPr="00394E62">
        <w:rPr>
          <w:rFonts w:eastAsia="Georgia"/>
          <w:u w:val="single"/>
          <w:shd w:val="clear" w:color="auto" w:fill="FFFFFF"/>
          <w:lang w:val="ru-RU"/>
        </w:rPr>
        <w:t>/</w:t>
      </w:r>
      <w:r w:rsidRPr="00394E62">
        <w:rPr>
          <w:rFonts w:eastAsia="Georgia"/>
          <w:shd w:val="clear" w:color="auto" w:fill="FFFFFF"/>
          <w:lang w:val="ru-RU"/>
        </w:rPr>
        <w:t xml:space="preserve"> и заполните таблицу 9.1.</w:t>
      </w:r>
    </w:p>
    <w:p w:rsidR="00187673" w:rsidRDefault="00A176C3">
      <w:pPr>
        <w:pStyle w:val="a7"/>
        <w:spacing w:before="0" w:beforeAutospacing="0" w:after="0" w:afterAutospacing="0"/>
        <w:jc w:val="right"/>
      </w:pPr>
      <w:r>
        <w:rPr>
          <w:rFonts w:eastAsia="Georgia"/>
          <w:shd w:val="clear" w:color="auto" w:fill="FFFFFF"/>
        </w:rPr>
        <w:t>Таблица 9.1.</w:t>
      </w:r>
    </w:p>
    <w:p w:rsidR="00187673" w:rsidRDefault="00A176C3">
      <w:pPr>
        <w:pStyle w:val="a7"/>
        <w:spacing w:before="0" w:beforeAutospacing="0" w:after="0" w:afterAutospacing="0"/>
        <w:jc w:val="both"/>
        <w:rPr>
          <w:rFonts w:eastAsia="Georgia"/>
          <w:b/>
          <w:shd w:val="clear" w:color="auto" w:fill="FFFFFF"/>
        </w:rPr>
      </w:pPr>
      <w:r>
        <w:rPr>
          <w:rFonts w:eastAsia="Georgia"/>
          <w:b/>
          <w:shd w:val="clear" w:color="auto" w:fill="FFFFFF"/>
        </w:rPr>
        <w:t>Характеристика ассортимента масла коровьего</w:t>
      </w:r>
    </w:p>
    <w:p w:rsidR="00187673" w:rsidRDefault="00187673">
      <w:pPr>
        <w:pStyle w:val="a7"/>
        <w:spacing w:before="0" w:beforeAutospacing="0" w:after="0" w:afterAutospacing="0"/>
        <w:jc w:val="both"/>
        <w:rPr>
          <w:rFonts w:eastAsia="Georgia"/>
          <w:b/>
          <w:shd w:val="clear" w:color="auto" w:fill="FFFFFF"/>
        </w:rPr>
      </w:pPr>
    </w:p>
    <w:tbl>
      <w:tblPr>
        <w:tblW w:w="5749" w:type="dxa"/>
        <w:tblCellSpacing w:w="15" w:type="dxa"/>
        <w:tblInd w:w="2958" w:type="dxa"/>
        <w:tblLayout w:type="fixed"/>
        <w:tblCellMar>
          <w:top w:w="15" w:type="dxa"/>
          <w:left w:w="15" w:type="dxa"/>
          <w:bottom w:w="15" w:type="dxa"/>
          <w:right w:w="15" w:type="dxa"/>
        </w:tblCellMar>
        <w:tblLook w:val="04A0" w:firstRow="1" w:lastRow="0" w:firstColumn="1" w:lastColumn="0" w:noHBand="0" w:noVBand="1"/>
      </w:tblPr>
      <w:tblGrid>
        <w:gridCol w:w="1581"/>
        <w:gridCol w:w="1529"/>
        <w:gridCol w:w="702"/>
        <w:gridCol w:w="829"/>
        <w:gridCol w:w="1108"/>
      </w:tblGrid>
      <w:tr w:rsidR="00187673">
        <w:trPr>
          <w:tblCellSpacing w:w="15" w:type="dxa"/>
        </w:trPr>
        <w:tc>
          <w:tcPr>
            <w:tcW w:w="153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Ассортимент масла</w:t>
            </w:r>
          </w:p>
        </w:tc>
        <w:tc>
          <w:tcPr>
            <w:tcW w:w="149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Особенности сырья и получения</w:t>
            </w:r>
          </w:p>
        </w:tc>
        <w:tc>
          <w:tcPr>
            <w:tcW w:w="67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 жира</w:t>
            </w:r>
          </w:p>
        </w:tc>
        <w:tc>
          <w:tcPr>
            <w:tcW w:w="79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 воды</w:t>
            </w:r>
          </w:p>
        </w:tc>
        <w:tc>
          <w:tcPr>
            <w:tcW w:w="106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 xml:space="preserve">Товарные </w:t>
            </w:r>
          </w:p>
          <w:p w:rsidR="00187673" w:rsidRDefault="00A176C3">
            <w:pPr>
              <w:pStyle w:val="a7"/>
              <w:spacing w:before="0" w:beforeAutospacing="0" w:after="0" w:afterAutospacing="0"/>
              <w:jc w:val="both"/>
            </w:pPr>
            <w:r>
              <w:rPr>
                <w:rFonts w:eastAsia="veranda tahoma"/>
              </w:rPr>
              <w:t>сорта</w:t>
            </w:r>
          </w:p>
        </w:tc>
      </w:tr>
      <w:tr w:rsidR="00187673">
        <w:trPr>
          <w:tblCellSpacing w:w="15" w:type="dxa"/>
        </w:trPr>
        <w:tc>
          <w:tcPr>
            <w:tcW w:w="153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9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67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9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6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Default="00A176C3">
      <w:pPr>
        <w:pStyle w:val="a7"/>
        <w:spacing w:before="0" w:beforeAutospacing="0" w:after="0" w:afterAutospacing="0"/>
        <w:jc w:val="both"/>
      </w:pPr>
      <w:r>
        <w:rPr>
          <w:rFonts w:eastAsia="Georgia"/>
          <w:shd w:val="clear" w:color="auto" w:fill="FFFFFF"/>
        </w:rPr>
        <w:t>Задание 2.</w:t>
      </w:r>
      <w:r>
        <w:rPr>
          <w:rFonts w:eastAsia="Georgia"/>
          <w:b/>
          <w:shd w:val="clear" w:color="auto" w:fill="FFFFFF"/>
        </w:rPr>
        <w:t>Ассортимента сычужных сыров</w:t>
      </w:r>
      <w:r>
        <w:rPr>
          <w:rFonts w:eastAsia="Georgia"/>
          <w:i/>
          <w:shd w:val="clear" w:color="auto" w:fill="FFFFFF"/>
        </w:rPr>
        <w:t>.</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Освещение особенностей ассортимента сычужных сыров с помощью сайта </w:t>
      </w:r>
      <w:r w:rsidRPr="00394E62">
        <w:rPr>
          <w:rFonts w:eastAsia="Georgia"/>
          <w:u w:val="single"/>
          <w:shd w:val="clear" w:color="auto" w:fill="FFFFFF"/>
          <w:lang w:val="ru-RU"/>
        </w:rPr>
        <w:t>/</w:t>
      </w:r>
      <w:r w:rsidRPr="00394E62">
        <w:rPr>
          <w:rFonts w:eastAsia="Georgia"/>
          <w:shd w:val="clear" w:color="auto" w:fill="FFFFFF"/>
          <w:lang w:val="ru-RU"/>
        </w:rPr>
        <w:t>и дайте характеристику сырам Швейцарский, Голландский, Пошехонский, Российский, Латвийский, Камамбер, Рокфор, Сулугуни, Брынза в таблицу 9.2.</w:t>
      </w:r>
    </w:p>
    <w:p w:rsidR="00187673" w:rsidRDefault="00A176C3">
      <w:pPr>
        <w:pStyle w:val="a7"/>
        <w:spacing w:before="0" w:beforeAutospacing="0" w:after="0" w:afterAutospacing="0"/>
        <w:jc w:val="right"/>
      </w:pPr>
      <w:r>
        <w:rPr>
          <w:rFonts w:eastAsia="Georgia"/>
          <w:shd w:val="clear" w:color="auto" w:fill="FFFFFF"/>
        </w:rPr>
        <w:t>Таблица 9.2.</w:t>
      </w:r>
    </w:p>
    <w:p w:rsidR="00187673" w:rsidRDefault="00A176C3">
      <w:pPr>
        <w:pStyle w:val="a7"/>
        <w:spacing w:before="0" w:beforeAutospacing="0" w:after="0" w:afterAutospacing="0"/>
        <w:jc w:val="both"/>
        <w:rPr>
          <w:rFonts w:eastAsia="Georgia"/>
          <w:b/>
          <w:shd w:val="clear" w:color="auto" w:fill="FFFFFF"/>
        </w:rPr>
      </w:pPr>
      <w:r>
        <w:rPr>
          <w:rFonts w:eastAsia="Georgia"/>
          <w:b/>
          <w:shd w:val="clear" w:color="auto" w:fill="FFFFFF"/>
        </w:rPr>
        <w:t>Характеристика ассортимента сыров</w:t>
      </w:r>
    </w:p>
    <w:p w:rsidR="00187673" w:rsidRDefault="00187673">
      <w:pPr>
        <w:pStyle w:val="a7"/>
        <w:spacing w:before="0" w:beforeAutospacing="0" w:after="0" w:afterAutospacing="0"/>
        <w:jc w:val="both"/>
        <w:rPr>
          <w:rFonts w:eastAsia="Georgia"/>
          <w:b/>
          <w:shd w:val="clear" w:color="auto" w:fill="FFFFFF"/>
        </w:rPr>
      </w:pPr>
    </w:p>
    <w:tbl>
      <w:tblPr>
        <w:tblW w:w="8904" w:type="dxa"/>
        <w:tblCellSpacing w:w="15" w:type="dxa"/>
        <w:tblInd w:w="18" w:type="dxa"/>
        <w:tblLayout w:type="fixed"/>
        <w:tblCellMar>
          <w:top w:w="15" w:type="dxa"/>
          <w:left w:w="15" w:type="dxa"/>
          <w:bottom w:w="15" w:type="dxa"/>
          <w:right w:w="15" w:type="dxa"/>
        </w:tblCellMar>
        <w:tblLook w:val="04A0" w:firstRow="1" w:lastRow="0" w:firstColumn="1" w:lastColumn="0" w:noHBand="0" w:noVBand="1"/>
      </w:tblPr>
      <w:tblGrid>
        <w:gridCol w:w="593"/>
        <w:gridCol w:w="793"/>
        <w:gridCol w:w="1128"/>
        <w:gridCol w:w="1027"/>
        <w:gridCol w:w="1601"/>
        <w:gridCol w:w="615"/>
        <w:gridCol w:w="909"/>
        <w:gridCol w:w="753"/>
        <w:gridCol w:w="1485"/>
      </w:tblGrid>
      <w:tr w:rsidR="00187673">
        <w:trPr>
          <w:trHeight w:val="1529"/>
          <w:tblCellSpacing w:w="15" w:type="dxa"/>
        </w:trPr>
        <w:tc>
          <w:tcPr>
            <w:tcW w:w="54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Сыр</w:t>
            </w:r>
          </w:p>
        </w:tc>
        <w:tc>
          <w:tcPr>
            <w:tcW w:w="76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Группа</w:t>
            </w:r>
          </w:p>
        </w:tc>
        <w:tc>
          <w:tcPr>
            <w:tcW w:w="109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Срок созревания</w:t>
            </w:r>
          </w:p>
        </w:tc>
        <w:tc>
          <w:tcPr>
            <w:tcW w:w="99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Внешний вид</w:t>
            </w:r>
          </w:p>
        </w:tc>
        <w:tc>
          <w:tcPr>
            <w:tcW w:w="157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Консистенция</w:t>
            </w:r>
          </w:p>
        </w:tc>
        <w:tc>
          <w:tcPr>
            <w:tcW w:w="58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Вкус, запах</w:t>
            </w:r>
          </w:p>
        </w:tc>
        <w:tc>
          <w:tcPr>
            <w:tcW w:w="87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 xml:space="preserve">Рисунок на разрезе </w:t>
            </w:r>
          </w:p>
        </w:tc>
        <w:tc>
          <w:tcPr>
            <w:tcW w:w="72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 жира</w:t>
            </w:r>
          </w:p>
        </w:tc>
        <w:tc>
          <w:tcPr>
            <w:tcW w:w="144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jc w:val="both"/>
              <w:rPr>
                <w:lang w:val="ru-RU"/>
              </w:rPr>
            </w:pPr>
            <w:r w:rsidRPr="00394E62">
              <w:rPr>
                <w:rFonts w:eastAsia="veranda tahoma"/>
                <w:lang w:val="ru-RU"/>
              </w:rPr>
              <w:t>Срок хранения на холод при –3-0º</w:t>
            </w:r>
          </w:p>
        </w:tc>
      </w:tr>
      <w:tr w:rsidR="00187673">
        <w:trPr>
          <w:trHeight w:val="596"/>
          <w:tblCellSpacing w:w="15" w:type="dxa"/>
        </w:trPr>
        <w:tc>
          <w:tcPr>
            <w:tcW w:w="54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6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9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99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57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58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7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2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4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3. </w:t>
      </w:r>
      <w:r w:rsidRPr="00394E62">
        <w:rPr>
          <w:rFonts w:eastAsia="Georgia"/>
          <w:b/>
          <w:shd w:val="clear" w:color="auto" w:fill="FFFFFF"/>
          <w:lang w:val="ru-RU"/>
        </w:rPr>
        <w:t>Органолептическая оценка качества масла сливочного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lastRenderedPageBreak/>
        <w:t xml:space="preserve">Определите вид масла. Сладкосливочное имеет аромат пастеризованных сливок, для кисломолочных характерны свойственные для сливочного масла аромат и вкус, а также кисломолочные, у Вологодского масла ореховый есть ореховый привкус и аромат. </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Качество масла устанавливают в его столбике, который вынимают щупом из контрольных единиц упаковки. Исследование проводят при Т воздуха 10-12</w:t>
      </w:r>
      <w:r>
        <w:rPr>
          <w:rFonts w:eastAsia="Georgia"/>
          <w:shd w:val="clear" w:color="auto" w:fill="FFFFFF"/>
        </w:rPr>
        <w:t></w:t>
      </w:r>
      <w:r w:rsidRPr="00394E62">
        <w:rPr>
          <w:rFonts w:eastAsia="Georgia"/>
          <w:shd w:val="clear" w:color="auto" w:fill="FFFFFF"/>
          <w:lang w:val="ru-RU"/>
        </w:rPr>
        <w:t xml:space="preserve"> и не ниже 6</w:t>
      </w:r>
      <w:r>
        <w:rPr>
          <w:rFonts w:eastAsia="Georgia"/>
          <w:shd w:val="clear" w:color="auto" w:fill="FFFFFF"/>
        </w:rPr>
        <w:t></w:t>
      </w:r>
      <w:r w:rsidRPr="00394E62">
        <w:rPr>
          <w:rFonts w:eastAsia="Georgia"/>
          <w:shd w:val="clear" w:color="auto" w:fill="FFFFFF"/>
          <w:lang w:val="ru-RU"/>
        </w:rPr>
        <w:t xml:space="preserve">. </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Запах масла в столбике определяют сразу после его извлечения.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Для оценки вкуса от столбика шпателем отрезают небольшой кусочек и медленно расплавляют во рту. Последовательность восприятия привкусов следующая: солёность, медленнее воспринимается сладость, ещё медленнее кислый вкус и после всего горький привкус.</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Признаком свежести масла и его высокого вкусового достоинства является сильный аромат. Если аромата нет, то приступают к определению вкусов, свойственных несвежему маслу. Проверяют наличие салистого, старого, нечистого, затхлого привкусов, а также лёгким прогорклости, которая выражается незначительным царапающим ощущением в горле.</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 качестве обработки судят по распределению влаги в масле. Консистенцию устанавливают с помощью штапеля, который надавливают на столбик продукта, а также срезая ломтики толщиной 1,5-2мм. Обработка признаётся хорошей, если поверхность его на вид слабоблестящая и сухая или с мельчайшими капельками влаги. Наличие «слезы» на поверхности среза масла свидетельствует о его недостаточной обработке. Если в столбике масла просматриваются мелкие трещины или отрезанный ломтик распадается на отдельные куски с острыми гранями, то консистенция признаётся крошливой. Отсутствие гладкой поверхности и приставание масла к ножу при отрезании ломтика свидетельствует о засаленной консистенции.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Цвет масла определяют не разрушая столбика при дневном освещении. Он должен быть от белого до светло-жёлтого, равномерным по всей длине. </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Качество посолки и вкуса масла устанавливают одновременно. Обращают внимание на равномерность посола, отсутствие кристаллов не растворившейся соли, излишне выраженный её вкус. Устанавливают плотность набивки масла в тару, правильность заделки пергамента, полноту данных и чёткость маркировки. Оцените образец масла, используя 20балльную систему, сделайте заключение о качестве и заполните таблицу 9.3.</w:t>
      </w:r>
    </w:p>
    <w:p w:rsidR="00187673" w:rsidRDefault="00A176C3">
      <w:pPr>
        <w:pStyle w:val="a7"/>
        <w:spacing w:before="0" w:beforeAutospacing="0" w:after="0" w:afterAutospacing="0"/>
        <w:jc w:val="right"/>
      </w:pPr>
      <w:r>
        <w:rPr>
          <w:rFonts w:eastAsia="Georgia"/>
          <w:shd w:val="clear" w:color="auto" w:fill="FFFFFF"/>
        </w:rPr>
        <w:t>Таблица 9.3.</w:t>
      </w:r>
    </w:p>
    <w:p w:rsidR="00187673" w:rsidRDefault="00A176C3">
      <w:pPr>
        <w:pStyle w:val="a7"/>
        <w:spacing w:before="0" w:beforeAutospacing="0" w:after="0" w:afterAutospacing="0"/>
        <w:jc w:val="both"/>
        <w:rPr>
          <w:rFonts w:eastAsia="Georgia"/>
          <w:b/>
          <w:bCs/>
          <w:shd w:val="clear" w:color="auto" w:fill="FFFFFF"/>
        </w:rPr>
      </w:pPr>
      <w:r>
        <w:rPr>
          <w:rFonts w:eastAsia="Georgia"/>
          <w:b/>
          <w:bCs/>
          <w:shd w:val="clear" w:color="auto" w:fill="FFFFFF"/>
        </w:rPr>
        <w:t>Оценка качества масла коровьего</w:t>
      </w:r>
    </w:p>
    <w:p w:rsidR="00187673" w:rsidRDefault="00187673">
      <w:pPr>
        <w:pStyle w:val="a7"/>
        <w:spacing w:before="0" w:beforeAutospacing="0" w:after="0" w:afterAutospacing="0"/>
        <w:jc w:val="both"/>
        <w:rPr>
          <w:rFonts w:eastAsia="Georgia"/>
          <w:shd w:val="clear" w:color="auto" w:fill="FFFFFF"/>
        </w:rPr>
      </w:pPr>
    </w:p>
    <w:tbl>
      <w:tblPr>
        <w:tblW w:w="5907" w:type="dxa"/>
        <w:tblCellSpacing w:w="15" w:type="dxa"/>
        <w:tblInd w:w="2802" w:type="dxa"/>
        <w:tblLayout w:type="fixed"/>
        <w:tblCellMar>
          <w:top w:w="15" w:type="dxa"/>
          <w:left w:w="15" w:type="dxa"/>
          <w:bottom w:w="15" w:type="dxa"/>
          <w:right w:w="15" w:type="dxa"/>
        </w:tblCellMar>
        <w:tblLook w:val="04A0" w:firstRow="1" w:lastRow="0" w:firstColumn="1" w:lastColumn="0" w:noHBand="0" w:noVBand="1"/>
      </w:tblPr>
      <w:tblGrid>
        <w:gridCol w:w="1377"/>
        <w:gridCol w:w="2038"/>
        <w:gridCol w:w="1355"/>
        <w:gridCol w:w="1137"/>
      </w:tblGrid>
      <w:tr w:rsidR="00187673">
        <w:trPr>
          <w:tblCellSpacing w:w="15" w:type="dxa"/>
        </w:trPr>
        <w:tc>
          <w:tcPr>
            <w:tcW w:w="133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w:t>
            </w:r>
          </w:p>
        </w:tc>
        <w:tc>
          <w:tcPr>
            <w:tcW w:w="200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Максимальное количество баллов</w:t>
            </w:r>
          </w:p>
        </w:tc>
        <w:tc>
          <w:tcPr>
            <w:tcW w:w="132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 образца</w:t>
            </w:r>
          </w:p>
        </w:tc>
        <w:tc>
          <w:tcPr>
            <w:tcW w:w="109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Баллы образца</w:t>
            </w:r>
          </w:p>
        </w:tc>
      </w:tr>
      <w:tr w:rsidR="00187673">
        <w:trPr>
          <w:tblCellSpacing w:w="15" w:type="dxa"/>
        </w:trPr>
        <w:tc>
          <w:tcPr>
            <w:tcW w:w="133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00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2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9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A176C3">
      <w:pPr>
        <w:pStyle w:val="a7"/>
        <w:spacing w:before="0" w:beforeAutospacing="0" w:after="0" w:afterAutospacing="0"/>
        <w:jc w:val="both"/>
      </w:pPr>
      <w:r>
        <w:rPr>
          <w:rFonts w:eastAsia="Georgia"/>
          <w:b/>
          <w:shd w:val="clear" w:color="auto" w:fill="FFFFFF"/>
        </w:rPr>
        <w:t xml:space="preserve">Заключение: </w:t>
      </w:r>
    </w:p>
    <w:p w:rsidR="00187673" w:rsidRDefault="00187673">
      <w:pPr>
        <w:pStyle w:val="a7"/>
        <w:spacing w:before="0" w:beforeAutospacing="0" w:after="0" w:afterAutospacing="0"/>
        <w:jc w:val="both"/>
        <w:rPr>
          <w:rFonts w:eastAsia="Georgia"/>
          <w:shd w:val="clear" w:color="auto" w:fill="FFFFFF"/>
        </w:rPr>
      </w:pPr>
    </w:p>
    <w:p w:rsidR="00187673" w:rsidRDefault="00A176C3">
      <w:pPr>
        <w:pStyle w:val="a7"/>
        <w:spacing w:before="0" w:beforeAutospacing="0" w:after="0" w:afterAutospacing="0"/>
        <w:jc w:val="both"/>
      </w:pPr>
      <w:r>
        <w:rPr>
          <w:rFonts w:eastAsia="Georgia"/>
          <w:shd w:val="clear" w:color="auto" w:fill="FFFFFF"/>
        </w:rPr>
        <w:t>Задание 4.</w:t>
      </w:r>
      <w:r>
        <w:rPr>
          <w:rFonts w:eastAsia="Georgia"/>
          <w:b/>
          <w:shd w:val="clear" w:color="auto" w:fill="FFFFFF"/>
        </w:rPr>
        <w:t>Органолептическая оценка качества сыра</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lastRenderedPageBreak/>
        <w:t xml:space="preserve">Осматривая контрольный круг, головку, брусок, брикет или батон, устанавливают </w:t>
      </w:r>
      <w:r w:rsidRPr="00394E62">
        <w:rPr>
          <w:rFonts w:eastAsia="Georgia"/>
          <w:i/>
          <w:shd w:val="clear" w:color="auto" w:fill="FFFFFF"/>
          <w:lang w:val="ru-RU"/>
        </w:rPr>
        <w:t>форму</w:t>
      </w:r>
      <w:r w:rsidRPr="00394E62">
        <w:rPr>
          <w:rFonts w:eastAsia="Georgia"/>
          <w:shd w:val="clear" w:color="auto" w:fill="FFFFFF"/>
          <w:lang w:val="ru-RU"/>
        </w:rPr>
        <w:t xml:space="preserve"> и соответствие её виду сыра, равномерность осадки, степень выпуклости боковых сторон, а также верхней и нижней поверхностей, округлённость граней. Затем изучают состояние парафинового покрытия, корки, подкоркового слоя. Парафиновый слой должен быть тонким, ровно покрывать всю поверхность (без трещин и наплывов), а корка сыра – тонкой и без повреждений; состояние подкоркового слоя проверяют, осматривая разрезанный сыр или его столбик, отобранный щупом.</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Рисунок</w:t>
      </w:r>
      <w:r w:rsidRPr="00394E62">
        <w:rPr>
          <w:rFonts w:eastAsia="Georgia"/>
          <w:shd w:val="clear" w:color="auto" w:fill="FFFFFF"/>
          <w:lang w:val="ru-RU"/>
        </w:rPr>
        <w:t xml:space="preserve"> проверяют по звуку, издаваемому при постукивании головок рукояткой сырного щупа, а также осматривая столбик сыра или его поперечный разрез. Обращают внимание на развитость рисунка (т. е. количество глазков на поверхности разреза головки) равномерность его, на форму глазков. </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Цвет сыра определяют при осмотре столбика или разреза головки. Он должен быть равномерным по всей массе. Белые пятна, бледный цвет, неравномерная окраска свидетельствует о неравномерной обсушке сырного зерна, пересоле или высокой кислотности, излишней обсушке сыра во время созревания.</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Консистенцию</w:t>
      </w:r>
      <w:r w:rsidRPr="00394E62">
        <w:rPr>
          <w:rFonts w:eastAsia="Georgia"/>
          <w:shd w:val="clear" w:color="auto" w:fill="FFFFFF"/>
          <w:lang w:val="ru-RU"/>
        </w:rPr>
        <w:t xml:space="preserve"> сыра проверяют при лёгком сгибании столбика или ломтика продукта, а также при его нарезании, растирании пальцами, опробовании. Обращают внимание на нежность, пластичность, эластичность, ломкость при изгибе и отсутствие дефектов.</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Вкус и запах</w:t>
      </w:r>
      <w:r w:rsidRPr="00394E62">
        <w:rPr>
          <w:rFonts w:eastAsia="Georgia"/>
          <w:shd w:val="clear" w:color="auto" w:fill="FFFFFF"/>
          <w:lang w:val="ru-RU"/>
        </w:rPr>
        <w:t xml:space="preserve"> – наиболее важные показатели сыра. Опробывая его, устанавливают чистоту вкуса и запаха, их выраженность, степень остроты, типичность. Использование недоброкачественного сырья, нарушение технологических операций, развитие нежелательной микрофлоры могут вызвать появление в сырах следующих дефектов; невыраженный, нетипичный вкус и запах; салистый, прогорклый, кислый, кормовой, гнилостный, тухлый, аммиачный привкусы и запахи. Проведите органолептический анализ испытуемых образцов сыра, определите сорт по 100балльной системе, результаты запишите в таблицу9.4.</w:t>
      </w:r>
    </w:p>
    <w:p w:rsidR="00187673" w:rsidRPr="00394E62" w:rsidRDefault="00A176C3">
      <w:pPr>
        <w:pStyle w:val="a7"/>
        <w:spacing w:before="0" w:beforeAutospacing="0" w:after="0" w:afterAutospacing="0"/>
        <w:jc w:val="right"/>
        <w:rPr>
          <w:lang w:val="ru-RU"/>
        </w:rPr>
      </w:pPr>
      <w:r w:rsidRPr="00394E62">
        <w:rPr>
          <w:rFonts w:eastAsia="Georgia"/>
          <w:shd w:val="clear" w:color="auto" w:fill="FFFFFF"/>
          <w:lang w:val="ru-RU"/>
        </w:rPr>
        <w:t>Таблица 9.4</w:t>
      </w:r>
    </w:p>
    <w:p w:rsidR="00187673" w:rsidRPr="00394E62" w:rsidRDefault="00A176C3">
      <w:pPr>
        <w:pStyle w:val="a7"/>
        <w:spacing w:before="0" w:beforeAutospacing="0" w:after="0" w:afterAutospacing="0"/>
        <w:jc w:val="both"/>
        <w:rPr>
          <w:rFonts w:eastAsia="Georgia"/>
          <w:b/>
          <w:bCs/>
          <w:shd w:val="clear" w:color="auto" w:fill="FFFFFF"/>
          <w:lang w:val="ru-RU"/>
        </w:rPr>
      </w:pPr>
      <w:r w:rsidRPr="00394E62">
        <w:rPr>
          <w:rFonts w:eastAsia="Georgia"/>
          <w:b/>
          <w:bCs/>
          <w:shd w:val="clear" w:color="auto" w:fill="FFFFFF"/>
          <w:lang w:val="ru-RU"/>
        </w:rPr>
        <w:t>Оценка качества сыра с помощью балльной системы</w:t>
      </w:r>
    </w:p>
    <w:p w:rsidR="00187673" w:rsidRPr="00394E62" w:rsidRDefault="00187673">
      <w:pPr>
        <w:pStyle w:val="a7"/>
        <w:spacing w:before="0" w:beforeAutospacing="0" w:after="0" w:afterAutospacing="0"/>
        <w:jc w:val="both"/>
        <w:rPr>
          <w:rFonts w:eastAsia="Georgia"/>
          <w:shd w:val="clear" w:color="auto" w:fill="FFFFFF"/>
          <w:lang w:val="ru-RU"/>
        </w:rPr>
      </w:pPr>
    </w:p>
    <w:tbl>
      <w:tblPr>
        <w:tblW w:w="8532" w:type="dxa"/>
        <w:tblCellSpacing w:w="15" w:type="dxa"/>
        <w:tblInd w:w="582" w:type="dxa"/>
        <w:tblLayout w:type="fixed"/>
        <w:tblCellMar>
          <w:top w:w="15" w:type="dxa"/>
          <w:left w:w="15" w:type="dxa"/>
          <w:bottom w:w="15" w:type="dxa"/>
          <w:right w:w="15" w:type="dxa"/>
        </w:tblCellMar>
        <w:tblLook w:val="04A0" w:firstRow="1" w:lastRow="0" w:firstColumn="1" w:lastColumn="0" w:noHBand="0" w:noVBand="1"/>
      </w:tblPr>
      <w:tblGrid>
        <w:gridCol w:w="2805"/>
        <w:gridCol w:w="1197"/>
        <w:gridCol w:w="2052"/>
        <w:gridCol w:w="852"/>
        <w:gridCol w:w="1626"/>
      </w:tblGrid>
      <w:tr w:rsidR="00187673">
        <w:trPr>
          <w:tblCellSpacing w:w="15" w:type="dxa"/>
        </w:trPr>
        <w:tc>
          <w:tcPr>
            <w:tcW w:w="276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Наименование показателя</w:t>
            </w:r>
          </w:p>
        </w:tc>
        <w:tc>
          <w:tcPr>
            <w:tcW w:w="116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Макс. количество баллов</w:t>
            </w:r>
          </w:p>
        </w:tc>
        <w:tc>
          <w:tcPr>
            <w:tcW w:w="202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Характеристика показателя образца</w:t>
            </w:r>
          </w:p>
        </w:tc>
        <w:tc>
          <w:tcPr>
            <w:tcW w:w="82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Скидка баллов</w:t>
            </w:r>
          </w:p>
        </w:tc>
        <w:tc>
          <w:tcPr>
            <w:tcW w:w="158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Окончательная оценка, баллы</w:t>
            </w:r>
          </w:p>
        </w:tc>
      </w:tr>
      <w:tr w:rsidR="00187673">
        <w:trPr>
          <w:tblCellSpacing w:w="15" w:type="dxa"/>
        </w:trPr>
        <w:tc>
          <w:tcPr>
            <w:tcW w:w="276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16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02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2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58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Default="00A176C3">
      <w:pPr>
        <w:pStyle w:val="a7"/>
        <w:spacing w:before="0" w:beforeAutospacing="0" w:after="0" w:afterAutospacing="0"/>
        <w:jc w:val="both"/>
      </w:pPr>
      <w:r>
        <w:rPr>
          <w:rFonts w:eastAsia="Georgia"/>
          <w:shd w:val="clear" w:color="auto" w:fill="FFFFFF"/>
        </w:rPr>
        <w:t>Заключение:</w:t>
      </w:r>
    </w:p>
    <w:p w:rsidR="00187673" w:rsidRDefault="00A176C3">
      <w:pPr>
        <w:pStyle w:val="a7"/>
        <w:spacing w:before="0" w:beforeAutospacing="0" w:after="0" w:afterAutospacing="0"/>
        <w:jc w:val="both"/>
      </w:pPr>
      <w:r>
        <w:rPr>
          <w:rFonts w:eastAsia="Georgia"/>
          <w:shd w:val="clear" w:color="auto" w:fill="FFFFFF"/>
        </w:rPr>
        <w:t>Задание 5.</w:t>
      </w:r>
      <w:r>
        <w:rPr>
          <w:rFonts w:eastAsia="Georgia"/>
          <w:b/>
          <w:shd w:val="clear" w:color="auto" w:fill="FFFFFF"/>
        </w:rPr>
        <w:t>Решение задач</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 xml:space="preserve">Задача 1. Определите качество сыра Голландского брускового, у которого следующие показатели качества: корка ровная, со слегка осыпавшимся парафином; вкус кисловатый, </w:t>
      </w:r>
      <w:r w:rsidRPr="00394E62">
        <w:rPr>
          <w:rFonts w:eastAsia="Georgia"/>
          <w:shd w:val="clear" w:color="auto" w:fill="FFFFFF"/>
          <w:lang w:val="ru-RU"/>
        </w:rPr>
        <w:lastRenderedPageBreak/>
        <w:t>запах свойственный; рисунок состоит из глазков неправильной овальной формы; консистенция пластичная; цвет светло-жёлтый, однородный.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Задача 2. Укажите фактическое количество жира в 200г сыра Костромского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Задача 3.Определите товарный сорт сыра Костромского у которого слабовыраженные вкус и аромат, несвязная консистенция, неравномерный цвет, рваный рисунок, внешний вид удовлетворительный с повреждением корки, упаковка хорошая.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Задача 4. Определите товарный сорт сливочного солёного масла: вкус слабопригорелый, неравномерная посолка, мелкие капли на срезе масла, цвет неоднородный, упаковка удовлетворительная.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w:t>
      </w:r>
      <w:r>
        <w:rPr>
          <w:rFonts w:eastAsia="Georgia"/>
          <w:shd w:val="clear" w:color="auto" w:fill="FFFFFF"/>
          <w:lang w:val="ru-RU"/>
        </w:rPr>
        <w:t>6</w:t>
      </w:r>
      <w:r w:rsidRPr="00394E62">
        <w:rPr>
          <w:rFonts w:eastAsia="Georgia"/>
          <w:i/>
          <w:shd w:val="clear" w:color="auto" w:fill="FFFFFF"/>
          <w:lang w:val="ru-RU"/>
        </w:rPr>
        <w:t xml:space="preserve">. </w:t>
      </w:r>
      <w:r w:rsidRPr="00394E62">
        <w:rPr>
          <w:rFonts w:eastAsia="Georgia"/>
          <w:b/>
          <w:shd w:val="clear" w:color="auto" w:fill="FFFFFF"/>
          <w:lang w:val="ru-RU"/>
        </w:rPr>
        <w:t>Изучение правил приёмки сыров.</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Изучите правила приёмки сыров по ГОСТу и решите задачу.</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На распределительный холодильник поступила партия сыров в количестве: Советский 50% высшего сорта – 5ящиков по 36кг; Голландский круглый 50% 1сорта – 20ящиков по 30кг; Кавказский высшей зрелости 45% жирности – 15ящиков по 40кг. Сколько надо вскрыть единиц упаковки и какова масса среднего образца каждого вида?</w:t>
      </w: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A176C3">
      <w:pPr>
        <w:pStyle w:val="a7"/>
        <w:pageBreakBefore/>
        <w:spacing w:before="0" w:beforeAutospacing="0" w:after="0" w:afterAutospacing="0"/>
        <w:jc w:val="center"/>
        <w:rPr>
          <w:lang w:val="ru-RU"/>
        </w:rPr>
      </w:pPr>
      <w:r w:rsidRPr="00394E62">
        <w:rPr>
          <w:rFonts w:eastAsia="Georgia"/>
          <w:b/>
          <w:shd w:val="clear" w:color="auto" w:fill="FFFFFF"/>
          <w:lang w:val="ru-RU"/>
        </w:rPr>
        <w:lastRenderedPageBreak/>
        <w:t>Практическое занятие № 10</w:t>
      </w:r>
    </w:p>
    <w:p w:rsidR="00187673" w:rsidRPr="00394E62" w:rsidRDefault="00A176C3">
      <w:pPr>
        <w:pStyle w:val="a7"/>
        <w:spacing w:before="0" w:beforeAutospacing="0" w:after="0" w:afterAutospacing="0"/>
        <w:jc w:val="both"/>
        <w:rPr>
          <w:lang w:val="ru-RU"/>
        </w:rPr>
      </w:pPr>
      <w:r w:rsidRPr="00394E62">
        <w:rPr>
          <w:rFonts w:eastAsia="Georgia"/>
          <w:b/>
          <w:i/>
          <w:shd w:val="clear" w:color="auto" w:fill="FFFFFF"/>
          <w:lang w:val="ru-RU"/>
        </w:rPr>
        <w:t>«</w:t>
      </w:r>
      <w:r w:rsidRPr="00394E62">
        <w:rPr>
          <w:rFonts w:eastAsia="Georgia"/>
          <w:b/>
          <w:shd w:val="clear" w:color="auto" w:fill="FFFFFF"/>
          <w:lang w:val="ru-RU"/>
        </w:rPr>
        <w:t>Формирование навыков в идентификации и оценке качества пищевых жиров, соблюдении условий и сроков хранения»</w:t>
      </w:r>
    </w:p>
    <w:p w:rsidR="00187673" w:rsidRPr="00394E62" w:rsidRDefault="00A176C3">
      <w:pPr>
        <w:pStyle w:val="a7"/>
        <w:spacing w:before="0" w:beforeAutospacing="0" w:after="0" w:afterAutospacing="0"/>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«Пищевые жиры»;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сформировать умения оценивать качество товаров и устанавливать их градацию качества.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 приниматьрешения в стандартных и нестандартных ситуациях и нести за них ответственность;</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участвовать в формировании ассортимента в соответствии с ассортиментной политикой организации, определять номенклатуру показателей качества товаров.</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xml:space="preserve">– групповая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знать:</w:t>
      </w:r>
      <w:r w:rsidRPr="00394E62">
        <w:rPr>
          <w:rFonts w:eastAsia="Georgia"/>
          <w:shd w:val="clear" w:color="auto" w:fill="FFFFFF"/>
          <w:lang w:val="ru-RU"/>
        </w:rPr>
        <w:br/>
        <w:t xml:space="preserve">классификацию ассортимента, товароведные характеристики 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jc w:val="both"/>
        <w:rPr>
          <w:lang w:val="ru-RU"/>
        </w:rPr>
      </w:pPr>
      <w:r>
        <w:rPr>
          <w:rFonts w:eastAsia="Georgia"/>
          <w:i/>
          <w:shd w:val="clear" w:color="auto" w:fill="FFFFFF"/>
          <w:lang w:val="ru-RU"/>
        </w:rPr>
        <w:t>у</w:t>
      </w:r>
      <w:r w:rsidRPr="00394E62">
        <w:rPr>
          <w:rFonts w:eastAsia="Georgia"/>
          <w:i/>
          <w:shd w:val="clear" w:color="auto" w:fill="FFFFFF"/>
          <w:lang w:val="ru-RU"/>
        </w:rPr>
        <w:t>меть:</w:t>
      </w:r>
      <w:r w:rsidRPr="00394E62">
        <w:rPr>
          <w:rFonts w:eastAsia="Georgia"/>
          <w:shd w:val="clear" w:color="auto" w:fill="FFFFFF"/>
          <w:lang w:val="ru-RU"/>
        </w:rPr>
        <w:br/>
        <w:t>оценивать качествотоваров и устанавливать их градации их качества</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группы пищевых жиров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классифицируются растительные масла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Почему растительные масла полезны для здоровья?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градацию качества растительных масел</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оценивают качество подсолнечного масла?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могут быть дефекты у масла?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Опишите условия и сроки хранения подсолнечного масла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животные жиры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Какое сырье используют для получения маргарина?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группы маргарина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требования к качеству маргарина?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майонез?</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получают майонез?</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Какой ассортимент майонеза?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условия и сроки хранения майонеза?</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1 </w:t>
      </w:r>
      <w:r w:rsidRPr="00394E62">
        <w:rPr>
          <w:rFonts w:eastAsia="Georgia"/>
          <w:b/>
          <w:shd w:val="clear" w:color="auto" w:fill="FFFFFF"/>
          <w:lang w:val="ru-RU"/>
        </w:rPr>
        <w:t>Идентификация ассортимента растительных масел.</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Изучите ГОСТы на растительные масла и заполните таблицу 10.1.</w:t>
      </w: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Default="00A176C3">
      <w:pPr>
        <w:pStyle w:val="a7"/>
        <w:spacing w:before="0" w:beforeAutospacing="0" w:after="0" w:afterAutospacing="0"/>
        <w:jc w:val="right"/>
      </w:pPr>
      <w:r>
        <w:rPr>
          <w:rFonts w:eastAsia="Georgia"/>
          <w:shd w:val="clear" w:color="auto" w:fill="FFFFFF"/>
        </w:rPr>
        <w:t>Таблица 10.1.</w:t>
      </w:r>
    </w:p>
    <w:p w:rsidR="00187673" w:rsidRDefault="00A176C3">
      <w:pPr>
        <w:pStyle w:val="a7"/>
        <w:spacing w:before="0" w:beforeAutospacing="0" w:after="0" w:afterAutospacing="0"/>
        <w:jc w:val="both"/>
        <w:rPr>
          <w:rFonts w:eastAsia="Georgia"/>
          <w:b/>
          <w:shd w:val="clear" w:color="auto" w:fill="FFFFFF"/>
        </w:rPr>
      </w:pPr>
      <w:r>
        <w:rPr>
          <w:rFonts w:eastAsia="Georgia"/>
          <w:b/>
          <w:shd w:val="clear" w:color="auto" w:fill="FFFFFF"/>
        </w:rPr>
        <w:t>Характеристика ассортимента растительных масел</w:t>
      </w:r>
    </w:p>
    <w:p w:rsidR="00187673" w:rsidRDefault="00187673">
      <w:pPr>
        <w:pStyle w:val="a7"/>
        <w:spacing w:before="0" w:beforeAutospacing="0" w:after="0" w:afterAutospacing="0"/>
        <w:jc w:val="both"/>
        <w:rPr>
          <w:rFonts w:eastAsia="Georgia"/>
          <w:b/>
          <w:shd w:val="clear" w:color="auto" w:fill="FFFFFF"/>
        </w:rPr>
      </w:pPr>
    </w:p>
    <w:tbl>
      <w:tblPr>
        <w:tblW w:w="5338"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251"/>
        <w:gridCol w:w="1341"/>
        <w:gridCol w:w="1372"/>
        <w:gridCol w:w="1374"/>
      </w:tblGrid>
      <w:tr w:rsidR="00187673">
        <w:trPr>
          <w:tblCellSpacing w:w="15" w:type="dxa"/>
        </w:trPr>
        <w:tc>
          <w:tcPr>
            <w:tcW w:w="12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Вид масла</w:t>
            </w:r>
          </w:p>
        </w:tc>
        <w:tc>
          <w:tcPr>
            <w:tcW w:w="131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Способы очистки</w:t>
            </w:r>
          </w:p>
        </w:tc>
        <w:tc>
          <w:tcPr>
            <w:tcW w:w="13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Товарные сорта</w:t>
            </w:r>
          </w:p>
        </w:tc>
        <w:tc>
          <w:tcPr>
            <w:tcW w:w="132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Сроки хранения</w:t>
            </w:r>
          </w:p>
        </w:tc>
      </w:tr>
      <w:tr w:rsidR="00187673">
        <w:trPr>
          <w:tblCellSpacing w:w="15" w:type="dxa"/>
        </w:trPr>
        <w:tc>
          <w:tcPr>
            <w:tcW w:w="12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1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2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i/>
          <w:shd w:val="clear" w:color="auto" w:fill="FFFFFF"/>
          <w:lang w:val="ru-RU"/>
        </w:rPr>
      </w:pPr>
    </w:p>
    <w:p w:rsidR="00187673" w:rsidRPr="00394E62" w:rsidRDefault="00A176C3">
      <w:pPr>
        <w:pStyle w:val="a7"/>
        <w:spacing w:before="0" w:beforeAutospacing="0" w:after="0" w:afterAutospacing="0"/>
        <w:jc w:val="both"/>
        <w:rPr>
          <w:lang w:val="ru-RU"/>
        </w:rPr>
      </w:pPr>
      <w:r>
        <w:rPr>
          <w:rFonts w:eastAsia="Georgia"/>
          <w:i/>
          <w:shd w:val="clear" w:color="auto" w:fill="FFFFFF"/>
          <w:lang w:val="ru-RU"/>
        </w:rPr>
        <w:t>З</w:t>
      </w:r>
      <w:r w:rsidRPr="00394E62">
        <w:rPr>
          <w:rFonts w:eastAsia="Georgia"/>
          <w:i/>
          <w:shd w:val="clear" w:color="auto" w:fill="FFFFFF"/>
          <w:lang w:val="ru-RU"/>
        </w:rPr>
        <w:t>адание 2</w:t>
      </w:r>
      <w:r w:rsidRPr="00394E62">
        <w:rPr>
          <w:rFonts w:eastAsia="Georgia"/>
          <w:b/>
          <w:i/>
          <w:shd w:val="clear" w:color="auto" w:fill="FFFFFF"/>
          <w:lang w:val="ru-RU"/>
        </w:rPr>
        <w:t xml:space="preserve">. </w:t>
      </w:r>
      <w:r w:rsidRPr="00394E62">
        <w:rPr>
          <w:rFonts w:eastAsia="Georgia"/>
          <w:b/>
          <w:shd w:val="clear" w:color="auto" w:fill="FFFFFF"/>
          <w:lang w:val="ru-RU"/>
        </w:rPr>
        <w:t>Органолептическая оценка качества пробы растительного масла.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Измерьте температуру масла, довести её до 20</w:t>
      </w:r>
      <w:r>
        <w:rPr>
          <w:rFonts w:eastAsia="Georgia"/>
          <w:shd w:val="clear" w:color="auto" w:fill="FFFFFF"/>
        </w:rPr>
        <w:t></w:t>
      </w:r>
      <w:r w:rsidRPr="00394E62">
        <w:rPr>
          <w:rFonts w:eastAsia="Georgia"/>
          <w:shd w:val="clear" w:color="auto" w:fill="FFFFFF"/>
          <w:lang w:val="ru-RU"/>
        </w:rPr>
        <w:t>Нанести тонким слоем 20капель масла на предварительно чисто вымытую и досуха вытертую стеклянную пластинку, определите по запаху вид и доброкачественность масла, установите, не чувствуется ли в масле посторонние запахи и какие. Запах масла можно определить и в подогретом до 80</w:t>
      </w:r>
      <w:r>
        <w:rPr>
          <w:rFonts w:eastAsia="Georgia"/>
          <w:shd w:val="clear" w:color="auto" w:fill="FFFFFF"/>
        </w:rPr>
        <w:t></w:t>
      </w:r>
      <w:r w:rsidRPr="00394E62">
        <w:rPr>
          <w:rFonts w:eastAsia="Georgia"/>
          <w:shd w:val="clear" w:color="auto" w:fill="FFFFFF"/>
          <w:lang w:val="ru-RU"/>
        </w:rPr>
        <w:t>образце (на водяной бане).</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Небольшое количество масла (20</w:t>
      </w:r>
      <w:r>
        <w:rPr>
          <w:rFonts w:eastAsia="Georgia"/>
          <w:shd w:val="clear" w:color="auto" w:fill="FFFFFF"/>
        </w:rPr>
        <w:t></w:t>
      </w:r>
      <w:r w:rsidRPr="00394E62">
        <w:rPr>
          <w:rFonts w:eastAsia="Georgia"/>
          <w:shd w:val="clear" w:color="auto" w:fill="FFFFFF"/>
          <w:lang w:val="ru-RU"/>
        </w:rPr>
        <w:t>) возьмите в рот, разотрите её языком по нёбу и установите вкус. Свежее масло имеет вкус нежный, приятный, а недоброкачественное – острый, жгучий, с прогорклым привкусом.</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Масло, имеющее температуру 20</w:t>
      </w:r>
      <w:r>
        <w:rPr>
          <w:rFonts w:eastAsia="Georgia"/>
          <w:shd w:val="clear" w:color="auto" w:fill="FFFFFF"/>
        </w:rPr>
        <w:t></w:t>
      </w:r>
      <w:r w:rsidRPr="00394E62">
        <w:rPr>
          <w:rFonts w:eastAsia="Georgia"/>
          <w:shd w:val="clear" w:color="auto" w:fill="FFFFFF"/>
          <w:lang w:val="ru-RU"/>
        </w:rPr>
        <w:t>, налейте в стакан (бледноокрашенное на уровень 10см, а тёмноокрашенное на уровень 5см; рассматривайте масло на белом фоне сначала при проходящем, а затем при отражённом свете, используя матовую лампочку. Определите цвет и оттенок масла. Одновременно установите, прозрачное оно или мутноватое. Результаты наблюдений запишите в таблицу 10.2.</w:t>
      </w:r>
    </w:p>
    <w:p w:rsidR="00187673" w:rsidRPr="00394E62" w:rsidRDefault="00A176C3">
      <w:pPr>
        <w:pStyle w:val="a7"/>
        <w:spacing w:before="0" w:beforeAutospacing="0" w:after="0" w:afterAutospacing="0"/>
        <w:jc w:val="right"/>
        <w:rPr>
          <w:lang w:val="ru-RU"/>
        </w:rPr>
      </w:pPr>
      <w:r w:rsidRPr="00394E62">
        <w:rPr>
          <w:rFonts w:eastAsia="Georgia"/>
          <w:shd w:val="clear" w:color="auto" w:fill="FFFFFF"/>
          <w:lang w:val="ru-RU"/>
        </w:rPr>
        <w:t>Таблица 10.2.</w:t>
      </w:r>
    </w:p>
    <w:p w:rsidR="00187673" w:rsidRPr="00394E62" w:rsidRDefault="00A176C3">
      <w:pPr>
        <w:pStyle w:val="a7"/>
        <w:spacing w:before="0" w:beforeAutospacing="0" w:after="0" w:afterAutospacing="0"/>
        <w:jc w:val="both"/>
        <w:rPr>
          <w:rFonts w:eastAsia="Georgia"/>
          <w:b/>
          <w:bCs/>
          <w:shd w:val="clear" w:color="auto" w:fill="FFFFFF"/>
          <w:lang w:val="ru-RU"/>
        </w:rPr>
      </w:pPr>
      <w:r w:rsidRPr="00394E62">
        <w:rPr>
          <w:rFonts w:eastAsia="Georgia"/>
          <w:b/>
          <w:bCs/>
          <w:shd w:val="clear" w:color="auto" w:fill="FFFFFF"/>
          <w:lang w:val="ru-RU"/>
        </w:rPr>
        <w:t>Оценка качества образца растительного масла</w:t>
      </w:r>
    </w:p>
    <w:p w:rsidR="00187673" w:rsidRPr="00394E62" w:rsidRDefault="00187673">
      <w:pPr>
        <w:pStyle w:val="a7"/>
        <w:spacing w:before="0" w:beforeAutospacing="0" w:after="0" w:afterAutospacing="0"/>
        <w:jc w:val="both"/>
        <w:rPr>
          <w:rFonts w:eastAsia="Georgia"/>
          <w:shd w:val="clear" w:color="auto" w:fill="FFFFFF"/>
          <w:lang w:val="ru-RU"/>
        </w:rPr>
      </w:pPr>
    </w:p>
    <w:tbl>
      <w:tblPr>
        <w:tblW w:w="5338"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846"/>
        <w:gridCol w:w="1626"/>
        <w:gridCol w:w="1866"/>
      </w:tblGrid>
      <w:tr w:rsidR="00187673">
        <w:trPr>
          <w:tblCellSpacing w:w="15" w:type="dxa"/>
        </w:trPr>
        <w:tc>
          <w:tcPr>
            <w:tcW w:w="180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w:t>
            </w:r>
          </w:p>
        </w:tc>
        <w:tc>
          <w:tcPr>
            <w:tcW w:w="15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 ГОСТу</w:t>
            </w:r>
          </w:p>
        </w:tc>
        <w:tc>
          <w:tcPr>
            <w:tcW w:w="182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Фактически</w:t>
            </w:r>
          </w:p>
        </w:tc>
      </w:tr>
      <w:tr w:rsidR="00187673">
        <w:trPr>
          <w:tblCellSpacing w:w="15" w:type="dxa"/>
        </w:trPr>
        <w:tc>
          <w:tcPr>
            <w:tcW w:w="180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5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82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Default="00A176C3">
      <w:pPr>
        <w:pStyle w:val="a7"/>
        <w:spacing w:before="0" w:beforeAutospacing="0" w:after="0" w:afterAutospacing="0"/>
        <w:jc w:val="both"/>
      </w:pPr>
      <w:r>
        <w:rPr>
          <w:rFonts w:eastAsia="Georgia"/>
          <w:shd w:val="clear" w:color="auto" w:fill="FFFFFF"/>
        </w:rPr>
        <w:t>Задание 3</w:t>
      </w:r>
      <w:r>
        <w:rPr>
          <w:rFonts w:eastAsia="Georgia"/>
          <w:b/>
          <w:shd w:val="clear" w:color="auto" w:fill="FFFFFF"/>
        </w:rPr>
        <w:t>.Идентификация ассортимента маргарина</w:t>
      </w:r>
      <w:r>
        <w:rPr>
          <w:rFonts w:eastAsia="Georgia"/>
          <w:shd w:val="clear" w:color="auto" w:fill="FFFFFF"/>
        </w:rPr>
        <w:t>.</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Изучите ассортимент и рецептуру маргарина с помощью сайта </w:t>
      </w:r>
      <w:r w:rsidRPr="00394E62">
        <w:rPr>
          <w:rFonts w:eastAsia="Georgia"/>
          <w:u w:val="single"/>
          <w:shd w:val="clear" w:color="auto" w:fill="FFFFFF"/>
          <w:lang w:val="ru-RU"/>
        </w:rPr>
        <w:t>/</w:t>
      </w:r>
      <w:r w:rsidRPr="00394E62">
        <w:rPr>
          <w:rFonts w:eastAsia="Georgia"/>
          <w:shd w:val="clear" w:color="auto" w:fill="FFFFFF"/>
          <w:lang w:val="ru-RU"/>
        </w:rPr>
        <w:t xml:space="preserve"> и заполните таблицу 10.3.</w:t>
      </w:r>
    </w:p>
    <w:p w:rsidR="00187673" w:rsidRDefault="00A176C3">
      <w:pPr>
        <w:pStyle w:val="a7"/>
        <w:spacing w:before="0" w:beforeAutospacing="0" w:after="0" w:afterAutospacing="0"/>
        <w:jc w:val="right"/>
      </w:pPr>
      <w:r>
        <w:rPr>
          <w:rFonts w:eastAsia="Georgia"/>
          <w:shd w:val="clear" w:color="auto" w:fill="FFFFFF"/>
        </w:rPr>
        <w:t>Таблица 10.3.</w:t>
      </w:r>
    </w:p>
    <w:p w:rsidR="00187673" w:rsidRDefault="00A176C3">
      <w:pPr>
        <w:pStyle w:val="a7"/>
        <w:spacing w:before="0" w:beforeAutospacing="0" w:after="0" w:afterAutospacing="0"/>
        <w:jc w:val="both"/>
        <w:rPr>
          <w:rFonts w:eastAsia="Georgia"/>
          <w:b/>
          <w:bCs/>
          <w:shd w:val="clear" w:color="auto" w:fill="FFFFFF"/>
        </w:rPr>
      </w:pPr>
      <w:r>
        <w:rPr>
          <w:rFonts w:eastAsia="Georgia"/>
          <w:b/>
          <w:bCs/>
          <w:shd w:val="clear" w:color="auto" w:fill="FFFFFF"/>
        </w:rPr>
        <w:t>Ассортимент и рецептура маргарина</w:t>
      </w:r>
    </w:p>
    <w:p w:rsidR="00187673" w:rsidRDefault="00187673">
      <w:pPr>
        <w:pStyle w:val="a7"/>
        <w:spacing w:before="0" w:beforeAutospacing="0" w:after="0" w:afterAutospacing="0"/>
        <w:jc w:val="both"/>
        <w:rPr>
          <w:rFonts w:eastAsia="Georgia"/>
          <w:shd w:val="clear" w:color="auto" w:fill="FFFFFF"/>
        </w:rPr>
      </w:pPr>
    </w:p>
    <w:tbl>
      <w:tblPr>
        <w:tblW w:w="6433" w:type="dxa"/>
        <w:tblCellSpacing w:w="15" w:type="dxa"/>
        <w:tblInd w:w="2274" w:type="dxa"/>
        <w:tblLayout w:type="fixed"/>
        <w:tblCellMar>
          <w:top w:w="15" w:type="dxa"/>
          <w:left w:w="15" w:type="dxa"/>
          <w:bottom w:w="15" w:type="dxa"/>
          <w:right w:w="15" w:type="dxa"/>
        </w:tblCellMar>
        <w:tblLook w:val="04A0" w:firstRow="1" w:lastRow="0" w:firstColumn="1" w:lastColumn="0" w:noHBand="0" w:noVBand="1"/>
      </w:tblPr>
      <w:tblGrid>
        <w:gridCol w:w="1497"/>
        <w:gridCol w:w="1701"/>
        <w:gridCol w:w="816"/>
        <w:gridCol w:w="769"/>
        <w:gridCol w:w="1650"/>
      </w:tblGrid>
      <w:tr w:rsidR="00187673">
        <w:trPr>
          <w:tblCellSpacing w:w="15" w:type="dxa"/>
        </w:trPr>
        <w:tc>
          <w:tcPr>
            <w:tcW w:w="145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Ассортимент</w:t>
            </w:r>
          </w:p>
        </w:tc>
        <w:tc>
          <w:tcPr>
            <w:tcW w:w="167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Группа, использование</w:t>
            </w:r>
          </w:p>
        </w:tc>
        <w:tc>
          <w:tcPr>
            <w:tcW w:w="78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 Ж</w:t>
            </w:r>
          </w:p>
        </w:tc>
        <w:tc>
          <w:tcPr>
            <w:tcW w:w="73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 воды</w:t>
            </w:r>
          </w:p>
        </w:tc>
        <w:tc>
          <w:tcPr>
            <w:tcW w:w="1605"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Рецептура</w:t>
            </w:r>
          </w:p>
        </w:tc>
      </w:tr>
      <w:tr w:rsidR="00187673">
        <w:trPr>
          <w:tblCellSpacing w:w="15" w:type="dxa"/>
        </w:trPr>
        <w:tc>
          <w:tcPr>
            <w:tcW w:w="145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67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8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3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605"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Default="00A176C3">
      <w:pPr>
        <w:pStyle w:val="a7"/>
        <w:spacing w:before="0" w:beforeAutospacing="0" w:after="0" w:afterAutospacing="0"/>
        <w:jc w:val="both"/>
      </w:pPr>
      <w:r>
        <w:rPr>
          <w:rFonts w:eastAsia="Georgia"/>
          <w:shd w:val="clear" w:color="auto" w:fill="FFFFFF"/>
        </w:rPr>
        <w:t>Задание 4.</w:t>
      </w:r>
      <w:r>
        <w:rPr>
          <w:rFonts w:eastAsia="Georgia"/>
          <w:b/>
          <w:shd w:val="clear" w:color="auto" w:fill="FFFFFF"/>
        </w:rPr>
        <w:t>Органолептическая оценка качества маргарина</w:t>
      </w:r>
    </w:p>
    <w:p w:rsidR="00187673" w:rsidRDefault="00A176C3">
      <w:pPr>
        <w:pStyle w:val="a7"/>
        <w:spacing w:before="0" w:beforeAutospacing="0" w:after="0" w:afterAutospacing="0"/>
        <w:rPr>
          <w:rFonts w:eastAsia="Georgia"/>
          <w:shd w:val="clear" w:color="auto" w:fill="FFFFFF"/>
        </w:rPr>
      </w:pPr>
      <w:r w:rsidRPr="00394E62">
        <w:rPr>
          <w:rFonts w:eastAsia="Georgia"/>
          <w:shd w:val="clear" w:color="auto" w:fill="FFFFFF"/>
          <w:lang w:val="ru-RU"/>
        </w:rPr>
        <w:t xml:space="preserve">Отберите щупом пробу маргарина. Определите термометром температуру маргарина, по необходимости доведите температуру до 15-20º. </w:t>
      </w:r>
      <w:r>
        <w:rPr>
          <w:rFonts w:eastAsia="Georgia"/>
          <w:shd w:val="clear" w:color="auto" w:fill="FFFFFF"/>
        </w:rPr>
        <w:t xml:space="preserve">Определите запах маргарина, разрезав образец маргарина чистым ножом. </w:t>
      </w:r>
      <w:r w:rsidRPr="00394E62">
        <w:rPr>
          <w:rFonts w:eastAsia="Georgia"/>
          <w:shd w:val="clear" w:color="auto" w:fill="FFFFFF"/>
          <w:lang w:val="ru-RU"/>
        </w:rPr>
        <w:t xml:space="preserve">Сделайте новый срез и определите вкус маргарина, взяв из среза кусочек и разжевав его. Надавите на срез шпателем и установите консистенцию маргарина и его цвет. Сравните полученные результаты с требованими ГОСТ, сделайте заключение о качестве. </w:t>
      </w:r>
      <w:r>
        <w:rPr>
          <w:rFonts w:eastAsia="Georgia"/>
          <w:shd w:val="clear" w:color="auto" w:fill="FFFFFF"/>
        </w:rPr>
        <w:t>Результаты наблюдения запишите в таблицу10.4.</w:t>
      </w:r>
    </w:p>
    <w:p w:rsidR="00187673" w:rsidRDefault="00A176C3">
      <w:pPr>
        <w:pStyle w:val="a7"/>
        <w:spacing w:before="0" w:beforeAutospacing="0" w:after="0" w:afterAutospacing="0"/>
        <w:rPr>
          <w:b/>
          <w:bCs/>
        </w:rPr>
      </w:pPr>
      <w:r>
        <w:rPr>
          <w:rFonts w:eastAsia="Georgia"/>
          <w:b/>
          <w:bCs/>
          <w:shd w:val="clear" w:color="auto" w:fill="FFFFFF"/>
        </w:rPr>
        <w:t>Оценка качества маргарина</w:t>
      </w:r>
    </w:p>
    <w:tbl>
      <w:tblPr>
        <w:tblW w:w="5338"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474"/>
        <w:gridCol w:w="1210"/>
        <w:gridCol w:w="1462"/>
        <w:gridCol w:w="1192"/>
      </w:tblGrid>
      <w:tr w:rsidR="00187673">
        <w:trPr>
          <w:tblCellSpacing w:w="15" w:type="dxa"/>
        </w:trPr>
        <w:tc>
          <w:tcPr>
            <w:tcW w:w="142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w:t>
            </w:r>
          </w:p>
        </w:tc>
        <w:tc>
          <w:tcPr>
            <w:tcW w:w="118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 xml:space="preserve">По Госту </w:t>
            </w:r>
          </w:p>
        </w:tc>
        <w:tc>
          <w:tcPr>
            <w:tcW w:w="143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Фактически</w:t>
            </w:r>
          </w:p>
        </w:tc>
        <w:tc>
          <w:tcPr>
            <w:tcW w:w="114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Сорт</w:t>
            </w:r>
          </w:p>
        </w:tc>
      </w:tr>
      <w:tr w:rsidR="00187673">
        <w:trPr>
          <w:tblCellSpacing w:w="15" w:type="dxa"/>
        </w:trPr>
        <w:tc>
          <w:tcPr>
            <w:tcW w:w="142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18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3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14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A176C3">
      <w:pPr>
        <w:pStyle w:val="a7"/>
        <w:spacing w:before="0" w:beforeAutospacing="0" w:after="0" w:afterAutospacing="0"/>
        <w:jc w:val="both"/>
      </w:pPr>
      <w:r>
        <w:rPr>
          <w:rFonts w:eastAsia="Georgia"/>
          <w:shd w:val="clear" w:color="auto" w:fill="FFFFFF"/>
        </w:rPr>
        <w:t>Задание 5.</w:t>
      </w:r>
      <w:r>
        <w:rPr>
          <w:rFonts w:eastAsia="Georgia"/>
          <w:b/>
          <w:shd w:val="clear" w:color="auto" w:fill="FFFFFF"/>
        </w:rPr>
        <w:t>Решение задач</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Задача 1. В ресторан поступил свиной жир высшего сорта без сертификата соответствия. Директор ресторана отправил 1 пачку на анализ для получения сертификата. При проверке качества в лаборатории обнаружено, что жир имеет желтоватый цвет, вкус приятный, поджаристый, консистенция мазеобразная, содержание влаги 0,2%, кислотное число 2мг КОН. Соответствует ли фактическое качество жира указанному сорту? Может ли лаборатория выдать на основании проведённого испытания сертификат соответствия? Если нет, то какой документ может быть выдан? Правильно ли отобрана средняя проба?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Задача 2.. Какое заключение о качестве нерафинированного подсолнечного масла должна дать лаборатория, если по результатам анализа были выявлены следующие показатели: масло над осадком имеет «сетку», вкус и запах свойственные, без дефектов, цветное число – 20мг йода, йодное число – 130, кислотное число – 2,15мг КОН, отстой 0,09%, фосфорсодержащие вещества в пересчёте на Р2О5 – 0,052%, влага и летучие вещества – 0,20%, неомыляемые вещества – 0,15%. Может ли лаборатория выдать на основании указанных показателей сертификат соответствия? Кто правомочен выдать сертификат соответствия на основании результатов исследований? </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Задача 3</w:t>
      </w:r>
      <w:r w:rsidRPr="00394E62">
        <w:rPr>
          <w:rFonts w:eastAsia="Georgia"/>
          <w:shd w:val="clear" w:color="auto" w:fill="FFFFFF"/>
          <w:lang w:val="ru-RU"/>
        </w:rPr>
        <w:t>. Какое заключение о качестве нерафинированного подсолнечного масла должна дать лаборатория, если по результатам анализа были выявлены следующие показатели: масло над осадком имеет «сетку», вкус и запах свойственные, без дефектов, цветное число – 20мг йода, йодное число – 130, кислотное число 21,15мгКОН, влага и летучие вещества – 0,20%, неомыляемые вещества 1,15%. Может ли лаборатория выдать на основании указанных показателей сертификат соответствия?</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Задача 4. В ресторан поступил свиной жир высшего сорта без сертификата соответствия. Директор ресторана отправил 1 пачку на анализ для получения сертификата. При проверке качества в лаборатории обнаружено, что жир имеет желтоватый цвет, вкус приятный, поджаристый, консистенция мазеобразная, содержание влаги 0,2%, кислотное число 2мг КОН. Соответствует ли фактическое качество жира указанному сорту? Может ли лаборатория выдать на основании проведённого испытания сертификат соответствия? Если нет, то какой документ может быть выдан? Правильно ли отобрана средняя проба?</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Задача 5..</w:t>
      </w:r>
      <w:r w:rsidRPr="00394E62">
        <w:rPr>
          <w:rFonts w:eastAsia="Georgia"/>
          <w:shd w:val="clear" w:color="auto" w:fill="FFFFFF"/>
          <w:lang w:val="ru-RU"/>
        </w:rPr>
        <w:t>Сделать заключение о качестве Столового маргарина, имеющего чистый вкус и аромат, лёгкую пластичную консистенцию, поверхность среза матовая, содержание жира 82%, соли 0,5%.</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 xml:space="preserve">Задача 6. </w:t>
      </w:r>
      <w:r w:rsidRPr="00394E62">
        <w:rPr>
          <w:rFonts w:eastAsia="Georgia"/>
          <w:shd w:val="clear" w:color="auto" w:fill="FFFFFF"/>
          <w:lang w:val="ru-RU"/>
        </w:rPr>
        <w:t>Средний образец молочного маргарина высшего сорта был направлен в испытательную лабораторию для получения сертификата соответствия. В лаборатории получены следующие результаты: вкус и запах чистые, молочные, консистенция при 18</w:t>
      </w:r>
      <w:r>
        <w:rPr>
          <w:rFonts w:eastAsia="Georgia"/>
          <w:shd w:val="clear" w:color="auto" w:fill="FFFFFF"/>
        </w:rPr>
        <w:t></w:t>
      </w:r>
      <w:r w:rsidRPr="00394E62">
        <w:rPr>
          <w:rFonts w:eastAsia="Georgia"/>
          <w:shd w:val="clear" w:color="auto" w:fill="FFFFFF"/>
          <w:lang w:val="ru-RU"/>
        </w:rPr>
        <w:t>С слегка мажущая, цвет неоднородный, поверхность среза массовая, кислотность – 2,3</w:t>
      </w:r>
      <w:r>
        <w:rPr>
          <w:rFonts w:eastAsia="Georgia"/>
          <w:shd w:val="clear" w:color="auto" w:fill="FFFFFF"/>
        </w:rPr>
        <w:t></w:t>
      </w:r>
      <w:r w:rsidRPr="00394E62">
        <w:rPr>
          <w:rFonts w:eastAsia="Georgia"/>
          <w:shd w:val="clear" w:color="auto" w:fill="FFFFFF"/>
          <w:lang w:val="ru-RU"/>
        </w:rPr>
        <w:t xml:space="preserve">, массовая доля жира 82%, влаги и летучих веществ 16%, соли – 0,5%. </w:t>
      </w:r>
      <w:r w:rsidRPr="00551181">
        <w:rPr>
          <w:rFonts w:eastAsia="Georgia"/>
          <w:shd w:val="clear" w:color="auto" w:fill="FFFFFF"/>
          <w:lang w:val="ru-RU"/>
        </w:rPr>
        <w:t xml:space="preserve">Соответствует ли фактическое качество маргарина его маркировке? </w:t>
      </w:r>
      <w:r w:rsidRPr="00394E62">
        <w:rPr>
          <w:rFonts w:eastAsia="Georgia"/>
          <w:shd w:val="clear" w:color="auto" w:fill="FFFFFF"/>
          <w:lang w:val="ru-RU"/>
        </w:rPr>
        <w:t xml:space="preserve">Может ли лаборатория выдать сертификат соответствия? </w:t>
      </w:r>
    </w:p>
    <w:p w:rsidR="00187673" w:rsidRPr="00394E62" w:rsidRDefault="00A176C3">
      <w:pPr>
        <w:pStyle w:val="a7"/>
        <w:pageBreakBefore/>
        <w:shd w:val="clear" w:color="auto" w:fill="FFFFFF"/>
        <w:spacing w:before="0" w:beforeAutospacing="0" w:after="0" w:afterAutospacing="0"/>
        <w:jc w:val="center"/>
        <w:rPr>
          <w:lang w:val="ru-RU"/>
        </w:rPr>
      </w:pPr>
      <w:r w:rsidRPr="00394E62">
        <w:rPr>
          <w:rFonts w:eastAsia="Georgia"/>
          <w:b/>
          <w:shd w:val="clear" w:color="auto" w:fill="FFFFFF"/>
          <w:lang w:val="ru-RU"/>
        </w:rPr>
        <w:t>Практическое занятие № 11</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Формирование навыков в идентификации и оценке качества мясных товаров, распознавании фальсифицированных товаров, соблюдении условий и сроков хранения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«Мясные товары»»;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сформировать умения идентифицировать товары, оценивать качество товаров и устанавливать их градацию качества, рассчитывать товарные потери и списывать их;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 принимать решения в стандартных и нестандартных ситуациях и нести за них ответственность</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.рассчитывать товарные потери и реализовывать мероприятия по их предупреждению и списанию.</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групповая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знать:</w:t>
      </w:r>
      <w:r w:rsidRPr="00394E62">
        <w:rPr>
          <w:rFonts w:eastAsia="Georgia"/>
          <w:shd w:val="clear" w:color="auto" w:fill="FFFFFF"/>
          <w:lang w:val="ru-RU"/>
        </w:rPr>
        <w:br/>
        <w:t xml:space="preserve">применять методы товароведения;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идентифицировать товары, оценивать качество товаров и устанавливать их градацию качества, рассчитывать товарные потери и списывать их.</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мясо?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виды мяса могут быть?</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Какую роль в питании играет мясо?</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можно отличить мясо свинины от других видов животных?</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Опишите признаки говядины?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Опишите признаки баранины.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отличить мясо молодых животных отвзрослых?</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субпродукты?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Опишите признаки свежести мяса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показатели определяют качество мяса?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причины вызывают потери мяса при хранении?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виды мяса птицы?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обрабатывают тушки кур?</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Почему мясо куры считают диетическим?</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Опишите требования к качеству тушки куры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могут быть дефекты у тушек куры?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Укажите условия и сроки хранения</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1. </w:t>
      </w:r>
      <w:r w:rsidRPr="00394E62">
        <w:rPr>
          <w:rFonts w:eastAsia="Georgia"/>
          <w:b/>
          <w:shd w:val="clear" w:color="auto" w:fill="FFFFFF"/>
          <w:lang w:val="ru-RU"/>
        </w:rPr>
        <w:t>Определение свежести мяса</w:t>
      </w:r>
      <w:r w:rsidRPr="00394E62">
        <w:rPr>
          <w:rFonts w:eastAsia="Georgia"/>
          <w:shd w:val="clear" w:color="auto" w:fill="FFFFFF"/>
          <w:lang w:val="ru-RU"/>
        </w:rPr>
        <w:t>.</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Задача 1.</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При осмотре туши говядины было обнаружено, что она покрыта заветрившейся корочкой подсыхания тёмного цвета, имеет с поверхности слегка затхлый запах, мясной сок слегка мутноватый, ямка при надавливании медленно восполняется, бульон мутный. Дайте заключение о качестве мяса, сделайте анализ с помощью ГОСТ Р 52601-2006 Мясо. Разделка говядины на отрубы. Технические условия, результаты запишите в таблицу 11.1.</w:t>
      </w:r>
    </w:p>
    <w:p w:rsidR="00187673" w:rsidRDefault="00A176C3">
      <w:pPr>
        <w:pStyle w:val="a7"/>
        <w:spacing w:before="0" w:beforeAutospacing="0" w:after="0" w:afterAutospacing="0"/>
        <w:jc w:val="right"/>
      </w:pPr>
      <w:r>
        <w:rPr>
          <w:rFonts w:eastAsia="Georgia"/>
          <w:shd w:val="clear" w:color="auto" w:fill="FFFFFF"/>
        </w:rPr>
        <w:t>Таблица 11.1.</w:t>
      </w:r>
    </w:p>
    <w:p w:rsidR="00187673" w:rsidRDefault="00A176C3">
      <w:pPr>
        <w:pStyle w:val="a7"/>
        <w:spacing w:before="0" w:beforeAutospacing="0" w:after="0" w:afterAutospacing="0"/>
        <w:jc w:val="both"/>
      </w:pPr>
      <w:r>
        <w:rPr>
          <w:rFonts w:eastAsia="Georgia"/>
          <w:b/>
          <w:shd w:val="clear" w:color="auto" w:fill="FFFFFF"/>
        </w:rPr>
        <w:t>Оценка качества мяса</w:t>
      </w:r>
    </w:p>
    <w:tbl>
      <w:tblPr>
        <w:tblW w:w="5338"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846"/>
        <w:gridCol w:w="1626"/>
        <w:gridCol w:w="1866"/>
      </w:tblGrid>
      <w:tr w:rsidR="00187673">
        <w:trPr>
          <w:tblCellSpacing w:w="15" w:type="dxa"/>
        </w:trPr>
        <w:tc>
          <w:tcPr>
            <w:tcW w:w="180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w:t>
            </w:r>
          </w:p>
        </w:tc>
        <w:tc>
          <w:tcPr>
            <w:tcW w:w="15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 ГОСТу</w:t>
            </w:r>
          </w:p>
        </w:tc>
        <w:tc>
          <w:tcPr>
            <w:tcW w:w="182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Фактически</w:t>
            </w:r>
          </w:p>
        </w:tc>
      </w:tr>
      <w:tr w:rsidR="00187673">
        <w:trPr>
          <w:tblCellSpacing w:w="15" w:type="dxa"/>
        </w:trPr>
        <w:tc>
          <w:tcPr>
            <w:tcW w:w="180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5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82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2. </w:t>
      </w:r>
      <w:r w:rsidRPr="00394E62">
        <w:rPr>
          <w:rFonts w:eastAsia="Georgia"/>
          <w:b/>
          <w:shd w:val="clear" w:color="auto" w:fill="FFFFFF"/>
          <w:lang w:val="ru-RU"/>
        </w:rPr>
        <w:t>Изучение ассортимента колбасных изделий.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Изучите ассортимент варёных колбас с помощью ГОСТ Р 52196-2003 Колбасы вареные и заполните таблицу 11.2.</w:t>
      </w:r>
    </w:p>
    <w:p w:rsidR="00187673" w:rsidRDefault="00A176C3">
      <w:pPr>
        <w:pStyle w:val="a7"/>
        <w:spacing w:before="0" w:beforeAutospacing="0" w:after="0" w:afterAutospacing="0"/>
        <w:jc w:val="right"/>
      </w:pPr>
      <w:r>
        <w:rPr>
          <w:rFonts w:eastAsia="Georgia"/>
          <w:shd w:val="clear" w:color="auto" w:fill="FFFFFF"/>
        </w:rPr>
        <w:t>Таблица 11.2.</w:t>
      </w:r>
    </w:p>
    <w:p w:rsidR="00187673" w:rsidRDefault="00A176C3">
      <w:pPr>
        <w:pStyle w:val="a7"/>
        <w:spacing w:before="0" w:beforeAutospacing="0" w:after="0" w:afterAutospacing="0"/>
        <w:jc w:val="both"/>
      </w:pPr>
      <w:r>
        <w:rPr>
          <w:rFonts w:eastAsia="Georgia"/>
          <w:b/>
          <w:shd w:val="clear" w:color="auto" w:fill="FFFFFF"/>
        </w:rPr>
        <w:t>Ассортимент вареных колбас:</w:t>
      </w:r>
    </w:p>
    <w:tbl>
      <w:tblPr>
        <w:tblW w:w="5990" w:type="dxa"/>
        <w:tblCellSpacing w:w="15" w:type="dxa"/>
        <w:tblInd w:w="2718" w:type="dxa"/>
        <w:tblLayout w:type="fixed"/>
        <w:tblCellMar>
          <w:top w:w="15" w:type="dxa"/>
          <w:left w:w="15" w:type="dxa"/>
          <w:bottom w:w="15" w:type="dxa"/>
          <w:right w:w="15" w:type="dxa"/>
        </w:tblCellMar>
        <w:tblLook w:val="04A0" w:firstRow="1" w:lastRow="0" w:firstColumn="1" w:lastColumn="0" w:noHBand="0" w:noVBand="1"/>
      </w:tblPr>
      <w:tblGrid>
        <w:gridCol w:w="1509"/>
        <w:gridCol w:w="801"/>
        <w:gridCol w:w="1212"/>
        <w:gridCol w:w="1320"/>
        <w:gridCol w:w="1148"/>
      </w:tblGrid>
      <w:tr w:rsidR="00187673">
        <w:trPr>
          <w:tblCellSpacing w:w="15" w:type="dxa"/>
        </w:trPr>
        <w:tc>
          <w:tcPr>
            <w:tcW w:w="146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Ассортимент</w:t>
            </w:r>
          </w:p>
        </w:tc>
        <w:tc>
          <w:tcPr>
            <w:tcW w:w="77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Сорт</w:t>
            </w:r>
          </w:p>
        </w:tc>
        <w:tc>
          <w:tcPr>
            <w:tcW w:w="118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Рецептура</w:t>
            </w:r>
          </w:p>
        </w:tc>
        <w:tc>
          <w:tcPr>
            <w:tcW w:w="129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Структура</w:t>
            </w:r>
          </w:p>
        </w:tc>
        <w:tc>
          <w:tcPr>
            <w:tcW w:w="110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Внешний вид.</w:t>
            </w:r>
          </w:p>
        </w:tc>
      </w:tr>
      <w:tr w:rsidR="00187673">
        <w:trPr>
          <w:tblCellSpacing w:w="15" w:type="dxa"/>
        </w:trPr>
        <w:tc>
          <w:tcPr>
            <w:tcW w:w="146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77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18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9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10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3. </w:t>
      </w:r>
      <w:r w:rsidRPr="00394E62">
        <w:rPr>
          <w:rFonts w:eastAsia="Georgia"/>
          <w:b/>
          <w:shd w:val="clear" w:color="auto" w:fill="FFFFFF"/>
          <w:lang w:val="ru-RU"/>
        </w:rPr>
        <w:t>Органолептическая оценка качества варёных колбас.</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Изучение внешнего вида начинают с осмотра поверхности изделий: установления чистоты, интенсивности окраски, сухости или увлажнённости, наличия или отсутствия загрязнений, плесени и слизи на поверхности, слипов, отёков жира или бульона под оболочкой, наплывов фарша над оболочкой и её морщинистости.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Липкость и ослизнение определяют, прикасаясь к продукту пальцами. Для установления глубины проникновения плесени под оболочку изделие надрезают острым ножом в месте плесневого налёта. Затем колбасные изделия надрезают вдоль батона. С одной половины батона колбасы снимают оболочку и проверяют равномерность распределения, форму, размер кусочков жира, состояние фарша или тканей мяса, есть ли дефекты колбасного фарша (серых пятен, жёлтого шпика), изделий.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Легко надавливая пальцем, проверяют консистенцию колбас на разрезе и, осторожно разламывая срез, - крошливость фарша.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Запах сначала определяют в глубине изделия сразу же после надреза оболочки и поверхностного слоя и быстрого разламывания батона. Затем устанавливают запах, вкус и сочность, пробуя ломтики изделий при комнатной температуре, отмечая наличие или отсутствие посторонних запахов, привкусов, степень выраженности аромата пряностей и копчений, солёность. Сосиски и сардельки оцениваются в разогретом виде.</w:t>
      </w:r>
    </w:p>
    <w:p w:rsidR="00187673" w:rsidRDefault="00A176C3">
      <w:pPr>
        <w:pStyle w:val="a7"/>
        <w:spacing w:before="0" w:beforeAutospacing="0" w:after="0" w:afterAutospacing="0"/>
        <w:jc w:val="both"/>
      </w:pPr>
      <w:r w:rsidRPr="00394E62">
        <w:rPr>
          <w:rFonts w:eastAsia="Georgia"/>
          <w:shd w:val="clear" w:color="auto" w:fill="FFFFFF"/>
          <w:lang w:val="ru-RU"/>
        </w:rPr>
        <w:t xml:space="preserve">Определяя вкус фарша разжёвыванием, обращают внимание на степень солёности, наличие или отсутствие посторонних привкусов. </w:t>
      </w:r>
      <w:r>
        <w:rPr>
          <w:rFonts w:eastAsia="Georgia"/>
          <w:shd w:val="clear" w:color="auto" w:fill="FFFFFF"/>
        </w:rPr>
        <w:t>Полученные результаты запишите в таблицу11.3.</w:t>
      </w:r>
    </w:p>
    <w:p w:rsidR="00187673" w:rsidRDefault="00A176C3">
      <w:pPr>
        <w:pStyle w:val="a7"/>
        <w:spacing w:before="0" w:beforeAutospacing="0" w:after="0" w:afterAutospacing="0"/>
        <w:jc w:val="right"/>
      </w:pPr>
      <w:r>
        <w:rPr>
          <w:rFonts w:eastAsia="Georgia"/>
          <w:shd w:val="clear" w:color="auto" w:fill="FFFFFF"/>
        </w:rPr>
        <w:t>Таблица 11.3</w:t>
      </w:r>
    </w:p>
    <w:p w:rsidR="00187673" w:rsidRDefault="00A176C3">
      <w:pPr>
        <w:pStyle w:val="a7"/>
        <w:spacing w:before="0" w:beforeAutospacing="0" w:after="0" w:afterAutospacing="0"/>
        <w:jc w:val="both"/>
        <w:rPr>
          <w:b/>
          <w:bCs/>
        </w:rPr>
      </w:pPr>
      <w:r>
        <w:rPr>
          <w:rFonts w:eastAsia="Georgia"/>
          <w:b/>
          <w:bCs/>
          <w:shd w:val="clear" w:color="auto" w:fill="FFFFFF"/>
        </w:rPr>
        <w:t>Оценка качества колбасы</w:t>
      </w:r>
    </w:p>
    <w:tbl>
      <w:tblPr>
        <w:tblW w:w="5338"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427"/>
        <w:gridCol w:w="1966"/>
        <w:gridCol w:w="1945"/>
      </w:tblGrid>
      <w:tr w:rsidR="00187673">
        <w:trPr>
          <w:tblCellSpacing w:w="15" w:type="dxa"/>
        </w:trPr>
        <w:tc>
          <w:tcPr>
            <w:tcW w:w="138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w:t>
            </w:r>
          </w:p>
        </w:tc>
        <w:tc>
          <w:tcPr>
            <w:tcW w:w="193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 ГОСТ Р 52196-2003</w:t>
            </w:r>
          </w:p>
        </w:tc>
        <w:tc>
          <w:tcPr>
            <w:tcW w:w="190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 образца.</w:t>
            </w:r>
          </w:p>
        </w:tc>
      </w:tr>
      <w:tr w:rsidR="00187673">
        <w:trPr>
          <w:tblCellSpacing w:w="15" w:type="dxa"/>
        </w:trPr>
        <w:tc>
          <w:tcPr>
            <w:tcW w:w="138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93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90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rPr>
          <w:rFonts w:eastAsia="Georgia"/>
          <w:shd w:val="clear" w:color="auto" w:fill="FFFFFF"/>
        </w:rPr>
      </w:pPr>
    </w:p>
    <w:p w:rsidR="00187673" w:rsidRDefault="00187673">
      <w:pPr>
        <w:pStyle w:val="a7"/>
        <w:spacing w:before="0" w:beforeAutospacing="0" w:after="0" w:afterAutospacing="0"/>
        <w:rPr>
          <w:rFonts w:eastAsia="Georgia"/>
          <w:shd w:val="clear" w:color="auto" w:fill="FFFFFF"/>
        </w:rPr>
      </w:pPr>
    </w:p>
    <w:p w:rsidR="00187673" w:rsidRDefault="00187673">
      <w:pPr>
        <w:pStyle w:val="a7"/>
        <w:spacing w:before="0" w:beforeAutospacing="0" w:after="0" w:afterAutospacing="0"/>
        <w:rPr>
          <w:rFonts w:eastAsia="Georgia"/>
          <w:shd w:val="clear" w:color="auto" w:fill="FFFFFF"/>
        </w:rPr>
      </w:pPr>
    </w:p>
    <w:p w:rsidR="00187673" w:rsidRDefault="00187673">
      <w:pPr>
        <w:pStyle w:val="a7"/>
        <w:spacing w:before="0" w:beforeAutospacing="0" w:after="0" w:afterAutospacing="0"/>
        <w:rPr>
          <w:rFonts w:eastAsia="Georgia"/>
          <w:shd w:val="clear" w:color="auto" w:fill="FFFFFF"/>
        </w:rPr>
      </w:pPr>
    </w:p>
    <w:p w:rsidR="00187673" w:rsidRDefault="00187673">
      <w:pPr>
        <w:pStyle w:val="a7"/>
        <w:spacing w:before="0" w:beforeAutospacing="0" w:after="0" w:afterAutospacing="0"/>
        <w:rPr>
          <w:rFonts w:eastAsia="Georgia"/>
          <w:shd w:val="clear" w:color="auto" w:fill="FFFFFF"/>
        </w:rPr>
      </w:pPr>
    </w:p>
    <w:p w:rsidR="00187673" w:rsidRPr="006B0F9A" w:rsidRDefault="00A176C3">
      <w:pPr>
        <w:pStyle w:val="a7"/>
        <w:spacing w:before="0" w:beforeAutospacing="0" w:after="0" w:afterAutospacing="0"/>
        <w:rPr>
          <w:lang w:val="ru-RU"/>
        </w:rPr>
      </w:pPr>
      <w:r w:rsidRPr="006B0F9A">
        <w:rPr>
          <w:rFonts w:eastAsia="Georgia"/>
          <w:shd w:val="clear" w:color="auto" w:fill="FFFFFF"/>
          <w:lang w:val="ru-RU"/>
        </w:rPr>
        <w:t>Задание 4.</w:t>
      </w:r>
      <w:r w:rsidRPr="006B0F9A">
        <w:rPr>
          <w:rFonts w:eastAsia="Georgia"/>
          <w:b/>
          <w:shd w:val="clear" w:color="auto" w:fill="FFFFFF"/>
          <w:lang w:val="ru-RU"/>
        </w:rPr>
        <w:t>Решение задач</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 xml:space="preserve">Задача 1. </w:t>
      </w:r>
      <w:r w:rsidRPr="00394E62">
        <w:rPr>
          <w:rFonts w:eastAsia="Georgia"/>
          <w:shd w:val="clear" w:color="auto" w:fill="FFFFFF"/>
          <w:lang w:val="ru-RU"/>
        </w:rPr>
        <w:t>Подлежит ли приёмке и реализации в магазине партия варёной колбасы Краснодарская, если на батонах, отобранных от партии при приёмке, обнаружены слипы длиной 3-5см, бульонно-жировые отёки по 2см. Каковы причина выявленных дефектов? Влияют ли на качество колбасы условия и сроки её хранения?</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 xml:space="preserve">Задача 2. </w:t>
      </w:r>
      <w:r w:rsidRPr="00394E62">
        <w:rPr>
          <w:rFonts w:eastAsia="Georgia"/>
          <w:shd w:val="clear" w:color="auto" w:fill="FFFFFF"/>
          <w:lang w:val="ru-RU"/>
        </w:rPr>
        <w:t>В лабораторию ЦССМ поступил образец варёно-копчёной колбасы Сервелат производства «Парнас». В лаборатории были выявлены следующие показатели: консистенция плотная; аромат пряностей и копчения, в меру солёный; влаги 37%, соли 4,5%; нитратов 0,004%; кишечной палочки не обнаружено. Сделайте заключение о качестве.</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i/>
          <w:iCs/>
          <w:shd w:val="clear" w:color="auto" w:fill="FFFFFF"/>
          <w:lang w:val="ru-RU"/>
        </w:rPr>
        <w:t>Задача 3.</w:t>
      </w:r>
      <w:r w:rsidRPr="00394E62">
        <w:rPr>
          <w:rFonts w:eastAsia="Georgia"/>
          <w:shd w:val="clear" w:color="auto" w:fill="FFFFFF"/>
          <w:lang w:val="ru-RU"/>
        </w:rPr>
        <w:t xml:space="preserve"> Рассчитайте естественную убыль на 2000кг мяса говядины замороженного, которое хранилось на хладокомбинате при температуре -18 С° в течение 2 месяцев.</w:t>
      </w: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A176C3">
      <w:pPr>
        <w:pStyle w:val="a7"/>
        <w:spacing w:before="0" w:beforeAutospacing="0" w:after="0" w:afterAutospacing="0"/>
        <w:jc w:val="center"/>
        <w:rPr>
          <w:lang w:val="ru-RU"/>
        </w:rPr>
      </w:pPr>
      <w:r w:rsidRPr="00394E62">
        <w:rPr>
          <w:rFonts w:eastAsia="Georgia"/>
          <w:b/>
          <w:shd w:val="clear" w:color="auto" w:fill="FFFFFF"/>
          <w:lang w:val="ru-RU"/>
        </w:rPr>
        <w:t>Практическое занятие № 12</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Формирование навыков в идентификации ассортимента, показателей качества мясных консервов, распознавание дефектов</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«Мясные консервы»;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сформировать умения оценивать качество товаров и устанавливать их градацию качества;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 самостоятельно определять задачи профессионального и личного развития, заниматься самообразованием, осознанно планировать повышение квалификации;</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производить измерения товаров и других объектов, переводить внесистемные единицы измерений в системные.</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групповая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знать:</w:t>
      </w:r>
      <w:r w:rsidRPr="00394E62">
        <w:rPr>
          <w:rFonts w:eastAsia="Georgia"/>
          <w:shd w:val="clear" w:color="auto" w:fill="FFFFFF"/>
          <w:lang w:val="ru-RU"/>
        </w:rPr>
        <w:br/>
        <w:t xml:space="preserve">классификацию ассортимента, товароведные характеристики 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применять методы товароведения , оценивать качество товаров, устанавливать градацию качества</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мясные консервы?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Какое сырье используют для получения консервов?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В чем особенность термической обработки консервов?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 какие группы делятся консервы?</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Как готовятся консервы из мяса?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ассортимент консервов из мяса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консервы называются «консервы из мясопродуктов»?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вы знаете консервы из субпродуктов?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консервы называются мясорастительными?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детские мясные консервы?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маркируют мясные консервы?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дефекты мясных консервов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Укажите градацию качества консервов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По каким показателям оценивают качество говядины тушеной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Укажите условия и сроки хранения мясных консервов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Расшифруйте маркировку консервов</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Задание 1</w:t>
      </w:r>
      <w:r w:rsidRPr="00394E62">
        <w:rPr>
          <w:rFonts w:eastAsia="Georgia"/>
          <w:i/>
          <w:shd w:val="clear" w:color="auto" w:fill="FFFFFF"/>
          <w:lang w:val="ru-RU"/>
        </w:rPr>
        <w:t>.</w:t>
      </w:r>
      <w:r w:rsidRPr="00394E62">
        <w:rPr>
          <w:rFonts w:eastAsia="Georgia"/>
          <w:b/>
          <w:shd w:val="clear" w:color="auto" w:fill="FFFFFF"/>
          <w:lang w:val="ru-RU"/>
        </w:rPr>
        <w:t>Идентификация ассортимента и рецептуры консервов.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Изучите ассортимент и рецептуру мясных консервов с помощью сайта </w:t>
      </w:r>
      <w:r w:rsidRPr="00394E62">
        <w:rPr>
          <w:rFonts w:eastAsia="Georgia"/>
          <w:u w:val="single"/>
          <w:shd w:val="clear" w:color="auto" w:fill="FFFFFF"/>
          <w:lang w:val="ru-RU"/>
        </w:rPr>
        <w:t>/</w:t>
      </w:r>
      <w:r w:rsidRPr="00394E62">
        <w:rPr>
          <w:rFonts w:eastAsia="Georgia"/>
          <w:shd w:val="clear" w:color="auto" w:fill="FFFFFF"/>
          <w:lang w:val="ru-RU"/>
        </w:rPr>
        <w:t xml:space="preserve"> и заполните таблицу12.1</w:t>
      </w:r>
    </w:p>
    <w:p w:rsidR="00187673" w:rsidRPr="00394E62" w:rsidRDefault="00187673">
      <w:pPr>
        <w:pStyle w:val="a7"/>
        <w:spacing w:before="0" w:beforeAutospacing="0" w:after="0" w:afterAutospacing="0"/>
        <w:jc w:val="right"/>
        <w:rPr>
          <w:rFonts w:eastAsia="Georgia"/>
          <w:shd w:val="clear" w:color="auto" w:fill="FFFFFF"/>
          <w:lang w:val="ru-RU"/>
        </w:rPr>
      </w:pPr>
    </w:p>
    <w:p w:rsidR="00187673" w:rsidRPr="00394E62" w:rsidRDefault="00187673">
      <w:pPr>
        <w:pStyle w:val="a7"/>
        <w:spacing w:before="0" w:beforeAutospacing="0" w:after="0" w:afterAutospacing="0"/>
        <w:jc w:val="right"/>
        <w:rPr>
          <w:rFonts w:eastAsia="Georgia"/>
          <w:shd w:val="clear" w:color="auto" w:fill="FFFFFF"/>
          <w:lang w:val="ru-RU"/>
        </w:rPr>
      </w:pPr>
    </w:p>
    <w:p w:rsidR="00187673" w:rsidRDefault="00A176C3">
      <w:pPr>
        <w:pStyle w:val="a7"/>
        <w:spacing w:before="0" w:beforeAutospacing="0" w:after="0" w:afterAutospacing="0"/>
        <w:jc w:val="right"/>
      </w:pPr>
      <w:r>
        <w:rPr>
          <w:rFonts w:eastAsia="Georgia"/>
          <w:shd w:val="clear" w:color="auto" w:fill="FFFFFF"/>
        </w:rPr>
        <w:t>Таблица 12.1.</w:t>
      </w:r>
    </w:p>
    <w:p w:rsidR="00187673" w:rsidRDefault="00A176C3">
      <w:pPr>
        <w:pStyle w:val="a7"/>
        <w:spacing w:before="0" w:beforeAutospacing="0" w:after="0" w:afterAutospacing="0"/>
        <w:jc w:val="both"/>
      </w:pPr>
      <w:r>
        <w:rPr>
          <w:rFonts w:eastAsia="Georgia"/>
          <w:b/>
          <w:shd w:val="clear" w:color="auto" w:fill="FFFFFF"/>
        </w:rPr>
        <w:t>Рецептура мясных консервов</w:t>
      </w:r>
    </w:p>
    <w:tbl>
      <w:tblPr>
        <w:tblW w:w="5630" w:type="dxa"/>
        <w:tblCellSpacing w:w="15" w:type="dxa"/>
        <w:tblInd w:w="3078" w:type="dxa"/>
        <w:tblLayout w:type="fixed"/>
        <w:tblCellMar>
          <w:top w:w="15" w:type="dxa"/>
          <w:left w:w="15" w:type="dxa"/>
          <w:bottom w:w="15" w:type="dxa"/>
          <w:right w:w="15" w:type="dxa"/>
        </w:tblCellMar>
        <w:tblLook w:val="04A0" w:firstRow="1" w:lastRow="0" w:firstColumn="1" w:lastColumn="0" w:noHBand="0" w:noVBand="1"/>
      </w:tblPr>
      <w:tblGrid>
        <w:gridCol w:w="1473"/>
        <w:gridCol w:w="885"/>
        <w:gridCol w:w="1888"/>
        <w:gridCol w:w="1384"/>
      </w:tblGrid>
      <w:tr w:rsidR="00187673">
        <w:trPr>
          <w:tblCellSpacing w:w="15" w:type="dxa"/>
        </w:trPr>
        <w:tc>
          <w:tcPr>
            <w:tcW w:w="142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Ассортимент</w:t>
            </w:r>
          </w:p>
        </w:tc>
        <w:tc>
          <w:tcPr>
            <w:tcW w:w="85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Группа</w:t>
            </w:r>
          </w:p>
        </w:tc>
        <w:tc>
          <w:tcPr>
            <w:tcW w:w="18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Рецептура</w:t>
            </w:r>
          </w:p>
        </w:tc>
        <w:tc>
          <w:tcPr>
            <w:tcW w:w="133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Маркировка</w:t>
            </w:r>
          </w:p>
        </w:tc>
      </w:tr>
      <w:tr w:rsidR="00187673">
        <w:trPr>
          <w:tblCellSpacing w:w="15" w:type="dxa"/>
        </w:trPr>
        <w:tc>
          <w:tcPr>
            <w:tcW w:w="142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5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8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3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2. </w:t>
      </w:r>
      <w:r w:rsidRPr="00394E62">
        <w:rPr>
          <w:rFonts w:eastAsia="Georgia"/>
          <w:b/>
          <w:bCs/>
          <w:shd w:val="clear" w:color="auto" w:fill="FFFFFF"/>
          <w:lang w:val="ru-RU"/>
        </w:rPr>
        <w:t>Расшифровка маркировки мясных консервов.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Расшифруйте маркировку консервов используя опорный конспект</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23 09 96 01 12 97 </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1 01В 2 07 </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А 52 А 1</w:t>
      </w: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3. </w:t>
      </w:r>
      <w:r w:rsidRPr="00394E62">
        <w:rPr>
          <w:rFonts w:eastAsia="Georgia"/>
          <w:b/>
          <w:shd w:val="clear" w:color="auto" w:fill="FFFFFF"/>
          <w:lang w:val="ru-RU"/>
        </w:rPr>
        <w:t>Органолептическая оценка качества образца мясных консервов.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Установите целость банки мясных консервов, отсутствие дефектов, наличие этикетки и маркировки.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Расшифруйте маркировку консервов.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Вымойте банку и вытрите её досуха полотенцем.</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Вскройте банку и тотчас же определите выделяющийся запах. Слейте жидкую часть консервов в стакан, мясо осторожно выложите в одну из чашек или тарелок, а жир – в другую.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Осмотрите мясо и выясните, нет ли в нём хрящей, грубой соединительной ткани, разварившихся или грубых кусков, наличие или отсутствие посторонних запахов. Разжуйте кусочек мяса, установите вкус, а также наличие или отсутствие посторонних привкусов. Нажимая пальцем на мясо, установите его консистенцию.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Определите цвет, запах, вкус и прозрачность бульона. Цвет и прозрачность определяют в проходящем свете.</w:t>
      </w:r>
    </w:p>
    <w:p w:rsidR="00187673" w:rsidRDefault="00A176C3">
      <w:pPr>
        <w:pStyle w:val="a7"/>
        <w:spacing w:before="0" w:beforeAutospacing="0" w:after="0" w:afterAutospacing="0"/>
        <w:jc w:val="both"/>
      </w:pPr>
      <w:r w:rsidRPr="00394E62">
        <w:rPr>
          <w:rFonts w:eastAsia="Georgia"/>
          <w:shd w:val="clear" w:color="auto" w:fill="FFFFFF"/>
          <w:lang w:val="ru-RU"/>
        </w:rPr>
        <w:t xml:space="preserve">Определите внутреннее состояние банки. Банку, освобождённую от содержимого консервов, тщательно вымойте, особенно изнутри, и вытрите досуха. Осмотрите её внутреннюю поверхность, обратив внимание на наличие и степень распространения тёмных пятен. Эти пятна появляются в результате растворения полуды и обнажения железа или в результате образования сернистых и других соединений. </w:t>
      </w:r>
      <w:r>
        <w:rPr>
          <w:rFonts w:eastAsia="Georgia"/>
          <w:shd w:val="clear" w:color="auto" w:fill="FFFFFF"/>
        </w:rPr>
        <w:t>Результаты наблюдений запишите в таблицу12.2.</w:t>
      </w:r>
    </w:p>
    <w:p w:rsidR="00187673" w:rsidRDefault="00A176C3">
      <w:pPr>
        <w:pStyle w:val="a7"/>
        <w:spacing w:before="0" w:beforeAutospacing="0" w:after="0" w:afterAutospacing="0"/>
        <w:jc w:val="right"/>
      </w:pPr>
      <w:r>
        <w:rPr>
          <w:rFonts w:eastAsia="Georgia"/>
          <w:shd w:val="clear" w:color="auto" w:fill="FFFFFF"/>
        </w:rPr>
        <w:t>Таблица 12.2.</w:t>
      </w:r>
    </w:p>
    <w:p w:rsidR="00187673" w:rsidRDefault="00A176C3">
      <w:pPr>
        <w:pStyle w:val="a7"/>
        <w:spacing w:before="0" w:beforeAutospacing="0" w:after="0" w:afterAutospacing="0"/>
        <w:jc w:val="both"/>
        <w:rPr>
          <w:rFonts w:eastAsia="Georgia"/>
          <w:b/>
          <w:bCs/>
          <w:shd w:val="clear" w:color="auto" w:fill="FFFFFF"/>
        </w:rPr>
      </w:pPr>
      <w:r>
        <w:rPr>
          <w:rFonts w:eastAsia="Georgia"/>
          <w:b/>
          <w:bCs/>
          <w:shd w:val="clear" w:color="auto" w:fill="FFFFFF"/>
        </w:rPr>
        <w:t>Оценка качества мясных консервов</w:t>
      </w:r>
    </w:p>
    <w:p w:rsidR="00187673" w:rsidRDefault="00187673">
      <w:pPr>
        <w:pStyle w:val="a7"/>
        <w:spacing w:before="0" w:beforeAutospacing="0" w:after="0" w:afterAutospacing="0"/>
        <w:jc w:val="both"/>
        <w:rPr>
          <w:rFonts w:eastAsia="Georgia"/>
          <w:shd w:val="clear" w:color="auto" w:fill="FFFFFF"/>
        </w:rPr>
      </w:pPr>
    </w:p>
    <w:tbl>
      <w:tblPr>
        <w:tblW w:w="5339"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321"/>
        <w:gridCol w:w="1985"/>
        <w:gridCol w:w="2033"/>
      </w:tblGrid>
      <w:tr w:rsidR="00187673">
        <w:trPr>
          <w:trHeight w:val="20"/>
          <w:tblCellSpacing w:w="15" w:type="dxa"/>
        </w:trPr>
        <w:tc>
          <w:tcPr>
            <w:tcW w:w="127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w:t>
            </w:r>
          </w:p>
        </w:tc>
        <w:tc>
          <w:tcPr>
            <w:tcW w:w="195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 ГОСТ 5284-84 Говядина тушеная</w:t>
            </w:r>
          </w:p>
        </w:tc>
        <w:tc>
          <w:tcPr>
            <w:tcW w:w="198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 образца</w:t>
            </w:r>
          </w:p>
        </w:tc>
      </w:tr>
      <w:tr w:rsidR="00187673">
        <w:trPr>
          <w:tblCellSpacing w:w="15" w:type="dxa"/>
        </w:trPr>
        <w:tc>
          <w:tcPr>
            <w:tcW w:w="127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95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98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A176C3">
      <w:pPr>
        <w:pStyle w:val="a7"/>
        <w:spacing w:before="0" w:beforeAutospacing="0" w:after="0" w:afterAutospacing="0"/>
        <w:jc w:val="both"/>
      </w:pPr>
      <w:r>
        <w:rPr>
          <w:rFonts w:eastAsia="Georgia"/>
          <w:shd w:val="clear" w:color="auto" w:fill="FFFFFF"/>
        </w:rPr>
        <w:t>Заключение:</w:t>
      </w:r>
    </w:p>
    <w:p w:rsidR="00187673" w:rsidRDefault="00187673">
      <w:pPr>
        <w:pStyle w:val="a7"/>
        <w:spacing w:before="0" w:beforeAutospacing="0" w:after="0" w:afterAutospacing="0"/>
        <w:jc w:val="both"/>
        <w:rPr>
          <w:rFonts w:eastAsia="Georgia"/>
          <w:shd w:val="clear" w:color="auto" w:fill="FFFFFF"/>
        </w:rPr>
      </w:pPr>
    </w:p>
    <w:p w:rsidR="00187673" w:rsidRDefault="00A176C3">
      <w:pPr>
        <w:pStyle w:val="a7"/>
        <w:spacing w:before="0" w:beforeAutospacing="0" w:after="0" w:afterAutospacing="0"/>
        <w:jc w:val="both"/>
      </w:pPr>
      <w:r>
        <w:rPr>
          <w:rFonts w:eastAsia="Georgia"/>
          <w:shd w:val="clear" w:color="auto" w:fill="FFFFFF"/>
        </w:rPr>
        <w:t>Задание 4.</w:t>
      </w:r>
      <w:r>
        <w:rPr>
          <w:rFonts w:eastAsia="Georgia"/>
          <w:b/>
          <w:shd w:val="clear" w:color="auto" w:fill="FFFFFF"/>
        </w:rPr>
        <w:t>Идентификация дефектов мясных консервов</w:t>
      </w:r>
    </w:p>
    <w:p w:rsidR="00187673" w:rsidRPr="00394E62" w:rsidRDefault="00A176C3">
      <w:pPr>
        <w:pStyle w:val="a7"/>
        <w:spacing w:before="0" w:beforeAutospacing="0" w:after="0" w:afterAutospacing="0"/>
        <w:jc w:val="both"/>
        <w:rPr>
          <w:lang w:val="ru-RU"/>
        </w:rPr>
      </w:pPr>
      <w:r>
        <w:rPr>
          <w:rFonts w:eastAsia="Georgia"/>
          <w:i/>
          <w:shd w:val="clear" w:color="auto" w:fill="FFFFFF"/>
          <w:lang w:val="ru-RU"/>
        </w:rPr>
        <w:t>Б</w:t>
      </w:r>
      <w:r w:rsidRPr="00394E62">
        <w:rPr>
          <w:rFonts w:eastAsia="Georgia"/>
          <w:i/>
          <w:shd w:val="clear" w:color="auto" w:fill="FFFFFF"/>
          <w:lang w:val="ru-RU"/>
        </w:rPr>
        <w:t>омбаж микробиологический</w:t>
      </w:r>
      <w:r w:rsidRPr="00394E62">
        <w:rPr>
          <w:rFonts w:eastAsia="Georgia"/>
          <w:shd w:val="clear" w:color="auto" w:fill="FFFFFF"/>
          <w:lang w:val="ru-RU"/>
        </w:rPr>
        <w:t xml:space="preserve"> – результат того, что не погибшие при стерилизации микроорганизмы развиваются и образуют газообразные продукты, вызывающие вздутие банок. Консервы подлежат уничтожению.</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Бомбаж химический</w:t>
      </w:r>
      <w:r w:rsidRPr="00394E62">
        <w:rPr>
          <w:rFonts w:eastAsia="Georgia"/>
          <w:shd w:val="clear" w:color="auto" w:fill="FFFFFF"/>
          <w:lang w:val="ru-RU"/>
        </w:rPr>
        <w:t xml:space="preserve"> – вздутие банки из-за скопления в ней водорода, выделяющегося в результате взаимодействия кислот продукта с оловом и железом металлических банок.</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Бомбаж физический</w:t>
      </w:r>
      <w:r w:rsidRPr="00394E62">
        <w:rPr>
          <w:rFonts w:eastAsia="Georgia"/>
          <w:shd w:val="clear" w:color="auto" w:fill="FFFFFF"/>
          <w:lang w:val="ru-RU"/>
        </w:rPr>
        <w:t xml:space="preserve"> – вздутие банок ввиду чрезмерного их наполнения содержимым, особенно при низких температурах замораживания, при этом увеличивается объём содержимого банки.</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Плоское скисание</w:t>
      </w:r>
      <w:r w:rsidRPr="00394E62">
        <w:rPr>
          <w:rFonts w:eastAsia="Georgia"/>
          <w:shd w:val="clear" w:color="auto" w:fill="FFFFFF"/>
          <w:lang w:val="ru-RU"/>
        </w:rPr>
        <w:t xml:space="preserve"> вызывается развитием негазообразующих термофильных бактерий, которые попадают в консервы при нарушении санитарных норм. В процессе их жизнедеятельности образуется молочная кислота, придающая продуктам кислый вкус.</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Хлопуша –</w:t>
      </w:r>
      <w:r w:rsidRPr="00394E62">
        <w:rPr>
          <w:rFonts w:eastAsia="Georgia"/>
          <w:shd w:val="clear" w:color="auto" w:fill="FFFFFF"/>
          <w:lang w:val="ru-RU"/>
        </w:rPr>
        <w:t xml:space="preserve"> лёгкое вздутие донышек или крышек в результате стерилизации консервов в банках из тонкого и сталистого металла. Донышки и крышки при надавливании принимают прежнее положение, а затем снова вздуваются или при надавливании на один конец банки другой вздувается. Консервы в пищу пригодны.</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 xml:space="preserve">Птички </w:t>
      </w:r>
      <w:r w:rsidRPr="00394E62">
        <w:rPr>
          <w:rFonts w:eastAsia="Georgia"/>
          <w:shd w:val="clear" w:color="auto" w:fill="FFFFFF"/>
          <w:lang w:val="ru-RU"/>
        </w:rPr>
        <w:t>– появление небольших вспучиваний на конце банки возле фальцев с характерным изломом металла при несоблюдении режима охлаждения консервов. Консервы пригодны в пищу, если герметичны.</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Подтёчные банки</w:t>
      </w:r>
      <w:r w:rsidRPr="00394E62">
        <w:rPr>
          <w:rFonts w:eastAsia="Georgia"/>
          <w:shd w:val="clear" w:color="auto" w:fill="FFFFFF"/>
          <w:lang w:val="ru-RU"/>
        </w:rPr>
        <w:t xml:space="preserve"> – появление содержимого на корпусе банок ввиду их разгерметизации. Такие консервы не пригодны в пищу.</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Ржавые банки</w:t>
      </w:r>
      <w:r w:rsidRPr="00394E62">
        <w:rPr>
          <w:rFonts w:eastAsia="Georgia"/>
          <w:shd w:val="clear" w:color="auto" w:fill="FFFFFF"/>
          <w:lang w:val="ru-RU"/>
        </w:rPr>
        <w:t xml:space="preserve"> – результат нарушения оловяного или лакового покрытия металла банок, плохой промывки и протирки банок после стерилизации, хранения консервов при высокой относительной влажности воздуха.</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Мягкая консистенция мяса</w:t>
      </w:r>
      <w:r w:rsidRPr="00394E62">
        <w:rPr>
          <w:rFonts w:eastAsia="Georgia"/>
          <w:shd w:val="clear" w:color="auto" w:fill="FFFFFF"/>
          <w:lang w:val="ru-RU"/>
        </w:rPr>
        <w:t xml:space="preserve"> – следствие длительного воздействия высокой температуры в процессе тепловой обработки, при которой мышечная ткань распадается на волокна. Такая консистенция обусловлена чрезмерным куттерованием фарша, избыточным количеством добавленной в него воды.</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Фарш сухой с</w:t>
      </w:r>
      <w:r w:rsidRPr="00394E62">
        <w:rPr>
          <w:rFonts w:eastAsia="Georgia"/>
          <w:shd w:val="clear" w:color="auto" w:fill="FFFFFF"/>
          <w:lang w:val="ru-RU"/>
        </w:rPr>
        <w:t xml:space="preserve"> выделившемся бульоном, выплавленным жиром – небольшая влаго- и жироудерживающая способности фарша вследствие недостаточной выдержке мяса в посоле, недостаток или отсутствие крахмала.</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Фарш пористый</w:t>
      </w:r>
      <w:r w:rsidRPr="00394E62">
        <w:rPr>
          <w:rFonts w:eastAsia="Georgia"/>
          <w:shd w:val="clear" w:color="auto" w:fill="FFFFFF"/>
          <w:lang w:val="ru-RU"/>
        </w:rPr>
        <w:t xml:space="preserve"> – свидетельствует об отсутствии вакуумирования.</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Серые участки солёных мясных продуктов</w:t>
      </w:r>
      <w:r w:rsidRPr="00394E62">
        <w:rPr>
          <w:rFonts w:eastAsia="Georgia"/>
          <w:shd w:val="clear" w:color="auto" w:fill="FFFFFF"/>
          <w:lang w:val="ru-RU"/>
        </w:rPr>
        <w:t xml:space="preserve"> - низкая температура, недостаточная продолжительность выдержки в посоле, мало нитрита.</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Крупинки в паштете</w:t>
      </w:r>
      <w:r w:rsidRPr="00394E62">
        <w:rPr>
          <w:rFonts w:eastAsia="Georgia"/>
          <w:shd w:val="clear" w:color="auto" w:fill="FFFFFF"/>
          <w:lang w:val="ru-RU"/>
        </w:rPr>
        <w:t xml:space="preserve"> свидетельствуют о слабом измельчении массы.</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Каша вязкая, нерассыпчатая</w:t>
      </w:r>
      <w:r w:rsidRPr="00394E62">
        <w:rPr>
          <w:rFonts w:eastAsia="Georgia"/>
          <w:shd w:val="clear" w:color="auto" w:fill="FFFFFF"/>
          <w:lang w:val="ru-RU"/>
        </w:rPr>
        <w:t xml:space="preserve"> – излишнее количество воды в консервах.</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Макароны слипшиеся, разваренные</w:t>
      </w:r>
      <w:r w:rsidRPr="00394E62">
        <w:rPr>
          <w:rFonts w:eastAsia="Georgia"/>
          <w:shd w:val="clear" w:color="auto" w:fill="FFFFFF"/>
          <w:lang w:val="ru-RU"/>
        </w:rPr>
        <w:t xml:space="preserve"> – много воды в консервах, использовали мягкую муку.</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Изучите дефекты, распределите их на группы: дефекты внешнего вида и дефекты внутреннего содержимого консервов, заполните таблицу12.3.</w:t>
      </w: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Default="00A176C3">
      <w:pPr>
        <w:pStyle w:val="a7"/>
        <w:spacing w:before="0" w:beforeAutospacing="0" w:after="0" w:afterAutospacing="0"/>
        <w:jc w:val="right"/>
      </w:pPr>
      <w:r>
        <w:rPr>
          <w:rFonts w:eastAsia="Georgia"/>
          <w:shd w:val="clear" w:color="auto" w:fill="FFFFFF"/>
        </w:rPr>
        <w:t>Таблица 12.3.</w:t>
      </w:r>
    </w:p>
    <w:p w:rsidR="00187673" w:rsidRDefault="00A176C3">
      <w:pPr>
        <w:pStyle w:val="a7"/>
        <w:spacing w:before="0" w:beforeAutospacing="0" w:after="0" w:afterAutospacing="0"/>
        <w:jc w:val="both"/>
        <w:rPr>
          <w:b/>
          <w:bCs/>
        </w:rPr>
      </w:pPr>
      <w:r>
        <w:rPr>
          <w:rFonts w:eastAsia="Georgia"/>
          <w:b/>
          <w:bCs/>
          <w:shd w:val="clear" w:color="auto" w:fill="FFFFFF"/>
        </w:rPr>
        <w:t>Дефекты мясных консервов</w:t>
      </w:r>
    </w:p>
    <w:tbl>
      <w:tblPr>
        <w:tblW w:w="5338"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111"/>
        <w:gridCol w:w="908"/>
        <w:gridCol w:w="1754"/>
        <w:gridCol w:w="1565"/>
      </w:tblGrid>
      <w:tr w:rsidR="00187673">
        <w:trPr>
          <w:tblCellSpacing w:w="15" w:type="dxa"/>
        </w:trPr>
        <w:tc>
          <w:tcPr>
            <w:tcW w:w="106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Дефект</w:t>
            </w:r>
          </w:p>
        </w:tc>
        <w:tc>
          <w:tcPr>
            <w:tcW w:w="87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Группа</w:t>
            </w:r>
          </w:p>
        </w:tc>
        <w:tc>
          <w:tcPr>
            <w:tcW w:w="172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Характеристика</w:t>
            </w:r>
          </w:p>
        </w:tc>
        <w:tc>
          <w:tcPr>
            <w:tcW w:w="152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Причины</w:t>
            </w:r>
          </w:p>
        </w:tc>
      </w:tr>
      <w:tr w:rsidR="00187673">
        <w:trPr>
          <w:tblCellSpacing w:w="15" w:type="dxa"/>
        </w:trPr>
        <w:tc>
          <w:tcPr>
            <w:tcW w:w="106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7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72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52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A176C3">
      <w:pPr>
        <w:pStyle w:val="a7"/>
        <w:pageBreakBefore/>
        <w:spacing w:before="0" w:beforeAutospacing="0" w:after="0" w:afterAutospacing="0"/>
        <w:jc w:val="center"/>
      </w:pPr>
      <w:r>
        <w:rPr>
          <w:rFonts w:eastAsia="Georgia"/>
          <w:b/>
          <w:shd w:val="clear" w:color="auto" w:fill="FFFFFF"/>
        </w:rPr>
        <w:t>Практическое занятие № 13</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Формирование навыков в идентификации и оценке качества рыбных товаров, распознавании дефектов, хранении</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«Рыбные товары»;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сформировать умения оценивать качество товаров и устанавливать их градацию качества;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групповая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знать:</w:t>
      </w:r>
      <w:r w:rsidRPr="00394E62">
        <w:rPr>
          <w:rFonts w:eastAsia="Georgia"/>
          <w:shd w:val="clear" w:color="auto" w:fill="FFFFFF"/>
          <w:lang w:val="ru-RU"/>
        </w:rPr>
        <w:br/>
        <w:t>оценивать качество товаров и устанавливать их градацию качества;</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оценивать качество товаров и устанавливать их градацию качества;</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Какова роль рыбы в питании?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семейства рыбы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Какая рыбы называется охлажденной?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разделывают рыбу охлажденную?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Дайте характеристику мороженой рыбы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виды рыбы, которая подвергается замораживанию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Укажите градацию качества мороженной рыбы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По каким показателям оценивают качество мороженной рыбы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Дайте характеристику соленой рыбы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виды рыбы подвергают солению?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разделывают соленую рыбу?</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Какая рыбы называется копченой?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можно отличать рыбы горячего копчения от холодного копчения7</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Какая градация качества рыбных товаров?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рыбные консервы?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Чем рыбные пресервы отличаются от консервов?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дефекты рыбы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Укажите условия и сроки хранения рыбы</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Какие товары называются нерыбным водным сырьем?</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Задание 1.</w:t>
      </w:r>
      <w:r w:rsidRPr="00394E62">
        <w:rPr>
          <w:rFonts w:eastAsia="Georgia"/>
          <w:b/>
          <w:shd w:val="clear" w:color="auto" w:fill="FFFFFF"/>
          <w:lang w:val="ru-RU"/>
        </w:rPr>
        <w:t>Органолептическая оценка качества мороженой рыбы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При контроле качества мороженой рыбы устанавливают её семейство и вид, величину, степень замороженности тела, толщину и массу глазури, внешний вид, правильность разделки, консистенцию и запах после оттаивания. Для определения степени замороженности её постукивают деревянным предметом: удовлетворительно замороженная имеет твёрдую сухую поверхность и при постукивании издаёт ясный чистый звук; талая или плохо замороженная звучит глухо. Для измерения температуры тела замороженной рыбы в её толстой части делают прокол или высверливают буравчиком отверстие, вставляют в это углубление термометр в металлической оправе с заострённым концом или иглу ПИТ (полупроводникового измерения температуры). Показания термометра отмечают через 15мин с точностью до 0,5º С.</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Внешний вид мороженой рыбы</w:t>
      </w:r>
      <w:r w:rsidRPr="00394E62">
        <w:rPr>
          <w:rFonts w:eastAsia="Georgia"/>
          <w:shd w:val="clear" w:color="auto" w:fill="FFFFFF"/>
          <w:lang w:val="ru-RU"/>
        </w:rPr>
        <w:t xml:space="preserve"> определяют по чистоте поверхности, её окраске, упитанности, наличию механических повреждений, пожелтений или плесени. Чаще всего понижение качества мороженой рыбы обуславливается потемнением или пожелтением поверхностного подкожного слоя или более глубокими окислительными процессами в жире («ржавчина»). Если у рыбы обнаружена поверхностная или подкожная ржавчина, то её, как правило, относят ко второму сорту. Рыба с ржавчиной, проникшей в мясо, считается нестандартной. В зависимости от вида мороженой рыбы признаками, снижающими её качество, являются пожелтения, механические повреждения в виде проколов, ранений, разрывов кожи, анального отверстия, потеря естественной окраски.</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Консистенция</w:t>
      </w:r>
      <w:r w:rsidRPr="00394E62">
        <w:rPr>
          <w:rFonts w:eastAsia="Georgia"/>
          <w:shd w:val="clear" w:color="auto" w:fill="FFFFFF"/>
          <w:lang w:val="ru-RU"/>
        </w:rPr>
        <w:t xml:space="preserve"> мяса мороженой рыбы определяется лёгкой пальпацией после размораживания до температуры от 0 до 5ºС, которое производят в воде при температуре не выше 20º С. Рыбное филе и фарш размораживают только воздушным способом. Наиболее существенным дефектом консистенции мороженой рыбы является высыхание. У высохшей рыбы мясо теряет цвет, естественный аромат, приобретает сухость, жесткость, обострённый рыбный и нечистые старые запахи (складской, залежалый), а нередко и запах окислившегося жира. Чаще высыхание наблюдается при хранении сильно обводнённых тощих видов рыб (тресковых, окунёвых, щуковых, бычковых) и вызывается нарушением технологии замораживания.</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i/>
          <w:shd w:val="clear" w:color="auto" w:fill="FFFFFF"/>
          <w:lang w:val="ru-RU"/>
        </w:rPr>
        <w:t>Запах мороженой рыбы</w:t>
      </w:r>
      <w:r w:rsidRPr="00394E62">
        <w:rPr>
          <w:rFonts w:eastAsia="Georgia"/>
          <w:shd w:val="clear" w:color="auto" w:fill="FFFFFF"/>
          <w:lang w:val="ru-RU"/>
        </w:rPr>
        <w:t xml:space="preserve"> определяют после её размораживания или введением подогретого ножа в тело между спинным плавником и приголовком; вблизи анального отверстия со стороны брюшка по направлению к позвоночнику; во внутренности через анальное отверстие; в места ранений и механических повреждений. Для проверки запаха в жабрах у мороженой рыбы часть их вырезают и размораживают в горячей воде. В сомнительных случаях рыбу подвергают варке в посуде с приоткрытой крышкой (предпочтительно на пару или в несолёной воде, при слабом кипении) до готовности, при соотношении рябя и воды 1:2. Запах пара, бульона и отваренного продукта устанавливают во время предварительной варки, после её окончания, а также при пробе на вкус. При обнаружении кисловатого запаха в жабрах и поверхностной слизи, а у лососевых (кроме сигов) запах окислившегося жира на поверхности, не проникшего в толщу мяса, мороженую рыбу относят ко 2-му сорту. После проверки соответствия способа разделки требованиям стандарта на основании данных контроля качества органолептическими методами даётся заключение о качестве и сортности рыбы. Оцените качество образца рыбы и результаты запишите в таблицу 13.1.</w:t>
      </w: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A176C3">
      <w:pPr>
        <w:pStyle w:val="a7"/>
        <w:spacing w:before="0" w:beforeAutospacing="0" w:after="0" w:afterAutospacing="0"/>
        <w:jc w:val="right"/>
        <w:rPr>
          <w:lang w:val="ru-RU"/>
        </w:rPr>
      </w:pPr>
      <w:r w:rsidRPr="00394E62">
        <w:rPr>
          <w:rFonts w:eastAsia="Georgia"/>
          <w:shd w:val="clear" w:color="auto" w:fill="FFFFFF"/>
          <w:lang w:val="ru-RU"/>
        </w:rPr>
        <w:t>Таблица 13.1.</w:t>
      </w:r>
    </w:p>
    <w:p w:rsidR="00187673" w:rsidRDefault="00A176C3">
      <w:pPr>
        <w:pStyle w:val="a7"/>
        <w:spacing w:before="0" w:beforeAutospacing="0" w:after="0" w:afterAutospacing="0"/>
        <w:jc w:val="both"/>
        <w:rPr>
          <w:rFonts w:eastAsia="Georgia"/>
          <w:b/>
          <w:bCs/>
          <w:shd w:val="clear" w:color="auto" w:fill="FFFFFF"/>
        </w:rPr>
      </w:pPr>
      <w:r>
        <w:rPr>
          <w:rFonts w:eastAsia="Georgia"/>
          <w:b/>
          <w:bCs/>
          <w:shd w:val="clear" w:color="auto" w:fill="FFFFFF"/>
        </w:rPr>
        <w:t>Оценка качества мороженой рыбы</w:t>
      </w:r>
    </w:p>
    <w:p w:rsidR="00187673" w:rsidRDefault="00187673">
      <w:pPr>
        <w:pStyle w:val="a7"/>
        <w:spacing w:before="0" w:beforeAutospacing="0" w:after="0" w:afterAutospacing="0"/>
        <w:jc w:val="both"/>
        <w:rPr>
          <w:rFonts w:eastAsia="Georgia"/>
          <w:shd w:val="clear" w:color="auto" w:fill="FFFFFF"/>
        </w:rPr>
      </w:pPr>
    </w:p>
    <w:tbl>
      <w:tblPr>
        <w:tblW w:w="6147" w:type="dxa"/>
        <w:tblCellSpacing w:w="15" w:type="dxa"/>
        <w:tblInd w:w="2562" w:type="dxa"/>
        <w:tblLayout w:type="fixed"/>
        <w:tblCellMar>
          <w:top w:w="15" w:type="dxa"/>
          <w:left w:w="15" w:type="dxa"/>
          <w:bottom w:w="15" w:type="dxa"/>
          <w:right w:w="15" w:type="dxa"/>
        </w:tblCellMar>
        <w:tblLook w:val="04A0" w:firstRow="1" w:lastRow="0" w:firstColumn="1" w:lastColumn="0" w:noHBand="0" w:noVBand="1"/>
      </w:tblPr>
      <w:tblGrid>
        <w:gridCol w:w="2012"/>
        <w:gridCol w:w="2331"/>
        <w:gridCol w:w="1804"/>
      </w:tblGrid>
      <w:tr w:rsidR="00187673">
        <w:trPr>
          <w:tblCellSpacing w:w="15" w:type="dxa"/>
        </w:trPr>
        <w:tc>
          <w:tcPr>
            <w:tcW w:w="196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w:t>
            </w:r>
          </w:p>
        </w:tc>
        <w:tc>
          <w:tcPr>
            <w:tcW w:w="230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 ГОСТ 1168-96 или ГОСТ 20005-96</w:t>
            </w:r>
          </w:p>
        </w:tc>
        <w:tc>
          <w:tcPr>
            <w:tcW w:w="175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 образца рыбы.</w:t>
            </w:r>
          </w:p>
        </w:tc>
      </w:tr>
      <w:tr w:rsidR="00187673">
        <w:trPr>
          <w:tblCellSpacing w:w="15" w:type="dxa"/>
        </w:trPr>
        <w:tc>
          <w:tcPr>
            <w:tcW w:w="196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30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75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6B0F9A" w:rsidRDefault="00A176C3">
      <w:pPr>
        <w:pStyle w:val="a7"/>
        <w:spacing w:before="0" w:beforeAutospacing="0" w:after="0" w:afterAutospacing="0"/>
        <w:jc w:val="both"/>
        <w:rPr>
          <w:lang w:val="ru-RU"/>
        </w:rPr>
      </w:pPr>
      <w:r w:rsidRPr="006B0F9A">
        <w:rPr>
          <w:rFonts w:eastAsia="Georgia"/>
          <w:shd w:val="clear" w:color="auto" w:fill="FFFFFF"/>
          <w:lang w:val="ru-RU"/>
        </w:rPr>
        <w:t>Задание 2.</w:t>
      </w:r>
      <w:r w:rsidRPr="006B0F9A">
        <w:rPr>
          <w:rFonts w:eastAsia="Georgia"/>
          <w:b/>
          <w:shd w:val="clear" w:color="auto" w:fill="FFFFFF"/>
          <w:lang w:val="ru-RU"/>
        </w:rPr>
        <w:t>Оценка качества соленой рыбы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Определите семейство, вид, способ разделки солёной рыбы, используя стандарт дайте заключение о качестве образца рыбы, результаты запишите в таблицу13.2.</w:t>
      </w:r>
    </w:p>
    <w:p w:rsidR="00187673" w:rsidRDefault="00A176C3">
      <w:pPr>
        <w:pStyle w:val="a7"/>
        <w:spacing w:before="0" w:beforeAutospacing="0" w:after="0" w:afterAutospacing="0"/>
        <w:jc w:val="right"/>
      </w:pPr>
      <w:r>
        <w:rPr>
          <w:rFonts w:eastAsia="Georgia"/>
          <w:shd w:val="clear" w:color="auto" w:fill="FFFFFF"/>
        </w:rPr>
        <w:t>Таблица 13.2.</w:t>
      </w:r>
    </w:p>
    <w:p w:rsidR="00187673" w:rsidRDefault="00A176C3">
      <w:pPr>
        <w:pStyle w:val="a7"/>
        <w:spacing w:before="0" w:beforeAutospacing="0" w:after="0" w:afterAutospacing="0"/>
        <w:jc w:val="both"/>
        <w:rPr>
          <w:rFonts w:eastAsia="Georgia"/>
          <w:shd w:val="clear" w:color="auto" w:fill="FFFFFF"/>
        </w:rPr>
      </w:pPr>
      <w:r>
        <w:rPr>
          <w:rFonts w:eastAsia="Georgia"/>
          <w:shd w:val="clear" w:color="auto" w:fill="FFFFFF"/>
        </w:rPr>
        <w:t>Оценка качества соленой рыбы</w:t>
      </w:r>
    </w:p>
    <w:p w:rsidR="00187673" w:rsidRDefault="00187673">
      <w:pPr>
        <w:pStyle w:val="a7"/>
        <w:spacing w:before="0" w:beforeAutospacing="0" w:after="0" w:afterAutospacing="0"/>
        <w:jc w:val="both"/>
        <w:rPr>
          <w:rFonts w:eastAsia="Georgia"/>
          <w:shd w:val="clear" w:color="auto" w:fill="FFFFFF"/>
        </w:rPr>
      </w:pPr>
    </w:p>
    <w:tbl>
      <w:tblPr>
        <w:tblW w:w="5954" w:type="dxa"/>
        <w:tblCellSpacing w:w="15" w:type="dxa"/>
        <w:tblInd w:w="2754" w:type="dxa"/>
        <w:tblLayout w:type="fixed"/>
        <w:tblCellMar>
          <w:top w:w="15" w:type="dxa"/>
          <w:left w:w="15" w:type="dxa"/>
          <w:bottom w:w="15" w:type="dxa"/>
          <w:right w:w="15" w:type="dxa"/>
        </w:tblCellMar>
        <w:tblLook w:val="04A0" w:firstRow="1" w:lastRow="0" w:firstColumn="1" w:lastColumn="0" w:noHBand="0" w:noVBand="1"/>
      </w:tblPr>
      <w:tblGrid>
        <w:gridCol w:w="1770"/>
        <w:gridCol w:w="2311"/>
        <w:gridCol w:w="1873"/>
      </w:tblGrid>
      <w:tr w:rsidR="00187673">
        <w:trPr>
          <w:tblCellSpacing w:w="15" w:type="dxa"/>
        </w:trPr>
        <w:tc>
          <w:tcPr>
            <w:tcW w:w="172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w:t>
            </w:r>
          </w:p>
        </w:tc>
        <w:tc>
          <w:tcPr>
            <w:tcW w:w="228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 xml:space="preserve">По ГОСТ </w:t>
            </w:r>
          </w:p>
        </w:tc>
        <w:tc>
          <w:tcPr>
            <w:tcW w:w="182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 образца</w:t>
            </w:r>
          </w:p>
        </w:tc>
      </w:tr>
      <w:tr w:rsidR="00187673">
        <w:trPr>
          <w:tblCellSpacing w:w="15" w:type="dxa"/>
        </w:trPr>
        <w:tc>
          <w:tcPr>
            <w:tcW w:w="172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28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82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A176C3">
      <w:pPr>
        <w:pStyle w:val="a7"/>
        <w:spacing w:before="0" w:beforeAutospacing="0" w:after="0" w:afterAutospacing="0"/>
        <w:jc w:val="both"/>
      </w:pPr>
      <w:r>
        <w:rPr>
          <w:rFonts w:eastAsia="Georgia"/>
          <w:shd w:val="clear" w:color="auto" w:fill="FFFFFF"/>
        </w:rPr>
        <w:t>Заключение:</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3. </w:t>
      </w:r>
      <w:r w:rsidRPr="00394E62">
        <w:rPr>
          <w:rFonts w:eastAsia="Georgia"/>
          <w:b/>
          <w:shd w:val="clear" w:color="auto" w:fill="FFFFFF"/>
          <w:lang w:val="ru-RU"/>
        </w:rPr>
        <w:t>Идентификация ассортимента рыбы копчёной.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Изучите характеристику рыбы горячего и холодного копчения, используя опорный конспект «Копчёная рыба», в таблицу13.3.</w:t>
      </w:r>
    </w:p>
    <w:p w:rsidR="00187673" w:rsidRPr="00394E62" w:rsidRDefault="00A176C3">
      <w:pPr>
        <w:pStyle w:val="a7"/>
        <w:spacing w:before="0" w:beforeAutospacing="0" w:after="0" w:afterAutospacing="0"/>
        <w:jc w:val="right"/>
        <w:rPr>
          <w:lang w:val="ru-RU"/>
        </w:rPr>
      </w:pPr>
      <w:r w:rsidRPr="00394E62">
        <w:rPr>
          <w:rFonts w:eastAsia="Georgia"/>
          <w:shd w:val="clear" w:color="auto" w:fill="FFFFFF"/>
          <w:lang w:val="ru-RU"/>
        </w:rPr>
        <w:t>Таблица 13.3.</w:t>
      </w:r>
    </w:p>
    <w:p w:rsidR="00187673" w:rsidRPr="00394E62" w:rsidRDefault="00A176C3">
      <w:pPr>
        <w:pStyle w:val="a7"/>
        <w:spacing w:before="0" w:beforeAutospacing="0" w:after="0" w:afterAutospacing="0"/>
        <w:jc w:val="both"/>
        <w:rPr>
          <w:rFonts w:eastAsia="Georgia"/>
          <w:b/>
          <w:bCs/>
          <w:shd w:val="clear" w:color="auto" w:fill="FFFFFF"/>
          <w:lang w:val="ru-RU"/>
        </w:rPr>
      </w:pPr>
      <w:r w:rsidRPr="00394E62">
        <w:rPr>
          <w:rFonts w:eastAsia="Georgia"/>
          <w:b/>
          <w:bCs/>
          <w:shd w:val="clear" w:color="auto" w:fill="FFFFFF"/>
          <w:lang w:val="ru-RU"/>
        </w:rPr>
        <w:t>Характеристика рыбы горячего, полугорячего, холодного копчения</w:t>
      </w:r>
    </w:p>
    <w:p w:rsidR="00187673" w:rsidRPr="00394E62" w:rsidRDefault="00187673">
      <w:pPr>
        <w:pStyle w:val="a7"/>
        <w:spacing w:before="0" w:beforeAutospacing="0" w:after="0" w:afterAutospacing="0"/>
        <w:jc w:val="both"/>
        <w:rPr>
          <w:rFonts w:eastAsia="Georgia"/>
          <w:shd w:val="clear" w:color="auto" w:fill="FFFFFF"/>
          <w:lang w:val="ru-RU"/>
        </w:rPr>
      </w:pPr>
    </w:p>
    <w:tbl>
      <w:tblPr>
        <w:tblW w:w="6483" w:type="dxa"/>
        <w:tblCellSpacing w:w="15" w:type="dxa"/>
        <w:tblInd w:w="2226" w:type="dxa"/>
        <w:tblLayout w:type="fixed"/>
        <w:tblCellMar>
          <w:top w:w="15" w:type="dxa"/>
          <w:left w:w="15" w:type="dxa"/>
          <w:bottom w:w="15" w:type="dxa"/>
          <w:right w:w="15" w:type="dxa"/>
        </w:tblCellMar>
        <w:tblLook w:val="04A0" w:firstRow="1" w:lastRow="0" w:firstColumn="1" w:lastColumn="0" w:noHBand="0" w:noVBand="1"/>
      </w:tblPr>
      <w:tblGrid>
        <w:gridCol w:w="2641"/>
        <w:gridCol w:w="1784"/>
        <w:gridCol w:w="2058"/>
      </w:tblGrid>
      <w:tr w:rsidR="00187673">
        <w:trPr>
          <w:tblCellSpacing w:w="15" w:type="dxa"/>
        </w:trPr>
        <w:tc>
          <w:tcPr>
            <w:tcW w:w="25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Показатели</w:t>
            </w:r>
          </w:p>
        </w:tc>
        <w:tc>
          <w:tcPr>
            <w:tcW w:w="17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Рыба горячего копчения</w:t>
            </w:r>
          </w:p>
        </w:tc>
        <w:tc>
          <w:tcPr>
            <w:tcW w:w="201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Рыба холодного копчения</w:t>
            </w:r>
          </w:p>
        </w:tc>
      </w:tr>
      <w:tr w:rsidR="00187673">
        <w:trPr>
          <w:tblCellSpacing w:w="15" w:type="dxa"/>
        </w:trPr>
        <w:tc>
          <w:tcPr>
            <w:tcW w:w="25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Сырьё, способы разделки</w:t>
            </w:r>
          </w:p>
        </w:tc>
        <w:tc>
          <w:tcPr>
            <w:tcW w:w="17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01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25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Температура</w:t>
            </w:r>
          </w:p>
        </w:tc>
        <w:tc>
          <w:tcPr>
            <w:tcW w:w="17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01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25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Внешние признаки</w:t>
            </w:r>
          </w:p>
        </w:tc>
        <w:tc>
          <w:tcPr>
            <w:tcW w:w="17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01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25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Товарные сорта</w:t>
            </w:r>
          </w:p>
        </w:tc>
        <w:tc>
          <w:tcPr>
            <w:tcW w:w="17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01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25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Ассортимент</w:t>
            </w:r>
          </w:p>
        </w:tc>
        <w:tc>
          <w:tcPr>
            <w:tcW w:w="17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01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25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Хранение</w:t>
            </w:r>
          </w:p>
        </w:tc>
        <w:tc>
          <w:tcPr>
            <w:tcW w:w="17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01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4. </w:t>
      </w:r>
      <w:r w:rsidRPr="00394E62">
        <w:rPr>
          <w:rFonts w:eastAsia="Georgia"/>
          <w:b/>
          <w:shd w:val="clear" w:color="auto" w:fill="FFFFFF"/>
          <w:lang w:val="ru-RU"/>
        </w:rPr>
        <w:t>Органолептическая оценка качества рыбных консервов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Расшифруйте маркировку, определите группу, вид, используя стандарт, оцените качество консервов, запишите результаты в таблицу 13.4.</w:t>
      </w:r>
    </w:p>
    <w:p w:rsidR="00187673" w:rsidRDefault="00A176C3">
      <w:pPr>
        <w:pStyle w:val="a7"/>
        <w:spacing w:before="0" w:beforeAutospacing="0" w:after="0" w:afterAutospacing="0"/>
        <w:jc w:val="right"/>
      </w:pPr>
      <w:r>
        <w:rPr>
          <w:rFonts w:eastAsia="Georgia"/>
          <w:shd w:val="clear" w:color="auto" w:fill="FFFFFF"/>
        </w:rPr>
        <w:t>Таблица 13.4.</w:t>
      </w:r>
    </w:p>
    <w:p w:rsidR="00187673" w:rsidRDefault="00A176C3">
      <w:pPr>
        <w:pStyle w:val="a7"/>
        <w:spacing w:before="0" w:beforeAutospacing="0" w:after="0" w:afterAutospacing="0"/>
        <w:jc w:val="both"/>
        <w:rPr>
          <w:rFonts w:eastAsia="Georgia"/>
          <w:b/>
          <w:bCs/>
          <w:shd w:val="clear" w:color="auto" w:fill="FFFFFF"/>
        </w:rPr>
      </w:pPr>
      <w:r>
        <w:rPr>
          <w:rFonts w:eastAsia="Georgia"/>
          <w:b/>
          <w:bCs/>
          <w:shd w:val="clear" w:color="auto" w:fill="FFFFFF"/>
        </w:rPr>
        <w:t>Оценка качества рыбных консервов</w:t>
      </w:r>
    </w:p>
    <w:p w:rsidR="00187673" w:rsidRDefault="00187673">
      <w:pPr>
        <w:pStyle w:val="a7"/>
        <w:spacing w:before="0" w:beforeAutospacing="0" w:after="0" w:afterAutospacing="0"/>
        <w:jc w:val="both"/>
        <w:rPr>
          <w:rFonts w:eastAsia="Georgia"/>
          <w:shd w:val="clear" w:color="auto" w:fill="FFFFFF"/>
        </w:rPr>
      </w:pPr>
    </w:p>
    <w:tbl>
      <w:tblPr>
        <w:tblW w:w="5339"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279"/>
        <w:gridCol w:w="2182"/>
        <w:gridCol w:w="1878"/>
      </w:tblGrid>
      <w:tr w:rsidR="00187673">
        <w:trPr>
          <w:tblCellSpacing w:w="15" w:type="dxa"/>
        </w:trPr>
        <w:tc>
          <w:tcPr>
            <w:tcW w:w="123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Показатели</w:t>
            </w:r>
          </w:p>
        </w:tc>
        <w:tc>
          <w:tcPr>
            <w:tcW w:w="215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По ГОСТ</w:t>
            </w:r>
          </w:p>
        </w:tc>
        <w:tc>
          <w:tcPr>
            <w:tcW w:w="183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Фактически</w:t>
            </w:r>
          </w:p>
        </w:tc>
      </w:tr>
      <w:tr w:rsidR="00187673">
        <w:trPr>
          <w:tblCellSpacing w:w="15" w:type="dxa"/>
        </w:trPr>
        <w:tc>
          <w:tcPr>
            <w:tcW w:w="123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15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83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A176C3">
      <w:pPr>
        <w:pStyle w:val="a7"/>
        <w:spacing w:before="0" w:beforeAutospacing="0" w:after="0" w:afterAutospacing="0"/>
        <w:jc w:val="both"/>
      </w:pPr>
      <w:r>
        <w:rPr>
          <w:rFonts w:eastAsia="Georgia"/>
          <w:shd w:val="clear" w:color="auto" w:fill="FFFFFF"/>
        </w:rPr>
        <w:t>Задание 5.</w:t>
      </w:r>
      <w:r>
        <w:rPr>
          <w:rFonts w:eastAsia="Georgia"/>
          <w:b/>
          <w:shd w:val="clear" w:color="auto" w:fill="FFFFFF"/>
        </w:rPr>
        <w:t xml:space="preserve"> Решение задач</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Задача 1. Дайте заключение о качестве консервов «Шпроты в масле» в/с, если в банке массой 180г обнаружено: шпроты имеют нежную консистенцию, тёмно-золотистый цвет кожных покровов с единичными чешуйками 45г рыбок, имеют частично сползающую кожицу, лопнувшее брюшко, масса рыбы 115г масла 20г. Примите решение.</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Задача 2. Определите возможность использования в пищу и сорт кетового боковника х\к, имеющего следующие показатели качества: однородный цвет икринок, незначительное количество лопанца, слабый привкус остроты и горечи.</w:t>
      </w:r>
    </w:p>
    <w:p w:rsidR="00187673" w:rsidRPr="00394E62" w:rsidRDefault="00A176C3">
      <w:pPr>
        <w:pStyle w:val="a7"/>
        <w:pageBreakBefore/>
        <w:spacing w:before="0" w:beforeAutospacing="0" w:after="0" w:afterAutospacing="0"/>
        <w:jc w:val="center"/>
        <w:rPr>
          <w:lang w:val="ru-RU"/>
        </w:rPr>
      </w:pPr>
      <w:r w:rsidRPr="00394E62">
        <w:rPr>
          <w:rFonts w:eastAsia="Georgia"/>
          <w:b/>
          <w:shd w:val="clear" w:color="auto" w:fill="FFFFFF"/>
          <w:lang w:val="ru-RU"/>
        </w:rPr>
        <w:t>Практическое занятие № 14</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 xml:space="preserve">Идентификация и оценка качества куриных яиц, распознавание дефектов </w:t>
      </w:r>
    </w:p>
    <w:p w:rsidR="00187673" w:rsidRPr="00394E62" w:rsidRDefault="00A176C3">
      <w:pPr>
        <w:pStyle w:val="a7"/>
        <w:spacing w:before="0" w:beforeAutospacing="0" w:after="0" w:afterAutospacing="0"/>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«Яичные товары»;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сформировать умения соблюдать оптимальные условия хранения и транспортирования, санитарно-эпидемические требования к ним;</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обеспечивать соблюдение санитарно-эпидемиологических требований к товарам и упаковке, оценивать качество процессов в соответствии с установленными требованиями</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xml:space="preserve">–групповая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знать:</w:t>
      </w:r>
      <w:r w:rsidRPr="00394E62">
        <w:rPr>
          <w:rFonts w:eastAsia="Georgia"/>
          <w:shd w:val="clear" w:color="auto" w:fill="FFFFFF"/>
          <w:lang w:val="ru-RU"/>
        </w:rPr>
        <w:br/>
        <w:t xml:space="preserve">условия и сроки транспортирования и хранения, санитарно-эпидемические требования к ним;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соблюдать оптимальные условия хранения и транспортирования, санитарно-эпидемические требования к ним.</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Default="00A176C3">
      <w:pPr>
        <w:pStyle w:val="a7"/>
        <w:shd w:val="clear" w:color="auto" w:fill="FFFFFF"/>
        <w:spacing w:before="0" w:beforeAutospacing="0" w:after="0" w:afterAutospacing="0"/>
        <w:rPr>
          <w:rFonts w:eastAsia="Georgia"/>
          <w:shd w:val="clear" w:color="auto" w:fill="FFFFFF"/>
          <w:lang w:val="ru-RU"/>
        </w:rPr>
      </w:pPr>
      <w:r w:rsidRPr="00394E62">
        <w:rPr>
          <w:rFonts w:eastAsia="Georgia"/>
          <w:shd w:val="clear" w:color="auto" w:fill="FFFFFF"/>
          <w:lang w:val="ru-RU"/>
        </w:rPr>
        <w:t>Каково строение яиц?</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Какую роль играют яйца в питании человека?</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Назовите виды яиц, которые реализуются в магазине?</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 классифицируются яйца по весу?</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 классифицируются яйца по сроку снесения?</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Какие яйца называются диетическими?</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Какие яйца называются столовыми?</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Какие градации качества у яиц куриных?</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Какие требования к яйцам высшей категории?</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По каким показателям оценивают качество яиц</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Какие должны быть показатели у яиц диетических</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 xml:space="preserve">Опишите показатели качества </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Какие внешние повреждения могут быть на яйцах при реализации?</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 должны маркировать яйца при реализации?</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 упаковывают яйца?</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Назовите недостатки яиц</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Какие пороки не позволяют реализоватьяйца?</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 поступят с диетическим яйцами при сроке хранения их 8 дней со дня снесения</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Какие санитарные требования к реализации яиц?</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Что такое пуга?</w:t>
      </w:r>
    </w:p>
    <w:p w:rsidR="00187673" w:rsidRPr="00394E62" w:rsidRDefault="00A176C3">
      <w:pPr>
        <w:pStyle w:val="a7"/>
        <w:shd w:val="clear" w:color="auto" w:fill="FFFFFF"/>
        <w:spacing w:before="0" w:beforeAutospacing="0" w:after="0" w:afterAutospacing="0"/>
        <w:rPr>
          <w:lang w:val="ru-RU"/>
        </w:rPr>
      </w:pPr>
      <w:r w:rsidRPr="00394E62">
        <w:rPr>
          <w:rFonts w:eastAsia="Georgia"/>
          <w:shd w:val="clear" w:color="auto" w:fill="FFFFFF"/>
          <w:lang w:val="ru-RU"/>
        </w:rPr>
        <w:t>Как определяется размер пуги?</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1. </w:t>
      </w:r>
      <w:r w:rsidRPr="00394E62">
        <w:rPr>
          <w:rFonts w:eastAsia="Georgia"/>
          <w:b/>
          <w:shd w:val="clear" w:color="auto" w:fill="FFFFFF"/>
          <w:lang w:val="ru-RU"/>
        </w:rPr>
        <w:t>Виды и категории яиц</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Изучите категории яиц с помощью ГОСТ Р 52121-2003 Яйцо куриное пищевое пункт 3.4.5., запишите результаты в таблицу 14.1.</w:t>
      </w:r>
    </w:p>
    <w:p w:rsidR="00187673" w:rsidRDefault="00A176C3">
      <w:pPr>
        <w:pStyle w:val="a7"/>
        <w:spacing w:before="0" w:beforeAutospacing="0" w:after="0" w:afterAutospacing="0"/>
        <w:jc w:val="right"/>
      </w:pPr>
      <w:r>
        <w:rPr>
          <w:rFonts w:eastAsia="Georgia"/>
          <w:shd w:val="clear" w:color="auto" w:fill="FFFFFF"/>
        </w:rPr>
        <w:t>Таблица 14.1</w:t>
      </w:r>
    </w:p>
    <w:p w:rsidR="00187673" w:rsidRDefault="00A176C3">
      <w:pPr>
        <w:pStyle w:val="a7"/>
        <w:spacing w:before="0" w:beforeAutospacing="0" w:after="0" w:afterAutospacing="0"/>
        <w:jc w:val="both"/>
      </w:pPr>
      <w:r>
        <w:rPr>
          <w:rFonts w:eastAsia="Georgia"/>
          <w:b/>
          <w:shd w:val="clear" w:color="auto" w:fill="FFFFFF"/>
        </w:rPr>
        <w:t>Характеристика категорий яиц</w:t>
      </w:r>
    </w:p>
    <w:tbl>
      <w:tblPr>
        <w:tblW w:w="5680" w:type="dxa"/>
        <w:tblCellSpacing w:w="15" w:type="dxa"/>
        <w:tblInd w:w="3030" w:type="dxa"/>
        <w:tblLayout w:type="fixed"/>
        <w:tblCellMar>
          <w:top w:w="15" w:type="dxa"/>
          <w:left w:w="15" w:type="dxa"/>
          <w:bottom w:w="15" w:type="dxa"/>
          <w:right w:w="15" w:type="dxa"/>
        </w:tblCellMar>
        <w:tblLook w:val="04A0" w:firstRow="1" w:lastRow="0" w:firstColumn="1" w:lastColumn="0" w:noHBand="0" w:noVBand="1"/>
      </w:tblPr>
      <w:tblGrid>
        <w:gridCol w:w="441"/>
        <w:gridCol w:w="45"/>
        <w:gridCol w:w="2037"/>
        <w:gridCol w:w="1443"/>
        <w:gridCol w:w="1714"/>
      </w:tblGrid>
      <w:tr w:rsidR="00187673">
        <w:trPr>
          <w:tblCellSpacing w:w="15" w:type="dxa"/>
        </w:trPr>
        <w:tc>
          <w:tcPr>
            <w:tcW w:w="3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Pr>
                <w:rFonts w:eastAsia="veranda tahoma"/>
              </w:rPr>
              <w:t>№</w:t>
            </w:r>
          </w:p>
        </w:tc>
        <w:tc>
          <w:tcPr>
            <w:tcW w:w="2052"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Название, вид, категория</w:t>
            </w:r>
          </w:p>
        </w:tc>
        <w:tc>
          <w:tcPr>
            <w:tcW w:w="141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Масса</w:t>
            </w:r>
          </w:p>
        </w:tc>
        <w:tc>
          <w:tcPr>
            <w:tcW w:w="166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Характеристика</w:t>
            </w:r>
          </w:p>
        </w:tc>
      </w:tr>
      <w:tr w:rsidR="00187673">
        <w:trPr>
          <w:tblCellSpacing w:w="15" w:type="dxa"/>
        </w:trPr>
        <w:tc>
          <w:tcPr>
            <w:tcW w:w="441"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00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1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66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441" w:type="dxa"/>
            <w:gridSpan w:val="2"/>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00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1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669"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rPr>
          <w:rFonts w:eastAsia="Georgia"/>
          <w:shd w:val="clear" w:color="auto" w:fill="FFFFFF"/>
        </w:rPr>
      </w:pP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Задание 2.</w:t>
      </w:r>
      <w:r w:rsidRPr="00394E62">
        <w:rPr>
          <w:rFonts w:eastAsia="Georgia"/>
          <w:b/>
          <w:shd w:val="clear" w:color="auto" w:fill="FFFFFF"/>
          <w:lang w:val="ru-RU"/>
        </w:rPr>
        <w:t xml:space="preserve"> Методика оценки размера воздушной камеры яиц</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Изучите методику оценки воздушной камеры яиц по ГОСТ Р 52121-2003 пункт 7.4. решите задачу.</w:t>
      </w:r>
    </w:p>
    <w:p w:rsidR="00187673" w:rsidRPr="00394E62" w:rsidRDefault="00A176C3">
      <w:pPr>
        <w:pStyle w:val="a7"/>
        <w:spacing w:before="0" w:beforeAutospacing="0" w:after="0" w:afterAutospacing="0"/>
        <w:rPr>
          <w:rFonts w:eastAsia="Georgia"/>
          <w:shd w:val="clear" w:color="auto" w:fill="FFFFFF"/>
          <w:lang w:val="ru-RU"/>
        </w:rPr>
      </w:pPr>
      <w:r w:rsidRPr="00394E62">
        <w:rPr>
          <w:rFonts w:eastAsia="Georgia"/>
          <w:shd w:val="clear" w:color="auto" w:fill="FFFFFF"/>
          <w:lang w:val="ru-RU"/>
        </w:rPr>
        <w:t>Задача 1. Определите категорию яиц, которые имеют маркировку 21. 04, продаются 26.04. масса 62 г, желток прочный, в центральной части, неподвижная воздушная камера 45 мм, на скорлупе единичные точки</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Задание 3.</w:t>
      </w:r>
      <w:r w:rsidRPr="00394E62">
        <w:rPr>
          <w:rFonts w:eastAsia="Georgia"/>
          <w:b/>
          <w:shd w:val="clear" w:color="auto" w:fill="FFFFFF"/>
          <w:lang w:val="ru-RU"/>
        </w:rPr>
        <w:t>Дефекты яиц</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Малое пятно</w:t>
      </w:r>
      <w:r w:rsidRPr="00394E62">
        <w:rPr>
          <w:rFonts w:eastAsia="Georgia"/>
          <w:shd w:val="clear" w:color="auto" w:fill="FFFFFF"/>
          <w:lang w:val="ru-RU"/>
        </w:rPr>
        <w:t xml:space="preserve"> – яйцо с одним или несколькими неподвижными пятнами под скорлупой с общим размером не более 1/8 поверхности скорлупы.</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Большое пятно</w:t>
      </w:r>
      <w:r w:rsidRPr="00394E62">
        <w:rPr>
          <w:rFonts w:eastAsia="Georgia"/>
          <w:shd w:val="clear" w:color="auto" w:fill="FFFFFF"/>
          <w:lang w:val="ru-RU"/>
        </w:rPr>
        <w:t xml:space="preserve"> – яйцо с наличием пятен под скорлупой общим размером более 1/8 поверхности всего яйца.</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Красюк</w:t>
      </w:r>
      <w:r w:rsidRPr="00394E62">
        <w:rPr>
          <w:rFonts w:eastAsia="Georgia"/>
          <w:shd w:val="clear" w:color="auto" w:fill="FFFFFF"/>
          <w:lang w:val="ru-RU"/>
        </w:rPr>
        <w:t xml:space="preserve"> – яйцо с однообразной рыжеватой окраской содержимого.</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Тёк</w:t>
      </w:r>
      <w:r w:rsidRPr="00394E62">
        <w:rPr>
          <w:rFonts w:eastAsia="Georgia"/>
          <w:shd w:val="clear" w:color="auto" w:fill="FFFFFF"/>
          <w:lang w:val="ru-RU"/>
        </w:rPr>
        <w:t xml:space="preserve"> – яйцо с повреждённой скорлупой и подскорлупой оболочкой, хранившееся более одних суток, не считая дня снесения.</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Кровяное пятно</w:t>
      </w:r>
      <w:r w:rsidRPr="00394E62">
        <w:rPr>
          <w:rFonts w:eastAsia="Georgia"/>
          <w:shd w:val="clear" w:color="auto" w:fill="FFFFFF"/>
          <w:lang w:val="ru-RU"/>
        </w:rPr>
        <w:t xml:space="preserve"> – яйца с наличием на поверхности желтка или в белке кровяных включений, видных при овоскопировании, возникают в результате развития оплодотворённого зародыша, при хранении в условиях повышенных температур (при 21</w:t>
      </w:r>
      <w:r>
        <w:rPr>
          <w:rFonts w:eastAsia="Georgia"/>
          <w:shd w:val="clear" w:color="auto" w:fill="FFFFFF"/>
        </w:rPr>
        <w:t></w:t>
      </w:r>
      <w:r w:rsidRPr="00394E62">
        <w:rPr>
          <w:rFonts w:eastAsia="Georgia"/>
          <w:shd w:val="clear" w:color="auto" w:fill="FFFFFF"/>
          <w:lang w:val="ru-RU"/>
        </w:rPr>
        <w:t xml:space="preserve"> и выше</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Затхлое яйцо</w:t>
      </w:r>
      <w:r w:rsidRPr="00394E62">
        <w:rPr>
          <w:rFonts w:eastAsia="Georgia"/>
          <w:shd w:val="clear" w:color="auto" w:fill="FFFFFF"/>
          <w:lang w:val="ru-RU"/>
        </w:rPr>
        <w:t xml:space="preserve"> – яйцо, адсорбирующее запах плесени или имеющее заплесневелую поверхность скорлупы.</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Тумак –</w:t>
      </w:r>
      <w:r w:rsidRPr="00394E62">
        <w:rPr>
          <w:rFonts w:eastAsia="Georgia"/>
          <w:shd w:val="clear" w:color="auto" w:fill="FFFFFF"/>
          <w:lang w:val="ru-RU"/>
        </w:rPr>
        <w:t xml:space="preserve"> яйцо с испорченным содержимым под воздействием плесневых грибков и гнилостных бактерий. При овоскопировании яйцо непрозрачно, содержимое имеет гнилостный запах.</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 xml:space="preserve">Зелёная гниль </w:t>
      </w:r>
      <w:r w:rsidRPr="00394E62">
        <w:rPr>
          <w:rFonts w:eastAsia="Georgia"/>
          <w:shd w:val="clear" w:color="auto" w:fill="FFFFFF"/>
          <w:lang w:val="ru-RU"/>
        </w:rPr>
        <w:t>– яйцо с белком зелёного цвета и резким неприятным запахом.</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Миражное яйцо</w:t>
      </w:r>
      <w:r w:rsidRPr="00394E62">
        <w:rPr>
          <w:rFonts w:eastAsia="Georgia"/>
          <w:shd w:val="clear" w:color="auto" w:fill="FFFFFF"/>
          <w:lang w:val="ru-RU"/>
        </w:rPr>
        <w:t xml:space="preserve"> – яйцо, изъятое из инкубатора как неоплодотворённое.</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Запашистое</w:t>
      </w:r>
      <w:r w:rsidRPr="00394E62">
        <w:rPr>
          <w:rFonts w:eastAsia="Georgia"/>
          <w:shd w:val="clear" w:color="auto" w:fill="FFFFFF"/>
          <w:lang w:val="ru-RU"/>
        </w:rPr>
        <w:t xml:space="preserve"> – яйца с посторонним запахом.</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Выливкой</w:t>
      </w:r>
      <w:r w:rsidRPr="00394E62">
        <w:rPr>
          <w:rFonts w:eastAsia="Georgia"/>
          <w:shd w:val="clear" w:color="auto" w:fill="FFFFFF"/>
          <w:lang w:val="ru-RU"/>
        </w:rPr>
        <w:t xml:space="preserve"> – яйца с частичным смешиванием желтка с белком.</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Присушка –</w:t>
      </w:r>
      <w:r w:rsidRPr="00394E62">
        <w:rPr>
          <w:rFonts w:eastAsia="Georgia"/>
          <w:shd w:val="clear" w:color="auto" w:fill="FFFFFF"/>
          <w:lang w:val="ru-RU"/>
        </w:rPr>
        <w:t xml:space="preserve"> яйцо с присохшим к скорлупе желтком. </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Результаты запишите в таблицу 14.2</w:t>
      </w:r>
    </w:p>
    <w:p w:rsidR="00187673" w:rsidRPr="00394E62" w:rsidRDefault="00A176C3">
      <w:pPr>
        <w:pStyle w:val="a7"/>
        <w:spacing w:before="0" w:beforeAutospacing="0" w:after="0" w:afterAutospacing="0"/>
        <w:jc w:val="right"/>
        <w:rPr>
          <w:lang w:val="ru-RU"/>
        </w:rPr>
      </w:pPr>
      <w:r w:rsidRPr="00394E62">
        <w:rPr>
          <w:rFonts w:eastAsia="Georgia"/>
          <w:shd w:val="clear" w:color="auto" w:fill="FFFFFF"/>
          <w:lang w:val="ru-RU"/>
        </w:rPr>
        <w:t>Таблица 14.2</w:t>
      </w:r>
    </w:p>
    <w:p w:rsidR="00187673" w:rsidRDefault="00A176C3">
      <w:pPr>
        <w:pStyle w:val="a7"/>
        <w:spacing w:before="0" w:beforeAutospacing="0" w:after="0" w:afterAutospacing="0"/>
        <w:jc w:val="both"/>
        <w:rPr>
          <w:b/>
          <w:bCs/>
        </w:rPr>
      </w:pPr>
      <w:r>
        <w:rPr>
          <w:rFonts w:eastAsia="Georgia"/>
          <w:b/>
          <w:bCs/>
          <w:shd w:val="clear" w:color="auto" w:fill="FFFFFF"/>
        </w:rPr>
        <w:t>Дефекты яиц</w:t>
      </w:r>
    </w:p>
    <w:tbl>
      <w:tblPr>
        <w:tblW w:w="5338"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363"/>
        <w:gridCol w:w="2147"/>
        <w:gridCol w:w="1828"/>
      </w:tblGrid>
      <w:tr w:rsidR="00187673">
        <w:trPr>
          <w:tblCellSpacing w:w="15" w:type="dxa"/>
        </w:trPr>
        <w:tc>
          <w:tcPr>
            <w:tcW w:w="131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Название</w:t>
            </w:r>
          </w:p>
        </w:tc>
        <w:tc>
          <w:tcPr>
            <w:tcW w:w="211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Характеристика</w:t>
            </w:r>
          </w:p>
        </w:tc>
        <w:tc>
          <w:tcPr>
            <w:tcW w:w="178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Пищевые неполноценные</w:t>
            </w:r>
            <w:r>
              <w:rPr>
                <w:rFonts w:eastAsia="veranda tahoma"/>
              </w:rPr>
              <w:br/>
              <w:t>технические</w:t>
            </w:r>
          </w:p>
        </w:tc>
      </w:tr>
      <w:tr w:rsidR="00187673">
        <w:trPr>
          <w:tblCellSpacing w:w="15" w:type="dxa"/>
        </w:trPr>
        <w:tc>
          <w:tcPr>
            <w:tcW w:w="131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11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78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A176C3">
      <w:pPr>
        <w:pStyle w:val="a7"/>
        <w:pageBreakBefore/>
        <w:spacing w:before="0" w:beforeAutospacing="0" w:after="0" w:afterAutospacing="0"/>
        <w:jc w:val="center"/>
      </w:pPr>
      <w:r>
        <w:rPr>
          <w:rFonts w:eastAsia="Georgia"/>
          <w:b/>
          <w:shd w:val="clear" w:color="auto" w:fill="FFFFFF"/>
        </w:rPr>
        <w:t>Практическое занятие № 15</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 xml:space="preserve">Формирование навыков в идентификации и оценке качества пищевых </w:t>
      </w:r>
      <w:r w:rsidRPr="00394E62">
        <w:rPr>
          <w:rFonts w:eastAsia="Georgia"/>
          <w:b/>
          <w:shd w:val="clear" w:color="auto" w:fill="FFFFFF"/>
          <w:lang w:val="ru-RU"/>
        </w:rPr>
        <w:br/>
        <w:t>концентратов, соблюдении условий и сроков хранения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«Пищевые концентраты»;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сформировать умения применять методы товароведения;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развитие профессиональных компетенций: классифицировать товары, идентифицировать их ассортиментную принадлежность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групповая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знать:</w:t>
      </w:r>
      <w:r w:rsidRPr="00394E62">
        <w:rPr>
          <w:rFonts w:eastAsia="Georgia"/>
          <w:shd w:val="clear" w:color="auto" w:fill="FFFFFF"/>
          <w:lang w:val="ru-RU"/>
        </w:rPr>
        <w:br/>
        <w:t xml:space="preserve">классификацию ассортимента, товароведные характеристики 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применять методы товароведения.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Что такое пищевые концентраты?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классифицируются пищевые концентраты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концентраты называются концентратами обеденных блюд?</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Какое сырье используется для получения первых блюд?</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концентраты первых блюд</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пищевые концентраты вторых блюд</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продукты относятся к сухим продуктам детских блюд?</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овсяные диетические продукты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Какие товары из кофе можно отнести к пищевым концентратам?</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Назовите ассортимент пищевых концентратов мучных полуфабрикатов</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упаковываются пищевые полуфабрикаты?</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Как оценивается качество пищевых полуфабрикатов?</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 xml:space="preserve">Задание 1. </w:t>
      </w:r>
      <w:r w:rsidRPr="00394E62">
        <w:rPr>
          <w:rFonts w:eastAsia="Georgia"/>
          <w:b/>
          <w:shd w:val="clear" w:color="auto" w:fill="FFFFFF"/>
          <w:lang w:val="ru-RU"/>
        </w:rPr>
        <w:t>Идентификация ассортимента и рецептуры пищевых концентратов</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 xml:space="preserve">Используя информацию на сайте </w:t>
      </w:r>
      <w:r w:rsidRPr="00394E62">
        <w:rPr>
          <w:rFonts w:eastAsia="Georgia"/>
          <w:u w:val="single"/>
          <w:shd w:val="clear" w:color="auto" w:fill="FFFFFF"/>
          <w:lang w:val="ru-RU"/>
        </w:rPr>
        <w:t>/</w:t>
      </w:r>
      <w:r>
        <w:rPr>
          <w:rFonts w:eastAsia="Georgia"/>
          <w:u w:val="single"/>
          <w:shd w:val="clear" w:color="auto" w:fill="FFFFFF"/>
        </w:rPr>
        <w:t>new</w:t>
      </w:r>
      <w:r w:rsidRPr="00394E62">
        <w:rPr>
          <w:rFonts w:eastAsia="Georgia"/>
          <w:u w:val="single"/>
          <w:shd w:val="clear" w:color="auto" w:fill="FFFFFF"/>
          <w:lang w:val="ru-RU"/>
        </w:rPr>
        <w:t>343.</w:t>
      </w:r>
      <w:r>
        <w:rPr>
          <w:rFonts w:eastAsia="Georgia"/>
          <w:u w:val="single"/>
          <w:shd w:val="clear" w:color="auto" w:fill="FFFFFF"/>
        </w:rPr>
        <w:t>html</w:t>
      </w:r>
      <w:r w:rsidRPr="00394E62">
        <w:rPr>
          <w:rFonts w:eastAsia="Georgia"/>
          <w:shd w:val="clear" w:color="auto" w:fill="FFFFFF"/>
          <w:lang w:val="ru-RU"/>
        </w:rPr>
        <w:t xml:space="preserve"> осветите ассортимент и особенности пищевых концентратов (не менее семи разных групп) и заполните таблицу 15.1.</w:t>
      </w:r>
    </w:p>
    <w:p w:rsidR="00187673" w:rsidRDefault="00A176C3">
      <w:pPr>
        <w:pStyle w:val="a7"/>
        <w:spacing w:before="0" w:beforeAutospacing="0" w:after="0" w:afterAutospacing="0"/>
        <w:jc w:val="right"/>
      </w:pPr>
      <w:r>
        <w:rPr>
          <w:rFonts w:eastAsia="Georgia"/>
          <w:shd w:val="clear" w:color="auto" w:fill="FFFFFF"/>
        </w:rPr>
        <w:t>Таблица 15.1.</w:t>
      </w:r>
    </w:p>
    <w:p w:rsidR="00187673" w:rsidRDefault="00A176C3">
      <w:pPr>
        <w:pStyle w:val="a7"/>
        <w:spacing w:before="0" w:beforeAutospacing="0" w:after="0" w:afterAutospacing="0"/>
        <w:jc w:val="both"/>
        <w:rPr>
          <w:rFonts w:eastAsia="Georgia"/>
          <w:b/>
          <w:shd w:val="clear" w:color="auto" w:fill="FFFFFF"/>
        </w:rPr>
      </w:pPr>
      <w:r>
        <w:rPr>
          <w:rFonts w:eastAsia="Georgia"/>
          <w:b/>
          <w:shd w:val="clear" w:color="auto" w:fill="FFFFFF"/>
        </w:rPr>
        <w:t>Пищевые концентраты</w:t>
      </w:r>
    </w:p>
    <w:p w:rsidR="00187673" w:rsidRDefault="00187673">
      <w:pPr>
        <w:pStyle w:val="a7"/>
        <w:spacing w:before="0" w:beforeAutospacing="0" w:after="0" w:afterAutospacing="0"/>
        <w:jc w:val="both"/>
        <w:rPr>
          <w:rFonts w:eastAsia="Georgia"/>
          <w:b/>
          <w:shd w:val="clear" w:color="auto" w:fill="FFFFFF"/>
        </w:rPr>
      </w:pPr>
    </w:p>
    <w:tbl>
      <w:tblPr>
        <w:tblW w:w="8411" w:type="dxa"/>
        <w:tblCellSpacing w:w="15" w:type="dxa"/>
        <w:tblInd w:w="486" w:type="dxa"/>
        <w:tblLayout w:type="fixed"/>
        <w:tblCellMar>
          <w:top w:w="15" w:type="dxa"/>
          <w:left w:w="15" w:type="dxa"/>
          <w:bottom w:w="15" w:type="dxa"/>
          <w:right w:w="15" w:type="dxa"/>
        </w:tblCellMar>
        <w:tblLook w:val="04A0" w:firstRow="1" w:lastRow="0" w:firstColumn="1" w:lastColumn="0" w:noHBand="0" w:noVBand="1"/>
      </w:tblPr>
      <w:tblGrid>
        <w:gridCol w:w="993"/>
        <w:gridCol w:w="1821"/>
        <w:gridCol w:w="3007"/>
        <w:gridCol w:w="2590"/>
      </w:tblGrid>
      <w:tr w:rsidR="00187673">
        <w:trPr>
          <w:tblCellSpacing w:w="15" w:type="dxa"/>
        </w:trPr>
        <w:tc>
          <w:tcPr>
            <w:tcW w:w="94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w:t>
            </w:r>
          </w:p>
        </w:tc>
        <w:tc>
          <w:tcPr>
            <w:tcW w:w="179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b/>
              </w:rPr>
              <w:t>Название, группа</w:t>
            </w:r>
          </w:p>
        </w:tc>
        <w:tc>
          <w:tcPr>
            <w:tcW w:w="297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b/>
              </w:rPr>
              <w:t>Ассортимент</w:t>
            </w:r>
          </w:p>
        </w:tc>
        <w:tc>
          <w:tcPr>
            <w:tcW w:w="2545"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b/>
              </w:rPr>
              <w:t>Особенности получения</w:t>
            </w:r>
          </w:p>
        </w:tc>
      </w:tr>
      <w:tr w:rsidR="00187673">
        <w:trPr>
          <w:tblCellSpacing w:w="15" w:type="dxa"/>
        </w:trPr>
        <w:tc>
          <w:tcPr>
            <w:tcW w:w="94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b/>
              </w:rPr>
              <w:t>1</w:t>
            </w:r>
          </w:p>
        </w:tc>
        <w:tc>
          <w:tcPr>
            <w:tcW w:w="179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Сухие завтраки . </w:t>
            </w:r>
          </w:p>
        </w:tc>
        <w:tc>
          <w:tcPr>
            <w:tcW w:w="297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jc w:val="center"/>
              <w:rPr>
                <w:lang w:val="ru-RU"/>
              </w:rPr>
            </w:pPr>
            <w:r w:rsidRPr="00394E62">
              <w:rPr>
                <w:rFonts w:eastAsia="veranda tahoma"/>
                <w:lang w:val="ru-RU"/>
              </w:rPr>
              <w:t>сухие зерновые плитки, овсяные хлопья, взорванный рис</w:t>
            </w:r>
          </w:p>
        </w:tc>
        <w:tc>
          <w:tcPr>
            <w:tcW w:w="2545"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pPr>
            <w:r w:rsidRPr="00394E62">
              <w:rPr>
                <w:rFonts w:eastAsia="veranda tahoma"/>
                <w:lang w:val="ru-RU"/>
              </w:rPr>
              <w:t>Операции: измельчение круп до размера частиц 1 ...2 мм, увлажнение до 26...28 %, смешивание по рецептуре ингредиентов, экструдирование при температуре 70... 80 С. Выпресованный в виде жгутов</w:t>
            </w:r>
            <w:r>
              <w:rPr>
                <w:rFonts w:eastAsia="veranda tahoma"/>
              </w:rPr>
              <w:t> </w:t>
            </w:r>
            <w:r w:rsidRPr="00394E62">
              <w:rPr>
                <w:rFonts w:eastAsia="veranda tahoma"/>
                <w:u w:val="single"/>
                <w:lang w:val="ru-RU"/>
              </w:rPr>
              <w:t>сырой</w:t>
            </w:r>
            <w:r>
              <w:rPr>
                <w:rFonts w:eastAsia="veranda tahoma"/>
              </w:rPr>
              <w:t> </w:t>
            </w:r>
            <w:r w:rsidRPr="00394E62">
              <w:rPr>
                <w:rFonts w:eastAsia="veranda tahoma"/>
                <w:lang w:val="ru-RU"/>
              </w:rPr>
              <w:t xml:space="preserve">полуфабрикат (экструдат) нарезают на кусочки длиной 2... </w:t>
            </w:r>
            <w:r>
              <w:rPr>
                <w:rFonts w:eastAsia="veranda tahoma"/>
              </w:rPr>
              <w:t>4 мм и высушивают до влажности 10 %</w:t>
            </w:r>
          </w:p>
        </w:tc>
      </w:tr>
      <w:tr w:rsidR="00187673">
        <w:trPr>
          <w:tblCellSpacing w:w="15" w:type="dxa"/>
        </w:trPr>
        <w:tc>
          <w:tcPr>
            <w:tcW w:w="94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b/>
              </w:rPr>
              <w:t>2</w:t>
            </w:r>
          </w:p>
        </w:tc>
        <w:tc>
          <w:tcPr>
            <w:tcW w:w="179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jc w:val="center"/>
              <w:rPr>
                <w:lang w:val="ru-RU"/>
              </w:rPr>
            </w:pPr>
            <w:r w:rsidRPr="00394E62">
              <w:rPr>
                <w:rFonts w:eastAsia="veranda tahoma"/>
                <w:lang w:val="ru-RU"/>
              </w:rPr>
              <w:t>Овощные, овощные с мукой, овощно-мучные полуфабрикаты</w:t>
            </w:r>
          </w:p>
        </w:tc>
        <w:tc>
          <w:tcPr>
            <w:tcW w:w="297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545"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Pr="00394E62" w:rsidRDefault="00187673">
      <w:pPr>
        <w:pStyle w:val="a7"/>
        <w:spacing w:before="0" w:beforeAutospacing="0" w:after="0" w:afterAutospacing="0"/>
        <w:jc w:val="both"/>
        <w:rPr>
          <w:rFonts w:eastAsia="Georgia"/>
          <w:shd w:val="clear" w:color="auto" w:fill="FFFFFF"/>
          <w:lang w:val="ru-RU"/>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2. </w:t>
      </w:r>
      <w:r w:rsidRPr="00394E62">
        <w:rPr>
          <w:rFonts w:eastAsia="Georgia"/>
          <w:b/>
          <w:shd w:val="clear" w:color="auto" w:fill="FFFFFF"/>
          <w:lang w:val="ru-RU"/>
        </w:rPr>
        <w:t>Оценка качества пищевого концентрата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Оцените качество концентрата «Кисель клубничный». Сначала внимательно прочитайте этикетку и укажите соответствие маркировки требованиям ГОСТ Информация для потребителя. Затем проверьте качество упаковки, герметичность, раскройте упаковки оцените содержимое на соответствие требованиям ГОСТ 18488-2000, результаты запишите в таблицу 15.2.</w:t>
      </w:r>
    </w:p>
    <w:p w:rsidR="00187673" w:rsidRPr="00394E62" w:rsidRDefault="00A176C3">
      <w:pPr>
        <w:pStyle w:val="a7"/>
        <w:spacing w:before="0" w:beforeAutospacing="0" w:after="0" w:afterAutospacing="0"/>
        <w:jc w:val="right"/>
        <w:rPr>
          <w:lang w:val="ru-RU"/>
        </w:rPr>
      </w:pPr>
      <w:r w:rsidRPr="00394E62">
        <w:rPr>
          <w:rFonts w:eastAsia="Georgia"/>
          <w:shd w:val="clear" w:color="auto" w:fill="FFFFFF"/>
          <w:lang w:val="ru-RU"/>
        </w:rPr>
        <w:t>Таблица 15.2.</w:t>
      </w:r>
    </w:p>
    <w:p w:rsidR="00187673" w:rsidRPr="00394E62" w:rsidRDefault="00A176C3">
      <w:pPr>
        <w:pStyle w:val="a7"/>
        <w:spacing w:before="0" w:beforeAutospacing="0" w:after="0" w:afterAutospacing="0"/>
        <w:jc w:val="both"/>
        <w:rPr>
          <w:rFonts w:eastAsia="Georgia"/>
          <w:b/>
          <w:bCs/>
          <w:shd w:val="clear" w:color="auto" w:fill="FFFFFF"/>
          <w:lang w:val="ru-RU"/>
        </w:rPr>
      </w:pPr>
      <w:r w:rsidRPr="00394E62">
        <w:rPr>
          <w:rFonts w:eastAsia="Georgia"/>
          <w:b/>
          <w:bCs/>
          <w:shd w:val="clear" w:color="auto" w:fill="FFFFFF"/>
          <w:lang w:val="ru-RU"/>
        </w:rPr>
        <w:t>Оценка качества концентрата «Кисель»</w:t>
      </w:r>
    </w:p>
    <w:p w:rsidR="00187673" w:rsidRPr="00394E62" w:rsidRDefault="00187673">
      <w:pPr>
        <w:pStyle w:val="a7"/>
        <w:spacing w:before="0" w:beforeAutospacing="0" w:after="0" w:afterAutospacing="0"/>
        <w:jc w:val="both"/>
        <w:rPr>
          <w:rFonts w:eastAsia="Georgia"/>
          <w:shd w:val="clear" w:color="auto" w:fill="FFFFFF"/>
          <w:lang w:val="ru-RU"/>
        </w:rPr>
      </w:pPr>
    </w:p>
    <w:tbl>
      <w:tblPr>
        <w:tblW w:w="5339"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860"/>
        <w:gridCol w:w="1614"/>
        <w:gridCol w:w="1865"/>
      </w:tblGrid>
      <w:tr w:rsidR="00187673">
        <w:trPr>
          <w:tblCellSpacing w:w="15" w:type="dxa"/>
        </w:trPr>
        <w:tc>
          <w:tcPr>
            <w:tcW w:w="18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Показатели</w:t>
            </w:r>
          </w:p>
        </w:tc>
        <w:tc>
          <w:tcPr>
            <w:tcW w:w="158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 xml:space="preserve">По ГОСТ </w:t>
            </w:r>
          </w:p>
        </w:tc>
        <w:tc>
          <w:tcPr>
            <w:tcW w:w="182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Показатели образца</w:t>
            </w:r>
          </w:p>
        </w:tc>
      </w:tr>
      <w:tr w:rsidR="00187673">
        <w:trPr>
          <w:tblCellSpacing w:w="15" w:type="dxa"/>
        </w:trPr>
        <w:tc>
          <w:tcPr>
            <w:tcW w:w="18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58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82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18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58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82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A176C3">
      <w:pPr>
        <w:pStyle w:val="a7"/>
        <w:spacing w:before="0" w:beforeAutospacing="0" w:after="0" w:afterAutospacing="0"/>
      </w:pPr>
      <w:r>
        <w:rPr>
          <w:rFonts w:eastAsia="Georgia"/>
          <w:shd w:val="clear" w:color="auto" w:fill="FFFFFF"/>
        </w:rPr>
        <w:t>Заключение:</w:t>
      </w:r>
    </w:p>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Задание3. </w:t>
      </w:r>
      <w:r w:rsidRPr="00394E62">
        <w:rPr>
          <w:rFonts w:eastAsia="Georgia"/>
          <w:b/>
          <w:shd w:val="clear" w:color="auto" w:fill="FFFFFF"/>
          <w:lang w:val="ru-RU"/>
        </w:rPr>
        <w:t>Идентификация и проверка правильности маркировки</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Изучите полученные образцы пищевых концентратов и сделайте анализ о правильности маркировки в соответствии с ГОСТР 51074-2003. Информация для потребителя</w:t>
      </w:r>
    </w:p>
    <w:p w:rsidR="00187673" w:rsidRPr="00394E62" w:rsidRDefault="00A176C3">
      <w:pPr>
        <w:pStyle w:val="a7"/>
        <w:pageBreakBefore/>
        <w:spacing w:before="0" w:beforeAutospacing="0" w:after="0" w:afterAutospacing="0"/>
        <w:jc w:val="center"/>
        <w:rPr>
          <w:lang w:val="ru-RU"/>
        </w:rPr>
      </w:pPr>
      <w:r w:rsidRPr="00394E62">
        <w:rPr>
          <w:rFonts w:eastAsia="Georgia"/>
          <w:b/>
          <w:shd w:val="clear" w:color="auto" w:fill="FFFFFF"/>
          <w:lang w:val="ru-RU"/>
        </w:rPr>
        <w:t>Практическое занятие № 16</w:t>
      </w:r>
    </w:p>
    <w:p w:rsidR="00187673" w:rsidRPr="00394E62" w:rsidRDefault="00A176C3">
      <w:pPr>
        <w:pStyle w:val="a7"/>
        <w:spacing w:before="0" w:beforeAutospacing="0" w:after="0" w:afterAutospacing="0"/>
        <w:jc w:val="both"/>
        <w:rPr>
          <w:lang w:val="ru-RU"/>
        </w:rPr>
      </w:pPr>
      <w:r w:rsidRPr="00394E62">
        <w:rPr>
          <w:rFonts w:eastAsia="Georgia"/>
          <w:b/>
          <w:shd w:val="clear" w:color="auto" w:fill="FFFFFF"/>
          <w:lang w:val="ru-RU"/>
        </w:rPr>
        <w:t>Формирование навыков в изучении свойств и показателей товаров из пластмасс, бытовой химии, металлохозяйственных товаров</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Цели занятия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обобщение и систематизация материала по теме «Пластмассы. Товары бытовой химии. Металлохозяйственные товары»;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общих компетенций: осуществлятьпоиск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организации занятия</w:t>
      </w:r>
      <w:r>
        <w:rPr>
          <w:rFonts w:eastAsia="Georgia"/>
          <w:b/>
          <w:shd w:val="clear" w:color="auto" w:fill="FFFFFF"/>
        </w:rPr>
        <w:t> </w:t>
      </w:r>
      <w:r w:rsidRPr="00394E62">
        <w:rPr>
          <w:rFonts w:eastAsia="Georgia"/>
          <w:shd w:val="clear" w:color="auto" w:fill="FFFFFF"/>
          <w:lang w:val="ru-RU"/>
        </w:rPr>
        <w:t>– групповая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Студент должен</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знать:</w:t>
      </w:r>
      <w:r w:rsidRPr="00394E62">
        <w:rPr>
          <w:rFonts w:eastAsia="Georgia"/>
          <w:shd w:val="clear" w:color="auto" w:fill="FFFFFF"/>
          <w:lang w:val="ru-RU"/>
        </w:rPr>
        <w:br/>
        <w:t xml:space="preserve">классификацию ассортимента, товароведные характеристики непродовольственных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i/>
          <w:shd w:val="clear" w:color="auto" w:fill="FFFFFF"/>
          <w:lang w:val="ru-RU"/>
        </w:rPr>
        <w:t>уметь:</w:t>
      </w:r>
      <w:r w:rsidRPr="00394E62">
        <w:rPr>
          <w:rFonts w:eastAsia="Georgia"/>
          <w:shd w:val="clear" w:color="auto" w:fill="FFFFFF"/>
          <w:lang w:val="ru-RU"/>
        </w:rPr>
        <w:br/>
        <w:t>применять методы товароведения.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Вопросы для проверки готовности студентов к практическому занятию</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Дайте определение пластмасс. Какие компоненты входят в их состав?</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Назовите основные виды синтетических полимеризационных пластмасс. Где они используются?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Назовите основные виды синтетических поликонденсационных пластмасс. Где они используются?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Какими способами вырабатывают изделия из пластмасс?</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 классифицируются хозяйственныетовары из пластмасс?</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Охарактеризуйте потребительские свойства товаров из пластмасс?</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 каким показателям ХТП предъявляются обязательные требования?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Какие сведения включает в себя маркировка хозяйственных товаров из пластмасс?</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Назовите основные достоинства и недостатки изделий из пластмасс хозяйственного назначения.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Какие товары относят к товарам бытовой химии? </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Охарактеризуйте ассортимент средств для стирки и мытья с учетом их классификации.</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Какие показатели свойств средств для стирки и мытья определяют покупательские предпочтения?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 классифицируют лакокрасочные товары? Охарактеризуйте их основные виды.</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В чем отличие эмалей от красок?</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Каков принцип условного обозначения лакокрасочных товаров?</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От чего зависит клеящая способность клея?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По каким признакам и как подразделяют ассортимент клея?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Какие показатели свойств определяют качество клея?</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Дайте определение металлам.</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Какие металлы относят к черным и как их классифицируют?</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Какие металлы относят к цветным, в чем специфика их классификации?</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Назовите способы выработки, которые применяют для производства металлохозяйственных товаров.</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Дайте классификацию и охарактеризуйте основные виды защитно-декоративных покрытий металлотоваров.</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Какими способами украшают изделия из металлов?</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 классифицируют металлическую посуду?</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Дайте общую характеристику ножевым изделиям и столовых приборам.</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Приведите классификацию металлических инструментов по назначению.</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Каковы основные требования к качеству металлической посуды?</w:t>
      </w:r>
    </w:p>
    <w:p w:rsidR="00187673" w:rsidRPr="00394E62" w:rsidRDefault="00A176C3">
      <w:pPr>
        <w:pStyle w:val="a7"/>
        <w:shd w:val="clear" w:color="auto" w:fill="FFFFFF"/>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Какие показатели качества металлической посуды подлежат обязательной сертификации?</w:t>
      </w:r>
    </w:p>
    <w:p w:rsidR="00187673" w:rsidRPr="00394E62" w:rsidRDefault="00A176C3">
      <w:pPr>
        <w:pStyle w:val="a7"/>
        <w:shd w:val="clear" w:color="auto" w:fill="FFFFFF"/>
        <w:spacing w:before="0" w:beforeAutospacing="0" w:after="0" w:afterAutospacing="0"/>
        <w:jc w:val="both"/>
        <w:rPr>
          <w:lang w:val="ru-RU"/>
        </w:rPr>
      </w:pPr>
      <w:r w:rsidRPr="00394E62">
        <w:rPr>
          <w:rFonts w:eastAsia="Georgia"/>
          <w:b/>
          <w:shd w:val="clear" w:color="auto" w:fill="FFFFFF"/>
          <w:lang w:val="ru-RU"/>
        </w:rPr>
        <w:t>Форма отчетности по занятию</w:t>
      </w:r>
      <w:r w:rsidRPr="00394E62">
        <w:rPr>
          <w:rFonts w:eastAsia="Georgia"/>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pacing w:before="0" w:beforeAutospacing="0" w:after="0" w:afterAutospacing="0"/>
        <w:jc w:val="both"/>
        <w:rPr>
          <w:bCs/>
          <w:lang w:val="ru-RU"/>
        </w:rPr>
      </w:pPr>
      <w:r w:rsidRPr="00394E62">
        <w:rPr>
          <w:rFonts w:eastAsia="Georgia"/>
          <w:b/>
          <w:shd w:val="clear" w:color="auto" w:fill="FFFFFF"/>
          <w:lang w:val="ru-RU"/>
        </w:rPr>
        <w:t xml:space="preserve">Задание для практического занятия и инструктаж по его </w:t>
      </w:r>
      <w:r w:rsidRPr="00394E62">
        <w:rPr>
          <w:rFonts w:eastAsia="Georgia"/>
          <w:b/>
          <w:shd w:val="clear" w:color="auto" w:fill="FFFFFF"/>
          <w:lang w:val="ru-RU"/>
        </w:rPr>
        <w:br/>
        <w:t>выполнению</w:t>
      </w:r>
    </w:p>
    <w:p w:rsidR="00187673" w:rsidRPr="00394E62" w:rsidRDefault="00A176C3">
      <w:pPr>
        <w:pStyle w:val="a7"/>
        <w:spacing w:before="0" w:beforeAutospacing="0" w:after="0" w:afterAutospacing="0"/>
        <w:jc w:val="both"/>
        <w:rPr>
          <w:lang w:val="ru-RU"/>
        </w:rPr>
      </w:pPr>
      <w:r w:rsidRPr="00394E62">
        <w:rPr>
          <w:rFonts w:eastAsia="Georgia"/>
          <w:bCs/>
          <w:i/>
          <w:shd w:val="clear" w:color="auto" w:fill="FFFFFF"/>
          <w:lang w:val="ru-RU"/>
        </w:rPr>
        <w:t>Задание 1.</w:t>
      </w:r>
      <w:r w:rsidRPr="00394E62">
        <w:rPr>
          <w:rFonts w:eastAsia="Georgia"/>
          <w:b/>
          <w:bCs/>
          <w:shd w:val="clear" w:color="auto" w:fill="FFFFFF"/>
          <w:lang w:val="ru-RU"/>
        </w:rPr>
        <w:t>Идентификация ассортимента товаров бытовой химии</w:t>
      </w:r>
    </w:p>
    <w:p w:rsidR="00187673" w:rsidRPr="00394E62" w:rsidRDefault="00A176C3">
      <w:pPr>
        <w:pStyle w:val="a7"/>
        <w:spacing w:before="0" w:beforeAutospacing="0" w:after="0" w:afterAutospacing="0"/>
        <w:jc w:val="both"/>
        <w:rPr>
          <w:lang w:val="ru-RU"/>
        </w:rPr>
      </w:pPr>
      <w:r w:rsidRPr="00394E62">
        <w:rPr>
          <w:rFonts w:eastAsia="Georgia"/>
          <w:i/>
          <w:shd w:val="clear" w:color="auto" w:fill="FFFFFF"/>
          <w:lang w:val="ru-RU"/>
        </w:rPr>
        <w:t>Изучите с помощью сайта</w:t>
      </w:r>
      <w:r w:rsidRPr="00394E62">
        <w:rPr>
          <w:rFonts w:eastAsia="Georgia"/>
          <w:u w:val="single"/>
          <w:shd w:val="clear" w:color="auto" w:fill="FFFFFF"/>
          <w:lang w:val="ru-RU"/>
        </w:rPr>
        <w:t>/</w:t>
      </w:r>
      <w:r w:rsidRPr="00394E62">
        <w:rPr>
          <w:rFonts w:eastAsia="Georgia"/>
          <w:shd w:val="clear" w:color="auto" w:fill="FFFFFF"/>
          <w:lang w:val="ru-RU"/>
        </w:rPr>
        <w:t xml:space="preserve"> ассортимент товаров бытовой химии (не менее 7 групп) и заполните таблицу 16.1.</w:t>
      </w:r>
    </w:p>
    <w:p w:rsidR="00187673" w:rsidRDefault="00A176C3">
      <w:pPr>
        <w:pStyle w:val="a7"/>
        <w:spacing w:before="0" w:beforeAutospacing="0" w:after="0" w:afterAutospacing="0"/>
        <w:jc w:val="right"/>
      </w:pPr>
      <w:r>
        <w:rPr>
          <w:rFonts w:eastAsia="Georgia"/>
          <w:shd w:val="clear" w:color="auto" w:fill="FFFFFF"/>
        </w:rPr>
        <w:t>Таблица 16.1.</w:t>
      </w:r>
    </w:p>
    <w:p w:rsidR="00187673" w:rsidRDefault="00A176C3">
      <w:pPr>
        <w:pStyle w:val="a7"/>
        <w:spacing w:before="0" w:beforeAutospacing="0" w:after="0" w:afterAutospacing="0"/>
        <w:jc w:val="both"/>
        <w:rPr>
          <w:rFonts w:eastAsia="Georgia"/>
          <w:b/>
          <w:shd w:val="clear" w:color="auto" w:fill="FFFFFF"/>
        </w:rPr>
      </w:pPr>
      <w:r>
        <w:rPr>
          <w:rFonts w:eastAsia="Georgia"/>
          <w:b/>
          <w:shd w:val="clear" w:color="auto" w:fill="FFFFFF"/>
        </w:rPr>
        <w:t>Ассортимент товаров бытовой химии</w:t>
      </w:r>
    </w:p>
    <w:p w:rsidR="00187673" w:rsidRDefault="00187673">
      <w:pPr>
        <w:pStyle w:val="a7"/>
        <w:spacing w:before="0" w:beforeAutospacing="0" w:after="0" w:afterAutospacing="0"/>
        <w:jc w:val="both"/>
        <w:rPr>
          <w:rFonts w:eastAsia="Georgia"/>
          <w:b/>
          <w:shd w:val="clear" w:color="auto" w:fill="FFFFFF"/>
        </w:rPr>
      </w:pPr>
    </w:p>
    <w:tbl>
      <w:tblPr>
        <w:tblW w:w="8421" w:type="dxa"/>
        <w:tblCellSpacing w:w="15" w:type="dxa"/>
        <w:tblInd w:w="390" w:type="dxa"/>
        <w:tblLayout w:type="fixed"/>
        <w:tblCellMar>
          <w:top w:w="15" w:type="dxa"/>
          <w:left w:w="15" w:type="dxa"/>
          <w:bottom w:w="15" w:type="dxa"/>
          <w:right w:w="15" w:type="dxa"/>
        </w:tblCellMar>
        <w:tblLook w:val="04A0" w:firstRow="1" w:lastRow="0" w:firstColumn="1" w:lastColumn="0" w:noHBand="0" w:noVBand="1"/>
      </w:tblPr>
      <w:tblGrid>
        <w:gridCol w:w="573"/>
        <w:gridCol w:w="3165"/>
        <w:gridCol w:w="1392"/>
        <w:gridCol w:w="1152"/>
        <w:gridCol w:w="876"/>
        <w:gridCol w:w="1263"/>
      </w:tblGrid>
      <w:tr w:rsidR="00187673">
        <w:trPr>
          <w:tblCellSpacing w:w="15" w:type="dxa"/>
        </w:trPr>
        <w:tc>
          <w:tcPr>
            <w:tcW w:w="52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w:t>
            </w:r>
          </w:p>
        </w:tc>
        <w:tc>
          <w:tcPr>
            <w:tcW w:w="313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b/>
              </w:rPr>
              <w:t>Группа</w:t>
            </w:r>
          </w:p>
        </w:tc>
        <w:tc>
          <w:tcPr>
            <w:tcW w:w="136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b/>
              </w:rPr>
              <w:t xml:space="preserve">Название </w:t>
            </w:r>
          </w:p>
        </w:tc>
        <w:tc>
          <w:tcPr>
            <w:tcW w:w="112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b/>
              </w:rPr>
              <w:t>Артикул</w:t>
            </w:r>
          </w:p>
        </w:tc>
        <w:tc>
          <w:tcPr>
            <w:tcW w:w="84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b/>
              </w:rPr>
              <w:t>Объем, масса</w:t>
            </w:r>
          </w:p>
        </w:tc>
        <w:tc>
          <w:tcPr>
            <w:tcW w:w="121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b/>
              </w:rPr>
              <w:t>Стоимость</w:t>
            </w:r>
          </w:p>
        </w:tc>
      </w:tr>
      <w:tr w:rsidR="00187673">
        <w:trPr>
          <w:tblCellSpacing w:w="15" w:type="dxa"/>
        </w:trPr>
        <w:tc>
          <w:tcPr>
            <w:tcW w:w="52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1</w:t>
            </w:r>
          </w:p>
        </w:tc>
        <w:tc>
          <w:tcPr>
            <w:tcW w:w="313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Универсальные средства</w:t>
            </w:r>
          </w:p>
        </w:tc>
        <w:tc>
          <w:tcPr>
            <w:tcW w:w="136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12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4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1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52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2</w:t>
            </w:r>
          </w:p>
        </w:tc>
        <w:tc>
          <w:tcPr>
            <w:tcW w:w="313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jc w:val="center"/>
              <w:rPr>
                <w:lang w:val="ru-RU"/>
              </w:rPr>
            </w:pPr>
            <w:r w:rsidRPr="00394E62">
              <w:rPr>
                <w:rFonts w:eastAsia="veranda tahoma"/>
                <w:lang w:val="ru-RU"/>
              </w:rPr>
              <w:t>Средства для кухни, ванны, инвентаря</w:t>
            </w:r>
          </w:p>
        </w:tc>
        <w:tc>
          <w:tcPr>
            <w:tcW w:w="136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12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4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1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52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3</w:t>
            </w:r>
          </w:p>
        </w:tc>
        <w:tc>
          <w:tcPr>
            <w:tcW w:w="313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Для посудомоечных машин</w:t>
            </w:r>
          </w:p>
        </w:tc>
        <w:tc>
          <w:tcPr>
            <w:tcW w:w="136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12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4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1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52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4</w:t>
            </w:r>
          </w:p>
        </w:tc>
        <w:tc>
          <w:tcPr>
            <w:tcW w:w="313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Синтетические моющие средства</w:t>
            </w:r>
          </w:p>
        </w:tc>
        <w:tc>
          <w:tcPr>
            <w:tcW w:w="136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12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84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1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rPr>
          <w:rFonts w:eastAsia="Georgia"/>
          <w:shd w:val="clear" w:color="auto" w:fill="FFFFFF"/>
        </w:rPr>
      </w:pP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Задание 2</w:t>
      </w:r>
      <w:r w:rsidRPr="00394E62">
        <w:rPr>
          <w:rFonts w:eastAsia="Georgia"/>
          <w:b/>
          <w:shd w:val="clear" w:color="auto" w:fill="FFFFFF"/>
          <w:lang w:val="ru-RU"/>
        </w:rPr>
        <w:t xml:space="preserve"> Идентификация ассортимента изделий из пластмасс</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С помощью сайта изучите ассортимент изделий из пластмасс из разных групп по 3 наименования и запишите результаты в таблицу 16.2.</w:t>
      </w:r>
    </w:p>
    <w:p w:rsidR="00187673" w:rsidRDefault="00A176C3">
      <w:pPr>
        <w:pStyle w:val="a7"/>
        <w:spacing w:before="0" w:beforeAutospacing="0" w:after="0" w:afterAutospacing="0"/>
        <w:jc w:val="right"/>
      </w:pPr>
      <w:r>
        <w:rPr>
          <w:rFonts w:eastAsia="Georgia"/>
          <w:shd w:val="clear" w:color="auto" w:fill="FFFFFF"/>
        </w:rPr>
        <w:t>Таблица 16.2</w:t>
      </w:r>
    </w:p>
    <w:p w:rsidR="00187673" w:rsidRDefault="00A176C3">
      <w:pPr>
        <w:pStyle w:val="a7"/>
        <w:spacing w:before="0" w:beforeAutospacing="0" w:after="0" w:afterAutospacing="0"/>
        <w:jc w:val="both"/>
        <w:rPr>
          <w:rFonts w:eastAsia="Georgia"/>
          <w:b/>
          <w:shd w:val="clear" w:color="auto" w:fill="FFFFFF"/>
        </w:rPr>
      </w:pPr>
      <w:r>
        <w:rPr>
          <w:rFonts w:eastAsia="Georgia"/>
          <w:b/>
          <w:shd w:val="clear" w:color="auto" w:fill="FFFFFF"/>
        </w:rPr>
        <w:t>Ассортимент изделий из пластмасс</w:t>
      </w:r>
    </w:p>
    <w:p w:rsidR="00187673" w:rsidRDefault="00187673">
      <w:pPr>
        <w:pStyle w:val="a7"/>
        <w:spacing w:before="0" w:beforeAutospacing="0" w:after="0" w:afterAutospacing="0"/>
        <w:jc w:val="both"/>
        <w:rPr>
          <w:rFonts w:eastAsia="Georgia"/>
          <w:b/>
          <w:shd w:val="clear" w:color="auto" w:fill="FFFFFF"/>
        </w:rPr>
      </w:pPr>
    </w:p>
    <w:tbl>
      <w:tblPr>
        <w:tblW w:w="7586" w:type="dxa"/>
        <w:tblCellSpacing w:w="15" w:type="dxa"/>
        <w:tblInd w:w="1122" w:type="dxa"/>
        <w:tblLayout w:type="fixed"/>
        <w:tblCellMar>
          <w:top w:w="15" w:type="dxa"/>
          <w:left w:w="15" w:type="dxa"/>
          <w:bottom w:w="15" w:type="dxa"/>
          <w:right w:w="15" w:type="dxa"/>
        </w:tblCellMar>
        <w:tblLook w:val="04A0" w:firstRow="1" w:lastRow="0" w:firstColumn="1" w:lastColumn="0" w:noHBand="0" w:noVBand="1"/>
      </w:tblPr>
      <w:tblGrid>
        <w:gridCol w:w="969"/>
        <w:gridCol w:w="1497"/>
        <w:gridCol w:w="1884"/>
        <w:gridCol w:w="3236"/>
      </w:tblGrid>
      <w:tr w:rsidR="00187673">
        <w:trPr>
          <w:tblCellSpacing w:w="15" w:type="dxa"/>
        </w:trPr>
        <w:tc>
          <w:tcPr>
            <w:tcW w:w="92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w:t>
            </w:r>
          </w:p>
        </w:tc>
        <w:tc>
          <w:tcPr>
            <w:tcW w:w="146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Группа</w:t>
            </w:r>
          </w:p>
        </w:tc>
        <w:tc>
          <w:tcPr>
            <w:tcW w:w="18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Название</w:t>
            </w:r>
          </w:p>
        </w:tc>
        <w:tc>
          <w:tcPr>
            <w:tcW w:w="319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Артикул , размеры, масса</w:t>
            </w:r>
          </w:p>
        </w:tc>
      </w:tr>
      <w:tr w:rsidR="00187673">
        <w:trPr>
          <w:tblCellSpacing w:w="15" w:type="dxa"/>
        </w:trPr>
        <w:tc>
          <w:tcPr>
            <w:tcW w:w="92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6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8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319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92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6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8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319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92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6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8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319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rPr>
          <w:rFonts w:eastAsia="Georgia"/>
          <w:shd w:val="clear" w:color="auto" w:fill="FFFFFF"/>
        </w:rPr>
      </w:pPr>
    </w:p>
    <w:p w:rsidR="00187673" w:rsidRPr="006B0F9A" w:rsidRDefault="00A176C3">
      <w:pPr>
        <w:pStyle w:val="a7"/>
        <w:spacing w:before="0" w:beforeAutospacing="0" w:after="0" w:afterAutospacing="0"/>
        <w:rPr>
          <w:lang w:val="ru-RU"/>
        </w:rPr>
      </w:pPr>
      <w:r w:rsidRPr="006B0F9A">
        <w:rPr>
          <w:rFonts w:eastAsia="Georgia"/>
          <w:shd w:val="clear" w:color="auto" w:fill="FFFFFF"/>
          <w:lang w:val="ru-RU"/>
        </w:rPr>
        <w:t>Задание 3.</w:t>
      </w:r>
      <w:r w:rsidRPr="006B0F9A">
        <w:rPr>
          <w:rFonts w:eastAsia="Georgia"/>
          <w:b/>
          <w:shd w:val="clear" w:color="auto" w:fill="FFFFFF"/>
          <w:lang w:val="ru-RU"/>
        </w:rPr>
        <w:t>Свойства разных видов пластмасс</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Используя опорный конспект изучите свойства полиэтилена, пропилена, полистирола, полифинилхлорида, пенополистиролла, результаты запишите в таблицу 16.3.</w:t>
      </w:r>
    </w:p>
    <w:p w:rsidR="00187673" w:rsidRDefault="00A176C3">
      <w:pPr>
        <w:pStyle w:val="a7"/>
        <w:spacing w:before="0" w:beforeAutospacing="0" w:after="0" w:afterAutospacing="0"/>
        <w:jc w:val="right"/>
      </w:pPr>
      <w:r>
        <w:rPr>
          <w:rFonts w:eastAsia="Georgia"/>
          <w:shd w:val="clear" w:color="auto" w:fill="FFFFFF"/>
        </w:rPr>
        <w:t>Таблица 16.3.</w:t>
      </w:r>
    </w:p>
    <w:p w:rsidR="00187673" w:rsidRDefault="00A176C3">
      <w:pPr>
        <w:pStyle w:val="a7"/>
        <w:spacing w:before="0" w:beforeAutospacing="0" w:after="0" w:afterAutospacing="0"/>
        <w:jc w:val="both"/>
        <w:rPr>
          <w:b/>
          <w:bCs/>
        </w:rPr>
      </w:pPr>
      <w:r>
        <w:rPr>
          <w:rFonts w:eastAsia="Georgia"/>
          <w:b/>
          <w:bCs/>
          <w:shd w:val="clear" w:color="auto" w:fill="FFFFFF"/>
        </w:rPr>
        <w:t>Свойства пластмасс</w:t>
      </w:r>
    </w:p>
    <w:tbl>
      <w:tblPr>
        <w:tblW w:w="5338"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301"/>
        <w:gridCol w:w="1270"/>
        <w:gridCol w:w="1088"/>
        <w:gridCol w:w="1501"/>
        <w:gridCol w:w="1178"/>
      </w:tblGrid>
      <w:tr w:rsidR="00187673">
        <w:trPr>
          <w:tblCellSpacing w:w="15" w:type="dxa"/>
        </w:trPr>
        <w:tc>
          <w:tcPr>
            <w:tcW w:w="25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w:t>
            </w:r>
          </w:p>
        </w:tc>
        <w:tc>
          <w:tcPr>
            <w:tcW w:w="124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Наименование</w:t>
            </w:r>
          </w:p>
        </w:tc>
        <w:tc>
          <w:tcPr>
            <w:tcW w:w="10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Состав</w:t>
            </w:r>
          </w:p>
        </w:tc>
        <w:tc>
          <w:tcPr>
            <w:tcW w:w="147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Отношение к температуре</w:t>
            </w:r>
          </w:p>
        </w:tc>
        <w:tc>
          <w:tcPr>
            <w:tcW w:w="113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Стойкость</w:t>
            </w:r>
          </w:p>
        </w:tc>
      </w:tr>
      <w:tr w:rsidR="00187673">
        <w:trPr>
          <w:tblCellSpacing w:w="15" w:type="dxa"/>
        </w:trPr>
        <w:tc>
          <w:tcPr>
            <w:tcW w:w="25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24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0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7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13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rPr>
          <w:rFonts w:eastAsia="Georgia"/>
          <w:shd w:val="clear" w:color="auto" w:fill="FFFFFF"/>
        </w:rPr>
      </w:pPr>
    </w:p>
    <w:p w:rsidR="00187673" w:rsidRDefault="00A176C3">
      <w:pPr>
        <w:pStyle w:val="a7"/>
        <w:spacing w:before="0" w:beforeAutospacing="0" w:after="0" w:afterAutospacing="0"/>
      </w:pPr>
      <w:r>
        <w:rPr>
          <w:rFonts w:eastAsia="Georgia"/>
          <w:shd w:val="clear" w:color="auto" w:fill="FFFFFF"/>
        </w:rPr>
        <w:t>Задание 4.</w:t>
      </w:r>
      <w:r>
        <w:rPr>
          <w:rFonts w:eastAsia="Georgia"/>
          <w:b/>
          <w:shd w:val="clear" w:color="auto" w:fill="FFFFFF"/>
        </w:rPr>
        <w:t xml:space="preserve"> Маркировка пластмасс</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 xml:space="preserve">Используя сайт </w:t>
      </w:r>
      <w:r w:rsidRPr="00394E62">
        <w:rPr>
          <w:rFonts w:eastAsia="Georgia"/>
          <w:u w:val="single"/>
          <w:shd w:val="clear" w:color="auto" w:fill="FFFFFF"/>
          <w:lang w:val="ru-RU"/>
        </w:rPr>
        <w:t>/</w:t>
      </w:r>
      <w:r w:rsidRPr="00394E62">
        <w:rPr>
          <w:rFonts w:eastAsia="Georgia"/>
          <w:shd w:val="clear" w:color="auto" w:fill="FFFFFF"/>
          <w:lang w:val="ru-RU"/>
        </w:rPr>
        <w:t xml:space="preserve"> (пласстмасссы) изучите маркировку основных видов пластмасс полиэтилентерефталат, полиэтилен высокой плотности, низкой плотности, полифинилхлорид, полипропилен, полистирол, результаты запишите в таблицу 16.4.</w:t>
      </w:r>
    </w:p>
    <w:p w:rsidR="00187673" w:rsidRDefault="00A176C3">
      <w:pPr>
        <w:pStyle w:val="a7"/>
        <w:spacing w:before="0" w:beforeAutospacing="0" w:after="0" w:afterAutospacing="0"/>
        <w:jc w:val="right"/>
      </w:pPr>
      <w:r>
        <w:rPr>
          <w:rFonts w:eastAsia="Georgia"/>
          <w:shd w:val="clear" w:color="auto" w:fill="FFFFFF"/>
        </w:rPr>
        <w:t>Таблица 16.4.</w:t>
      </w:r>
    </w:p>
    <w:p w:rsidR="00187673" w:rsidRDefault="00A176C3">
      <w:pPr>
        <w:pStyle w:val="a7"/>
        <w:spacing w:before="0" w:beforeAutospacing="0" w:after="0" w:afterAutospacing="0"/>
        <w:jc w:val="both"/>
        <w:rPr>
          <w:b/>
          <w:bCs/>
        </w:rPr>
      </w:pPr>
      <w:r>
        <w:rPr>
          <w:rFonts w:eastAsia="Georgia"/>
          <w:b/>
          <w:bCs/>
          <w:shd w:val="clear" w:color="auto" w:fill="FFFFFF"/>
        </w:rPr>
        <w:t>Маркировка изделий из пластмассы</w:t>
      </w:r>
    </w:p>
    <w:tbl>
      <w:tblPr>
        <w:tblW w:w="5990" w:type="dxa"/>
        <w:tblCellSpacing w:w="15" w:type="dxa"/>
        <w:tblInd w:w="2718" w:type="dxa"/>
        <w:tblLayout w:type="fixed"/>
        <w:tblCellMar>
          <w:top w:w="15" w:type="dxa"/>
          <w:left w:w="15" w:type="dxa"/>
          <w:bottom w:w="15" w:type="dxa"/>
          <w:right w:w="15" w:type="dxa"/>
        </w:tblCellMar>
        <w:tblLook w:val="04A0" w:firstRow="1" w:lastRow="0" w:firstColumn="1" w:lastColumn="0" w:noHBand="0" w:noVBand="1"/>
      </w:tblPr>
      <w:tblGrid>
        <w:gridCol w:w="1341"/>
        <w:gridCol w:w="1773"/>
        <w:gridCol w:w="1450"/>
        <w:gridCol w:w="1426"/>
      </w:tblGrid>
      <w:tr w:rsidR="00187673">
        <w:trPr>
          <w:tblCellSpacing w:w="15" w:type="dxa"/>
        </w:trPr>
        <w:tc>
          <w:tcPr>
            <w:tcW w:w="12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rPr>
                <w:bCs/>
              </w:rPr>
            </w:pPr>
            <w:r>
              <w:rPr>
                <w:rFonts w:eastAsia="veranda tahoma"/>
                <w:bCs/>
              </w:rPr>
              <w:t>Значок</w:t>
            </w:r>
          </w:p>
        </w:tc>
        <w:tc>
          <w:tcPr>
            <w:tcW w:w="174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rPr>
                <w:bCs/>
              </w:rPr>
            </w:pPr>
            <w:r>
              <w:rPr>
                <w:rFonts w:eastAsia="veranda tahoma"/>
                <w:bCs/>
              </w:rPr>
              <w:t>Англоязычное название</w:t>
            </w:r>
          </w:p>
        </w:tc>
        <w:tc>
          <w:tcPr>
            <w:tcW w:w="142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rPr>
                <w:bCs/>
              </w:rPr>
            </w:pPr>
            <w:r>
              <w:rPr>
                <w:rFonts w:eastAsia="veranda tahoma"/>
                <w:bCs/>
              </w:rPr>
              <w:t>Русское название</w:t>
            </w:r>
          </w:p>
        </w:tc>
        <w:tc>
          <w:tcPr>
            <w:tcW w:w="138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rPr>
                <w:bCs/>
              </w:rPr>
            </w:pPr>
            <w:r>
              <w:rPr>
                <w:rFonts w:eastAsia="veranda tahoma"/>
                <w:bCs/>
              </w:rPr>
              <w:t>Применение</w:t>
            </w:r>
          </w:p>
        </w:tc>
      </w:tr>
      <w:tr w:rsidR="00187673">
        <w:trPr>
          <w:tblCellSpacing w:w="15" w:type="dxa"/>
        </w:trPr>
        <w:tc>
          <w:tcPr>
            <w:tcW w:w="12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74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2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8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12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74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42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8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187673">
      <w:pPr>
        <w:pStyle w:val="a7"/>
        <w:spacing w:before="0" w:beforeAutospacing="0" w:after="0" w:afterAutospacing="0"/>
        <w:rPr>
          <w:rFonts w:eastAsia="Georgia"/>
          <w:shd w:val="clear" w:color="auto" w:fill="FFFFFF"/>
        </w:rPr>
      </w:pPr>
    </w:p>
    <w:p w:rsidR="00187673" w:rsidRDefault="00A176C3">
      <w:pPr>
        <w:pStyle w:val="a7"/>
        <w:spacing w:before="0" w:beforeAutospacing="0" w:after="0" w:afterAutospacing="0"/>
      </w:pPr>
      <w:r>
        <w:rPr>
          <w:rFonts w:eastAsia="Georgia"/>
          <w:shd w:val="clear" w:color="auto" w:fill="FFFFFF"/>
        </w:rPr>
        <w:t>Задание 5.</w:t>
      </w:r>
      <w:r>
        <w:rPr>
          <w:rFonts w:eastAsia="Georgia"/>
          <w:b/>
          <w:shd w:val="clear" w:color="auto" w:fill="FFFFFF"/>
        </w:rPr>
        <w:t>Ассортимент изделий из металлов</w:t>
      </w:r>
    </w:p>
    <w:p w:rsidR="00187673" w:rsidRPr="00394E62" w:rsidRDefault="00A176C3">
      <w:pPr>
        <w:pStyle w:val="a7"/>
        <w:spacing w:before="0" w:beforeAutospacing="0" w:after="0" w:afterAutospacing="0"/>
        <w:rPr>
          <w:lang w:val="ru-RU"/>
        </w:rPr>
      </w:pPr>
      <w:r w:rsidRPr="00394E62">
        <w:rPr>
          <w:rFonts w:eastAsia="Georgia"/>
          <w:shd w:val="clear" w:color="auto" w:fill="FFFFFF"/>
          <w:lang w:val="ru-RU"/>
        </w:rPr>
        <w:t>Изучите ассортимент изделий из металлов, запишите таблицу 16.5.</w:t>
      </w:r>
    </w:p>
    <w:p w:rsidR="00187673" w:rsidRDefault="00A176C3">
      <w:pPr>
        <w:pStyle w:val="a7"/>
        <w:spacing w:before="0" w:beforeAutospacing="0" w:after="0" w:afterAutospacing="0"/>
        <w:jc w:val="right"/>
      </w:pPr>
      <w:r>
        <w:rPr>
          <w:rFonts w:eastAsia="Georgia"/>
          <w:shd w:val="clear" w:color="auto" w:fill="FFFFFF"/>
        </w:rPr>
        <w:t>Таблица 16.5.</w:t>
      </w:r>
    </w:p>
    <w:p w:rsidR="00187673" w:rsidRDefault="00A176C3">
      <w:pPr>
        <w:pStyle w:val="a7"/>
        <w:spacing w:before="0" w:beforeAutospacing="0" w:after="0" w:afterAutospacing="0"/>
        <w:jc w:val="both"/>
        <w:rPr>
          <w:rFonts w:eastAsia="Georgia"/>
          <w:b/>
          <w:bCs/>
          <w:shd w:val="clear" w:color="auto" w:fill="FFFFFF"/>
        </w:rPr>
      </w:pPr>
      <w:r>
        <w:rPr>
          <w:rFonts w:eastAsia="Georgia"/>
          <w:b/>
          <w:bCs/>
          <w:shd w:val="clear" w:color="auto" w:fill="FFFFFF"/>
        </w:rPr>
        <w:t>Ассортимент изделий из металлов</w:t>
      </w:r>
    </w:p>
    <w:p w:rsidR="00187673" w:rsidRDefault="00187673">
      <w:pPr>
        <w:pStyle w:val="a7"/>
        <w:spacing w:before="0" w:beforeAutospacing="0" w:after="0" w:afterAutospacing="0"/>
        <w:jc w:val="both"/>
        <w:rPr>
          <w:rFonts w:eastAsia="Georgia"/>
          <w:b/>
          <w:bCs/>
          <w:shd w:val="clear" w:color="auto" w:fill="FFFFFF"/>
        </w:rPr>
      </w:pPr>
    </w:p>
    <w:tbl>
      <w:tblPr>
        <w:tblW w:w="5337"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342"/>
        <w:gridCol w:w="2230"/>
        <w:gridCol w:w="1387"/>
        <w:gridCol w:w="1378"/>
      </w:tblGrid>
      <w:tr w:rsidR="00187673">
        <w:trPr>
          <w:tblCellSpacing w:w="15" w:type="dxa"/>
        </w:trPr>
        <w:tc>
          <w:tcPr>
            <w:tcW w:w="29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w:t>
            </w:r>
          </w:p>
        </w:tc>
        <w:tc>
          <w:tcPr>
            <w:tcW w:w="220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Изделие</w:t>
            </w:r>
          </w:p>
        </w:tc>
        <w:tc>
          <w:tcPr>
            <w:tcW w:w="135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Металл</w:t>
            </w:r>
          </w:p>
        </w:tc>
        <w:tc>
          <w:tcPr>
            <w:tcW w:w="133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Состав</w:t>
            </w:r>
          </w:p>
        </w:tc>
      </w:tr>
      <w:tr w:rsidR="00187673">
        <w:trPr>
          <w:tblCellSpacing w:w="15" w:type="dxa"/>
        </w:trPr>
        <w:tc>
          <w:tcPr>
            <w:tcW w:w="29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20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5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3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r w:rsidR="00187673">
        <w:trPr>
          <w:tblCellSpacing w:w="15" w:type="dxa"/>
        </w:trPr>
        <w:tc>
          <w:tcPr>
            <w:tcW w:w="29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220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5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rPr>
                <w:rFonts w:eastAsia="veranda tahoma"/>
                <w:sz w:val="24"/>
              </w:rPr>
            </w:pPr>
          </w:p>
        </w:tc>
        <w:tc>
          <w:tcPr>
            <w:tcW w:w="133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rPr>
                <w:rFonts w:eastAsia="veranda tahoma"/>
                <w:sz w:val="24"/>
              </w:rPr>
            </w:pPr>
          </w:p>
        </w:tc>
      </w:tr>
    </w:tbl>
    <w:p w:rsidR="00187673" w:rsidRDefault="00A176C3">
      <w:pPr>
        <w:pStyle w:val="a7"/>
        <w:pageBreakBefore/>
        <w:spacing w:before="0" w:beforeAutospacing="0" w:after="0" w:afterAutospacing="0" w:line="240" w:lineRule="auto"/>
        <w:jc w:val="center"/>
        <w:rPr>
          <w:szCs w:val="24"/>
        </w:rPr>
      </w:pPr>
      <w:r>
        <w:rPr>
          <w:rFonts w:eastAsia="Georgia"/>
          <w:b/>
          <w:szCs w:val="24"/>
          <w:shd w:val="clear" w:color="auto" w:fill="FFFFFF"/>
        </w:rPr>
        <w:t>Практическое занятие № 17</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Формирование навыков в изучении свойств и показателей стеклянных и керамических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Цели занятия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обобщение и систематизация материала по теме «Стеклянные и керамические товары»;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организации занятия</w:t>
      </w:r>
      <w:r>
        <w:rPr>
          <w:rFonts w:eastAsia="Georgia"/>
          <w:b/>
          <w:szCs w:val="24"/>
          <w:shd w:val="clear" w:color="auto" w:fill="FFFFFF"/>
        </w:rPr>
        <w:t> </w:t>
      </w:r>
      <w:r w:rsidRPr="00394E62">
        <w:rPr>
          <w:rFonts w:eastAsia="Georgia"/>
          <w:szCs w:val="24"/>
          <w:shd w:val="clear" w:color="auto" w:fill="FFFFFF"/>
          <w:lang w:val="ru-RU"/>
        </w:rPr>
        <w:t xml:space="preserve">– групповая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Студент должен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знать:</w:t>
      </w:r>
      <w:r w:rsidRPr="00394E62">
        <w:rPr>
          <w:rFonts w:eastAsia="Georgia"/>
          <w:szCs w:val="24"/>
          <w:shd w:val="clear" w:color="auto" w:fill="FFFFFF"/>
          <w:lang w:val="ru-RU"/>
        </w:rPr>
        <w:t xml:space="preserve"> классификацию ассортимента, товароведные характеристики непродовольственных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уметь:</w:t>
      </w:r>
      <w:r w:rsidRPr="00394E62">
        <w:rPr>
          <w:rFonts w:eastAsia="Georgia"/>
          <w:szCs w:val="24"/>
          <w:shd w:val="clear" w:color="auto" w:fill="FFFFFF"/>
          <w:lang w:val="ru-RU"/>
        </w:rPr>
        <w:t xml:space="preserve"> применять методы товароведения.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Вопросы для проверки готовности студентов к практическому занятию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определение стеклу и перечислите его основные виды.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В чем состоит отличие хрусталя от обычного стекла?</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факторы формируют потребительские свойства стеклянных бытовых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В чем заключаются основные особенности изделий, полученных выдуванием, прессованием, прессовыдуванием, многостадийной выработкой?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Охарактеризуйте основные видыдекорирования стеклянных бытовых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Перечислите признаки классификации СБТ.</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 стеклянные бытовые товары подразделяют по назначению?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С какой целью стеклотовары подразделяют по форме и размеру?</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показатели безопасности являются обязательными для стеклянной пищевой посуды?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Проведите классификацию и охарактеризуйте дефекты СБТ.</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Какой материал называют керамикой?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В чем заключаются отличительные особенности основных видов керамики?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Какими способами формуют изделия из керамики? Назовите их достоинства и недостатки.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виды декорирования являются общими для керамических товаров и стеклоизделий?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Охарактеризуйте специфические виды декорирования керамических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По каким признакам классифицируют керамические товары?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Проведите классификацию изделий из твердого фарфора по назначению.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дефекты черепка и глазури.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Охарактеризуйте дефекты декорирования.</w:t>
      </w:r>
    </w:p>
    <w:p w:rsidR="00187673" w:rsidRPr="00394E62" w:rsidRDefault="00A176C3">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Какие дефекты внешнего вида присущи изделиям из фаянса?</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 xml:space="preserve">Задание для практического занятия и инструктаж по его </w:t>
      </w:r>
      <w:r w:rsidRPr="00394E62">
        <w:rPr>
          <w:rFonts w:eastAsia="Georgia"/>
          <w:b/>
          <w:szCs w:val="24"/>
          <w:shd w:val="clear" w:color="auto" w:fill="FFFFFF"/>
          <w:lang w:val="ru-RU"/>
        </w:rPr>
        <w:br/>
        <w:t>выполнению</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1.</w:t>
      </w:r>
      <w:r w:rsidRPr="00394E62">
        <w:rPr>
          <w:rFonts w:eastAsia="Georgia"/>
          <w:b/>
          <w:szCs w:val="24"/>
          <w:shd w:val="clear" w:color="auto" w:fill="FFFFFF"/>
          <w:lang w:val="ru-RU"/>
        </w:rPr>
        <w:t xml:space="preserve"> Идентификация ассортимента стеклянных изделий</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В презентации «Практическая работа «Стеклянные товары» есть задания по образцам стеклянных товаров, которые следует охарактеризовать, возьмите задание у преподавателя и дайте характеристику 10 образцам по схеме, указанной в таблице 17.1</w:t>
      </w:r>
    </w:p>
    <w:p w:rsidR="00187673" w:rsidRDefault="00A176C3">
      <w:pPr>
        <w:pStyle w:val="a7"/>
        <w:spacing w:before="0" w:beforeAutospacing="0" w:after="0" w:afterAutospacing="0" w:line="240" w:lineRule="auto"/>
        <w:ind w:right="240"/>
        <w:jc w:val="right"/>
        <w:rPr>
          <w:szCs w:val="24"/>
        </w:rPr>
      </w:pPr>
      <w:r>
        <w:rPr>
          <w:rFonts w:eastAsia="Georgia"/>
          <w:szCs w:val="24"/>
          <w:shd w:val="clear" w:color="auto" w:fill="FFFFFF"/>
        </w:rPr>
        <w:t>Таблица 17.1.</w:t>
      </w:r>
    </w:p>
    <w:p w:rsidR="00187673" w:rsidRDefault="00A176C3">
      <w:pPr>
        <w:pStyle w:val="a7"/>
        <w:spacing w:before="0" w:beforeAutospacing="0" w:after="0" w:afterAutospacing="0" w:line="240" w:lineRule="auto"/>
        <w:ind w:right="240"/>
        <w:jc w:val="both"/>
        <w:rPr>
          <w:rFonts w:eastAsia="Georgia"/>
          <w:b/>
          <w:szCs w:val="24"/>
          <w:shd w:val="clear" w:color="auto" w:fill="FFFFFF"/>
        </w:rPr>
      </w:pPr>
      <w:r>
        <w:rPr>
          <w:rFonts w:eastAsia="Georgia"/>
          <w:b/>
          <w:szCs w:val="24"/>
          <w:shd w:val="clear" w:color="auto" w:fill="FFFFFF"/>
        </w:rPr>
        <w:t>Характеристика образцов стеклянных товаров</w:t>
      </w:r>
    </w:p>
    <w:p w:rsidR="00187673" w:rsidRDefault="00187673">
      <w:pPr>
        <w:pStyle w:val="a7"/>
        <w:spacing w:before="0" w:beforeAutospacing="0" w:after="0" w:afterAutospacing="0" w:line="240" w:lineRule="auto"/>
        <w:ind w:right="240"/>
        <w:jc w:val="both"/>
        <w:rPr>
          <w:rFonts w:eastAsia="Georgia"/>
          <w:b/>
          <w:szCs w:val="24"/>
          <w:shd w:val="clear" w:color="auto" w:fill="FFFFFF"/>
        </w:rPr>
      </w:pPr>
    </w:p>
    <w:tbl>
      <w:tblPr>
        <w:tblW w:w="5860" w:type="dxa"/>
        <w:tblCellSpacing w:w="15" w:type="dxa"/>
        <w:tblInd w:w="2850" w:type="dxa"/>
        <w:tblLayout w:type="fixed"/>
        <w:tblCellMar>
          <w:top w:w="15" w:type="dxa"/>
          <w:left w:w="15" w:type="dxa"/>
          <w:bottom w:w="15" w:type="dxa"/>
          <w:right w:w="15" w:type="dxa"/>
        </w:tblCellMar>
        <w:tblLook w:val="04A0" w:firstRow="1" w:lastRow="0" w:firstColumn="1" w:lastColumn="0" w:noHBand="0" w:noVBand="1"/>
      </w:tblPr>
      <w:tblGrid>
        <w:gridCol w:w="573"/>
        <w:gridCol w:w="919"/>
        <w:gridCol w:w="1328"/>
        <w:gridCol w:w="807"/>
        <w:gridCol w:w="1071"/>
        <w:gridCol w:w="1162"/>
      </w:tblGrid>
      <w:tr w:rsidR="00187673">
        <w:trPr>
          <w:tblCellSpacing w:w="15" w:type="dxa"/>
        </w:trPr>
        <w:tc>
          <w:tcPr>
            <w:tcW w:w="52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right"/>
              <w:rPr>
                <w:szCs w:val="24"/>
              </w:rPr>
            </w:pPr>
            <w:r>
              <w:rPr>
                <w:rFonts w:eastAsia="veranda tahoma"/>
                <w:szCs w:val="24"/>
              </w:rPr>
              <w:t>№</w:t>
            </w:r>
          </w:p>
        </w:tc>
        <w:tc>
          <w:tcPr>
            <w:tcW w:w="88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right"/>
              <w:rPr>
                <w:szCs w:val="24"/>
              </w:rPr>
            </w:pPr>
            <w:r>
              <w:rPr>
                <w:rFonts w:eastAsia="veranda tahoma"/>
                <w:szCs w:val="24"/>
              </w:rPr>
              <w:t>Образец</w:t>
            </w:r>
          </w:p>
        </w:tc>
        <w:tc>
          <w:tcPr>
            <w:tcW w:w="129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Вид стекла</w:t>
            </w:r>
          </w:p>
        </w:tc>
        <w:tc>
          <w:tcPr>
            <w:tcW w:w="77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Группа</w:t>
            </w:r>
          </w:p>
        </w:tc>
        <w:tc>
          <w:tcPr>
            <w:tcW w:w="104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right"/>
              <w:rPr>
                <w:szCs w:val="24"/>
              </w:rPr>
            </w:pPr>
            <w:r>
              <w:rPr>
                <w:rFonts w:eastAsia="veranda tahoma"/>
                <w:szCs w:val="24"/>
              </w:rPr>
              <w:t>Вид отделки</w:t>
            </w:r>
          </w:p>
        </w:tc>
        <w:tc>
          <w:tcPr>
            <w:tcW w:w="111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Особенность отделки</w:t>
            </w:r>
          </w:p>
        </w:tc>
      </w:tr>
      <w:tr w:rsidR="00187673">
        <w:trPr>
          <w:tblCellSpacing w:w="15" w:type="dxa"/>
        </w:trPr>
        <w:tc>
          <w:tcPr>
            <w:tcW w:w="52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88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9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777"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04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117"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Pr="006B0F9A" w:rsidRDefault="00A176C3">
      <w:pPr>
        <w:pStyle w:val="a7"/>
        <w:spacing w:before="0" w:beforeAutospacing="0" w:after="0" w:afterAutospacing="0" w:line="240" w:lineRule="auto"/>
        <w:ind w:right="240"/>
        <w:jc w:val="both"/>
        <w:rPr>
          <w:szCs w:val="24"/>
          <w:lang w:val="ru-RU"/>
        </w:rPr>
      </w:pPr>
      <w:r w:rsidRPr="006B0F9A">
        <w:rPr>
          <w:rFonts w:eastAsia="Georgia"/>
          <w:szCs w:val="24"/>
          <w:shd w:val="clear" w:color="auto" w:fill="FFFFFF"/>
          <w:lang w:val="ru-RU"/>
        </w:rPr>
        <w:t>Задание 2.</w:t>
      </w:r>
      <w:r w:rsidRPr="006B0F9A">
        <w:rPr>
          <w:rFonts w:eastAsia="Georgia"/>
          <w:b/>
          <w:szCs w:val="24"/>
          <w:shd w:val="clear" w:color="auto" w:fill="FFFFFF"/>
          <w:lang w:val="ru-RU"/>
        </w:rPr>
        <w:t>Освещение пороков стеклянной посуды</w:t>
      </w:r>
    </w:p>
    <w:p w:rsidR="00187673" w:rsidRDefault="00A176C3">
      <w:pPr>
        <w:pStyle w:val="a7"/>
        <w:spacing w:before="0" w:beforeAutospacing="0" w:after="0" w:afterAutospacing="0" w:line="240" w:lineRule="auto"/>
        <w:ind w:right="240"/>
        <w:jc w:val="both"/>
        <w:rPr>
          <w:rFonts w:eastAsia="Georgia"/>
          <w:szCs w:val="24"/>
          <w:shd w:val="clear" w:color="auto" w:fill="FFFFFF"/>
        </w:rPr>
      </w:pPr>
      <w:r w:rsidRPr="00394E62">
        <w:rPr>
          <w:rFonts w:eastAsia="Georgia"/>
          <w:szCs w:val="24"/>
          <w:shd w:val="clear" w:color="auto" w:fill="FFFFFF"/>
          <w:lang w:val="ru-RU"/>
        </w:rPr>
        <w:t>К числу пороков стеклянной посуды относятся: различные оттенки стекломассы (зеленоватый, голубоватый и др.); камень — не расплавившиеся частички шихты, огнеупорных материалов печи или горшков либо участки начавшейся кристаллизации стекломассы; шлир — сгустки стекла несколько иного состава, чем основная стеклянная масса, и в ней не растворившиеся полностью; имеет обычно форму капли; свиль — прозрачные волнистые нити в стекле или на поверхности изделия; пузырь — газообразные включения в стекле; мошка — мелкие пузырьки (диаметром не более 0,8 мм); неправильное распределение стеклянной массы — неравномерная толщина стенок и дна изделий; неправильная форма изделия; неправильное прикреплений ручки или ножки; пороки обработки края и дна изделий — щербины, осыпь края (мелкие повреждения края), острый край, следы понтии и др.; пороки украшения — неправильное расположение узоров, протравка гладких мест, неправильные грани и др.(Источник:</w:t>
      </w:r>
      <w:r w:rsidRPr="00394E62">
        <w:rPr>
          <w:rFonts w:eastAsia="Georgia"/>
          <w:szCs w:val="24"/>
          <w:u w:val="single"/>
          <w:shd w:val="clear" w:color="auto" w:fill="FFFFFF"/>
          <w:lang w:val="ru-RU"/>
        </w:rPr>
        <w:t>/</w:t>
      </w:r>
      <w:r>
        <w:rPr>
          <w:rFonts w:eastAsia="Georgia"/>
          <w:szCs w:val="24"/>
          <w:u w:val="single"/>
          <w:shd w:val="clear" w:color="auto" w:fill="FFFFFF"/>
        </w:rPr>
        <w:t>s</w:t>
      </w:r>
      <w:r w:rsidRPr="00394E62">
        <w:rPr>
          <w:rFonts w:eastAsia="Georgia"/>
          <w:szCs w:val="24"/>
          <w:u w:val="single"/>
          <w:shd w:val="clear" w:color="auto" w:fill="FFFFFF"/>
          <w:lang w:val="ru-RU"/>
        </w:rPr>
        <w:t>/</w:t>
      </w:r>
      <w:r>
        <w:rPr>
          <w:rFonts w:eastAsia="Georgia"/>
          <w:szCs w:val="24"/>
          <w:u w:val="single"/>
          <w:shd w:val="clear" w:color="auto" w:fill="FFFFFF"/>
        </w:rPr>
        <w:t>Steklyannye</w:t>
      </w:r>
      <w:r w:rsidRPr="00394E62">
        <w:rPr>
          <w:rFonts w:eastAsia="Georgia"/>
          <w:szCs w:val="24"/>
          <w:u w:val="single"/>
          <w:shd w:val="clear" w:color="auto" w:fill="FFFFFF"/>
          <w:lang w:val="ru-RU"/>
        </w:rPr>
        <w:t>-</w:t>
      </w:r>
      <w:r>
        <w:rPr>
          <w:rFonts w:eastAsia="Georgia"/>
          <w:szCs w:val="24"/>
          <w:u w:val="single"/>
          <w:shd w:val="clear" w:color="auto" w:fill="FFFFFF"/>
        </w:rPr>
        <w:t>tovary</w:t>
      </w:r>
      <w:r w:rsidRPr="00394E62">
        <w:rPr>
          <w:rFonts w:eastAsia="Georgia"/>
          <w:szCs w:val="24"/>
          <w:u w:val="single"/>
          <w:shd w:val="clear" w:color="auto" w:fill="FFFFFF"/>
          <w:lang w:val="ru-RU"/>
        </w:rPr>
        <w:t>.</w:t>
      </w:r>
      <w:r>
        <w:rPr>
          <w:rFonts w:eastAsia="Georgia"/>
          <w:szCs w:val="24"/>
          <w:u w:val="single"/>
          <w:shd w:val="clear" w:color="auto" w:fill="FFFFFF"/>
        </w:rPr>
        <w:t>html</w:t>
      </w:r>
      <w:r w:rsidRPr="00394E62">
        <w:rPr>
          <w:rFonts w:eastAsia="Georgia"/>
          <w:szCs w:val="24"/>
          <w:shd w:val="clear" w:color="auto" w:fill="FFFFFF"/>
          <w:lang w:val="ru-RU"/>
        </w:rPr>
        <w:t xml:space="preserve">). </w:t>
      </w:r>
      <w:r>
        <w:rPr>
          <w:rFonts w:eastAsia="Georgia"/>
          <w:szCs w:val="24"/>
          <w:shd w:val="clear" w:color="auto" w:fill="FFFFFF"/>
        </w:rPr>
        <w:t>Результаты запишите в таблицу 17.2.</w:t>
      </w:r>
    </w:p>
    <w:p w:rsidR="00187673" w:rsidRDefault="00187673">
      <w:pPr>
        <w:pStyle w:val="a7"/>
        <w:spacing w:before="0" w:beforeAutospacing="0" w:after="0" w:afterAutospacing="0" w:line="240" w:lineRule="auto"/>
        <w:ind w:right="240"/>
        <w:jc w:val="both"/>
        <w:rPr>
          <w:rFonts w:eastAsia="Georgia"/>
          <w:szCs w:val="24"/>
          <w:shd w:val="clear" w:color="auto" w:fill="FFFFFF"/>
        </w:rPr>
      </w:pPr>
    </w:p>
    <w:p w:rsidR="00187673" w:rsidRDefault="00A176C3">
      <w:pPr>
        <w:pStyle w:val="a7"/>
        <w:spacing w:before="0" w:beforeAutospacing="0" w:after="0" w:afterAutospacing="0" w:line="240" w:lineRule="auto"/>
        <w:ind w:right="240"/>
        <w:jc w:val="right"/>
        <w:rPr>
          <w:szCs w:val="24"/>
        </w:rPr>
      </w:pPr>
      <w:r>
        <w:rPr>
          <w:rFonts w:eastAsia="Georgia"/>
          <w:szCs w:val="24"/>
          <w:shd w:val="clear" w:color="auto" w:fill="FFFFFF"/>
        </w:rPr>
        <w:t>Таблица 17.2.</w:t>
      </w:r>
    </w:p>
    <w:p w:rsidR="00187673" w:rsidRDefault="00A176C3">
      <w:pPr>
        <w:pStyle w:val="a7"/>
        <w:spacing w:before="0" w:beforeAutospacing="0" w:after="0" w:afterAutospacing="0" w:line="240" w:lineRule="auto"/>
        <w:ind w:right="240"/>
        <w:jc w:val="both"/>
        <w:rPr>
          <w:b/>
          <w:bCs/>
          <w:szCs w:val="24"/>
        </w:rPr>
      </w:pPr>
      <w:r>
        <w:rPr>
          <w:rFonts w:eastAsia="Georgia"/>
          <w:b/>
          <w:bCs/>
          <w:szCs w:val="24"/>
          <w:shd w:val="clear" w:color="auto" w:fill="FFFFFF"/>
        </w:rPr>
        <w:t>Характеристика пороков стеклянных товаров</w:t>
      </w:r>
    </w:p>
    <w:tbl>
      <w:tblPr>
        <w:tblW w:w="5339"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599"/>
        <w:gridCol w:w="2045"/>
        <w:gridCol w:w="1695"/>
      </w:tblGrid>
      <w:tr w:rsidR="00187673">
        <w:trPr>
          <w:tblCellSpacing w:w="15" w:type="dxa"/>
        </w:trPr>
        <w:tc>
          <w:tcPr>
            <w:tcW w:w="15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Порок</w:t>
            </w:r>
          </w:p>
        </w:tc>
        <w:tc>
          <w:tcPr>
            <w:tcW w:w="20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 xml:space="preserve">Характеристика </w:t>
            </w:r>
          </w:p>
        </w:tc>
        <w:tc>
          <w:tcPr>
            <w:tcW w:w="165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Причина</w:t>
            </w:r>
          </w:p>
        </w:tc>
      </w:tr>
      <w:tr w:rsidR="00187673">
        <w:trPr>
          <w:tblCellSpacing w:w="15" w:type="dxa"/>
        </w:trPr>
        <w:tc>
          <w:tcPr>
            <w:tcW w:w="15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0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5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jc w:val="both"/>
        <w:rPr>
          <w:rFonts w:eastAsia="Georgia"/>
          <w:szCs w:val="24"/>
          <w:shd w:val="clear" w:color="auto" w:fill="FFFFFF"/>
        </w:rPr>
      </w:pPr>
    </w:p>
    <w:p w:rsidR="00187673" w:rsidRDefault="00A176C3">
      <w:pPr>
        <w:pStyle w:val="a7"/>
        <w:spacing w:before="0" w:beforeAutospacing="0" w:after="0" w:afterAutospacing="0" w:line="240" w:lineRule="auto"/>
        <w:ind w:right="240"/>
        <w:jc w:val="both"/>
        <w:rPr>
          <w:szCs w:val="24"/>
        </w:rPr>
      </w:pPr>
      <w:r>
        <w:rPr>
          <w:rFonts w:eastAsia="Georgia"/>
          <w:szCs w:val="24"/>
          <w:shd w:val="clear" w:color="auto" w:fill="FFFFFF"/>
        </w:rPr>
        <w:t>Задание3.</w:t>
      </w:r>
      <w:r>
        <w:rPr>
          <w:rFonts w:eastAsia="Georgia"/>
          <w:b/>
          <w:szCs w:val="24"/>
          <w:shd w:val="clear" w:color="auto" w:fill="FFFFFF"/>
        </w:rPr>
        <w:t xml:space="preserve"> Идентификация ассортимента керамической посуды</w:t>
      </w:r>
    </w:p>
    <w:p w:rsidR="00187673" w:rsidRPr="00394E62" w:rsidRDefault="00A176C3">
      <w:pPr>
        <w:pStyle w:val="a7"/>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 xml:space="preserve">Используя сайт </w:t>
      </w:r>
      <w:r w:rsidRPr="00394E62">
        <w:rPr>
          <w:rFonts w:eastAsia="Georgia"/>
          <w:szCs w:val="24"/>
          <w:u w:val="single"/>
          <w:shd w:val="clear" w:color="auto" w:fill="FFFFFF"/>
          <w:lang w:val="ru-RU"/>
        </w:rPr>
        <w:t>/</w:t>
      </w:r>
      <w:r>
        <w:rPr>
          <w:rFonts w:eastAsia="Georgia"/>
          <w:szCs w:val="24"/>
          <w:u w:val="single"/>
          <w:shd w:val="clear" w:color="auto" w:fill="FFFFFF"/>
        </w:rPr>
        <w:t>s</w:t>
      </w:r>
      <w:r w:rsidRPr="00394E62">
        <w:rPr>
          <w:rFonts w:eastAsia="Georgia"/>
          <w:szCs w:val="24"/>
          <w:u w:val="single"/>
          <w:shd w:val="clear" w:color="auto" w:fill="FFFFFF"/>
          <w:lang w:val="ru-RU"/>
        </w:rPr>
        <w:t>/</w:t>
      </w:r>
      <w:r>
        <w:rPr>
          <w:rFonts w:eastAsia="Georgia"/>
          <w:szCs w:val="24"/>
          <w:u w:val="single"/>
          <w:shd w:val="clear" w:color="auto" w:fill="FFFFFF"/>
        </w:rPr>
        <w:t>Keramicheskie</w:t>
      </w:r>
      <w:r w:rsidRPr="00394E62">
        <w:rPr>
          <w:rFonts w:eastAsia="Georgia"/>
          <w:szCs w:val="24"/>
          <w:u w:val="single"/>
          <w:shd w:val="clear" w:color="auto" w:fill="FFFFFF"/>
          <w:lang w:val="ru-RU"/>
        </w:rPr>
        <w:t>-</w:t>
      </w:r>
      <w:r>
        <w:rPr>
          <w:rFonts w:eastAsia="Georgia"/>
          <w:szCs w:val="24"/>
          <w:u w:val="single"/>
          <w:shd w:val="clear" w:color="auto" w:fill="FFFFFF"/>
        </w:rPr>
        <w:t>tovary</w:t>
      </w:r>
      <w:r w:rsidRPr="00394E62">
        <w:rPr>
          <w:rFonts w:eastAsia="Georgia"/>
          <w:szCs w:val="24"/>
          <w:u w:val="single"/>
          <w:shd w:val="clear" w:color="auto" w:fill="FFFFFF"/>
          <w:lang w:val="ru-RU"/>
        </w:rPr>
        <w:t>.</w:t>
      </w:r>
      <w:r>
        <w:rPr>
          <w:rFonts w:eastAsia="Georgia"/>
          <w:szCs w:val="24"/>
          <w:u w:val="single"/>
          <w:shd w:val="clear" w:color="auto" w:fill="FFFFFF"/>
        </w:rPr>
        <w:t>html</w:t>
      </w:r>
      <w:r w:rsidRPr="00394E62">
        <w:rPr>
          <w:rFonts w:eastAsia="Georgia"/>
          <w:szCs w:val="24"/>
          <w:shd w:val="clear" w:color="auto" w:fill="FFFFFF"/>
          <w:lang w:val="ru-RU"/>
        </w:rPr>
        <w:t xml:space="preserve"> изучите ассортимент керамической посуды, результаты запишите в таблицу 17.3.</w:t>
      </w:r>
    </w:p>
    <w:p w:rsidR="00187673" w:rsidRDefault="00A176C3">
      <w:pPr>
        <w:pStyle w:val="a7"/>
        <w:spacing w:before="0" w:beforeAutospacing="0" w:after="0" w:afterAutospacing="0" w:line="240" w:lineRule="auto"/>
        <w:ind w:right="240"/>
        <w:jc w:val="right"/>
        <w:rPr>
          <w:szCs w:val="24"/>
        </w:rPr>
      </w:pPr>
      <w:r>
        <w:rPr>
          <w:rFonts w:eastAsia="Georgia"/>
          <w:szCs w:val="24"/>
          <w:shd w:val="clear" w:color="auto" w:fill="FFFFFF"/>
        </w:rPr>
        <w:t>Таблица 17.3.</w:t>
      </w:r>
    </w:p>
    <w:p w:rsidR="00187673" w:rsidRDefault="00A176C3">
      <w:pPr>
        <w:pStyle w:val="a7"/>
        <w:spacing w:before="0" w:beforeAutospacing="0" w:after="0" w:afterAutospacing="0" w:line="240" w:lineRule="auto"/>
        <w:ind w:right="240"/>
        <w:jc w:val="both"/>
        <w:rPr>
          <w:b/>
          <w:bCs/>
          <w:szCs w:val="24"/>
        </w:rPr>
      </w:pPr>
      <w:r>
        <w:rPr>
          <w:rFonts w:eastAsia="Georgia"/>
          <w:b/>
          <w:bCs/>
          <w:szCs w:val="24"/>
          <w:shd w:val="clear" w:color="auto" w:fill="FFFFFF"/>
        </w:rPr>
        <w:t>Ассортимент керамической посуды</w:t>
      </w:r>
    </w:p>
    <w:tbl>
      <w:tblPr>
        <w:tblW w:w="7970" w:type="dxa"/>
        <w:tblCellSpacing w:w="15" w:type="dxa"/>
        <w:tblInd w:w="738" w:type="dxa"/>
        <w:tblLayout w:type="fixed"/>
        <w:tblCellMar>
          <w:top w:w="15" w:type="dxa"/>
          <w:left w:w="15" w:type="dxa"/>
          <w:bottom w:w="15" w:type="dxa"/>
          <w:right w:w="15" w:type="dxa"/>
        </w:tblCellMar>
        <w:tblLook w:val="04A0" w:firstRow="1" w:lastRow="0" w:firstColumn="1" w:lastColumn="0" w:noHBand="0" w:noVBand="1"/>
      </w:tblPr>
      <w:tblGrid>
        <w:gridCol w:w="597"/>
        <w:gridCol w:w="2745"/>
        <w:gridCol w:w="2772"/>
        <w:gridCol w:w="1856"/>
      </w:tblGrid>
      <w:tr w:rsidR="00187673">
        <w:trPr>
          <w:tblCellSpacing w:w="15" w:type="dxa"/>
        </w:trPr>
        <w:tc>
          <w:tcPr>
            <w:tcW w:w="55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w:t>
            </w:r>
          </w:p>
        </w:tc>
        <w:tc>
          <w:tcPr>
            <w:tcW w:w="27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bCs/>
                <w:szCs w:val="24"/>
              </w:rPr>
            </w:pPr>
            <w:r>
              <w:rPr>
                <w:rFonts w:eastAsia="veranda tahoma"/>
                <w:bCs/>
                <w:szCs w:val="24"/>
              </w:rPr>
              <w:t>Название</w:t>
            </w:r>
          </w:p>
        </w:tc>
        <w:tc>
          <w:tcPr>
            <w:tcW w:w="27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bCs/>
                <w:szCs w:val="24"/>
              </w:rPr>
            </w:pPr>
            <w:r>
              <w:rPr>
                <w:rFonts w:eastAsia="veranda tahoma"/>
                <w:bCs/>
                <w:szCs w:val="24"/>
              </w:rPr>
              <w:t>Классификация, емкость</w:t>
            </w:r>
          </w:p>
        </w:tc>
        <w:tc>
          <w:tcPr>
            <w:tcW w:w="181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bCs/>
                <w:szCs w:val="24"/>
              </w:rPr>
            </w:pPr>
            <w:r>
              <w:rPr>
                <w:rFonts w:eastAsia="veranda tahoma"/>
                <w:bCs/>
                <w:szCs w:val="24"/>
              </w:rPr>
              <w:t>Характеристика</w:t>
            </w:r>
          </w:p>
        </w:tc>
      </w:tr>
      <w:tr w:rsidR="00187673">
        <w:trPr>
          <w:tblCellSpacing w:w="15" w:type="dxa"/>
        </w:trPr>
        <w:tc>
          <w:tcPr>
            <w:tcW w:w="55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1</w:t>
            </w:r>
          </w:p>
        </w:tc>
        <w:tc>
          <w:tcPr>
            <w:tcW w:w="27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Чашки (фарфор)</w:t>
            </w:r>
          </w:p>
        </w:tc>
        <w:tc>
          <w:tcPr>
            <w:tcW w:w="27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line="240" w:lineRule="auto"/>
              <w:rPr>
                <w:szCs w:val="24"/>
                <w:lang w:val="ru-RU"/>
              </w:rPr>
            </w:pPr>
            <w:r w:rsidRPr="00394E62">
              <w:rPr>
                <w:rFonts w:eastAsia="veranda tahoma"/>
                <w:szCs w:val="24"/>
                <w:lang w:val="ru-RU"/>
              </w:rPr>
              <w:t>Аппетитные (375—400 см</w:t>
            </w:r>
            <w:r w:rsidRPr="00394E62">
              <w:rPr>
                <w:rFonts w:eastAsia="veranda tahoma"/>
                <w:szCs w:val="24"/>
                <w:vertAlign w:val="superscript"/>
                <w:lang w:val="ru-RU"/>
              </w:rPr>
              <w:t>3</w:t>
            </w:r>
            <w:r w:rsidRPr="00394E62">
              <w:rPr>
                <w:rFonts w:eastAsia="veranda tahoma"/>
                <w:szCs w:val="24"/>
                <w:lang w:val="ru-RU"/>
              </w:rPr>
              <w:t>), полуаппетитные (275—300 см</w:t>
            </w:r>
            <w:r w:rsidRPr="00394E62">
              <w:rPr>
                <w:rFonts w:eastAsia="veranda tahoma"/>
                <w:szCs w:val="24"/>
                <w:vertAlign w:val="superscript"/>
                <w:lang w:val="ru-RU"/>
              </w:rPr>
              <w:t>3</w:t>
            </w:r>
            <w:r w:rsidRPr="00394E62">
              <w:rPr>
                <w:rFonts w:eastAsia="veranda tahoma"/>
                <w:szCs w:val="24"/>
                <w:lang w:val="ru-RU"/>
              </w:rPr>
              <w:t>), чайные (200—220 см</w:t>
            </w:r>
            <w:r w:rsidRPr="00394E62">
              <w:rPr>
                <w:rFonts w:eastAsia="veranda tahoma"/>
                <w:szCs w:val="24"/>
                <w:vertAlign w:val="superscript"/>
                <w:lang w:val="ru-RU"/>
              </w:rPr>
              <w:t>3</w:t>
            </w:r>
            <w:r w:rsidRPr="00394E62">
              <w:rPr>
                <w:rFonts w:eastAsia="veranda tahoma"/>
                <w:szCs w:val="24"/>
                <w:lang w:val="ru-RU"/>
              </w:rPr>
              <w:t>), кофейные (110—130 см</w:t>
            </w:r>
            <w:r w:rsidRPr="00394E62">
              <w:rPr>
                <w:rFonts w:eastAsia="veranda tahoma"/>
                <w:szCs w:val="24"/>
                <w:vertAlign w:val="superscript"/>
                <w:lang w:val="ru-RU"/>
              </w:rPr>
              <w:t>3</w:t>
            </w:r>
            <w:r w:rsidRPr="00394E62">
              <w:rPr>
                <w:rFonts w:eastAsia="veranda tahoma"/>
                <w:szCs w:val="24"/>
                <w:lang w:val="ru-RU"/>
              </w:rPr>
              <w:t>) и детские (60 см</w:t>
            </w:r>
            <w:r w:rsidRPr="00394E62">
              <w:rPr>
                <w:rFonts w:eastAsia="veranda tahoma"/>
                <w:szCs w:val="24"/>
                <w:vertAlign w:val="superscript"/>
                <w:lang w:val="ru-RU"/>
              </w:rPr>
              <w:t>3</w:t>
            </w:r>
            <w:r w:rsidRPr="00394E62">
              <w:rPr>
                <w:rFonts w:eastAsia="veranda tahoma"/>
                <w:szCs w:val="24"/>
                <w:lang w:val="ru-RU"/>
              </w:rPr>
              <w:t>).</w:t>
            </w:r>
            <w:r>
              <w:rPr>
                <w:rFonts w:eastAsia="veranda tahoma"/>
                <w:szCs w:val="24"/>
              </w:rPr>
              <w:t> </w:t>
            </w:r>
          </w:p>
        </w:tc>
        <w:tc>
          <w:tcPr>
            <w:tcW w:w="181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line="240" w:lineRule="auto"/>
              <w:jc w:val="center"/>
              <w:rPr>
                <w:szCs w:val="24"/>
                <w:lang w:val="ru-RU"/>
              </w:rPr>
            </w:pPr>
            <w:r w:rsidRPr="00394E62">
              <w:rPr>
                <w:rFonts w:eastAsia="veranda tahoma"/>
                <w:szCs w:val="24"/>
                <w:lang w:val="ru-RU"/>
              </w:rPr>
              <w:t>Фасоны фарфоровых чашек обозначаются обычно порядковыми номерами (39, 51, 54, 58 и т. д.)</w:t>
            </w:r>
          </w:p>
        </w:tc>
      </w:tr>
      <w:tr w:rsidR="00187673">
        <w:trPr>
          <w:tblCellSpacing w:w="15" w:type="dxa"/>
        </w:trPr>
        <w:tc>
          <w:tcPr>
            <w:tcW w:w="55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2</w:t>
            </w:r>
          </w:p>
        </w:tc>
        <w:tc>
          <w:tcPr>
            <w:tcW w:w="271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Блюдца</w:t>
            </w:r>
          </w:p>
        </w:tc>
        <w:tc>
          <w:tcPr>
            <w:tcW w:w="27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811"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A176C3">
      <w:pPr>
        <w:pStyle w:val="a7"/>
        <w:pageBreakBefore/>
        <w:spacing w:before="0" w:beforeAutospacing="0" w:after="0" w:afterAutospacing="0" w:line="240" w:lineRule="auto"/>
        <w:ind w:right="240"/>
        <w:jc w:val="center"/>
        <w:rPr>
          <w:iCs/>
          <w:szCs w:val="24"/>
        </w:rPr>
      </w:pPr>
      <w:r>
        <w:rPr>
          <w:rFonts w:eastAsia="Georgia"/>
          <w:b/>
          <w:iCs/>
          <w:szCs w:val="24"/>
          <w:shd w:val="clear" w:color="auto" w:fill="FFFFFF"/>
        </w:rPr>
        <w:t>Практическое занятие № 18.</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Формирование навыков в изучении потребительских свойств и оценке качества электробытовых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Цели занятия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обобщение и систематизация материала по теме «Электробытовые товары»; </w:t>
      </w:r>
    </w:p>
    <w:p w:rsidR="00187673" w:rsidRPr="00394E62" w:rsidRDefault="00A176C3">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организации занятия</w:t>
      </w:r>
      <w:r>
        <w:rPr>
          <w:rFonts w:eastAsia="Georgia"/>
          <w:b/>
          <w:szCs w:val="24"/>
          <w:shd w:val="clear" w:color="auto" w:fill="FFFFFF"/>
        </w:rPr>
        <w:t> </w:t>
      </w:r>
      <w:r w:rsidRPr="00394E62">
        <w:rPr>
          <w:rFonts w:eastAsia="Georgia"/>
          <w:szCs w:val="24"/>
          <w:shd w:val="clear" w:color="auto" w:fill="FFFFFF"/>
          <w:lang w:val="ru-RU"/>
        </w:rPr>
        <w:t>– групповая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Студент должен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знать:</w:t>
      </w:r>
      <w:r w:rsidRPr="00394E62">
        <w:rPr>
          <w:rFonts w:eastAsia="Georgia"/>
          <w:szCs w:val="24"/>
          <w:shd w:val="clear" w:color="auto" w:fill="FFFFFF"/>
          <w:lang w:val="ru-RU"/>
        </w:rPr>
        <w:br/>
        <w:t>классификацию ассортимента, товароведные характеристики непродовольственных товаров однородных групп, оценку их качества, маркировку.</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уметь:</w:t>
      </w:r>
      <w:r w:rsidRPr="00394E62">
        <w:rPr>
          <w:rFonts w:eastAsia="Georgia"/>
          <w:szCs w:val="24"/>
          <w:shd w:val="clear" w:color="auto" w:fill="FFFFFF"/>
          <w:lang w:val="ru-RU"/>
        </w:rPr>
        <w:br/>
        <w:t>применять методы товароведения.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Вопросы для проверки готовности студентов к практическому занятию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основные группы электробытовых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показатели определяют безопасность и безвредность электротоваров?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показатели включают в маркировку электротоваров?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По каким признакам и как подразделяют ассортимент стильных машин?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способы преобразования электрической энергии в тепловую используют в электронагревательных приборах?</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Как по назначению классифицируют ассортимент электронагревательных приборов?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По каким признакам и как подразделяют ассортимент пылесосов?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Какие показатели свойств пылесосов важны при выборе их покупателями?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могут быть электрочайники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показатели определяют качество электрочайников?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Укажите функции выполняет микроволновки?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Назовите электробытовые приборы, которые есть у вас в квартире</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 xml:space="preserve">Задание для практического занятия и инструктаж по его </w:t>
      </w:r>
      <w:r w:rsidRPr="00394E62">
        <w:rPr>
          <w:rFonts w:eastAsia="Georgia"/>
          <w:b/>
          <w:szCs w:val="24"/>
          <w:shd w:val="clear" w:color="auto" w:fill="FFFFFF"/>
          <w:lang w:val="ru-RU"/>
        </w:rPr>
        <w:br/>
        <w:t>выполнению</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1</w:t>
      </w:r>
      <w:r w:rsidRPr="00394E62">
        <w:rPr>
          <w:rFonts w:eastAsia="Georgia"/>
          <w:b/>
          <w:szCs w:val="24"/>
          <w:shd w:val="clear" w:color="auto" w:fill="FFFFFF"/>
          <w:lang w:val="ru-RU"/>
        </w:rPr>
        <w:t>. Характеристика марок посудомоечных машин</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В интернет-магазине выберите 5 марок посудомоечных машин и дайте характеристику по схеме, указанной в таблице 18.1.</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jc w:val="right"/>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jc w:val="right"/>
        <w:rPr>
          <w:rFonts w:eastAsia="Georgia"/>
          <w:szCs w:val="24"/>
          <w:shd w:val="clear" w:color="auto" w:fill="FFFFFF"/>
          <w:lang w:val="ru-RU"/>
        </w:rPr>
      </w:pPr>
    </w:p>
    <w:p w:rsidR="00187673" w:rsidRDefault="00A176C3">
      <w:pPr>
        <w:pStyle w:val="a7"/>
        <w:spacing w:before="0" w:beforeAutospacing="0" w:after="0" w:afterAutospacing="0" w:line="240" w:lineRule="auto"/>
        <w:ind w:right="240"/>
        <w:jc w:val="right"/>
        <w:rPr>
          <w:szCs w:val="24"/>
        </w:rPr>
      </w:pPr>
      <w:r>
        <w:rPr>
          <w:rFonts w:eastAsia="Georgia"/>
          <w:szCs w:val="24"/>
          <w:shd w:val="clear" w:color="auto" w:fill="FFFFFF"/>
        </w:rPr>
        <w:t>Таблица 18.1.</w:t>
      </w:r>
    </w:p>
    <w:p w:rsidR="00187673" w:rsidRDefault="00A176C3">
      <w:pPr>
        <w:pStyle w:val="a7"/>
        <w:spacing w:before="0" w:beforeAutospacing="0" w:after="0" w:afterAutospacing="0" w:line="240" w:lineRule="auto"/>
        <w:ind w:right="240"/>
        <w:jc w:val="both"/>
        <w:rPr>
          <w:b/>
          <w:bCs/>
          <w:szCs w:val="24"/>
        </w:rPr>
      </w:pPr>
      <w:r>
        <w:rPr>
          <w:rFonts w:eastAsia="Georgia"/>
          <w:b/>
          <w:bCs/>
          <w:szCs w:val="24"/>
          <w:shd w:val="clear" w:color="auto" w:fill="FFFFFF"/>
        </w:rPr>
        <w:t>Ассортимент посудомоечных машин</w:t>
      </w:r>
    </w:p>
    <w:tbl>
      <w:tblPr>
        <w:tblW w:w="9408" w:type="dxa"/>
        <w:tblCellSpacing w:w="15" w:type="dxa"/>
        <w:tblInd w:w="222" w:type="dxa"/>
        <w:tblLayout w:type="fixed"/>
        <w:tblCellMar>
          <w:top w:w="15" w:type="dxa"/>
          <w:left w:w="15" w:type="dxa"/>
          <w:bottom w:w="15" w:type="dxa"/>
          <w:right w:w="15" w:type="dxa"/>
        </w:tblCellMar>
        <w:tblLook w:val="04A0" w:firstRow="1" w:lastRow="0" w:firstColumn="1" w:lastColumn="0" w:noHBand="0" w:noVBand="1"/>
      </w:tblPr>
      <w:tblGrid>
        <w:gridCol w:w="1641"/>
        <w:gridCol w:w="1389"/>
        <w:gridCol w:w="1200"/>
        <w:gridCol w:w="1260"/>
        <w:gridCol w:w="1836"/>
        <w:gridCol w:w="804"/>
        <w:gridCol w:w="1278"/>
      </w:tblGrid>
      <w:tr w:rsidR="00187673">
        <w:trPr>
          <w:trHeight w:val="1435"/>
          <w:tblCellSpacing w:w="15" w:type="dxa"/>
        </w:trPr>
        <w:tc>
          <w:tcPr>
            <w:tcW w:w="15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Машина,</w:t>
            </w:r>
          </w:p>
          <w:p w:rsidR="00187673" w:rsidRDefault="00A176C3">
            <w:pPr>
              <w:pStyle w:val="a7"/>
              <w:spacing w:before="0" w:beforeAutospacing="0" w:after="0" w:afterAutospacing="0" w:line="240" w:lineRule="auto"/>
              <w:jc w:val="both"/>
              <w:rPr>
                <w:szCs w:val="24"/>
              </w:rPr>
            </w:pPr>
            <w:r>
              <w:rPr>
                <w:rFonts w:eastAsia="veranda tahoma"/>
                <w:szCs w:val="24"/>
              </w:rPr>
              <w:t>марка производитель</w:t>
            </w:r>
          </w:p>
        </w:tc>
        <w:tc>
          <w:tcPr>
            <w:tcW w:w="135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Установка, вместимость</w:t>
            </w:r>
          </w:p>
        </w:tc>
        <w:tc>
          <w:tcPr>
            <w:tcW w:w="117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Тип сушки</w:t>
            </w:r>
          </w:p>
        </w:tc>
        <w:tc>
          <w:tcPr>
            <w:tcW w:w="12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Количество программ</w:t>
            </w:r>
          </w:p>
        </w:tc>
        <w:tc>
          <w:tcPr>
            <w:tcW w:w="18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Дополнительные функции</w:t>
            </w:r>
          </w:p>
        </w:tc>
        <w:tc>
          <w:tcPr>
            <w:tcW w:w="77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Расход воды</w:t>
            </w:r>
          </w:p>
        </w:tc>
        <w:tc>
          <w:tcPr>
            <w:tcW w:w="123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Стоимость</w:t>
            </w:r>
          </w:p>
        </w:tc>
      </w:tr>
      <w:tr w:rsidR="00187673">
        <w:trPr>
          <w:trHeight w:val="379"/>
          <w:tblCellSpacing w:w="15" w:type="dxa"/>
        </w:trPr>
        <w:tc>
          <w:tcPr>
            <w:tcW w:w="159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5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17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80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77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3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Pr="006B0F9A" w:rsidRDefault="00A176C3">
      <w:pPr>
        <w:pStyle w:val="a7"/>
        <w:spacing w:before="0" w:beforeAutospacing="0" w:after="0" w:afterAutospacing="0" w:line="240" w:lineRule="auto"/>
        <w:ind w:right="240"/>
        <w:rPr>
          <w:szCs w:val="24"/>
          <w:lang w:val="ru-RU"/>
        </w:rPr>
      </w:pPr>
      <w:r w:rsidRPr="006B0F9A">
        <w:rPr>
          <w:rFonts w:eastAsia="Georgia"/>
          <w:szCs w:val="24"/>
          <w:shd w:val="clear" w:color="auto" w:fill="FFFFFF"/>
          <w:lang w:val="ru-RU"/>
        </w:rPr>
        <w:t>Задание 2.</w:t>
      </w:r>
      <w:r w:rsidRPr="006B0F9A">
        <w:rPr>
          <w:rFonts w:eastAsia="Georgia"/>
          <w:b/>
          <w:szCs w:val="24"/>
          <w:shd w:val="clear" w:color="auto" w:fill="FFFFFF"/>
          <w:lang w:val="ru-RU"/>
        </w:rPr>
        <w:t>Характеристика ассортимента микроволновок</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Изучить разные марки и разных производителей СВЧ- печи и дать характеристику</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 xml:space="preserve">Задание 3. </w:t>
      </w:r>
      <w:r w:rsidRPr="00394E62">
        <w:rPr>
          <w:rFonts w:eastAsia="Georgia"/>
          <w:b/>
          <w:szCs w:val="24"/>
          <w:shd w:val="clear" w:color="auto" w:fill="FFFFFF"/>
          <w:lang w:val="ru-RU"/>
        </w:rPr>
        <w:t>Виды бытовой техники</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Дайте характеристику электродуховке, грилю, газовой плите, водонагревателю, характеристику записать в таблицу 18.2.</w:t>
      </w:r>
    </w:p>
    <w:p w:rsidR="00187673" w:rsidRDefault="00A176C3">
      <w:pPr>
        <w:pStyle w:val="a7"/>
        <w:spacing w:before="0" w:beforeAutospacing="0" w:after="0" w:afterAutospacing="0" w:line="240" w:lineRule="auto"/>
        <w:ind w:right="240"/>
        <w:jc w:val="right"/>
        <w:rPr>
          <w:szCs w:val="24"/>
        </w:rPr>
      </w:pPr>
      <w:r>
        <w:rPr>
          <w:rFonts w:eastAsia="Georgia"/>
          <w:szCs w:val="24"/>
          <w:shd w:val="clear" w:color="auto" w:fill="FFFFFF"/>
        </w:rPr>
        <w:t>Таблица 18.2.</w:t>
      </w:r>
    </w:p>
    <w:p w:rsidR="00187673" w:rsidRDefault="00A176C3">
      <w:pPr>
        <w:pStyle w:val="a7"/>
        <w:spacing w:before="0" w:beforeAutospacing="0" w:after="0" w:afterAutospacing="0" w:line="240" w:lineRule="auto"/>
        <w:ind w:right="240"/>
        <w:jc w:val="both"/>
        <w:rPr>
          <w:rFonts w:eastAsia="Georgia"/>
          <w:b/>
          <w:bCs/>
          <w:szCs w:val="24"/>
          <w:shd w:val="clear" w:color="auto" w:fill="FFFFFF"/>
        </w:rPr>
      </w:pPr>
      <w:r>
        <w:rPr>
          <w:rFonts w:eastAsia="Georgia"/>
          <w:b/>
          <w:bCs/>
          <w:szCs w:val="24"/>
          <w:shd w:val="clear" w:color="auto" w:fill="FFFFFF"/>
        </w:rPr>
        <w:t>Ассортимент электробытовых товаров</w:t>
      </w:r>
    </w:p>
    <w:p w:rsidR="00187673" w:rsidRDefault="00187673">
      <w:pPr>
        <w:pStyle w:val="a7"/>
        <w:spacing w:before="0" w:beforeAutospacing="0" w:after="0" w:afterAutospacing="0" w:line="240" w:lineRule="auto"/>
        <w:ind w:right="240"/>
        <w:jc w:val="both"/>
        <w:rPr>
          <w:rFonts w:eastAsia="Georgia"/>
          <w:szCs w:val="24"/>
          <w:shd w:val="clear" w:color="auto" w:fill="FFFFFF"/>
        </w:rPr>
      </w:pPr>
    </w:p>
    <w:tbl>
      <w:tblPr>
        <w:tblW w:w="5338"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054"/>
        <w:gridCol w:w="964"/>
        <w:gridCol w:w="1872"/>
        <w:gridCol w:w="1448"/>
      </w:tblGrid>
      <w:tr w:rsidR="00187673">
        <w:trPr>
          <w:tblCellSpacing w:w="15" w:type="dxa"/>
        </w:trPr>
        <w:tc>
          <w:tcPr>
            <w:tcW w:w="100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Вид</w:t>
            </w:r>
          </w:p>
        </w:tc>
        <w:tc>
          <w:tcPr>
            <w:tcW w:w="93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Марка</w:t>
            </w:r>
          </w:p>
        </w:tc>
        <w:tc>
          <w:tcPr>
            <w:tcW w:w="18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Характеристика</w:t>
            </w:r>
          </w:p>
        </w:tc>
        <w:tc>
          <w:tcPr>
            <w:tcW w:w="140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Стоимость</w:t>
            </w:r>
          </w:p>
        </w:tc>
      </w:tr>
      <w:tr w:rsidR="00187673">
        <w:trPr>
          <w:tblCellSpacing w:w="15" w:type="dxa"/>
        </w:trPr>
        <w:tc>
          <w:tcPr>
            <w:tcW w:w="100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3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8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40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00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3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8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40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00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3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8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40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A176C3">
      <w:pPr>
        <w:pStyle w:val="a7"/>
        <w:spacing w:before="0" w:beforeAutospacing="0" w:after="0" w:afterAutospacing="0" w:line="240" w:lineRule="auto"/>
        <w:ind w:right="240"/>
        <w:rPr>
          <w:szCs w:val="24"/>
        </w:rPr>
      </w:pPr>
      <w:r>
        <w:rPr>
          <w:rFonts w:eastAsia="Georgia"/>
          <w:szCs w:val="24"/>
          <w:shd w:val="clear" w:color="auto" w:fill="FFFFFF"/>
        </w:rPr>
        <w:t>Задание 4.</w:t>
      </w:r>
      <w:r>
        <w:rPr>
          <w:rFonts w:eastAsia="Georgia"/>
          <w:b/>
          <w:szCs w:val="24"/>
          <w:shd w:val="clear" w:color="auto" w:fill="FFFFFF"/>
        </w:rPr>
        <w:t>Освещение функциональных свойств электротоваров</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Опишите отличие электрофритюрницы от электротостера, электрокамина, электроконвектра и электрорадиатора или интернет магазин</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 xml:space="preserve">Задание 5. </w:t>
      </w:r>
      <w:r w:rsidRPr="00394E62">
        <w:rPr>
          <w:rFonts w:eastAsia="Georgia"/>
          <w:b/>
          <w:szCs w:val="24"/>
          <w:shd w:val="clear" w:color="auto" w:fill="FFFFFF"/>
          <w:lang w:val="ru-RU"/>
        </w:rPr>
        <w:t>Требования к качеству пылесосов</w:t>
      </w:r>
      <w:r w:rsidRPr="00394E62">
        <w:rPr>
          <w:rFonts w:eastAsia="Georgia"/>
          <w:szCs w:val="24"/>
          <w:shd w:val="clear" w:color="auto" w:fill="FFFFFF"/>
          <w:lang w:val="ru-RU"/>
        </w:rPr>
        <w:t>.</w:t>
      </w:r>
    </w:p>
    <w:p w:rsidR="00187673" w:rsidRPr="00394E62" w:rsidRDefault="00A176C3">
      <w:pPr>
        <w:pStyle w:val="a7"/>
        <w:shd w:val="clear" w:color="auto" w:fill="FFFFFF"/>
        <w:spacing w:before="0" w:beforeAutospacing="0" w:after="0" w:afterAutospacing="0" w:line="240" w:lineRule="auto"/>
        <w:ind w:right="240"/>
        <w:rPr>
          <w:szCs w:val="24"/>
          <w:lang w:val="ru-RU"/>
        </w:rPr>
      </w:pPr>
      <w:r w:rsidRPr="00394E62">
        <w:rPr>
          <w:rFonts w:eastAsia="Georgia"/>
          <w:szCs w:val="24"/>
          <w:shd w:val="clear" w:color="auto" w:fill="FFFFFF"/>
          <w:lang w:val="ru-RU"/>
        </w:rPr>
        <w:t>Общими для всех типов</w:t>
      </w:r>
      <w:r>
        <w:rPr>
          <w:rFonts w:eastAsia="Georgia"/>
          <w:szCs w:val="24"/>
          <w:shd w:val="clear" w:color="auto" w:fill="FFFFFF"/>
        </w:rPr>
        <w:t> </w:t>
      </w:r>
      <w:r w:rsidRPr="00394E62">
        <w:rPr>
          <w:rFonts w:eastAsia="Georgia"/>
          <w:szCs w:val="24"/>
          <w:u w:val="single"/>
          <w:shd w:val="clear" w:color="auto" w:fill="FFFFFF"/>
          <w:lang w:val="ru-RU"/>
        </w:rPr>
        <w:t>пылесосов</w:t>
      </w:r>
      <w:r>
        <w:rPr>
          <w:rFonts w:eastAsia="Georgia"/>
          <w:szCs w:val="24"/>
          <w:shd w:val="clear" w:color="auto" w:fill="FFFFFF"/>
        </w:rPr>
        <w:t> </w:t>
      </w:r>
      <w:r w:rsidRPr="00394E62">
        <w:rPr>
          <w:rFonts w:eastAsia="Georgia"/>
          <w:szCs w:val="24"/>
          <w:shd w:val="clear" w:color="auto" w:fill="FFFFFF"/>
          <w:lang w:val="ru-RU"/>
        </w:rPr>
        <w:t>являются следующие требования:</w:t>
      </w:r>
    </w:p>
    <w:p w:rsidR="00187673" w:rsidRPr="00394E62" w:rsidRDefault="00A176C3">
      <w:pPr>
        <w:pStyle w:val="a7"/>
        <w:shd w:val="clear" w:color="auto" w:fill="FFFFFF"/>
        <w:spacing w:before="0" w:beforeAutospacing="0" w:after="0" w:afterAutospacing="0" w:line="240" w:lineRule="auto"/>
        <w:ind w:right="240"/>
        <w:rPr>
          <w:szCs w:val="24"/>
          <w:lang w:val="ru-RU"/>
        </w:rPr>
      </w:pPr>
      <w:r w:rsidRPr="00394E62">
        <w:rPr>
          <w:rFonts w:eastAsia="Georgia"/>
          <w:szCs w:val="24"/>
          <w:shd w:val="clear" w:color="auto" w:fill="FFFFFF"/>
          <w:lang w:val="ru-RU"/>
        </w:rPr>
        <w:t>•</w:t>
      </w:r>
      <w:r>
        <w:rPr>
          <w:rFonts w:eastAsia="Georgia"/>
          <w:szCs w:val="24"/>
          <w:shd w:val="clear" w:color="auto" w:fill="FFFFFF"/>
        </w:rPr>
        <w:t> </w:t>
      </w:r>
      <w:r w:rsidRPr="00394E62">
        <w:rPr>
          <w:rFonts w:eastAsia="Georgia"/>
          <w:szCs w:val="24"/>
          <w:shd w:val="clear" w:color="auto" w:fill="FFFFFF"/>
          <w:lang w:val="ru-RU"/>
        </w:rPr>
        <w:t>эффективность пылеудержания — не менее 97%;</w:t>
      </w:r>
    </w:p>
    <w:p w:rsidR="00187673" w:rsidRPr="00394E62" w:rsidRDefault="00A176C3">
      <w:pPr>
        <w:pStyle w:val="a7"/>
        <w:shd w:val="clear" w:color="auto" w:fill="FFFFFF"/>
        <w:spacing w:before="0" w:beforeAutospacing="0" w:after="0" w:afterAutospacing="0" w:line="240" w:lineRule="auto"/>
        <w:ind w:right="240"/>
        <w:rPr>
          <w:szCs w:val="24"/>
          <w:lang w:val="ru-RU"/>
        </w:rPr>
      </w:pPr>
      <w:r w:rsidRPr="00394E62">
        <w:rPr>
          <w:rFonts w:eastAsia="Georgia"/>
          <w:szCs w:val="24"/>
          <w:shd w:val="clear" w:color="auto" w:fill="FFFFFF"/>
          <w:lang w:val="ru-RU"/>
        </w:rPr>
        <w:t>•</w:t>
      </w:r>
      <w:r>
        <w:rPr>
          <w:rFonts w:eastAsia="Georgia"/>
          <w:szCs w:val="24"/>
          <w:shd w:val="clear" w:color="auto" w:fill="FFFFFF"/>
        </w:rPr>
        <w:t> </w:t>
      </w:r>
      <w:r w:rsidRPr="00394E62">
        <w:rPr>
          <w:rFonts w:eastAsia="Georgia"/>
          <w:szCs w:val="24"/>
          <w:shd w:val="clear" w:color="auto" w:fill="FFFFFF"/>
          <w:lang w:val="ru-RU"/>
        </w:rPr>
        <w:t>выключатель пылесоса должен выдерживать не менее 2500 включений—выключений;</w:t>
      </w:r>
    </w:p>
    <w:p w:rsidR="00187673" w:rsidRPr="00394E62" w:rsidRDefault="00A176C3">
      <w:pPr>
        <w:pStyle w:val="a7"/>
        <w:shd w:val="clear" w:color="auto" w:fill="FFFFFF"/>
        <w:spacing w:before="0" w:beforeAutospacing="0" w:after="0" w:afterAutospacing="0" w:line="240" w:lineRule="auto"/>
        <w:ind w:right="240"/>
        <w:rPr>
          <w:szCs w:val="24"/>
          <w:lang w:val="ru-RU"/>
        </w:rPr>
      </w:pPr>
      <w:r w:rsidRPr="00394E62">
        <w:rPr>
          <w:rFonts w:eastAsia="Georgia"/>
          <w:szCs w:val="24"/>
          <w:shd w:val="clear" w:color="auto" w:fill="FFFFFF"/>
          <w:lang w:val="ru-RU"/>
        </w:rPr>
        <w:t>•</w:t>
      </w:r>
      <w:r>
        <w:rPr>
          <w:rFonts w:eastAsia="Georgia"/>
          <w:szCs w:val="24"/>
          <w:shd w:val="clear" w:color="auto" w:fill="FFFFFF"/>
        </w:rPr>
        <w:t> </w:t>
      </w:r>
      <w:r w:rsidRPr="00394E62">
        <w:rPr>
          <w:rFonts w:eastAsia="Georgia"/>
          <w:szCs w:val="24"/>
          <w:shd w:val="clear" w:color="auto" w:fill="FFFFFF"/>
          <w:lang w:val="ru-RU"/>
        </w:rPr>
        <w:t>должно предусматриваться устройство для хранения</w:t>
      </w:r>
      <w:r>
        <w:rPr>
          <w:rFonts w:eastAsia="Georgia"/>
          <w:szCs w:val="24"/>
          <w:shd w:val="clear" w:color="auto" w:fill="FFFFFF"/>
        </w:rPr>
        <w:t> </w:t>
      </w:r>
      <w:r w:rsidRPr="00394E62">
        <w:rPr>
          <w:rFonts w:eastAsia="Georgia"/>
          <w:szCs w:val="24"/>
          <w:u w:val="single"/>
          <w:shd w:val="clear" w:color="auto" w:fill="FFFFFF"/>
          <w:lang w:val="ru-RU"/>
        </w:rPr>
        <w:t>шнура</w:t>
      </w:r>
      <w:r w:rsidRPr="00394E62">
        <w:rPr>
          <w:rFonts w:eastAsia="Georgia"/>
          <w:szCs w:val="24"/>
          <w:shd w:val="clear" w:color="auto" w:fill="FFFFFF"/>
          <w:lang w:val="ru-RU"/>
        </w:rPr>
        <w:t>;</w:t>
      </w:r>
    </w:p>
    <w:p w:rsidR="00187673" w:rsidRPr="00394E62" w:rsidRDefault="00A176C3">
      <w:pPr>
        <w:pStyle w:val="a7"/>
        <w:shd w:val="clear" w:color="auto" w:fill="FFFFFF"/>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w:t>
      </w:r>
      <w:r>
        <w:rPr>
          <w:rFonts w:eastAsia="Georgia"/>
          <w:szCs w:val="24"/>
          <w:shd w:val="clear" w:color="auto" w:fill="FFFFFF"/>
        </w:rPr>
        <w:t> </w:t>
      </w:r>
      <w:r w:rsidRPr="00394E62">
        <w:rPr>
          <w:rFonts w:eastAsia="Georgia"/>
          <w:szCs w:val="24"/>
          <w:shd w:val="clear" w:color="auto" w:fill="FFFFFF"/>
          <w:lang w:val="ru-RU"/>
        </w:rPr>
        <w:t>эмалевое покрытие наружных поверхностей должно быть равномерным, без отслаиваний и разрывов;</w:t>
      </w:r>
    </w:p>
    <w:p w:rsidR="00187673" w:rsidRPr="00394E62" w:rsidRDefault="00A176C3">
      <w:pPr>
        <w:pStyle w:val="a7"/>
        <w:shd w:val="clear" w:color="auto" w:fill="FFFFFF"/>
        <w:spacing w:before="0" w:beforeAutospacing="0" w:after="0" w:afterAutospacing="0" w:line="240" w:lineRule="auto"/>
        <w:ind w:right="240"/>
        <w:rPr>
          <w:szCs w:val="24"/>
          <w:lang w:val="ru-RU"/>
        </w:rPr>
      </w:pPr>
      <w:r w:rsidRPr="00394E62">
        <w:rPr>
          <w:rFonts w:eastAsia="Georgia"/>
          <w:szCs w:val="24"/>
          <w:shd w:val="clear" w:color="auto" w:fill="FFFFFF"/>
          <w:lang w:val="ru-RU"/>
        </w:rPr>
        <w:t>•</w:t>
      </w:r>
      <w:r>
        <w:rPr>
          <w:rFonts w:eastAsia="Georgia"/>
          <w:szCs w:val="24"/>
          <w:shd w:val="clear" w:color="auto" w:fill="FFFFFF"/>
        </w:rPr>
        <w:t> </w:t>
      </w:r>
      <w:r w:rsidRPr="00394E62">
        <w:rPr>
          <w:rFonts w:eastAsia="Georgia"/>
          <w:szCs w:val="24"/>
          <w:shd w:val="clear" w:color="auto" w:fill="FFFFFF"/>
          <w:lang w:val="ru-RU"/>
        </w:rPr>
        <w:t>удлинители воздуховодов должны быть изготовлены из алюминиевых сплавов или ударопрочных</w:t>
      </w:r>
      <w:r>
        <w:rPr>
          <w:rFonts w:eastAsia="Georgia"/>
          <w:szCs w:val="24"/>
          <w:shd w:val="clear" w:color="auto" w:fill="FFFFFF"/>
        </w:rPr>
        <w:t> </w:t>
      </w:r>
      <w:r w:rsidRPr="00394E62">
        <w:rPr>
          <w:rFonts w:eastAsia="Georgia"/>
          <w:szCs w:val="24"/>
          <w:u w:val="single"/>
          <w:shd w:val="clear" w:color="auto" w:fill="FFFFFF"/>
          <w:lang w:val="ru-RU"/>
        </w:rPr>
        <w:t>пластмасс</w:t>
      </w:r>
      <w:r w:rsidRPr="00394E62">
        <w:rPr>
          <w:rFonts w:eastAsia="Georgia"/>
          <w:szCs w:val="24"/>
          <w:shd w:val="clear" w:color="auto" w:fill="FFFFFF"/>
          <w:lang w:val="ru-RU"/>
        </w:rPr>
        <w:t>.</w:t>
      </w:r>
    </w:p>
    <w:p w:rsidR="00187673" w:rsidRPr="00394E62" w:rsidRDefault="00A176C3">
      <w:pPr>
        <w:pStyle w:val="a7"/>
        <w:shd w:val="clear" w:color="auto" w:fill="FFFFFF"/>
        <w:spacing w:before="0" w:beforeAutospacing="0" w:after="0" w:afterAutospacing="0" w:line="240" w:lineRule="auto"/>
        <w:ind w:right="240"/>
        <w:rPr>
          <w:szCs w:val="24"/>
          <w:lang w:val="ru-RU"/>
        </w:rPr>
      </w:pPr>
      <w:r w:rsidRPr="00394E62">
        <w:rPr>
          <w:rFonts w:eastAsia="Georgia"/>
          <w:szCs w:val="24"/>
          <w:shd w:val="clear" w:color="auto" w:fill="FFFFFF"/>
          <w:lang w:val="ru-RU"/>
        </w:rPr>
        <w:t>Удлинители из алюминиевых сплавов должны иметь наружный диаметр 30 мм и толщину стенки не менее 1 мм. Соединение удлинителей должно осуществляться с помощью конуса или фиксатора, обеспечивающего плотность соединения и удобство разъединения.</w:t>
      </w:r>
    </w:p>
    <w:p w:rsidR="00187673" w:rsidRPr="00394E62" w:rsidRDefault="00A176C3">
      <w:pPr>
        <w:pStyle w:val="a7"/>
        <w:shd w:val="clear" w:color="auto" w:fill="FFFFFF"/>
        <w:spacing w:before="0" w:beforeAutospacing="0" w:after="0" w:afterAutospacing="0" w:line="240" w:lineRule="auto"/>
        <w:ind w:right="240"/>
        <w:rPr>
          <w:szCs w:val="24"/>
          <w:lang w:val="ru-RU"/>
        </w:rPr>
      </w:pPr>
      <w:r w:rsidRPr="00394E62">
        <w:rPr>
          <w:rFonts w:eastAsia="Georgia"/>
          <w:szCs w:val="24"/>
          <w:shd w:val="clear" w:color="auto" w:fill="FFFFFF"/>
          <w:lang w:val="ru-RU"/>
        </w:rPr>
        <w:t>Пылесосы напольного исполнения должны иметь соединительный шнур длиной 6 м, для типа ПР-100 — 4 м, для ПР-70 — 2 м. В пылесосах, имеющих устройство автоматической намотки шнура, допускается длина шнура 5±0,15 м.</w:t>
      </w:r>
      <w:r w:rsidRPr="00394E62">
        <w:rPr>
          <w:rFonts w:eastAsia="Georgia"/>
          <w:szCs w:val="24"/>
          <w:shd w:val="clear" w:color="auto" w:fill="FFFFFF"/>
          <w:lang w:val="ru-RU"/>
        </w:rPr>
        <w:br/>
        <w:t>Источник:</w:t>
      </w:r>
    </w:p>
    <w:p w:rsidR="00187673" w:rsidRPr="00394E62" w:rsidRDefault="00A176C3">
      <w:pPr>
        <w:pStyle w:val="a7"/>
        <w:pageBreakBefore/>
        <w:spacing w:before="0" w:beforeAutospacing="0" w:after="0" w:afterAutospacing="0" w:line="240" w:lineRule="auto"/>
        <w:ind w:right="240"/>
        <w:jc w:val="center"/>
        <w:rPr>
          <w:iCs/>
          <w:szCs w:val="24"/>
          <w:lang w:val="ru-RU"/>
        </w:rPr>
      </w:pPr>
      <w:r w:rsidRPr="00394E62">
        <w:rPr>
          <w:rFonts w:eastAsia="Georgia"/>
          <w:b/>
          <w:iCs/>
          <w:szCs w:val="24"/>
          <w:shd w:val="clear" w:color="auto" w:fill="FFFFFF"/>
          <w:lang w:val="ru-RU"/>
        </w:rPr>
        <w:t>Практическое занятие № 19</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Характеристика потребительских свойств и марок холодильников и стиральных машин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Цели занятия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обобщение и систематизация материала по теме «Холодильники и стиральные машины»;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Pr>
          <w:rFonts w:eastAsia="Georgia"/>
          <w:szCs w:val="24"/>
          <w:shd w:val="clear" w:color="auto" w:fill="FFFFFF"/>
          <w:lang w:val="ru-RU"/>
        </w:rPr>
        <w:t>р</w:t>
      </w:r>
      <w:r w:rsidRPr="00394E62">
        <w:rPr>
          <w:rFonts w:eastAsia="Georgia"/>
          <w:szCs w:val="24"/>
          <w:shd w:val="clear" w:color="auto" w:fill="FFFFFF"/>
          <w:lang w:val="ru-RU"/>
        </w:rPr>
        <w:t>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организации занятия</w:t>
      </w:r>
      <w:r>
        <w:rPr>
          <w:rFonts w:eastAsia="Georgia"/>
          <w:b/>
          <w:szCs w:val="24"/>
          <w:shd w:val="clear" w:color="auto" w:fill="FFFFFF"/>
        </w:rPr>
        <w:t> </w:t>
      </w:r>
      <w:r w:rsidRPr="00394E62">
        <w:rPr>
          <w:rFonts w:eastAsia="Georgia"/>
          <w:szCs w:val="24"/>
          <w:shd w:val="clear" w:color="auto" w:fill="FFFFFF"/>
          <w:lang w:val="ru-RU"/>
        </w:rPr>
        <w:t xml:space="preserve">–групповая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Студент должен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знать:</w:t>
      </w:r>
      <w:r w:rsidRPr="00394E62">
        <w:rPr>
          <w:rFonts w:eastAsia="Georgia"/>
          <w:szCs w:val="24"/>
          <w:shd w:val="clear" w:color="auto" w:fill="FFFFFF"/>
          <w:lang w:val="ru-RU"/>
        </w:rPr>
        <w:br/>
        <w:t>классификацию ассортимента, товароведные характеристики непродовольственных товаров однородных групп, оценку их качества, маркировку.</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уметь:</w:t>
      </w:r>
      <w:r w:rsidRPr="00394E62">
        <w:rPr>
          <w:rFonts w:eastAsia="Georgia"/>
          <w:szCs w:val="24"/>
          <w:shd w:val="clear" w:color="auto" w:fill="FFFFFF"/>
          <w:lang w:val="ru-RU"/>
        </w:rPr>
        <w:br/>
        <w:t>применять методы товароведения.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Вопросы для проверки готовности студентов к практическому занятию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показатели свойств стиральных машин важны при выборе их покупателями?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Укажите классификацию стиральных машин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распространенные маркистиральных машин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Расскажите о маркировке стиральных машин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По какому признаку классифицируют стиральные машины на классы?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Что такое холодильник?</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По каким признакам и как подразделяют ассортимент холодильников?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показатели свойств холодильников важны при выборе их покупателями?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признаки классов холодильников?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Холодильник какой группы сложности имеет наибольшее количество функций?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Охарактеризуйте потребительское свойство холодильника универсальность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Охарактеризуйте потребительское свойство холодильника эргономичность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Опишите показатели надежности холодильников</w:t>
      </w:r>
    </w:p>
    <w:p w:rsidR="00187673" w:rsidRPr="00394E62" w:rsidRDefault="00A176C3">
      <w:pPr>
        <w:pStyle w:val="a7"/>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Как маркируют холодильники?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 xml:space="preserve">Задание для практического занятия и инструктаж по его </w:t>
      </w:r>
      <w:r w:rsidRPr="00394E62">
        <w:rPr>
          <w:rFonts w:eastAsia="Georgia"/>
          <w:b/>
          <w:szCs w:val="24"/>
          <w:shd w:val="clear" w:color="auto" w:fill="FFFFFF"/>
          <w:lang w:val="ru-RU"/>
        </w:rPr>
        <w:br/>
        <w:t>выполнению</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1</w:t>
      </w:r>
      <w:r w:rsidRPr="00394E62">
        <w:rPr>
          <w:rFonts w:eastAsia="Georgia"/>
          <w:b/>
          <w:szCs w:val="24"/>
          <w:shd w:val="clear" w:color="auto" w:fill="FFFFFF"/>
          <w:lang w:val="ru-RU"/>
        </w:rPr>
        <w:t>. Ассортимент бытовой техники</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Изучите маркировку стиральной машины, холодильника, которые вы используете дома, дайте расшифровку маркировки, характеристику данной модели</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i/>
          <w:szCs w:val="24"/>
          <w:shd w:val="clear" w:color="auto" w:fill="FFFFFF"/>
          <w:lang w:val="ru-RU"/>
        </w:rPr>
        <w:t xml:space="preserve">Задание 2. </w:t>
      </w:r>
      <w:r w:rsidRPr="00394E62">
        <w:rPr>
          <w:rFonts w:eastAsia="Georgia"/>
          <w:b/>
          <w:szCs w:val="24"/>
          <w:shd w:val="clear" w:color="auto" w:fill="FFFFFF"/>
          <w:lang w:val="ru-RU"/>
        </w:rPr>
        <w:t>Потребительские свойства стиральных машин</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 xml:space="preserve">Изучите потребительские свойства стиральных машин </w:t>
      </w:r>
      <w:r w:rsidRPr="00394E62">
        <w:rPr>
          <w:rFonts w:eastAsia="Georgia"/>
          <w:szCs w:val="24"/>
          <w:u w:val="single"/>
          <w:shd w:val="clear" w:color="auto" w:fill="FFFFFF"/>
          <w:lang w:val="ru-RU"/>
        </w:rPr>
        <w:t>/</w:t>
      </w:r>
      <w:r>
        <w:rPr>
          <w:rFonts w:eastAsia="Georgia"/>
          <w:szCs w:val="24"/>
          <w:u w:val="single"/>
          <w:shd w:val="clear" w:color="auto" w:fill="FFFFFF"/>
        </w:rPr>
        <w:t>s</w:t>
      </w:r>
      <w:r w:rsidRPr="00394E62">
        <w:rPr>
          <w:rFonts w:eastAsia="Georgia"/>
          <w:szCs w:val="24"/>
          <w:u w:val="single"/>
          <w:shd w:val="clear" w:color="auto" w:fill="FFFFFF"/>
          <w:lang w:val="ru-RU"/>
        </w:rPr>
        <w:t>/</w:t>
      </w:r>
      <w:r>
        <w:rPr>
          <w:rFonts w:eastAsia="Georgia"/>
          <w:szCs w:val="24"/>
          <w:u w:val="single"/>
          <w:shd w:val="clear" w:color="auto" w:fill="FFFFFF"/>
        </w:rPr>
        <w:t>Potrebitelskie</w:t>
      </w:r>
      <w:r w:rsidRPr="00394E62">
        <w:rPr>
          <w:rFonts w:eastAsia="Georgia"/>
          <w:szCs w:val="24"/>
          <w:u w:val="single"/>
          <w:shd w:val="clear" w:color="auto" w:fill="FFFFFF"/>
          <w:lang w:val="ru-RU"/>
        </w:rPr>
        <w:t>_</w:t>
      </w:r>
      <w:r>
        <w:rPr>
          <w:rFonts w:eastAsia="Georgia"/>
          <w:szCs w:val="24"/>
          <w:u w:val="single"/>
          <w:shd w:val="clear" w:color="auto" w:fill="FFFFFF"/>
        </w:rPr>
        <w:t>svojstva</w:t>
      </w:r>
      <w:r w:rsidRPr="00394E62">
        <w:rPr>
          <w:rFonts w:eastAsia="Georgia"/>
          <w:szCs w:val="24"/>
          <w:u w:val="single"/>
          <w:shd w:val="clear" w:color="auto" w:fill="FFFFFF"/>
          <w:lang w:val="ru-RU"/>
        </w:rPr>
        <w:t>_</w:t>
      </w:r>
      <w:r>
        <w:rPr>
          <w:rFonts w:eastAsia="Georgia"/>
          <w:szCs w:val="24"/>
          <w:u w:val="single"/>
          <w:shd w:val="clear" w:color="auto" w:fill="FFFFFF"/>
        </w:rPr>
        <w:t>stira</w:t>
      </w:r>
      <w:r w:rsidRPr="00394E62">
        <w:rPr>
          <w:rFonts w:eastAsia="Georgia"/>
          <w:szCs w:val="24"/>
          <w:u w:val="single"/>
          <w:shd w:val="clear" w:color="auto" w:fill="FFFFFF"/>
          <w:lang w:val="ru-RU"/>
        </w:rPr>
        <w:t>.</w:t>
      </w:r>
      <w:r>
        <w:rPr>
          <w:rFonts w:eastAsia="Georgia"/>
          <w:szCs w:val="24"/>
          <w:u w:val="single"/>
          <w:shd w:val="clear" w:color="auto" w:fill="FFFFFF"/>
        </w:rPr>
        <w:t>html</w:t>
      </w:r>
      <w:r w:rsidRPr="00394E62">
        <w:rPr>
          <w:rFonts w:eastAsia="Georgia"/>
          <w:szCs w:val="24"/>
          <w:shd w:val="clear" w:color="auto" w:fill="FFFFFF"/>
          <w:lang w:val="ru-RU"/>
        </w:rPr>
        <w:t xml:space="preserve"> и заполните таблицу 19.1.</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Default="00A176C3">
      <w:pPr>
        <w:pStyle w:val="a7"/>
        <w:spacing w:before="0" w:beforeAutospacing="0" w:after="0" w:afterAutospacing="0" w:line="240" w:lineRule="auto"/>
        <w:ind w:right="240"/>
        <w:jc w:val="right"/>
        <w:rPr>
          <w:szCs w:val="24"/>
        </w:rPr>
      </w:pPr>
      <w:r>
        <w:rPr>
          <w:rFonts w:eastAsia="Georgia"/>
          <w:szCs w:val="24"/>
          <w:shd w:val="clear" w:color="auto" w:fill="FFFFFF"/>
        </w:rPr>
        <w:t>Таблица 19.1</w:t>
      </w:r>
    </w:p>
    <w:tbl>
      <w:tblPr>
        <w:tblW w:w="6338" w:type="dxa"/>
        <w:tblCellSpacing w:w="15" w:type="dxa"/>
        <w:tblInd w:w="2370" w:type="dxa"/>
        <w:tblLayout w:type="fixed"/>
        <w:tblCellMar>
          <w:top w:w="15" w:type="dxa"/>
          <w:left w:w="15" w:type="dxa"/>
          <w:bottom w:w="15" w:type="dxa"/>
          <w:right w:w="15" w:type="dxa"/>
        </w:tblCellMar>
        <w:tblLook w:val="04A0" w:firstRow="1" w:lastRow="0" w:firstColumn="1" w:lastColumn="0" w:noHBand="0" w:noVBand="1"/>
      </w:tblPr>
      <w:tblGrid>
        <w:gridCol w:w="801"/>
        <w:gridCol w:w="2972"/>
        <w:gridCol w:w="2565"/>
      </w:tblGrid>
      <w:tr w:rsidR="00187673">
        <w:trPr>
          <w:tblCellSpacing w:w="15" w:type="dxa"/>
        </w:trPr>
        <w:tc>
          <w:tcPr>
            <w:tcW w:w="75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right"/>
              <w:rPr>
                <w:szCs w:val="24"/>
              </w:rPr>
            </w:pPr>
            <w:r>
              <w:rPr>
                <w:rFonts w:eastAsia="veranda tahoma"/>
                <w:szCs w:val="24"/>
              </w:rPr>
              <w:t>№</w:t>
            </w:r>
          </w:p>
        </w:tc>
        <w:tc>
          <w:tcPr>
            <w:tcW w:w="29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Название</w:t>
            </w:r>
          </w:p>
        </w:tc>
        <w:tc>
          <w:tcPr>
            <w:tcW w:w="252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Характеристика</w:t>
            </w:r>
          </w:p>
        </w:tc>
      </w:tr>
      <w:tr w:rsidR="00187673">
        <w:trPr>
          <w:tblCellSpacing w:w="15" w:type="dxa"/>
        </w:trPr>
        <w:tc>
          <w:tcPr>
            <w:tcW w:w="75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right"/>
              <w:rPr>
                <w:szCs w:val="24"/>
              </w:rPr>
            </w:pPr>
            <w:r>
              <w:rPr>
                <w:rFonts w:eastAsia="veranda tahoma"/>
                <w:szCs w:val="24"/>
              </w:rPr>
              <w:t>1</w:t>
            </w:r>
          </w:p>
        </w:tc>
        <w:tc>
          <w:tcPr>
            <w:tcW w:w="29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line="240" w:lineRule="auto"/>
              <w:jc w:val="center"/>
              <w:rPr>
                <w:szCs w:val="24"/>
                <w:lang w:val="ru-RU"/>
              </w:rPr>
            </w:pPr>
            <w:r w:rsidRPr="00394E62">
              <w:rPr>
                <w:rFonts w:eastAsia="veranda tahoma"/>
                <w:b/>
                <w:szCs w:val="24"/>
                <w:u w:val="single"/>
                <w:lang w:val="ru-RU"/>
              </w:rPr>
              <w:t>Назначение</w:t>
            </w:r>
          </w:p>
          <w:p w:rsidR="00187673" w:rsidRPr="00394E62" w:rsidRDefault="00A176C3">
            <w:pPr>
              <w:pStyle w:val="a7"/>
              <w:spacing w:before="0" w:beforeAutospacing="0" w:after="0" w:afterAutospacing="0" w:line="240" w:lineRule="auto"/>
              <w:jc w:val="center"/>
              <w:rPr>
                <w:szCs w:val="24"/>
                <w:lang w:val="ru-RU"/>
              </w:rPr>
            </w:pPr>
            <w:r w:rsidRPr="00394E62">
              <w:rPr>
                <w:rFonts w:eastAsia="veranda tahoma"/>
                <w:b/>
                <w:szCs w:val="24"/>
                <w:lang w:val="ru-RU"/>
              </w:rPr>
              <w:t>Функциональные:</w:t>
            </w:r>
          </w:p>
          <w:p w:rsidR="00187673" w:rsidRPr="00394E62" w:rsidRDefault="00A176C3">
            <w:pPr>
              <w:pStyle w:val="a7"/>
              <w:spacing w:before="0" w:beforeAutospacing="0" w:after="0" w:afterAutospacing="0" w:line="240" w:lineRule="auto"/>
              <w:rPr>
                <w:szCs w:val="24"/>
                <w:lang w:val="ru-RU"/>
              </w:rPr>
            </w:pPr>
            <w:r w:rsidRPr="00394E62">
              <w:rPr>
                <w:rFonts w:eastAsia="veranda tahoma"/>
                <w:szCs w:val="24"/>
                <w:lang w:val="ru-RU"/>
              </w:rPr>
              <w:t>1.1.отстирываемостью белья;</w:t>
            </w:r>
          </w:p>
          <w:p w:rsidR="00187673" w:rsidRPr="00394E62" w:rsidRDefault="00A176C3">
            <w:pPr>
              <w:pStyle w:val="a7"/>
              <w:spacing w:before="0" w:beforeAutospacing="0" w:after="0" w:afterAutospacing="0" w:line="240" w:lineRule="auto"/>
              <w:rPr>
                <w:szCs w:val="24"/>
                <w:lang w:val="ru-RU"/>
              </w:rPr>
            </w:pPr>
            <w:r w:rsidRPr="00394E62">
              <w:rPr>
                <w:rFonts w:eastAsia="veranda tahoma"/>
                <w:szCs w:val="24"/>
                <w:lang w:val="ru-RU"/>
              </w:rPr>
              <w:t xml:space="preserve">1.2. износом белья (потерей первоначальных физико-механических свойств после 20 стирок); </w:t>
            </w:r>
          </w:p>
          <w:p w:rsidR="00187673" w:rsidRDefault="00A176C3">
            <w:pPr>
              <w:pStyle w:val="a7"/>
              <w:spacing w:before="0" w:beforeAutospacing="0" w:after="0" w:afterAutospacing="0" w:line="240" w:lineRule="auto"/>
              <w:rPr>
                <w:szCs w:val="24"/>
              </w:rPr>
            </w:pPr>
            <w:r>
              <w:rPr>
                <w:rFonts w:eastAsia="veranda tahoma"/>
                <w:szCs w:val="24"/>
              </w:rPr>
              <w:t xml:space="preserve">1.3.качеством полоскания; </w:t>
            </w:r>
          </w:p>
          <w:p w:rsidR="00187673" w:rsidRDefault="00A176C3">
            <w:pPr>
              <w:pStyle w:val="a7"/>
              <w:spacing w:before="0" w:beforeAutospacing="0" w:after="0" w:afterAutospacing="0" w:line="240" w:lineRule="auto"/>
              <w:rPr>
                <w:szCs w:val="24"/>
              </w:rPr>
            </w:pPr>
            <w:r>
              <w:rPr>
                <w:rFonts w:eastAsia="veranda tahoma"/>
                <w:szCs w:val="24"/>
              </w:rPr>
              <w:t xml:space="preserve">1.4.производительностью </w:t>
            </w:r>
          </w:p>
          <w:p w:rsidR="00187673" w:rsidRDefault="00A176C3">
            <w:pPr>
              <w:pStyle w:val="a7"/>
              <w:spacing w:before="0" w:beforeAutospacing="0" w:after="0" w:afterAutospacing="0" w:line="240" w:lineRule="auto"/>
              <w:rPr>
                <w:szCs w:val="24"/>
              </w:rPr>
            </w:pPr>
            <w:r>
              <w:rPr>
                <w:rFonts w:eastAsia="veranda tahoma"/>
                <w:szCs w:val="24"/>
              </w:rPr>
              <w:t xml:space="preserve">1.5. универсальностью.: </w:t>
            </w:r>
          </w:p>
        </w:tc>
        <w:tc>
          <w:tcPr>
            <w:tcW w:w="252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756"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right"/>
              <w:rPr>
                <w:szCs w:val="24"/>
              </w:rPr>
            </w:pPr>
            <w:r>
              <w:rPr>
                <w:rFonts w:eastAsia="veranda tahoma"/>
                <w:szCs w:val="24"/>
              </w:rPr>
              <w:t>2</w:t>
            </w:r>
          </w:p>
        </w:tc>
        <w:tc>
          <w:tcPr>
            <w:tcW w:w="294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b/>
                <w:szCs w:val="24"/>
                <w:u w:val="single"/>
              </w:rPr>
              <w:t>Надежность</w:t>
            </w:r>
          </w:p>
          <w:p w:rsidR="00187673" w:rsidRDefault="00A176C3">
            <w:pPr>
              <w:pStyle w:val="a7"/>
              <w:spacing w:before="0" w:beforeAutospacing="0" w:after="0" w:afterAutospacing="0" w:line="240" w:lineRule="auto"/>
              <w:rPr>
                <w:szCs w:val="24"/>
              </w:rPr>
            </w:pPr>
            <w:r>
              <w:rPr>
                <w:rFonts w:eastAsia="veranda tahoma"/>
                <w:szCs w:val="24"/>
              </w:rPr>
              <w:t xml:space="preserve">2.1.долговечности, </w:t>
            </w:r>
          </w:p>
          <w:p w:rsidR="00187673" w:rsidRDefault="00A176C3">
            <w:pPr>
              <w:pStyle w:val="a7"/>
              <w:spacing w:before="0" w:beforeAutospacing="0" w:after="0" w:afterAutospacing="0" w:line="240" w:lineRule="auto"/>
              <w:rPr>
                <w:szCs w:val="24"/>
              </w:rPr>
            </w:pPr>
            <w:r>
              <w:rPr>
                <w:rFonts w:eastAsia="veranda tahoma"/>
                <w:szCs w:val="24"/>
              </w:rPr>
              <w:t xml:space="preserve">2.2.безотказности </w:t>
            </w:r>
          </w:p>
          <w:p w:rsidR="00187673" w:rsidRDefault="00A176C3">
            <w:pPr>
              <w:pStyle w:val="a7"/>
              <w:spacing w:before="0" w:beforeAutospacing="0" w:after="0" w:afterAutospacing="0" w:line="240" w:lineRule="auto"/>
              <w:rPr>
                <w:szCs w:val="24"/>
              </w:rPr>
            </w:pPr>
            <w:r>
              <w:rPr>
                <w:rFonts w:eastAsia="veranda tahoma"/>
                <w:szCs w:val="24"/>
              </w:rPr>
              <w:t>2.3. ремонтопригодности</w:t>
            </w:r>
          </w:p>
        </w:tc>
        <w:tc>
          <w:tcPr>
            <w:tcW w:w="2520"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A176C3">
      <w:pPr>
        <w:pStyle w:val="a7"/>
        <w:spacing w:before="0" w:beforeAutospacing="0" w:after="0" w:afterAutospacing="0" w:line="240" w:lineRule="auto"/>
        <w:ind w:right="240"/>
        <w:rPr>
          <w:szCs w:val="24"/>
        </w:rPr>
      </w:pPr>
      <w:r>
        <w:rPr>
          <w:rFonts w:eastAsia="Georgia"/>
          <w:szCs w:val="24"/>
          <w:shd w:val="clear" w:color="auto" w:fill="FFFFFF"/>
        </w:rPr>
        <w:t>Задание 3.</w:t>
      </w:r>
      <w:r>
        <w:rPr>
          <w:rFonts w:eastAsia="Georgia"/>
          <w:b/>
          <w:szCs w:val="24"/>
          <w:shd w:val="clear" w:color="auto" w:fill="FFFFFF"/>
        </w:rPr>
        <w:t>Потребительские свойства холодильников</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Изучите потребительские свойства холодильников с помощью сайта и заполните таблицу 19.2.</w:t>
      </w:r>
    </w:p>
    <w:p w:rsidR="00187673" w:rsidRDefault="00A176C3">
      <w:pPr>
        <w:pStyle w:val="a7"/>
        <w:spacing w:before="0" w:beforeAutospacing="0" w:after="0" w:afterAutospacing="0" w:line="240" w:lineRule="auto"/>
        <w:ind w:right="240"/>
        <w:jc w:val="right"/>
        <w:rPr>
          <w:szCs w:val="24"/>
        </w:rPr>
      </w:pPr>
      <w:r>
        <w:rPr>
          <w:rFonts w:eastAsia="Georgia"/>
          <w:szCs w:val="24"/>
          <w:shd w:val="clear" w:color="auto" w:fill="FFFFFF"/>
        </w:rPr>
        <w:t>Таблица 19.2</w:t>
      </w:r>
    </w:p>
    <w:tbl>
      <w:tblPr>
        <w:tblW w:w="5464" w:type="dxa"/>
        <w:tblCellSpacing w:w="15" w:type="dxa"/>
        <w:tblInd w:w="3246" w:type="dxa"/>
        <w:tblLayout w:type="fixed"/>
        <w:tblCellMar>
          <w:top w:w="15" w:type="dxa"/>
          <w:left w:w="15" w:type="dxa"/>
          <w:bottom w:w="15" w:type="dxa"/>
          <w:right w:w="15" w:type="dxa"/>
        </w:tblCellMar>
        <w:tblLook w:val="04A0" w:firstRow="1" w:lastRow="0" w:firstColumn="1" w:lastColumn="0" w:noHBand="0" w:noVBand="1"/>
      </w:tblPr>
      <w:tblGrid>
        <w:gridCol w:w="375"/>
        <w:gridCol w:w="2492"/>
        <w:gridCol w:w="2597"/>
      </w:tblGrid>
      <w:tr w:rsidR="00187673">
        <w:trPr>
          <w:tblCellSpacing w:w="15" w:type="dxa"/>
        </w:trPr>
        <w:tc>
          <w:tcPr>
            <w:tcW w:w="3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w:t>
            </w:r>
          </w:p>
        </w:tc>
        <w:tc>
          <w:tcPr>
            <w:tcW w:w="246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Потребительское свойство</w:t>
            </w:r>
          </w:p>
        </w:tc>
        <w:tc>
          <w:tcPr>
            <w:tcW w:w="255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Характеристика</w:t>
            </w:r>
          </w:p>
        </w:tc>
      </w:tr>
      <w:tr w:rsidR="00187673">
        <w:trPr>
          <w:tblCellSpacing w:w="15" w:type="dxa"/>
        </w:trPr>
        <w:tc>
          <w:tcPr>
            <w:tcW w:w="3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1</w:t>
            </w:r>
          </w:p>
        </w:tc>
        <w:tc>
          <w:tcPr>
            <w:tcW w:w="246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Функциональные свойства</w:t>
            </w:r>
          </w:p>
        </w:tc>
        <w:tc>
          <w:tcPr>
            <w:tcW w:w="255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3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2</w:t>
            </w:r>
          </w:p>
        </w:tc>
        <w:tc>
          <w:tcPr>
            <w:tcW w:w="246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Надежности</w:t>
            </w:r>
          </w:p>
        </w:tc>
        <w:tc>
          <w:tcPr>
            <w:tcW w:w="255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3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3.</w:t>
            </w:r>
          </w:p>
        </w:tc>
        <w:tc>
          <w:tcPr>
            <w:tcW w:w="246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Эргономические</w:t>
            </w:r>
          </w:p>
        </w:tc>
        <w:tc>
          <w:tcPr>
            <w:tcW w:w="255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3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4</w:t>
            </w:r>
          </w:p>
        </w:tc>
        <w:tc>
          <w:tcPr>
            <w:tcW w:w="246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Эстетические</w:t>
            </w:r>
          </w:p>
        </w:tc>
        <w:tc>
          <w:tcPr>
            <w:tcW w:w="255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33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5.</w:t>
            </w:r>
          </w:p>
        </w:tc>
        <w:tc>
          <w:tcPr>
            <w:tcW w:w="246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Безопасность</w:t>
            </w:r>
          </w:p>
        </w:tc>
        <w:tc>
          <w:tcPr>
            <w:tcW w:w="255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A176C3">
      <w:pPr>
        <w:pStyle w:val="a7"/>
        <w:pageBreakBefore/>
        <w:spacing w:before="0" w:beforeAutospacing="0" w:after="0" w:afterAutospacing="0" w:line="240" w:lineRule="auto"/>
        <w:ind w:right="240"/>
        <w:jc w:val="center"/>
        <w:rPr>
          <w:iCs/>
          <w:szCs w:val="24"/>
        </w:rPr>
      </w:pPr>
      <w:r>
        <w:rPr>
          <w:rFonts w:eastAsia="Georgia"/>
          <w:b/>
          <w:iCs/>
          <w:szCs w:val="24"/>
          <w:shd w:val="clear" w:color="auto" w:fill="FFFFFF"/>
        </w:rPr>
        <w:t>Практическое занятие № 20</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Формирование навыков в определении потребительских свойств и идентификации, оценке качества телевизоров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Цели занятия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обобщение и систематизация материала по теме «Телевизоры»;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организации занятия</w:t>
      </w:r>
      <w:r>
        <w:rPr>
          <w:rFonts w:eastAsia="Georgia"/>
          <w:b/>
          <w:szCs w:val="24"/>
          <w:shd w:val="clear" w:color="auto" w:fill="FFFFFF"/>
        </w:rPr>
        <w:t> </w:t>
      </w:r>
      <w:r w:rsidRPr="00394E62">
        <w:rPr>
          <w:rFonts w:eastAsia="Georgia"/>
          <w:szCs w:val="24"/>
          <w:shd w:val="clear" w:color="auto" w:fill="FFFFFF"/>
          <w:lang w:val="ru-RU"/>
        </w:rPr>
        <w:t>–групповая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Студент должен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знать:</w:t>
      </w:r>
      <w:r w:rsidRPr="00394E62">
        <w:rPr>
          <w:rFonts w:eastAsia="Georgia"/>
          <w:szCs w:val="24"/>
          <w:shd w:val="clear" w:color="auto" w:fill="FFFFFF"/>
          <w:lang w:val="ru-RU"/>
        </w:rPr>
        <w:br/>
        <w:t xml:space="preserve">классификацию ассортимента, товароведные характеристики непродовольственных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уметь:</w:t>
      </w:r>
      <w:r w:rsidRPr="00394E62">
        <w:rPr>
          <w:rFonts w:eastAsia="Georgia"/>
          <w:szCs w:val="24"/>
          <w:shd w:val="clear" w:color="auto" w:fill="FFFFFF"/>
          <w:lang w:val="ru-RU"/>
        </w:rPr>
        <w:br/>
        <w:t>идентифицировать товары.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Что такое телевизор?</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Какими способами могут передаваться телевизионные передачи?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принципы положены в основу передачи цветного телевизионного изображения?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Что понимается под разверткой изображения?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Охарактеризуйте достоинства и недостатки чересстрочного и построчной развертки.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Что понимается под телевизионным стандартом?</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Что понимается под телевидением высокой четкости?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диапазоны волн используются для трансляции телевизионных программ? Охарактеризуйте преимущества кабельного, спутникового и сотового телевещания.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стандарты и системы цветного телевидения используются для передачи телепрограмм?</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Каковы преимущества цифрового телевизионного вещания?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Укажите компоненты телевизора</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Каково назначение ресивера и декодеров в современном телевизионном приемнике?</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Каким образом формируется телевизионное изображение на экране жидкокристаллического и плазменного телевизоров?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Охарактеризуйте показатели, определяющие качество ревизионного изображения.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Что понимается под форматом телевизионного изображения?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Охарактеризуйте сервисные функции телевизоров.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 классифицируются телевизоры?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Что собой представляет аналогово-цифровой телевизор?</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телевизоры относятся к телевизорам высокой четкости?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Каковы перспективы развития телевещанияи телевизоров строения?</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 xml:space="preserve">Задание для практического занятия и инструктаж по его </w:t>
      </w:r>
      <w:r w:rsidRPr="00394E62">
        <w:rPr>
          <w:rFonts w:eastAsia="Georgia"/>
          <w:b/>
          <w:szCs w:val="24"/>
          <w:shd w:val="clear" w:color="auto" w:fill="FFFFFF"/>
          <w:lang w:val="ru-RU"/>
        </w:rPr>
        <w:br/>
        <w:t>выполнению</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1.</w:t>
      </w:r>
      <w:r w:rsidRPr="00394E62">
        <w:rPr>
          <w:rFonts w:eastAsia="Georgia"/>
          <w:b/>
          <w:szCs w:val="24"/>
          <w:shd w:val="clear" w:color="auto" w:fill="FFFFFF"/>
          <w:lang w:val="ru-RU"/>
        </w:rPr>
        <w:t>Идентификация ассортимента телевизоров</w:t>
      </w:r>
    </w:p>
    <w:p w:rsidR="00187673" w:rsidRPr="00394E62" w:rsidRDefault="00A176C3">
      <w:pPr>
        <w:pStyle w:val="a7"/>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Используя данные интернет-магазина дайте характеристику пяти разнообразным по функциональным свойствам моделям телевизоров, заполните таблицу 20.1.</w:t>
      </w: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Default="00A176C3">
      <w:pPr>
        <w:pStyle w:val="a7"/>
        <w:spacing w:before="0" w:beforeAutospacing="0" w:after="0" w:afterAutospacing="0" w:line="240" w:lineRule="auto"/>
        <w:ind w:right="240"/>
        <w:jc w:val="right"/>
        <w:rPr>
          <w:szCs w:val="24"/>
        </w:rPr>
      </w:pPr>
      <w:r>
        <w:rPr>
          <w:rFonts w:eastAsia="Georgia"/>
          <w:szCs w:val="24"/>
          <w:shd w:val="clear" w:color="auto" w:fill="FFFFFF"/>
        </w:rPr>
        <w:t>Таблица 20.1</w:t>
      </w:r>
    </w:p>
    <w:p w:rsidR="00187673" w:rsidRDefault="00A176C3">
      <w:pPr>
        <w:pStyle w:val="a7"/>
        <w:spacing w:before="0" w:beforeAutospacing="0" w:after="0" w:afterAutospacing="0" w:line="240" w:lineRule="auto"/>
        <w:ind w:right="240"/>
        <w:jc w:val="both"/>
        <w:rPr>
          <w:rFonts w:eastAsia="Georgia"/>
          <w:b/>
          <w:bCs/>
          <w:szCs w:val="24"/>
          <w:shd w:val="clear" w:color="auto" w:fill="FFFFFF"/>
        </w:rPr>
      </w:pPr>
      <w:r>
        <w:rPr>
          <w:rFonts w:eastAsia="Georgia"/>
          <w:b/>
          <w:bCs/>
          <w:szCs w:val="24"/>
          <w:shd w:val="clear" w:color="auto" w:fill="FFFFFF"/>
        </w:rPr>
        <w:t>Ассортимент телевизоров</w:t>
      </w:r>
    </w:p>
    <w:p w:rsidR="00187673" w:rsidRDefault="00187673">
      <w:pPr>
        <w:pStyle w:val="a7"/>
        <w:spacing w:before="0" w:beforeAutospacing="0" w:after="0" w:afterAutospacing="0" w:line="240" w:lineRule="auto"/>
        <w:ind w:right="240"/>
        <w:jc w:val="both"/>
        <w:rPr>
          <w:rFonts w:eastAsia="Georgia"/>
          <w:szCs w:val="24"/>
          <w:shd w:val="clear" w:color="auto" w:fill="FFFFFF"/>
        </w:rPr>
      </w:pPr>
    </w:p>
    <w:tbl>
      <w:tblPr>
        <w:tblW w:w="8877" w:type="dxa"/>
        <w:tblCellSpacing w:w="15" w:type="dxa"/>
        <w:tblInd w:w="510" w:type="dxa"/>
        <w:tblLayout w:type="fixed"/>
        <w:tblCellMar>
          <w:top w:w="15" w:type="dxa"/>
          <w:left w:w="15" w:type="dxa"/>
          <w:bottom w:w="15" w:type="dxa"/>
          <w:right w:w="15" w:type="dxa"/>
        </w:tblCellMar>
        <w:tblLook w:val="04A0" w:firstRow="1" w:lastRow="0" w:firstColumn="1" w:lastColumn="0" w:noHBand="0" w:noVBand="1"/>
      </w:tblPr>
      <w:tblGrid>
        <w:gridCol w:w="597"/>
        <w:gridCol w:w="1713"/>
        <w:gridCol w:w="1380"/>
        <w:gridCol w:w="1248"/>
        <w:gridCol w:w="1284"/>
        <w:gridCol w:w="820"/>
        <w:gridCol w:w="555"/>
        <w:gridCol w:w="1280"/>
      </w:tblGrid>
      <w:tr w:rsidR="00187673">
        <w:trPr>
          <w:trHeight w:val="996"/>
          <w:tblCellSpacing w:w="15" w:type="dxa"/>
        </w:trPr>
        <w:tc>
          <w:tcPr>
            <w:tcW w:w="55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w:t>
            </w:r>
          </w:p>
        </w:tc>
        <w:tc>
          <w:tcPr>
            <w:tcW w:w="168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Марка, производитель</w:t>
            </w:r>
          </w:p>
        </w:tc>
        <w:tc>
          <w:tcPr>
            <w:tcW w:w="135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Тип подсветски</w:t>
            </w:r>
          </w:p>
        </w:tc>
        <w:tc>
          <w:tcPr>
            <w:tcW w:w="121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Диагональ экрана</w:t>
            </w:r>
          </w:p>
        </w:tc>
        <w:tc>
          <w:tcPr>
            <w:tcW w:w="12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Разрешение экрана</w:t>
            </w:r>
          </w:p>
        </w:tc>
        <w:tc>
          <w:tcPr>
            <w:tcW w:w="79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 xml:space="preserve">Тип </w:t>
            </w:r>
          </w:p>
          <w:p w:rsidR="00187673" w:rsidRDefault="00A176C3">
            <w:pPr>
              <w:pStyle w:val="a7"/>
              <w:spacing w:before="0" w:beforeAutospacing="0" w:after="0" w:afterAutospacing="0" w:line="240" w:lineRule="auto"/>
              <w:jc w:val="center"/>
              <w:rPr>
                <w:szCs w:val="24"/>
              </w:rPr>
            </w:pPr>
            <w:r>
              <w:rPr>
                <w:rFonts w:eastAsia="veranda tahoma"/>
                <w:szCs w:val="24"/>
              </w:rPr>
              <w:t>телевизора</w:t>
            </w:r>
          </w:p>
        </w:tc>
        <w:tc>
          <w:tcPr>
            <w:tcW w:w="52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Формат экрана</w:t>
            </w:r>
          </w:p>
        </w:tc>
        <w:tc>
          <w:tcPr>
            <w:tcW w:w="1235"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Дополнительные функции</w:t>
            </w:r>
          </w:p>
        </w:tc>
      </w:tr>
      <w:tr w:rsidR="00187673">
        <w:trPr>
          <w:trHeight w:val="379"/>
          <w:tblCellSpacing w:w="15" w:type="dxa"/>
        </w:trPr>
        <w:tc>
          <w:tcPr>
            <w:tcW w:w="55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83"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5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1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79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52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35"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A176C3">
      <w:pPr>
        <w:pStyle w:val="a7"/>
        <w:spacing w:before="0" w:beforeAutospacing="0" w:after="0" w:afterAutospacing="0" w:line="240" w:lineRule="auto"/>
        <w:ind w:right="240"/>
        <w:rPr>
          <w:szCs w:val="24"/>
        </w:rPr>
      </w:pPr>
      <w:r>
        <w:rPr>
          <w:rFonts w:eastAsia="Georgia"/>
          <w:szCs w:val="24"/>
          <w:shd w:val="clear" w:color="auto" w:fill="FFFFFF"/>
        </w:rPr>
        <w:t>Задание 2</w:t>
      </w:r>
      <w:r>
        <w:rPr>
          <w:rFonts w:eastAsia="Georgia"/>
          <w:b/>
          <w:i/>
          <w:szCs w:val="24"/>
          <w:shd w:val="clear" w:color="auto" w:fill="FFFFFF"/>
        </w:rPr>
        <w:t>.</w:t>
      </w:r>
      <w:r>
        <w:rPr>
          <w:rFonts w:eastAsia="Georgia"/>
          <w:b/>
          <w:szCs w:val="24"/>
          <w:shd w:val="clear" w:color="auto" w:fill="FFFFFF"/>
        </w:rPr>
        <w:t>Определение потребительских свойств телевизоров</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 xml:space="preserve">Изучите потребительские свойства телевизоров с помощью сайта </w:t>
      </w:r>
      <w:r w:rsidRPr="00394E62">
        <w:rPr>
          <w:rFonts w:eastAsia="Georgia"/>
          <w:szCs w:val="24"/>
          <w:u w:val="single"/>
          <w:shd w:val="clear" w:color="auto" w:fill="FFFFFF"/>
          <w:lang w:val="ru-RU"/>
        </w:rPr>
        <w:t>/</w:t>
      </w:r>
      <w:r>
        <w:rPr>
          <w:rFonts w:eastAsia="Georgia"/>
          <w:szCs w:val="24"/>
          <w:u w:val="single"/>
          <w:shd w:val="clear" w:color="auto" w:fill="FFFFFF"/>
        </w:rPr>
        <w:t>new</w:t>
      </w:r>
      <w:r w:rsidRPr="00394E62">
        <w:rPr>
          <w:rFonts w:eastAsia="Georgia"/>
          <w:szCs w:val="24"/>
          <w:u w:val="single"/>
          <w:shd w:val="clear" w:color="auto" w:fill="FFFFFF"/>
          <w:lang w:val="ru-RU"/>
        </w:rPr>
        <w:t>2202.</w:t>
      </w:r>
      <w:r>
        <w:rPr>
          <w:rFonts w:eastAsia="Georgia"/>
          <w:szCs w:val="24"/>
          <w:u w:val="single"/>
          <w:shd w:val="clear" w:color="auto" w:fill="FFFFFF"/>
        </w:rPr>
        <w:t>html</w:t>
      </w:r>
      <w:r w:rsidRPr="00394E62">
        <w:rPr>
          <w:rFonts w:eastAsia="Georgia"/>
          <w:szCs w:val="24"/>
          <w:shd w:val="clear" w:color="auto" w:fill="FFFFFF"/>
          <w:lang w:val="ru-RU"/>
        </w:rPr>
        <w:t xml:space="preserve"> и заполните таблицу 20.2.</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Default="00A176C3">
      <w:pPr>
        <w:pStyle w:val="a7"/>
        <w:spacing w:before="0" w:beforeAutospacing="0" w:after="0" w:afterAutospacing="0" w:line="240" w:lineRule="auto"/>
        <w:ind w:right="240"/>
        <w:jc w:val="right"/>
        <w:rPr>
          <w:szCs w:val="24"/>
        </w:rPr>
      </w:pPr>
      <w:r>
        <w:rPr>
          <w:rFonts w:eastAsia="Georgia"/>
          <w:szCs w:val="24"/>
          <w:shd w:val="clear" w:color="auto" w:fill="FFFFFF"/>
        </w:rPr>
        <w:t>Таблица 20.2</w:t>
      </w:r>
    </w:p>
    <w:p w:rsidR="00187673" w:rsidRDefault="00A176C3">
      <w:pPr>
        <w:pStyle w:val="a7"/>
        <w:spacing w:before="0" w:beforeAutospacing="0" w:after="0" w:afterAutospacing="0" w:line="240" w:lineRule="auto"/>
        <w:ind w:right="240"/>
        <w:jc w:val="both"/>
        <w:rPr>
          <w:rFonts w:eastAsia="Georgia"/>
          <w:b/>
          <w:bCs/>
          <w:szCs w:val="24"/>
          <w:shd w:val="clear" w:color="auto" w:fill="FFFFFF"/>
        </w:rPr>
      </w:pPr>
      <w:r>
        <w:rPr>
          <w:rFonts w:eastAsia="Georgia"/>
          <w:b/>
          <w:bCs/>
          <w:szCs w:val="24"/>
          <w:shd w:val="clear" w:color="auto" w:fill="FFFFFF"/>
        </w:rPr>
        <w:t>Потребительские свойства телевизоров</w:t>
      </w:r>
    </w:p>
    <w:p w:rsidR="00187673" w:rsidRDefault="00187673">
      <w:pPr>
        <w:pStyle w:val="a7"/>
        <w:spacing w:before="0" w:beforeAutospacing="0" w:after="0" w:afterAutospacing="0" w:line="240" w:lineRule="auto"/>
        <w:ind w:right="240"/>
        <w:jc w:val="both"/>
        <w:rPr>
          <w:rFonts w:eastAsia="Georgia"/>
          <w:b/>
          <w:bCs/>
          <w:szCs w:val="24"/>
          <w:shd w:val="clear" w:color="auto" w:fill="FFFFFF"/>
        </w:rPr>
      </w:pPr>
    </w:p>
    <w:p w:rsidR="00187673" w:rsidRDefault="00187673">
      <w:pPr>
        <w:pStyle w:val="a7"/>
        <w:spacing w:before="0" w:beforeAutospacing="0" w:after="0" w:afterAutospacing="0" w:line="240" w:lineRule="auto"/>
        <w:ind w:right="240"/>
        <w:jc w:val="both"/>
        <w:rPr>
          <w:rFonts w:eastAsia="Georgia"/>
          <w:szCs w:val="24"/>
          <w:shd w:val="clear" w:color="auto" w:fill="FFFFFF"/>
        </w:rPr>
      </w:pPr>
    </w:p>
    <w:tbl>
      <w:tblPr>
        <w:tblW w:w="7016" w:type="dxa"/>
        <w:tblCellSpacing w:w="15" w:type="dxa"/>
        <w:tblInd w:w="1692" w:type="dxa"/>
        <w:tblLayout w:type="fixed"/>
        <w:tblCellMar>
          <w:top w:w="15" w:type="dxa"/>
          <w:left w:w="15" w:type="dxa"/>
          <w:bottom w:w="15" w:type="dxa"/>
          <w:right w:w="15" w:type="dxa"/>
        </w:tblCellMar>
        <w:tblLook w:val="04A0" w:firstRow="1" w:lastRow="0" w:firstColumn="1" w:lastColumn="0" w:noHBand="0" w:noVBand="1"/>
      </w:tblPr>
      <w:tblGrid>
        <w:gridCol w:w="1329"/>
        <w:gridCol w:w="1954"/>
        <w:gridCol w:w="3733"/>
      </w:tblGrid>
      <w:tr w:rsidR="00187673">
        <w:trPr>
          <w:tblCellSpacing w:w="15" w:type="dxa"/>
        </w:trPr>
        <w:tc>
          <w:tcPr>
            <w:tcW w:w="128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w:t>
            </w:r>
          </w:p>
        </w:tc>
        <w:tc>
          <w:tcPr>
            <w:tcW w:w="192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Свойство</w:t>
            </w:r>
          </w:p>
        </w:tc>
        <w:tc>
          <w:tcPr>
            <w:tcW w:w="368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Характеристика</w:t>
            </w:r>
          </w:p>
        </w:tc>
      </w:tr>
      <w:tr w:rsidR="00187673">
        <w:trPr>
          <w:tblCellSpacing w:w="15" w:type="dxa"/>
        </w:trPr>
        <w:tc>
          <w:tcPr>
            <w:tcW w:w="128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92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368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28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92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368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28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92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368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28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92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3688"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Pr="00581C70"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581C70"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3.</w:t>
      </w:r>
      <w:r w:rsidRPr="00394E62">
        <w:rPr>
          <w:rFonts w:eastAsia="Georgia"/>
          <w:b/>
          <w:szCs w:val="24"/>
          <w:shd w:val="clear" w:color="auto" w:fill="FFFFFF"/>
          <w:lang w:val="ru-RU"/>
        </w:rPr>
        <w:t xml:space="preserve"> Формирование навыков в расшифровке правил маркировки телевизоров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В настоящее время, а именно с 2008 года,</w:t>
      </w:r>
      <w:r>
        <w:rPr>
          <w:rFonts w:eastAsia="Georgia"/>
          <w:szCs w:val="24"/>
          <w:shd w:val="clear" w:color="auto" w:fill="FFFFFF"/>
        </w:rPr>
        <w:t> </w:t>
      </w:r>
      <w:r w:rsidRPr="00394E62">
        <w:rPr>
          <w:rFonts w:eastAsia="Georgia"/>
          <w:szCs w:val="24"/>
          <w:shd w:val="clear" w:color="auto" w:fill="FFFFFF"/>
          <w:lang w:val="ru-RU"/>
        </w:rPr>
        <w:t xml:space="preserve">для всей продукции </w:t>
      </w:r>
      <w:r>
        <w:rPr>
          <w:rFonts w:eastAsia="Georgia"/>
          <w:szCs w:val="24"/>
          <w:shd w:val="clear" w:color="auto" w:fill="FFFFFF"/>
        </w:rPr>
        <w:t>Samsung</w:t>
      </w:r>
      <w:r w:rsidRPr="00394E62">
        <w:rPr>
          <w:rFonts w:eastAsia="Georgia"/>
          <w:szCs w:val="24"/>
          <w:shd w:val="clear" w:color="auto" w:fill="FFFFFF"/>
          <w:lang w:val="ru-RU"/>
        </w:rPr>
        <w:t xml:space="preserve"> используется общепринятая маркировка, однако на некоторых старых моделях маркировка может быть иной.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1. Первая буква обычно указывает на тип телевизора. </w:t>
      </w:r>
      <w:r>
        <w:rPr>
          <w:rFonts w:eastAsia="Georgia"/>
          <w:szCs w:val="24"/>
          <w:shd w:val="clear" w:color="auto" w:fill="FFFFFF"/>
        </w:rPr>
        <w:t>L</w:t>
      </w:r>
      <w:r w:rsidRPr="00394E62">
        <w:rPr>
          <w:rFonts w:eastAsia="Georgia"/>
          <w:szCs w:val="24"/>
          <w:shd w:val="clear" w:color="auto" w:fill="FFFFFF"/>
          <w:lang w:val="ru-RU"/>
        </w:rPr>
        <w:t xml:space="preserve"> для </w:t>
      </w:r>
      <w:r>
        <w:rPr>
          <w:rFonts w:eastAsia="Georgia"/>
          <w:szCs w:val="24"/>
          <w:shd w:val="clear" w:color="auto" w:fill="FFFFFF"/>
        </w:rPr>
        <w:t>LCD</w:t>
      </w:r>
      <w:r w:rsidRPr="00394E62">
        <w:rPr>
          <w:rFonts w:eastAsia="Georgia"/>
          <w:szCs w:val="24"/>
          <w:shd w:val="clear" w:color="auto" w:fill="FFFFFF"/>
          <w:lang w:val="ru-RU"/>
        </w:rPr>
        <w:t xml:space="preserve">, </w:t>
      </w:r>
      <w:r>
        <w:rPr>
          <w:rFonts w:eastAsia="Georgia"/>
          <w:szCs w:val="24"/>
          <w:shd w:val="clear" w:color="auto" w:fill="FFFFFF"/>
        </w:rPr>
        <w:t>P</w:t>
      </w:r>
      <w:r w:rsidRPr="00394E62">
        <w:rPr>
          <w:rFonts w:eastAsia="Georgia"/>
          <w:szCs w:val="24"/>
          <w:shd w:val="clear" w:color="auto" w:fill="FFFFFF"/>
          <w:lang w:val="ru-RU"/>
        </w:rPr>
        <w:t xml:space="preserve"> для «плазмы», </w:t>
      </w:r>
      <w:r>
        <w:rPr>
          <w:rFonts w:eastAsia="Georgia"/>
          <w:szCs w:val="24"/>
          <w:shd w:val="clear" w:color="auto" w:fill="FFFFFF"/>
        </w:rPr>
        <w:t>C</w:t>
      </w:r>
      <w:r w:rsidRPr="00394E62">
        <w:rPr>
          <w:rFonts w:eastAsia="Georgia"/>
          <w:szCs w:val="24"/>
          <w:shd w:val="clear" w:color="auto" w:fill="FFFFFF"/>
          <w:lang w:val="ru-RU"/>
        </w:rPr>
        <w:t xml:space="preserve"> для </w:t>
      </w:r>
      <w:r>
        <w:rPr>
          <w:rFonts w:eastAsia="Georgia"/>
          <w:szCs w:val="24"/>
          <w:shd w:val="clear" w:color="auto" w:fill="FFFFFF"/>
        </w:rPr>
        <w:t>CRT</w:t>
      </w:r>
      <w:r w:rsidRPr="00394E62">
        <w:rPr>
          <w:rFonts w:eastAsia="Georgia"/>
          <w:szCs w:val="24"/>
          <w:shd w:val="clear" w:color="auto" w:fill="FFFFFF"/>
          <w:lang w:val="ru-RU"/>
        </w:rPr>
        <w:t xml:space="preserve"> (ЭЛТ)</w:t>
      </w:r>
      <w:r>
        <w:rPr>
          <w:rFonts w:eastAsia="Georgia"/>
          <w:szCs w:val="24"/>
          <w:shd w:val="clear" w:color="auto" w:fill="FFFFFF"/>
        </w:rPr>
        <w:t> </w:t>
      </w:r>
      <w:r w:rsidRPr="00394E62">
        <w:rPr>
          <w:rFonts w:eastAsia="Georgia"/>
          <w:szCs w:val="24"/>
          <w:shd w:val="clear" w:color="auto" w:fill="FFFFFF"/>
          <w:lang w:val="ru-RU"/>
        </w:rPr>
        <w:t xml:space="preserve"> и</w:t>
      </w:r>
      <w:r>
        <w:rPr>
          <w:rFonts w:eastAsia="Georgia"/>
          <w:szCs w:val="24"/>
          <w:shd w:val="clear" w:color="auto" w:fill="FFFFFF"/>
        </w:rPr>
        <w:t>U</w:t>
      </w:r>
      <w:r w:rsidRPr="00394E62">
        <w:rPr>
          <w:rFonts w:eastAsia="Georgia"/>
          <w:szCs w:val="24"/>
          <w:shd w:val="clear" w:color="auto" w:fill="FFFFFF"/>
          <w:lang w:val="ru-RU"/>
        </w:rPr>
        <w:t xml:space="preserve"> для </w:t>
      </w:r>
      <w:r>
        <w:rPr>
          <w:rFonts w:eastAsia="Georgia"/>
          <w:szCs w:val="24"/>
          <w:shd w:val="clear" w:color="auto" w:fill="FFFFFF"/>
        </w:rPr>
        <w:t>LED</w:t>
      </w:r>
      <w:r w:rsidRPr="00394E62">
        <w:rPr>
          <w:rFonts w:eastAsia="Georgia"/>
          <w:szCs w:val="24"/>
          <w:shd w:val="clear" w:color="auto" w:fill="FFFFFF"/>
          <w:lang w:val="ru-RU"/>
        </w:rPr>
        <w:t xml:space="preserve"> телевизоров.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2. Вторая буква названия указывает на регион, в котором телевизор должен продаваться. В частности наш, «родной» регион обозначается буквой </w:t>
      </w:r>
      <w:r>
        <w:rPr>
          <w:rFonts w:eastAsia="Georgia"/>
          <w:szCs w:val="24"/>
          <w:shd w:val="clear" w:color="auto" w:fill="FFFFFF"/>
        </w:rPr>
        <w:t>E</w:t>
      </w:r>
      <w:r w:rsidRPr="00394E62">
        <w:rPr>
          <w:rFonts w:eastAsia="Georgia"/>
          <w:szCs w:val="24"/>
          <w:shd w:val="clear" w:color="auto" w:fill="FFFFFF"/>
          <w:lang w:val="ru-RU"/>
        </w:rPr>
        <w:t xml:space="preserve"> (Европа), например, Северная Америка — буквой </w:t>
      </w:r>
      <w:r>
        <w:rPr>
          <w:rFonts w:eastAsia="Georgia"/>
          <w:szCs w:val="24"/>
          <w:shd w:val="clear" w:color="auto" w:fill="FFFFFF"/>
        </w:rPr>
        <w:t>N</w:t>
      </w:r>
      <w:r w:rsidRPr="00394E62">
        <w:rPr>
          <w:rFonts w:eastAsia="Georgia"/>
          <w:szCs w:val="24"/>
          <w:shd w:val="clear" w:color="auto" w:fill="FFFFFF"/>
          <w:lang w:val="ru-RU"/>
        </w:rPr>
        <w:t xml:space="preserve">, Азия — </w:t>
      </w:r>
      <w:r>
        <w:rPr>
          <w:rFonts w:eastAsia="Georgia"/>
          <w:szCs w:val="24"/>
          <w:shd w:val="clear" w:color="auto" w:fill="FFFFFF"/>
        </w:rPr>
        <w:t>A</w:t>
      </w:r>
      <w:r w:rsidRPr="00394E62">
        <w:rPr>
          <w:rFonts w:eastAsia="Georgia"/>
          <w:szCs w:val="24"/>
          <w:shd w:val="clear" w:color="auto" w:fill="FFFFFF"/>
          <w:lang w:val="ru-RU"/>
        </w:rPr>
        <w:t xml:space="preserve"> и т. п.</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3. Далее следует размер экрана (диагональ). Традиционно указывается в дюймах.</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4. Следом идет буква, обозначающая год выпуска. </w:t>
      </w:r>
      <w:r>
        <w:rPr>
          <w:rFonts w:eastAsia="Georgia"/>
          <w:szCs w:val="24"/>
          <w:shd w:val="clear" w:color="auto" w:fill="FFFFFF"/>
        </w:rPr>
        <w:t>A</w:t>
      </w:r>
      <w:r w:rsidRPr="00394E62">
        <w:rPr>
          <w:rFonts w:eastAsia="Georgia"/>
          <w:szCs w:val="24"/>
          <w:shd w:val="clear" w:color="auto" w:fill="FFFFFF"/>
          <w:lang w:val="ru-RU"/>
        </w:rPr>
        <w:t xml:space="preserve"> — 2008 год, </w:t>
      </w:r>
      <w:r>
        <w:rPr>
          <w:rFonts w:eastAsia="Georgia"/>
          <w:szCs w:val="24"/>
          <w:shd w:val="clear" w:color="auto" w:fill="FFFFFF"/>
        </w:rPr>
        <w:t>B</w:t>
      </w:r>
      <w:r w:rsidRPr="00394E62">
        <w:rPr>
          <w:rFonts w:eastAsia="Georgia"/>
          <w:szCs w:val="24"/>
          <w:shd w:val="clear" w:color="auto" w:fill="FFFFFF"/>
          <w:lang w:val="ru-RU"/>
        </w:rPr>
        <w:t xml:space="preserve"> — 2009 год, </w:t>
      </w:r>
      <w:r>
        <w:rPr>
          <w:rFonts w:eastAsia="Georgia"/>
          <w:szCs w:val="24"/>
          <w:shd w:val="clear" w:color="auto" w:fill="FFFFFF"/>
        </w:rPr>
        <w:t>C</w:t>
      </w:r>
      <w:r w:rsidRPr="00394E62">
        <w:rPr>
          <w:rFonts w:eastAsia="Georgia"/>
          <w:szCs w:val="24"/>
          <w:shd w:val="clear" w:color="auto" w:fill="FFFFFF"/>
          <w:lang w:val="ru-RU"/>
        </w:rPr>
        <w:t xml:space="preserve"> — для 2010 года,</w:t>
      </w:r>
      <w:r>
        <w:rPr>
          <w:rFonts w:eastAsia="Georgia"/>
          <w:szCs w:val="24"/>
          <w:shd w:val="clear" w:color="auto" w:fill="FFFFFF"/>
        </w:rPr>
        <w:t> D</w:t>
      </w:r>
      <w:r w:rsidRPr="00394E62">
        <w:rPr>
          <w:rFonts w:eastAsia="Georgia"/>
          <w:szCs w:val="24"/>
          <w:shd w:val="clear" w:color="auto" w:fill="FFFFFF"/>
          <w:lang w:val="ru-RU"/>
        </w:rPr>
        <w:t xml:space="preserve"> — для 2011 года,</w:t>
      </w:r>
      <w:r>
        <w:rPr>
          <w:rFonts w:eastAsia="Georgia"/>
          <w:szCs w:val="24"/>
          <w:shd w:val="clear" w:color="auto" w:fill="FFFFFF"/>
        </w:rPr>
        <w:t> E</w:t>
      </w:r>
      <w:r w:rsidRPr="00394E62">
        <w:rPr>
          <w:rFonts w:eastAsia="Georgia"/>
          <w:szCs w:val="24"/>
          <w:shd w:val="clear" w:color="auto" w:fill="FFFFFF"/>
          <w:lang w:val="ru-RU"/>
        </w:rPr>
        <w:t xml:space="preserve"> — для 2012 года и так далее.</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5. Первая цифра, идущая следом, указывает на серию.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6. Следом идет цифра, указывающая на подсерию продукта. К сожалению, </w:t>
      </w:r>
      <w:r>
        <w:rPr>
          <w:rFonts w:eastAsia="Georgia"/>
          <w:szCs w:val="24"/>
          <w:shd w:val="clear" w:color="auto" w:fill="FFFFFF"/>
        </w:rPr>
        <w:t>Samsung</w:t>
      </w:r>
      <w:r w:rsidRPr="00394E62">
        <w:rPr>
          <w:rFonts w:eastAsia="Georgia"/>
          <w:szCs w:val="24"/>
          <w:shd w:val="clear" w:color="auto" w:fill="FFFFFF"/>
          <w:lang w:val="ru-RU"/>
        </w:rPr>
        <w:t xml:space="preserve"> не раскрывает информацию о точном значении этой маркировки.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7. Следующая цифра — вариант модели в рамках подсерии. Как правило отличаются лишь незначительными, косметическими деталями и никак не влияют на основные характеристики панели. У </w:t>
      </w:r>
      <w:r>
        <w:rPr>
          <w:rFonts w:eastAsia="Georgia"/>
          <w:szCs w:val="24"/>
          <w:shd w:val="clear" w:color="auto" w:fill="FFFFFF"/>
        </w:rPr>
        <w:t>LED</w:t>
      </w:r>
      <w:r w:rsidRPr="00394E62">
        <w:rPr>
          <w:rFonts w:eastAsia="Georgia"/>
          <w:szCs w:val="24"/>
          <w:shd w:val="clear" w:color="auto" w:fill="FFFFFF"/>
          <w:lang w:val="ru-RU"/>
        </w:rPr>
        <w:t>-телевизоров цифры не три, а четыре — суть от этого не меняется.</w:t>
      </w:r>
    </w:p>
    <w:p w:rsidR="00187673" w:rsidRPr="00394E62" w:rsidRDefault="00A176C3">
      <w:pPr>
        <w:pStyle w:val="a7"/>
        <w:shd w:val="clear" w:color="auto" w:fill="FFFFFF"/>
        <w:spacing w:before="0" w:beforeAutospacing="0" w:after="0" w:afterAutospacing="0" w:line="240" w:lineRule="auto"/>
        <w:ind w:right="240"/>
        <w:rPr>
          <w:szCs w:val="24"/>
          <w:lang w:val="ru-RU"/>
        </w:rPr>
      </w:pPr>
      <w:r w:rsidRPr="00394E62">
        <w:rPr>
          <w:rStyle w:val="aa"/>
          <w:rFonts w:eastAsia="Georgia"/>
          <w:szCs w:val="24"/>
          <w:shd w:val="clear" w:color="auto" w:fill="FFFFFF"/>
          <w:lang w:val="ru-RU"/>
        </w:rPr>
        <w:t>Примеры расшифровки:</w:t>
      </w:r>
    </w:p>
    <w:p w:rsidR="00187673" w:rsidRPr="00394E62" w:rsidRDefault="00A176C3">
      <w:pPr>
        <w:pStyle w:val="a7"/>
        <w:shd w:val="clear" w:color="auto" w:fill="FFFFFF"/>
        <w:spacing w:before="0" w:beforeAutospacing="0" w:after="0" w:afterAutospacing="0" w:line="240" w:lineRule="auto"/>
        <w:ind w:right="240"/>
        <w:rPr>
          <w:szCs w:val="24"/>
          <w:lang w:val="ru-RU"/>
        </w:rPr>
      </w:pPr>
      <w:r w:rsidRPr="00394E62">
        <w:rPr>
          <w:rFonts w:eastAsia="Georgia"/>
          <w:szCs w:val="24"/>
          <w:shd w:val="clear" w:color="auto" w:fill="FFFFFF"/>
          <w:lang w:val="ru-RU"/>
        </w:rPr>
        <w:t xml:space="preserve">Модель </w:t>
      </w:r>
      <w:r>
        <w:rPr>
          <w:rFonts w:eastAsia="Georgia"/>
          <w:szCs w:val="24"/>
          <w:shd w:val="clear" w:color="auto" w:fill="FFFFFF"/>
        </w:rPr>
        <w:t>LE</w:t>
      </w:r>
      <w:r w:rsidRPr="00394E62">
        <w:rPr>
          <w:rFonts w:eastAsia="Georgia"/>
          <w:szCs w:val="24"/>
          <w:shd w:val="clear" w:color="auto" w:fill="FFFFFF"/>
          <w:lang w:val="ru-RU"/>
        </w:rPr>
        <w:t>-40</w:t>
      </w:r>
      <w:r>
        <w:rPr>
          <w:rFonts w:eastAsia="Georgia"/>
          <w:szCs w:val="24"/>
          <w:shd w:val="clear" w:color="auto" w:fill="FFFFFF"/>
        </w:rPr>
        <w:t>B</w:t>
      </w:r>
      <w:r w:rsidRPr="00394E62">
        <w:rPr>
          <w:rFonts w:eastAsia="Georgia"/>
          <w:szCs w:val="24"/>
          <w:shd w:val="clear" w:color="auto" w:fill="FFFFFF"/>
          <w:lang w:val="ru-RU"/>
        </w:rPr>
        <w:t xml:space="preserve">530 </w:t>
      </w:r>
      <w:r>
        <w:rPr>
          <w:rFonts w:eastAsia="Georgia"/>
          <w:szCs w:val="24"/>
          <w:shd w:val="clear" w:color="auto" w:fill="FFFFFF"/>
        </w:rPr>
        <w:t>P</w:t>
      </w:r>
      <w:r w:rsidRPr="00394E62">
        <w:rPr>
          <w:rFonts w:eastAsia="Georgia"/>
          <w:szCs w:val="24"/>
          <w:shd w:val="clear" w:color="auto" w:fill="FFFFFF"/>
          <w:lang w:val="ru-RU"/>
        </w:rPr>
        <w:t>7</w:t>
      </w:r>
      <w:r>
        <w:rPr>
          <w:rFonts w:eastAsia="Georgia"/>
          <w:szCs w:val="24"/>
          <w:shd w:val="clear" w:color="auto" w:fill="FFFFFF"/>
        </w:rPr>
        <w:t>W </w:t>
      </w:r>
      <w:r w:rsidRPr="00394E62">
        <w:rPr>
          <w:rFonts w:eastAsia="Georgia"/>
          <w:szCs w:val="24"/>
          <w:shd w:val="clear" w:color="auto" w:fill="FFFFFF"/>
          <w:lang w:val="ru-RU"/>
        </w:rPr>
        <w:br/>
      </w:r>
      <w:r>
        <w:rPr>
          <w:rFonts w:eastAsia="Georgia"/>
          <w:szCs w:val="24"/>
          <w:shd w:val="clear" w:color="auto" w:fill="FFFFFF"/>
        </w:rPr>
        <w:t>LCD</w:t>
      </w:r>
      <w:r w:rsidRPr="00394E62">
        <w:rPr>
          <w:rFonts w:eastAsia="Georgia"/>
          <w:szCs w:val="24"/>
          <w:shd w:val="clear" w:color="auto" w:fill="FFFFFF"/>
          <w:lang w:val="ru-RU"/>
        </w:rPr>
        <w:t xml:space="preserve">-телевизор с обычной подсветкой, произведенный для европейского рынка, 5-й серии, диагональ экрана — 40 дюймов, разрешение </w:t>
      </w:r>
      <w:r>
        <w:rPr>
          <w:rFonts w:eastAsia="Georgia"/>
          <w:szCs w:val="24"/>
          <w:shd w:val="clear" w:color="auto" w:fill="FFFFFF"/>
        </w:rPr>
        <w:t>FullHD</w:t>
      </w:r>
      <w:r w:rsidRPr="00394E62">
        <w:rPr>
          <w:rFonts w:eastAsia="Georgia"/>
          <w:szCs w:val="24"/>
          <w:shd w:val="clear" w:color="auto" w:fill="FFFFFF"/>
          <w:lang w:val="ru-RU"/>
        </w:rPr>
        <w:t>, год выпуска — 2009.</w:t>
      </w:r>
    </w:p>
    <w:p w:rsidR="00187673" w:rsidRPr="00394E62" w:rsidRDefault="00A176C3">
      <w:pPr>
        <w:pStyle w:val="a7"/>
        <w:pageBreakBefore/>
        <w:spacing w:before="0" w:beforeAutospacing="0" w:after="0" w:afterAutospacing="0" w:line="240" w:lineRule="auto"/>
        <w:ind w:right="240"/>
        <w:jc w:val="center"/>
        <w:rPr>
          <w:iCs/>
          <w:szCs w:val="24"/>
          <w:lang w:val="ru-RU"/>
        </w:rPr>
      </w:pPr>
      <w:r w:rsidRPr="00394E62">
        <w:rPr>
          <w:rFonts w:eastAsia="Georgia"/>
          <w:b/>
          <w:iCs/>
          <w:szCs w:val="24"/>
          <w:shd w:val="clear" w:color="auto" w:fill="FFFFFF"/>
          <w:lang w:val="ru-RU"/>
        </w:rPr>
        <w:t>Практическое занятие № 21</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Формирование навыков в определении потребительских свойств и идентификации, оценке качества компьютерной техники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Цели занятия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обобщение и систематизация материала по теме «Офисная оргтехника»;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организации занятия</w:t>
      </w:r>
      <w:r>
        <w:rPr>
          <w:rFonts w:eastAsia="Georgia"/>
          <w:b/>
          <w:szCs w:val="24"/>
          <w:shd w:val="clear" w:color="auto" w:fill="FFFFFF"/>
        </w:rPr>
        <w:t> </w:t>
      </w:r>
      <w:r w:rsidRPr="00394E62">
        <w:rPr>
          <w:rFonts w:eastAsia="Georgia"/>
          <w:szCs w:val="24"/>
          <w:shd w:val="clear" w:color="auto" w:fill="FFFFFF"/>
          <w:lang w:val="ru-RU"/>
        </w:rPr>
        <w:t>– групповая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Студент должен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знать:</w:t>
      </w:r>
      <w:r w:rsidRPr="00394E62">
        <w:rPr>
          <w:rFonts w:eastAsia="Georgia"/>
          <w:szCs w:val="24"/>
          <w:shd w:val="clear" w:color="auto" w:fill="FFFFFF"/>
          <w:lang w:val="ru-RU"/>
        </w:rPr>
        <w:br/>
        <w:t xml:space="preserve">классификацию ассортимента, товароведные характеристики непродовольственных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уметь:</w:t>
      </w:r>
      <w:r w:rsidRPr="00394E62">
        <w:rPr>
          <w:rFonts w:eastAsia="Georgia"/>
          <w:szCs w:val="24"/>
          <w:shd w:val="clear" w:color="auto" w:fill="FFFFFF"/>
          <w:lang w:val="ru-RU"/>
        </w:rPr>
        <w:br/>
        <w:t>идентифицировать товары</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Вопросы для проверки готовности студентов к практическому занятию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составные части ПК.</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Что такое микропроцессор и какие функции он выполняет?</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 классифицируются компьютеры?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важнейшие технико-эксплуатационные характеристики ЭВМ.</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Сравните возможности настольных ПК, ноутбуков и КПК.</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типы принтеров вы знаете? Назовите их особенности.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типы сканеров вы знаете? Назовите их особенности.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Перечислите специфические функции и объясните потребительские свойства цифровых диктофонов.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Перечислите основную технику для обрабатывания документов.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Укажите достоинства и недостатки цифровой и аналоговой телефонной связи.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Дать классификацию средств связи.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Сравните возможности портативных радиостанций и мобильных телефонов.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Перечислите и объясните сервисные функции мобильных телефонов.</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письменный отчет о выполнении заданий в тетради для практических работ.</w:t>
      </w:r>
      <w:r w:rsidRPr="00394E62">
        <w:rPr>
          <w:rFonts w:eastAsia="Georgia"/>
          <w:b/>
          <w:szCs w:val="24"/>
          <w:shd w:val="clear" w:color="auto" w:fill="FFFFFF"/>
          <w:lang w:val="ru-RU"/>
        </w:rPr>
        <w:t xml:space="preserve">Задание для практического занятия и инструктаж по его </w:t>
      </w:r>
      <w:r w:rsidRPr="00394E62">
        <w:rPr>
          <w:rFonts w:eastAsia="Georgia"/>
          <w:b/>
          <w:szCs w:val="24"/>
          <w:shd w:val="clear" w:color="auto" w:fill="FFFFFF"/>
          <w:lang w:val="ru-RU"/>
        </w:rPr>
        <w:br/>
        <w:t>выполнению</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Задание 1.</w:t>
      </w:r>
      <w:r w:rsidRPr="00394E62">
        <w:rPr>
          <w:rFonts w:eastAsia="Georgia"/>
          <w:b/>
          <w:szCs w:val="24"/>
          <w:shd w:val="clear" w:color="auto" w:fill="FFFFFF"/>
          <w:lang w:val="ru-RU"/>
        </w:rPr>
        <w:t xml:space="preserve"> Анализ ассортимента компьютерной техники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Используя данные интернет-магазина, например, </w:t>
      </w:r>
      <w:r w:rsidRPr="00394E62">
        <w:rPr>
          <w:rFonts w:eastAsia="Georgia"/>
          <w:szCs w:val="24"/>
          <w:u w:val="single"/>
          <w:shd w:val="clear" w:color="auto" w:fill="FFFFFF"/>
          <w:lang w:val="ru-RU"/>
        </w:rPr>
        <w:t>/</w:t>
      </w:r>
      <w:r w:rsidRPr="00394E62">
        <w:rPr>
          <w:rFonts w:eastAsia="Georgia"/>
          <w:szCs w:val="24"/>
          <w:shd w:val="clear" w:color="auto" w:fill="FFFFFF"/>
          <w:lang w:val="ru-RU"/>
        </w:rPr>
        <w:t>дать характеристику 5 образцам компьютеров: офисный, компьютер для дома, компьютер премиум класса, компактные компьютеры, например ноутбук и ультрабук, планшетный компьютер</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2.</w:t>
      </w:r>
      <w:r w:rsidRPr="00394E62">
        <w:rPr>
          <w:rFonts w:eastAsia="Georgia"/>
          <w:b/>
          <w:szCs w:val="24"/>
          <w:shd w:val="clear" w:color="auto" w:fill="FFFFFF"/>
          <w:lang w:val="ru-RU"/>
        </w:rPr>
        <w:t xml:space="preserve"> Потребительские свойства компьютеров</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Используя сайт</w:t>
      </w:r>
      <w:r w:rsidRPr="00394E62">
        <w:rPr>
          <w:rFonts w:eastAsia="Georgia"/>
          <w:szCs w:val="24"/>
          <w:u w:val="single"/>
          <w:shd w:val="clear" w:color="auto" w:fill="FFFFFF"/>
          <w:lang w:val="ru-RU"/>
        </w:rPr>
        <w:t>/</w:t>
      </w:r>
      <w:r w:rsidRPr="00394E62">
        <w:rPr>
          <w:rFonts w:eastAsia="Georgia"/>
          <w:szCs w:val="24"/>
          <w:shd w:val="clear" w:color="auto" w:fill="FFFFFF"/>
          <w:lang w:val="ru-RU"/>
        </w:rPr>
        <w:t xml:space="preserve"> осветите потребительские свойства компьютеров, заполните таблицу 21.1.</w:t>
      </w:r>
    </w:p>
    <w:p w:rsidR="00187673" w:rsidRDefault="00A176C3">
      <w:pPr>
        <w:pStyle w:val="a7"/>
        <w:spacing w:before="0" w:beforeAutospacing="0" w:after="0" w:afterAutospacing="0" w:line="240" w:lineRule="auto"/>
        <w:ind w:right="240"/>
        <w:jc w:val="right"/>
        <w:rPr>
          <w:szCs w:val="24"/>
        </w:rPr>
      </w:pPr>
      <w:r>
        <w:rPr>
          <w:rFonts w:eastAsia="Georgia"/>
          <w:szCs w:val="24"/>
          <w:shd w:val="clear" w:color="auto" w:fill="FFFFFF"/>
        </w:rPr>
        <w:t>Таблица 21.1.</w:t>
      </w:r>
    </w:p>
    <w:tbl>
      <w:tblPr>
        <w:tblW w:w="8547" w:type="dxa"/>
        <w:tblCellSpacing w:w="15" w:type="dxa"/>
        <w:tblInd w:w="162" w:type="dxa"/>
        <w:tblLayout w:type="fixed"/>
        <w:tblCellMar>
          <w:top w:w="15" w:type="dxa"/>
          <w:left w:w="15" w:type="dxa"/>
          <w:bottom w:w="15" w:type="dxa"/>
          <w:right w:w="15" w:type="dxa"/>
        </w:tblCellMar>
        <w:tblLook w:val="04A0" w:firstRow="1" w:lastRow="0" w:firstColumn="1" w:lastColumn="0" w:noHBand="0" w:noVBand="1"/>
      </w:tblPr>
      <w:tblGrid>
        <w:gridCol w:w="597"/>
        <w:gridCol w:w="5289"/>
        <w:gridCol w:w="2661"/>
      </w:tblGrid>
      <w:tr w:rsidR="00187673">
        <w:trPr>
          <w:tblCellSpacing w:w="15" w:type="dxa"/>
        </w:trPr>
        <w:tc>
          <w:tcPr>
            <w:tcW w:w="55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right"/>
              <w:rPr>
                <w:szCs w:val="24"/>
              </w:rPr>
            </w:pPr>
            <w:r>
              <w:rPr>
                <w:rFonts w:eastAsia="veranda tahoma"/>
                <w:szCs w:val="24"/>
              </w:rPr>
              <w:t>№</w:t>
            </w:r>
          </w:p>
        </w:tc>
        <w:tc>
          <w:tcPr>
            <w:tcW w:w="525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Потребительское свойство</w:t>
            </w:r>
          </w:p>
        </w:tc>
        <w:tc>
          <w:tcPr>
            <w:tcW w:w="2616"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Характеристика</w:t>
            </w:r>
          </w:p>
        </w:tc>
      </w:tr>
      <w:tr w:rsidR="00187673">
        <w:trPr>
          <w:tblCellSpacing w:w="15" w:type="dxa"/>
        </w:trPr>
        <w:tc>
          <w:tcPr>
            <w:tcW w:w="55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1.</w:t>
            </w:r>
          </w:p>
        </w:tc>
        <w:tc>
          <w:tcPr>
            <w:tcW w:w="525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line="240" w:lineRule="auto"/>
              <w:rPr>
                <w:szCs w:val="24"/>
                <w:lang w:val="ru-RU"/>
              </w:rPr>
            </w:pPr>
            <w:r w:rsidRPr="00394E62">
              <w:rPr>
                <w:rFonts w:eastAsia="veranda tahoma"/>
                <w:b/>
                <w:szCs w:val="24"/>
                <w:lang w:val="ru-RU"/>
              </w:rPr>
              <w:t>Функциональные свойства</w:t>
            </w:r>
          </w:p>
          <w:p w:rsidR="00187673" w:rsidRDefault="00187673">
            <w:pPr>
              <w:spacing w:line="240" w:lineRule="auto"/>
              <w:rPr>
                <w:sz w:val="24"/>
                <w:szCs w:val="24"/>
              </w:rPr>
            </w:pPr>
          </w:p>
          <w:p w:rsidR="00187673" w:rsidRPr="00394E62" w:rsidRDefault="00A176C3">
            <w:pPr>
              <w:pStyle w:val="a7"/>
              <w:spacing w:before="0" w:beforeAutospacing="0" w:after="0" w:afterAutospacing="0" w:line="240" w:lineRule="auto"/>
              <w:rPr>
                <w:szCs w:val="24"/>
                <w:lang w:val="ru-RU"/>
              </w:rPr>
            </w:pPr>
            <w:r w:rsidRPr="00394E62">
              <w:rPr>
                <w:rFonts w:eastAsia="veranda tahoma"/>
                <w:szCs w:val="24"/>
                <w:lang w:val="ru-RU"/>
              </w:rPr>
              <w:t>Производительность</w:t>
            </w:r>
          </w:p>
          <w:p w:rsidR="00187673" w:rsidRDefault="00187673">
            <w:pPr>
              <w:spacing w:line="240" w:lineRule="auto"/>
              <w:rPr>
                <w:sz w:val="24"/>
                <w:szCs w:val="24"/>
              </w:rPr>
            </w:pPr>
          </w:p>
          <w:p w:rsidR="00187673" w:rsidRDefault="00187673">
            <w:pPr>
              <w:spacing w:line="240" w:lineRule="auto"/>
              <w:rPr>
                <w:sz w:val="24"/>
                <w:szCs w:val="24"/>
              </w:rPr>
            </w:pPr>
          </w:p>
          <w:p w:rsidR="00187673" w:rsidRPr="00394E62" w:rsidRDefault="00A176C3">
            <w:pPr>
              <w:pStyle w:val="a7"/>
              <w:spacing w:before="0" w:beforeAutospacing="0" w:after="0" w:afterAutospacing="0" w:line="240" w:lineRule="auto"/>
              <w:rPr>
                <w:szCs w:val="24"/>
                <w:lang w:val="ru-RU"/>
              </w:rPr>
            </w:pPr>
            <w:r w:rsidRPr="00394E62">
              <w:rPr>
                <w:rFonts w:eastAsia="veranda tahoma"/>
                <w:szCs w:val="24"/>
                <w:lang w:val="ru-RU"/>
              </w:rPr>
              <w:t>Емкость оперативного запоминающего устройства</w:t>
            </w:r>
          </w:p>
          <w:p w:rsidR="00187673" w:rsidRDefault="00187673">
            <w:pPr>
              <w:spacing w:line="240" w:lineRule="auto"/>
              <w:rPr>
                <w:sz w:val="24"/>
                <w:szCs w:val="24"/>
              </w:rPr>
            </w:pPr>
          </w:p>
          <w:p w:rsidR="00187673" w:rsidRDefault="00187673">
            <w:pPr>
              <w:spacing w:line="240" w:lineRule="auto"/>
              <w:rPr>
                <w:sz w:val="24"/>
                <w:szCs w:val="24"/>
              </w:rPr>
            </w:pPr>
          </w:p>
          <w:p w:rsidR="00187673" w:rsidRPr="00394E62" w:rsidRDefault="00A176C3">
            <w:pPr>
              <w:pStyle w:val="a7"/>
              <w:spacing w:before="0" w:beforeAutospacing="0" w:after="0" w:afterAutospacing="0" w:line="240" w:lineRule="auto"/>
              <w:rPr>
                <w:szCs w:val="24"/>
                <w:lang w:val="ru-RU"/>
              </w:rPr>
            </w:pPr>
            <w:r w:rsidRPr="00394E62">
              <w:rPr>
                <w:rFonts w:eastAsia="veranda tahoma"/>
                <w:szCs w:val="24"/>
                <w:lang w:val="ru-RU"/>
              </w:rPr>
              <w:t>Емкость накопителя</w:t>
            </w:r>
          </w:p>
          <w:p w:rsidR="00187673" w:rsidRDefault="00187673">
            <w:pPr>
              <w:spacing w:line="240" w:lineRule="auto"/>
              <w:rPr>
                <w:sz w:val="24"/>
                <w:szCs w:val="24"/>
              </w:rPr>
            </w:pPr>
          </w:p>
          <w:p w:rsidR="00187673" w:rsidRDefault="00187673">
            <w:pPr>
              <w:spacing w:line="240" w:lineRule="auto"/>
              <w:rPr>
                <w:sz w:val="24"/>
                <w:szCs w:val="24"/>
              </w:rPr>
            </w:pPr>
          </w:p>
          <w:p w:rsidR="00187673" w:rsidRPr="00394E62" w:rsidRDefault="00A176C3">
            <w:pPr>
              <w:pStyle w:val="a7"/>
              <w:spacing w:before="0" w:beforeAutospacing="0" w:after="0" w:afterAutospacing="0" w:line="240" w:lineRule="auto"/>
              <w:rPr>
                <w:szCs w:val="24"/>
                <w:lang w:val="ru-RU"/>
              </w:rPr>
            </w:pPr>
            <w:r w:rsidRPr="00394E62">
              <w:rPr>
                <w:rFonts w:eastAsia="veranda tahoma"/>
                <w:szCs w:val="24"/>
                <w:lang w:val="ru-RU"/>
              </w:rPr>
              <w:t>Размер экрана</w:t>
            </w:r>
          </w:p>
          <w:p w:rsidR="00187673" w:rsidRDefault="00187673">
            <w:pPr>
              <w:spacing w:line="240" w:lineRule="auto"/>
              <w:rPr>
                <w:sz w:val="24"/>
                <w:szCs w:val="24"/>
              </w:rPr>
            </w:pPr>
          </w:p>
          <w:p w:rsidR="00187673" w:rsidRDefault="00187673">
            <w:pPr>
              <w:spacing w:line="240" w:lineRule="auto"/>
              <w:rPr>
                <w:sz w:val="24"/>
                <w:szCs w:val="24"/>
              </w:rPr>
            </w:pPr>
          </w:p>
          <w:p w:rsidR="00187673" w:rsidRPr="00394E62" w:rsidRDefault="00A176C3">
            <w:pPr>
              <w:pStyle w:val="a7"/>
              <w:spacing w:before="0" w:beforeAutospacing="0" w:after="0" w:afterAutospacing="0" w:line="240" w:lineRule="auto"/>
              <w:rPr>
                <w:szCs w:val="24"/>
                <w:lang w:val="ru-RU"/>
              </w:rPr>
            </w:pPr>
            <w:r w:rsidRPr="00394E62">
              <w:rPr>
                <w:rFonts w:eastAsia="veranda tahoma"/>
                <w:szCs w:val="24"/>
                <w:lang w:val="ru-RU"/>
              </w:rPr>
              <w:t>Габаритные размеры и масса</w:t>
            </w:r>
          </w:p>
          <w:p w:rsidR="00187673" w:rsidRDefault="00187673">
            <w:pPr>
              <w:spacing w:line="240" w:lineRule="auto"/>
              <w:rPr>
                <w:sz w:val="24"/>
                <w:szCs w:val="24"/>
              </w:rPr>
            </w:pPr>
          </w:p>
        </w:tc>
        <w:tc>
          <w:tcPr>
            <w:tcW w:w="2616"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55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right"/>
              <w:rPr>
                <w:szCs w:val="24"/>
              </w:rPr>
            </w:pPr>
            <w:r>
              <w:rPr>
                <w:rFonts w:eastAsia="veranda tahoma"/>
                <w:szCs w:val="24"/>
              </w:rPr>
              <w:t>2.</w:t>
            </w:r>
          </w:p>
        </w:tc>
        <w:tc>
          <w:tcPr>
            <w:tcW w:w="525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b/>
                <w:szCs w:val="24"/>
              </w:rPr>
              <w:t>Эргономические свойства</w:t>
            </w:r>
          </w:p>
        </w:tc>
        <w:tc>
          <w:tcPr>
            <w:tcW w:w="2616"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55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right"/>
              <w:rPr>
                <w:szCs w:val="24"/>
              </w:rPr>
            </w:pPr>
            <w:r>
              <w:rPr>
                <w:rFonts w:eastAsia="veranda tahoma"/>
                <w:szCs w:val="24"/>
              </w:rPr>
              <w:t xml:space="preserve">3. </w:t>
            </w:r>
          </w:p>
        </w:tc>
        <w:tc>
          <w:tcPr>
            <w:tcW w:w="5259"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b/>
                <w:szCs w:val="24"/>
              </w:rPr>
              <w:t>Надежность</w:t>
            </w:r>
          </w:p>
        </w:tc>
        <w:tc>
          <w:tcPr>
            <w:tcW w:w="2616"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A176C3">
      <w:pPr>
        <w:pStyle w:val="a7"/>
        <w:spacing w:before="0" w:beforeAutospacing="0" w:after="0" w:afterAutospacing="0" w:line="240" w:lineRule="auto"/>
        <w:ind w:right="240"/>
        <w:rPr>
          <w:szCs w:val="24"/>
        </w:rPr>
      </w:pPr>
      <w:r>
        <w:rPr>
          <w:rFonts w:eastAsia="Georgia"/>
          <w:szCs w:val="24"/>
          <w:shd w:val="clear" w:color="auto" w:fill="FFFFFF"/>
        </w:rPr>
        <w:t>Задание 3.</w:t>
      </w:r>
      <w:r>
        <w:rPr>
          <w:rFonts w:eastAsia="Georgia"/>
          <w:b/>
          <w:szCs w:val="24"/>
          <w:shd w:val="clear" w:color="auto" w:fill="FFFFFF"/>
        </w:rPr>
        <w:t xml:space="preserve"> Требования к качеству компьютеров</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Изучите ГОСТ 27201. "Машины</w:t>
      </w:r>
      <w:r>
        <w:rPr>
          <w:rFonts w:eastAsia="Georgia"/>
          <w:szCs w:val="24"/>
          <w:shd w:val="clear" w:color="auto" w:fill="FFFFFF"/>
        </w:rPr>
        <w:t> </w:t>
      </w:r>
      <w:r w:rsidRPr="00394E62">
        <w:rPr>
          <w:rFonts w:eastAsia="Georgia"/>
          <w:szCs w:val="24"/>
          <w:shd w:val="clear" w:color="auto" w:fill="FFFFFF"/>
          <w:lang w:val="ru-RU"/>
        </w:rPr>
        <w:t>вычислительные электронные персональные. Типы, параметры, общие технические требования".и ответьте на вопросы:</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A176C3">
      <w:pPr>
        <w:pStyle w:val="a7"/>
        <w:spacing w:before="0" w:beforeAutospacing="0" w:after="0" w:afterAutospacing="0" w:line="360" w:lineRule="auto"/>
        <w:ind w:right="238"/>
        <w:rPr>
          <w:szCs w:val="24"/>
          <w:lang w:val="ru-RU"/>
        </w:rPr>
      </w:pPr>
      <w:r w:rsidRPr="00394E62">
        <w:rPr>
          <w:rFonts w:eastAsia="Georgia"/>
          <w:szCs w:val="24"/>
          <w:shd w:val="clear" w:color="auto" w:fill="FFFFFF"/>
          <w:lang w:val="ru-RU"/>
        </w:rPr>
        <w:t>ПЭВМ делятся на типы в зависимости_______________________________</w:t>
      </w:r>
    </w:p>
    <w:p w:rsidR="00187673" w:rsidRPr="00394E62" w:rsidRDefault="00A176C3">
      <w:pPr>
        <w:pStyle w:val="a7"/>
        <w:spacing w:before="0" w:beforeAutospacing="0" w:after="0" w:afterAutospacing="0" w:line="360" w:lineRule="auto"/>
        <w:ind w:right="238"/>
        <w:rPr>
          <w:szCs w:val="24"/>
          <w:lang w:val="ru-RU"/>
        </w:rPr>
      </w:pPr>
      <w:r w:rsidRPr="00394E62">
        <w:rPr>
          <w:rFonts w:eastAsia="Georgia"/>
          <w:szCs w:val="24"/>
          <w:shd w:val="clear" w:color="auto" w:fill="FFFFFF"/>
          <w:lang w:val="ru-RU"/>
        </w:rPr>
        <w:t>Рекомендуемое применение ПМ1___________________________________</w:t>
      </w:r>
    </w:p>
    <w:p w:rsidR="00187673" w:rsidRPr="00394E62" w:rsidRDefault="00A176C3">
      <w:pPr>
        <w:pStyle w:val="a7"/>
        <w:spacing w:before="0" w:beforeAutospacing="0" w:after="0" w:afterAutospacing="0" w:line="360" w:lineRule="auto"/>
        <w:ind w:right="238"/>
        <w:rPr>
          <w:szCs w:val="24"/>
          <w:lang w:val="ru-RU"/>
        </w:rPr>
      </w:pPr>
      <w:r w:rsidRPr="00394E62">
        <w:rPr>
          <w:rFonts w:eastAsia="Georgia"/>
          <w:szCs w:val="24"/>
          <w:shd w:val="clear" w:color="auto" w:fill="FFFFFF"/>
          <w:lang w:val="ru-RU"/>
        </w:rPr>
        <w:t>Рекомендуемое применение ПМ2___________________________________</w:t>
      </w:r>
    </w:p>
    <w:p w:rsidR="00187673" w:rsidRPr="00394E62" w:rsidRDefault="00A176C3">
      <w:pPr>
        <w:pStyle w:val="a7"/>
        <w:spacing w:before="0" w:beforeAutospacing="0" w:after="0" w:afterAutospacing="0" w:line="360" w:lineRule="auto"/>
        <w:ind w:right="238"/>
        <w:rPr>
          <w:szCs w:val="24"/>
          <w:lang w:val="ru-RU"/>
        </w:rPr>
      </w:pPr>
      <w:r w:rsidRPr="00394E62">
        <w:rPr>
          <w:rFonts w:eastAsia="Georgia"/>
          <w:szCs w:val="24"/>
          <w:shd w:val="clear" w:color="auto" w:fill="FFFFFF"/>
          <w:lang w:val="ru-RU"/>
        </w:rPr>
        <w:t>Рекомендуемое применение ПМ3___________________________________</w:t>
      </w:r>
    </w:p>
    <w:p w:rsidR="00187673" w:rsidRPr="00394E62" w:rsidRDefault="00A176C3">
      <w:pPr>
        <w:pStyle w:val="a7"/>
        <w:spacing w:before="0" w:beforeAutospacing="0" w:after="0" w:afterAutospacing="0" w:line="360" w:lineRule="auto"/>
        <w:ind w:right="238"/>
        <w:rPr>
          <w:szCs w:val="24"/>
          <w:lang w:val="ru-RU"/>
        </w:rPr>
      </w:pPr>
      <w:r w:rsidRPr="00394E62">
        <w:rPr>
          <w:rFonts w:eastAsia="Georgia"/>
          <w:szCs w:val="24"/>
          <w:shd w:val="clear" w:color="auto" w:fill="FFFFFF"/>
          <w:lang w:val="ru-RU"/>
        </w:rPr>
        <w:t>Рекомендуемое применение ПМ4___________________________________</w:t>
      </w:r>
    </w:p>
    <w:p w:rsidR="00187673" w:rsidRPr="00394E62" w:rsidRDefault="00A176C3">
      <w:pPr>
        <w:pStyle w:val="a7"/>
        <w:spacing w:before="0" w:beforeAutospacing="0" w:after="0" w:afterAutospacing="0" w:line="360" w:lineRule="auto"/>
        <w:ind w:right="238"/>
        <w:rPr>
          <w:szCs w:val="24"/>
          <w:lang w:val="ru-RU"/>
        </w:rPr>
      </w:pPr>
      <w:r w:rsidRPr="00394E62">
        <w:rPr>
          <w:rFonts w:eastAsia="Georgia"/>
          <w:szCs w:val="24"/>
          <w:shd w:val="clear" w:color="auto" w:fill="FFFFFF"/>
          <w:lang w:val="ru-RU"/>
        </w:rPr>
        <w:t>Рекомендуемое применение ПМ5___________________________________</w:t>
      </w:r>
    </w:p>
    <w:p w:rsidR="00187673" w:rsidRPr="00394E62" w:rsidRDefault="00A176C3">
      <w:pPr>
        <w:pStyle w:val="a7"/>
        <w:spacing w:before="0" w:beforeAutospacing="0" w:after="0" w:afterAutospacing="0" w:line="360" w:lineRule="auto"/>
        <w:ind w:right="238"/>
        <w:rPr>
          <w:szCs w:val="24"/>
          <w:lang w:val="ru-RU"/>
        </w:rPr>
      </w:pPr>
      <w:r w:rsidRPr="00394E62">
        <w:rPr>
          <w:rFonts w:eastAsia="Georgia"/>
          <w:szCs w:val="24"/>
          <w:shd w:val="clear" w:color="auto" w:fill="FFFFFF"/>
          <w:lang w:val="ru-RU"/>
        </w:rPr>
        <w:t>ПЭВМ включает (2.1.)_____________________________________________</w:t>
      </w:r>
    </w:p>
    <w:p w:rsidR="00187673" w:rsidRPr="00394E62" w:rsidRDefault="00A176C3">
      <w:pPr>
        <w:pStyle w:val="a7"/>
        <w:spacing w:before="0" w:beforeAutospacing="0" w:after="0" w:afterAutospacing="0" w:line="360" w:lineRule="auto"/>
        <w:ind w:right="238"/>
        <w:rPr>
          <w:szCs w:val="24"/>
          <w:lang w:val="ru-RU"/>
        </w:rPr>
      </w:pPr>
      <w:r w:rsidRPr="00394E62">
        <w:rPr>
          <w:rFonts w:eastAsia="Georgia"/>
          <w:szCs w:val="24"/>
          <w:shd w:val="clear" w:color="auto" w:fill="FFFFFF"/>
          <w:lang w:val="ru-RU"/>
        </w:rPr>
        <w:t>Базовый комплект ПЭВМ включает__________________________________</w:t>
      </w:r>
    </w:p>
    <w:p w:rsidR="00187673" w:rsidRPr="00394E62" w:rsidRDefault="00A176C3">
      <w:pPr>
        <w:pStyle w:val="a7"/>
        <w:spacing w:before="0" w:beforeAutospacing="0" w:after="0" w:afterAutospacing="0" w:line="360" w:lineRule="auto"/>
        <w:ind w:right="238"/>
        <w:rPr>
          <w:szCs w:val="24"/>
          <w:lang w:val="ru-RU"/>
        </w:rPr>
      </w:pPr>
      <w:r w:rsidRPr="00394E62">
        <w:rPr>
          <w:rFonts w:eastAsia="Georgia"/>
          <w:szCs w:val="24"/>
          <w:shd w:val="clear" w:color="auto" w:fill="FFFFFF"/>
          <w:lang w:val="ru-RU"/>
        </w:rPr>
        <w:t>Требование по п.2.4._______________________________________________</w:t>
      </w:r>
    </w:p>
    <w:p w:rsidR="00187673" w:rsidRPr="00394E62" w:rsidRDefault="00187673">
      <w:pPr>
        <w:pStyle w:val="a7"/>
        <w:spacing w:before="0" w:beforeAutospacing="0" w:after="0" w:afterAutospacing="0" w:line="360" w:lineRule="auto"/>
        <w:ind w:right="238"/>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A176C3">
      <w:pPr>
        <w:pStyle w:val="a7"/>
        <w:spacing w:before="0" w:beforeAutospacing="0" w:after="0" w:afterAutospacing="0" w:line="240" w:lineRule="auto"/>
        <w:ind w:right="240"/>
        <w:rPr>
          <w:rFonts w:eastAsia="Georgia"/>
          <w:b/>
          <w:szCs w:val="24"/>
          <w:shd w:val="clear" w:color="auto" w:fill="FFFFFF"/>
          <w:lang w:val="ru-RU"/>
        </w:rPr>
      </w:pPr>
      <w:r w:rsidRPr="00394E62">
        <w:rPr>
          <w:rFonts w:eastAsia="Georgia"/>
          <w:szCs w:val="24"/>
          <w:shd w:val="clear" w:color="auto" w:fill="FFFFFF"/>
          <w:lang w:val="ru-RU"/>
        </w:rPr>
        <w:t xml:space="preserve">Задание 4. </w:t>
      </w:r>
      <w:r w:rsidRPr="00394E62">
        <w:rPr>
          <w:rFonts w:eastAsia="Georgia"/>
          <w:b/>
          <w:szCs w:val="24"/>
          <w:shd w:val="clear" w:color="auto" w:fill="FFFFFF"/>
          <w:lang w:val="ru-RU"/>
        </w:rPr>
        <w:t>Функции периферийных компьютерных устройств</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Используя сайт</w:t>
      </w:r>
      <w:r w:rsidRPr="00394E62">
        <w:rPr>
          <w:rFonts w:eastAsia="Georgia"/>
          <w:szCs w:val="24"/>
          <w:u w:val="single"/>
          <w:shd w:val="clear" w:color="auto" w:fill="FFFFFF"/>
          <w:lang w:val="ru-RU"/>
        </w:rPr>
        <w:t>/</w:t>
      </w:r>
      <w:r w:rsidRPr="00394E62">
        <w:rPr>
          <w:rFonts w:eastAsia="Georgia"/>
          <w:szCs w:val="24"/>
          <w:shd w:val="clear" w:color="auto" w:fill="FFFFFF"/>
          <w:lang w:val="ru-RU"/>
        </w:rPr>
        <w:t xml:space="preserve"> опишите периферийные устройства ПК и заполните таблицу 21.2.</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Default="00A176C3">
      <w:pPr>
        <w:pStyle w:val="a7"/>
        <w:spacing w:before="0" w:beforeAutospacing="0" w:after="0" w:afterAutospacing="0" w:line="240" w:lineRule="auto"/>
        <w:ind w:right="240"/>
        <w:jc w:val="right"/>
        <w:rPr>
          <w:szCs w:val="24"/>
        </w:rPr>
      </w:pPr>
      <w:r>
        <w:rPr>
          <w:rFonts w:eastAsia="Georgia"/>
          <w:szCs w:val="24"/>
          <w:shd w:val="clear" w:color="auto" w:fill="FFFFFF"/>
        </w:rPr>
        <w:t>Таблица 21.2.</w:t>
      </w:r>
    </w:p>
    <w:p w:rsidR="00187673" w:rsidRDefault="00A176C3">
      <w:pPr>
        <w:pStyle w:val="a7"/>
        <w:spacing w:before="0" w:beforeAutospacing="0" w:after="0" w:afterAutospacing="0" w:line="240" w:lineRule="auto"/>
        <w:ind w:right="240"/>
        <w:jc w:val="both"/>
        <w:rPr>
          <w:rFonts w:eastAsia="Georgia"/>
          <w:b/>
          <w:bCs/>
          <w:szCs w:val="24"/>
          <w:shd w:val="clear" w:color="auto" w:fill="FFFFFF"/>
        </w:rPr>
      </w:pPr>
      <w:r>
        <w:rPr>
          <w:rFonts w:eastAsia="Georgia"/>
          <w:b/>
          <w:bCs/>
          <w:szCs w:val="24"/>
          <w:shd w:val="clear" w:color="auto" w:fill="FFFFFF"/>
        </w:rPr>
        <w:t>Характеристика периферийный устройств ПК</w:t>
      </w:r>
    </w:p>
    <w:p w:rsidR="00187673" w:rsidRDefault="00187673">
      <w:pPr>
        <w:pStyle w:val="a7"/>
        <w:spacing w:before="0" w:beforeAutospacing="0" w:after="0" w:afterAutospacing="0" w:line="240" w:lineRule="auto"/>
        <w:ind w:right="240"/>
        <w:jc w:val="both"/>
        <w:rPr>
          <w:rFonts w:eastAsia="Georgia"/>
          <w:b/>
          <w:bCs/>
          <w:szCs w:val="24"/>
          <w:shd w:val="clear" w:color="auto" w:fill="FFFFFF"/>
        </w:rPr>
      </w:pPr>
    </w:p>
    <w:p w:rsidR="00187673" w:rsidRDefault="00187673">
      <w:pPr>
        <w:pStyle w:val="a7"/>
        <w:spacing w:before="0" w:beforeAutospacing="0" w:after="0" w:afterAutospacing="0" w:line="240" w:lineRule="auto"/>
        <w:ind w:right="240"/>
        <w:jc w:val="both"/>
        <w:rPr>
          <w:rFonts w:eastAsia="Georgia"/>
          <w:szCs w:val="24"/>
          <w:shd w:val="clear" w:color="auto" w:fill="FFFFFF"/>
        </w:rPr>
      </w:pPr>
    </w:p>
    <w:tbl>
      <w:tblPr>
        <w:tblW w:w="8282" w:type="dxa"/>
        <w:tblCellSpacing w:w="15" w:type="dxa"/>
        <w:tblInd w:w="426" w:type="dxa"/>
        <w:tblLayout w:type="fixed"/>
        <w:tblCellMar>
          <w:top w:w="15" w:type="dxa"/>
          <w:left w:w="15" w:type="dxa"/>
          <w:bottom w:w="15" w:type="dxa"/>
          <w:right w:w="15" w:type="dxa"/>
        </w:tblCellMar>
        <w:tblLook w:val="04A0" w:firstRow="1" w:lastRow="0" w:firstColumn="1" w:lastColumn="0" w:noHBand="0" w:noVBand="1"/>
      </w:tblPr>
      <w:tblGrid>
        <w:gridCol w:w="825"/>
        <w:gridCol w:w="1485"/>
        <w:gridCol w:w="3684"/>
        <w:gridCol w:w="2288"/>
      </w:tblGrid>
      <w:tr w:rsidR="00187673">
        <w:trPr>
          <w:tblCellSpacing w:w="15" w:type="dxa"/>
        </w:trPr>
        <w:tc>
          <w:tcPr>
            <w:tcW w:w="78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w:t>
            </w:r>
          </w:p>
        </w:tc>
        <w:tc>
          <w:tcPr>
            <w:tcW w:w="145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Название</w:t>
            </w:r>
          </w:p>
        </w:tc>
        <w:tc>
          <w:tcPr>
            <w:tcW w:w="36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Назначение</w:t>
            </w:r>
          </w:p>
        </w:tc>
        <w:tc>
          <w:tcPr>
            <w:tcW w:w="224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Виды</w:t>
            </w:r>
          </w:p>
        </w:tc>
      </w:tr>
      <w:tr w:rsidR="00187673">
        <w:trPr>
          <w:tblCellSpacing w:w="15" w:type="dxa"/>
        </w:trPr>
        <w:tc>
          <w:tcPr>
            <w:tcW w:w="78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1</w:t>
            </w:r>
          </w:p>
        </w:tc>
        <w:tc>
          <w:tcPr>
            <w:tcW w:w="145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Принтеры</w:t>
            </w:r>
          </w:p>
        </w:tc>
        <w:tc>
          <w:tcPr>
            <w:tcW w:w="36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line="240" w:lineRule="auto"/>
              <w:jc w:val="both"/>
              <w:rPr>
                <w:szCs w:val="24"/>
                <w:lang w:val="ru-RU"/>
              </w:rPr>
            </w:pPr>
            <w:r w:rsidRPr="00394E62">
              <w:rPr>
                <w:rFonts w:eastAsia="veranda tahoma"/>
                <w:szCs w:val="24"/>
                <w:lang w:val="ru-RU"/>
              </w:rPr>
              <w:t>Это автоматические печатающие устройства, предназначенные для распечатки на бумагу результатов работы на компьютере (тексты, рисунки, графики).</w:t>
            </w:r>
          </w:p>
        </w:tc>
        <w:tc>
          <w:tcPr>
            <w:tcW w:w="224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line="240" w:lineRule="auto"/>
              <w:jc w:val="both"/>
              <w:rPr>
                <w:szCs w:val="24"/>
                <w:lang w:val="ru-RU"/>
              </w:rPr>
            </w:pPr>
            <w:r w:rsidRPr="00394E62">
              <w:rPr>
                <w:rFonts w:eastAsia="veranda tahoma"/>
                <w:szCs w:val="24"/>
                <w:lang w:val="ru-RU"/>
              </w:rPr>
              <w:t xml:space="preserve">Ударно-матричные, струйные </w:t>
            </w:r>
          </w:p>
          <w:p w:rsidR="00187673" w:rsidRPr="00394E62" w:rsidRDefault="00A176C3">
            <w:pPr>
              <w:pStyle w:val="a7"/>
              <w:spacing w:before="0" w:beforeAutospacing="0" w:after="0" w:afterAutospacing="0" w:line="240" w:lineRule="auto"/>
              <w:jc w:val="both"/>
              <w:rPr>
                <w:szCs w:val="24"/>
                <w:lang w:val="ru-RU"/>
              </w:rPr>
            </w:pPr>
            <w:r w:rsidRPr="00394E62">
              <w:rPr>
                <w:rFonts w:eastAsia="veranda tahoma"/>
                <w:szCs w:val="24"/>
                <w:lang w:val="ru-RU"/>
              </w:rPr>
              <w:t>лазерные принтеры.</w:t>
            </w:r>
          </w:p>
        </w:tc>
      </w:tr>
      <w:tr w:rsidR="00187673">
        <w:trPr>
          <w:tblCellSpacing w:w="15" w:type="dxa"/>
        </w:trPr>
        <w:tc>
          <w:tcPr>
            <w:tcW w:w="78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2</w:t>
            </w:r>
          </w:p>
        </w:tc>
        <w:tc>
          <w:tcPr>
            <w:tcW w:w="145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36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24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78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3</w:t>
            </w:r>
          </w:p>
        </w:tc>
        <w:tc>
          <w:tcPr>
            <w:tcW w:w="145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36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24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78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4</w:t>
            </w:r>
          </w:p>
        </w:tc>
        <w:tc>
          <w:tcPr>
            <w:tcW w:w="1455"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3654"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243"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A176C3">
      <w:pPr>
        <w:pStyle w:val="a7"/>
        <w:pageBreakBefore/>
        <w:spacing w:before="0" w:beforeAutospacing="0" w:after="0" w:afterAutospacing="0" w:line="240" w:lineRule="auto"/>
        <w:ind w:right="240"/>
        <w:jc w:val="center"/>
        <w:rPr>
          <w:iCs/>
          <w:szCs w:val="24"/>
        </w:rPr>
      </w:pPr>
      <w:r>
        <w:rPr>
          <w:rFonts w:eastAsia="Georgia"/>
          <w:b/>
          <w:iCs/>
          <w:szCs w:val="24"/>
          <w:shd w:val="clear" w:color="auto" w:fill="FFFFFF"/>
        </w:rPr>
        <w:t>Практическое занятие № 22</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Формирование навыков в определении потребительских свойств и идентификации, оценке качества товаров для творчества и делопроизводства</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Цели занятия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обобщение и систематизация материала по теме «Товары для творчества и делопроизводства»;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организации занятия</w:t>
      </w:r>
      <w:r>
        <w:rPr>
          <w:rFonts w:eastAsia="Georgia"/>
          <w:b/>
          <w:szCs w:val="24"/>
          <w:shd w:val="clear" w:color="auto" w:fill="FFFFFF"/>
        </w:rPr>
        <w:t> </w:t>
      </w:r>
      <w:r w:rsidRPr="00394E62">
        <w:rPr>
          <w:rFonts w:eastAsia="Georgia"/>
          <w:szCs w:val="24"/>
          <w:shd w:val="clear" w:color="auto" w:fill="FFFFFF"/>
          <w:lang w:val="ru-RU"/>
        </w:rPr>
        <w:t>– групповая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Студент должен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знать:</w:t>
      </w:r>
      <w:r w:rsidRPr="00394E62">
        <w:rPr>
          <w:rFonts w:eastAsia="Georgia"/>
          <w:szCs w:val="24"/>
          <w:shd w:val="clear" w:color="auto" w:fill="FFFFFF"/>
          <w:lang w:val="ru-RU"/>
        </w:rPr>
        <w:br/>
        <w:t xml:space="preserve">классификацию ассортимента, товароведные характеристики непродовольственных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уметь:</w:t>
      </w:r>
      <w:r w:rsidRPr="00394E62">
        <w:rPr>
          <w:rFonts w:eastAsia="Georgia"/>
          <w:szCs w:val="24"/>
          <w:shd w:val="clear" w:color="auto" w:fill="FFFFFF"/>
          <w:lang w:val="ru-RU"/>
        </w:rPr>
        <w:br/>
        <w:t>идентифицировать товары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Вопросы для проверки готовности студентов к практическому занятию</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подгруппы товаров для творчества</w:t>
      </w:r>
    </w:p>
    <w:p w:rsidR="00187673" w:rsidRPr="00394E62" w:rsidRDefault="00A176C3">
      <w:pPr>
        <w:pStyle w:val="a7"/>
        <w:spacing w:before="0" w:beforeAutospacing="0" w:after="0" w:afterAutospacing="0" w:line="240" w:lineRule="auto"/>
        <w:ind w:right="240"/>
        <w:jc w:val="both"/>
        <w:rPr>
          <w:szCs w:val="24"/>
          <w:lang w:val="ru-RU"/>
        </w:rPr>
      </w:pPr>
      <w:r>
        <w:rPr>
          <w:rFonts w:eastAsia="Georgia"/>
          <w:szCs w:val="24"/>
          <w:shd w:val="clear" w:color="auto" w:fill="FFFFFF"/>
          <w:lang w:val="ru-RU"/>
        </w:rPr>
        <w:t>Н</w:t>
      </w:r>
      <w:r w:rsidRPr="00394E62">
        <w:rPr>
          <w:rFonts w:eastAsia="Georgia"/>
          <w:szCs w:val="24"/>
          <w:shd w:val="clear" w:color="auto" w:fill="FFFFFF"/>
          <w:lang w:val="ru-RU"/>
        </w:rPr>
        <w:t>азовите товар из картона и бумаги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виды бумаги выпускаются?</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принадлежности для письма</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могут быть ручки?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принадлежности для черчения</w:t>
      </w:r>
    </w:p>
    <w:p w:rsidR="00187673" w:rsidRPr="00394E62" w:rsidRDefault="00A176C3">
      <w:pPr>
        <w:pStyle w:val="a7"/>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Охарактеризуйте ассортимент красок</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товары относятся к разным школьным и канцелярским товарам</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товары относятся к офисным?</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 оценивается качество канцелярских товаров?</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 упаковываются канцелярские товары</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 xml:space="preserve">Задание для практического занятия и инструктаж по его </w:t>
      </w:r>
      <w:r w:rsidRPr="00394E62">
        <w:rPr>
          <w:rFonts w:eastAsia="Georgia"/>
          <w:b/>
          <w:szCs w:val="24"/>
          <w:shd w:val="clear" w:color="auto" w:fill="FFFFFF"/>
          <w:lang w:val="ru-RU"/>
        </w:rPr>
        <w:br/>
        <w:t>выполнению</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1.</w:t>
      </w:r>
      <w:r w:rsidRPr="00394E62">
        <w:rPr>
          <w:rFonts w:eastAsia="Georgia"/>
          <w:b/>
          <w:szCs w:val="24"/>
          <w:shd w:val="clear" w:color="auto" w:fill="FFFFFF"/>
          <w:lang w:val="ru-RU"/>
        </w:rPr>
        <w:t xml:space="preserve"> Идентификация ассортимента офисных канцелярских товаров</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 xml:space="preserve">По образцам, предложенным преподавателем следует определить вид канцелярского товара, дать характеристику по схеме, указанной в таблице 22.1. с помощью </w:t>
      </w:r>
      <w:r w:rsidRPr="00394E62">
        <w:rPr>
          <w:rFonts w:eastAsia="Georgia"/>
          <w:szCs w:val="24"/>
          <w:u w:val="single"/>
          <w:shd w:val="clear" w:color="auto" w:fill="FFFFFF"/>
          <w:lang w:val="ru-RU"/>
        </w:rPr>
        <w:t>/</w:t>
      </w:r>
      <w:r w:rsidRPr="00394E62">
        <w:rPr>
          <w:rFonts w:eastAsia="Georgia"/>
          <w:szCs w:val="24"/>
          <w:shd w:val="clear" w:color="auto" w:fill="FFFFFF"/>
          <w:lang w:val="ru-RU"/>
        </w:rPr>
        <w:t xml:space="preserve"> «канцелярские товары»</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Default="00A176C3">
      <w:pPr>
        <w:pStyle w:val="a7"/>
        <w:spacing w:before="0" w:beforeAutospacing="0" w:after="0" w:afterAutospacing="0" w:line="240" w:lineRule="auto"/>
        <w:ind w:left="3360" w:right="240"/>
        <w:jc w:val="right"/>
        <w:rPr>
          <w:szCs w:val="24"/>
        </w:rPr>
      </w:pPr>
      <w:r>
        <w:rPr>
          <w:rFonts w:eastAsia="Georgia"/>
          <w:szCs w:val="24"/>
          <w:shd w:val="clear" w:color="auto" w:fill="FFFFFF"/>
        </w:rPr>
        <w:t>Таблица 22.1.</w:t>
      </w:r>
    </w:p>
    <w:tbl>
      <w:tblPr>
        <w:tblW w:w="8685" w:type="dxa"/>
        <w:tblCellSpacing w:w="15" w:type="dxa"/>
        <w:tblInd w:w="138" w:type="dxa"/>
        <w:tblLayout w:type="fixed"/>
        <w:tblCellMar>
          <w:top w:w="15" w:type="dxa"/>
          <w:left w:w="15" w:type="dxa"/>
          <w:bottom w:w="15" w:type="dxa"/>
          <w:right w:w="15" w:type="dxa"/>
        </w:tblCellMar>
        <w:tblLook w:val="04A0" w:firstRow="1" w:lastRow="0" w:firstColumn="1" w:lastColumn="0" w:noHBand="0" w:noVBand="1"/>
      </w:tblPr>
      <w:tblGrid>
        <w:gridCol w:w="825"/>
        <w:gridCol w:w="1977"/>
        <w:gridCol w:w="3624"/>
        <w:gridCol w:w="2259"/>
      </w:tblGrid>
      <w:tr w:rsidR="00187673">
        <w:trPr>
          <w:tblCellSpacing w:w="15" w:type="dxa"/>
        </w:trPr>
        <w:tc>
          <w:tcPr>
            <w:tcW w:w="78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w:t>
            </w:r>
          </w:p>
        </w:tc>
        <w:tc>
          <w:tcPr>
            <w:tcW w:w="194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Наименование</w:t>
            </w:r>
          </w:p>
        </w:tc>
        <w:tc>
          <w:tcPr>
            <w:tcW w:w="359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Характеристика</w:t>
            </w:r>
          </w:p>
        </w:tc>
        <w:tc>
          <w:tcPr>
            <w:tcW w:w="221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Признаки</w:t>
            </w:r>
          </w:p>
        </w:tc>
      </w:tr>
      <w:tr w:rsidR="00187673">
        <w:trPr>
          <w:tblCellSpacing w:w="15" w:type="dxa"/>
        </w:trPr>
        <w:tc>
          <w:tcPr>
            <w:tcW w:w="78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1</w:t>
            </w:r>
          </w:p>
        </w:tc>
        <w:tc>
          <w:tcPr>
            <w:tcW w:w="194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Бумага</w:t>
            </w:r>
          </w:p>
        </w:tc>
        <w:tc>
          <w:tcPr>
            <w:tcW w:w="359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line="240" w:lineRule="auto"/>
              <w:jc w:val="center"/>
              <w:rPr>
                <w:szCs w:val="24"/>
                <w:lang w:val="ru-RU"/>
              </w:rPr>
            </w:pPr>
            <w:r w:rsidRPr="00394E62">
              <w:rPr>
                <w:rFonts w:eastAsia="veranda tahoma"/>
                <w:szCs w:val="24"/>
                <w:lang w:val="ru-RU"/>
              </w:rPr>
              <w:t>В производстве бумаги используются: древесная масса (измельченная древесина); древесная или соломенная целлюлоза (продукт механической и химической обработки древесины или соломы); тряпичная полумасса (измельченное и обработанное щелочью хлопчатобумажное, льняное или пеньковое тряпье) и макулатурная масса (измельченная и химически обработанная бумага или бумажные обрезки, бывшие в употреблении).</w:t>
            </w:r>
          </w:p>
        </w:tc>
        <w:tc>
          <w:tcPr>
            <w:tcW w:w="221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Pr="00394E62" w:rsidRDefault="00A176C3">
            <w:pPr>
              <w:pStyle w:val="a7"/>
              <w:spacing w:before="0" w:beforeAutospacing="0" w:after="0" w:afterAutospacing="0" w:line="240" w:lineRule="auto"/>
              <w:jc w:val="center"/>
              <w:rPr>
                <w:szCs w:val="24"/>
                <w:lang w:val="ru-RU"/>
              </w:rPr>
            </w:pPr>
            <w:r w:rsidRPr="00394E62">
              <w:rPr>
                <w:rFonts w:eastAsia="veranda tahoma"/>
                <w:szCs w:val="24"/>
                <w:lang w:val="ru-RU"/>
              </w:rPr>
              <w:t xml:space="preserve">Бумага делится по назначению на </w:t>
            </w:r>
            <w:r>
              <w:rPr>
                <w:rFonts w:eastAsia="veranda tahoma"/>
                <w:szCs w:val="24"/>
              </w:rPr>
              <w:t>II</w:t>
            </w:r>
            <w:r w:rsidRPr="00394E62">
              <w:rPr>
                <w:rFonts w:eastAsia="veranda tahoma"/>
                <w:szCs w:val="24"/>
                <w:lang w:val="ru-RU"/>
              </w:rPr>
              <w:t xml:space="preserve"> классов, обозначенных буквами (в порядке алфавита — от А до Л). Так, например, к классу А относится бумага для печати, к классу Б — бумага для письма, к классу В — чертежно-рисовальные бумаги и т.</w:t>
            </w:r>
          </w:p>
        </w:tc>
      </w:tr>
      <w:tr w:rsidR="00187673">
        <w:trPr>
          <w:tblCellSpacing w:w="15" w:type="dxa"/>
        </w:trPr>
        <w:tc>
          <w:tcPr>
            <w:tcW w:w="78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2</w:t>
            </w:r>
          </w:p>
        </w:tc>
        <w:tc>
          <w:tcPr>
            <w:tcW w:w="194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Картон</w:t>
            </w:r>
          </w:p>
        </w:tc>
        <w:tc>
          <w:tcPr>
            <w:tcW w:w="359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jc w:val="center"/>
              <w:rPr>
                <w:rFonts w:eastAsia="veranda tahoma"/>
                <w:sz w:val="24"/>
                <w:szCs w:val="24"/>
              </w:rPr>
            </w:pPr>
          </w:p>
        </w:tc>
        <w:tc>
          <w:tcPr>
            <w:tcW w:w="221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jc w:val="center"/>
              <w:rPr>
                <w:rFonts w:eastAsia="veranda tahoma"/>
                <w:sz w:val="24"/>
                <w:szCs w:val="24"/>
              </w:rPr>
            </w:pPr>
          </w:p>
        </w:tc>
      </w:tr>
      <w:tr w:rsidR="00187673">
        <w:trPr>
          <w:tblCellSpacing w:w="15" w:type="dxa"/>
        </w:trPr>
        <w:tc>
          <w:tcPr>
            <w:tcW w:w="78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3</w:t>
            </w:r>
          </w:p>
        </w:tc>
        <w:tc>
          <w:tcPr>
            <w:tcW w:w="194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Тетради</w:t>
            </w:r>
          </w:p>
        </w:tc>
        <w:tc>
          <w:tcPr>
            <w:tcW w:w="359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21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jc w:val="both"/>
        <w:rPr>
          <w:rFonts w:eastAsia="Georgia"/>
          <w:szCs w:val="24"/>
          <w:shd w:val="clear" w:color="auto" w:fill="FFFFFF"/>
        </w:rPr>
      </w:pPr>
    </w:p>
    <w:p w:rsidR="00187673" w:rsidRDefault="00A176C3">
      <w:pPr>
        <w:pStyle w:val="a7"/>
        <w:spacing w:before="0" w:beforeAutospacing="0" w:after="0" w:afterAutospacing="0" w:line="240" w:lineRule="auto"/>
        <w:ind w:right="240"/>
        <w:jc w:val="both"/>
        <w:rPr>
          <w:szCs w:val="24"/>
        </w:rPr>
      </w:pPr>
      <w:r>
        <w:rPr>
          <w:rFonts w:eastAsia="Georgia"/>
          <w:szCs w:val="24"/>
          <w:shd w:val="clear" w:color="auto" w:fill="FFFFFF"/>
        </w:rPr>
        <w:t>Задание 2. П</w:t>
      </w:r>
      <w:r>
        <w:rPr>
          <w:rFonts w:eastAsia="Georgia"/>
          <w:b/>
          <w:szCs w:val="24"/>
          <w:shd w:val="clear" w:color="auto" w:fill="FFFFFF"/>
        </w:rPr>
        <w:t xml:space="preserve">оказатели качества акварельных красок </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Используя ГОСТ 11481-75 изучите показатели качества красок и занесите показатели в таблицу 22.2.</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Default="00A176C3">
      <w:pPr>
        <w:pStyle w:val="a7"/>
        <w:spacing w:before="0" w:beforeAutospacing="0" w:after="0" w:afterAutospacing="0" w:line="240" w:lineRule="auto"/>
        <w:ind w:left="3360" w:right="240"/>
        <w:jc w:val="right"/>
        <w:rPr>
          <w:szCs w:val="24"/>
        </w:rPr>
      </w:pPr>
      <w:r>
        <w:rPr>
          <w:rFonts w:eastAsia="Georgia"/>
          <w:szCs w:val="24"/>
          <w:shd w:val="clear" w:color="auto" w:fill="FFFFFF"/>
        </w:rPr>
        <w:t>Таблица 22.2.</w:t>
      </w:r>
    </w:p>
    <w:tbl>
      <w:tblPr>
        <w:tblW w:w="7755" w:type="dxa"/>
        <w:tblCellSpacing w:w="15" w:type="dxa"/>
        <w:tblInd w:w="1170" w:type="dxa"/>
        <w:tblLayout w:type="fixed"/>
        <w:tblCellMar>
          <w:top w:w="15" w:type="dxa"/>
          <w:left w:w="15" w:type="dxa"/>
          <w:bottom w:w="15" w:type="dxa"/>
          <w:right w:w="15" w:type="dxa"/>
        </w:tblCellMar>
        <w:tblLook w:val="04A0" w:firstRow="1" w:lastRow="0" w:firstColumn="1" w:lastColumn="0" w:noHBand="0" w:noVBand="1"/>
      </w:tblPr>
      <w:tblGrid>
        <w:gridCol w:w="1485"/>
        <w:gridCol w:w="1401"/>
        <w:gridCol w:w="1608"/>
        <w:gridCol w:w="1596"/>
        <w:gridCol w:w="1665"/>
      </w:tblGrid>
      <w:tr w:rsidR="00187673">
        <w:trPr>
          <w:tblCellSpacing w:w="15" w:type="dxa"/>
        </w:trPr>
        <w:tc>
          <w:tcPr>
            <w:tcW w:w="144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Цвет</w:t>
            </w:r>
          </w:p>
        </w:tc>
        <w:tc>
          <w:tcPr>
            <w:tcW w:w="137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Показатель</w:t>
            </w:r>
            <w:r>
              <w:rPr>
                <w:rFonts w:eastAsia="veranda tahoma"/>
                <w:szCs w:val="24"/>
                <w:lang w:val="ru-RU"/>
              </w:rPr>
              <w:t>1</w:t>
            </w:r>
          </w:p>
        </w:tc>
        <w:tc>
          <w:tcPr>
            <w:tcW w:w="157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 xml:space="preserve">Показатель </w:t>
            </w:r>
            <w:r>
              <w:rPr>
                <w:rFonts w:eastAsia="veranda tahoma"/>
                <w:szCs w:val="24"/>
                <w:lang w:val="ru-RU"/>
              </w:rPr>
              <w:t>2</w:t>
            </w:r>
          </w:p>
        </w:tc>
        <w:tc>
          <w:tcPr>
            <w:tcW w:w="156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Показатель 3</w:t>
            </w:r>
          </w:p>
        </w:tc>
        <w:tc>
          <w:tcPr>
            <w:tcW w:w="162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Показатель4</w:t>
            </w:r>
          </w:p>
        </w:tc>
      </w:tr>
      <w:tr w:rsidR="00187673">
        <w:trPr>
          <w:tblCellSpacing w:w="15" w:type="dxa"/>
        </w:trPr>
        <w:tc>
          <w:tcPr>
            <w:tcW w:w="144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Коричневая</w:t>
            </w:r>
          </w:p>
        </w:tc>
        <w:tc>
          <w:tcPr>
            <w:tcW w:w="137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7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6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2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44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Голубая</w:t>
            </w:r>
          </w:p>
        </w:tc>
        <w:tc>
          <w:tcPr>
            <w:tcW w:w="137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7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6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2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44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Черная</w:t>
            </w:r>
          </w:p>
        </w:tc>
        <w:tc>
          <w:tcPr>
            <w:tcW w:w="137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7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6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2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44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Берюзовая</w:t>
            </w:r>
          </w:p>
        </w:tc>
        <w:tc>
          <w:tcPr>
            <w:tcW w:w="137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7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6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2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3.</w:t>
      </w:r>
      <w:r w:rsidRPr="00394E62">
        <w:rPr>
          <w:rFonts w:eastAsia="Georgia"/>
          <w:b/>
          <w:szCs w:val="24"/>
          <w:shd w:val="clear" w:color="auto" w:fill="FFFFFF"/>
          <w:lang w:val="ru-RU"/>
        </w:rPr>
        <w:t xml:space="preserve">Освещение правил приемки акварельных красок </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Используя ГОСТ 11481-76, п. 6 опишите правила приемки краски, сделайте конспект в тетради в виде схем</w:t>
      </w:r>
    </w:p>
    <w:p w:rsidR="00187673" w:rsidRPr="00394E62" w:rsidRDefault="00A176C3">
      <w:pPr>
        <w:pStyle w:val="a7"/>
        <w:spacing w:before="0" w:beforeAutospacing="0" w:after="0" w:afterAutospacing="0" w:line="240" w:lineRule="auto"/>
        <w:ind w:right="240"/>
        <w:jc w:val="center"/>
        <w:rPr>
          <w:iCs/>
          <w:szCs w:val="24"/>
          <w:lang w:val="ru-RU"/>
        </w:rPr>
      </w:pPr>
      <w:r w:rsidRPr="00394E62">
        <w:rPr>
          <w:rFonts w:eastAsia="Georgia"/>
          <w:b/>
          <w:iCs/>
          <w:szCs w:val="24"/>
          <w:shd w:val="clear" w:color="auto" w:fill="FFFFFF"/>
          <w:lang w:val="ru-RU"/>
        </w:rPr>
        <w:t>Практическое занятие № 23</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Формирование навыков в идентификации книг, оценке качества</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Цели занятия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обобщение и систематизация материала по теме «Книги»;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организации занятия</w:t>
      </w:r>
      <w:r>
        <w:rPr>
          <w:rFonts w:eastAsia="Georgia"/>
          <w:b/>
          <w:szCs w:val="24"/>
          <w:shd w:val="clear" w:color="auto" w:fill="FFFFFF"/>
        </w:rPr>
        <w:t> </w:t>
      </w:r>
      <w:r w:rsidRPr="00394E62">
        <w:rPr>
          <w:rFonts w:eastAsia="Georgia"/>
          <w:szCs w:val="24"/>
          <w:shd w:val="clear" w:color="auto" w:fill="FFFFFF"/>
          <w:lang w:val="ru-RU"/>
        </w:rPr>
        <w:t>– групповая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Студент должен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знать:</w:t>
      </w:r>
      <w:r w:rsidRPr="00394E62">
        <w:rPr>
          <w:rFonts w:eastAsia="Georgia"/>
          <w:szCs w:val="24"/>
          <w:shd w:val="clear" w:color="auto" w:fill="FFFFFF"/>
          <w:lang w:val="ru-RU"/>
        </w:rPr>
        <w:br/>
        <w:t xml:space="preserve">классификацию ассортимента, товароведные характеристики непродовольственных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уметь:</w:t>
      </w:r>
      <w:r w:rsidRPr="00394E62">
        <w:rPr>
          <w:rFonts w:eastAsia="Georgia"/>
          <w:szCs w:val="24"/>
          <w:shd w:val="clear" w:color="auto" w:fill="FFFFFF"/>
          <w:lang w:val="ru-RU"/>
        </w:rPr>
        <w:br/>
        <w:t>идентифицировать товар</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Вопросы для проверки готовности студентов к практическому занятию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По каким признакам и как классифицируются книги?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Охарактеризуйте функциональные свойства книги.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Охарактеризуйте эргономические свойства книги.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классификацию книжных изданий по назначению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литературно-художественные издания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книжные издания называются нормативно-производственными?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учебные издания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основные гигиенические требования к книжному тексту.</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Перечислите виды полиграфического брака</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Перечислите критические дефекты книги.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основные требования к упаковке, маркировке и условиям хранения книг.</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 классифицируются книжные издания по объему?</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Классификация книжных изданий по способу организации издания.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Назовите основные форматы книг.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Укажите как маркируются книги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 xml:space="preserve">Задание для практического занятия и инструктаж по его </w:t>
      </w:r>
      <w:r w:rsidRPr="00394E62">
        <w:rPr>
          <w:rFonts w:eastAsia="Georgia"/>
          <w:b/>
          <w:szCs w:val="24"/>
          <w:shd w:val="clear" w:color="auto" w:fill="FFFFFF"/>
          <w:lang w:val="ru-RU"/>
        </w:rPr>
        <w:br/>
        <w:t>выполнению</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 xml:space="preserve">Задание 1. </w:t>
      </w:r>
      <w:r w:rsidRPr="00394E62">
        <w:rPr>
          <w:rFonts w:eastAsia="Georgia"/>
          <w:b/>
          <w:szCs w:val="24"/>
          <w:shd w:val="clear" w:color="auto" w:fill="FFFFFF"/>
          <w:lang w:val="ru-RU"/>
        </w:rPr>
        <w:t>Анализ ассортимента книг</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Найдите в интернете следующие книги, используя опорный конспект дайте характеристику и заполните таблицу 23.1.</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Default="00A176C3">
      <w:pPr>
        <w:pStyle w:val="a7"/>
        <w:spacing w:before="0" w:beforeAutospacing="0" w:after="0" w:afterAutospacing="0" w:line="240" w:lineRule="auto"/>
        <w:ind w:left="3360" w:right="240"/>
        <w:jc w:val="right"/>
        <w:rPr>
          <w:szCs w:val="24"/>
        </w:rPr>
      </w:pPr>
      <w:r>
        <w:rPr>
          <w:rFonts w:eastAsia="Georgia"/>
          <w:szCs w:val="24"/>
          <w:shd w:val="clear" w:color="auto" w:fill="FFFFFF"/>
        </w:rPr>
        <w:t>Таблица 23.1.</w:t>
      </w:r>
    </w:p>
    <w:p w:rsidR="00187673" w:rsidRDefault="00A176C3">
      <w:pPr>
        <w:pStyle w:val="a7"/>
        <w:spacing w:before="0" w:beforeAutospacing="0" w:after="0" w:afterAutospacing="0" w:line="240" w:lineRule="auto"/>
        <w:ind w:right="240"/>
        <w:jc w:val="both"/>
        <w:rPr>
          <w:rFonts w:eastAsia="Georgia"/>
          <w:b/>
          <w:bCs/>
          <w:szCs w:val="24"/>
          <w:shd w:val="clear" w:color="auto" w:fill="FFFFFF"/>
        </w:rPr>
      </w:pPr>
      <w:r>
        <w:rPr>
          <w:rFonts w:eastAsia="Georgia"/>
          <w:b/>
          <w:bCs/>
          <w:szCs w:val="24"/>
          <w:shd w:val="clear" w:color="auto" w:fill="FFFFFF"/>
        </w:rPr>
        <w:t>Ассортимент и классификация книг</w:t>
      </w:r>
    </w:p>
    <w:p w:rsidR="00187673" w:rsidRDefault="00187673">
      <w:pPr>
        <w:pStyle w:val="a7"/>
        <w:spacing w:before="0" w:beforeAutospacing="0" w:after="0" w:afterAutospacing="0" w:line="240" w:lineRule="auto"/>
        <w:ind w:right="240"/>
        <w:jc w:val="both"/>
        <w:rPr>
          <w:rFonts w:eastAsia="Georgia"/>
          <w:szCs w:val="24"/>
          <w:shd w:val="clear" w:color="auto" w:fill="FFFFFF"/>
        </w:rPr>
      </w:pPr>
    </w:p>
    <w:tbl>
      <w:tblPr>
        <w:tblW w:w="7179" w:type="dxa"/>
        <w:tblCellSpacing w:w="15" w:type="dxa"/>
        <w:tblInd w:w="1530" w:type="dxa"/>
        <w:tblLayout w:type="fixed"/>
        <w:tblCellMar>
          <w:top w:w="15" w:type="dxa"/>
          <w:left w:w="15" w:type="dxa"/>
          <w:bottom w:w="15" w:type="dxa"/>
          <w:right w:w="15" w:type="dxa"/>
        </w:tblCellMar>
        <w:tblLook w:val="04A0" w:firstRow="1" w:lastRow="0" w:firstColumn="1" w:lastColumn="0" w:noHBand="0" w:noVBand="1"/>
      </w:tblPr>
      <w:tblGrid>
        <w:gridCol w:w="2853"/>
        <w:gridCol w:w="1737"/>
        <w:gridCol w:w="936"/>
        <w:gridCol w:w="1653"/>
      </w:tblGrid>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Наименование</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Характеристика</w:t>
            </w: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Автор</w:t>
            </w: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Наименование</w:t>
            </w: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Монография</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Препринт</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Пролегомен</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Автореферат диссертации</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Стандарт</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Устав</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Самоучитель</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практикум</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Справочник</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Рекламное издание</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Собрание сочинений</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Книга</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Брошюра</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Пейпербек</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80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Бестселлер</w:t>
            </w:r>
          </w:p>
        </w:tc>
        <w:tc>
          <w:tcPr>
            <w:tcW w:w="170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0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0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A176C3">
      <w:pPr>
        <w:pStyle w:val="a7"/>
        <w:spacing w:before="0" w:beforeAutospacing="0" w:after="0" w:afterAutospacing="0" w:line="240" w:lineRule="auto"/>
        <w:ind w:right="240"/>
        <w:rPr>
          <w:szCs w:val="24"/>
        </w:rPr>
      </w:pPr>
      <w:r>
        <w:rPr>
          <w:rFonts w:eastAsia="Georgia"/>
          <w:szCs w:val="24"/>
          <w:shd w:val="clear" w:color="auto" w:fill="FFFFFF"/>
        </w:rPr>
        <w:t>Задание 2.</w:t>
      </w:r>
      <w:r>
        <w:rPr>
          <w:rFonts w:eastAsia="Georgia"/>
          <w:b/>
          <w:szCs w:val="24"/>
          <w:shd w:val="clear" w:color="auto" w:fill="FFFFFF"/>
        </w:rPr>
        <w:t>Определение формата издания</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Вам предложены пять образцов книг, определите их формат с помощью справочной таблицы 23.2</w:t>
      </w:r>
    </w:p>
    <w:p w:rsidR="00187673" w:rsidRDefault="00A176C3">
      <w:pPr>
        <w:pStyle w:val="a7"/>
        <w:spacing w:before="0" w:beforeAutospacing="0" w:after="0" w:afterAutospacing="0" w:line="240" w:lineRule="auto"/>
        <w:ind w:left="3360" w:right="240"/>
        <w:jc w:val="right"/>
        <w:rPr>
          <w:szCs w:val="24"/>
        </w:rPr>
      </w:pPr>
      <w:r>
        <w:rPr>
          <w:rFonts w:eastAsia="Georgia"/>
          <w:szCs w:val="24"/>
          <w:shd w:val="clear" w:color="auto" w:fill="FFFFFF"/>
        </w:rPr>
        <w:t>Таблица 23.2.</w:t>
      </w:r>
    </w:p>
    <w:p w:rsidR="00187673" w:rsidRDefault="00A176C3">
      <w:pPr>
        <w:pStyle w:val="a7"/>
        <w:spacing w:before="0" w:beforeAutospacing="0" w:after="0" w:afterAutospacing="0" w:line="240" w:lineRule="auto"/>
        <w:ind w:right="240"/>
        <w:jc w:val="both"/>
        <w:rPr>
          <w:rFonts w:eastAsia="Georgia"/>
          <w:b/>
          <w:bCs/>
          <w:szCs w:val="24"/>
          <w:shd w:val="clear" w:color="auto" w:fill="FFFFFF"/>
        </w:rPr>
      </w:pPr>
      <w:r>
        <w:rPr>
          <w:rFonts w:eastAsia="Georgia"/>
          <w:b/>
          <w:bCs/>
          <w:szCs w:val="24"/>
          <w:shd w:val="clear" w:color="auto" w:fill="FFFFFF"/>
        </w:rPr>
        <w:t>Определение формата книги</w:t>
      </w:r>
    </w:p>
    <w:p w:rsidR="00187673" w:rsidRDefault="00187673">
      <w:pPr>
        <w:pStyle w:val="a7"/>
        <w:spacing w:before="0" w:beforeAutospacing="0" w:after="0" w:afterAutospacing="0" w:line="240" w:lineRule="auto"/>
        <w:ind w:right="240"/>
        <w:jc w:val="both"/>
        <w:rPr>
          <w:rFonts w:eastAsia="Georgia"/>
          <w:szCs w:val="24"/>
          <w:shd w:val="clear" w:color="auto" w:fill="FFFFFF"/>
        </w:rPr>
      </w:pPr>
    </w:p>
    <w:tbl>
      <w:tblPr>
        <w:tblW w:w="5337" w:type="dxa"/>
        <w:tblCellSpacing w:w="15" w:type="dxa"/>
        <w:tblInd w:w="3370" w:type="dxa"/>
        <w:tblLayout w:type="fixed"/>
        <w:tblCellMar>
          <w:top w:w="15" w:type="dxa"/>
          <w:left w:w="15" w:type="dxa"/>
          <w:bottom w:w="15" w:type="dxa"/>
          <w:right w:w="15" w:type="dxa"/>
        </w:tblCellMar>
        <w:tblLook w:val="04A0" w:firstRow="1" w:lastRow="0" w:firstColumn="1" w:lastColumn="0" w:noHBand="0" w:noVBand="1"/>
      </w:tblPr>
      <w:tblGrid>
        <w:gridCol w:w="1290"/>
        <w:gridCol w:w="1326"/>
        <w:gridCol w:w="1327"/>
        <w:gridCol w:w="1394"/>
      </w:tblGrid>
      <w:tr w:rsidR="00187673">
        <w:trPr>
          <w:tblCellSpacing w:w="15" w:type="dxa"/>
        </w:trPr>
        <w:tc>
          <w:tcPr>
            <w:tcW w:w="124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Книга</w:t>
            </w:r>
          </w:p>
        </w:tc>
        <w:tc>
          <w:tcPr>
            <w:tcW w:w="129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Размер книги по высоте</w:t>
            </w:r>
          </w:p>
        </w:tc>
        <w:tc>
          <w:tcPr>
            <w:tcW w:w="129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Размер</w:t>
            </w:r>
          </w:p>
          <w:p w:rsidR="00187673" w:rsidRDefault="00A176C3">
            <w:pPr>
              <w:pStyle w:val="a7"/>
              <w:spacing w:before="0" w:beforeAutospacing="0" w:after="0" w:afterAutospacing="0" w:line="240" w:lineRule="auto"/>
              <w:jc w:val="center"/>
              <w:rPr>
                <w:szCs w:val="24"/>
              </w:rPr>
            </w:pPr>
            <w:r>
              <w:rPr>
                <w:rFonts w:eastAsia="veranda tahoma"/>
                <w:szCs w:val="24"/>
              </w:rPr>
              <w:t xml:space="preserve">по ширине </w:t>
            </w:r>
          </w:p>
        </w:tc>
        <w:tc>
          <w:tcPr>
            <w:tcW w:w="134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Формат</w:t>
            </w:r>
          </w:p>
        </w:tc>
      </w:tr>
      <w:tr w:rsidR="00187673">
        <w:trPr>
          <w:tblCellSpacing w:w="15" w:type="dxa"/>
        </w:trPr>
        <w:tc>
          <w:tcPr>
            <w:tcW w:w="124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9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9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4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24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9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9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4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A176C3">
      <w:pPr>
        <w:pStyle w:val="a7"/>
        <w:spacing w:before="0" w:beforeAutospacing="0" w:after="0" w:afterAutospacing="0" w:line="240" w:lineRule="auto"/>
        <w:ind w:right="240"/>
        <w:rPr>
          <w:szCs w:val="24"/>
        </w:rPr>
      </w:pPr>
      <w:r>
        <w:rPr>
          <w:rFonts w:eastAsia="Georgia"/>
          <w:szCs w:val="24"/>
          <w:shd w:val="clear" w:color="auto" w:fill="FFFFFF"/>
        </w:rPr>
        <w:t>Задание 3.</w:t>
      </w:r>
      <w:r>
        <w:rPr>
          <w:rFonts w:eastAsia="Georgia"/>
          <w:b/>
          <w:szCs w:val="24"/>
          <w:shd w:val="clear" w:color="auto" w:fill="FFFFFF"/>
        </w:rPr>
        <w:t xml:space="preserve"> Характеристика дефектов книг</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Изучите дефекты книг марашка, полошение, перетискивание, муар, незапечатанные полосы, бледность печати, некомплектность и др., заполните таблицу 23.3</w:t>
      </w:r>
      <w:r>
        <w:rPr>
          <w:rFonts w:eastAsia="Georgia"/>
          <w:szCs w:val="24"/>
          <w:shd w:val="clear" w:color="auto" w:fill="FFFFFF"/>
          <w:lang w:val="ru-RU"/>
        </w:rPr>
        <w:t>.</w:t>
      </w:r>
    </w:p>
    <w:p w:rsidR="00187673" w:rsidRDefault="00A176C3">
      <w:pPr>
        <w:pStyle w:val="a7"/>
        <w:spacing w:before="0" w:beforeAutospacing="0" w:after="0" w:afterAutospacing="0" w:line="240" w:lineRule="auto"/>
        <w:ind w:left="3360" w:right="240"/>
        <w:jc w:val="right"/>
        <w:rPr>
          <w:szCs w:val="24"/>
        </w:rPr>
      </w:pPr>
      <w:r>
        <w:rPr>
          <w:rFonts w:eastAsia="Georgia"/>
          <w:szCs w:val="24"/>
          <w:shd w:val="clear" w:color="auto" w:fill="FFFFFF"/>
        </w:rPr>
        <w:t>Таблица 23.2.</w:t>
      </w:r>
    </w:p>
    <w:p w:rsidR="00187673" w:rsidRDefault="00A176C3">
      <w:pPr>
        <w:pStyle w:val="a7"/>
        <w:spacing w:before="0" w:beforeAutospacing="0" w:after="0" w:afterAutospacing="0" w:line="240" w:lineRule="auto"/>
        <w:ind w:right="240"/>
        <w:rPr>
          <w:szCs w:val="24"/>
        </w:rPr>
      </w:pPr>
      <w:r>
        <w:rPr>
          <w:rFonts w:eastAsia="Georgia"/>
          <w:b/>
          <w:szCs w:val="24"/>
          <w:shd w:val="clear" w:color="auto" w:fill="FFFFFF"/>
        </w:rPr>
        <w:t>Характеристика дефектов книг</w:t>
      </w:r>
    </w:p>
    <w:p w:rsidR="00187673" w:rsidRDefault="00187673">
      <w:pPr>
        <w:pStyle w:val="a7"/>
        <w:spacing w:before="0" w:beforeAutospacing="0" w:after="0" w:afterAutospacing="0" w:line="240" w:lineRule="auto"/>
        <w:ind w:right="240"/>
        <w:rPr>
          <w:rFonts w:eastAsia="Georgia"/>
          <w:szCs w:val="24"/>
          <w:shd w:val="clear" w:color="auto" w:fill="FFFFFF"/>
        </w:rPr>
      </w:pPr>
    </w:p>
    <w:tbl>
      <w:tblPr>
        <w:tblW w:w="8560" w:type="dxa"/>
        <w:tblCellSpacing w:w="15" w:type="dxa"/>
        <w:tblInd w:w="150" w:type="dxa"/>
        <w:tblLayout w:type="fixed"/>
        <w:tblCellMar>
          <w:top w:w="15" w:type="dxa"/>
          <w:left w:w="15" w:type="dxa"/>
          <w:bottom w:w="15" w:type="dxa"/>
          <w:right w:w="15" w:type="dxa"/>
        </w:tblCellMar>
        <w:tblLook w:val="04A0" w:firstRow="1" w:lastRow="0" w:firstColumn="1" w:lastColumn="0" w:noHBand="0" w:noVBand="1"/>
      </w:tblPr>
      <w:tblGrid>
        <w:gridCol w:w="609"/>
        <w:gridCol w:w="1269"/>
        <w:gridCol w:w="2328"/>
        <w:gridCol w:w="4354"/>
      </w:tblGrid>
      <w:tr w:rsidR="00187673">
        <w:trPr>
          <w:tblCellSpacing w:w="15" w:type="dxa"/>
        </w:trPr>
        <w:tc>
          <w:tcPr>
            <w:tcW w:w="56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w:t>
            </w:r>
          </w:p>
        </w:tc>
        <w:tc>
          <w:tcPr>
            <w:tcW w:w="1239"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Дефект</w:t>
            </w:r>
          </w:p>
        </w:tc>
        <w:tc>
          <w:tcPr>
            <w:tcW w:w="229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Характеристика</w:t>
            </w:r>
          </w:p>
        </w:tc>
        <w:tc>
          <w:tcPr>
            <w:tcW w:w="43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Малозначительный/</w:t>
            </w:r>
          </w:p>
          <w:p w:rsidR="00187673" w:rsidRDefault="00A176C3">
            <w:pPr>
              <w:pStyle w:val="a7"/>
              <w:spacing w:before="0" w:beforeAutospacing="0" w:after="0" w:afterAutospacing="0" w:line="240" w:lineRule="auto"/>
              <w:rPr>
                <w:szCs w:val="24"/>
              </w:rPr>
            </w:pPr>
            <w:r>
              <w:rPr>
                <w:rFonts w:eastAsia="veranda tahoma"/>
                <w:szCs w:val="24"/>
              </w:rPr>
              <w:t>критический</w:t>
            </w:r>
          </w:p>
        </w:tc>
      </w:tr>
      <w:tr w:rsidR="00187673">
        <w:trPr>
          <w:tblCellSpacing w:w="15" w:type="dxa"/>
        </w:trPr>
        <w:tc>
          <w:tcPr>
            <w:tcW w:w="56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39"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29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43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jc w:val="both"/>
        <w:rPr>
          <w:rFonts w:eastAsia="Georgia"/>
          <w:b/>
          <w:i/>
          <w:szCs w:val="24"/>
          <w:shd w:val="clear" w:color="auto" w:fill="FFFFFF"/>
        </w:rPr>
      </w:pPr>
    </w:p>
    <w:p w:rsidR="00187673" w:rsidRDefault="00187673">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581C70" w:rsidRPr="00581C70" w:rsidRDefault="00581C70">
      <w:pPr>
        <w:pStyle w:val="a7"/>
        <w:spacing w:before="0" w:beforeAutospacing="0" w:after="0" w:afterAutospacing="0" w:line="240" w:lineRule="auto"/>
        <w:ind w:right="240"/>
        <w:jc w:val="both"/>
        <w:rPr>
          <w:rFonts w:eastAsia="Georgia"/>
          <w:b/>
          <w:i/>
          <w:szCs w:val="24"/>
          <w:shd w:val="clear" w:color="auto" w:fill="FFFFFF"/>
          <w:lang w:val="ru-RU"/>
        </w:rPr>
      </w:pPr>
    </w:p>
    <w:p w:rsidR="00187673" w:rsidRDefault="00A176C3">
      <w:pPr>
        <w:pStyle w:val="a7"/>
        <w:spacing w:before="0" w:beforeAutospacing="0" w:after="0" w:afterAutospacing="0" w:line="240" w:lineRule="auto"/>
        <w:ind w:right="240"/>
        <w:jc w:val="center"/>
        <w:rPr>
          <w:iCs/>
          <w:szCs w:val="24"/>
        </w:rPr>
      </w:pPr>
      <w:r>
        <w:rPr>
          <w:rFonts w:eastAsia="Georgia"/>
          <w:b/>
          <w:iCs/>
          <w:szCs w:val="24"/>
          <w:shd w:val="clear" w:color="auto" w:fill="FFFFFF"/>
        </w:rPr>
        <w:t>Практическое занятие № 24</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 xml:space="preserve">Контроль и экспертиза качества ювелирных изделий, идентификация, </w:t>
      </w:r>
      <w:r w:rsidRPr="00394E62">
        <w:rPr>
          <w:rFonts w:eastAsia="Georgia"/>
          <w:b/>
          <w:szCs w:val="24"/>
          <w:shd w:val="clear" w:color="auto" w:fill="FFFFFF"/>
          <w:lang w:val="ru-RU"/>
        </w:rPr>
        <w:br/>
        <w:t>расшифровка маркировки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Цели занятия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обобщение и систематизация материала по теме «Ювелирные изделия»;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организации занятия</w:t>
      </w:r>
      <w:r>
        <w:rPr>
          <w:rFonts w:eastAsia="Georgia"/>
          <w:b/>
          <w:szCs w:val="24"/>
          <w:shd w:val="clear" w:color="auto" w:fill="FFFFFF"/>
        </w:rPr>
        <w:t> </w:t>
      </w:r>
      <w:r w:rsidRPr="00394E62">
        <w:rPr>
          <w:rFonts w:eastAsia="Georgia"/>
          <w:szCs w:val="24"/>
          <w:shd w:val="clear" w:color="auto" w:fill="FFFFFF"/>
          <w:lang w:val="ru-RU"/>
        </w:rPr>
        <w:t>– групповая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Студент должен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знать:</w:t>
      </w:r>
      <w:r w:rsidRPr="00394E62">
        <w:rPr>
          <w:rFonts w:eastAsia="Georgia"/>
          <w:szCs w:val="24"/>
          <w:shd w:val="clear" w:color="auto" w:fill="FFFFFF"/>
          <w:lang w:val="ru-RU"/>
        </w:rPr>
        <w:br/>
        <w:t xml:space="preserve">классификацию ассортимента, товароведные характеристики непродовольственных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уметь:</w:t>
      </w:r>
      <w:r w:rsidRPr="00394E62">
        <w:rPr>
          <w:rFonts w:eastAsia="Georgia"/>
          <w:szCs w:val="24"/>
          <w:shd w:val="clear" w:color="auto" w:fill="FFFFFF"/>
          <w:lang w:val="ru-RU"/>
        </w:rPr>
        <w:br/>
        <w:t>идентифицировать товары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Вопросы для проверки готовности студентов к практическому занятию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товары относятся к ювелирным?</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Что определяет проба сплава драгоценного металла?</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Назовите существующие системы проб сплавов драгоценных металлов. Каково соотношение между различными системами проб?</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Какие пробы сплавов драгоценных металлов установлены и России?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Что вы знаете о способах изготовления ювелирных изделии и видах отделок, применяемых для художественного оформления ювелирных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ювелирные камни, которые используют в качестве вставок в ювелирные изделия.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В каких весовых единицах измеряется масса драгоценных камней?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Расскажите о методе, которым определяется твердость ювелирных камней.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Перечислите виды огранки ювелирных камней, применяемые при изготовлении ювелирных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 классифицируются и обозначаются бриллианты?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виды закрепок для удержания ограненных ювелирных камней в ювелирных изделиях.</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Охарактеризуйте ассортимент ювелирных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Кем и как осуществляется клеймение ювелирных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требования предъявляются к качеству ювелирных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 маркируются, упаковываются, хранятся и транспортируются ювелирные изделия?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Какова процедура проведения экспертизы ювелирных изделий при осуществлении государственного контроля и надзора?</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 xml:space="preserve">Задание для практического занятия и инструктаж по его </w:t>
      </w:r>
      <w:r w:rsidRPr="00394E62">
        <w:rPr>
          <w:rFonts w:eastAsia="Georgia"/>
          <w:b/>
          <w:szCs w:val="24"/>
          <w:shd w:val="clear" w:color="auto" w:fill="FFFFFF"/>
          <w:lang w:val="ru-RU"/>
        </w:rPr>
        <w:br/>
        <w:t>выполнению</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1.</w:t>
      </w:r>
      <w:r w:rsidRPr="00394E62">
        <w:rPr>
          <w:rFonts w:eastAsia="Georgia"/>
          <w:b/>
          <w:szCs w:val="24"/>
          <w:shd w:val="clear" w:color="auto" w:fill="FFFFFF"/>
          <w:lang w:val="ru-RU"/>
        </w:rPr>
        <w:t xml:space="preserve"> Анализ ассортимент ювелирных изделий</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Задание: используя средства интернет найдите фотографии ювелирного изделия и дайте ему характеристику, заполните таблицу 24.1:</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Default="00A176C3">
      <w:pPr>
        <w:pStyle w:val="a7"/>
        <w:spacing w:before="0" w:beforeAutospacing="0" w:after="0" w:afterAutospacing="0" w:line="240" w:lineRule="auto"/>
        <w:ind w:left="3360" w:right="240"/>
        <w:jc w:val="right"/>
        <w:rPr>
          <w:szCs w:val="24"/>
        </w:rPr>
      </w:pPr>
      <w:r>
        <w:rPr>
          <w:rFonts w:eastAsia="Georgia"/>
          <w:szCs w:val="24"/>
          <w:shd w:val="clear" w:color="auto" w:fill="FFFFFF"/>
        </w:rPr>
        <w:t>Таблица 24.1.</w:t>
      </w:r>
    </w:p>
    <w:tbl>
      <w:tblPr>
        <w:tblW w:w="7309" w:type="dxa"/>
        <w:tblCellSpacing w:w="15" w:type="dxa"/>
        <w:tblInd w:w="1398" w:type="dxa"/>
        <w:tblLayout w:type="fixed"/>
        <w:tblCellMar>
          <w:top w:w="15" w:type="dxa"/>
          <w:left w:w="15" w:type="dxa"/>
          <w:bottom w:w="15" w:type="dxa"/>
          <w:right w:w="15" w:type="dxa"/>
        </w:tblCellMar>
        <w:tblLook w:val="04A0" w:firstRow="1" w:lastRow="0" w:firstColumn="1" w:lastColumn="0" w:noHBand="0" w:noVBand="1"/>
      </w:tblPr>
      <w:tblGrid>
        <w:gridCol w:w="1617"/>
        <w:gridCol w:w="2517"/>
        <w:gridCol w:w="2002"/>
        <w:gridCol w:w="1173"/>
      </w:tblGrid>
      <w:tr w:rsidR="00187673">
        <w:trPr>
          <w:tblCellSpacing w:w="15" w:type="dxa"/>
        </w:trPr>
        <w:tc>
          <w:tcPr>
            <w:tcW w:w="157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Фотография</w:t>
            </w:r>
          </w:p>
        </w:tc>
        <w:tc>
          <w:tcPr>
            <w:tcW w:w="248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Способ изготовления</w:t>
            </w:r>
          </w:p>
        </w:tc>
        <w:tc>
          <w:tcPr>
            <w:tcW w:w="197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Способ крепления камня</w:t>
            </w:r>
          </w:p>
        </w:tc>
        <w:tc>
          <w:tcPr>
            <w:tcW w:w="112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Группа</w:t>
            </w:r>
          </w:p>
        </w:tc>
      </w:tr>
      <w:tr w:rsidR="00187673">
        <w:trPr>
          <w:tblCellSpacing w:w="15" w:type="dxa"/>
        </w:trPr>
        <w:tc>
          <w:tcPr>
            <w:tcW w:w="157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48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97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12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A176C3">
      <w:pPr>
        <w:pStyle w:val="a7"/>
        <w:spacing w:before="0" w:beforeAutospacing="0" w:after="0" w:afterAutospacing="0" w:line="240" w:lineRule="auto"/>
        <w:ind w:right="240"/>
        <w:rPr>
          <w:szCs w:val="24"/>
          <w:lang w:val="ru-RU"/>
        </w:rPr>
      </w:pPr>
      <w:r>
        <w:rPr>
          <w:rFonts w:eastAsia="Georgia"/>
          <w:szCs w:val="24"/>
          <w:shd w:val="clear" w:color="auto" w:fill="FFFFFF"/>
          <w:lang w:val="ru-RU"/>
        </w:rPr>
        <w:t>К</w:t>
      </w:r>
      <w:r w:rsidRPr="00394E62">
        <w:rPr>
          <w:rFonts w:eastAsia="Georgia"/>
          <w:szCs w:val="24"/>
          <w:shd w:val="clear" w:color="auto" w:fill="FFFFFF"/>
          <w:lang w:val="ru-RU"/>
        </w:rPr>
        <w:t>ольцо из золота со вставкой драгоценного металла, оправой кармезиновой</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Ювелирное изделие с чеканкой</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Ювелирное изделие с гравировкой</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Кольцо с александритом с ободковой оправой</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Подвеска с бриллиантом с корнеровой оправой</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Кольцо с в глухой оправе</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Браслет с финифтью</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Кольцо из серебра с филиагранью</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Подвеска с изумрудом в в кармезиновой оправе</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b/>
          <w:szCs w:val="24"/>
          <w:shd w:val="clear" w:color="auto" w:fill="FFFFFF"/>
          <w:lang w:val="ru-RU"/>
        </w:rPr>
        <w:t>Задание 2.</w:t>
      </w:r>
      <w:r w:rsidRPr="00394E62">
        <w:rPr>
          <w:rFonts w:eastAsia="Georgia"/>
          <w:szCs w:val="24"/>
          <w:shd w:val="clear" w:color="auto" w:fill="FFFFFF"/>
          <w:lang w:val="ru-RU"/>
        </w:rPr>
        <w:t xml:space="preserve"> Маркировка ювелирных изделий</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Расшифровать маркировку изделия: КР – 45 А, 3/2 , массой 09 кар</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b/>
          <w:szCs w:val="24"/>
          <w:shd w:val="clear" w:color="auto" w:fill="FFFFFF"/>
          <w:lang w:val="ru-RU"/>
        </w:rPr>
        <w:t>Задание 3.</w:t>
      </w:r>
      <w:r w:rsidRPr="00394E62">
        <w:rPr>
          <w:rFonts w:eastAsia="Georgia"/>
          <w:szCs w:val="24"/>
          <w:shd w:val="clear" w:color="auto" w:fill="FFFFFF"/>
          <w:lang w:val="ru-RU"/>
        </w:rPr>
        <w:t xml:space="preserve"> Идентификация изготовителей ювелирных изделий.</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Найдите следующих изготовителей ювелирных изделий и охарактеризуйте их, данные запишите в таблицу 24.2</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Default="00A176C3">
      <w:pPr>
        <w:pStyle w:val="a7"/>
        <w:spacing w:before="0" w:beforeAutospacing="0" w:after="0" w:afterAutospacing="0" w:line="240" w:lineRule="auto"/>
        <w:ind w:left="3360" w:right="240"/>
        <w:jc w:val="right"/>
        <w:rPr>
          <w:szCs w:val="24"/>
        </w:rPr>
      </w:pPr>
      <w:r>
        <w:rPr>
          <w:rFonts w:eastAsia="Georgia"/>
          <w:szCs w:val="24"/>
          <w:shd w:val="clear" w:color="auto" w:fill="FFFFFF"/>
        </w:rPr>
        <w:t>Таблица 24.2.</w:t>
      </w:r>
    </w:p>
    <w:p w:rsidR="00187673" w:rsidRDefault="00A176C3">
      <w:pPr>
        <w:pStyle w:val="a7"/>
        <w:spacing w:before="0" w:beforeAutospacing="0" w:after="0" w:afterAutospacing="0" w:line="240" w:lineRule="auto"/>
        <w:ind w:right="240"/>
        <w:jc w:val="both"/>
        <w:rPr>
          <w:rFonts w:eastAsia="Georgia"/>
          <w:b/>
          <w:bCs/>
          <w:szCs w:val="24"/>
          <w:shd w:val="clear" w:color="auto" w:fill="FFFFFF"/>
        </w:rPr>
      </w:pPr>
      <w:r>
        <w:rPr>
          <w:rFonts w:eastAsia="Georgia"/>
          <w:b/>
          <w:bCs/>
          <w:szCs w:val="24"/>
          <w:shd w:val="clear" w:color="auto" w:fill="FFFFFF"/>
        </w:rPr>
        <w:t>Характеристика производителей ювелирных изделий</w:t>
      </w:r>
    </w:p>
    <w:p w:rsidR="00187673" w:rsidRDefault="00187673">
      <w:pPr>
        <w:pStyle w:val="a7"/>
        <w:spacing w:before="0" w:beforeAutospacing="0" w:after="0" w:afterAutospacing="0" w:line="240" w:lineRule="auto"/>
        <w:ind w:right="240"/>
        <w:jc w:val="both"/>
        <w:rPr>
          <w:rFonts w:eastAsia="Georgia"/>
          <w:szCs w:val="24"/>
          <w:shd w:val="clear" w:color="auto" w:fill="FFFFFF"/>
        </w:rPr>
      </w:pPr>
    </w:p>
    <w:tbl>
      <w:tblPr>
        <w:tblW w:w="8548" w:type="dxa"/>
        <w:tblCellSpacing w:w="15" w:type="dxa"/>
        <w:tblInd w:w="162" w:type="dxa"/>
        <w:tblLayout w:type="fixed"/>
        <w:tblCellMar>
          <w:top w:w="15" w:type="dxa"/>
          <w:left w:w="15" w:type="dxa"/>
          <w:bottom w:w="15" w:type="dxa"/>
          <w:right w:w="15" w:type="dxa"/>
        </w:tblCellMar>
        <w:tblLook w:val="04A0" w:firstRow="1" w:lastRow="0" w:firstColumn="1" w:lastColumn="0" w:noHBand="0" w:noVBand="1"/>
      </w:tblPr>
      <w:tblGrid>
        <w:gridCol w:w="2493"/>
        <w:gridCol w:w="1761"/>
        <w:gridCol w:w="1308"/>
        <w:gridCol w:w="1356"/>
        <w:gridCol w:w="1630"/>
      </w:tblGrid>
      <w:tr w:rsidR="00187673">
        <w:trPr>
          <w:tblCellSpacing w:w="15" w:type="dxa"/>
        </w:trPr>
        <w:tc>
          <w:tcPr>
            <w:tcW w:w="244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Название</w:t>
            </w:r>
          </w:p>
        </w:tc>
        <w:tc>
          <w:tcPr>
            <w:tcW w:w="173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Марочный знак</w:t>
            </w:r>
          </w:p>
        </w:tc>
        <w:tc>
          <w:tcPr>
            <w:tcW w:w="127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Именник</w:t>
            </w:r>
          </w:p>
        </w:tc>
        <w:tc>
          <w:tcPr>
            <w:tcW w:w="13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Адрес</w:t>
            </w:r>
          </w:p>
        </w:tc>
        <w:tc>
          <w:tcPr>
            <w:tcW w:w="15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Ассортимент</w:t>
            </w:r>
          </w:p>
        </w:tc>
      </w:tr>
      <w:tr w:rsidR="00187673">
        <w:trPr>
          <w:tblCellSpacing w:w="15" w:type="dxa"/>
        </w:trPr>
        <w:tc>
          <w:tcPr>
            <w:tcW w:w="244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Бронницкий ювелир</w:t>
            </w:r>
          </w:p>
        </w:tc>
        <w:tc>
          <w:tcPr>
            <w:tcW w:w="173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7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44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Альфа-карат</w:t>
            </w:r>
          </w:p>
        </w:tc>
        <w:tc>
          <w:tcPr>
            <w:tcW w:w="173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7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44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Кахолонг</w:t>
            </w:r>
          </w:p>
        </w:tc>
        <w:tc>
          <w:tcPr>
            <w:tcW w:w="173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7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44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vangold</w:t>
            </w:r>
          </w:p>
        </w:tc>
        <w:tc>
          <w:tcPr>
            <w:tcW w:w="173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7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44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Эстет</w:t>
            </w:r>
          </w:p>
        </w:tc>
        <w:tc>
          <w:tcPr>
            <w:tcW w:w="173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7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44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Красная пресня</w:t>
            </w:r>
          </w:p>
        </w:tc>
        <w:tc>
          <w:tcPr>
            <w:tcW w:w="173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7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44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Алмаз</w:t>
            </w:r>
          </w:p>
        </w:tc>
        <w:tc>
          <w:tcPr>
            <w:tcW w:w="173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7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 xml:space="preserve">Задание 4. </w:t>
      </w:r>
      <w:r w:rsidRPr="00394E62">
        <w:rPr>
          <w:rFonts w:eastAsia="Georgia"/>
          <w:b/>
          <w:szCs w:val="24"/>
          <w:shd w:val="clear" w:color="auto" w:fill="FFFFFF"/>
          <w:lang w:val="ru-RU"/>
        </w:rPr>
        <w:t>Порядка экспертизы качества ювелирного изделия.</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Опишите технологию экспертизы ювелирного изделия, оформите схему основных этапов</w:t>
      </w:r>
    </w:p>
    <w:p w:rsidR="00187673" w:rsidRPr="00394E62" w:rsidRDefault="00187673" w:rsidP="00581C70">
      <w:pPr>
        <w:pStyle w:val="a7"/>
        <w:spacing w:before="0" w:beforeAutospacing="0" w:after="0" w:afterAutospacing="0" w:line="240" w:lineRule="auto"/>
        <w:ind w:right="240"/>
        <w:rPr>
          <w:rFonts w:eastAsia="Georgia"/>
          <w:b/>
          <w:iCs/>
          <w:szCs w:val="24"/>
          <w:shd w:val="clear" w:color="auto" w:fill="FFFFFF"/>
          <w:lang w:val="ru-RU"/>
        </w:rPr>
      </w:pPr>
    </w:p>
    <w:p w:rsidR="00187673" w:rsidRPr="00394E62" w:rsidRDefault="00A176C3">
      <w:pPr>
        <w:pStyle w:val="a7"/>
        <w:spacing w:before="0" w:beforeAutospacing="0" w:after="0" w:afterAutospacing="0" w:line="240" w:lineRule="auto"/>
        <w:ind w:right="240"/>
        <w:jc w:val="center"/>
        <w:rPr>
          <w:iCs/>
          <w:szCs w:val="24"/>
          <w:lang w:val="ru-RU"/>
        </w:rPr>
      </w:pPr>
      <w:r w:rsidRPr="00394E62">
        <w:rPr>
          <w:rFonts w:eastAsia="Georgia"/>
          <w:b/>
          <w:iCs/>
          <w:szCs w:val="24"/>
          <w:shd w:val="clear" w:color="auto" w:fill="FFFFFF"/>
          <w:lang w:val="ru-RU"/>
        </w:rPr>
        <w:t>Практическое занятие № 25</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Формирование навыков в определении потребительских свойств, идентификации ассортимента, оценке качества, расшифровке маркировки спортивных товаров</w:t>
      </w:r>
    </w:p>
    <w:p w:rsidR="00187673" w:rsidRPr="00394E62" w:rsidRDefault="00A176C3">
      <w:pPr>
        <w:pStyle w:val="a7"/>
        <w:shd w:val="clear" w:color="auto" w:fill="FFFFFF"/>
        <w:spacing w:before="0" w:beforeAutospacing="0" w:after="0" w:afterAutospacing="0" w:line="240" w:lineRule="auto"/>
        <w:ind w:right="240"/>
        <w:jc w:val="both"/>
        <w:rPr>
          <w:rFonts w:eastAsia="Georgia"/>
          <w:b/>
          <w:szCs w:val="24"/>
          <w:shd w:val="clear" w:color="auto" w:fill="FFFFFF"/>
          <w:lang w:val="ru-RU"/>
        </w:rPr>
      </w:pPr>
      <w:r w:rsidRPr="00394E62">
        <w:rPr>
          <w:rFonts w:eastAsia="Georgia"/>
          <w:b/>
          <w:szCs w:val="24"/>
          <w:shd w:val="clear" w:color="auto" w:fill="FFFFFF"/>
          <w:lang w:val="ru-RU"/>
        </w:rPr>
        <w:t>Цели занятия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обобщение и систематизация материала по теме «Спортивные товары и охотничьи товары»;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организации занятия</w:t>
      </w:r>
      <w:r>
        <w:rPr>
          <w:rFonts w:eastAsia="Georgia"/>
          <w:b/>
          <w:szCs w:val="24"/>
          <w:shd w:val="clear" w:color="auto" w:fill="FFFFFF"/>
        </w:rPr>
        <w:t> </w:t>
      </w:r>
      <w:r w:rsidRPr="00394E62">
        <w:rPr>
          <w:rFonts w:eastAsia="Georgia"/>
          <w:szCs w:val="24"/>
          <w:shd w:val="clear" w:color="auto" w:fill="FFFFFF"/>
          <w:lang w:val="ru-RU"/>
        </w:rPr>
        <w:t>– групповая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Студент должен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знать:</w:t>
      </w:r>
      <w:r w:rsidRPr="00394E62">
        <w:rPr>
          <w:rFonts w:eastAsia="Georgia"/>
          <w:szCs w:val="24"/>
          <w:shd w:val="clear" w:color="auto" w:fill="FFFFFF"/>
          <w:lang w:val="ru-RU"/>
        </w:rPr>
        <w:br/>
        <w:t xml:space="preserve">классификацию ассортимента, товароведные характеристики непродовольственных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уметь:</w:t>
      </w:r>
      <w:r w:rsidRPr="00394E62">
        <w:rPr>
          <w:rFonts w:eastAsia="Georgia"/>
          <w:szCs w:val="24"/>
          <w:shd w:val="clear" w:color="auto" w:fill="FFFFFF"/>
          <w:lang w:val="ru-RU"/>
        </w:rPr>
        <w:br/>
        <w:t>идентифицировать товары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Вопросы для проверки готовности студентов к практическому занятию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группы спортивных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 классифицируют гимнастические снаряды?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разновидности боксерских перчаток используются в современном боксе?</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 классифицируются лыжи? Назовите их отличительные особенности разных видов лыж.</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 классифицируются доски и серфы? Назовите их отличительные особенности.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материалы используют для изготовления лыж и досок?</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инвентарь для спортивных игр</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Pr>
          <w:rFonts w:eastAsia="Georgia"/>
          <w:szCs w:val="24"/>
          <w:shd w:val="clear" w:color="auto" w:fill="FFFFFF"/>
          <w:lang w:val="ru-RU"/>
        </w:rPr>
        <w:t>Н</w:t>
      </w:r>
      <w:r w:rsidRPr="00394E62">
        <w:rPr>
          <w:rFonts w:eastAsia="Georgia"/>
          <w:szCs w:val="24"/>
          <w:shd w:val="clear" w:color="auto" w:fill="FFFFFF"/>
          <w:lang w:val="ru-RU"/>
        </w:rPr>
        <w:t>азовите инвентарь для туризма</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 классифицируют туристские палатки?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Какой инвентарь используется для восхождения на вершины и для спуска в пещеры?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товары называются охотничьими?</w:t>
      </w:r>
    </w:p>
    <w:p w:rsidR="00187673" w:rsidRPr="00394E62" w:rsidRDefault="00A176C3">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Из каких основных частей состоит ружье?</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 определяется калибр ружья?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 классифицируют охотничьи ружья?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основные виды рыболовных снастей вы знаете?</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Каковы достоинства и недостатки бамбуковых, металлических и стеклопластиковых удилищ?</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требования к качеству спортивных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 xml:space="preserve">Задание для практического занятия и инструктаж по его </w:t>
      </w:r>
      <w:r w:rsidRPr="00394E62">
        <w:rPr>
          <w:rFonts w:eastAsia="Georgia"/>
          <w:b/>
          <w:szCs w:val="24"/>
          <w:shd w:val="clear" w:color="auto" w:fill="FFFFFF"/>
          <w:lang w:val="ru-RU"/>
        </w:rPr>
        <w:br/>
        <w:t>выполнению</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 xml:space="preserve">Задание 1. </w:t>
      </w:r>
      <w:r w:rsidRPr="00394E62">
        <w:rPr>
          <w:rFonts w:eastAsia="Georgia"/>
          <w:b/>
          <w:szCs w:val="24"/>
          <w:shd w:val="clear" w:color="auto" w:fill="FFFFFF"/>
          <w:lang w:val="ru-RU"/>
        </w:rPr>
        <w:t>Анализ ассортимента спортивных товаров</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b/>
          <w:szCs w:val="24"/>
          <w:shd w:val="clear" w:color="auto" w:fill="FFFFFF"/>
          <w:lang w:val="ru-RU"/>
        </w:rPr>
        <w:t>Используя сайт</w:t>
      </w:r>
      <w:r w:rsidRPr="00394E62">
        <w:rPr>
          <w:rFonts w:eastAsia="Georgia"/>
          <w:szCs w:val="24"/>
          <w:u w:val="single"/>
          <w:shd w:val="clear" w:color="auto" w:fill="FFFFFF"/>
          <w:lang w:val="ru-RU"/>
        </w:rPr>
        <w:t>/</w:t>
      </w:r>
      <w:r w:rsidRPr="00394E62">
        <w:rPr>
          <w:rFonts w:eastAsia="Georgia"/>
          <w:szCs w:val="24"/>
          <w:shd w:val="clear" w:color="auto" w:fill="FFFFFF"/>
          <w:lang w:val="ru-RU"/>
        </w:rPr>
        <w:t xml:space="preserve"> изучите ассортимент спортивных товаров, заполните таблицу 25.1.</w:t>
      </w:r>
    </w:p>
    <w:p w:rsidR="00187673" w:rsidRDefault="00A176C3">
      <w:pPr>
        <w:pStyle w:val="a7"/>
        <w:spacing w:before="0" w:beforeAutospacing="0" w:after="0" w:afterAutospacing="0" w:line="240" w:lineRule="auto"/>
        <w:ind w:left="3360" w:right="240"/>
        <w:jc w:val="right"/>
        <w:rPr>
          <w:szCs w:val="24"/>
        </w:rPr>
      </w:pPr>
      <w:r>
        <w:rPr>
          <w:rFonts w:eastAsia="Georgia"/>
          <w:szCs w:val="24"/>
          <w:shd w:val="clear" w:color="auto" w:fill="FFFFFF"/>
        </w:rPr>
        <w:t>Таблица 25.1.</w:t>
      </w:r>
    </w:p>
    <w:p w:rsidR="00187673" w:rsidRDefault="00A176C3">
      <w:pPr>
        <w:pStyle w:val="a7"/>
        <w:spacing w:before="0" w:beforeAutospacing="0" w:after="0" w:afterAutospacing="0" w:line="240" w:lineRule="auto"/>
        <w:ind w:right="240"/>
        <w:jc w:val="both"/>
        <w:rPr>
          <w:rFonts w:eastAsia="Georgia"/>
          <w:b/>
          <w:bCs/>
          <w:szCs w:val="24"/>
          <w:shd w:val="clear" w:color="auto" w:fill="FFFFFF"/>
        </w:rPr>
      </w:pPr>
      <w:r>
        <w:rPr>
          <w:rFonts w:eastAsia="Georgia"/>
          <w:b/>
          <w:bCs/>
          <w:szCs w:val="24"/>
          <w:shd w:val="clear" w:color="auto" w:fill="FFFFFF"/>
        </w:rPr>
        <w:t>Ассортимент спортивных товаров</w:t>
      </w:r>
    </w:p>
    <w:p w:rsidR="00187673" w:rsidRDefault="00187673">
      <w:pPr>
        <w:pStyle w:val="a7"/>
        <w:spacing w:before="0" w:beforeAutospacing="0" w:after="0" w:afterAutospacing="0" w:line="240" w:lineRule="auto"/>
        <w:ind w:right="240"/>
        <w:jc w:val="both"/>
        <w:rPr>
          <w:rFonts w:eastAsia="Georgia"/>
          <w:szCs w:val="24"/>
          <w:shd w:val="clear" w:color="auto" w:fill="FFFFFF"/>
        </w:rPr>
      </w:pPr>
    </w:p>
    <w:tbl>
      <w:tblPr>
        <w:tblW w:w="8271" w:type="dxa"/>
        <w:tblCellSpacing w:w="15" w:type="dxa"/>
        <w:tblInd w:w="438" w:type="dxa"/>
        <w:tblLayout w:type="fixed"/>
        <w:tblCellMar>
          <w:top w:w="15" w:type="dxa"/>
          <w:left w:w="15" w:type="dxa"/>
          <w:bottom w:w="15" w:type="dxa"/>
          <w:right w:w="15" w:type="dxa"/>
        </w:tblCellMar>
        <w:tblLook w:val="04A0" w:firstRow="1" w:lastRow="0" w:firstColumn="1" w:lastColumn="0" w:noHBand="0" w:noVBand="1"/>
      </w:tblPr>
      <w:tblGrid>
        <w:gridCol w:w="897"/>
        <w:gridCol w:w="2397"/>
        <w:gridCol w:w="3356"/>
        <w:gridCol w:w="1621"/>
      </w:tblGrid>
      <w:tr w:rsidR="00187673">
        <w:trPr>
          <w:tblCellSpacing w:w="15" w:type="dxa"/>
        </w:trPr>
        <w:tc>
          <w:tcPr>
            <w:tcW w:w="85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w:t>
            </w:r>
          </w:p>
        </w:tc>
        <w:tc>
          <w:tcPr>
            <w:tcW w:w="236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Группа</w:t>
            </w:r>
          </w:p>
        </w:tc>
        <w:tc>
          <w:tcPr>
            <w:tcW w:w="33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Виды</w:t>
            </w:r>
          </w:p>
        </w:tc>
        <w:tc>
          <w:tcPr>
            <w:tcW w:w="15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Вид спорта</w:t>
            </w:r>
          </w:p>
        </w:tc>
      </w:tr>
      <w:tr w:rsidR="00187673">
        <w:trPr>
          <w:tblCellSpacing w:w="15" w:type="dxa"/>
        </w:trPr>
        <w:tc>
          <w:tcPr>
            <w:tcW w:w="85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b/>
                <w:szCs w:val="24"/>
              </w:rPr>
              <w:t>1</w:t>
            </w:r>
          </w:p>
        </w:tc>
        <w:tc>
          <w:tcPr>
            <w:tcW w:w="236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Инвентарь для гимнастики</w:t>
            </w:r>
          </w:p>
        </w:tc>
        <w:tc>
          <w:tcPr>
            <w:tcW w:w="33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line="240" w:lineRule="auto"/>
              <w:jc w:val="center"/>
              <w:rPr>
                <w:szCs w:val="24"/>
                <w:lang w:val="ru-RU"/>
              </w:rPr>
            </w:pPr>
            <w:r w:rsidRPr="00394E62">
              <w:rPr>
                <w:rFonts w:eastAsia="veranda tahoma"/>
                <w:szCs w:val="24"/>
                <w:lang w:val="ru-RU"/>
              </w:rPr>
              <w:t>Для общефизической подготовки используются гантели, эспандеры, тренажеры, канаты для лазания, для перетягивания, набивные мячи, различные виды массажеров</w:t>
            </w:r>
          </w:p>
        </w:tc>
        <w:tc>
          <w:tcPr>
            <w:tcW w:w="15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оздоровительной и гигиенической гимнастики.</w:t>
            </w:r>
          </w:p>
        </w:tc>
      </w:tr>
      <w:tr w:rsidR="00187673">
        <w:trPr>
          <w:tblCellSpacing w:w="15" w:type="dxa"/>
        </w:trPr>
        <w:tc>
          <w:tcPr>
            <w:tcW w:w="85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b/>
                <w:szCs w:val="24"/>
              </w:rPr>
              <w:t>2</w:t>
            </w:r>
          </w:p>
        </w:tc>
        <w:tc>
          <w:tcPr>
            <w:tcW w:w="2367"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Инвентарь для гимнастики</w:t>
            </w:r>
          </w:p>
        </w:tc>
        <w:tc>
          <w:tcPr>
            <w:tcW w:w="33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7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Спортивная гимнастика</w:t>
            </w: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2.</w:t>
      </w:r>
      <w:r w:rsidRPr="00394E62">
        <w:rPr>
          <w:rFonts w:eastAsia="Georgia"/>
          <w:b/>
          <w:szCs w:val="24"/>
          <w:shd w:val="clear" w:color="auto" w:fill="FFFFFF"/>
          <w:lang w:val="ru-RU"/>
        </w:rPr>
        <w:t xml:space="preserve"> Требования к качеству спортивных товаров</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Изучите с помощью сайта</w:t>
      </w:r>
      <w:r w:rsidRPr="00394E62">
        <w:rPr>
          <w:rFonts w:eastAsia="Georgia"/>
          <w:szCs w:val="24"/>
          <w:u w:val="single"/>
          <w:shd w:val="clear" w:color="auto" w:fill="FFFFFF"/>
          <w:lang w:val="ru-RU"/>
        </w:rPr>
        <w:t>/</w:t>
      </w:r>
      <w:r w:rsidRPr="00394E62">
        <w:rPr>
          <w:rFonts w:eastAsia="Georgia"/>
          <w:szCs w:val="24"/>
          <w:shd w:val="clear" w:color="auto" w:fill="FFFFFF"/>
          <w:lang w:val="ru-RU"/>
        </w:rPr>
        <w:t xml:space="preserve"> требования к качеству, запишите данные в таблицу 25.1.</w:t>
      </w:r>
    </w:p>
    <w:p w:rsidR="00187673" w:rsidRPr="00394E62" w:rsidRDefault="00A176C3">
      <w:pPr>
        <w:pStyle w:val="a7"/>
        <w:spacing w:before="0" w:beforeAutospacing="0" w:after="0" w:afterAutospacing="0" w:line="240" w:lineRule="auto"/>
        <w:ind w:left="3360" w:right="240"/>
        <w:jc w:val="right"/>
        <w:rPr>
          <w:szCs w:val="24"/>
          <w:lang w:val="ru-RU"/>
        </w:rPr>
      </w:pPr>
      <w:r w:rsidRPr="00394E62">
        <w:rPr>
          <w:rFonts w:eastAsia="Georgia"/>
          <w:szCs w:val="24"/>
          <w:shd w:val="clear" w:color="auto" w:fill="FFFFFF"/>
          <w:lang w:val="ru-RU"/>
        </w:rPr>
        <w:t>Таблица 25.1.</w:t>
      </w:r>
    </w:p>
    <w:p w:rsidR="00187673" w:rsidRPr="00394E62" w:rsidRDefault="00A176C3">
      <w:pPr>
        <w:pStyle w:val="a7"/>
        <w:spacing w:before="0" w:beforeAutospacing="0" w:after="0" w:afterAutospacing="0" w:line="240" w:lineRule="auto"/>
        <w:ind w:right="240"/>
        <w:jc w:val="both"/>
        <w:rPr>
          <w:rFonts w:eastAsia="Georgia"/>
          <w:b/>
          <w:szCs w:val="24"/>
          <w:shd w:val="clear" w:color="auto" w:fill="FFFFFF"/>
          <w:lang w:val="ru-RU"/>
        </w:rPr>
      </w:pPr>
      <w:r w:rsidRPr="00394E62">
        <w:rPr>
          <w:rFonts w:eastAsia="Georgia"/>
          <w:b/>
          <w:szCs w:val="24"/>
          <w:shd w:val="clear" w:color="auto" w:fill="FFFFFF"/>
          <w:lang w:val="ru-RU"/>
        </w:rPr>
        <w:t>Требования к качеству спортивного инвентаря</w:t>
      </w:r>
    </w:p>
    <w:p w:rsidR="00187673" w:rsidRPr="00394E62" w:rsidRDefault="00187673">
      <w:pPr>
        <w:pStyle w:val="a7"/>
        <w:spacing w:before="0" w:beforeAutospacing="0" w:after="0" w:afterAutospacing="0" w:line="240" w:lineRule="auto"/>
        <w:ind w:right="240"/>
        <w:jc w:val="both"/>
        <w:rPr>
          <w:rFonts w:eastAsia="Georgia"/>
          <w:b/>
          <w:szCs w:val="24"/>
          <w:shd w:val="clear" w:color="auto" w:fill="FFFFFF"/>
          <w:lang w:val="ru-RU"/>
        </w:rPr>
      </w:pPr>
    </w:p>
    <w:tbl>
      <w:tblPr>
        <w:tblW w:w="5641" w:type="dxa"/>
        <w:tblCellSpacing w:w="15" w:type="dxa"/>
        <w:tblInd w:w="3066" w:type="dxa"/>
        <w:tblLayout w:type="fixed"/>
        <w:tblCellMar>
          <w:top w:w="15" w:type="dxa"/>
          <w:left w:w="15" w:type="dxa"/>
          <w:bottom w:w="15" w:type="dxa"/>
          <w:right w:w="15" w:type="dxa"/>
        </w:tblCellMar>
        <w:tblLook w:val="04A0" w:firstRow="1" w:lastRow="0" w:firstColumn="1" w:lastColumn="0" w:noHBand="0" w:noVBand="1"/>
      </w:tblPr>
      <w:tblGrid>
        <w:gridCol w:w="1641"/>
        <w:gridCol w:w="1404"/>
        <w:gridCol w:w="950"/>
        <w:gridCol w:w="878"/>
        <w:gridCol w:w="768"/>
      </w:tblGrid>
      <w:tr w:rsidR="00187673">
        <w:trPr>
          <w:tblCellSpacing w:w="15" w:type="dxa"/>
        </w:trPr>
        <w:tc>
          <w:tcPr>
            <w:tcW w:w="159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7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Деревянные</w:t>
            </w:r>
          </w:p>
        </w:tc>
        <w:tc>
          <w:tcPr>
            <w:tcW w:w="92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Штанги</w:t>
            </w:r>
          </w:p>
        </w:tc>
        <w:tc>
          <w:tcPr>
            <w:tcW w:w="84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Коньки</w:t>
            </w:r>
          </w:p>
        </w:tc>
        <w:tc>
          <w:tcPr>
            <w:tcW w:w="7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Мячи</w:t>
            </w:r>
          </w:p>
        </w:tc>
      </w:tr>
      <w:tr w:rsidR="00187673">
        <w:trPr>
          <w:tblCellSpacing w:w="15" w:type="dxa"/>
        </w:trPr>
        <w:tc>
          <w:tcPr>
            <w:tcW w:w="159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Требования к качеству</w:t>
            </w:r>
          </w:p>
        </w:tc>
        <w:tc>
          <w:tcPr>
            <w:tcW w:w="137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2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84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7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59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Специфические показатели</w:t>
            </w:r>
          </w:p>
        </w:tc>
        <w:tc>
          <w:tcPr>
            <w:tcW w:w="137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2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84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7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3.</w:t>
      </w:r>
      <w:r w:rsidRPr="00394E62">
        <w:rPr>
          <w:rFonts w:eastAsia="Georgia"/>
          <w:b/>
          <w:szCs w:val="24"/>
          <w:shd w:val="clear" w:color="auto" w:fill="FFFFFF"/>
          <w:lang w:val="ru-RU"/>
        </w:rPr>
        <w:t>Освещение правил маркировки спортивных товаров</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Используя сайт</w:t>
      </w:r>
      <w:r w:rsidRPr="00394E62">
        <w:rPr>
          <w:rFonts w:eastAsia="Georgia"/>
          <w:szCs w:val="24"/>
          <w:u w:val="single"/>
          <w:shd w:val="clear" w:color="auto" w:fill="FFFFFF"/>
          <w:lang w:val="ru-RU"/>
        </w:rPr>
        <w:t>/</w:t>
      </w:r>
      <w:r w:rsidRPr="00394E62">
        <w:rPr>
          <w:rFonts w:eastAsia="Georgia"/>
          <w:szCs w:val="24"/>
          <w:shd w:val="clear" w:color="auto" w:fill="FFFFFF"/>
          <w:lang w:val="ru-RU"/>
        </w:rPr>
        <w:t xml:space="preserve"> опишите маркировку спортивных товаров. Сделайте анализ спортивного товара (дома или в магазине), сравните, все ли данные написаны в маркировке. Данные запишите с расшифровкой в практическую тетрадь.</w:t>
      </w:r>
    </w:p>
    <w:p w:rsidR="00187673" w:rsidRPr="00394E62" w:rsidRDefault="00A176C3">
      <w:pPr>
        <w:pStyle w:val="a7"/>
        <w:pageBreakBefore/>
        <w:spacing w:before="0" w:beforeAutospacing="0" w:after="0" w:afterAutospacing="0" w:line="240" w:lineRule="auto"/>
        <w:ind w:right="240"/>
        <w:jc w:val="center"/>
        <w:rPr>
          <w:iCs/>
          <w:szCs w:val="24"/>
          <w:lang w:val="ru-RU"/>
        </w:rPr>
      </w:pPr>
      <w:r w:rsidRPr="00394E62">
        <w:rPr>
          <w:rFonts w:eastAsia="Georgia"/>
          <w:b/>
          <w:iCs/>
          <w:szCs w:val="24"/>
          <w:shd w:val="clear" w:color="auto" w:fill="FFFFFF"/>
          <w:lang w:val="ru-RU"/>
        </w:rPr>
        <w:t>Практическое занятие № 26</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Формирование навыков в распознавании ассортимента, потребительских свойств, оценке качества текстильных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Цели занятия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обобщение и систематизация материала по теме «Текстильные товары»;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организации занятия</w:t>
      </w:r>
      <w:r>
        <w:rPr>
          <w:rFonts w:eastAsia="Georgia"/>
          <w:b/>
          <w:szCs w:val="24"/>
          <w:shd w:val="clear" w:color="auto" w:fill="FFFFFF"/>
        </w:rPr>
        <w:t> </w:t>
      </w:r>
      <w:r w:rsidRPr="00394E62">
        <w:rPr>
          <w:rFonts w:eastAsia="Georgia"/>
          <w:szCs w:val="24"/>
          <w:shd w:val="clear" w:color="auto" w:fill="FFFFFF"/>
          <w:lang w:val="ru-RU"/>
        </w:rPr>
        <w:t>– групповая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Студент должен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знать:</w:t>
      </w:r>
      <w:r w:rsidRPr="00394E62">
        <w:rPr>
          <w:rFonts w:eastAsia="Georgia"/>
          <w:szCs w:val="24"/>
          <w:shd w:val="clear" w:color="auto" w:fill="FFFFFF"/>
          <w:lang w:val="ru-RU"/>
        </w:rPr>
        <w:br/>
        <w:t xml:space="preserve">классификацию ассортимента, товароведные характеристики непродовольственных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уметь:</w:t>
      </w:r>
      <w:r w:rsidRPr="00394E62">
        <w:rPr>
          <w:rFonts w:eastAsia="Georgia"/>
          <w:szCs w:val="24"/>
          <w:shd w:val="clear" w:color="auto" w:fill="FFFFFF"/>
          <w:lang w:val="ru-RU"/>
        </w:rPr>
        <w:br/>
        <w:t>идентифицировать товары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Вопросы для проверки готовности студентов к практическому занятию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классификацию и расскажите об ассортименте текстильных волокон.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Каково строение и свойства натуральных волокон?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Перечислите свойства искусственных и синтетических волокон.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способы получения пряжи и нитей вы знаете?</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Охарактеризуйте ассортимент пряжи и нитей.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внешние отличительные признаки и свойства тканей простых, сложных, мелкоузорчатых и крупноузорчатых жаккардовых переплетений.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Расскажите про этапы и виды отделки тканей.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классификацию и характеристику ассортимента хлопковых тканей.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Дайте классификацию и характеристику ассортимента льняных тканей.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классификацию и характеристику ассортимента шерстя тканей.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классификацию и характеристику ассортимента шелковых тканей.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Охарактеризуйте внешние отличительные признаки и свойства трикотажа.</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Охарактеризуйте поперечновязаные трикотажные полотна: виды, свойства применение.</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Охарактеризуйте основовязаные трикотажные полотна: виды, свойства и применение.</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способы изготовления нетканых полотен вы знаете?</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Перечислите свойства нетканых полотен, полученных различными способами.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классификацию нетканых полотен.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нетканых материалов для одежды.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Дайте характеристику ассортимента нетканых материалов для обуви.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нетканых материалов для изделий домашнего обихода.</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принципы определения сорта нетканых материалов.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 xml:space="preserve">Задание для практического занятия и инструктаж по его </w:t>
      </w:r>
      <w:r w:rsidRPr="00394E62">
        <w:rPr>
          <w:rFonts w:eastAsia="Georgia"/>
          <w:b/>
          <w:szCs w:val="24"/>
          <w:shd w:val="clear" w:color="auto" w:fill="FFFFFF"/>
          <w:lang w:val="ru-RU"/>
        </w:rPr>
        <w:br/>
        <w:t>выполнению</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b/>
          <w:szCs w:val="24"/>
          <w:shd w:val="clear" w:color="auto" w:fill="FFFFFF"/>
          <w:lang w:val="ru-RU"/>
        </w:rPr>
        <w:t xml:space="preserve">Цель занятия: </w:t>
      </w:r>
      <w:r w:rsidRPr="00394E62">
        <w:rPr>
          <w:rFonts w:eastAsia="Georgia"/>
          <w:szCs w:val="24"/>
          <w:shd w:val="clear" w:color="auto" w:fill="FFFFFF"/>
          <w:lang w:val="ru-RU"/>
        </w:rPr>
        <w:t>изучить способы обработки, ткачества и виды текстильных тканей</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 xml:space="preserve">Задание 1. </w:t>
      </w:r>
      <w:r w:rsidRPr="00394E62">
        <w:rPr>
          <w:rFonts w:eastAsia="Georgia"/>
          <w:b/>
          <w:szCs w:val="24"/>
          <w:shd w:val="clear" w:color="auto" w:fill="FFFFFF"/>
          <w:lang w:val="ru-RU"/>
        </w:rPr>
        <w:t>Анализ видов и свойств волокон</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Используя конспект, заполните таблицу 26.1. характеризуя разные виды волокон</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Default="00A176C3">
      <w:pPr>
        <w:pStyle w:val="a7"/>
        <w:spacing w:before="0" w:beforeAutospacing="0" w:after="0" w:afterAutospacing="0" w:line="240" w:lineRule="auto"/>
        <w:ind w:left="3360" w:right="240"/>
        <w:jc w:val="right"/>
        <w:rPr>
          <w:szCs w:val="24"/>
        </w:rPr>
      </w:pPr>
      <w:r>
        <w:rPr>
          <w:rFonts w:eastAsia="Georgia"/>
          <w:szCs w:val="24"/>
          <w:shd w:val="clear" w:color="auto" w:fill="FFFFFF"/>
        </w:rPr>
        <w:t>Таблица 26.1.</w:t>
      </w:r>
    </w:p>
    <w:p w:rsidR="00187673" w:rsidRDefault="00A176C3">
      <w:pPr>
        <w:pStyle w:val="a7"/>
        <w:spacing w:before="0" w:beforeAutospacing="0" w:after="0" w:afterAutospacing="0" w:line="240" w:lineRule="auto"/>
        <w:ind w:right="240"/>
        <w:jc w:val="both"/>
        <w:rPr>
          <w:rFonts w:eastAsia="Georgia"/>
          <w:b/>
          <w:bCs/>
          <w:szCs w:val="24"/>
          <w:shd w:val="clear" w:color="auto" w:fill="FFFFFF"/>
        </w:rPr>
      </w:pPr>
      <w:r>
        <w:rPr>
          <w:rFonts w:eastAsia="Georgia"/>
          <w:b/>
          <w:bCs/>
          <w:szCs w:val="24"/>
          <w:shd w:val="clear" w:color="auto" w:fill="FFFFFF"/>
        </w:rPr>
        <w:t>Характеристика волокон</w:t>
      </w:r>
    </w:p>
    <w:p w:rsidR="00187673" w:rsidRDefault="00187673">
      <w:pPr>
        <w:pStyle w:val="a7"/>
        <w:spacing w:before="0" w:beforeAutospacing="0" w:after="0" w:afterAutospacing="0" w:line="240" w:lineRule="auto"/>
        <w:ind w:right="240"/>
        <w:jc w:val="both"/>
        <w:rPr>
          <w:rFonts w:eastAsia="Georgia"/>
          <w:szCs w:val="24"/>
          <w:shd w:val="clear" w:color="auto" w:fill="FFFFFF"/>
        </w:rPr>
      </w:pPr>
    </w:p>
    <w:tbl>
      <w:tblPr>
        <w:tblW w:w="8320" w:type="dxa"/>
        <w:tblCellSpacing w:w="15" w:type="dxa"/>
        <w:tblInd w:w="390" w:type="dxa"/>
        <w:tblLayout w:type="fixed"/>
        <w:tblCellMar>
          <w:top w:w="15" w:type="dxa"/>
          <w:left w:w="15" w:type="dxa"/>
          <w:bottom w:w="15" w:type="dxa"/>
          <w:right w:w="15" w:type="dxa"/>
        </w:tblCellMar>
        <w:tblLook w:val="04A0" w:firstRow="1" w:lastRow="0" w:firstColumn="1" w:lastColumn="0" w:noHBand="0" w:noVBand="1"/>
      </w:tblPr>
      <w:tblGrid>
        <w:gridCol w:w="1833"/>
        <w:gridCol w:w="1725"/>
        <w:gridCol w:w="1344"/>
        <w:gridCol w:w="1212"/>
        <w:gridCol w:w="714"/>
        <w:gridCol w:w="1492"/>
      </w:tblGrid>
      <w:tr w:rsidR="00187673">
        <w:trPr>
          <w:tblCellSpacing w:w="15" w:type="dxa"/>
        </w:trPr>
        <w:tc>
          <w:tcPr>
            <w:tcW w:w="178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Наименование волокна</w:t>
            </w:r>
          </w:p>
        </w:tc>
        <w:tc>
          <w:tcPr>
            <w:tcW w:w="169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Внешний вид волокна</w:t>
            </w:r>
          </w:p>
        </w:tc>
        <w:tc>
          <w:tcPr>
            <w:tcW w:w="131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Влияние ацетона</w:t>
            </w:r>
          </w:p>
        </w:tc>
        <w:tc>
          <w:tcPr>
            <w:tcW w:w="118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Цвет пламени</w:t>
            </w:r>
          </w:p>
        </w:tc>
        <w:tc>
          <w:tcPr>
            <w:tcW w:w="68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Запах</w:t>
            </w:r>
          </w:p>
        </w:tc>
        <w:tc>
          <w:tcPr>
            <w:tcW w:w="14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Остаточный продукт</w:t>
            </w:r>
          </w:p>
        </w:tc>
      </w:tr>
      <w:tr w:rsidR="00187673">
        <w:trPr>
          <w:tblCellSpacing w:w="15" w:type="dxa"/>
        </w:trPr>
        <w:tc>
          <w:tcPr>
            <w:tcW w:w="178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Хлопковое</w:t>
            </w:r>
          </w:p>
        </w:tc>
        <w:tc>
          <w:tcPr>
            <w:tcW w:w="169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1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18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68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4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78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Льняное</w:t>
            </w:r>
          </w:p>
        </w:tc>
        <w:tc>
          <w:tcPr>
            <w:tcW w:w="169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1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18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68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4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78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Шестяное</w:t>
            </w:r>
          </w:p>
        </w:tc>
        <w:tc>
          <w:tcPr>
            <w:tcW w:w="169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1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18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68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4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78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Визкозное</w:t>
            </w:r>
          </w:p>
        </w:tc>
        <w:tc>
          <w:tcPr>
            <w:tcW w:w="169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1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18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68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4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78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Ацетатное</w:t>
            </w:r>
          </w:p>
        </w:tc>
        <w:tc>
          <w:tcPr>
            <w:tcW w:w="169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1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18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68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4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78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лавсановое</w:t>
            </w:r>
          </w:p>
        </w:tc>
        <w:tc>
          <w:tcPr>
            <w:tcW w:w="169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1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18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68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4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78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Капроновое</w:t>
            </w:r>
          </w:p>
        </w:tc>
        <w:tc>
          <w:tcPr>
            <w:tcW w:w="169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1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18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68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44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A176C3">
      <w:pPr>
        <w:pStyle w:val="a7"/>
        <w:spacing w:before="0" w:beforeAutospacing="0" w:after="0" w:afterAutospacing="0" w:line="240" w:lineRule="auto"/>
        <w:ind w:right="240"/>
        <w:rPr>
          <w:szCs w:val="24"/>
        </w:rPr>
      </w:pPr>
      <w:r>
        <w:rPr>
          <w:rFonts w:eastAsia="Georgia"/>
          <w:szCs w:val="24"/>
          <w:shd w:val="clear" w:color="auto" w:fill="FFFFFF"/>
        </w:rPr>
        <w:t>Задание 2.</w:t>
      </w:r>
      <w:r>
        <w:rPr>
          <w:rFonts w:eastAsia="Georgia"/>
          <w:b/>
          <w:szCs w:val="24"/>
          <w:shd w:val="clear" w:color="auto" w:fill="FFFFFF"/>
        </w:rPr>
        <w:t xml:space="preserve"> Анализ видов отделки тканей</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Изучите виды отделки тканей, используя опорный конспект дайте характеристику укажите в таблице 26.2.</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Default="00A176C3">
      <w:pPr>
        <w:pStyle w:val="a7"/>
        <w:spacing w:before="0" w:beforeAutospacing="0" w:after="0" w:afterAutospacing="0" w:line="240" w:lineRule="auto"/>
        <w:ind w:left="3360" w:right="240"/>
        <w:jc w:val="right"/>
        <w:rPr>
          <w:szCs w:val="24"/>
        </w:rPr>
      </w:pPr>
      <w:r>
        <w:rPr>
          <w:rFonts w:eastAsia="Georgia"/>
          <w:szCs w:val="24"/>
          <w:shd w:val="clear" w:color="auto" w:fill="FFFFFF"/>
        </w:rPr>
        <w:t>Таблица 26.2.</w:t>
      </w:r>
    </w:p>
    <w:p w:rsidR="00187673" w:rsidRDefault="00A176C3">
      <w:pPr>
        <w:pStyle w:val="a7"/>
        <w:spacing w:before="0" w:beforeAutospacing="0" w:after="0" w:afterAutospacing="0" w:line="240" w:lineRule="auto"/>
        <w:ind w:right="240"/>
        <w:jc w:val="both"/>
        <w:rPr>
          <w:rFonts w:eastAsia="Georgia"/>
          <w:b/>
          <w:szCs w:val="24"/>
          <w:shd w:val="clear" w:color="auto" w:fill="FFFFFF"/>
        </w:rPr>
      </w:pPr>
      <w:r>
        <w:rPr>
          <w:rFonts w:eastAsia="Georgia"/>
          <w:b/>
          <w:szCs w:val="24"/>
          <w:shd w:val="clear" w:color="auto" w:fill="FFFFFF"/>
        </w:rPr>
        <w:t>Характеристика отделки тканей</w:t>
      </w:r>
    </w:p>
    <w:p w:rsidR="00187673" w:rsidRDefault="00187673">
      <w:pPr>
        <w:pStyle w:val="a7"/>
        <w:spacing w:before="0" w:beforeAutospacing="0" w:after="0" w:afterAutospacing="0" w:line="240" w:lineRule="auto"/>
        <w:ind w:right="240"/>
        <w:jc w:val="both"/>
        <w:rPr>
          <w:rFonts w:eastAsia="Georgia"/>
          <w:b/>
          <w:szCs w:val="24"/>
          <w:shd w:val="clear" w:color="auto" w:fill="FFFFFF"/>
        </w:rPr>
      </w:pPr>
    </w:p>
    <w:p w:rsidR="00187673" w:rsidRDefault="00187673">
      <w:pPr>
        <w:pStyle w:val="a7"/>
        <w:spacing w:before="0" w:beforeAutospacing="0" w:after="0" w:afterAutospacing="0" w:line="240" w:lineRule="auto"/>
        <w:ind w:right="240"/>
        <w:jc w:val="both"/>
        <w:rPr>
          <w:rFonts w:eastAsia="Georgia"/>
          <w:b/>
          <w:szCs w:val="24"/>
          <w:shd w:val="clear" w:color="auto" w:fill="FFFFFF"/>
        </w:rPr>
      </w:pPr>
    </w:p>
    <w:tbl>
      <w:tblPr>
        <w:tblW w:w="5764" w:type="dxa"/>
        <w:tblCellSpacing w:w="15" w:type="dxa"/>
        <w:tblInd w:w="2946" w:type="dxa"/>
        <w:tblLayout w:type="fixed"/>
        <w:tblCellMar>
          <w:top w:w="15" w:type="dxa"/>
          <w:left w:w="15" w:type="dxa"/>
          <w:bottom w:w="15" w:type="dxa"/>
          <w:right w:w="15" w:type="dxa"/>
        </w:tblCellMar>
        <w:tblLook w:val="04A0" w:firstRow="1" w:lastRow="0" w:firstColumn="1" w:lastColumn="0" w:noHBand="0" w:noVBand="1"/>
      </w:tblPr>
      <w:tblGrid>
        <w:gridCol w:w="675"/>
        <w:gridCol w:w="960"/>
        <w:gridCol w:w="2409"/>
        <w:gridCol w:w="1720"/>
      </w:tblGrid>
      <w:tr w:rsidR="00187673">
        <w:trPr>
          <w:tblCellSpacing w:w="15" w:type="dxa"/>
        </w:trPr>
        <w:tc>
          <w:tcPr>
            <w:tcW w:w="63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w:t>
            </w:r>
          </w:p>
        </w:tc>
        <w:tc>
          <w:tcPr>
            <w:tcW w:w="93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Отделка</w:t>
            </w:r>
          </w:p>
        </w:tc>
        <w:tc>
          <w:tcPr>
            <w:tcW w:w="2379"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Характеристика</w:t>
            </w:r>
          </w:p>
        </w:tc>
        <w:tc>
          <w:tcPr>
            <w:tcW w:w="16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Виды тканей</w:t>
            </w:r>
          </w:p>
        </w:tc>
      </w:tr>
      <w:tr w:rsidR="00187673">
        <w:trPr>
          <w:tblCellSpacing w:w="15" w:type="dxa"/>
        </w:trPr>
        <w:tc>
          <w:tcPr>
            <w:tcW w:w="63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pStyle w:val="a7"/>
              <w:spacing w:before="0" w:beforeAutospacing="0" w:after="0" w:afterAutospacing="0" w:line="240" w:lineRule="auto"/>
              <w:jc w:val="both"/>
              <w:rPr>
                <w:rFonts w:eastAsia="veranda tahoma"/>
                <w:szCs w:val="24"/>
              </w:rPr>
            </w:pPr>
          </w:p>
        </w:tc>
        <w:tc>
          <w:tcPr>
            <w:tcW w:w="93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pStyle w:val="a7"/>
              <w:spacing w:before="0" w:beforeAutospacing="0" w:after="0" w:afterAutospacing="0" w:line="240" w:lineRule="auto"/>
              <w:jc w:val="both"/>
              <w:rPr>
                <w:rFonts w:eastAsia="veranda tahoma"/>
                <w:szCs w:val="24"/>
              </w:rPr>
            </w:pPr>
          </w:p>
        </w:tc>
        <w:tc>
          <w:tcPr>
            <w:tcW w:w="2379"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pStyle w:val="a7"/>
              <w:spacing w:before="0" w:beforeAutospacing="0" w:after="0" w:afterAutospacing="0" w:line="240" w:lineRule="auto"/>
              <w:jc w:val="both"/>
              <w:rPr>
                <w:rFonts w:eastAsia="veranda tahoma"/>
                <w:szCs w:val="24"/>
              </w:rPr>
            </w:pPr>
          </w:p>
        </w:tc>
        <w:tc>
          <w:tcPr>
            <w:tcW w:w="16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pStyle w:val="a7"/>
              <w:spacing w:before="0" w:beforeAutospacing="0" w:after="0" w:afterAutospacing="0" w:line="240" w:lineRule="auto"/>
              <w:jc w:val="both"/>
              <w:rPr>
                <w:rFonts w:eastAsia="veranda tahoma"/>
                <w:szCs w:val="24"/>
              </w:rPr>
            </w:pPr>
          </w:p>
        </w:tc>
      </w:tr>
      <w:tr w:rsidR="00187673">
        <w:trPr>
          <w:tblCellSpacing w:w="15" w:type="dxa"/>
        </w:trPr>
        <w:tc>
          <w:tcPr>
            <w:tcW w:w="63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3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379"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63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3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379"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7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Pr="00FF0B7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Pr="006B0F9A" w:rsidRDefault="00A176C3">
      <w:pPr>
        <w:pStyle w:val="a7"/>
        <w:spacing w:before="0" w:beforeAutospacing="0" w:after="0" w:afterAutospacing="0" w:line="240" w:lineRule="auto"/>
        <w:ind w:right="240"/>
        <w:rPr>
          <w:szCs w:val="24"/>
          <w:lang w:val="ru-RU"/>
        </w:rPr>
      </w:pPr>
      <w:r w:rsidRPr="006B0F9A">
        <w:rPr>
          <w:rFonts w:eastAsia="Georgia"/>
          <w:szCs w:val="24"/>
          <w:shd w:val="clear" w:color="auto" w:fill="FFFFFF"/>
          <w:lang w:val="ru-RU"/>
        </w:rPr>
        <w:t>Задание 3.</w:t>
      </w:r>
      <w:r w:rsidRPr="006B0F9A">
        <w:rPr>
          <w:rFonts w:eastAsia="Georgia"/>
          <w:b/>
          <w:szCs w:val="24"/>
          <w:shd w:val="clear" w:color="auto" w:fill="FFFFFF"/>
          <w:lang w:val="ru-RU"/>
        </w:rPr>
        <w:t>Идентификация ассортимента тканей</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Опишите особенности тканей, используя данные сайта</w:t>
      </w:r>
      <w:r w:rsidRPr="00394E62">
        <w:rPr>
          <w:rFonts w:eastAsia="Georgia"/>
          <w:szCs w:val="24"/>
          <w:u w:val="single"/>
          <w:shd w:val="clear" w:color="auto" w:fill="FFFFFF"/>
          <w:lang w:val="ru-RU"/>
        </w:rPr>
        <w:t>/</w:t>
      </w:r>
      <w:r w:rsidRPr="00394E62">
        <w:rPr>
          <w:rFonts w:eastAsia="Georgia"/>
          <w:szCs w:val="24"/>
          <w:shd w:val="clear" w:color="auto" w:fill="FFFFFF"/>
          <w:lang w:val="ru-RU"/>
        </w:rPr>
        <w:t>, данные укажите в таблице 26.3.</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Default="00A176C3">
      <w:pPr>
        <w:pStyle w:val="a7"/>
        <w:spacing w:before="0" w:beforeAutospacing="0" w:after="0" w:afterAutospacing="0" w:line="240" w:lineRule="auto"/>
        <w:ind w:left="3360" w:right="240"/>
        <w:jc w:val="right"/>
        <w:rPr>
          <w:szCs w:val="24"/>
        </w:rPr>
      </w:pPr>
      <w:r>
        <w:rPr>
          <w:rFonts w:eastAsia="Georgia"/>
          <w:szCs w:val="24"/>
          <w:shd w:val="clear" w:color="auto" w:fill="FFFFFF"/>
        </w:rPr>
        <w:t>Таблица 26.3.</w:t>
      </w:r>
    </w:p>
    <w:p w:rsidR="00187673" w:rsidRDefault="00A176C3">
      <w:pPr>
        <w:pStyle w:val="a7"/>
        <w:spacing w:before="0" w:beforeAutospacing="0" w:after="0" w:afterAutospacing="0" w:line="240" w:lineRule="auto"/>
        <w:ind w:right="240"/>
        <w:jc w:val="both"/>
        <w:rPr>
          <w:rFonts w:eastAsia="Georgia"/>
          <w:b/>
          <w:bCs/>
          <w:szCs w:val="24"/>
          <w:shd w:val="clear" w:color="auto" w:fill="FFFFFF"/>
        </w:rPr>
      </w:pPr>
      <w:r>
        <w:rPr>
          <w:rFonts w:eastAsia="Georgia"/>
          <w:b/>
          <w:bCs/>
          <w:szCs w:val="24"/>
          <w:shd w:val="clear" w:color="auto" w:fill="FFFFFF"/>
        </w:rPr>
        <w:t>Свойства тканей</w:t>
      </w:r>
    </w:p>
    <w:p w:rsidR="00187673" w:rsidRDefault="00187673">
      <w:pPr>
        <w:pStyle w:val="a7"/>
        <w:spacing w:before="0" w:beforeAutospacing="0" w:after="0" w:afterAutospacing="0" w:line="240" w:lineRule="auto"/>
        <w:ind w:right="240"/>
        <w:jc w:val="both"/>
        <w:rPr>
          <w:rFonts w:eastAsia="Georgia"/>
          <w:szCs w:val="24"/>
          <w:shd w:val="clear" w:color="auto" w:fill="FFFFFF"/>
        </w:rPr>
      </w:pPr>
    </w:p>
    <w:tbl>
      <w:tblPr>
        <w:tblW w:w="8368" w:type="dxa"/>
        <w:tblCellSpacing w:w="15" w:type="dxa"/>
        <w:tblInd w:w="342" w:type="dxa"/>
        <w:tblLayout w:type="fixed"/>
        <w:tblCellMar>
          <w:top w:w="15" w:type="dxa"/>
          <w:left w:w="15" w:type="dxa"/>
          <w:bottom w:w="15" w:type="dxa"/>
          <w:right w:w="15" w:type="dxa"/>
        </w:tblCellMar>
        <w:tblLook w:val="04A0" w:firstRow="1" w:lastRow="0" w:firstColumn="1" w:lastColumn="0" w:noHBand="0" w:noVBand="1"/>
      </w:tblPr>
      <w:tblGrid>
        <w:gridCol w:w="921"/>
        <w:gridCol w:w="1545"/>
        <w:gridCol w:w="2028"/>
        <w:gridCol w:w="1524"/>
        <w:gridCol w:w="2350"/>
      </w:tblGrid>
      <w:tr w:rsidR="00187673">
        <w:trPr>
          <w:tblCellSpacing w:w="15" w:type="dxa"/>
        </w:trPr>
        <w:tc>
          <w:tcPr>
            <w:tcW w:w="87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w:t>
            </w:r>
          </w:p>
        </w:tc>
        <w:tc>
          <w:tcPr>
            <w:tcW w:w="151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 xml:space="preserve">Вид </w:t>
            </w:r>
          </w:p>
        </w:tc>
        <w:tc>
          <w:tcPr>
            <w:tcW w:w="199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Свойства</w:t>
            </w:r>
          </w:p>
        </w:tc>
        <w:tc>
          <w:tcPr>
            <w:tcW w:w="149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Назначение</w:t>
            </w:r>
          </w:p>
        </w:tc>
        <w:tc>
          <w:tcPr>
            <w:tcW w:w="23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Название ткани</w:t>
            </w:r>
          </w:p>
        </w:tc>
      </w:tr>
      <w:tr w:rsidR="00187673">
        <w:trPr>
          <w:tblCellSpacing w:w="15" w:type="dxa"/>
        </w:trPr>
        <w:tc>
          <w:tcPr>
            <w:tcW w:w="87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1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99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49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3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87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1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99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49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3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87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1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99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49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3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A176C3">
      <w:pPr>
        <w:pStyle w:val="a7"/>
        <w:spacing w:before="0" w:beforeAutospacing="0" w:after="0" w:afterAutospacing="0" w:line="240" w:lineRule="auto"/>
        <w:ind w:right="240"/>
        <w:rPr>
          <w:szCs w:val="24"/>
        </w:rPr>
      </w:pPr>
      <w:r>
        <w:rPr>
          <w:rFonts w:eastAsia="Georgia"/>
          <w:szCs w:val="24"/>
          <w:shd w:val="clear" w:color="auto" w:fill="FFFFFF"/>
        </w:rPr>
        <w:t>Ответьте на вопросы:</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Как отличить сатин от атласа?</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Какими переплетениями вырабатывают ситец, кашемир, сукно, бархат?</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Как отличить ткани набивные от петротканных?</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Для каких тканей применяют несминаемую отделку?</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В чем различие ситца, мадаполана и муслина?</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Как по внешнему виду отличить фланель от бумазеи и байки?</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Перечислите специальные отделки для хлопчатобумажных тканей.</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Как различаются по структуре бельевые и костюмно-платьевые льняные ткани?</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Чем отличаются драпы от пальтовых тканей?</w:t>
      </w:r>
    </w:p>
    <w:p w:rsidR="00187673" w:rsidRPr="00394E62" w:rsidRDefault="00A176C3">
      <w:pPr>
        <w:pStyle w:val="a7"/>
        <w:pageBreakBefore/>
        <w:spacing w:before="0" w:beforeAutospacing="0" w:after="0" w:afterAutospacing="0" w:line="240" w:lineRule="auto"/>
        <w:ind w:right="240"/>
        <w:jc w:val="center"/>
        <w:rPr>
          <w:iCs/>
          <w:szCs w:val="24"/>
          <w:lang w:val="ru-RU"/>
        </w:rPr>
      </w:pPr>
      <w:r w:rsidRPr="00394E62">
        <w:rPr>
          <w:rFonts w:eastAsia="Georgia"/>
          <w:b/>
          <w:iCs/>
          <w:szCs w:val="24"/>
          <w:shd w:val="clear" w:color="auto" w:fill="FFFFFF"/>
          <w:lang w:val="ru-RU"/>
        </w:rPr>
        <w:t>Практическое занятие № 27</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Формирование навыков в распознавании ассортимента, оценке качества швейных и трикотажных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Цели занятия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обобщение и систематизация материала по теме «Швейные и трикотажные изделия»; </w:t>
      </w:r>
    </w:p>
    <w:p w:rsidR="00187673" w:rsidRPr="00394E62" w:rsidRDefault="00A176C3">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организации занятия</w:t>
      </w:r>
      <w:r>
        <w:rPr>
          <w:rFonts w:eastAsia="Georgia"/>
          <w:b/>
          <w:szCs w:val="24"/>
          <w:shd w:val="clear" w:color="auto" w:fill="FFFFFF"/>
        </w:rPr>
        <w:t> </w:t>
      </w:r>
      <w:r w:rsidRPr="00394E62">
        <w:rPr>
          <w:rFonts w:eastAsia="Georgia"/>
          <w:szCs w:val="24"/>
          <w:shd w:val="clear" w:color="auto" w:fill="FFFFFF"/>
          <w:lang w:val="ru-RU"/>
        </w:rPr>
        <w:t>– групповая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Студент должен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знать:</w:t>
      </w:r>
      <w:r w:rsidRPr="00394E62">
        <w:rPr>
          <w:rFonts w:eastAsia="Georgia"/>
          <w:szCs w:val="24"/>
          <w:shd w:val="clear" w:color="auto" w:fill="FFFFFF"/>
          <w:lang w:val="ru-RU"/>
        </w:rPr>
        <w:br/>
        <w:t xml:space="preserve">классификацию ассортимента, товароведные характеристики непродовольственных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уметь:</w:t>
      </w:r>
      <w:r w:rsidRPr="00394E62">
        <w:rPr>
          <w:rFonts w:eastAsia="Georgia"/>
          <w:szCs w:val="24"/>
          <w:shd w:val="clear" w:color="auto" w:fill="FFFFFF"/>
          <w:lang w:val="ru-RU"/>
        </w:rPr>
        <w:br/>
        <w:t>идентифицировать товары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Вопросы для проверки готовности студентов к практическому занятию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классификацию ассортимента швейных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верхней одежды.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столового белья.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постельного белья.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нательного белья.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головных уборов.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Каковы основные размерные признаки мужской и женской фигуры?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требования, предъявляемые к качеству швейных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классификацию ассортимента трикотажных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верхних трикотажных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бельевых трикотажных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чулочных трикотажных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головных уборов и платочно-шарфовых трикотажных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Сорта трикотажных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требования предъявляются к качеству трикотажных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xml:space="preserve"> письменный отчет о выполнении заданий в тетради для практических работ</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 xml:space="preserve">Задание для практического занятия и инструктаж по его </w:t>
      </w:r>
      <w:r w:rsidRPr="00394E62">
        <w:rPr>
          <w:rFonts w:eastAsia="Georgia"/>
          <w:b/>
          <w:szCs w:val="24"/>
          <w:shd w:val="clear" w:color="auto" w:fill="FFFFFF"/>
          <w:lang w:val="ru-RU"/>
        </w:rPr>
        <w:br/>
        <w:t>выполнению</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1.</w:t>
      </w:r>
      <w:r w:rsidRPr="00394E62">
        <w:rPr>
          <w:rFonts w:eastAsia="Georgia"/>
          <w:b/>
          <w:szCs w:val="24"/>
          <w:shd w:val="clear" w:color="auto" w:fill="FFFFFF"/>
          <w:lang w:val="ru-RU"/>
        </w:rPr>
        <w:t xml:space="preserve"> Характеристика ассортимента и классификации швейных товаров</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Изучите с помощью интернет-магазина ассортимент швейных изделий, дайте характеристику в таблицу 27.1.</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Default="00A176C3">
      <w:pPr>
        <w:pStyle w:val="a7"/>
        <w:spacing w:before="0" w:beforeAutospacing="0" w:after="0" w:afterAutospacing="0" w:line="240" w:lineRule="auto"/>
        <w:ind w:left="3360" w:right="240"/>
        <w:jc w:val="right"/>
        <w:rPr>
          <w:szCs w:val="24"/>
        </w:rPr>
      </w:pPr>
      <w:r>
        <w:rPr>
          <w:rFonts w:eastAsia="Georgia"/>
          <w:szCs w:val="24"/>
          <w:shd w:val="clear" w:color="auto" w:fill="FFFFFF"/>
        </w:rPr>
        <w:t>Таблица 27.1.</w:t>
      </w:r>
    </w:p>
    <w:tbl>
      <w:tblPr>
        <w:tblW w:w="6842" w:type="dxa"/>
        <w:tblCellSpacing w:w="15" w:type="dxa"/>
        <w:tblInd w:w="1866" w:type="dxa"/>
        <w:tblLayout w:type="fixed"/>
        <w:tblCellMar>
          <w:top w:w="15" w:type="dxa"/>
          <w:left w:w="15" w:type="dxa"/>
          <w:bottom w:w="15" w:type="dxa"/>
          <w:right w:w="15" w:type="dxa"/>
        </w:tblCellMar>
        <w:tblLook w:val="04A0" w:firstRow="1" w:lastRow="0" w:firstColumn="1" w:lastColumn="0" w:noHBand="0" w:noVBand="1"/>
      </w:tblPr>
      <w:tblGrid>
        <w:gridCol w:w="2301"/>
        <w:gridCol w:w="1953"/>
        <w:gridCol w:w="1742"/>
        <w:gridCol w:w="846"/>
      </w:tblGrid>
      <w:tr w:rsidR="00187673">
        <w:trPr>
          <w:tblCellSpacing w:w="15" w:type="dxa"/>
        </w:trPr>
        <w:tc>
          <w:tcPr>
            <w:tcW w:w="225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Наименование</w:t>
            </w:r>
          </w:p>
        </w:tc>
        <w:tc>
          <w:tcPr>
            <w:tcW w:w="192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Характеристика</w:t>
            </w:r>
          </w:p>
        </w:tc>
        <w:tc>
          <w:tcPr>
            <w:tcW w:w="171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Производитель, состав</w:t>
            </w:r>
          </w:p>
        </w:tc>
        <w:tc>
          <w:tcPr>
            <w:tcW w:w="8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Цена</w:t>
            </w:r>
          </w:p>
        </w:tc>
      </w:tr>
      <w:tr w:rsidR="00187673">
        <w:trPr>
          <w:tblCellSpacing w:w="15" w:type="dxa"/>
        </w:trPr>
        <w:tc>
          <w:tcPr>
            <w:tcW w:w="225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Платье</w:t>
            </w:r>
          </w:p>
        </w:tc>
        <w:tc>
          <w:tcPr>
            <w:tcW w:w="192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71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8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225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Пиджак</w:t>
            </w:r>
          </w:p>
        </w:tc>
        <w:tc>
          <w:tcPr>
            <w:tcW w:w="192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71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8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Default="00187673">
      <w:pPr>
        <w:pStyle w:val="a7"/>
        <w:spacing w:before="0" w:beforeAutospacing="0" w:after="0" w:afterAutospacing="0" w:line="240" w:lineRule="auto"/>
        <w:ind w:right="240"/>
        <w:rPr>
          <w:rFonts w:eastAsia="Georgia"/>
          <w:szCs w:val="24"/>
          <w:shd w:val="clear" w:color="auto" w:fill="FFFFFF"/>
        </w:rPr>
      </w:pP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 xml:space="preserve">Задание 2. </w:t>
      </w:r>
      <w:r w:rsidRPr="00394E62">
        <w:rPr>
          <w:rFonts w:eastAsia="Georgia"/>
          <w:b/>
          <w:szCs w:val="24"/>
          <w:shd w:val="clear" w:color="auto" w:fill="FFFFFF"/>
          <w:lang w:val="ru-RU"/>
        </w:rPr>
        <w:t>Порядок оценки качества швейных и трикотажных изделий</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С помощью сайта</w:t>
      </w:r>
      <w:r w:rsidRPr="00394E62">
        <w:rPr>
          <w:rFonts w:eastAsia="Georgia"/>
          <w:szCs w:val="24"/>
          <w:u w:val="single"/>
          <w:shd w:val="clear" w:color="auto" w:fill="FFFFFF"/>
          <w:lang w:val="ru-RU"/>
        </w:rPr>
        <w:t>/</w:t>
      </w:r>
      <w:r w:rsidRPr="00394E62">
        <w:rPr>
          <w:rFonts w:eastAsia="Georgia"/>
          <w:szCs w:val="24"/>
          <w:shd w:val="clear" w:color="auto" w:fill="FFFFFF"/>
          <w:lang w:val="ru-RU"/>
        </w:rPr>
        <w:t xml:space="preserve"> изучите порядок оценки качества швейных и трикотажных изделий, сделайте конспект</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3.</w:t>
      </w:r>
      <w:r w:rsidRPr="00394E62">
        <w:rPr>
          <w:rFonts w:eastAsia="Georgia"/>
          <w:b/>
          <w:szCs w:val="24"/>
          <w:shd w:val="clear" w:color="auto" w:fill="FFFFFF"/>
          <w:lang w:val="ru-RU"/>
        </w:rPr>
        <w:t>Градация женской одежды по размерам разных систем</w:t>
      </w:r>
    </w:p>
    <w:p w:rsidR="00187673"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 xml:space="preserve">На сайте </w:t>
      </w:r>
      <w:r w:rsidRPr="00394E62">
        <w:rPr>
          <w:rFonts w:eastAsia="Georgia"/>
          <w:szCs w:val="24"/>
          <w:u w:val="single"/>
          <w:shd w:val="clear" w:color="auto" w:fill="FFFFFF"/>
          <w:lang w:val="ru-RU"/>
        </w:rPr>
        <w:t>/</w:t>
      </w:r>
      <w:r w:rsidRPr="00394E62">
        <w:rPr>
          <w:rFonts w:eastAsia="Georgia"/>
          <w:szCs w:val="24"/>
          <w:shd w:val="clear" w:color="auto" w:fill="FFFFFF"/>
          <w:lang w:val="ru-RU"/>
        </w:rPr>
        <w:t xml:space="preserve"> есть таблица размеров женской одежды по разным системам, укажите соответствие женской одежды 42 , 48, 50 и 52 по системе США, Германии, Франции, сделайте запис</w:t>
      </w:r>
      <w:r>
        <w:rPr>
          <w:rFonts w:eastAsia="Georgia"/>
          <w:szCs w:val="24"/>
          <w:shd w:val="clear" w:color="auto" w:fill="FFFFFF"/>
          <w:lang w:val="ru-RU"/>
        </w:rPr>
        <w:t>ь</w:t>
      </w:r>
    </w:p>
    <w:p w:rsidR="00187673"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 xml:space="preserve">Задание 4. </w:t>
      </w:r>
      <w:r w:rsidRPr="00394E62">
        <w:rPr>
          <w:rFonts w:eastAsia="Georgia"/>
          <w:b/>
          <w:szCs w:val="24"/>
          <w:shd w:val="clear" w:color="auto" w:fill="FFFFFF"/>
          <w:lang w:val="ru-RU"/>
        </w:rPr>
        <w:t>Потребительские свойств одежды</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 xml:space="preserve">Изучите потребительские свойства одежды с помощью материала с сайта </w:t>
      </w:r>
      <w:r w:rsidRPr="00394E62">
        <w:rPr>
          <w:rFonts w:eastAsia="Georgia"/>
          <w:szCs w:val="24"/>
          <w:u w:val="single"/>
          <w:shd w:val="clear" w:color="auto" w:fill="FFFFFF"/>
          <w:lang w:val="ru-RU"/>
        </w:rPr>
        <w:t>/</w:t>
      </w:r>
      <w:r w:rsidRPr="00394E62">
        <w:rPr>
          <w:rFonts w:eastAsia="Georgia"/>
          <w:szCs w:val="24"/>
          <w:shd w:val="clear" w:color="auto" w:fill="FFFFFF"/>
          <w:lang w:val="ru-RU"/>
        </w:rPr>
        <w:t xml:space="preserve"> швейные трикотажные изделия, заполните таблицу 27.2.</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tbl>
      <w:tblPr>
        <w:tblW w:w="8378" w:type="dxa"/>
        <w:tblCellSpacing w:w="15" w:type="dxa"/>
        <w:tblInd w:w="330" w:type="dxa"/>
        <w:tblLayout w:type="fixed"/>
        <w:tblCellMar>
          <w:top w:w="15" w:type="dxa"/>
          <w:left w:w="15" w:type="dxa"/>
          <w:bottom w:w="15" w:type="dxa"/>
          <w:right w:w="15" w:type="dxa"/>
        </w:tblCellMar>
        <w:tblLook w:val="04A0" w:firstRow="1" w:lastRow="0" w:firstColumn="1" w:lastColumn="0" w:noHBand="0" w:noVBand="1"/>
      </w:tblPr>
      <w:tblGrid>
        <w:gridCol w:w="1185"/>
        <w:gridCol w:w="3153"/>
        <w:gridCol w:w="4040"/>
      </w:tblGrid>
      <w:tr w:rsidR="00187673">
        <w:trPr>
          <w:tblCellSpacing w:w="15" w:type="dxa"/>
        </w:trPr>
        <w:tc>
          <w:tcPr>
            <w:tcW w:w="114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w:t>
            </w:r>
          </w:p>
        </w:tc>
        <w:tc>
          <w:tcPr>
            <w:tcW w:w="312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Потребительские свойства</w:t>
            </w:r>
          </w:p>
        </w:tc>
        <w:tc>
          <w:tcPr>
            <w:tcW w:w="39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Характеристика</w:t>
            </w:r>
          </w:p>
        </w:tc>
      </w:tr>
      <w:tr w:rsidR="00187673">
        <w:trPr>
          <w:tblCellSpacing w:w="15" w:type="dxa"/>
        </w:trPr>
        <w:tc>
          <w:tcPr>
            <w:tcW w:w="114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1</w:t>
            </w:r>
          </w:p>
        </w:tc>
        <w:tc>
          <w:tcPr>
            <w:tcW w:w="312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Эргономические</w:t>
            </w:r>
          </w:p>
        </w:tc>
        <w:tc>
          <w:tcPr>
            <w:tcW w:w="39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14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2</w:t>
            </w:r>
          </w:p>
        </w:tc>
        <w:tc>
          <w:tcPr>
            <w:tcW w:w="312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Функциональные</w:t>
            </w:r>
          </w:p>
        </w:tc>
        <w:tc>
          <w:tcPr>
            <w:tcW w:w="39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114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3</w:t>
            </w:r>
          </w:p>
        </w:tc>
        <w:tc>
          <w:tcPr>
            <w:tcW w:w="312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Эстетические</w:t>
            </w:r>
          </w:p>
        </w:tc>
        <w:tc>
          <w:tcPr>
            <w:tcW w:w="399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left="3360" w:right="240"/>
        <w:jc w:val="center"/>
        <w:rPr>
          <w:szCs w:val="24"/>
        </w:rPr>
      </w:pPr>
    </w:p>
    <w:p w:rsidR="00187673" w:rsidRDefault="00A176C3">
      <w:pPr>
        <w:pStyle w:val="a7"/>
        <w:pageBreakBefore/>
        <w:spacing w:before="0" w:beforeAutospacing="0" w:after="0" w:afterAutospacing="0" w:line="240" w:lineRule="auto"/>
        <w:ind w:right="240"/>
        <w:jc w:val="center"/>
        <w:rPr>
          <w:iCs/>
          <w:szCs w:val="24"/>
        </w:rPr>
      </w:pPr>
      <w:r>
        <w:rPr>
          <w:rFonts w:eastAsia="Georgia"/>
          <w:b/>
          <w:iCs/>
          <w:szCs w:val="24"/>
          <w:shd w:val="clear" w:color="auto" w:fill="FFFFFF"/>
        </w:rPr>
        <w:t>Практическое занятие № 28</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Формирование навыков в идентификации, оценке качества, распознавании дефектов обуви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Цели занятия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обобщение и систематизация материала по теме «Обувь»;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организации занятия</w:t>
      </w:r>
      <w:r>
        <w:rPr>
          <w:rFonts w:eastAsia="Georgia"/>
          <w:b/>
          <w:szCs w:val="24"/>
          <w:shd w:val="clear" w:color="auto" w:fill="FFFFFF"/>
        </w:rPr>
        <w:t> </w:t>
      </w:r>
      <w:r w:rsidRPr="00394E62">
        <w:rPr>
          <w:rFonts w:eastAsia="Georgia"/>
          <w:szCs w:val="24"/>
          <w:shd w:val="clear" w:color="auto" w:fill="FFFFFF"/>
          <w:lang w:val="ru-RU"/>
        </w:rPr>
        <w:t>– групповая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Студент должен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знать:</w:t>
      </w:r>
      <w:r w:rsidRPr="00394E62">
        <w:rPr>
          <w:rFonts w:eastAsia="Georgia"/>
          <w:szCs w:val="24"/>
          <w:shd w:val="clear" w:color="auto" w:fill="FFFFFF"/>
          <w:lang w:val="ru-RU"/>
        </w:rPr>
        <w:br/>
        <w:t xml:space="preserve">классификацию ассортимента, товароведные характеристики непродовольственных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уметь:</w:t>
      </w:r>
      <w:r w:rsidRPr="00394E62">
        <w:rPr>
          <w:rFonts w:eastAsia="Georgia"/>
          <w:szCs w:val="24"/>
          <w:shd w:val="clear" w:color="auto" w:fill="FFFFFF"/>
          <w:lang w:val="ru-RU"/>
        </w:rPr>
        <w:br/>
        <w:t>идентифицировать товары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Вопросы для проверки готовности студентов к практическому занятию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классификацию кожевенно-обувных материалов.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Расскажите об ассортименте, свойствах и применении натуральных кож.</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Назовите основные этапы производства натуральной кожи.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Расскажите об ассортименте, свойствах и применении искусственных кож.</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Ассортимент изделий из синтетических кож.</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классификацию кожаной обуви.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Дайте характеристику ассортимента кожаной обуви.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Назовите основные размерные признаки стопы.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бывают системы обозначения размеров обуви?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Перечислите потребительские свойства обуви.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Какие требования предъявляются к качеству кожаной обуви?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 xml:space="preserve">Задание для практического занятия и инструктаж по его </w:t>
      </w:r>
      <w:r w:rsidRPr="00394E62">
        <w:rPr>
          <w:rFonts w:eastAsia="Georgia"/>
          <w:b/>
          <w:szCs w:val="24"/>
          <w:shd w:val="clear" w:color="auto" w:fill="FFFFFF"/>
          <w:lang w:val="ru-RU"/>
        </w:rPr>
        <w:br/>
        <w:t>выполнению</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1.</w:t>
      </w:r>
      <w:r w:rsidRPr="00394E62">
        <w:rPr>
          <w:rFonts w:eastAsia="Georgia"/>
          <w:b/>
          <w:szCs w:val="24"/>
          <w:shd w:val="clear" w:color="auto" w:fill="FFFFFF"/>
          <w:lang w:val="ru-RU"/>
        </w:rPr>
        <w:t xml:space="preserve"> Анализ ассортимента обуви</w:t>
      </w:r>
    </w:p>
    <w:p w:rsidR="00187673" w:rsidRPr="00394E62" w:rsidRDefault="00A176C3">
      <w:pPr>
        <w:pStyle w:val="a7"/>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С помощью интернет-магазинов изучите ассортимент обуви, перенесите фото, дайте характеристику образцу: сезон, вид по характеру пошива, по половозрастному признаку, по методу крепления подошвы, по материалам верха – изучите разнообразные 10 моделей по форме, указанной в таблице 28.1.</w:t>
      </w: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Default="00A176C3">
      <w:pPr>
        <w:pStyle w:val="a7"/>
        <w:spacing w:before="0" w:beforeAutospacing="0" w:after="0" w:afterAutospacing="0" w:line="240" w:lineRule="auto"/>
        <w:ind w:right="240"/>
        <w:jc w:val="right"/>
        <w:rPr>
          <w:szCs w:val="24"/>
        </w:rPr>
      </w:pPr>
      <w:r>
        <w:rPr>
          <w:rFonts w:eastAsia="Georgia"/>
          <w:szCs w:val="24"/>
          <w:shd w:val="clear" w:color="auto" w:fill="FFFFFF"/>
        </w:rPr>
        <w:t>Таблица 28.1</w:t>
      </w:r>
    </w:p>
    <w:p w:rsidR="00187673" w:rsidRDefault="00A176C3">
      <w:pPr>
        <w:pStyle w:val="a7"/>
        <w:spacing w:before="0" w:beforeAutospacing="0" w:after="0" w:afterAutospacing="0" w:line="240" w:lineRule="auto"/>
        <w:ind w:right="240"/>
        <w:jc w:val="both"/>
        <w:rPr>
          <w:rFonts w:eastAsia="Georgia"/>
          <w:b/>
          <w:bCs/>
          <w:szCs w:val="24"/>
          <w:shd w:val="clear" w:color="auto" w:fill="FFFFFF"/>
        </w:rPr>
      </w:pPr>
      <w:r>
        <w:rPr>
          <w:rFonts w:eastAsia="Georgia"/>
          <w:b/>
          <w:bCs/>
          <w:szCs w:val="24"/>
          <w:shd w:val="clear" w:color="auto" w:fill="FFFFFF"/>
        </w:rPr>
        <w:t>Характеристика ассортимента обуви</w:t>
      </w:r>
    </w:p>
    <w:p w:rsidR="00187673" w:rsidRDefault="00187673">
      <w:pPr>
        <w:pStyle w:val="a7"/>
        <w:spacing w:before="0" w:beforeAutospacing="0" w:after="0" w:afterAutospacing="0" w:line="240" w:lineRule="auto"/>
        <w:ind w:right="240"/>
        <w:jc w:val="both"/>
        <w:rPr>
          <w:rFonts w:eastAsia="Georgia"/>
          <w:szCs w:val="24"/>
          <w:shd w:val="clear" w:color="auto" w:fill="FFFFFF"/>
        </w:rPr>
      </w:pPr>
    </w:p>
    <w:tbl>
      <w:tblPr>
        <w:tblW w:w="7527" w:type="dxa"/>
        <w:tblCellSpacing w:w="15" w:type="dxa"/>
        <w:tblInd w:w="1182" w:type="dxa"/>
        <w:tblLayout w:type="fixed"/>
        <w:tblCellMar>
          <w:top w:w="15" w:type="dxa"/>
          <w:left w:w="15" w:type="dxa"/>
          <w:bottom w:w="15" w:type="dxa"/>
          <w:right w:w="15" w:type="dxa"/>
        </w:tblCellMar>
        <w:tblLook w:val="04A0" w:firstRow="1" w:lastRow="0" w:firstColumn="1" w:lastColumn="0" w:noHBand="0" w:noVBand="1"/>
      </w:tblPr>
      <w:tblGrid>
        <w:gridCol w:w="1125"/>
        <w:gridCol w:w="1605"/>
        <w:gridCol w:w="3072"/>
        <w:gridCol w:w="1725"/>
      </w:tblGrid>
      <w:tr w:rsidR="00187673">
        <w:trPr>
          <w:tblCellSpacing w:w="15" w:type="dxa"/>
        </w:trPr>
        <w:tc>
          <w:tcPr>
            <w:tcW w:w="108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Вид</w:t>
            </w:r>
          </w:p>
        </w:tc>
        <w:tc>
          <w:tcPr>
            <w:tcW w:w="157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Группа</w:t>
            </w:r>
          </w:p>
        </w:tc>
        <w:tc>
          <w:tcPr>
            <w:tcW w:w="304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Крепление верха с низом</w:t>
            </w:r>
          </w:p>
        </w:tc>
        <w:tc>
          <w:tcPr>
            <w:tcW w:w="16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Материал верха</w:t>
            </w:r>
          </w:p>
        </w:tc>
      </w:tr>
      <w:tr w:rsidR="00187673">
        <w:trPr>
          <w:tblCellSpacing w:w="15" w:type="dxa"/>
        </w:trPr>
        <w:tc>
          <w:tcPr>
            <w:tcW w:w="108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7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304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6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jc w:val="both"/>
        <w:rPr>
          <w:rFonts w:eastAsia="Georgia"/>
          <w:szCs w:val="24"/>
          <w:shd w:val="clear" w:color="auto" w:fill="FFFFFF"/>
        </w:rPr>
      </w:pPr>
    </w:p>
    <w:p w:rsidR="00187673" w:rsidRDefault="00A176C3">
      <w:pPr>
        <w:pStyle w:val="a7"/>
        <w:spacing w:before="0" w:beforeAutospacing="0" w:after="0" w:afterAutospacing="0" w:line="240" w:lineRule="auto"/>
        <w:ind w:right="240"/>
        <w:jc w:val="both"/>
        <w:rPr>
          <w:szCs w:val="24"/>
        </w:rPr>
      </w:pPr>
      <w:r>
        <w:rPr>
          <w:rFonts w:eastAsia="Georgia"/>
          <w:szCs w:val="24"/>
          <w:shd w:val="clear" w:color="auto" w:fill="FFFFFF"/>
        </w:rPr>
        <w:t>Задание 2.</w:t>
      </w:r>
      <w:r>
        <w:rPr>
          <w:rFonts w:eastAsia="Georgia"/>
          <w:b/>
          <w:szCs w:val="24"/>
          <w:shd w:val="clear" w:color="auto" w:fill="FFFFFF"/>
        </w:rPr>
        <w:t xml:space="preserve"> Освоение методики осмотра обуви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 xml:space="preserve">Первый прием </w:t>
      </w:r>
      <w:r w:rsidRPr="00394E62">
        <w:rPr>
          <w:rFonts w:eastAsia="Georgia"/>
          <w:szCs w:val="24"/>
          <w:shd w:val="clear" w:color="auto" w:fill="FFFFFF"/>
          <w:lang w:val="ru-RU"/>
        </w:rPr>
        <w:t>– проверьте маркировку (размер, артикул, полноту, дату выпуска, № Госта</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Второй прием</w:t>
      </w:r>
      <w:r w:rsidRPr="00394E62">
        <w:rPr>
          <w:rFonts w:eastAsia="Georgia"/>
          <w:szCs w:val="24"/>
          <w:shd w:val="clear" w:color="auto" w:fill="FFFFFF"/>
          <w:lang w:val="ru-RU"/>
        </w:rPr>
        <w:t xml:space="preserve"> – осмотрите фасадную часть обуви: проверьте наличие дефектов на деталях; нажимая большими пальцами на носки определите устойчивость; установите на ощупь плотность материала верха обуви;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Третий прием</w:t>
      </w:r>
      <w:r w:rsidRPr="00394E62">
        <w:rPr>
          <w:rFonts w:eastAsia="Georgia"/>
          <w:szCs w:val="24"/>
          <w:shd w:val="clear" w:color="auto" w:fill="FFFFFF"/>
          <w:lang w:val="ru-RU"/>
        </w:rPr>
        <w:t xml:space="preserve"> – осмотрите заднюю часть обуви: определите жесткость, упругость и высоту задника, правильность положения задних наружных ремней или швов заготовок, околодки пяточной части, а также установку и отделку каблуков;</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Четвертый прием</w:t>
      </w:r>
      <w:r w:rsidRPr="00394E62">
        <w:rPr>
          <w:rFonts w:eastAsia="Georgia"/>
          <w:szCs w:val="24"/>
          <w:shd w:val="clear" w:color="auto" w:fill="FFFFFF"/>
          <w:lang w:val="ru-RU"/>
        </w:rPr>
        <w:t xml:space="preserve"> – проверить дефекты на боковой наружной части обуви и парность ее по высоте берец, задников, каблуков.</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Пятый прием</w:t>
      </w:r>
      <w:r w:rsidRPr="00394E62">
        <w:rPr>
          <w:rFonts w:eastAsia="Georgia"/>
          <w:szCs w:val="24"/>
          <w:shd w:val="clear" w:color="auto" w:fill="FFFFFF"/>
          <w:lang w:val="ru-RU"/>
        </w:rPr>
        <w:t xml:space="preserve"> – проверить обувь со стороны подошвы; определите дефекты крепления подошвы, парность обуви по клеймению подошвы, отделку подошвы и набойки;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Шестой прием</w:t>
      </w:r>
      <w:r w:rsidRPr="00394E62">
        <w:rPr>
          <w:rFonts w:eastAsia="Georgia"/>
          <w:szCs w:val="24"/>
          <w:shd w:val="clear" w:color="auto" w:fill="FFFFFF"/>
          <w:lang w:val="ru-RU"/>
        </w:rPr>
        <w:t xml:space="preserve"> – проверить внутреннюю боковую поверхность обуви: внешним осмотром установите наличие дефектов и одновременно проверьте парность обуви по длине и ширине подошвы;</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Седьмой прием – проверьте внутреннюю часть обуви: прощупыванием определите наличие бугров или гвоздей на стельке, складок или разрывов на подкладке, загнутых краев у жесткого носка или задника;</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Восьмой прием – проверьте упругость обуви в геленочной части </w:t>
      </w: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Задание 3.</w:t>
      </w:r>
      <w:r w:rsidRPr="00394E62">
        <w:rPr>
          <w:rFonts w:eastAsia="Georgia"/>
          <w:b/>
          <w:szCs w:val="24"/>
          <w:shd w:val="clear" w:color="auto" w:fill="FFFFFF"/>
          <w:lang w:val="ru-RU"/>
        </w:rPr>
        <w:t xml:space="preserve"> Характеристика дефектов обуви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Дефекты обуви классифицируют на: дефекты сырья, производственные, упаковки, маркировки, транспортирования и хранения. К наиболее распространенным</w:t>
      </w:r>
      <w:r>
        <w:rPr>
          <w:rFonts w:eastAsia="Georgia"/>
          <w:szCs w:val="24"/>
          <w:shd w:val="clear" w:color="auto" w:fill="FFFFFF"/>
        </w:rPr>
        <w:t> </w:t>
      </w:r>
      <w:r w:rsidRPr="00394E62">
        <w:rPr>
          <w:rFonts w:eastAsia="Georgia"/>
          <w:b/>
          <w:szCs w:val="24"/>
          <w:shd w:val="clear" w:color="auto" w:fill="FFFFFF"/>
          <w:lang w:val="ru-RU"/>
        </w:rPr>
        <w:t>дефектам сырья</w:t>
      </w:r>
      <w:r>
        <w:rPr>
          <w:rFonts w:eastAsia="Georgia"/>
          <w:szCs w:val="24"/>
          <w:shd w:val="clear" w:color="auto" w:fill="FFFFFF"/>
        </w:rPr>
        <w:t> </w:t>
      </w:r>
      <w:r w:rsidRPr="00394E62">
        <w:rPr>
          <w:rFonts w:eastAsia="Georgia"/>
          <w:szCs w:val="24"/>
          <w:shd w:val="clear" w:color="auto" w:fill="FFFFFF"/>
          <w:lang w:val="ru-RU"/>
        </w:rPr>
        <w:t>относятся отдушистость и осадка деталей верха, стяжка «лица», жилистость, оспины, молочные полосы, борушистость, свищи, осыпание покрытия, царапины, выхваты, подрезы, прорези, пузыри и раковины, рубцы, ломкость, нечеткость рисунка на ходовой поверхности резиновых подошв и каблуков, неустойчивость к сухому и мокрому трению, непродуб, высокий и неровный ворс и д.р.</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Отдушистость</w:t>
      </w:r>
      <w:r>
        <w:rPr>
          <w:rFonts w:eastAsia="Georgia"/>
          <w:szCs w:val="24"/>
          <w:shd w:val="clear" w:color="auto" w:fill="FFFFFF"/>
        </w:rPr>
        <w:t> </w:t>
      </w:r>
      <w:r w:rsidRPr="00394E62">
        <w:rPr>
          <w:rFonts w:eastAsia="Georgia"/>
          <w:szCs w:val="24"/>
          <w:shd w:val="clear" w:color="auto" w:fill="FFFFFF"/>
          <w:lang w:val="ru-RU"/>
        </w:rPr>
        <w:t>- отставание лицевого слоя от дермы при изгибании кожи «лицом» внутрь. Проявляется в виде морщин, не исчезающих полностью после распрямления кожи. На ответственных деталях обуви отдушистость не допускается.</w:t>
      </w:r>
      <w:r w:rsidRPr="00394E62">
        <w:rPr>
          <w:rFonts w:eastAsia="Georgia"/>
          <w:szCs w:val="24"/>
          <w:shd w:val="clear" w:color="auto" w:fill="FFFFFF"/>
          <w:lang w:val="ru-RU"/>
        </w:rPr>
        <w:br/>
      </w:r>
      <w:r w:rsidRPr="00394E62">
        <w:rPr>
          <w:rFonts w:eastAsia="Georgia"/>
          <w:i/>
          <w:szCs w:val="24"/>
          <w:shd w:val="clear" w:color="auto" w:fill="FFFFFF"/>
          <w:lang w:val="ru-RU"/>
        </w:rPr>
        <w:t>Садка-</w:t>
      </w:r>
      <w:r>
        <w:rPr>
          <w:rFonts w:eastAsia="Georgia"/>
          <w:szCs w:val="24"/>
          <w:shd w:val="clear" w:color="auto" w:fill="FFFFFF"/>
        </w:rPr>
        <w:t> </w:t>
      </w:r>
      <w:r w:rsidRPr="00394E62">
        <w:rPr>
          <w:rFonts w:eastAsia="Georgia"/>
          <w:szCs w:val="24"/>
          <w:shd w:val="clear" w:color="auto" w:fill="FFFFFF"/>
          <w:lang w:val="ru-RU"/>
        </w:rPr>
        <w:t>ослабление лицевого слоя, обнаруживается в виде трещин, при изгибании кожи «лицом» наружу вокруг валика определенного диаметра. В деталях обуви дефект не допускается.</w:t>
      </w:r>
      <w:r w:rsidRPr="00394E62">
        <w:rPr>
          <w:rFonts w:eastAsia="Georgia"/>
          <w:szCs w:val="24"/>
          <w:shd w:val="clear" w:color="auto" w:fill="FFFFFF"/>
          <w:lang w:val="ru-RU"/>
        </w:rPr>
        <w:br/>
      </w:r>
      <w:r w:rsidRPr="00394E62">
        <w:rPr>
          <w:rFonts w:eastAsia="Georgia"/>
          <w:i/>
          <w:szCs w:val="24"/>
          <w:shd w:val="clear" w:color="auto" w:fill="FFFFFF"/>
          <w:lang w:val="ru-RU"/>
        </w:rPr>
        <w:t>Стяжка</w:t>
      </w:r>
      <w:r>
        <w:rPr>
          <w:rFonts w:eastAsia="Georgia"/>
          <w:szCs w:val="24"/>
          <w:shd w:val="clear" w:color="auto" w:fill="FFFFFF"/>
        </w:rPr>
        <w:t> </w:t>
      </w:r>
      <w:r w:rsidRPr="00394E62">
        <w:rPr>
          <w:rFonts w:eastAsia="Georgia"/>
          <w:szCs w:val="24"/>
          <w:shd w:val="clear" w:color="auto" w:fill="FFFFFF"/>
          <w:lang w:val="ru-RU"/>
        </w:rPr>
        <w:t xml:space="preserve">- морщины на лицевой поверхности кожи в виде клеток неправильной формы. Этот дефект маскирует естественную мерею и в обуви не допускается. </w:t>
      </w:r>
      <w:r w:rsidRPr="00394E62">
        <w:rPr>
          <w:rFonts w:eastAsia="Georgia"/>
          <w:i/>
          <w:szCs w:val="24"/>
          <w:shd w:val="clear" w:color="auto" w:fill="FFFFFF"/>
          <w:lang w:val="ru-RU"/>
        </w:rPr>
        <w:t>Жилистость-</w:t>
      </w:r>
      <w:r>
        <w:rPr>
          <w:rFonts w:eastAsia="Georgia"/>
          <w:szCs w:val="24"/>
          <w:shd w:val="clear" w:color="auto" w:fill="FFFFFF"/>
        </w:rPr>
        <w:t> </w:t>
      </w:r>
      <w:r w:rsidRPr="00394E62">
        <w:rPr>
          <w:rFonts w:eastAsia="Georgia"/>
          <w:szCs w:val="24"/>
          <w:shd w:val="clear" w:color="auto" w:fill="FFFFFF"/>
          <w:lang w:val="ru-RU"/>
        </w:rPr>
        <w:t xml:space="preserve">рисунок на лицевой поверхности кожи, образованный затвердевшими кровеносными сосудами. Сильно выраженная жилистость в обуви не допускается. </w:t>
      </w:r>
      <w:r w:rsidRPr="00394E62">
        <w:rPr>
          <w:rFonts w:eastAsia="Georgia"/>
          <w:i/>
          <w:szCs w:val="24"/>
          <w:shd w:val="clear" w:color="auto" w:fill="FFFFFF"/>
          <w:lang w:val="ru-RU"/>
        </w:rPr>
        <w:t>Оспины</w:t>
      </w:r>
      <w:r w:rsidRPr="00394E62">
        <w:rPr>
          <w:rFonts w:eastAsia="Georgia"/>
          <w:szCs w:val="24"/>
          <w:shd w:val="clear" w:color="auto" w:fill="FFFFFF"/>
          <w:lang w:val="ru-RU"/>
        </w:rPr>
        <w:t xml:space="preserve">- повреждения шкур овец и коз, которые появляются у животных, болевших оспой. Различают оспины заросшие и незаросшие. Незаросшие оспины в обуви не допускаются, заросшие допускаются в ограниченном количестве. </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Молочные полосы</w:t>
      </w:r>
      <w:r>
        <w:rPr>
          <w:rFonts w:eastAsia="Georgia"/>
          <w:szCs w:val="24"/>
          <w:shd w:val="clear" w:color="auto" w:fill="FFFFFF"/>
        </w:rPr>
        <w:t> </w:t>
      </w:r>
      <w:r w:rsidRPr="00394E62">
        <w:rPr>
          <w:rFonts w:eastAsia="Georgia"/>
          <w:szCs w:val="24"/>
          <w:shd w:val="clear" w:color="auto" w:fill="FFFFFF"/>
          <w:lang w:val="ru-RU"/>
        </w:rPr>
        <w:t>- неглубокие складки на воротке или чепрачной части опойка – бычка. В готовой коже молочные полосы проявляются в виде неглубоких разглаженных полос, заметных на лицевой стороне. Этот дефект допускается в обуви массового пошива, кроме цветной.</w:t>
      </w:r>
    </w:p>
    <w:p w:rsidR="00187673" w:rsidRPr="00394E62" w:rsidRDefault="00A176C3">
      <w:pPr>
        <w:pStyle w:val="a7"/>
        <w:spacing w:before="0" w:beforeAutospacing="0" w:after="0" w:afterAutospacing="0" w:line="240" w:lineRule="auto"/>
        <w:ind w:right="240"/>
        <w:jc w:val="both"/>
        <w:rPr>
          <w:rFonts w:eastAsia="Georgia"/>
          <w:szCs w:val="24"/>
          <w:shd w:val="clear" w:color="auto" w:fill="FFFFFF"/>
          <w:lang w:val="ru-RU"/>
        </w:rPr>
      </w:pPr>
      <w:r w:rsidRPr="00394E62">
        <w:rPr>
          <w:rFonts w:eastAsia="Georgia"/>
          <w:i/>
          <w:szCs w:val="24"/>
          <w:shd w:val="clear" w:color="auto" w:fill="FFFFFF"/>
          <w:lang w:val="ru-RU"/>
        </w:rPr>
        <w:t>Борушистость</w:t>
      </w:r>
      <w:r>
        <w:rPr>
          <w:rFonts w:eastAsia="Georgia"/>
          <w:szCs w:val="24"/>
          <w:shd w:val="clear" w:color="auto" w:fill="FFFFFF"/>
        </w:rPr>
        <w:t> </w:t>
      </w:r>
      <w:r w:rsidRPr="00394E62">
        <w:rPr>
          <w:rFonts w:eastAsia="Georgia"/>
          <w:szCs w:val="24"/>
          <w:shd w:val="clear" w:color="auto" w:fill="FFFFFF"/>
          <w:lang w:val="ru-RU"/>
        </w:rPr>
        <w:t>– глубокие складки на воротке кожи (выростка, полукожника), не поддающиеся разглаживанию. Это недопустимый дефект обуви.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Свищи –</w:t>
      </w:r>
      <w:r>
        <w:rPr>
          <w:rFonts w:eastAsia="Georgia"/>
          <w:szCs w:val="24"/>
          <w:shd w:val="clear" w:color="auto" w:fill="FFFFFF"/>
        </w:rPr>
        <w:t> </w:t>
      </w:r>
      <w:r w:rsidRPr="00394E62">
        <w:rPr>
          <w:rFonts w:eastAsia="Georgia"/>
          <w:szCs w:val="24"/>
          <w:shd w:val="clear" w:color="auto" w:fill="FFFFFF"/>
          <w:lang w:val="ru-RU"/>
        </w:rPr>
        <w:t xml:space="preserve">повреждение шкуры (выростка, полукожника, яловки, бычка, конских шкур) личинкой овода. Они бывают заросшие и незаросшие. Незаросшие свищи в готовой обуви не допускаются. </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Выхваты, подрезы, прорези</w:t>
      </w:r>
      <w:r>
        <w:rPr>
          <w:rFonts w:eastAsia="Georgia"/>
          <w:szCs w:val="24"/>
          <w:shd w:val="clear" w:color="auto" w:fill="FFFFFF"/>
        </w:rPr>
        <w:t> </w:t>
      </w:r>
      <w:r w:rsidRPr="00394E62">
        <w:rPr>
          <w:rFonts w:eastAsia="Georgia"/>
          <w:szCs w:val="24"/>
          <w:shd w:val="clear" w:color="auto" w:fill="FFFFFF"/>
          <w:lang w:val="ru-RU"/>
        </w:rPr>
        <w:t>являются результатом неправильного съема шкуры с туши животного. На деталях обуви глубина подреза со стороны бахтармы не должна превышать ¼ толщины кожи.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Рубцы –</w:t>
      </w:r>
      <w:r>
        <w:rPr>
          <w:rFonts w:eastAsia="Georgia"/>
          <w:szCs w:val="24"/>
          <w:shd w:val="clear" w:color="auto" w:fill="FFFFFF"/>
        </w:rPr>
        <w:t> </w:t>
      </w:r>
      <w:r w:rsidRPr="00394E62">
        <w:rPr>
          <w:rFonts w:eastAsia="Georgia"/>
          <w:szCs w:val="24"/>
          <w:shd w:val="clear" w:color="auto" w:fill="FFFFFF"/>
          <w:lang w:val="ru-RU"/>
        </w:rPr>
        <w:t xml:space="preserve">незажившие или зарубцевавшиеся места на шкуре после болезни или травмы животного. В обуви размер рубцов ограничивается. </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Ломкость</w:t>
      </w:r>
      <w:r>
        <w:rPr>
          <w:rFonts w:eastAsia="Georgia"/>
          <w:i/>
          <w:szCs w:val="24"/>
          <w:shd w:val="clear" w:color="auto" w:fill="FFFFFF"/>
        </w:rPr>
        <w:t> </w:t>
      </w:r>
      <w:r w:rsidRPr="00394E62">
        <w:rPr>
          <w:rFonts w:eastAsia="Georgia"/>
          <w:szCs w:val="24"/>
          <w:shd w:val="clear" w:color="auto" w:fill="FFFFFF"/>
          <w:lang w:val="ru-RU"/>
        </w:rPr>
        <w:t>– разрушение лицевого слоя и дермы кожи. Обнаруживается при изгибании кожи «лицом» наружу вокруг валика определенного диаметра. В обуви этот дефект не допускается.</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Осепание покрытия</w:t>
      </w:r>
      <w:r>
        <w:rPr>
          <w:rFonts w:eastAsia="Georgia"/>
          <w:szCs w:val="24"/>
          <w:shd w:val="clear" w:color="auto" w:fill="FFFFFF"/>
        </w:rPr>
        <w:t> </w:t>
      </w:r>
      <w:r w:rsidRPr="00394E62">
        <w:rPr>
          <w:rFonts w:eastAsia="Georgia"/>
          <w:szCs w:val="24"/>
          <w:shd w:val="clear" w:color="auto" w:fill="FFFFFF"/>
          <w:lang w:val="ru-RU"/>
        </w:rPr>
        <w:t>может быть вызвано плохим качеством лицевой поверхности кожи, старением пленки и другими причинами. В обуви дефект не допускается.</w:t>
      </w:r>
    </w:p>
    <w:p w:rsidR="00187673" w:rsidRPr="00394E62" w:rsidRDefault="00A176C3">
      <w:pPr>
        <w:pStyle w:val="a7"/>
        <w:spacing w:before="0" w:beforeAutospacing="0" w:after="0" w:afterAutospacing="0" w:line="240" w:lineRule="auto"/>
        <w:ind w:right="240"/>
        <w:jc w:val="both"/>
        <w:rPr>
          <w:rFonts w:eastAsia="Georgia"/>
          <w:szCs w:val="24"/>
          <w:shd w:val="clear" w:color="auto" w:fill="FFFFFF"/>
          <w:lang w:val="ru-RU"/>
        </w:rPr>
      </w:pPr>
      <w:r w:rsidRPr="00394E62">
        <w:rPr>
          <w:rFonts w:eastAsia="Georgia"/>
          <w:i/>
          <w:szCs w:val="24"/>
          <w:shd w:val="clear" w:color="auto" w:fill="FFFFFF"/>
          <w:lang w:val="ru-RU"/>
        </w:rPr>
        <w:t>Неустойчивость покрытия к сухому и влажному трению</w:t>
      </w:r>
      <w:r>
        <w:rPr>
          <w:rFonts w:eastAsia="Georgia"/>
          <w:szCs w:val="24"/>
          <w:shd w:val="clear" w:color="auto" w:fill="FFFFFF"/>
        </w:rPr>
        <w:t> </w:t>
      </w:r>
      <w:r w:rsidRPr="00394E62">
        <w:rPr>
          <w:rFonts w:eastAsia="Georgia"/>
          <w:szCs w:val="24"/>
          <w:shd w:val="clear" w:color="auto" w:fill="FFFFFF"/>
          <w:lang w:val="ru-RU"/>
        </w:rPr>
        <w:t>проявляется при трении сухой или мокрой тканью лицевой поверхности кожи, ткань при этом окрашивается.</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Безличины и лизуха</w:t>
      </w:r>
      <w:r>
        <w:rPr>
          <w:rFonts w:eastAsia="Georgia"/>
          <w:szCs w:val="24"/>
          <w:shd w:val="clear" w:color="auto" w:fill="FFFFFF"/>
        </w:rPr>
        <w:t> </w:t>
      </w:r>
      <w:r w:rsidRPr="00394E62">
        <w:rPr>
          <w:rFonts w:eastAsia="Georgia"/>
          <w:szCs w:val="24"/>
          <w:shd w:val="clear" w:color="auto" w:fill="FFFFFF"/>
          <w:lang w:val="ru-RU"/>
        </w:rPr>
        <w:t>– отсутствие лицевого слоя на отдельных участках шкуры вследствие повреждений, а также лизания животным одного и того же места шкуры. В обуви этот дефект должен ограничиваться.</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Отмин</w:t>
      </w:r>
      <w:r>
        <w:rPr>
          <w:rFonts w:eastAsia="Georgia"/>
          <w:szCs w:val="24"/>
          <w:shd w:val="clear" w:color="auto" w:fill="FFFFFF"/>
        </w:rPr>
        <w:t> </w:t>
      </w:r>
      <w:r w:rsidRPr="00394E62">
        <w:rPr>
          <w:rFonts w:eastAsia="Georgia"/>
          <w:szCs w:val="24"/>
          <w:shd w:val="clear" w:color="auto" w:fill="FFFFFF"/>
          <w:lang w:val="ru-RU"/>
        </w:rPr>
        <w:t>– незначительное отставание сосочкового слоя от сетчатого при изгибании мягкой кожи лицевой стороной внутрь. Дефект проявляется в виде морщин, исчезающих после распрямления кожи.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Воротистость</w:t>
      </w:r>
      <w:r>
        <w:rPr>
          <w:rFonts w:eastAsia="Georgia"/>
          <w:szCs w:val="24"/>
          <w:shd w:val="clear" w:color="auto" w:fill="FFFFFF"/>
        </w:rPr>
        <w:t> </w:t>
      </w:r>
      <w:r w:rsidRPr="00394E62">
        <w:rPr>
          <w:rFonts w:eastAsia="Georgia"/>
          <w:szCs w:val="24"/>
          <w:shd w:val="clear" w:color="auto" w:fill="FFFFFF"/>
          <w:lang w:val="ru-RU"/>
        </w:rPr>
        <w:t>– складки и морщины на воротке, поддающиеся разглаживанию в процессе выработки кожи. Плохо разглаженная воротистость не допускается на ответственных деталях обуви (носках, передней части союзок)</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Непродуб –</w:t>
      </w:r>
      <w:r>
        <w:rPr>
          <w:rFonts w:eastAsia="Georgia"/>
          <w:szCs w:val="24"/>
          <w:shd w:val="clear" w:color="auto" w:fill="FFFFFF"/>
        </w:rPr>
        <w:t> </w:t>
      </w:r>
      <w:r w:rsidRPr="00394E62">
        <w:rPr>
          <w:rFonts w:eastAsia="Georgia"/>
          <w:szCs w:val="24"/>
          <w:shd w:val="clear" w:color="auto" w:fill="FFFFFF"/>
          <w:lang w:val="ru-RU"/>
        </w:rPr>
        <w:t>светлые полосы на поперечном разрезе кож комбинированного дубления. Непродуб в деталях обуви не допускается. Высокий и неровный ворс встречается у замши, нубука, и велюра.</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Технологические дефекты</w:t>
      </w:r>
      <w:r>
        <w:rPr>
          <w:rFonts w:eastAsia="Georgia"/>
          <w:szCs w:val="24"/>
          <w:shd w:val="clear" w:color="auto" w:fill="FFFFFF"/>
        </w:rPr>
        <w:t> </w:t>
      </w:r>
      <w:r w:rsidRPr="00394E62">
        <w:rPr>
          <w:rFonts w:eastAsia="Georgia"/>
          <w:szCs w:val="24"/>
          <w:shd w:val="clear" w:color="auto" w:fill="FFFFFF"/>
          <w:lang w:val="ru-RU"/>
        </w:rPr>
        <w:t>возникают при изготовлении обуви вследствие неправильной работы машин, небрежного выполнения отдельных операций, неравномерности деталей кроя по тягучести, толщине. В готовой обуви встречаются следующие дефекты.</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Дефекты сборки:</w:t>
      </w:r>
      <w:r>
        <w:rPr>
          <w:rFonts w:eastAsia="Georgia"/>
          <w:szCs w:val="24"/>
          <w:shd w:val="clear" w:color="auto" w:fill="FFFFFF"/>
        </w:rPr>
        <w:t> </w:t>
      </w:r>
      <w:r w:rsidRPr="00394E62">
        <w:rPr>
          <w:rFonts w:eastAsia="Georgia"/>
          <w:szCs w:val="24"/>
          <w:shd w:val="clear" w:color="auto" w:fill="FFFFFF"/>
          <w:lang w:val="ru-RU"/>
        </w:rPr>
        <w:t>сваливание строчек с края деталей, совпадение двух параллельных строчек, неравномерное крепление деталей верха и низа, утолщение края заготовки, несимметричное расположение крючков, блочек, украшений и др.</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Дефекты формования:</w:t>
      </w:r>
      <w:r>
        <w:rPr>
          <w:rFonts w:eastAsia="Georgia"/>
          <w:szCs w:val="24"/>
          <w:shd w:val="clear" w:color="auto" w:fill="FFFFFF"/>
        </w:rPr>
        <w:t> </w:t>
      </w:r>
      <w:r w:rsidRPr="00394E62">
        <w:rPr>
          <w:rFonts w:eastAsia="Georgia"/>
          <w:szCs w:val="24"/>
          <w:shd w:val="clear" w:color="auto" w:fill="FFFFFF"/>
          <w:lang w:val="ru-RU"/>
        </w:rPr>
        <w:t>разная длина и высота союзок, передов, берцев, носков, задинок, задних наружных ремней; перекос деталей; бугры, морщины, складки на деталях верха; деформация верха обуви.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Дефекты крепления низа с верхом:</w:t>
      </w:r>
      <w:r>
        <w:rPr>
          <w:rFonts w:eastAsia="Georgia"/>
          <w:szCs w:val="24"/>
          <w:shd w:val="clear" w:color="auto" w:fill="FFFFFF"/>
        </w:rPr>
        <w:t> </w:t>
      </w:r>
      <w:r w:rsidRPr="00394E62">
        <w:rPr>
          <w:rFonts w:eastAsia="Georgia"/>
          <w:szCs w:val="24"/>
          <w:shd w:val="clear" w:color="auto" w:fill="FFFFFF"/>
          <w:lang w:val="ru-RU"/>
        </w:rPr>
        <w:t>шершевание заготовки выше грани следа, неправильное простилание следа, выхваты при фрезеровке уреза подошв, смещение каблука или подошвы относительно грани следа, скученность крепителей, щели между подошвой и каблуком, следы повторного крепления подошв, деформация и оттяжка рантов, просечка подошв ранта строчкой и др.</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Дефекты крепления каблуков:</w:t>
      </w:r>
      <w:r>
        <w:rPr>
          <w:rFonts w:eastAsia="Georgia"/>
          <w:szCs w:val="24"/>
          <w:shd w:val="clear" w:color="auto" w:fill="FFFFFF"/>
        </w:rPr>
        <w:t> </w:t>
      </w:r>
      <w:r w:rsidRPr="00394E62">
        <w:rPr>
          <w:rFonts w:eastAsia="Georgia"/>
          <w:szCs w:val="24"/>
          <w:shd w:val="clear" w:color="auto" w:fill="FFFFFF"/>
          <w:lang w:val="ru-RU"/>
        </w:rPr>
        <w:t xml:space="preserve">смещение каблука, неплотное </w:t>
      </w:r>
      <w:r>
        <w:rPr>
          <w:rFonts w:eastAsia="Georgia"/>
          <w:szCs w:val="24"/>
          <w:shd w:val="clear" w:color="auto" w:fill="FFFFFF"/>
        </w:rPr>
        <w:t> </w:t>
      </w:r>
      <w:r w:rsidRPr="00394E62">
        <w:rPr>
          <w:rFonts w:eastAsia="Georgia"/>
          <w:szCs w:val="24"/>
          <w:shd w:val="clear" w:color="auto" w:fill="FFFFFF"/>
          <w:lang w:val="ru-RU"/>
        </w:rPr>
        <w:t>прилегание каблука к пяточной части обуви, разная высота каблуков в паре, непарные набойки, трещины и сколы каблука, морщины на обтяжке каблуков, отклонение опорной поверхности каблука от горизонтальной плоскости.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При не соблюдении правил упаковки и транспортирования, условий</w:t>
      </w:r>
      <w:r>
        <w:rPr>
          <w:rFonts w:eastAsia="Georgia"/>
          <w:szCs w:val="24"/>
          <w:shd w:val="clear" w:color="auto" w:fill="FFFFFF"/>
        </w:rPr>
        <w:t> </w:t>
      </w:r>
      <w:r w:rsidRPr="00394E62">
        <w:rPr>
          <w:rFonts w:eastAsia="Georgia"/>
          <w:b/>
          <w:szCs w:val="24"/>
          <w:shd w:val="clear" w:color="auto" w:fill="FFFFFF"/>
          <w:lang w:val="ru-RU"/>
        </w:rPr>
        <w:t>хранения</w:t>
      </w:r>
      <w:r>
        <w:rPr>
          <w:rFonts w:eastAsia="Georgia"/>
          <w:szCs w:val="24"/>
          <w:shd w:val="clear" w:color="auto" w:fill="FFFFFF"/>
        </w:rPr>
        <w:t> </w:t>
      </w:r>
      <w:r w:rsidRPr="00394E62">
        <w:rPr>
          <w:rFonts w:eastAsia="Georgia"/>
          <w:szCs w:val="24"/>
          <w:shd w:val="clear" w:color="auto" w:fill="FFFFFF"/>
          <w:lang w:val="ru-RU"/>
        </w:rPr>
        <w:t>обуви на базах, складах и в магазинах могут возникать такие дефекты, как деформация обуви, коррозия металлической фурнитуры, появления плесени и пятен на деталях, разрушение пленки покрывного крашения.</w:t>
      </w: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Pr="00394E62" w:rsidRDefault="00A176C3">
      <w:pPr>
        <w:pStyle w:val="a7"/>
        <w:spacing w:before="0" w:beforeAutospacing="0" w:after="0" w:afterAutospacing="0" w:line="240" w:lineRule="auto"/>
        <w:ind w:right="240"/>
        <w:jc w:val="both"/>
        <w:rPr>
          <w:rFonts w:eastAsia="Georgia"/>
          <w:b/>
          <w:szCs w:val="24"/>
          <w:shd w:val="clear" w:color="auto" w:fill="FFFFFF"/>
          <w:lang w:val="ru-RU"/>
        </w:rPr>
      </w:pPr>
      <w:r w:rsidRPr="00394E62">
        <w:rPr>
          <w:rFonts w:eastAsia="Georgia"/>
          <w:szCs w:val="24"/>
          <w:shd w:val="clear" w:color="auto" w:fill="FFFFFF"/>
          <w:lang w:val="ru-RU"/>
        </w:rPr>
        <w:t xml:space="preserve">Задание 4. </w:t>
      </w:r>
      <w:r w:rsidRPr="00394E62">
        <w:rPr>
          <w:rFonts w:eastAsia="Georgia"/>
          <w:b/>
          <w:szCs w:val="24"/>
          <w:shd w:val="clear" w:color="auto" w:fill="FFFFFF"/>
          <w:lang w:val="ru-RU"/>
        </w:rPr>
        <w:t>Освещение маркировки обуви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Каждая полупара кожаной обуви должна иметь четкую марки</w:t>
      </w:r>
      <w:r w:rsidRPr="00394E62">
        <w:rPr>
          <w:rFonts w:eastAsia="Georgia"/>
          <w:szCs w:val="24"/>
          <w:shd w:val="clear" w:color="auto" w:fill="FFFFFF"/>
          <w:lang w:val="ru-RU"/>
        </w:rPr>
        <w:softHyphen/>
        <w:t>ровку, включающую в себя:</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товарный знак предприятия-изготовителя;</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размер;</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полноту;</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номер модели и (или) фасон обуви;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обозначение нормативной документации, по которой про</w:t>
      </w:r>
      <w:r w:rsidRPr="00394E62">
        <w:rPr>
          <w:rFonts w:eastAsia="Georgia"/>
          <w:szCs w:val="24"/>
          <w:shd w:val="clear" w:color="auto" w:fill="FFFFFF"/>
          <w:lang w:val="ru-RU"/>
        </w:rPr>
        <w:softHyphen/>
        <w:t>изводилась обувь;</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дату выпуска:</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клеймо «СТ».</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Информация, указанная в пп. 5-7, обязательна для отечествен</w:t>
      </w:r>
      <w:r w:rsidRPr="00394E62">
        <w:rPr>
          <w:rFonts w:eastAsia="Georgia"/>
          <w:szCs w:val="24"/>
          <w:shd w:val="clear" w:color="auto" w:fill="FFFFFF"/>
          <w:lang w:val="ru-RU"/>
        </w:rPr>
        <w:softHyphen/>
        <w:t>ной обуви. Маркировку наносят несмываемой краской, горячим тиснением на одну из перечисленных ниже детален обеих полупар обуви:- подкладку под берцы (на левую сторону верхней части);</w:t>
      </w:r>
      <w:r>
        <w:rPr>
          <w:rFonts w:eastAsia="Georgia"/>
          <w:szCs w:val="24"/>
          <w:shd w:val="clear" w:color="auto" w:fill="FFFFFF"/>
        </w:rPr>
        <w:t> </w:t>
      </w:r>
      <w:r w:rsidRPr="00394E62">
        <w:rPr>
          <w:rFonts w:eastAsia="Georgia"/>
          <w:szCs w:val="24"/>
          <w:shd w:val="clear" w:color="auto" w:fill="FFFFFF"/>
          <w:lang w:val="ru-RU"/>
        </w:rPr>
        <w:t>- задний внутренний ремень;- штафирку;</w:t>
      </w:r>
      <w:r>
        <w:rPr>
          <w:rFonts w:eastAsia="Georgia"/>
          <w:szCs w:val="24"/>
          <w:shd w:val="clear" w:color="auto" w:fill="FFFFFF"/>
        </w:rPr>
        <w:t> </w:t>
      </w:r>
      <w:r w:rsidRPr="00394E62">
        <w:rPr>
          <w:rFonts w:eastAsia="Georgia"/>
          <w:szCs w:val="24"/>
          <w:shd w:val="clear" w:color="auto" w:fill="FFFFFF"/>
          <w:lang w:val="ru-RU"/>
        </w:rPr>
        <w:t>- клапан под застежку "молния";-</w:t>
      </w:r>
      <w:r>
        <w:rPr>
          <w:rFonts w:eastAsia="Georgia"/>
          <w:szCs w:val="24"/>
          <w:shd w:val="clear" w:color="auto" w:fill="FFFFFF"/>
        </w:rPr>
        <w:t>  </w:t>
      </w:r>
      <w:r w:rsidRPr="00394E62">
        <w:rPr>
          <w:rFonts w:eastAsia="Georgia"/>
          <w:szCs w:val="24"/>
          <w:shd w:val="clear" w:color="auto" w:fill="FFFFFF"/>
          <w:lang w:val="ru-RU"/>
        </w:rPr>
        <w:t>внутреннюю сторону верхней части голенищ или кожаную подкладку в месте крепления ушков, или между ушками в пе</w:t>
      </w:r>
      <w:r w:rsidRPr="00394E62">
        <w:rPr>
          <w:rFonts w:eastAsia="Georgia"/>
          <w:szCs w:val="24"/>
          <w:shd w:val="clear" w:color="auto" w:fill="FFFFFF"/>
          <w:lang w:val="ru-RU"/>
        </w:rPr>
        <w:softHyphen/>
        <w:t>редней части голенищ, или переднюю верхнюю часть подкладки на расстоянии 25-40 ми от верхнего края - в сапогах и сапожках;</w:t>
      </w: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Задание 5. В</w:t>
      </w:r>
      <w:r w:rsidRPr="00394E62">
        <w:rPr>
          <w:rFonts w:eastAsia="Georgia"/>
          <w:b/>
          <w:szCs w:val="24"/>
          <w:shd w:val="clear" w:color="auto" w:fill="FFFFFF"/>
          <w:lang w:val="ru-RU"/>
        </w:rPr>
        <w:t>иды выработки кожи для обуви</w:t>
      </w:r>
    </w:p>
    <w:p w:rsidR="00187673" w:rsidRPr="00394E62" w:rsidRDefault="00A176C3">
      <w:pPr>
        <w:pStyle w:val="a7"/>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Изучите виды выработки кожи (опоек, свиная кожа, шевро, шеврет, нубук, велюр, замша, юфтевые кожи) и дайте характеристику и заполните таблицу28.3.</w:t>
      </w: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Pr="00394E62" w:rsidRDefault="00A176C3">
      <w:pPr>
        <w:pStyle w:val="a7"/>
        <w:spacing w:before="0" w:beforeAutospacing="0" w:after="0" w:afterAutospacing="0" w:line="240" w:lineRule="auto"/>
        <w:ind w:left="3360" w:right="240"/>
        <w:jc w:val="right"/>
        <w:rPr>
          <w:szCs w:val="24"/>
          <w:lang w:val="ru-RU"/>
        </w:rPr>
      </w:pPr>
      <w:r w:rsidRPr="00394E62">
        <w:rPr>
          <w:rFonts w:eastAsia="Georgia"/>
          <w:szCs w:val="24"/>
          <w:shd w:val="clear" w:color="auto" w:fill="FFFFFF"/>
          <w:lang w:val="ru-RU"/>
        </w:rPr>
        <w:t>Таблица 28.3.</w:t>
      </w:r>
    </w:p>
    <w:p w:rsidR="00187673" w:rsidRPr="00394E62" w:rsidRDefault="00A176C3">
      <w:pPr>
        <w:pStyle w:val="a7"/>
        <w:spacing w:before="0" w:beforeAutospacing="0" w:after="0" w:afterAutospacing="0" w:line="240" w:lineRule="auto"/>
        <w:ind w:right="240"/>
        <w:jc w:val="both"/>
        <w:rPr>
          <w:rFonts w:eastAsia="Georgia"/>
          <w:b/>
          <w:bCs/>
          <w:szCs w:val="24"/>
          <w:shd w:val="clear" w:color="auto" w:fill="FFFFFF"/>
          <w:lang w:val="ru-RU"/>
        </w:rPr>
      </w:pPr>
      <w:r w:rsidRPr="00394E62">
        <w:rPr>
          <w:rFonts w:eastAsia="Georgia"/>
          <w:b/>
          <w:bCs/>
          <w:szCs w:val="24"/>
          <w:shd w:val="clear" w:color="auto" w:fill="FFFFFF"/>
          <w:lang w:val="ru-RU"/>
        </w:rPr>
        <w:t>Изучение видов выработки кожи для обуви</w:t>
      </w:r>
    </w:p>
    <w:p w:rsidR="00187673" w:rsidRPr="00394E62" w:rsidRDefault="00187673">
      <w:pPr>
        <w:pStyle w:val="a7"/>
        <w:spacing w:before="0" w:beforeAutospacing="0" w:after="0" w:afterAutospacing="0" w:line="240" w:lineRule="auto"/>
        <w:ind w:right="240"/>
        <w:jc w:val="both"/>
        <w:rPr>
          <w:rFonts w:eastAsia="Georgia"/>
          <w:b/>
          <w:bCs/>
          <w:szCs w:val="24"/>
          <w:shd w:val="clear" w:color="auto" w:fill="FFFFFF"/>
          <w:lang w:val="ru-RU"/>
        </w:rPr>
      </w:pP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tbl>
      <w:tblPr>
        <w:tblW w:w="7250" w:type="dxa"/>
        <w:tblCellSpacing w:w="15" w:type="dxa"/>
        <w:tblInd w:w="1458" w:type="dxa"/>
        <w:tblLayout w:type="fixed"/>
        <w:tblCellMar>
          <w:top w:w="15" w:type="dxa"/>
          <w:left w:w="15" w:type="dxa"/>
          <w:bottom w:w="15" w:type="dxa"/>
          <w:right w:w="15" w:type="dxa"/>
        </w:tblCellMar>
        <w:tblLook w:val="04A0" w:firstRow="1" w:lastRow="0" w:firstColumn="1" w:lastColumn="0" w:noHBand="0" w:noVBand="1"/>
      </w:tblPr>
      <w:tblGrid>
        <w:gridCol w:w="1461"/>
        <w:gridCol w:w="45"/>
        <w:gridCol w:w="2772"/>
        <w:gridCol w:w="30"/>
        <w:gridCol w:w="1556"/>
        <w:gridCol w:w="1386"/>
      </w:tblGrid>
      <w:tr w:rsidR="00187673">
        <w:trPr>
          <w:tblCellSpacing w:w="15" w:type="dxa"/>
        </w:trPr>
        <w:tc>
          <w:tcPr>
            <w:tcW w:w="141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Название</w:t>
            </w:r>
          </w:p>
        </w:tc>
        <w:tc>
          <w:tcPr>
            <w:tcW w:w="2787" w:type="dxa"/>
            <w:gridSpan w:val="2"/>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Вид кожи (животного)</w:t>
            </w:r>
          </w:p>
        </w:tc>
        <w:tc>
          <w:tcPr>
            <w:tcW w:w="1556" w:type="dxa"/>
            <w:gridSpan w:val="2"/>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Способ дубления</w:t>
            </w:r>
          </w:p>
        </w:tc>
        <w:tc>
          <w:tcPr>
            <w:tcW w:w="13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Назначение</w:t>
            </w:r>
          </w:p>
        </w:tc>
      </w:tr>
      <w:tr w:rsidR="00187673">
        <w:trPr>
          <w:tblCellSpacing w:w="15" w:type="dxa"/>
        </w:trPr>
        <w:tc>
          <w:tcPr>
            <w:tcW w:w="1461" w:type="dxa"/>
            <w:gridSpan w:val="2"/>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772" w:type="dxa"/>
            <w:gridSpan w:val="2"/>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34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Pr="004E7144" w:rsidRDefault="00187673">
      <w:pPr>
        <w:pStyle w:val="a7"/>
        <w:shd w:val="clear" w:color="auto" w:fill="FFFFFF"/>
        <w:spacing w:before="0" w:beforeAutospacing="0" w:after="0" w:afterAutospacing="0" w:line="240" w:lineRule="auto"/>
        <w:ind w:right="240"/>
        <w:jc w:val="both"/>
        <w:rPr>
          <w:rFonts w:eastAsia="Georgia"/>
          <w:b/>
          <w:szCs w:val="24"/>
          <w:shd w:val="clear" w:color="auto" w:fill="FFFFFF"/>
          <w:lang w:val="ru-RU"/>
        </w:rPr>
      </w:pPr>
    </w:p>
    <w:p w:rsidR="00187673" w:rsidRDefault="00187673">
      <w:pPr>
        <w:pStyle w:val="a7"/>
        <w:shd w:val="clear" w:color="auto" w:fill="FFFFFF"/>
        <w:spacing w:before="0" w:beforeAutospacing="0" w:after="0" w:afterAutospacing="0" w:line="240" w:lineRule="auto"/>
        <w:ind w:right="240"/>
        <w:jc w:val="both"/>
        <w:rPr>
          <w:rFonts w:eastAsia="Georgia"/>
          <w:b/>
          <w:szCs w:val="24"/>
          <w:shd w:val="clear" w:color="auto" w:fill="FFFFFF"/>
        </w:rPr>
      </w:pP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Кожи для верха обуви представлены:</w:t>
      </w:r>
    </w:p>
    <w:p w:rsidR="00187673" w:rsidRPr="00394E62" w:rsidRDefault="00A176C3">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r w:rsidRPr="00394E62">
        <w:rPr>
          <w:rFonts w:eastAsia="Georgia"/>
          <w:i/>
          <w:szCs w:val="24"/>
          <w:shd w:val="clear" w:color="auto" w:fill="FFFFFF"/>
          <w:lang w:val="ru-RU"/>
        </w:rPr>
        <w:t>кожами хромового дубления</w:t>
      </w:r>
      <w:r w:rsidRPr="00394E62">
        <w:rPr>
          <w:rFonts w:eastAsia="Georgia"/>
          <w:szCs w:val="24"/>
          <w:shd w:val="clear" w:color="auto" w:fill="FFFFFF"/>
          <w:lang w:val="ru-RU"/>
        </w:rPr>
        <w:t>, составляющими основную долю кож для верха. Они имеют высокие показатели гигиени</w:t>
      </w:r>
      <w:r w:rsidRPr="00394E62">
        <w:rPr>
          <w:rFonts w:eastAsia="Georgia"/>
          <w:szCs w:val="24"/>
          <w:shd w:val="clear" w:color="auto" w:fill="FFFFFF"/>
          <w:lang w:val="ru-RU"/>
        </w:rPr>
        <w:softHyphen/>
        <w:t>ческих свойств, формоустойчивости, мягкости, устойчивости к атмосферным воздействиям и износу, красивый внешний вид. Для изготовления верха обуви используют следующие кожи: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опоек — самая тонкая, мягкая и эластичная кожа, получаемая из шкур телят до 6 месяцев;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выросток — кожа из шкур телят до 1 года;</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полукожник — из шкур молодняка до 1,5 лет.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Выросток и полукожник, отличаются от опойка более грубой мереей, уве</w:t>
      </w:r>
      <w:r w:rsidRPr="00394E62">
        <w:rPr>
          <w:rFonts w:eastAsia="Georgia"/>
          <w:szCs w:val="24"/>
          <w:shd w:val="clear" w:color="auto" w:fill="FFFFFF"/>
          <w:lang w:val="ru-RU"/>
        </w:rPr>
        <w:softHyphen/>
        <w:t>личением толщины, размеров шкуры, плотности, жесткости, износостойкости и количества прижизненных пороков;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яловка, бычок, бычина — самые толстые и крупные кожи яловой группы. Для уменьшения толщины эти кожи подвергают двоению. Большое количество прижизненных дефектов пред</w:t>
      </w:r>
      <w:r w:rsidRPr="00394E62">
        <w:rPr>
          <w:rFonts w:eastAsia="Georgia"/>
          <w:szCs w:val="24"/>
          <w:shd w:val="clear" w:color="auto" w:fill="FFFFFF"/>
          <w:lang w:val="ru-RU"/>
        </w:rPr>
        <w:softHyphen/>
        <w:t>полагает нанесение искусственного "лица", нарезку мереи или ворсование поверхности и получение ворсовых кож. Применяют для изготовления бесподкладочной обуви;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свиная кожа — имеет низкие показатели водостойкости из-за наличия сквозных отверстий от щетины, некрасивый внешний вид и жесткость. Используется для выработки бытовой и спортивной обуви;</w:t>
      </w:r>
    </w:p>
    <w:p w:rsidR="00187673" w:rsidRPr="00394E62" w:rsidRDefault="00A176C3">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 xml:space="preserve"> шевро (</w:t>
      </w:r>
      <w:r>
        <w:rPr>
          <w:rFonts w:eastAsia="Georgia"/>
          <w:szCs w:val="24"/>
          <w:shd w:val="clear" w:color="auto" w:fill="FFFFFF"/>
        </w:rPr>
        <w:t>S</w:t>
      </w:r>
      <w:r w:rsidRPr="00394E62">
        <w:rPr>
          <w:rFonts w:eastAsia="Georgia"/>
          <w:szCs w:val="24"/>
          <w:shd w:val="clear" w:color="auto" w:fill="FFFFFF"/>
          <w:lang w:val="ru-RU"/>
        </w:rPr>
        <w:t>&lt; 60 дм</w:t>
      </w:r>
      <w:r w:rsidRPr="00394E62">
        <w:rPr>
          <w:rFonts w:eastAsia="Georgia"/>
          <w:szCs w:val="24"/>
          <w:shd w:val="clear" w:color="auto" w:fill="FFFFFF"/>
          <w:vertAlign w:val="superscript"/>
          <w:lang w:val="ru-RU"/>
        </w:rPr>
        <w:t>2</w:t>
      </w:r>
      <w:r w:rsidRPr="00394E62">
        <w:rPr>
          <w:rFonts w:eastAsia="Georgia"/>
          <w:szCs w:val="24"/>
          <w:shd w:val="clear" w:color="auto" w:fill="FFFFFF"/>
          <w:lang w:val="ru-RU"/>
        </w:rPr>
        <w:t>) и козлину (</w:t>
      </w:r>
      <w:r>
        <w:rPr>
          <w:rFonts w:eastAsia="Georgia"/>
          <w:szCs w:val="24"/>
          <w:shd w:val="clear" w:color="auto" w:fill="FFFFFF"/>
        </w:rPr>
        <w:t>S</w:t>
      </w:r>
      <w:r w:rsidRPr="00394E62">
        <w:rPr>
          <w:rFonts w:eastAsia="Georgia"/>
          <w:szCs w:val="24"/>
          <w:shd w:val="clear" w:color="auto" w:fill="FFFFFF"/>
          <w:lang w:val="ru-RU"/>
        </w:rPr>
        <w:t>&gt; 60 дм</w:t>
      </w:r>
      <w:r w:rsidRPr="00394E62">
        <w:rPr>
          <w:rFonts w:eastAsia="Georgia"/>
          <w:szCs w:val="24"/>
          <w:shd w:val="clear" w:color="auto" w:fill="FFFFFF"/>
          <w:vertAlign w:val="superscript"/>
          <w:lang w:val="ru-RU"/>
        </w:rPr>
        <w:t>2</w:t>
      </w:r>
      <w:r w:rsidRPr="00394E62">
        <w:rPr>
          <w:rFonts w:eastAsia="Georgia"/>
          <w:szCs w:val="24"/>
          <w:shd w:val="clear" w:color="auto" w:fill="FFFFFF"/>
          <w:lang w:val="ru-RU"/>
        </w:rPr>
        <w:t>) вырабатывают из козьих шкур, они имеют красивый внешний вид, небольшую тол</w:t>
      </w:r>
      <w:r w:rsidRPr="00394E62">
        <w:rPr>
          <w:rFonts w:eastAsia="Georgia"/>
          <w:szCs w:val="24"/>
          <w:shd w:val="clear" w:color="auto" w:fill="FFFFFF"/>
          <w:lang w:val="ru-RU"/>
        </w:rPr>
        <w:softHyphen/>
        <w:t>щину, мягкость и прочность; вырабатывают модельную обувь;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шеврет отличается тягучестью, невысокой прочностью лицевого слоя, низкой износостойкостью и формоустойчивостью, получают из шкур овец, используют в производстве летней обуви и гусариков;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жеребок, выметка и конские передины получают из кон</w:t>
      </w:r>
      <w:r w:rsidRPr="00394E62">
        <w:rPr>
          <w:rFonts w:eastAsia="Georgia"/>
          <w:szCs w:val="24"/>
          <w:shd w:val="clear" w:color="auto" w:fill="FFFFFF"/>
          <w:lang w:val="ru-RU"/>
        </w:rPr>
        <w:softHyphen/>
        <w:t>ских кож по показателям плотности, прочности и водостойкости уступают кожам из шкур крупного рогатого скота;</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нубук — кожи со слегка подшлифованной лицевой поверх</w:t>
      </w:r>
      <w:r w:rsidRPr="00394E62">
        <w:rPr>
          <w:rFonts w:eastAsia="Georgia"/>
          <w:szCs w:val="24"/>
          <w:shd w:val="clear" w:color="auto" w:fill="FFFFFF"/>
          <w:lang w:val="ru-RU"/>
        </w:rPr>
        <w:softHyphen/>
        <w:t>ностью. Для его получения используют опоек, выросток, полу</w:t>
      </w:r>
      <w:r w:rsidRPr="00394E62">
        <w:rPr>
          <w:rFonts w:eastAsia="Georgia"/>
          <w:szCs w:val="24"/>
          <w:shd w:val="clear" w:color="auto" w:fill="FFFFFF"/>
          <w:lang w:val="ru-RU"/>
        </w:rPr>
        <w:softHyphen/>
        <w:t>кожник. В основном применяют для выработки летней обуви;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Pr>
          <w:rFonts w:eastAsia="Georgia"/>
          <w:szCs w:val="24"/>
          <w:shd w:val="clear" w:color="auto" w:fill="FFFFFF"/>
          <w:lang w:val="ru-RU"/>
        </w:rPr>
        <w:t>в</w:t>
      </w:r>
      <w:r w:rsidRPr="00394E62">
        <w:rPr>
          <w:rFonts w:eastAsia="Georgia"/>
          <w:szCs w:val="24"/>
          <w:shd w:val="clear" w:color="auto" w:fill="FFFFFF"/>
          <w:lang w:val="ru-RU"/>
        </w:rPr>
        <w:t>елюр — кожи с ворсовой поверхностью, которую получают шлифованием лицевой или изнаночной стороны (бахтормы). Внешне похож на замшу, однако в процессе носки обуви ворс намокает, загрязняется и обувь теряет форму и внешний вид;</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лаковая кожа — получается путем нанесения лакового покрытия, создающего на поверхности кожи зеркальный блеск, на опоек, шевро, козлину и конские кожи. Отличается красивым внешним видом, стойкостью к влаге, механическим повреждениям и многократным изгибам, но ее гигиенические свойства невысокие.</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2. </w:t>
      </w:r>
      <w:r w:rsidRPr="00394E62">
        <w:rPr>
          <w:rFonts w:eastAsia="Georgia"/>
          <w:i/>
          <w:szCs w:val="24"/>
          <w:shd w:val="clear" w:color="auto" w:fill="FFFFFF"/>
          <w:lang w:val="ru-RU"/>
        </w:rPr>
        <w:t>кожами жирового дубления</w:t>
      </w:r>
      <w:r w:rsidRPr="00394E62">
        <w:rPr>
          <w:rFonts w:eastAsia="Georgia"/>
          <w:szCs w:val="24"/>
          <w:shd w:val="clear" w:color="auto" w:fill="FFFFFF"/>
          <w:lang w:val="ru-RU"/>
        </w:rPr>
        <w:t>:</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замша — наиболее дорогой вид кож, получаемых из шкур оленей, лосей, опойка и коз. Красивая бархатистая поверхность, густой, низкий ровный блестящий ворс, эластичность, воздухо</w:t>
      </w:r>
      <w:r w:rsidRPr="00394E62">
        <w:rPr>
          <w:rFonts w:eastAsia="Georgia"/>
          <w:szCs w:val="24"/>
          <w:shd w:val="clear" w:color="auto" w:fill="FFFFFF"/>
          <w:lang w:val="ru-RU"/>
        </w:rPr>
        <w:softHyphen/>
        <w:t>проницаемость, высокая водостойкость и способность сохранять свой внешний вид и мягкость после стирки в холодной и горячей воде (60 °С) выгодно отличают замшу от других кож для верха обуви. Применяют для изготовления модельной обуви;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3. </w:t>
      </w:r>
      <w:r w:rsidRPr="00394E62">
        <w:rPr>
          <w:rFonts w:eastAsia="Georgia"/>
          <w:i/>
          <w:szCs w:val="24"/>
          <w:shd w:val="clear" w:color="auto" w:fill="FFFFFF"/>
          <w:lang w:val="ru-RU"/>
        </w:rPr>
        <w:t>юфтевыми кожами</w:t>
      </w:r>
      <w:r w:rsidRPr="00394E62">
        <w:rPr>
          <w:rFonts w:eastAsia="Georgia"/>
          <w:szCs w:val="24"/>
          <w:shd w:val="clear" w:color="auto" w:fill="FFFFFF"/>
          <w:lang w:val="ru-RU"/>
        </w:rPr>
        <w:t>—мягкими, с толщиной от 1,5 до 3,0 мм, комбинированного или хромового дубления, с высоким содер</w:t>
      </w:r>
      <w:r w:rsidRPr="00394E62">
        <w:rPr>
          <w:rFonts w:eastAsia="Georgia"/>
          <w:szCs w:val="24"/>
          <w:shd w:val="clear" w:color="auto" w:fill="FFFFFF"/>
          <w:lang w:val="ru-RU"/>
        </w:rPr>
        <w:softHyphen/>
        <w:t>жанием жира. Сандальная юфть содержит жира от 6 до 12% и поэтому отличается жесткостью и хорошей формоустойчиво</w:t>
      </w:r>
      <w:r w:rsidRPr="00394E62">
        <w:rPr>
          <w:rFonts w:eastAsia="Georgia"/>
          <w:szCs w:val="24"/>
          <w:shd w:val="clear" w:color="auto" w:fill="FFFFFF"/>
          <w:lang w:val="ru-RU"/>
        </w:rPr>
        <w:softHyphen/>
        <w:t>стью. Вырабатывают с естественной и искусственной лицевой поверхностью, гладкой и нарезной. Применяют в основном для изготовления летней обуви без подкладки и сандалий. Сырьем для обувной юфти (содержит 26-30% жира) являются шкуры крупного рогатого скота, свиней и лошадей. Получаемые кожи отличаются плотностью, прочностью и устойчивостью к многократным изгибам, предназначены для изготовления рабочей обуви — сапог, полусапог, ботинок.</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Подкладочные кожи в основном вырабатывают хромовым, реже комбинированным, дублением шкур, имеющих значительные пороки. В соответствии с назначением подкладочные кожи должны быть устойчивы к истиранию, к действию пота и влаги, а также обладать высокими показателями гигиенических свойств.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Кожи для низа</w:t>
      </w:r>
      <w:r w:rsidRPr="00394E62">
        <w:rPr>
          <w:rFonts w:eastAsia="Georgia"/>
          <w:szCs w:val="24"/>
          <w:shd w:val="clear" w:color="auto" w:fill="FFFFFF"/>
          <w:lang w:val="ru-RU"/>
        </w:rPr>
        <w:t xml:space="preserve"> обуви отличаются повышенной толщиной: от 12,5 до 7 мм, плотностью, жесткостью, хорошими гигиеническими свойствами. Однако быстро намокают, деформируются после высыхания и характеризуются низкой износоустойчивостью. Подразделяют с учетом применяемого метода крепления верха и низа обуви на подгруппы: для ниточных, винтово-гвоздевых и клеевых методов крепления. Получают из шкур крупного рогатого скота, свиней, верблюдов, конских хазов и т. д. Применяют для изготовления подошв, рантов, стелек, задников, подносков, подложек и др.</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Искусственные и синтетические обувные материалы по</w:t>
      </w:r>
      <w:r w:rsidRPr="00394E62">
        <w:rPr>
          <w:rFonts w:eastAsia="Georgia"/>
          <w:szCs w:val="24"/>
          <w:shd w:val="clear" w:color="auto" w:fill="FFFFFF"/>
          <w:lang w:val="ru-RU"/>
        </w:rPr>
        <w:softHyphen/>
        <w:t>лучают из каучуков, синтетических смол, натуральных и хими</w:t>
      </w:r>
      <w:r w:rsidRPr="00394E62">
        <w:rPr>
          <w:rFonts w:eastAsia="Georgia"/>
          <w:szCs w:val="24"/>
          <w:shd w:val="clear" w:color="auto" w:fill="FFFFFF"/>
          <w:lang w:val="ru-RU"/>
        </w:rPr>
        <w:softHyphen/>
        <w:t>ческих волокон, тканей, трикотажных и нетканых материалов, кожевенных отходов. По назначению искусственные и синтети</w:t>
      </w:r>
      <w:r w:rsidRPr="00394E62">
        <w:rPr>
          <w:rFonts w:eastAsia="Georgia"/>
          <w:szCs w:val="24"/>
          <w:shd w:val="clear" w:color="auto" w:fill="FFFFFF"/>
          <w:lang w:val="ru-RU"/>
        </w:rPr>
        <w:softHyphen/>
        <w:t>ческие обувные материалы подразделяются на материалы для верха и низа обуви.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Материалы для низа обуви включают: резины, пластмас</w:t>
      </w:r>
      <w:r w:rsidRPr="00394E62">
        <w:rPr>
          <w:rFonts w:eastAsia="Georgia"/>
          <w:szCs w:val="24"/>
          <w:shd w:val="clear" w:color="auto" w:fill="FFFFFF"/>
          <w:lang w:val="ru-RU"/>
        </w:rPr>
        <w:softHyphen/>
        <w:t>сы, обувные картоны, искусственные и синтетические обувные кожи.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Резины, в состав которых входят до 20 компонентов: каучук, вулканизирующие вещества, наполнители, мягчители, противостарители, порообразователи, пигменты, красители и т. д. Пористые и непористые резины вырабатывают черными и цветными и применяются в виде пластин, штампованных, рормовых деталей. Различают обычную, кожеподобную и транспарентную резину.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Обычная резина</w:t>
      </w:r>
      <w:r w:rsidRPr="00394E62">
        <w:rPr>
          <w:rFonts w:eastAsia="Georgia"/>
          <w:szCs w:val="24"/>
          <w:shd w:val="clear" w:color="auto" w:fill="FFFFFF"/>
          <w:lang w:val="ru-RU"/>
        </w:rPr>
        <w:t xml:space="preserve"> характеризуется мягкостью, хорошей амортизационной способностью, теплозащитностью и гибкостью. К недостаткам следует отнести способность к выкрошиванию и усадку в процессе хранения и эксплуатации. Разновидностью пористых резин является порокреп, характеризую</w:t>
      </w:r>
      <w:r w:rsidRPr="00394E62">
        <w:rPr>
          <w:rFonts w:eastAsia="Georgia"/>
          <w:szCs w:val="24"/>
          <w:shd w:val="clear" w:color="auto" w:fill="FFFFFF"/>
          <w:lang w:val="ru-RU"/>
        </w:rPr>
        <w:softHyphen/>
        <w:t>щийся эластичностью, красивым внешним видом, повышенной прочностью. Непористая резина имеет высокое сопротивление к истиранию и многократному изгибу, не пропускает воду. Но характеризуется повышенной жесткостью, массой, толщиной, а также недостаточной теплозащитностью и устойчивостью к низким температурам, старению и раздиранию (крошится при ударе). Основное применение — подошвы для рабочей и спе</w:t>
      </w:r>
      <w:r w:rsidRPr="00394E62">
        <w:rPr>
          <w:rFonts w:eastAsia="Georgia"/>
          <w:szCs w:val="24"/>
          <w:shd w:val="clear" w:color="auto" w:fill="FFFFFF"/>
          <w:lang w:val="ru-RU"/>
        </w:rPr>
        <w:softHyphen/>
        <w:t>циальной (производственной) обуви, а также в виде каблуков, набоек, подметок.</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Кожеподобные резины</w:t>
      </w:r>
      <w:r w:rsidRPr="00394E62">
        <w:rPr>
          <w:rFonts w:eastAsia="Georgia"/>
          <w:szCs w:val="24"/>
          <w:shd w:val="clear" w:color="auto" w:fill="FFFFFF"/>
          <w:lang w:val="ru-RU"/>
        </w:rPr>
        <w:t xml:space="preserve"> сходны с натуральной кожей по упругости, пластичности, твердости из-за высокого содержания стирола (до 85%) Недостататками являются способность к размягчению и невысокие гигиенические свойства. Вырабатывают непористые, пористые и пористые с волокнистым наполнителем (кожволон) кожеподобные резины. Кожволокну присущи легкость, сходство по внешнему виду с натуральной кожей, хорошие теплозащитные свойства и более низкая, чем в пористых резинах, термопластичность. Используют в качестве подошв и каблуков.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Транспарентные резины</w:t>
      </w:r>
      <w:r w:rsidRPr="00394E62">
        <w:rPr>
          <w:rFonts w:eastAsia="Georgia"/>
          <w:szCs w:val="24"/>
          <w:shd w:val="clear" w:color="auto" w:fill="FFFFFF"/>
          <w:lang w:val="ru-RU"/>
        </w:rPr>
        <w:t xml:space="preserve"> — это непористый полу</w:t>
      </w:r>
      <w:r w:rsidRPr="00394E62">
        <w:rPr>
          <w:rFonts w:eastAsia="Georgia"/>
          <w:szCs w:val="24"/>
          <w:shd w:val="clear" w:color="auto" w:fill="FFFFFF"/>
          <w:lang w:val="ru-RU"/>
        </w:rPr>
        <w:softHyphen/>
        <w:t>прозрачный материал с высоким содержанием натурального или синтетического каучука. Разновидностью является стиронип: вместо натурального каучука содержит синтетический высокостирольный каучук. Резины обладают высокой прочностью, упругостью и устойчивостью к истиранию (превосходят все другие резины). Применяются в клеевой обуви в виде формованных шодошв с глубоким рифлением ходовой части, что уменьшает скольжение.</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Пластмассы применяют для изготовления деталей низа обуви, а также цельноформованной обуви методом литья.</w:t>
      </w:r>
    </w:p>
    <w:p w:rsidR="00187673" w:rsidRPr="00394E62" w:rsidRDefault="00A176C3">
      <w:pPr>
        <w:pStyle w:val="a7"/>
        <w:pageBreakBefore/>
        <w:spacing w:before="0" w:beforeAutospacing="0" w:after="0" w:afterAutospacing="0" w:line="240" w:lineRule="auto"/>
        <w:ind w:right="240"/>
        <w:jc w:val="center"/>
        <w:rPr>
          <w:iCs/>
          <w:szCs w:val="24"/>
          <w:lang w:val="ru-RU"/>
        </w:rPr>
      </w:pPr>
      <w:r w:rsidRPr="00394E62">
        <w:rPr>
          <w:rFonts w:eastAsia="Georgia"/>
          <w:b/>
          <w:iCs/>
          <w:szCs w:val="24"/>
          <w:shd w:val="clear" w:color="auto" w:fill="FFFFFF"/>
          <w:lang w:val="ru-RU"/>
        </w:rPr>
        <w:t>Практическое занятие № 29</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Формирование навыков в идентификации и оценке качества галантерейных товаров, распознавании дефектов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Цели занятия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обобщение и систематизация материала по теме «Галантерейные товары;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организации занятия</w:t>
      </w:r>
      <w:r>
        <w:rPr>
          <w:rFonts w:eastAsia="Georgia"/>
          <w:b/>
          <w:szCs w:val="24"/>
          <w:shd w:val="clear" w:color="auto" w:fill="FFFFFF"/>
        </w:rPr>
        <w:t> </w:t>
      </w:r>
      <w:r w:rsidRPr="00394E62">
        <w:rPr>
          <w:rFonts w:eastAsia="Georgia"/>
          <w:szCs w:val="24"/>
          <w:shd w:val="clear" w:color="auto" w:fill="FFFFFF"/>
          <w:lang w:val="ru-RU"/>
        </w:rPr>
        <w:t>– групповая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Студент должен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знать:</w:t>
      </w:r>
      <w:r w:rsidRPr="00394E62">
        <w:rPr>
          <w:rFonts w:eastAsia="Georgia"/>
          <w:szCs w:val="24"/>
          <w:shd w:val="clear" w:color="auto" w:fill="FFFFFF"/>
          <w:lang w:val="ru-RU"/>
        </w:rPr>
        <w:br/>
        <w:t xml:space="preserve">классификацию ассортимента, товароведные характеристики непродовольственных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уметь:</w:t>
      </w:r>
      <w:r w:rsidRPr="00394E62">
        <w:rPr>
          <w:rFonts w:eastAsia="Georgia"/>
          <w:szCs w:val="24"/>
          <w:shd w:val="clear" w:color="auto" w:fill="FFFFFF"/>
          <w:lang w:val="ru-RU"/>
        </w:rPr>
        <w:br/>
        <w:t>идентифицировать товары</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Вопросы для проверки готовности студентов к практическому занятию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классификацию галантерейных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Дайте классификацию и характеристику ассортимента текстильной галантереи.</w:t>
      </w:r>
    </w:p>
    <w:p w:rsidR="00187673" w:rsidRPr="00394E62" w:rsidRDefault="00A176C3">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Дайте классификацию и характеристику ассортимента швейной галантереи.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Дайте классификацию и характеристику ассортимента металлической галантереи.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классификацию и характеристику ассортимента галантереи из пластмасс и поделочных материалов.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классификацию и характеристику ассортимента кожаной галантереи.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Какие требования предъявляются к качеству галантерейных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письменный отчет о выполнении заданий в тетради для практических работ</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 xml:space="preserve">Задание для практического занятия и инструктаж по его </w:t>
      </w:r>
      <w:r w:rsidRPr="00394E62">
        <w:rPr>
          <w:rFonts w:eastAsia="Georgia"/>
          <w:b/>
          <w:szCs w:val="24"/>
          <w:shd w:val="clear" w:color="auto" w:fill="FFFFFF"/>
          <w:lang w:val="ru-RU"/>
        </w:rPr>
        <w:br/>
        <w:t>выполнению</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1</w:t>
      </w:r>
      <w:r w:rsidRPr="00394E62">
        <w:rPr>
          <w:rFonts w:eastAsia="Georgia"/>
          <w:b/>
          <w:szCs w:val="24"/>
          <w:shd w:val="clear" w:color="auto" w:fill="FFFFFF"/>
          <w:lang w:val="ru-RU"/>
        </w:rPr>
        <w:t xml:space="preserve"> Изучение ассортимента галантерейных товаров</w:t>
      </w:r>
    </w:p>
    <w:p w:rsidR="00187673" w:rsidRPr="00394E62" w:rsidRDefault="00A176C3">
      <w:pPr>
        <w:pStyle w:val="a7"/>
        <w:spacing w:before="0" w:beforeAutospacing="0" w:after="0" w:afterAutospacing="0" w:line="240" w:lineRule="auto"/>
        <w:ind w:right="240"/>
        <w:rPr>
          <w:rFonts w:eastAsia="Georgia"/>
          <w:szCs w:val="24"/>
          <w:shd w:val="clear" w:color="auto" w:fill="FFFFFF"/>
          <w:lang w:val="ru-RU"/>
        </w:rPr>
      </w:pPr>
      <w:r w:rsidRPr="00394E62">
        <w:rPr>
          <w:rFonts w:eastAsia="Georgia"/>
          <w:szCs w:val="24"/>
          <w:shd w:val="clear" w:color="auto" w:fill="FFFFFF"/>
          <w:lang w:val="ru-RU"/>
        </w:rPr>
        <w:t>Представлен образец галантерейных товаров, определите группу, подгруппу и дайте характеристику используя сайт , результаты запишите в таблицу 29.1.</w:t>
      </w:r>
    </w:p>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Default="00A176C3">
      <w:pPr>
        <w:pStyle w:val="a7"/>
        <w:spacing w:before="0" w:beforeAutospacing="0" w:after="0" w:afterAutospacing="0" w:line="240" w:lineRule="auto"/>
        <w:ind w:left="3360" w:right="240"/>
        <w:jc w:val="right"/>
        <w:rPr>
          <w:szCs w:val="24"/>
        </w:rPr>
      </w:pPr>
      <w:r>
        <w:rPr>
          <w:rFonts w:eastAsia="Georgia"/>
          <w:szCs w:val="24"/>
          <w:shd w:val="clear" w:color="auto" w:fill="FFFFFF"/>
        </w:rPr>
        <w:t>Таблица 29.1.</w:t>
      </w:r>
    </w:p>
    <w:tbl>
      <w:tblPr>
        <w:tblW w:w="8259" w:type="dxa"/>
        <w:tblCellSpacing w:w="15" w:type="dxa"/>
        <w:tblInd w:w="450" w:type="dxa"/>
        <w:tblLayout w:type="fixed"/>
        <w:tblCellMar>
          <w:top w:w="15" w:type="dxa"/>
          <w:left w:w="15" w:type="dxa"/>
          <w:bottom w:w="15" w:type="dxa"/>
          <w:right w:w="15" w:type="dxa"/>
        </w:tblCellMar>
        <w:tblLook w:val="04A0" w:firstRow="1" w:lastRow="0" w:firstColumn="1" w:lastColumn="0" w:noHBand="0" w:noVBand="1"/>
      </w:tblPr>
      <w:tblGrid>
        <w:gridCol w:w="2217"/>
        <w:gridCol w:w="1605"/>
        <w:gridCol w:w="2052"/>
        <w:gridCol w:w="2385"/>
      </w:tblGrid>
      <w:tr w:rsidR="00187673">
        <w:trPr>
          <w:tblCellSpacing w:w="15" w:type="dxa"/>
        </w:trPr>
        <w:tc>
          <w:tcPr>
            <w:tcW w:w="217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Образец, название</w:t>
            </w:r>
          </w:p>
        </w:tc>
        <w:tc>
          <w:tcPr>
            <w:tcW w:w="157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Группа</w:t>
            </w:r>
          </w:p>
        </w:tc>
        <w:tc>
          <w:tcPr>
            <w:tcW w:w="202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Подгруппа</w:t>
            </w:r>
          </w:p>
        </w:tc>
        <w:tc>
          <w:tcPr>
            <w:tcW w:w="23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Характеристика</w:t>
            </w:r>
          </w:p>
        </w:tc>
      </w:tr>
      <w:tr w:rsidR="00187673">
        <w:trPr>
          <w:tblCellSpacing w:w="15" w:type="dxa"/>
        </w:trPr>
        <w:tc>
          <w:tcPr>
            <w:tcW w:w="217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Расческа женская</w:t>
            </w:r>
          </w:p>
        </w:tc>
        <w:tc>
          <w:tcPr>
            <w:tcW w:w="157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Галантерея из пласстмасс</w:t>
            </w:r>
          </w:p>
        </w:tc>
        <w:tc>
          <w:tcPr>
            <w:tcW w:w="202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Гребенные товары</w:t>
            </w:r>
          </w:p>
        </w:tc>
        <w:tc>
          <w:tcPr>
            <w:tcW w:w="23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Pr="00394E62" w:rsidRDefault="00A176C3">
            <w:pPr>
              <w:pStyle w:val="a7"/>
              <w:shd w:val="clear" w:color="auto" w:fill="FFFFFF"/>
              <w:spacing w:before="0" w:beforeAutospacing="0" w:after="0" w:afterAutospacing="0" w:line="240" w:lineRule="auto"/>
              <w:rPr>
                <w:szCs w:val="24"/>
                <w:lang w:val="ru-RU"/>
              </w:rPr>
            </w:pPr>
            <w:r w:rsidRPr="00394E62">
              <w:rPr>
                <w:rFonts w:eastAsia="veranda tahoma"/>
                <w:szCs w:val="24"/>
                <w:shd w:val="clear" w:color="auto" w:fill="FFFFFF"/>
                <w:lang w:val="ru-RU"/>
              </w:rPr>
              <w:t>Расчески подразделяют по: материалу (целлулоидные; акрилатовые, галалитовые и др.); форме (туалетные с прямой спинкой, туалетные с выгнутой спинкой, карманные, дорожные, туалетные с ручкой и др.); форме зубьев (с прямыми зубьями и с волнистыми зубьями); размерам.</w:t>
            </w:r>
          </w:p>
          <w:p w:rsidR="00187673" w:rsidRPr="00394E62" w:rsidRDefault="00A176C3">
            <w:pPr>
              <w:pStyle w:val="a7"/>
              <w:shd w:val="clear" w:color="auto" w:fill="FFFFFF"/>
              <w:spacing w:before="0" w:beforeAutospacing="0" w:after="0" w:afterAutospacing="0" w:line="240" w:lineRule="auto"/>
              <w:rPr>
                <w:szCs w:val="24"/>
                <w:lang w:val="ru-RU"/>
              </w:rPr>
            </w:pPr>
            <w:r w:rsidRPr="00394E62">
              <w:rPr>
                <w:rFonts w:eastAsia="veranda tahoma"/>
                <w:szCs w:val="24"/>
                <w:shd w:val="clear" w:color="auto" w:fill="FFFFFF"/>
                <w:lang w:val="ru-RU"/>
              </w:rPr>
              <w:t xml:space="preserve">Женские гребни вырабатывают из целлулоида заводского и переливочного. Различают женские гребни по назначению — задние и боковые (меньших размеров); форме зубьев — с прямыми и волнистыми зубьями; форме и отделке ободка — гладкий, гравированный, ажурный, украшенный камнями; размерам. </w:t>
            </w:r>
          </w:p>
        </w:tc>
      </w:tr>
      <w:tr w:rsidR="00187673">
        <w:trPr>
          <w:tblCellSpacing w:w="15" w:type="dxa"/>
        </w:trPr>
        <w:tc>
          <w:tcPr>
            <w:tcW w:w="217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57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02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3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Pr="00394E62" w:rsidRDefault="00187673">
      <w:pPr>
        <w:pStyle w:val="a7"/>
        <w:spacing w:before="0" w:beforeAutospacing="0" w:after="0" w:afterAutospacing="0" w:line="240" w:lineRule="auto"/>
        <w:ind w:right="240"/>
        <w:rPr>
          <w:rFonts w:eastAsia="Georgia"/>
          <w:szCs w:val="24"/>
          <w:shd w:val="clear" w:color="auto" w:fill="FFFFFF"/>
          <w:lang w:val="ru-RU"/>
        </w:rPr>
      </w:pP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Задание 3.</w:t>
      </w:r>
      <w:r w:rsidRPr="00394E62">
        <w:rPr>
          <w:rFonts w:eastAsia="Georgia"/>
          <w:b/>
          <w:szCs w:val="24"/>
          <w:shd w:val="clear" w:color="auto" w:fill="FFFFFF"/>
          <w:lang w:val="ru-RU"/>
        </w:rPr>
        <w:t xml:space="preserve"> Изучение потребительских свойств галантерейных товаров</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b/>
          <w:szCs w:val="24"/>
          <w:shd w:val="clear" w:color="auto" w:fill="FFFFFF"/>
          <w:lang w:val="ru-RU"/>
        </w:rPr>
        <w:t>Используя сайт</w:t>
      </w:r>
      <w:r w:rsidRPr="00394E62">
        <w:rPr>
          <w:rFonts w:eastAsia="Georgia"/>
          <w:szCs w:val="24"/>
          <w:shd w:val="clear" w:color="auto" w:fill="FFFFFF"/>
          <w:lang w:val="ru-RU"/>
        </w:rPr>
        <w:t xml:space="preserve">опишите потребительские свойства кожгалантерейных товаров </w:t>
      </w:r>
    </w:p>
    <w:p w:rsidR="00187673" w:rsidRPr="00394E62" w:rsidRDefault="00A176C3">
      <w:pPr>
        <w:pStyle w:val="a7"/>
        <w:spacing w:before="0" w:beforeAutospacing="0" w:after="0" w:afterAutospacing="0" w:line="240" w:lineRule="auto"/>
        <w:ind w:right="240"/>
        <w:rPr>
          <w:szCs w:val="24"/>
          <w:lang w:val="ru-RU"/>
        </w:rPr>
      </w:pPr>
      <w:r w:rsidRPr="00394E62">
        <w:rPr>
          <w:rFonts w:eastAsia="Georgia"/>
          <w:szCs w:val="24"/>
          <w:shd w:val="clear" w:color="auto" w:fill="FFFFFF"/>
          <w:lang w:val="ru-RU"/>
        </w:rPr>
        <w:t xml:space="preserve">Задание 3 </w:t>
      </w:r>
      <w:r w:rsidRPr="00394E62">
        <w:rPr>
          <w:rFonts w:eastAsia="Georgia"/>
          <w:b/>
          <w:szCs w:val="24"/>
          <w:shd w:val="clear" w:color="auto" w:fill="FFFFFF"/>
          <w:lang w:val="ru-RU"/>
        </w:rPr>
        <w:t>Изучение дефектов галантерейных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Сортность изделия определяют в зависимости от наличия и размера допустимых дефектов, которые подразделяются на дефекты материалов и производственные.</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Наиболее распространенными дефектами материалов верха являются: оттдушистость, отмин, оспины, безличины, роговины, царапины (кроме механических) и ссадины, долевые подрезы или выхваты, нечеткость рисунка тиснения, неравномерная окраска или разнооггеночность и др.</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К дефектам производственного характера относят неровную строчку и загнутую кромку, перекос деталей, смещение и перекос рисунка, смещение фурнитуры, перекос ткани, зазоры в замке и среднике, неравномерный настил уплотняющего слоя, нечеткий рифель, несимметричную замысовку ремней.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Размеры дефектов определяют по наибольшей протяженности, площади и эталонам. Сортность изделий по малозаметным и заметным дефектам определяют по эталонам готовых изделий с этими дефектами.</w:t>
      </w:r>
    </w:p>
    <w:p w:rsidR="00187673" w:rsidRPr="00394E62" w:rsidRDefault="00A176C3">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В кожгалантерейных изделиях не допускаются загрязнения, осыпание красителя, пропуски соединения деталей, прожоги, спуск петель, дефекты, превышающие допуск для изделий второго сорта, более трех дефектов.</w:t>
      </w:r>
    </w:p>
    <w:p w:rsidR="00187673" w:rsidRPr="00394E62" w:rsidRDefault="00187673">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187673" w:rsidRPr="00394E62" w:rsidRDefault="00187673">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187673" w:rsidRDefault="00187673">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4E7144" w:rsidRPr="00394E62" w:rsidRDefault="004E7144">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187673" w:rsidRPr="00394E62" w:rsidRDefault="00187673">
      <w:pPr>
        <w:pStyle w:val="a7"/>
        <w:shd w:val="clear" w:color="auto" w:fill="FFFFFF"/>
        <w:spacing w:before="0" w:beforeAutospacing="0" w:after="0" w:afterAutospacing="0" w:line="240" w:lineRule="auto"/>
        <w:ind w:right="240"/>
        <w:jc w:val="both"/>
        <w:rPr>
          <w:rFonts w:eastAsia="Georgia"/>
          <w:szCs w:val="24"/>
          <w:shd w:val="clear" w:color="auto" w:fill="FFFFFF"/>
          <w:lang w:val="ru-RU"/>
        </w:rPr>
      </w:pPr>
    </w:p>
    <w:p w:rsidR="00187673" w:rsidRPr="00350A35" w:rsidRDefault="00A176C3">
      <w:pPr>
        <w:pStyle w:val="a7"/>
        <w:spacing w:before="0" w:beforeAutospacing="0" w:after="0" w:afterAutospacing="0" w:line="240" w:lineRule="auto"/>
        <w:ind w:right="240"/>
        <w:jc w:val="center"/>
        <w:rPr>
          <w:iCs/>
          <w:caps/>
          <w:szCs w:val="24"/>
          <w:lang w:val="ru-RU"/>
        </w:rPr>
      </w:pPr>
      <w:r w:rsidRPr="00350A35">
        <w:rPr>
          <w:rFonts w:eastAsia="Georgia"/>
          <w:b/>
          <w:iCs/>
          <w:caps/>
          <w:szCs w:val="24"/>
          <w:shd w:val="clear" w:color="auto" w:fill="FFFFFF"/>
          <w:lang w:val="ru-RU"/>
        </w:rPr>
        <w:t>Практическое занятие № 30</w:t>
      </w:r>
    </w:p>
    <w:p w:rsidR="00187673" w:rsidRPr="00350A35" w:rsidRDefault="00A176C3" w:rsidP="00350A35">
      <w:pPr>
        <w:pStyle w:val="a7"/>
        <w:spacing w:before="0" w:beforeAutospacing="0" w:after="0" w:afterAutospacing="0" w:line="240" w:lineRule="auto"/>
        <w:ind w:right="240"/>
        <w:jc w:val="center"/>
        <w:rPr>
          <w:caps/>
          <w:szCs w:val="24"/>
          <w:lang w:val="ru-RU"/>
        </w:rPr>
      </w:pPr>
      <w:r w:rsidRPr="00350A35">
        <w:rPr>
          <w:rFonts w:eastAsia="Georgia"/>
          <w:b/>
          <w:caps/>
          <w:szCs w:val="24"/>
          <w:shd w:val="clear" w:color="auto" w:fill="FFFFFF"/>
          <w:lang w:val="ru-RU"/>
        </w:rPr>
        <w:t>Изучение ассортимента парфюмерно-косметических товаров, распознавание дефектов</w:t>
      </w:r>
    </w:p>
    <w:p w:rsidR="00350A35" w:rsidRDefault="00350A35">
      <w:pPr>
        <w:pStyle w:val="a7"/>
        <w:shd w:val="clear" w:color="auto" w:fill="FFFFFF"/>
        <w:spacing w:before="0" w:beforeAutospacing="0" w:after="0" w:afterAutospacing="0" w:line="240" w:lineRule="auto"/>
        <w:ind w:right="240"/>
        <w:jc w:val="both"/>
        <w:rPr>
          <w:rFonts w:eastAsia="Georgia"/>
          <w:b/>
          <w:szCs w:val="24"/>
          <w:shd w:val="clear" w:color="auto" w:fill="FFFFFF"/>
          <w:lang w:val="ru-RU"/>
        </w:rPr>
      </w:pP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Цели занятия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обобщение и систематизация материала по теме: «Парфюмерно-косметические товары»;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сформировать умения идентифицировать товары, оценивать качество товаров и устанавливать их градации качества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общих компетенций: осуществлять поиск и использование информации, необходимой для эффективного выполнения профессиональных задач, профессионального и личного развития;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развитие профессиональных компетенций: классифицировать товары, идентифицировать их ассортиментную принадлежность..</w:t>
      </w:r>
    </w:p>
    <w:p w:rsidR="00350A35" w:rsidRDefault="00350A35">
      <w:pPr>
        <w:pStyle w:val="a7"/>
        <w:shd w:val="clear" w:color="auto" w:fill="FFFFFF"/>
        <w:spacing w:before="0" w:beforeAutospacing="0" w:after="0" w:afterAutospacing="0" w:line="240" w:lineRule="auto"/>
        <w:ind w:right="240"/>
        <w:jc w:val="both"/>
        <w:rPr>
          <w:rFonts w:eastAsia="Georgia"/>
          <w:b/>
          <w:szCs w:val="24"/>
          <w:shd w:val="clear" w:color="auto" w:fill="FFFFFF"/>
          <w:lang w:val="ru-RU"/>
        </w:rPr>
      </w:pP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организации занятия</w:t>
      </w:r>
      <w:r w:rsidRPr="00394E62">
        <w:rPr>
          <w:rFonts w:eastAsia="Georgia"/>
          <w:szCs w:val="24"/>
          <w:shd w:val="clear" w:color="auto" w:fill="FFFFFF"/>
          <w:lang w:val="ru-RU"/>
        </w:rPr>
        <w:t>– групповая</w:t>
      </w:r>
    </w:p>
    <w:p w:rsidR="00350A35" w:rsidRDefault="00350A35">
      <w:pPr>
        <w:pStyle w:val="a7"/>
        <w:shd w:val="clear" w:color="auto" w:fill="FFFFFF"/>
        <w:spacing w:before="0" w:beforeAutospacing="0" w:after="0" w:afterAutospacing="0" w:line="240" w:lineRule="auto"/>
        <w:ind w:right="240"/>
        <w:jc w:val="both"/>
        <w:rPr>
          <w:rFonts w:eastAsia="Georgia"/>
          <w:b/>
          <w:szCs w:val="24"/>
          <w:shd w:val="clear" w:color="auto" w:fill="FFFFFF"/>
          <w:lang w:val="ru-RU"/>
        </w:rPr>
      </w:pP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Студент должен</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знать:</w:t>
      </w:r>
      <w:r w:rsidRPr="00394E62">
        <w:rPr>
          <w:rFonts w:eastAsia="Georgia"/>
          <w:szCs w:val="24"/>
          <w:shd w:val="clear" w:color="auto" w:fill="FFFFFF"/>
          <w:lang w:val="ru-RU"/>
        </w:rPr>
        <w:br/>
        <w:t xml:space="preserve">классификацию ассортимента, товароведные характеристики непродовольственных товаров однородных групп, оценку их качества, маркировку; </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i/>
          <w:szCs w:val="24"/>
          <w:shd w:val="clear" w:color="auto" w:fill="FFFFFF"/>
          <w:lang w:val="ru-RU"/>
        </w:rPr>
        <w:t>уметь:</w:t>
      </w:r>
      <w:r w:rsidRPr="00394E62">
        <w:rPr>
          <w:rFonts w:eastAsia="Georgia"/>
          <w:szCs w:val="24"/>
          <w:shd w:val="clear" w:color="auto" w:fill="FFFFFF"/>
          <w:lang w:val="ru-RU"/>
        </w:rPr>
        <w:br/>
        <w:t>идентифицировать товары</w:t>
      </w:r>
    </w:p>
    <w:p w:rsidR="00350A35" w:rsidRDefault="00350A35">
      <w:pPr>
        <w:pStyle w:val="a7"/>
        <w:shd w:val="clear" w:color="auto" w:fill="FFFFFF"/>
        <w:spacing w:before="0" w:beforeAutospacing="0" w:after="0" w:afterAutospacing="0" w:line="240" w:lineRule="auto"/>
        <w:ind w:right="240"/>
        <w:jc w:val="both"/>
        <w:rPr>
          <w:rFonts w:eastAsia="Georgia"/>
          <w:b/>
          <w:szCs w:val="24"/>
          <w:shd w:val="clear" w:color="auto" w:fill="FFFFFF"/>
          <w:lang w:val="ru-RU"/>
        </w:rPr>
      </w:pP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Вопросы для проверки готовности студентов к практическому занятию</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Расскажите об основных видах сырья, используемых в производстве парфюмерных и косметических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Расскажите об этапах изготовления парфюмерии и косметики.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парфюмерных товаров.</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Дайте классификацию косметических изделий.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косметических средств для ухода за кожей.</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косметических средств для ухода за волосами.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косметических средств для ухода за зубами и полостью рта.</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косметических средств для бритья, ухода до и после бритья.</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Дайте характеристику ассортимента декоративной косметики.</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 Какие требования предъявляются к качеству парфюмерных и косметических товаров?</w:t>
      </w:r>
    </w:p>
    <w:p w:rsidR="00350A35" w:rsidRDefault="00350A35">
      <w:pPr>
        <w:pStyle w:val="a7"/>
        <w:shd w:val="clear" w:color="auto" w:fill="FFFFFF"/>
        <w:spacing w:before="0" w:beforeAutospacing="0" w:after="0" w:afterAutospacing="0" w:line="240" w:lineRule="auto"/>
        <w:ind w:right="240"/>
        <w:jc w:val="both"/>
        <w:rPr>
          <w:rFonts w:eastAsia="Georgia"/>
          <w:b/>
          <w:szCs w:val="24"/>
          <w:shd w:val="clear" w:color="auto" w:fill="FFFFFF"/>
          <w:lang w:val="ru-RU"/>
        </w:rPr>
      </w:pP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Форма отчетности по занятию</w:t>
      </w:r>
      <w:r w:rsidRPr="00394E62">
        <w:rPr>
          <w:rFonts w:eastAsia="Georgia"/>
          <w:szCs w:val="24"/>
          <w:shd w:val="clear" w:color="auto" w:fill="FFFFFF"/>
          <w:lang w:val="ru-RU"/>
        </w:rPr>
        <w:t>: письменный отчет о выполнении заданий в тетради для практических работ</w:t>
      </w:r>
    </w:p>
    <w:p w:rsidR="00350A35" w:rsidRDefault="00A176C3">
      <w:pPr>
        <w:pStyle w:val="a7"/>
        <w:shd w:val="clear" w:color="auto" w:fill="FFFFFF"/>
        <w:spacing w:before="0" w:beforeAutospacing="0" w:after="0" w:afterAutospacing="0" w:line="240" w:lineRule="auto"/>
        <w:ind w:right="240"/>
        <w:jc w:val="both"/>
        <w:rPr>
          <w:rFonts w:eastAsia="Georgia"/>
          <w:b/>
          <w:szCs w:val="24"/>
          <w:shd w:val="clear" w:color="auto" w:fill="FFFFFF"/>
          <w:lang w:val="ru-RU"/>
        </w:rPr>
      </w:pPr>
      <w:r w:rsidRPr="00394E62">
        <w:rPr>
          <w:rFonts w:eastAsia="Georgia"/>
          <w:b/>
          <w:szCs w:val="24"/>
          <w:shd w:val="clear" w:color="auto" w:fill="FFFFFF"/>
          <w:lang w:val="ru-RU"/>
        </w:rPr>
        <w:t>Задание для практического занятия и инструктаж поего</w:t>
      </w:r>
    </w:p>
    <w:p w:rsidR="00187673" w:rsidRPr="00394E62" w:rsidRDefault="00A176C3">
      <w:pPr>
        <w:pStyle w:val="a7"/>
        <w:shd w:val="clear" w:color="auto" w:fill="FFFFFF"/>
        <w:spacing w:before="0" w:beforeAutospacing="0" w:after="0" w:afterAutospacing="0" w:line="240" w:lineRule="auto"/>
        <w:ind w:right="240"/>
        <w:jc w:val="both"/>
        <w:rPr>
          <w:szCs w:val="24"/>
          <w:lang w:val="ru-RU"/>
        </w:rPr>
      </w:pPr>
      <w:r w:rsidRPr="00394E62">
        <w:rPr>
          <w:rFonts w:eastAsia="Georgia"/>
          <w:b/>
          <w:szCs w:val="24"/>
          <w:shd w:val="clear" w:color="auto" w:fill="FFFFFF"/>
          <w:lang w:val="ru-RU"/>
        </w:rPr>
        <w:t>выполнению</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Задание 1. </w:t>
      </w:r>
      <w:r w:rsidRPr="00394E62">
        <w:rPr>
          <w:rFonts w:eastAsia="Georgia"/>
          <w:b/>
          <w:szCs w:val="24"/>
          <w:shd w:val="clear" w:color="auto" w:fill="FFFFFF"/>
          <w:lang w:val="ru-RU"/>
        </w:rPr>
        <w:t>Изучение ассортимента парфюмерных товаров</w:t>
      </w:r>
    </w:p>
    <w:p w:rsidR="00187673" w:rsidRPr="00394E62" w:rsidRDefault="00A176C3">
      <w:pPr>
        <w:pStyle w:val="a7"/>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Используя средства интернет (интернет-магазины) изучите ассортимент парфюмерных товаров и заполните таблицу 30.1.</w:t>
      </w: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Pr="00350A35" w:rsidRDefault="00350A35" w:rsidP="00350A35">
      <w:pPr>
        <w:pStyle w:val="a7"/>
        <w:spacing w:before="0" w:beforeAutospacing="0" w:after="0" w:afterAutospacing="0" w:line="240" w:lineRule="auto"/>
        <w:ind w:right="240" w:firstLine="720"/>
        <w:jc w:val="both"/>
        <w:rPr>
          <w:rFonts w:eastAsia="Georgia"/>
          <w:b/>
          <w:szCs w:val="24"/>
          <w:shd w:val="clear" w:color="auto" w:fill="FFFFFF"/>
          <w:lang w:val="ru-RU"/>
        </w:rPr>
      </w:pPr>
      <w:r w:rsidRPr="00350A35">
        <w:rPr>
          <w:rFonts w:eastAsia="Georgia"/>
          <w:szCs w:val="24"/>
          <w:shd w:val="clear" w:color="auto" w:fill="FFFFFF"/>
          <w:lang w:val="ru-RU"/>
        </w:rPr>
        <w:t>Таблица 30.1</w:t>
      </w:r>
      <w:r>
        <w:rPr>
          <w:rFonts w:eastAsia="Georgia"/>
          <w:szCs w:val="24"/>
          <w:shd w:val="clear" w:color="auto" w:fill="FFFFFF"/>
          <w:lang w:val="ru-RU"/>
        </w:rPr>
        <w:t>-</w:t>
      </w:r>
      <w:r w:rsidR="00A176C3" w:rsidRPr="00350A35">
        <w:rPr>
          <w:rFonts w:eastAsia="Georgia"/>
          <w:b/>
          <w:szCs w:val="24"/>
          <w:shd w:val="clear" w:color="auto" w:fill="FFFFFF"/>
          <w:lang w:val="ru-RU"/>
        </w:rPr>
        <w:t>Характеристика ассортимент парфюмерных товаров</w:t>
      </w:r>
    </w:p>
    <w:p w:rsidR="00187673" w:rsidRPr="00350A35" w:rsidRDefault="00187673">
      <w:pPr>
        <w:pStyle w:val="a7"/>
        <w:spacing w:before="0" w:beforeAutospacing="0" w:after="0" w:afterAutospacing="0" w:line="240" w:lineRule="auto"/>
        <w:ind w:right="240"/>
        <w:jc w:val="both"/>
        <w:rPr>
          <w:rFonts w:eastAsia="Georgia"/>
          <w:b/>
          <w:szCs w:val="24"/>
          <w:shd w:val="clear" w:color="auto" w:fill="FFFFFF"/>
          <w:lang w:val="ru-RU"/>
        </w:rPr>
      </w:pPr>
    </w:p>
    <w:tbl>
      <w:tblPr>
        <w:tblW w:w="8188" w:type="dxa"/>
        <w:tblCellSpacing w:w="15" w:type="dxa"/>
        <w:tblInd w:w="522" w:type="dxa"/>
        <w:tblLayout w:type="fixed"/>
        <w:tblCellMar>
          <w:top w:w="15" w:type="dxa"/>
          <w:left w:w="15" w:type="dxa"/>
          <w:bottom w:w="15" w:type="dxa"/>
          <w:right w:w="15" w:type="dxa"/>
        </w:tblCellMar>
        <w:tblLook w:val="04A0" w:firstRow="1" w:lastRow="0" w:firstColumn="1" w:lastColumn="0" w:noHBand="0" w:noVBand="1"/>
      </w:tblPr>
      <w:tblGrid>
        <w:gridCol w:w="657"/>
        <w:gridCol w:w="1713"/>
        <w:gridCol w:w="2388"/>
        <w:gridCol w:w="1800"/>
        <w:gridCol w:w="972"/>
        <w:gridCol w:w="658"/>
      </w:tblGrid>
      <w:tr w:rsidR="00187673">
        <w:trPr>
          <w:tblCellSpacing w:w="15" w:type="dxa"/>
        </w:trPr>
        <w:tc>
          <w:tcPr>
            <w:tcW w:w="61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right"/>
              <w:rPr>
                <w:szCs w:val="24"/>
              </w:rPr>
            </w:pPr>
            <w:r>
              <w:rPr>
                <w:rFonts w:eastAsia="veranda tahoma"/>
                <w:szCs w:val="24"/>
              </w:rPr>
              <w:t>№</w:t>
            </w:r>
          </w:p>
        </w:tc>
        <w:tc>
          <w:tcPr>
            <w:tcW w:w="168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Название</w:t>
            </w:r>
          </w:p>
        </w:tc>
        <w:tc>
          <w:tcPr>
            <w:tcW w:w="235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Торговая марка, производитель</w:t>
            </w:r>
          </w:p>
        </w:tc>
        <w:tc>
          <w:tcPr>
            <w:tcW w:w="177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both"/>
              <w:rPr>
                <w:szCs w:val="24"/>
              </w:rPr>
            </w:pPr>
            <w:r>
              <w:rPr>
                <w:rFonts w:eastAsia="veranda tahoma"/>
                <w:szCs w:val="24"/>
              </w:rPr>
              <w:t>Характеристика</w:t>
            </w:r>
          </w:p>
        </w:tc>
        <w:tc>
          <w:tcPr>
            <w:tcW w:w="94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Объем</w:t>
            </w:r>
          </w:p>
        </w:tc>
        <w:tc>
          <w:tcPr>
            <w:tcW w:w="61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Цена</w:t>
            </w:r>
          </w:p>
        </w:tc>
      </w:tr>
      <w:tr w:rsidR="00187673">
        <w:trPr>
          <w:tblCellSpacing w:w="15" w:type="dxa"/>
        </w:trPr>
        <w:tc>
          <w:tcPr>
            <w:tcW w:w="61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right"/>
              <w:rPr>
                <w:szCs w:val="24"/>
              </w:rPr>
            </w:pPr>
            <w:r>
              <w:rPr>
                <w:rFonts w:eastAsia="veranda tahoma"/>
                <w:szCs w:val="24"/>
              </w:rPr>
              <w:t>1</w:t>
            </w:r>
          </w:p>
        </w:tc>
        <w:tc>
          <w:tcPr>
            <w:tcW w:w="168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35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77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4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61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61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right"/>
              <w:rPr>
                <w:szCs w:val="24"/>
              </w:rPr>
            </w:pPr>
            <w:r>
              <w:rPr>
                <w:rFonts w:eastAsia="veranda tahoma"/>
                <w:szCs w:val="24"/>
              </w:rPr>
              <w:t>2</w:t>
            </w:r>
          </w:p>
        </w:tc>
        <w:tc>
          <w:tcPr>
            <w:tcW w:w="168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35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77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4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61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r w:rsidR="00187673">
        <w:trPr>
          <w:tblCellSpacing w:w="15" w:type="dxa"/>
        </w:trPr>
        <w:tc>
          <w:tcPr>
            <w:tcW w:w="61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right"/>
              <w:rPr>
                <w:szCs w:val="24"/>
              </w:rPr>
            </w:pPr>
            <w:r>
              <w:rPr>
                <w:rFonts w:eastAsia="veranda tahoma"/>
                <w:szCs w:val="24"/>
              </w:rPr>
              <w:t>3</w:t>
            </w:r>
          </w:p>
        </w:tc>
        <w:tc>
          <w:tcPr>
            <w:tcW w:w="168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35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77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942"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61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right="240"/>
        <w:jc w:val="both"/>
        <w:rPr>
          <w:rFonts w:eastAsia="Georgia"/>
          <w:szCs w:val="24"/>
          <w:shd w:val="clear" w:color="auto" w:fill="FFFFFF"/>
        </w:rPr>
      </w:pPr>
    </w:p>
    <w:p w:rsidR="00187673" w:rsidRPr="006B0F9A" w:rsidRDefault="00A176C3">
      <w:pPr>
        <w:pStyle w:val="a7"/>
        <w:spacing w:before="0" w:beforeAutospacing="0" w:after="0" w:afterAutospacing="0" w:line="240" w:lineRule="auto"/>
        <w:ind w:right="240"/>
        <w:jc w:val="both"/>
        <w:rPr>
          <w:szCs w:val="24"/>
          <w:lang w:val="ru-RU"/>
        </w:rPr>
      </w:pPr>
      <w:r w:rsidRPr="006B0F9A">
        <w:rPr>
          <w:rFonts w:eastAsia="Georgia"/>
          <w:szCs w:val="24"/>
          <w:shd w:val="clear" w:color="auto" w:fill="FFFFFF"/>
          <w:lang w:val="ru-RU"/>
        </w:rPr>
        <w:t>Задание 2.</w:t>
      </w:r>
      <w:r w:rsidRPr="006B0F9A">
        <w:rPr>
          <w:rFonts w:eastAsia="Georgia"/>
          <w:b/>
          <w:szCs w:val="24"/>
          <w:shd w:val="clear" w:color="auto" w:fill="FFFFFF"/>
          <w:lang w:val="ru-RU"/>
        </w:rPr>
        <w:t>Изучение ассортимента косметических товаров</w:t>
      </w:r>
    </w:p>
    <w:p w:rsidR="00187673" w:rsidRPr="00394E62" w:rsidRDefault="00A176C3">
      <w:pPr>
        <w:pStyle w:val="a7"/>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Используя средства интернет (интернет-магазины) изучите ассортимент парфюмерных товаров и заполните таблицу 30.2.</w:t>
      </w: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Default="00A176C3">
      <w:pPr>
        <w:pStyle w:val="a7"/>
        <w:spacing w:before="0" w:beforeAutospacing="0" w:after="0" w:afterAutospacing="0" w:line="240" w:lineRule="auto"/>
        <w:ind w:left="3360" w:right="240"/>
        <w:jc w:val="right"/>
        <w:rPr>
          <w:rFonts w:eastAsia="Georgia"/>
          <w:szCs w:val="24"/>
          <w:shd w:val="clear" w:color="auto" w:fill="FFFFFF"/>
        </w:rPr>
      </w:pPr>
      <w:r>
        <w:rPr>
          <w:rFonts w:eastAsia="Georgia"/>
          <w:szCs w:val="24"/>
          <w:shd w:val="clear" w:color="auto" w:fill="FFFFFF"/>
        </w:rPr>
        <w:t>Таблица 30.2.</w:t>
      </w:r>
    </w:p>
    <w:p w:rsidR="00187673" w:rsidRDefault="00A176C3">
      <w:pPr>
        <w:pStyle w:val="a7"/>
        <w:spacing w:before="0" w:beforeAutospacing="0" w:after="0" w:afterAutospacing="0" w:line="240" w:lineRule="auto"/>
        <w:ind w:right="240"/>
        <w:jc w:val="both"/>
        <w:rPr>
          <w:rFonts w:eastAsia="Georgia"/>
          <w:b/>
          <w:szCs w:val="24"/>
          <w:shd w:val="clear" w:color="auto" w:fill="FFFFFF"/>
        </w:rPr>
      </w:pPr>
      <w:r>
        <w:rPr>
          <w:rFonts w:eastAsia="Georgia"/>
          <w:b/>
          <w:szCs w:val="24"/>
          <w:shd w:val="clear" w:color="auto" w:fill="FFFFFF"/>
        </w:rPr>
        <w:t>Характеристика ассортимента косметических товаров</w:t>
      </w:r>
    </w:p>
    <w:p w:rsidR="00187673" w:rsidRDefault="00187673">
      <w:pPr>
        <w:pStyle w:val="a7"/>
        <w:spacing w:before="0" w:beforeAutospacing="0" w:after="0" w:afterAutospacing="0" w:line="240" w:lineRule="auto"/>
        <w:ind w:right="240"/>
        <w:jc w:val="both"/>
        <w:rPr>
          <w:rFonts w:eastAsia="Georgia"/>
          <w:b/>
          <w:szCs w:val="24"/>
          <w:shd w:val="clear" w:color="auto" w:fill="FFFFFF"/>
        </w:rPr>
      </w:pPr>
    </w:p>
    <w:tbl>
      <w:tblPr>
        <w:tblW w:w="7161" w:type="dxa"/>
        <w:tblCellSpacing w:w="15" w:type="dxa"/>
        <w:tblInd w:w="1734" w:type="dxa"/>
        <w:tblLayout w:type="fixed"/>
        <w:tblCellMar>
          <w:top w:w="15" w:type="dxa"/>
          <w:left w:w="15" w:type="dxa"/>
          <w:bottom w:w="15" w:type="dxa"/>
          <w:right w:w="15" w:type="dxa"/>
        </w:tblCellMar>
        <w:tblLook w:val="04A0" w:firstRow="1" w:lastRow="0" w:firstColumn="1" w:lastColumn="0" w:noHBand="0" w:noVBand="1"/>
      </w:tblPr>
      <w:tblGrid>
        <w:gridCol w:w="321"/>
        <w:gridCol w:w="1713"/>
        <w:gridCol w:w="1740"/>
        <w:gridCol w:w="1704"/>
        <w:gridCol w:w="1080"/>
        <w:gridCol w:w="603"/>
      </w:tblGrid>
      <w:tr w:rsidR="00187673">
        <w:trPr>
          <w:tblCellSpacing w:w="15" w:type="dxa"/>
        </w:trPr>
        <w:tc>
          <w:tcPr>
            <w:tcW w:w="27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w:t>
            </w:r>
          </w:p>
        </w:tc>
        <w:tc>
          <w:tcPr>
            <w:tcW w:w="168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Название</w:t>
            </w:r>
          </w:p>
        </w:tc>
        <w:tc>
          <w:tcPr>
            <w:tcW w:w="171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Торговая марка, производитель</w:t>
            </w:r>
          </w:p>
        </w:tc>
        <w:tc>
          <w:tcPr>
            <w:tcW w:w="167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Характеристика</w:t>
            </w:r>
          </w:p>
        </w:tc>
        <w:tc>
          <w:tcPr>
            <w:tcW w:w="105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Объем</w:t>
            </w:r>
          </w:p>
        </w:tc>
        <w:tc>
          <w:tcPr>
            <w:tcW w:w="5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Цена</w:t>
            </w:r>
          </w:p>
        </w:tc>
      </w:tr>
      <w:tr w:rsidR="00187673">
        <w:trPr>
          <w:tblCellSpacing w:w="15" w:type="dxa"/>
        </w:trPr>
        <w:tc>
          <w:tcPr>
            <w:tcW w:w="27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1</w:t>
            </w:r>
          </w:p>
        </w:tc>
        <w:tc>
          <w:tcPr>
            <w:tcW w:w="168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Крем</w:t>
            </w:r>
          </w:p>
        </w:tc>
        <w:tc>
          <w:tcPr>
            <w:tcW w:w="171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jc w:val="left"/>
              <w:rPr>
                <w:rFonts w:eastAsia="veranda tahoma"/>
                <w:sz w:val="24"/>
                <w:szCs w:val="24"/>
              </w:rPr>
            </w:pPr>
          </w:p>
        </w:tc>
        <w:tc>
          <w:tcPr>
            <w:tcW w:w="167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jc w:val="left"/>
              <w:rPr>
                <w:rFonts w:eastAsia="veranda tahoma"/>
                <w:sz w:val="24"/>
                <w:szCs w:val="24"/>
              </w:rPr>
            </w:pPr>
          </w:p>
        </w:tc>
        <w:tc>
          <w:tcPr>
            <w:tcW w:w="105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jc w:val="left"/>
              <w:rPr>
                <w:rFonts w:eastAsia="veranda tahoma"/>
                <w:sz w:val="24"/>
                <w:szCs w:val="24"/>
              </w:rPr>
            </w:pPr>
          </w:p>
        </w:tc>
        <w:tc>
          <w:tcPr>
            <w:tcW w:w="5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jc w:val="left"/>
              <w:rPr>
                <w:rFonts w:eastAsia="veranda tahoma"/>
                <w:sz w:val="24"/>
                <w:szCs w:val="24"/>
              </w:rPr>
            </w:pPr>
          </w:p>
        </w:tc>
      </w:tr>
      <w:tr w:rsidR="00187673">
        <w:trPr>
          <w:tblCellSpacing w:w="15" w:type="dxa"/>
        </w:trPr>
        <w:tc>
          <w:tcPr>
            <w:tcW w:w="27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2</w:t>
            </w:r>
          </w:p>
        </w:tc>
        <w:tc>
          <w:tcPr>
            <w:tcW w:w="168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rPr>
                <w:szCs w:val="24"/>
              </w:rPr>
            </w:pPr>
            <w:r>
              <w:rPr>
                <w:rFonts w:eastAsia="veranda tahoma"/>
                <w:szCs w:val="24"/>
              </w:rPr>
              <w:t>Косметические сливки</w:t>
            </w:r>
          </w:p>
        </w:tc>
        <w:tc>
          <w:tcPr>
            <w:tcW w:w="171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jc w:val="left"/>
              <w:rPr>
                <w:rFonts w:eastAsia="veranda tahoma"/>
                <w:sz w:val="24"/>
                <w:szCs w:val="24"/>
              </w:rPr>
            </w:pPr>
          </w:p>
        </w:tc>
        <w:tc>
          <w:tcPr>
            <w:tcW w:w="1674"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jc w:val="left"/>
              <w:rPr>
                <w:rFonts w:eastAsia="veranda tahoma"/>
                <w:sz w:val="24"/>
                <w:szCs w:val="24"/>
              </w:rPr>
            </w:pPr>
          </w:p>
        </w:tc>
        <w:tc>
          <w:tcPr>
            <w:tcW w:w="105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jc w:val="left"/>
              <w:rPr>
                <w:rFonts w:eastAsia="veranda tahoma"/>
                <w:sz w:val="24"/>
                <w:szCs w:val="24"/>
              </w:rPr>
            </w:pPr>
          </w:p>
        </w:tc>
        <w:tc>
          <w:tcPr>
            <w:tcW w:w="55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jc w:val="left"/>
              <w:rPr>
                <w:rFonts w:eastAsia="veranda tahoma"/>
                <w:sz w:val="24"/>
                <w:szCs w:val="24"/>
              </w:rPr>
            </w:pPr>
          </w:p>
        </w:tc>
      </w:tr>
    </w:tbl>
    <w:p w:rsidR="00187673" w:rsidRDefault="00187673">
      <w:pPr>
        <w:pStyle w:val="a7"/>
        <w:spacing w:before="0" w:beforeAutospacing="0" w:after="0" w:afterAutospacing="0" w:line="240" w:lineRule="auto"/>
        <w:ind w:right="240"/>
        <w:jc w:val="both"/>
        <w:rPr>
          <w:rFonts w:eastAsia="Georgia"/>
          <w:szCs w:val="24"/>
          <w:shd w:val="clear" w:color="auto" w:fill="FFFFFF"/>
        </w:rPr>
      </w:pPr>
    </w:p>
    <w:p w:rsidR="00187673" w:rsidRDefault="00187673">
      <w:pPr>
        <w:pStyle w:val="a7"/>
        <w:spacing w:before="0" w:beforeAutospacing="0" w:after="0" w:afterAutospacing="0" w:line="240" w:lineRule="auto"/>
        <w:ind w:right="240"/>
        <w:jc w:val="both"/>
        <w:rPr>
          <w:rFonts w:eastAsia="Georgia"/>
          <w:szCs w:val="24"/>
          <w:shd w:val="clear" w:color="auto" w:fill="FFFFFF"/>
        </w:rPr>
      </w:pP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Задание 3. </w:t>
      </w:r>
      <w:r w:rsidRPr="00394E62">
        <w:rPr>
          <w:rFonts w:eastAsia="Georgia"/>
          <w:b/>
          <w:szCs w:val="24"/>
          <w:shd w:val="clear" w:color="auto" w:fill="FFFFFF"/>
          <w:lang w:val="ru-RU"/>
        </w:rPr>
        <w:t>Изучение дефектов парфюмерно-косметических товаров</w:t>
      </w:r>
    </w:p>
    <w:p w:rsidR="00187673" w:rsidRPr="00394E62" w:rsidRDefault="00A176C3">
      <w:pPr>
        <w:pStyle w:val="a7"/>
        <w:spacing w:before="0" w:beforeAutospacing="0" w:after="0" w:afterAutospacing="0" w:line="240" w:lineRule="auto"/>
        <w:ind w:right="240"/>
        <w:jc w:val="both"/>
        <w:rPr>
          <w:rFonts w:eastAsia="Georgia"/>
          <w:szCs w:val="24"/>
          <w:shd w:val="clear" w:color="auto" w:fill="FFFFFF"/>
          <w:lang w:val="ru-RU"/>
        </w:rPr>
      </w:pPr>
      <w:r w:rsidRPr="00394E62">
        <w:rPr>
          <w:rFonts w:eastAsia="Georgia"/>
          <w:szCs w:val="24"/>
          <w:shd w:val="clear" w:color="auto" w:fill="FFFFFF"/>
          <w:lang w:val="ru-RU"/>
        </w:rPr>
        <w:t>Используя опорный конспект, опишите дефекты парфюмерно-косметических товаров, заполните таблицу 30.3.</w:t>
      </w: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Default="00A176C3">
      <w:pPr>
        <w:pStyle w:val="a7"/>
        <w:spacing w:before="0" w:beforeAutospacing="0" w:after="0" w:afterAutospacing="0" w:line="240" w:lineRule="auto"/>
        <w:ind w:left="3360" w:right="240"/>
        <w:jc w:val="right"/>
        <w:rPr>
          <w:szCs w:val="24"/>
        </w:rPr>
      </w:pPr>
      <w:r>
        <w:rPr>
          <w:rFonts w:eastAsia="Georgia"/>
          <w:szCs w:val="24"/>
          <w:shd w:val="clear" w:color="auto" w:fill="FFFFFF"/>
        </w:rPr>
        <w:t>Таблица 30.3.</w:t>
      </w:r>
    </w:p>
    <w:p w:rsidR="00187673" w:rsidRDefault="00A176C3">
      <w:pPr>
        <w:pStyle w:val="a7"/>
        <w:spacing w:before="0" w:beforeAutospacing="0" w:after="0" w:afterAutospacing="0" w:line="240" w:lineRule="auto"/>
        <w:ind w:right="240"/>
        <w:jc w:val="both"/>
        <w:rPr>
          <w:rFonts w:eastAsia="Georgia"/>
          <w:b/>
          <w:szCs w:val="24"/>
          <w:shd w:val="clear" w:color="auto" w:fill="FFFFFF"/>
        </w:rPr>
      </w:pPr>
      <w:r>
        <w:rPr>
          <w:rFonts w:eastAsia="Georgia"/>
          <w:b/>
          <w:szCs w:val="24"/>
          <w:shd w:val="clear" w:color="auto" w:fill="FFFFFF"/>
        </w:rPr>
        <w:t>Характеристика дефектов косметических товаров</w:t>
      </w:r>
    </w:p>
    <w:p w:rsidR="00187673" w:rsidRDefault="00187673">
      <w:pPr>
        <w:pStyle w:val="a7"/>
        <w:spacing w:before="0" w:beforeAutospacing="0" w:after="0" w:afterAutospacing="0" w:line="240" w:lineRule="auto"/>
        <w:ind w:right="240"/>
        <w:jc w:val="both"/>
        <w:rPr>
          <w:rFonts w:eastAsia="Georgia"/>
          <w:b/>
          <w:szCs w:val="24"/>
          <w:shd w:val="clear" w:color="auto" w:fill="FFFFFF"/>
        </w:rPr>
      </w:pPr>
    </w:p>
    <w:p w:rsidR="00187673" w:rsidRDefault="00187673">
      <w:pPr>
        <w:pStyle w:val="a7"/>
        <w:spacing w:before="0" w:beforeAutospacing="0" w:after="0" w:afterAutospacing="0" w:line="240" w:lineRule="auto"/>
        <w:ind w:right="240"/>
        <w:jc w:val="both"/>
        <w:rPr>
          <w:rFonts w:eastAsia="Georgia"/>
          <w:b/>
          <w:szCs w:val="24"/>
          <w:shd w:val="clear" w:color="auto" w:fill="FFFFFF"/>
        </w:rPr>
      </w:pPr>
    </w:p>
    <w:tbl>
      <w:tblPr>
        <w:tblW w:w="8186" w:type="dxa"/>
        <w:tblCellSpacing w:w="15" w:type="dxa"/>
        <w:tblInd w:w="522" w:type="dxa"/>
        <w:tblLayout w:type="fixed"/>
        <w:tblCellMar>
          <w:top w:w="15" w:type="dxa"/>
          <w:left w:w="15" w:type="dxa"/>
          <w:bottom w:w="15" w:type="dxa"/>
          <w:right w:w="15" w:type="dxa"/>
        </w:tblCellMar>
        <w:tblLook w:val="04A0" w:firstRow="1" w:lastRow="0" w:firstColumn="1" w:lastColumn="0" w:noHBand="0" w:noVBand="1"/>
      </w:tblPr>
      <w:tblGrid>
        <w:gridCol w:w="825"/>
        <w:gridCol w:w="2553"/>
        <w:gridCol w:w="3489"/>
        <w:gridCol w:w="1319"/>
      </w:tblGrid>
      <w:tr w:rsidR="00187673">
        <w:trPr>
          <w:tblCellSpacing w:w="15" w:type="dxa"/>
        </w:trPr>
        <w:tc>
          <w:tcPr>
            <w:tcW w:w="78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w:t>
            </w:r>
          </w:p>
        </w:tc>
        <w:tc>
          <w:tcPr>
            <w:tcW w:w="252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Дефект</w:t>
            </w:r>
          </w:p>
        </w:tc>
        <w:tc>
          <w:tcPr>
            <w:tcW w:w="3459"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Характеристика</w:t>
            </w:r>
          </w:p>
        </w:tc>
        <w:tc>
          <w:tcPr>
            <w:tcW w:w="12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A176C3">
            <w:pPr>
              <w:pStyle w:val="a7"/>
              <w:spacing w:before="0" w:beforeAutospacing="0" w:after="0" w:afterAutospacing="0" w:line="240" w:lineRule="auto"/>
              <w:jc w:val="center"/>
              <w:rPr>
                <w:szCs w:val="24"/>
              </w:rPr>
            </w:pPr>
            <w:r>
              <w:rPr>
                <w:rFonts w:eastAsia="veranda tahoma"/>
                <w:szCs w:val="24"/>
              </w:rPr>
              <w:t>Причины</w:t>
            </w:r>
          </w:p>
        </w:tc>
      </w:tr>
      <w:tr w:rsidR="00187673">
        <w:trPr>
          <w:tblCellSpacing w:w="15" w:type="dxa"/>
        </w:trPr>
        <w:tc>
          <w:tcPr>
            <w:tcW w:w="780"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2523"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3459"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c>
          <w:tcPr>
            <w:tcW w:w="12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187673" w:rsidRDefault="00187673">
            <w:pPr>
              <w:spacing w:line="240" w:lineRule="auto"/>
              <w:rPr>
                <w:rFonts w:eastAsia="veranda tahoma"/>
                <w:sz w:val="24"/>
                <w:szCs w:val="24"/>
              </w:rPr>
            </w:pPr>
          </w:p>
        </w:tc>
      </w:tr>
    </w:tbl>
    <w:p w:rsidR="00187673" w:rsidRDefault="00187673">
      <w:pPr>
        <w:pStyle w:val="a7"/>
        <w:spacing w:before="0" w:beforeAutospacing="0" w:after="0" w:afterAutospacing="0" w:line="240" w:lineRule="auto"/>
        <w:ind w:left="3360" w:right="240"/>
        <w:jc w:val="center"/>
        <w:rPr>
          <w:szCs w:val="24"/>
        </w:rPr>
      </w:pPr>
    </w:p>
    <w:p w:rsidR="00187673" w:rsidRDefault="00187673">
      <w:pPr>
        <w:pStyle w:val="a7"/>
        <w:spacing w:before="0" w:beforeAutospacing="0" w:after="0" w:afterAutospacing="0" w:line="240" w:lineRule="auto"/>
        <w:ind w:left="3360" w:right="240"/>
        <w:jc w:val="center"/>
        <w:rPr>
          <w:szCs w:val="24"/>
        </w:rPr>
      </w:pPr>
    </w:p>
    <w:p w:rsidR="00187673" w:rsidRDefault="00187673">
      <w:pPr>
        <w:pStyle w:val="a7"/>
        <w:spacing w:before="0" w:beforeAutospacing="0" w:after="0" w:afterAutospacing="0" w:line="240" w:lineRule="auto"/>
        <w:ind w:right="240"/>
        <w:jc w:val="both"/>
        <w:rPr>
          <w:szCs w:val="24"/>
        </w:rPr>
      </w:pPr>
    </w:p>
    <w:p w:rsidR="00187673" w:rsidRDefault="00187673">
      <w:pPr>
        <w:pStyle w:val="a7"/>
        <w:spacing w:before="0" w:beforeAutospacing="0" w:after="0" w:afterAutospacing="0" w:line="240" w:lineRule="auto"/>
        <w:ind w:left="3360" w:right="240"/>
        <w:jc w:val="center"/>
        <w:rPr>
          <w:szCs w:val="24"/>
        </w:rPr>
      </w:pPr>
    </w:p>
    <w:p w:rsidR="00187673" w:rsidRDefault="00187673">
      <w:pPr>
        <w:pStyle w:val="a7"/>
        <w:spacing w:before="0" w:beforeAutospacing="0" w:after="0" w:afterAutospacing="0" w:line="240" w:lineRule="auto"/>
        <w:ind w:left="3360" w:right="240"/>
        <w:jc w:val="center"/>
        <w:rPr>
          <w:szCs w:val="24"/>
          <w:lang w:val="ru-RU"/>
        </w:rPr>
      </w:pPr>
    </w:p>
    <w:p w:rsidR="004E7144" w:rsidRDefault="004E7144">
      <w:pPr>
        <w:pStyle w:val="a7"/>
        <w:spacing w:before="0" w:beforeAutospacing="0" w:after="0" w:afterAutospacing="0" w:line="240" w:lineRule="auto"/>
        <w:ind w:left="3360" w:right="240"/>
        <w:jc w:val="center"/>
        <w:rPr>
          <w:szCs w:val="24"/>
          <w:lang w:val="ru-RU"/>
        </w:rPr>
      </w:pPr>
    </w:p>
    <w:p w:rsidR="004E7144" w:rsidRDefault="004E7144">
      <w:pPr>
        <w:pStyle w:val="a7"/>
        <w:spacing w:before="0" w:beforeAutospacing="0" w:after="0" w:afterAutospacing="0" w:line="240" w:lineRule="auto"/>
        <w:ind w:left="3360" w:right="240"/>
        <w:jc w:val="center"/>
        <w:rPr>
          <w:szCs w:val="24"/>
          <w:lang w:val="ru-RU"/>
        </w:rPr>
      </w:pPr>
    </w:p>
    <w:p w:rsidR="004E7144" w:rsidRDefault="004E7144">
      <w:pPr>
        <w:pStyle w:val="a7"/>
        <w:spacing w:before="0" w:beforeAutospacing="0" w:after="0" w:afterAutospacing="0" w:line="240" w:lineRule="auto"/>
        <w:ind w:left="3360" w:right="240"/>
        <w:jc w:val="center"/>
        <w:rPr>
          <w:szCs w:val="24"/>
          <w:lang w:val="ru-RU"/>
        </w:rPr>
      </w:pPr>
    </w:p>
    <w:p w:rsidR="00187673" w:rsidRPr="00350A35" w:rsidRDefault="00A176C3">
      <w:pPr>
        <w:spacing w:line="240" w:lineRule="auto"/>
        <w:ind w:firstLine="567"/>
        <w:jc w:val="center"/>
        <w:outlineLvl w:val="0"/>
        <w:rPr>
          <w:caps/>
          <w:sz w:val="28"/>
          <w:szCs w:val="28"/>
        </w:rPr>
      </w:pPr>
      <w:r w:rsidRPr="00350A35">
        <w:rPr>
          <w:b/>
          <w:caps/>
          <w:sz w:val="28"/>
          <w:szCs w:val="28"/>
        </w:rPr>
        <w:t>Критерии оценки практической работы</w:t>
      </w:r>
    </w:p>
    <w:p w:rsidR="00187673" w:rsidRDefault="00A176C3">
      <w:pPr>
        <w:spacing w:line="240" w:lineRule="auto"/>
        <w:ind w:firstLine="567"/>
        <w:outlineLvl w:val="0"/>
        <w:rPr>
          <w:sz w:val="24"/>
          <w:szCs w:val="24"/>
        </w:rPr>
      </w:pPr>
      <w:r>
        <w:rPr>
          <w:b/>
          <w:color w:val="000000"/>
          <w:sz w:val="24"/>
          <w:szCs w:val="24"/>
        </w:rPr>
        <w:t>Оценка</w:t>
      </w:r>
    </w:p>
    <w:p w:rsidR="00187673" w:rsidRDefault="00A176C3">
      <w:pPr>
        <w:spacing w:line="240" w:lineRule="auto"/>
        <w:ind w:firstLine="567"/>
        <w:rPr>
          <w:sz w:val="24"/>
          <w:szCs w:val="24"/>
        </w:rPr>
      </w:pPr>
      <w:r>
        <w:rPr>
          <w:b/>
          <w:color w:val="000000"/>
          <w:sz w:val="24"/>
          <w:szCs w:val="24"/>
        </w:rPr>
        <w:t>Критерии</w:t>
      </w:r>
    </w:p>
    <w:p w:rsidR="00187673" w:rsidRDefault="00A176C3">
      <w:pPr>
        <w:spacing w:line="240" w:lineRule="auto"/>
        <w:ind w:firstLine="567"/>
        <w:rPr>
          <w:sz w:val="24"/>
          <w:szCs w:val="24"/>
        </w:rPr>
      </w:pPr>
      <w:r>
        <w:rPr>
          <w:b/>
          <w:color w:val="000000"/>
          <w:sz w:val="24"/>
          <w:szCs w:val="24"/>
        </w:rPr>
        <w:t>«5»</w:t>
      </w:r>
    </w:p>
    <w:p w:rsidR="00187673" w:rsidRDefault="00A176C3">
      <w:pPr>
        <w:spacing w:line="240" w:lineRule="auto"/>
        <w:ind w:firstLine="567"/>
        <w:rPr>
          <w:sz w:val="24"/>
          <w:szCs w:val="24"/>
        </w:rPr>
      </w:pPr>
      <w:r>
        <w:rPr>
          <w:color w:val="000000"/>
          <w:sz w:val="24"/>
          <w:szCs w:val="24"/>
        </w:rPr>
        <w:t xml:space="preserve">Работа выполнена самостоятельно, в полном объёме, с соблюдением необходимой последовательности. </w:t>
      </w:r>
    </w:p>
    <w:p w:rsidR="00187673" w:rsidRDefault="00A176C3">
      <w:pPr>
        <w:spacing w:line="240" w:lineRule="auto"/>
        <w:ind w:firstLine="567"/>
        <w:rPr>
          <w:sz w:val="24"/>
          <w:szCs w:val="24"/>
        </w:rPr>
      </w:pPr>
      <w:r>
        <w:rPr>
          <w:color w:val="000000"/>
          <w:sz w:val="24"/>
          <w:szCs w:val="24"/>
        </w:rPr>
        <w:t>Нет отклонений от необходимой последовательности выполнения. Использованы указанные преподавателем информационные источники. Показано знание основного и дополнительного теоретического материала, овладение необходимыми умениями, приобретение практического опыта. Работа оформлена аккуратно.</w:t>
      </w:r>
    </w:p>
    <w:p w:rsidR="00187673" w:rsidRDefault="00A176C3">
      <w:pPr>
        <w:spacing w:line="240" w:lineRule="auto"/>
        <w:ind w:firstLine="567"/>
        <w:outlineLvl w:val="0"/>
        <w:rPr>
          <w:sz w:val="24"/>
          <w:szCs w:val="24"/>
        </w:rPr>
      </w:pPr>
      <w:r>
        <w:rPr>
          <w:b/>
          <w:color w:val="000000"/>
          <w:sz w:val="24"/>
          <w:szCs w:val="24"/>
        </w:rPr>
        <w:t>«4»</w:t>
      </w:r>
    </w:p>
    <w:p w:rsidR="00187673" w:rsidRDefault="00A176C3">
      <w:pPr>
        <w:spacing w:line="240" w:lineRule="auto"/>
        <w:ind w:firstLine="567"/>
        <w:rPr>
          <w:sz w:val="24"/>
          <w:szCs w:val="24"/>
        </w:rPr>
      </w:pPr>
      <w:r>
        <w:rPr>
          <w:color w:val="000000"/>
          <w:sz w:val="24"/>
          <w:szCs w:val="24"/>
        </w:rPr>
        <w:t>Работа выполнена в полном объёме. Имеются отклонения от необходимой последовательности выполнения, не влияющие на правильность конечного результата. Использованы указанные преподавателем информационные источники. Показано знание основного теоретического материала, овладение необходимыми умениями, приобретение практического опыта.</w:t>
      </w:r>
    </w:p>
    <w:p w:rsidR="00187673" w:rsidRDefault="00A176C3">
      <w:pPr>
        <w:spacing w:line="240" w:lineRule="auto"/>
        <w:ind w:firstLine="567"/>
        <w:rPr>
          <w:sz w:val="24"/>
          <w:szCs w:val="24"/>
        </w:rPr>
      </w:pPr>
      <w:r>
        <w:rPr>
          <w:color w:val="000000"/>
          <w:sz w:val="24"/>
          <w:szCs w:val="24"/>
        </w:rPr>
        <w:t>Допущены неточности в оформлении результатов работы.</w:t>
      </w:r>
    </w:p>
    <w:p w:rsidR="00187673" w:rsidRDefault="00A176C3">
      <w:pPr>
        <w:spacing w:line="240" w:lineRule="auto"/>
        <w:ind w:firstLine="567"/>
        <w:outlineLvl w:val="0"/>
        <w:rPr>
          <w:sz w:val="24"/>
          <w:szCs w:val="24"/>
        </w:rPr>
      </w:pPr>
      <w:r>
        <w:rPr>
          <w:b/>
          <w:color w:val="000000"/>
          <w:sz w:val="24"/>
          <w:szCs w:val="24"/>
        </w:rPr>
        <w:t>«3»</w:t>
      </w:r>
    </w:p>
    <w:p w:rsidR="00187673" w:rsidRDefault="00A176C3">
      <w:pPr>
        <w:spacing w:line="240" w:lineRule="auto"/>
        <w:ind w:firstLine="567"/>
        <w:rPr>
          <w:sz w:val="24"/>
          <w:szCs w:val="24"/>
        </w:rPr>
      </w:pPr>
      <w:r>
        <w:rPr>
          <w:color w:val="000000"/>
          <w:sz w:val="24"/>
          <w:szCs w:val="24"/>
        </w:rPr>
        <w:t xml:space="preserve">Работа выполнена и оформлена обучающимся с помощью преподавателя. На выполнение работы затрачено больше запланированного времени. Обучающийся показал недостаточные знания теоретического материала, испытывал затруднения при самостоятельной работе с информационными источниками. </w:t>
      </w:r>
    </w:p>
    <w:p w:rsidR="00187673" w:rsidRDefault="00A176C3">
      <w:pPr>
        <w:spacing w:line="240" w:lineRule="auto"/>
        <w:ind w:firstLine="567"/>
        <w:outlineLvl w:val="0"/>
        <w:rPr>
          <w:sz w:val="24"/>
          <w:szCs w:val="24"/>
        </w:rPr>
      </w:pPr>
      <w:r>
        <w:rPr>
          <w:b/>
          <w:color w:val="000000"/>
          <w:sz w:val="24"/>
          <w:szCs w:val="24"/>
        </w:rPr>
        <w:t>«2»</w:t>
      </w:r>
    </w:p>
    <w:p w:rsidR="00187673" w:rsidRDefault="00A176C3">
      <w:pPr>
        <w:spacing w:line="240" w:lineRule="auto"/>
        <w:ind w:firstLine="567"/>
        <w:rPr>
          <w:sz w:val="24"/>
          <w:szCs w:val="24"/>
        </w:rPr>
      </w:pPr>
      <w:r>
        <w:rPr>
          <w:color w:val="000000"/>
          <w:sz w:val="24"/>
          <w:szCs w:val="24"/>
        </w:rPr>
        <w:t>Обучающийся показал плохие знания теоретического материала, отсутствие необходимых умений и практического опыта. Руководство и помощь со стороны преподавателя не эффективны по причине плохой подготовки обучающегося.</w:t>
      </w:r>
    </w:p>
    <w:p w:rsidR="00187673" w:rsidRPr="00394E62" w:rsidRDefault="00A176C3">
      <w:pPr>
        <w:pStyle w:val="a7"/>
        <w:pageBreakBefore/>
        <w:spacing w:before="0" w:beforeAutospacing="0" w:after="0" w:afterAutospacing="0" w:line="240" w:lineRule="auto"/>
        <w:ind w:right="240"/>
        <w:jc w:val="center"/>
        <w:rPr>
          <w:szCs w:val="24"/>
          <w:lang w:val="ru-RU"/>
        </w:rPr>
      </w:pPr>
      <w:r w:rsidRPr="00394E62">
        <w:rPr>
          <w:rFonts w:eastAsia="Georgia"/>
          <w:b/>
          <w:szCs w:val="24"/>
          <w:shd w:val="clear" w:color="auto" w:fill="FFFFFF"/>
          <w:lang w:val="ru-RU"/>
        </w:rPr>
        <w:t>СПИСОК ИСТОЧНИКОВ ИНФОРМАЦИИИ</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Закон РФ от 7 февраля 1992 г. </w:t>
      </w:r>
      <w:r>
        <w:rPr>
          <w:rFonts w:eastAsia="Georgia"/>
          <w:szCs w:val="24"/>
          <w:shd w:val="clear" w:color="auto" w:fill="FFFFFF"/>
        </w:rPr>
        <w:t>N</w:t>
      </w:r>
      <w:r w:rsidRPr="00394E62">
        <w:rPr>
          <w:rFonts w:eastAsia="Georgia"/>
          <w:szCs w:val="24"/>
          <w:shd w:val="clear" w:color="auto" w:fill="FFFFFF"/>
          <w:lang w:val="ru-RU"/>
        </w:rPr>
        <w:t xml:space="preserve"> 2300-</w:t>
      </w:r>
      <w:r>
        <w:rPr>
          <w:rFonts w:eastAsia="Georgia"/>
          <w:szCs w:val="24"/>
          <w:shd w:val="clear" w:color="auto" w:fill="FFFFFF"/>
        </w:rPr>
        <w:t>I</w:t>
      </w:r>
      <w:r w:rsidRPr="00394E62">
        <w:rPr>
          <w:rFonts w:eastAsia="Georgia"/>
          <w:szCs w:val="24"/>
          <w:shd w:val="clear" w:color="auto" w:fill="FFFFFF"/>
          <w:lang w:val="ru-RU"/>
        </w:rPr>
        <w:t xml:space="preserve"> «</w:t>
      </w:r>
      <w:r>
        <w:rPr>
          <w:rFonts w:eastAsia="Georgia"/>
          <w:szCs w:val="24"/>
          <w:shd w:val="clear" w:color="auto" w:fill="FFFFFF"/>
        </w:rPr>
        <w:t> </w:t>
      </w:r>
      <w:r w:rsidRPr="00394E62">
        <w:rPr>
          <w:rFonts w:eastAsia="Georgia"/>
          <w:szCs w:val="24"/>
          <w:shd w:val="clear" w:color="auto" w:fill="FFFFFF"/>
          <w:lang w:val="ru-RU"/>
        </w:rPr>
        <w:t>О</w:t>
      </w:r>
      <w:r>
        <w:rPr>
          <w:rFonts w:eastAsia="Georgia"/>
          <w:szCs w:val="24"/>
          <w:shd w:val="clear" w:color="auto" w:fill="FFFFFF"/>
        </w:rPr>
        <w:t>  </w:t>
      </w:r>
      <w:r w:rsidRPr="00394E62">
        <w:rPr>
          <w:rFonts w:eastAsia="Georgia"/>
          <w:szCs w:val="24"/>
          <w:shd w:val="clear" w:color="auto" w:fill="FFFFFF"/>
          <w:lang w:val="ru-RU"/>
        </w:rPr>
        <w:t>защите</w:t>
      </w:r>
      <w:r>
        <w:rPr>
          <w:rFonts w:eastAsia="Georgia"/>
          <w:szCs w:val="24"/>
          <w:shd w:val="clear" w:color="auto" w:fill="FFFFFF"/>
        </w:rPr>
        <w:t>  </w:t>
      </w:r>
      <w:r w:rsidRPr="00394E62">
        <w:rPr>
          <w:rFonts w:eastAsia="Georgia"/>
          <w:szCs w:val="24"/>
          <w:shd w:val="clear" w:color="auto" w:fill="FFFFFF"/>
          <w:lang w:val="ru-RU"/>
        </w:rPr>
        <w:t>прав</w:t>
      </w:r>
      <w:r>
        <w:rPr>
          <w:rFonts w:eastAsia="Georgia"/>
          <w:szCs w:val="24"/>
          <w:shd w:val="clear" w:color="auto" w:fill="FFFFFF"/>
        </w:rPr>
        <w:t>  </w:t>
      </w:r>
      <w:r w:rsidRPr="00394E62">
        <w:rPr>
          <w:rFonts w:eastAsia="Georgia"/>
          <w:szCs w:val="24"/>
          <w:shd w:val="clear" w:color="auto" w:fill="FFFFFF"/>
          <w:lang w:val="ru-RU"/>
        </w:rPr>
        <w:t>потребителей»</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Закон РФ от 12 марта 1999 «О санитарно-эпидемиологическом благополучии населения»</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Закон РФ от 21 декабря 1994г. № 69-ФЗ «О пожарной безопасности» Гражданский кодекс Р.Ф.</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Закон РФ от 12 июня 2008 № 88- ФЗ «Технический регламент на молоко и молочную продукцию»</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Технический регламент от 12 июня 2008 № 88 «Молоко и молочная продукция»</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Технический регламент ТР ТС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Голубенко О.А. Товароведение непродовольственных товаров. М.: АЛЬФА-М, ИНФРА-М, 2010</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Иванова Т.Н. Товароведение и экспертиза зерномучных товаров. – М.: Асадема, 2010</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Ляшко А.А., Ходыкин А.П., Волощко Н.И., Снитко А.П.. Товароведение, экспертиза и стандартизация. М.: «Дашов и К», 2010</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Николаева М.А. Товароведение потребительских товаров. – М.: Норма, 2012</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Райкова Е.Ю, Додонкин Ю.В. Теория товароведения.М.: «Академия», 2010</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Товароведение и экспертиза продовольственных товаров. Под редакцией Л.Г. Елисеевой. – М.: МЦФЭР, 2010</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Михаленко В.Е., Пизик С.Е.. Практические работы по товароведению продовольственных товаров. М.: «Экономика», 2010</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Шевченко В.В. и др. Товароведение и экспертиза потребительских товаров/ Учеб, для вузов. - М.: Инфра-М, 2010</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Николаева М.А. Классификация продовольственных товаров. -М.:ОЦПКРТ, 2010</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Трубенева Т.Г. Сборник задач по теме: «Вкусовые товары», каб. 415</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Савина Г.С. Практические работы по товароведению непродовольственных товаров. М.: Академия, 2010</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xml:space="preserve">Действующие ГОСТы на товары. </w:t>
      </w: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Тимофеева В. А. Товароведение продовольственных товаров</w:t>
      </w:r>
    </w:p>
    <w:p w:rsidR="00187673" w:rsidRPr="00394E62" w:rsidRDefault="00187673">
      <w:pPr>
        <w:pStyle w:val="a7"/>
        <w:spacing w:before="0" w:beforeAutospacing="0" w:after="0" w:afterAutospacing="0" w:line="240" w:lineRule="auto"/>
        <w:ind w:right="240"/>
        <w:jc w:val="both"/>
        <w:rPr>
          <w:rFonts w:eastAsia="Georgia"/>
          <w:szCs w:val="24"/>
          <w:shd w:val="clear" w:color="auto" w:fill="FFFFFF"/>
          <w:lang w:val="ru-RU"/>
        </w:rPr>
      </w:pPr>
    </w:p>
    <w:p w:rsidR="00187673" w:rsidRPr="00394E62" w:rsidRDefault="00A176C3">
      <w:pPr>
        <w:pStyle w:val="a7"/>
        <w:spacing w:before="0" w:beforeAutospacing="0" w:after="0" w:afterAutospacing="0" w:line="240" w:lineRule="auto"/>
        <w:ind w:right="240"/>
        <w:jc w:val="both"/>
        <w:rPr>
          <w:szCs w:val="24"/>
          <w:lang w:val="ru-RU"/>
        </w:rPr>
      </w:pPr>
      <w:r w:rsidRPr="00394E62">
        <w:rPr>
          <w:rFonts w:eastAsia="Georgia"/>
          <w:szCs w:val="24"/>
          <w:shd w:val="clear" w:color="auto" w:fill="FFFFFF"/>
          <w:lang w:val="ru-RU"/>
        </w:rPr>
        <w:t>– сайт товароведов</w:t>
      </w:r>
    </w:p>
    <w:p w:rsidR="00187673" w:rsidRDefault="00187673">
      <w:pPr>
        <w:spacing w:line="240" w:lineRule="auto"/>
        <w:jc w:val="left"/>
        <w:rPr>
          <w:sz w:val="24"/>
          <w:szCs w:val="24"/>
        </w:rPr>
      </w:pPr>
    </w:p>
    <w:p w:rsidR="00187673" w:rsidRDefault="00187673">
      <w:pPr>
        <w:spacing w:line="240" w:lineRule="auto"/>
        <w:jc w:val="left"/>
        <w:rPr>
          <w:sz w:val="24"/>
          <w:szCs w:val="24"/>
        </w:rPr>
      </w:pPr>
    </w:p>
    <w:p w:rsidR="00187673" w:rsidRDefault="00187673">
      <w:pPr>
        <w:spacing w:line="240" w:lineRule="auto"/>
        <w:jc w:val="left"/>
        <w:rPr>
          <w:sz w:val="24"/>
          <w:szCs w:val="24"/>
        </w:rPr>
      </w:pPr>
    </w:p>
    <w:p w:rsidR="00187673" w:rsidRDefault="00187673">
      <w:pPr>
        <w:spacing w:line="240" w:lineRule="auto"/>
        <w:jc w:val="left"/>
        <w:rPr>
          <w:sz w:val="24"/>
          <w:szCs w:val="24"/>
        </w:rPr>
      </w:pPr>
    </w:p>
    <w:p w:rsidR="00187673" w:rsidRDefault="00187673">
      <w:pPr>
        <w:spacing w:line="240" w:lineRule="auto"/>
        <w:jc w:val="left"/>
        <w:rPr>
          <w:sz w:val="24"/>
          <w:szCs w:val="24"/>
        </w:rPr>
      </w:pPr>
    </w:p>
    <w:p w:rsidR="00187673" w:rsidRDefault="00187673">
      <w:pPr>
        <w:spacing w:line="240" w:lineRule="auto"/>
        <w:jc w:val="left"/>
        <w:rPr>
          <w:sz w:val="24"/>
          <w:szCs w:val="24"/>
        </w:rPr>
      </w:pPr>
    </w:p>
    <w:p w:rsidR="00187673" w:rsidRDefault="00187673">
      <w:pPr>
        <w:spacing w:line="240" w:lineRule="auto"/>
        <w:jc w:val="left"/>
        <w:rPr>
          <w:sz w:val="24"/>
          <w:szCs w:val="24"/>
        </w:rPr>
      </w:pPr>
    </w:p>
    <w:p w:rsidR="00394E62" w:rsidRDefault="00394E62">
      <w:pPr>
        <w:spacing w:line="240" w:lineRule="auto"/>
        <w:jc w:val="left"/>
        <w:rPr>
          <w:sz w:val="24"/>
          <w:szCs w:val="24"/>
        </w:rPr>
      </w:pPr>
    </w:p>
    <w:p w:rsidR="00187673" w:rsidRDefault="00A176C3">
      <w:pPr>
        <w:wordWrap w:val="0"/>
        <w:spacing w:line="240" w:lineRule="auto"/>
        <w:jc w:val="right"/>
        <w:rPr>
          <w:sz w:val="24"/>
          <w:szCs w:val="24"/>
        </w:rPr>
      </w:pPr>
      <w:r>
        <w:rPr>
          <w:sz w:val="24"/>
          <w:szCs w:val="24"/>
        </w:rPr>
        <w:t>Приложение 1</w:t>
      </w:r>
    </w:p>
    <w:p w:rsidR="00187673" w:rsidRPr="00350A35" w:rsidRDefault="00A176C3">
      <w:pPr>
        <w:ind w:left="1080"/>
        <w:jc w:val="center"/>
        <w:rPr>
          <w:b/>
          <w:caps/>
          <w:sz w:val="28"/>
          <w:szCs w:val="28"/>
        </w:rPr>
      </w:pPr>
      <w:r w:rsidRPr="00350A35">
        <w:rPr>
          <w:b/>
          <w:caps/>
          <w:sz w:val="28"/>
          <w:szCs w:val="28"/>
        </w:rPr>
        <w:t>Образец отчёта по практической работе</w:t>
      </w:r>
    </w:p>
    <w:p w:rsidR="00187673" w:rsidRDefault="00A176C3">
      <w:pPr>
        <w:jc w:val="center"/>
        <w:rPr>
          <w:b/>
          <w:bCs/>
          <w:sz w:val="28"/>
          <w:szCs w:val="28"/>
        </w:rPr>
      </w:pPr>
      <w:r>
        <w:rPr>
          <w:b/>
          <w:bCs/>
          <w:sz w:val="28"/>
          <w:szCs w:val="28"/>
        </w:rPr>
        <w:t>Практическая работа № 1</w:t>
      </w:r>
    </w:p>
    <w:p w:rsidR="00187673" w:rsidRPr="00394E62" w:rsidRDefault="00A176C3">
      <w:pPr>
        <w:pStyle w:val="a7"/>
        <w:spacing w:before="0" w:beforeAutospacing="0" w:after="0" w:afterAutospacing="0"/>
        <w:jc w:val="center"/>
        <w:rPr>
          <w:lang w:val="ru-RU"/>
        </w:rPr>
      </w:pPr>
      <w:r w:rsidRPr="00394E62">
        <w:rPr>
          <w:b/>
          <w:bCs/>
          <w:sz w:val="28"/>
          <w:szCs w:val="28"/>
          <w:lang w:val="ru-RU"/>
        </w:rPr>
        <w:t>Тема:</w:t>
      </w:r>
      <w:r w:rsidRPr="00394E62">
        <w:rPr>
          <w:rFonts w:eastAsia="Georgia"/>
          <w:b/>
          <w:shd w:val="clear" w:color="auto" w:fill="FFFFFF"/>
          <w:lang w:val="ru-RU"/>
        </w:rPr>
        <w:t>Формирование навыков в идентификации и оценке качества зерномучных товаров, соблюдении условий и сроков хранения</w:t>
      </w:r>
    </w:p>
    <w:p w:rsidR="00187673" w:rsidRDefault="00187673">
      <w:pPr>
        <w:spacing w:line="240" w:lineRule="auto"/>
        <w:rPr>
          <w:i/>
          <w:sz w:val="28"/>
          <w:szCs w:val="28"/>
        </w:rPr>
      </w:pPr>
    </w:p>
    <w:p w:rsidR="00187673" w:rsidRPr="00394E62" w:rsidRDefault="00A176C3">
      <w:pPr>
        <w:pStyle w:val="a7"/>
        <w:shd w:val="clear" w:color="auto" w:fill="FFFFFF"/>
        <w:spacing w:before="0" w:beforeAutospacing="0" w:after="0" w:afterAutospacing="0"/>
        <w:jc w:val="both"/>
        <w:rPr>
          <w:lang w:val="ru-RU"/>
        </w:rPr>
      </w:pPr>
      <w:r w:rsidRPr="00394E62">
        <w:rPr>
          <w:rFonts w:eastAsia="Georgia"/>
          <w:shd w:val="clear" w:color="auto" w:fill="FFFFFF"/>
          <w:lang w:val="ru-RU"/>
        </w:rPr>
        <w:t xml:space="preserve">Задание 1. </w:t>
      </w:r>
      <w:r w:rsidRPr="00394E62">
        <w:rPr>
          <w:rFonts w:eastAsia="Georgia"/>
          <w:b/>
          <w:shd w:val="clear" w:color="auto" w:fill="FFFFFF"/>
          <w:lang w:val="ru-RU"/>
        </w:rPr>
        <w:t>Идентификация круп</w:t>
      </w:r>
      <w:r w:rsidRPr="00394E62">
        <w:rPr>
          <w:rFonts w:eastAsia="Georgia"/>
          <w:shd w:val="clear" w:color="auto" w:fill="FFFFFF"/>
          <w:lang w:val="ru-RU"/>
        </w:rPr>
        <w:t>.</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Изучите образцы круп, характеристику их по опорному конспекту.и заполните на крупы таблицу 1.1.</w:t>
      </w:r>
    </w:p>
    <w:p w:rsidR="00187673" w:rsidRDefault="00A176C3">
      <w:pPr>
        <w:spacing w:line="240" w:lineRule="auto"/>
        <w:jc w:val="left"/>
        <w:rPr>
          <w:sz w:val="24"/>
          <w:szCs w:val="24"/>
          <w:u w:val="single"/>
        </w:rPr>
      </w:pPr>
      <w:r>
        <w:rPr>
          <w:sz w:val="24"/>
          <w:szCs w:val="24"/>
          <w:u w:val="single"/>
        </w:rPr>
        <w:t>Решение:</w:t>
      </w:r>
    </w:p>
    <w:p w:rsidR="00187673" w:rsidRDefault="00A176C3">
      <w:pPr>
        <w:pStyle w:val="a7"/>
        <w:spacing w:before="0" w:beforeAutospacing="0" w:after="0" w:afterAutospacing="0"/>
        <w:jc w:val="both"/>
        <w:rPr>
          <w:rFonts w:eastAsia="Georgia"/>
          <w:b/>
          <w:shd w:val="clear" w:color="auto" w:fill="FFFFFF"/>
          <w:lang w:val="ru-RU"/>
        </w:rPr>
      </w:pPr>
      <w:r>
        <w:rPr>
          <w:rFonts w:eastAsia="Georgia"/>
          <w:b/>
          <w:shd w:val="clear" w:color="auto" w:fill="FFFFFF"/>
        </w:rPr>
        <w:t>Характеристика образцов круп</w:t>
      </w:r>
    </w:p>
    <w:p w:rsidR="00350A35" w:rsidRPr="00350A35" w:rsidRDefault="00350A35">
      <w:pPr>
        <w:pStyle w:val="a7"/>
        <w:spacing w:before="0" w:beforeAutospacing="0" w:after="0" w:afterAutospacing="0"/>
        <w:jc w:val="both"/>
        <w:rPr>
          <w:lang w:val="ru-RU"/>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26"/>
        <w:gridCol w:w="1216"/>
        <w:gridCol w:w="2532"/>
        <w:gridCol w:w="1827"/>
        <w:gridCol w:w="1089"/>
        <w:gridCol w:w="627"/>
        <w:gridCol w:w="1623"/>
      </w:tblGrid>
      <w:tr w:rsidR="00187673" w:rsidTr="00350A35">
        <w:trPr>
          <w:tblCellSpacing w:w="15" w:type="dxa"/>
        </w:trPr>
        <w:tc>
          <w:tcPr>
            <w:tcW w:w="401"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Образец крупы</w:t>
            </w:r>
          </w:p>
        </w:tc>
        <w:tc>
          <w:tcPr>
            <w:tcW w:w="609"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Зерно</w:t>
            </w:r>
          </w:p>
        </w:tc>
        <w:tc>
          <w:tcPr>
            <w:tcW w:w="1284"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Внешний вид</w:t>
            </w:r>
          </w:p>
        </w:tc>
        <w:tc>
          <w:tcPr>
            <w:tcW w:w="922"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Цвет</w:t>
            </w:r>
          </w:p>
        </w:tc>
        <w:tc>
          <w:tcPr>
            <w:tcW w:w="544"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Товарные сорта, марки, №</w:t>
            </w:r>
          </w:p>
        </w:tc>
        <w:tc>
          <w:tcPr>
            <w:tcW w:w="306"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Время варки</w:t>
            </w:r>
          </w:p>
        </w:tc>
        <w:tc>
          <w:tcPr>
            <w:tcW w:w="810" w:type="pct"/>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Развариваемость</w:t>
            </w:r>
          </w:p>
        </w:tc>
      </w:tr>
      <w:tr w:rsidR="00187673" w:rsidTr="00350A35">
        <w:trPr>
          <w:tblCellSpacing w:w="15" w:type="dxa"/>
        </w:trPr>
        <w:tc>
          <w:tcPr>
            <w:tcW w:w="401"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горох</w:t>
            </w:r>
          </w:p>
        </w:tc>
        <w:tc>
          <w:tcPr>
            <w:tcW w:w="609"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полукруглое</w:t>
            </w:r>
          </w:p>
        </w:tc>
        <w:tc>
          <w:tcPr>
            <w:tcW w:w="1284"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 xml:space="preserve">Шлифованный колотый Упакованный в пакет, массой 800г. </w:t>
            </w:r>
          </w:p>
        </w:tc>
        <w:tc>
          <w:tcPr>
            <w:tcW w:w="922"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желтый</w:t>
            </w:r>
          </w:p>
        </w:tc>
        <w:tc>
          <w:tcPr>
            <w:tcW w:w="544"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1сорт ГОСТ 6201-68 Славком</w:t>
            </w:r>
          </w:p>
        </w:tc>
        <w:tc>
          <w:tcPr>
            <w:tcW w:w="306"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30-60 минут</w:t>
            </w:r>
          </w:p>
        </w:tc>
        <w:tc>
          <w:tcPr>
            <w:tcW w:w="810" w:type="pct"/>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Соответствует время варки</w:t>
            </w:r>
          </w:p>
        </w:tc>
      </w:tr>
      <w:tr w:rsidR="00187673" w:rsidTr="00350A35">
        <w:trPr>
          <w:tblCellSpacing w:w="15" w:type="dxa"/>
        </w:trPr>
        <w:tc>
          <w:tcPr>
            <w:tcW w:w="401"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гречка</w:t>
            </w:r>
          </w:p>
        </w:tc>
        <w:tc>
          <w:tcPr>
            <w:tcW w:w="609"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HelveticaNeueCyr"/>
                <w:color w:val="000000"/>
                <w:sz w:val="24"/>
                <w:szCs w:val="24"/>
              </w:rPr>
              <w:t>трехгранные ядра</w:t>
            </w:r>
          </w:p>
        </w:tc>
        <w:tc>
          <w:tcPr>
            <w:tcW w:w="1284"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Ядрица (не пропаренная)Упакованный в пакет, массой 800г.</w:t>
            </w:r>
          </w:p>
        </w:tc>
        <w:tc>
          <w:tcPr>
            <w:tcW w:w="922"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HelveticaNeueCyr"/>
                <w:color w:val="000000"/>
                <w:sz w:val="24"/>
                <w:szCs w:val="24"/>
              </w:rPr>
              <w:t>светло-коричневый цвет</w:t>
            </w:r>
            <w:r>
              <w:rPr>
                <w:rFonts w:ascii="&amp;quot" w:eastAsia="&amp;quot" w:hAnsi="&amp;quot" w:cs="&amp;quot"/>
                <w:color w:val="000000"/>
                <w:sz w:val="16"/>
                <w:szCs w:val="16"/>
              </w:rPr>
              <w:br/>
            </w:r>
          </w:p>
        </w:tc>
        <w:tc>
          <w:tcPr>
            <w:tcW w:w="544"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1сорт ГОСТ Р 55290-2012</w:t>
            </w:r>
          </w:p>
          <w:p w:rsidR="00187673" w:rsidRDefault="00A176C3">
            <w:pPr>
              <w:rPr>
                <w:rFonts w:eastAsia="veranda tahoma"/>
                <w:sz w:val="24"/>
              </w:rPr>
            </w:pPr>
            <w:r>
              <w:rPr>
                <w:rFonts w:eastAsia="veranda tahoma"/>
                <w:sz w:val="24"/>
              </w:rPr>
              <w:t>Просто Азбука</w:t>
            </w:r>
          </w:p>
        </w:tc>
        <w:tc>
          <w:tcPr>
            <w:tcW w:w="306"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15-20 минут</w:t>
            </w:r>
          </w:p>
        </w:tc>
        <w:tc>
          <w:tcPr>
            <w:tcW w:w="810" w:type="pct"/>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Соответствует время варки</w:t>
            </w:r>
          </w:p>
        </w:tc>
      </w:tr>
    </w:tbl>
    <w:p w:rsidR="00187673" w:rsidRDefault="00187673">
      <w:pPr>
        <w:pStyle w:val="a7"/>
        <w:spacing w:before="0" w:beforeAutospacing="0" w:after="0" w:afterAutospacing="0"/>
        <w:jc w:val="both"/>
        <w:rPr>
          <w:rFonts w:eastAsia="Georgia"/>
          <w:b/>
          <w:shd w:val="clear" w:color="auto" w:fill="FFFFFF"/>
        </w:rPr>
      </w:pPr>
    </w:p>
    <w:p w:rsidR="00187673" w:rsidRDefault="00187673">
      <w:pPr>
        <w:pStyle w:val="a7"/>
        <w:spacing w:before="0" w:beforeAutospacing="0" w:after="0" w:afterAutospacing="0"/>
        <w:jc w:val="both"/>
        <w:rPr>
          <w:rFonts w:eastAsia="Georgia"/>
          <w:b/>
          <w:shd w:val="clear" w:color="auto" w:fill="FFFFFF"/>
        </w:rPr>
      </w:pPr>
    </w:p>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2. </w:t>
      </w:r>
      <w:r w:rsidRPr="00394E62">
        <w:rPr>
          <w:rFonts w:eastAsia="Georgia"/>
          <w:b/>
          <w:shd w:val="clear" w:color="auto" w:fill="FFFFFF"/>
          <w:lang w:val="ru-RU"/>
        </w:rPr>
        <w:t>Органолептическая оценка качества муки</w:t>
      </w:r>
      <w:r w:rsidRPr="00394E62">
        <w:rPr>
          <w:rFonts w:eastAsia="Georgia"/>
          <w:shd w:val="clear" w:color="auto" w:fill="FFFFFF"/>
          <w:lang w:val="ru-RU"/>
        </w:rPr>
        <w:t>.</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Определите вид и сорт муки. Затем определите запах муки: его устанавливают по небольшому количеству (около 20г) муки, высыпанной на ладонь и согретой дыханием (при необходимости более чёткой проверки запаха муки несколько граммов муки ссыпают в стакан, заливают тёплой водой (60</w:t>
      </w:r>
      <w:r>
        <w:rPr>
          <w:rFonts w:eastAsia="Georgia"/>
          <w:shd w:val="clear" w:color="auto" w:fill="FFFFFF"/>
        </w:rPr>
        <w:t></w:t>
      </w:r>
      <w:r w:rsidRPr="00394E62">
        <w:rPr>
          <w:rFonts w:eastAsia="Georgia"/>
          <w:shd w:val="clear" w:color="auto" w:fill="FFFFFF"/>
          <w:lang w:val="ru-RU"/>
        </w:rPr>
        <w:t>), закрывают стеклом. Через 1-2мин воду сливают и определяют запах вторично.</w:t>
      </w:r>
    </w:p>
    <w:p w:rsidR="00187673" w:rsidRDefault="00A176C3">
      <w:pPr>
        <w:pStyle w:val="a7"/>
        <w:spacing w:before="0" w:beforeAutospacing="0" w:after="0" w:afterAutospacing="0"/>
        <w:jc w:val="both"/>
      </w:pPr>
      <w:r w:rsidRPr="00394E62">
        <w:rPr>
          <w:rFonts w:eastAsia="Georgia"/>
          <w:shd w:val="clear" w:color="auto" w:fill="FFFFFF"/>
          <w:lang w:val="ru-RU"/>
        </w:rPr>
        <w:t xml:space="preserve">Определите вкус муки и наличие в нём хруста. Для этого разжёвывают 1-2 пробы муки. Цвет муки можно определять в сухой или мокрой пробе. При сухом способе сравнивают цвет испытуемого образца с пробой муки, цвет которой является эталонным. Для этого обе пробы (по 3-5г) укладывают шпателем (ложкой) на стекле на некотором расстоянии, а затем таким же стеклом подпрессовывают, но так, чтобы образцы совместились, но не смешивались. Цвет сравнивают или визуально или через лупу (если эталона нет, то цвет муки сравнивают с признаками, указанными в стандарте). При мокром способе используют прибор Пекара. Если его нет, то пробы испытуемой и эталонной муки тоже подпрессовывают, не смешивая их. Затем муку с боков подравнивают и одновременно уплотняют. Лопатку с уплотнёнными образцами муки осторожно отпускают в наклонённую банку с водой комнатной температуры и выдерживают там до прекращения выделения из муки пузырьков воздуха (1-2мин). Вынув лопатку из воды, образцы 2-3мин подсушивают на воздухе, а затем рассматривают их цвет визуально или через лупу. </w:t>
      </w:r>
      <w:r>
        <w:rPr>
          <w:rFonts w:eastAsia="Georgia"/>
          <w:shd w:val="clear" w:color="auto" w:fill="FFFFFF"/>
        </w:rPr>
        <w:t>Данные занесите в таблицу 1.2.</w:t>
      </w:r>
    </w:p>
    <w:p w:rsidR="00187673" w:rsidRDefault="00187673">
      <w:pPr>
        <w:pStyle w:val="a7"/>
        <w:spacing w:before="0" w:beforeAutospacing="0" w:after="0" w:afterAutospacing="0"/>
        <w:jc w:val="both"/>
        <w:rPr>
          <w:rFonts w:eastAsia="Georgia"/>
          <w:b/>
          <w:shd w:val="clear" w:color="auto" w:fill="FFFFFF"/>
        </w:rPr>
      </w:pPr>
    </w:p>
    <w:p w:rsidR="00187673" w:rsidRDefault="00187673">
      <w:pPr>
        <w:pStyle w:val="a7"/>
        <w:spacing w:before="0" w:beforeAutospacing="0" w:after="0" w:afterAutospacing="0"/>
        <w:jc w:val="both"/>
        <w:rPr>
          <w:rFonts w:eastAsia="Georgia"/>
          <w:b/>
          <w:shd w:val="clear" w:color="auto" w:fill="FFFFFF"/>
        </w:rPr>
      </w:pPr>
    </w:p>
    <w:p w:rsidR="00187673" w:rsidRDefault="00187673">
      <w:pPr>
        <w:pStyle w:val="a7"/>
        <w:spacing w:before="0" w:beforeAutospacing="0" w:after="0" w:afterAutospacing="0"/>
        <w:jc w:val="both"/>
        <w:rPr>
          <w:rFonts w:eastAsia="Georgia"/>
          <w:b/>
          <w:shd w:val="clear" w:color="auto" w:fill="FFFFFF"/>
        </w:rPr>
      </w:pPr>
    </w:p>
    <w:p w:rsidR="00187673" w:rsidRDefault="00A176C3">
      <w:pPr>
        <w:pStyle w:val="a7"/>
        <w:spacing w:before="0" w:beforeAutospacing="0" w:after="0" w:afterAutospacing="0"/>
        <w:jc w:val="both"/>
        <w:rPr>
          <w:rFonts w:eastAsia="Georgia"/>
          <w:bCs/>
          <w:u w:val="single"/>
          <w:shd w:val="clear" w:color="auto" w:fill="FFFFFF"/>
          <w:lang w:val="ru-RU"/>
        </w:rPr>
      </w:pPr>
      <w:r>
        <w:rPr>
          <w:rFonts w:eastAsia="Georgia"/>
          <w:bCs/>
          <w:u w:val="single"/>
          <w:shd w:val="clear" w:color="auto" w:fill="FFFFFF"/>
          <w:lang w:val="ru-RU"/>
        </w:rPr>
        <w:t>Решение:</w:t>
      </w:r>
    </w:p>
    <w:p w:rsidR="00187673" w:rsidRDefault="00A176C3">
      <w:pPr>
        <w:pStyle w:val="a7"/>
        <w:spacing w:before="0" w:beforeAutospacing="0" w:after="0" w:afterAutospacing="0"/>
        <w:jc w:val="both"/>
      </w:pPr>
      <w:r>
        <w:rPr>
          <w:rFonts w:eastAsia="Georgia"/>
          <w:b/>
          <w:shd w:val="clear" w:color="auto" w:fill="FFFFFF"/>
        </w:rPr>
        <w:t>Оценка качества муки</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44"/>
        <w:gridCol w:w="1107"/>
        <w:gridCol w:w="1825"/>
        <w:gridCol w:w="2140"/>
        <w:gridCol w:w="1000"/>
        <w:gridCol w:w="1724"/>
      </w:tblGrid>
      <w:tr w:rsidR="00187673" w:rsidTr="00350A35">
        <w:trPr>
          <w:tblCellSpacing w:w="15" w:type="dxa"/>
        </w:trPr>
        <w:tc>
          <w:tcPr>
            <w:tcW w:w="971"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Вид, сорт муки</w:t>
            </w:r>
          </w:p>
        </w:tc>
        <w:tc>
          <w:tcPr>
            <w:tcW w:w="551"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Цвет</w:t>
            </w:r>
          </w:p>
        </w:tc>
        <w:tc>
          <w:tcPr>
            <w:tcW w:w="919"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Запах</w:t>
            </w:r>
          </w:p>
        </w:tc>
        <w:tc>
          <w:tcPr>
            <w:tcW w:w="1080"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Вкус</w:t>
            </w:r>
          </w:p>
        </w:tc>
        <w:tc>
          <w:tcPr>
            <w:tcW w:w="496"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Хруст</w:t>
            </w:r>
          </w:p>
        </w:tc>
        <w:tc>
          <w:tcPr>
            <w:tcW w:w="859" w:type="pct"/>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pPr>
            <w:r>
              <w:rPr>
                <w:rFonts w:eastAsia="veranda tahoma"/>
              </w:rPr>
              <w:t>Заключение о качестве</w:t>
            </w:r>
          </w:p>
        </w:tc>
      </w:tr>
      <w:tr w:rsidR="00187673" w:rsidTr="00350A35">
        <w:trPr>
          <w:tblCellSpacing w:w="15" w:type="dxa"/>
        </w:trPr>
        <w:tc>
          <w:tcPr>
            <w:tcW w:w="971"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4"/>
              </w:rPr>
            </w:pPr>
            <w:r>
              <w:rPr>
                <w:rFonts w:eastAsia="veranda tahoma"/>
                <w:sz w:val="24"/>
              </w:rPr>
              <w:t>Пшеничная, высший</w:t>
            </w:r>
          </w:p>
        </w:tc>
        <w:tc>
          <w:tcPr>
            <w:tcW w:w="551"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2"/>
                <w:szCs w:val="22"/>
              </w:rPr>
            </w:pPr>
            <w:r>
              <w:rPr>
                <w:rFonts w:eastAsia="veranda tahoma"/>
                <w:sz w:val="22"/>
                <w:szCs w:val="22"/>
              </w:rPr>
              <w:t>Белый с кремовым оттенком</w:t>
            </w:r>
          </w:p>
        </w:tc>
        <w:tc>
          <w:tcPr>
            <w:tcW w:w="919"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2"/>
                <w:szCs w:val="22"/>
              </w:rPr>
            </w:pPr>
            <w:r>
              <w:rPr>
                <w:color w:val="2D2D2D"/>
                <w:sz w:val="22"/>
                <w:szCs w:val="22"/>
              </w:rPr>
              <w:t>Свойственный пшеничной муке, без посторонних запахов, не затхлый, не плесневый</w:t>
            </w:r>
          </w:p>
        </w:tc>
        <w:tc>
          <w:tcPr>
            <w:tcW w:w="1080"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2"/>
                <w:szCs w:val="22"/>
              </w:rPr>
            </w:pPr>
            <w:r>
              <w:rPr>
                <w:color w:val="2D2D2D"/>
                <w:sz w:val="22"/>
                <w:szCs w:val="22"/>
              </w:rPr>
              <w:t>Свойственный пшеничной муке, без посторонних привкусов, не кислый, не горький</w:t>
            </w:r>
          </w:p>
        </w:tc>
        <w:tc>
          <w:tcPr>
            <w:tcW w:w="496"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2"/>
                <w:szCs w:val="22"/>
              </w:rPr>
            </w:pPr>
            <w:r>
              <w:rPr>
                <w:rFonts w:eastAsia="veranda tahoma"/>
                <w:sz w:val="22"/>
                <w:szCs w:val="22"/>
              </w:rPr>
              <w:t>нету</w:t>
            </w:r>
          </w:p>
        </w:tc>
        <w:tc>
          <w:tcPr>
            <w:tcW w:w="859" w:type="pct"/>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jc w:val="center"/>
              <w:rPr>
                <w:rFonts w:eastAsia="veranda tahoma"/>
                <w:sz w:val="22"/>
                <w:szCs w:val="22"/>
              </w:rPr>
            </w:pPr>
            <w:r>
              <w:rPr>
                <w:rFonts w:eastAsia="veranda tahoma"/>
                <w:sz w:val="22"/>
                <w:szCs w:val="22"/>
              </w:rPr>
              <w:t>Соответствует ГОСТу</w:t>
            </w:r>
          </w:p>
        </w:tc>
      </w:tr>
      <w:tr w:rsidR="00187673" w:rsidTr="00350A35">
        <w:trPr>
          <w:tblCellSpacing w:w="15" w:type="dxa"/>
        </w:trPr>
        <w:tc>
          <w:tcPr>
            <w:tcW w:w="971"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rPr>
                <w:lang w:val="ru-RU"/>
              </w:rPr>
            </w:pPr>
            <w:r>
              <w:rPr>
                <w:rFonts w:eastAsia="veranda tahoma"/>
                <w:lang w:val="ru-RU"/>
              </w:rPr>
              <w:t>Пшеничная, 1 сорт</w:t>
            </w:r>
          </w:p>
        </w:tc>
        <w:tc>
          <w:tcPr>
            <w:tcW w:w="551"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center"/>
              <w:rPr>
                <w:sz w:val="22"/>
                <w:szCs w:val="22"/>
              </w:rPr>
            </w:pPr>
            <w:r>
              <w:rPr>
                <w:rFonts w:eastAsia="veranda tahoma"/>
                <w:sz w:val="22"/>
                <w:szCs w:val="22"/>
                <w:lang w:val="ru-RU"/>
              </w:rPr>
              <w:t>Белый с желтым оттенком</w:t>
            </w:r>
          </w:p>
        </w:tc>
        <w:tc>
          <w:tcPr>
            <w:tcW w:w="919"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jc w:val="center"/>
              <w:rPr>
                <w:sz w:val="22"/>
                <w:szCs w:val="22"/>
                <w:lang w:val="ru-RU"/>
              </w:rPr>
            </w:pPr>
            <w:r w:rsidRPr="00394E62">
              <w:rPr>
                <w:color w:val="2D2D2D"/>
                <w:sz w:val="22"/>
                <w:szCs w:val="22"/>
                <w:lang w:val="ru-RU"/>
              </w:rPr>
              <w:t>Свойственный пшеничной муке, без посторонних запахов, не затхлый, не плесневый</w:t>
            </w:r>
          </w:p>
        </w:tc>
        <w:tc>
          <w:tcPr>
            <w:tcW w:w="1080"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Pr="00394E62" w:rsidRDefault="00A176C3">
            <w:pPr>
              <w:pStyle w:val="a7"/>
              <w:spacing w:before="0" w:beforeAutospacing="0" w:after="0" w:afterAutospacing="0"/>
              <w:jc w:val="center"/>
              <w:rPr>
                <w:sz w:val="22"/>
                <w:szCs w:val="22"/>
                <w:lang w:val="ru-RU"/>
              </w:rPr>
            </w:pPr>
            <w:r w:rsidRPr="00394E62">
              <w:rPr>
                <w:color w:val="2D2D2D"/>
                <w:sz w:val="22"/>
                <w:szCs w:val="22"/>
                <w:lang w:val="ru-RU"/>
              </w:rPr>
              <w:t>Свойственный пшеничной муке, без посторонних привкусов, не кислый, не горький</w:t>
            </w:r>
          </w:p>
        </w:tc>
        <w:tc>
          <w:tcPr>
            <w:tcW w:w="496"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sz w:val="22"/>
                <w:szCs w:val="22"/>
              </w:rPr>
            </w:pPr>
            <w:r>
              <w:rPr>
                <w:rFonts w:eastAsia="veranda tahoma"/>
                <w:sz w:val="22"/>
                <w:szCs w:val="22"/>
              </w:rPr>
              <w:t>нету</w:t>
            </w:r>
          </w:p>
        </w:tc>
        <w:tc>
          <w:tcPr>
            <w:tcW w:w="859" w:type="pct"/>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jc w:val="center"/>
              <w:rPr>
                <w:sz w:val="22"/>
                <w:szCs w:val="22"/>
              </w:rPr>
            </w:pPr>
            <w:r>
              <w:rPr>
                <w:rFonts w:eastAsia="veranda tahoma"/>
                <w:sz w:val="22"/>
                <w:szCs w:val="22"/>
              </w:rPr>
              <w:t>Соответствует ГОСТу</w:t>
            </w:r>
          </w:p>
        </w:tc>
      </w:tr>
      <w:tr w:rsidR="00187673" w:rsidTr="00350A35">
        <w:trPr>
          <w:tblCellSpacing w:w="15" w:type="dxa"/>
        </w:trPr>
        <w:tc>
          <w:tcPr>
            <w:tcW w:w="971"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4"/>
              </w:rPr>
            </w:pPr>
            <w:r>
              <w:rPr>
                <w:rFonts w:eastAsia="veranda tahoma"/>
                <w:sz w:val="24"/>
              </w:rPr>
              <w:t>Пшеничная, 2 сорт</w:t>
            </w:r>
          </w:p>
        </w:tc>
        <w:tc>
          <w:tcPr>
            <w:tcW w:w="551"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2"/>
                <w:szCs w:val="22"/>
              </w:rPr>
            </w:pPr>
            <w:r>
              <w:rPr>
                <w:rFonts w:eastAsia="veranda tahoma"/>
                <w:sz w:val="22"/>
                <w:szCs w:val="22"/>
              </w:rPr>
              <w:t>Белый с серым оттенком</w:t>
            </w:r>
          </w:p>
        </w:tc>
        <w:tc>
          <w:tcPr>
            <w:tcW w:w="919"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2"/>
                <w:szCs w:val="22"/>
              </w:rPr>
            </w:pPr>
            <w:r>
              <w:rPr>
                <w:color w:val="2D2D2D"/>
                <w:sz w:val="22"/>
                <w:szCs w:val="22"/>
              </w:rPr>
              <w:t>Свойственный пшеничной муке, без посторонних запахов, не затхлый, не плесневый</w:t>
            </w:r>
          </w:p>
        </w:tc>
        <w:tc>
          <w:tcPr>
            <w:tcW w:w="1080"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2"/>
                <w:szCs w:val="22"/>
              </w:rPr>
            </w:pPr>
            <w:r>
              <w:rPr>
                <w:color w:val="2D2D2D"/>
                <w:sz w:val="22"/>
                <w:szCs w:val="22"/>
              </w:rPr>
              <w:t>Свойственный пшеничной муке, без посторонних привкусов, не кислый, не горький</w:t>
            </w:r>
          </w:p>
        </w:tc>
        <w:tc>
          <w:tcPr>
            <w:tcW w:w="496"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2"/>
                <w:szCs w:val="22"/>
              </w:rPr>
            </w:pPr>
            <w:r>
              <w:rPr>
                <w:rFonts w:eastAsia="veranda tahoma"/>
                <w:sz w:val="22"/>
                <w:szCs w:val="22"/>
              </w:rPr>
              <w:t>нету</w:t>
            </w:r>
          </w:p>
        </w:tc>
        <w:tc>
          <w:tcPr>
            <w:tcW w:w="859" w:type="pct"/>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jc w:val="center"/>
              <w:rPr>
                <w:rFonts w:eastAsia="veranda tahoma"/>
                <w:sz w:val="22"/>
                <w:szCs w:val="22"/>
              </w:rPr>
            </w:pPr>
            <w:r>
              <w:rPr>
                <w:rFonts w:eastAsia="veranda tahoma"/>
                <w:sz w:val="22"/>
                <w:szCs w:val="22"/>
              </w:rPr>
              <w:t>Соответствует ГОСТу</w:t>
            </w: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3. </w:t>
      </w:r>
      <w:r w:rsidRPr="00394E62">
        <w:rPr>
          <w:rFonts w:eastAsia="Georgia"/>
          <w:b/>
          <w:shd w:val="clear" w:color="auto" w:fill="FFFFFF"/>
          <w:lang w:val="ru-RU"/>
        </w:rPr>
        <w:t>Идентификация ассортимента хлебобулочных изделий</w:t>
      </w:r>
      <w:r w:rsidRPr="00394E62">
        <w:rPr>
          <w:rFonts w:eastAsia="Georgia"/>
          <w:shd w:val="clear" w:color="auto" w:fill="FFFFFF"/>
          <w:lang w:val="ru-RU"/>
        </w:rPr>
        <w:t>.</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Изучите наиболее распространённые виды хлеба и булочных изделий, используя данные опорного конспекта (данные интернета), результаты запишите в таблицу 1.3.</w:t>
      </w:r>
    </w:p>
    <w:p w:rsidR="00187673" w:rsidRPr="00394E62" w:rsidRDefault="00187673">
      <w:pPr>
        <w:pStyle w:val="a7"/>
        <w:spacing w:before="0" w:beforeAutospacing="0" w:after="0" w:afterAutospacing="0"/>
        <w:jc w:val="right"/>
        <w:rPr>
          <w:rFonts w:eastAsia="Georgia"/>
          <w:shd w:val="clear" w:color="auto" w:fill="FFFFFF"/>
          <w:lang w:val="ru-RU"/>
        </w:rPr>
      </w:pPr>
    </w:p>
    <w:p w:rsidR="00187673" w:rsidRPr="00394E62" w:rsidRDefault="00187673">
      <w:pPr>
        <w:pStyle w:val="a7"/>
        <w:spacing w:before="0" w:beforeAutospacing="0" w:after="0" w:afterAutospacing="0"/>
        <w:jc w:val="right"/>
        <w:rPr>
          <w:rFonts w:eastAsia="Georgia"/>
          <w:shd w:val="clear" w:color="auto" w:fill="FFFFFF"/>
          <w:lang w:val="ru-RU"/>
        </w:rPr>
      </w:pPr>
    </w:p>
    <w:p w:rsidR="00187673" w:rsidRDefault="00A176C3">
      <w:pPr>
        <w:pStyle w:val="a7"/>
        <w:spacing w:before="0" w:beforeAutospacing="0" w:after="0" w:afterAutospacing="0"/>
        <w:rPr>
          <w:rFonts w:eastAsia="Georgia"/>
          <w:u w:val="single"/>
          <w:shd w:val="clear" w:color="auto" w:fill="FFFFFF"/>
          <w:lang w:val="ru-RU"/>
        </w:rPr>
      </w:pPr>
      <w:r>
        <w:rPr>
          <w:rFonts w:eastAsia="Georgia"/>
          <w:u w:val="single"/>
          <w:shd w:val="clear" w:color="auto" w:fill="FFFFFF"/>
          <w:lang w:val="ru-RU"/>
        </w:rPr>
        <w:t>Решение:</w:t>
      </w:r>
    </w:p>
    <w:p w:rsidR="00187673" w:rsidRDefault="00A176C3">
      <w:pPr>
        <w:pStyle w:val="a7"/>
        <w:spacing w:before="0" w:beforeAutospacing="0" w:after="0" w:afterAutospacing="0"/>
        <w:jc w:val="both"/>
        <w:rPr>
          <w:b/>
          <w:bCs/>
        </w:rPr>
      </w:pPr>
      <w:r>
        <w:rPr>
          <w:rFonts w:eastAsia="Georgia"/>
          <w:b/>
          <w:bCs/>
          <w:shd w:val="clear" w:color="auto" w:fill="FFFFFF"/>
        </w:rPr>
        <w:t>Ассортимент хлебобулочных изделий</w:t>
      </w:r>
    </w:p>
    <w:tbl>
      <w:tblPr>
        <w:tblW w:w="8291" w:type="dxa"/>
        <w:tblCellSpacing w:w="15" w:type="dxa"/>
        <w:tblInd w:w="690" w:type="dxa"/>
        <w:tblLayout w:type="fixed"/>
        <w:tblCellMar>
          <w:top w:w="15" w:type="dxa"/>
          <w:left w:w="15" w:type="dxa"/>
          <w:bottom w:w="15" w:type="dxa"/>
          <w:right w:w="15" w:type="dxa"/>
        </w:tblCellMar>
        <w:tblLook w:val="04A0" w:firstRow="1" w:lastRow="0" w:firstColumn="1" w:lastColumn="0" w:noHBand="0" w:noVBand="1"/>
      </w:tblPr>
      <w:tblGrid>
        <w:gridCol w:w="1473"/>
        <w:gridCol w:w="1131"/>
        <w:gridCol w:w="1242"/>
        <w:gridCol w:w="1788"/>
        <w:gridCol w:w="1380"/>
        <w:gridCol w:w="1277"/>
      </w:tblGrid>
      <w:tr w:rsidR="00187673">
        <w:trPr>
          <w:tblCellSpacing w:w="15" w:type="dxa"/>
        </w:trPr>
        <w:tc>
          <w:tcPr>
            <w:tcW w:w="142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Ассортимент</w:t>
            </w:r>
          </w:p>
        </w:tc>
        <w:tc>
          <w:tcPr>
            <w:tcW w:w="110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Группа</w:t>
            </w:r>
          </w:p>
        </w:tc>
        <w:tc>
          <w:tcPr>
            <w:tcW w:w="121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Вид и сорт муки</w:t>
            </w:r>
          </w:p>
        </w:tc>
        <w:tc>
          <w:tcPr>
            <w:tcW w:w="17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Дополнительное сырьё</w:t>
            </w:r>
          </w:p>
        </w:tc>
        <w:tc>
          <w:tcPr>
            <w:tcW w:w="135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Внешний вид, цвет, масса</w:t>
            </w:r>
          </w:p>
        </w:tc>
        <w:tc>
          <w:tcPr>
            <w:tcW w:w="123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Вкус, состояние мякиша</w:t>
            </w:r>
          </w:p>
        </w:tc>
      </w:tr>
      <w:tr w:rsidR="00187673">
        <w:trPr>
          <w:tblCellSpacing w:w="15" w:type="dxa"/>
        </w:trPr>
        <w:tc>
          <w:tcPr>
            <w:tcW w:w="142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4"/>
              </w:rPr>
            </w:pPr>
            <w:r>
              <w:rPr>
                <w:rFonts w:eastAsia="veranda tahoma"/>
                <w:sz w:val="24"/>
              </w:rPr>
              <w:t>Батон</w:t>
            </w:r>
          </w:p>
        </w:tc>
        <w:tc>
          <w:tcPr>
            <w:tcW w:w="110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4"/>
              </w:rPr>
            </w:pPr>
            <w:r>
              <w:rPr>
                <w:rFonts w:eastAsia="veranda tahoma"/>
                <w:sz w:val="24"/>
              </w:rPr>
              <w:t>основная</w:t>
            </w:r>
          </w:p>
        </w:tc>
        <w:tc>
          <w:tcPr>
            <w:tcW w:w="121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4"/>
              </w:rPr>
            </w:pPr>
            <w:r>
              <w:rPr>
                <w:rFonts w:eastAsia="veranda tahoma"/>
                <w:sz w:val="24"/>
              </w:rPr>
              <w:t>Неравномерный выпуклый,высший  сорт</w:t>
            </w:r>
          </w:p>
        </w:tc>
        <w:tc>
          <w:tcPr>
            <w:tcW w:w="17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4"/>
              </w:rPr>
            </w:pPr>
            <w:r>
              <w:rPr>
                <w:rFonts w:eastAsia="veranda tahoma"/>
                <w:sz w:val="24"/>
              </w:rPr>
              <w:t>-</w:t>
            </w:r>
          </w:p>
        </w:tc>
        <w:tc>
          <w:tcPr>
            <w:tcW w:w="135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Упакованный, соответствует ГОСТу , от светло-коричнегого до темно - коричнего , 250г.</w:t>
            </w:r>
          </w:p>
        </w:tc>
        <w:tc>
          <w:tcPr>
            <w:tcW w:w="123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Соответствует ГОСТу, порывестая,мягкая</w:t>
            </w:r>
          </w:p>
        </w:tc>
      </w:tr>
      <w:tr w:rsidR="00187673">
        <w:trPr>
          <w:tblCellSpacing w:w="15" w:type="dxa"/>
        </w:trPr>
        <w:tc>
          <w:tcPr>
            <w:tcW w:w="142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4"/>
              </w:rPr>
            </w:pPr>
            <w:r>
              <w:rPr>
                <w:rFonts w:eastAsia="veranda tahoma"/>
                <w:sz w:val="24"/>
              </w:rPr>
              <w:t>Крендель</w:t>
            </w:r>
          </w:p>
        </w:tc>
        <w:tc>
          <w:tcPr>
            <w:tcW w:w="1101"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4"/>
              </w:rPr>
            </w:pPr>
            <w:r>
              <w:rPr>
                <w:rFonts w:eastAsia="veranda tahoma"/>
                <w:sz w:val="24"/>
              </w:rPr>
              <w:t>основная</w:t>
            </w:r>
          </w:p>
        </w:tc>
        <w:tc>
          <w:tcPr>
            <w:tcW w:w="1212"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jc w:val="center"/>
              <w:rPr>
                <w:rFonts w:eastAsia="veranda tahoma"/>
                <w:sz w:val="24"/>
              </w:rPr>
            </w:pPr>
            <w:r>
              <w:rPr>
                <w:rFonts w:eastAsia="veranda tahoma"/>
                <w:sz w:val="24"/>
              </w:rPr>
              <w:t>Неравномерный выпуклый,высший  сорт</w:t>
            </w:r>
          </w:p>
        </w:tc>
        <w:tc>
          <w:tcPr>
            <w:tcW w:w="1758"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Посыпка с верху маком.</w:t>
            </w:r>
          </w:p>
        </w:tc>
        <w:tc>
          <w:tcPr>
            <w:tcW w:w="1350" w:type="dxa"/>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Упакованный, соответствует ГОСТу , от светло-коричнегого до темно - коричнего посыпанный маком , 150г.</w:t>
            </w:r>
          </w:p>
        </w:tc>
        <w:tc>
          <w:tcPr>
            <w:tcW w:w="1232" w:type="dxa"/>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rPr>
                <w:rFonts w:eastAsia="veranda tahoma"/>
                <w:sz w:val="24"/>
              </w:rPr>
            </w:pPr>
            <w:r>
              <w:rPr>
                <w:rFonts w:eastAsia="veranda tahoma"/>
                <w:sz w:val="24"/>
              </w:rPr>
              <w:t>Соответствует ГОСТу, порывестая,мягкая</w:t>
            </w:r>
          </w:p>
        </w:tc>
      </w:tr>
    </w:tbl>
    <w:p w:rsidR="00187673" w:rsidRDefault="00187673">
      <w:pPr>
        <w:pStyle w:val="a7"/>
        <w:spacing w:before="0" w:beforeAutospacing="0" w:after="0" w:afterAutospacing="0"/>
        <w:jc w:val="both"/>
        <w:rPr>
          <w:rFonts w:eastAsia="Georgia"/>
          <w:shd w:val="clear" w:color="auto" w:fill="FFFFFF"/>
        </w:rPr>
      </w:pP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 xml:space="preserve">Задание 4. </w:t>
      </w:r>
      <w:r w:rsidRPr="00394E62">
        <w:rPr>
          <w:rFonts w:eastAsia="Georgia"/>
          <w:b/>
          <w:shd w:val="clear" w:color="auto" w:fill="FFFFFF"/>
          <w:lang w:val="ru-RU"/>
        </w:rPr>
        <w:t>Органолептическая оценка качества хлебобулочных изделий.</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Определите название образца хлебобулочного изделия, его массу взвешиванием, сравните с нормами по соответствующему ГОСТу.</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Измерьте (если они есть) длину и ширину трещин и надрывов, определите крупные ли они, и с такими трещинами хлеб не реализуется или мелкие (см. ГОСТ).</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Разрежьте хлеб, измерьте толщину корки и установите, есть ли отслоение корки от мякиша.</w:t>
      </w:r>
    </w:p>
    <w:p w:rsidR="00187673" w:rsidRPr="00394E62" w:rsidRDefault="00A176C3">
      <w:pPr>
        <w:pStyle w:val="a7"/>
        <w:spacing w:before="0" w:beforeAutospacing="0" w:after="0" w:afterAutospacing="0"/>
        <w:jc w:val="both"/>
        <w:rPr>
          <w:lang w:val="ru-RU"/>
        </w:rPr>
      </w:pPr>
      <w:r w:rsidRPr="00394E62">
        <w:rPr>
          <w:rFonts w:eastAsia="Georgia"/>
          <w:shd w:val="clear" w:color="auto" w:fill="FFFFFF"/>
          <w:lang w:val="ru-RU"/>
        </w:rPr>
        <w:t>Определите состояние мякиша и опишите: пропечённость, наличие комков и следов непромеса, пористость, эластичность, свежесть. Небольшая липкость допустима лишь в заварных сортах хлеба. Пористость может быть более развитой в верхней части хлеба, где не должно быть плотных участков мякиша, в которых нет пор. Эластичность проверяется надавливанием на мякиш пальцами. Углубление должно выровняться. Признаком чёрствости является крошливость мякиша.</w:t>
      </w:r>
    </w:p>
    <w:p w:rsidR="00187673" w:rsidRPr="00394E62" w:rsidRDefault="00A176C3">
      <w:pPr>
        <w:pStyle w:val="a7"/>
        <w:spacing w:before="0" w:beforeAutospacing="0" w:after="0" w:afterAutospacing="0"/>
        <w:jc w:val="both"/>
        <w:rPr>
          <w:rFonts w:eastAsia="Georgia"/>
          <w:shd w:val="clear" w:color="auto" w:fill="FFFFFF"/>
          <w:lang w:val="ru-RU"/>
        </w:rPr>
      </w:pPr>
      <w:r w:rsidRPr="00394E62">
        <w:rPr>
          <w:rFonts w:eastAsia="Georgia"/>
          <w:shd w:val="clear" w:color="auto" w:fill="FFFFFF"/>
          <w:lang w:val="ru-RU"/>
        </w:rPr>
        <w:t>Разжёвыванием образца хлеба определить его вкус и запах. Недопустимыми дефектами вкуса и запаха является пересоленность, горечь и другие посторонние привкусы и запах, а также хруст от минеральной примеси. Полученные данные занести в таблицу1.4.</w:t>
      </w:r>
    </w:p>
    <w:p w:rsidR="00187673" w:rsidRPr="00394E62" w:rsidRDefault="00187673">
      <w:pPr>
        <w:pStyle w:val="a7"/>
        <w:spacing w:before="0" w:beforeAutospacing="0" w:after="0" w:afterAutospacing="0"/>
        <w:jc w:val="both"/>
        <w:rPr>
          <w:rFonts w:eastAsia="Georgia"/>
          <w:shd w:val="clear" w:color="auto" w:fill="FFFFFF"/>
          <w:lang w:val="ru-RU"/>
        </w:rPr>
      </w:pPr>
    </w:p>
    <w:p w:rsidR="00187673" w:rsidRDefault="00A176C3">
      <w:pPr>
        <w:pStyle w:val="a7"/>
        <w:spacing w:before="0" w:beforeAutospacing="0" w:after="0" w:afterAutospacing="0"/>
        <w:rPr>
          <w:u w:val="single"/>
          <w:lang w:val="ru-RU"/>
        </w:rPr>
      </w:pPr>
      <w:r>
        <w:rPr>
          <w:u w:val="single"/>
          <w:lang w:val="ru-RU"/>
        </w:rPr>
        <w:t>Решение:</w:t>
      </w:r>
    </w:p>
    <w:p w:rsidR="00187673" w:rsidRPr="00394E62" w:rsidRDefault="00A176C3">
      <w:pPr>
        <w:pStyle w:val="a7"/>
        <w:spacing w:before="0" w:beforeAutospacing="0" w:after="0" w:afterAutospacing="0"/>
        <w:jc w:val="both"/>
        <w:rPr>
          <w:rFonts w:eastAsia="Georgia"/>
          <w:b/>
          <w:bCs/>
          <w:shd w:val="clear" w:color="auto" w:fill="FFFFFF"/>
          <w:lang w:val="ru-RU"/>
        </w:rPr>
      </w:pPr>
      <w:r w:rsidRPr="00394E62">
        <w:rPr>
          <w:rFonts w:eastAsia="Georgia"/>
          <w:b/>
          <w:bCs/>
          <w:shd w:val="clear" w:color="auto" w:fill="FFFFFF"/>
          <w:lang w:val="ru-RU"/>
        </w:rPr>
        <w:t>Оценка качества хлеба и хлебобулочных изделий</w:t>
      </w:r>
    </w:p>
    <w:p w:rsidR="00187673" w:rsidRPr="00394E62" w:rsidRDefault="00187673">
      <w:pPr>
        <w:pStyle w:val="a7"/>
        <w:spacing w:before="0" w:beforeAutospacing="0" w:after="0" w:afterAutospacing="0"/>
        <w:jc w:val="both"/>
        <w:rPr>
          <w:rFonts w:eastAsia="Georgia"/>
          <w:shd w:val="clear" w:color="auto" w:fill="FFFFFF"/>
          <w:lang w:val="ru-RU"/>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69"/>
        <w:gridCol w:w="678"/>
        <w:gridCol w:w="2063"/>
        <w:gridCol w:w="1459"/>
        <w:gridCol w:w="1362"/>
        <w:gridCol w:w="1362"/>
        <w:gridCol w:w="1547"/>
      </w:tblGrid>
      <w:tr w:rsidR="00187673" w:rsidTr="00350A35">
        <w:trPr>
          <w:tblCellSpacing w:w="15" w:type="dxa"/>
        </w:trPr>
        <w:tc>
          <w:tcPr>
            <w:tcW w:w="628"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Название изделия</w:t>
            </w:r>
          </w:p>
        </w:tc>
        <w:tc>
          <w:tcPr>
            <w:tcW w:w="333"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Масса</w:t>
            </w:r>
          </w:p>
        </w:tc>
        <w:tc>
          <w:tcPr>
            <w:tcW w:w="1044"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Внешний вид, корка, трещины</w:t>
            </w:r>
          </w:p>
        </w:tc>
        <w:tc>
          <w:tcPr>
            <w:tcW w:w="734"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Состояние мякиша</w:t>
            </w:r>
          </w:p>
        </w:tc>
        <w:tc>
          <w:tcPr>
            <w:tcW w:w="684"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Вкус</w:t>
            </w:r>
          </w:p>
        </w:tc>
        <w:tc>
          <w:tcPr>
            <w:tcW w:w="684"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Запах</w:t>
            </w:r>
          </w:p>
        </w:tc>
        <w:tc>
          <w:tcPr>
            <w:tcW w:w="771" w:type="pct"/>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pPr>
            <w:r>
              <w:rPr>
                <w:rFonts w:eastAsia="veranda tahoma"/>
              </w:rPr>
              <w:t>Заключение</w:t>
            </w:r>
          </w:p>
        </w:tc>
      </w:tr>
      <w:tr w:rsidR="00187673" w:rsidTr="00350A35">
        <w:trPr>
          <w:tblCellSpacing w:w="15" w:type="dxa"/>
        </w:trPr>
        <w:tc>
          <w:tcPr>
            <w:tcW w:w="628"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rPr>
                <w:rFonts w:eastAsia="veranda tahoma"/>
                <w:lang w:val="ru-RU"/>
              </w:rPr>
            </w:pPr>
            <w:r>
              <w:rPr>
                <w:rFonts w:eastAsia="veranda tahoma"/>
                <w:lang w:val="ru-RU"/>
              </w:rPr>
              <w:t>Хлеб пшеничный</w:t>
            </w:r>
          </w:p>
        </w:tc>
        <w:tc>
          <w:tcPr>
            <w:tcW w:w="333"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rPr>
                <w:rFonts w:eastAsia="veranda tahoma"/>
                <w:lang w:val="ru-RU"/>
              </w:rPr>
            </w:pPr>
            <w:r>
              <w:rPr>
                <w:rFonts w:eastAsia="veranda tahoma"/>
                <w:lang w:val="ru-RU"/>
              </w:rPr>
              <w:t>500</w:t>
            </w:r>
          </w:p>
        </w:tc>
        <w:tc>
          <w:tcPr>
            <w:tcW w:w="1044"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rPr>
                <w:rFonts w:eastAsia="veranda tahoma"/>
                <w:lang w:val="ru-RU"/>
              </w:rPr>
            </w:pPr>
            <w:r>
              <w:rPr>
                <w:rFonts w:eastAsia="veranda tahoma"/>
                <w:lang w:val="ru-RU"/>
              </w:rPr>
              <w:t>Соответствующая хлебной форме, в которой производилась выпечка, с несколько выпуклой верхней корочкой, без боковых выплывов, без крупных трещин и порывов, от светло-коричнегого до темно - коричнего ( на верхней корке)</w:t>
            </w:r>
          </w:p>
        </w:tc>
        <w:tc>
          <w:tcPr>
            <w:tcW w:w="734"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rPr>
                <w:rFonts w:eastAsia="veranda tahoma"/>
                <w:lang w:val="ru-RU"/>
              </w:rPr>
            </w:pPr>
            <w:r>
              <w:rPr>
                <w:rFonts w:eastAsia="veranda tahoma"/>
                <w:lang w:val="ru-RU"/>
              </w:rPr>
              <w:t>Пропеченный не влажный на ощупь, эластичный, после легкого надавливания принимает первичную форму, без комочков и следов не промеса</w:t>
            </w:r>
          </w:p>
        </w:tc>
        <w:tc>
          <w:tcPr>
            <w:tcW w:w="684"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rPr>
                <w:rFonts w:eastAsia="veranda tahoma"/>
                <w:lang w:val="ru-RU"/>
              </w:rPr>
            </w:pPr>
            <w:r>
              <w:rPr>
                <w:rFonts w:eastAsia="veranda tahoma"/>
                <w:lang w:val="ru-RU"/>
              </w:rPr>
              <w:t>Без посторонних привкусов</w:t>
            </w:r>
          </w:p>
        </w:tc>
        <w:tc>
          <w:tcPr>
            <w:tcW w:w="684" w:type="pct"/>
            <w:tcBorders>
              <w:top w:val="single" w:sz="4" w:space="0" w:color="000000"/>
              <w:left w:val="single" w:sz="4" w:space="0" w:color="000000"/>
              <w:bottom w:val="single" w:sz="4" w:space="0" w:color="000000"/>
              <w:right w:val="nil"/>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rPr>
                <w:rFonts w:eastAsia="veranda tahoma"/>
              </w:rPr>
            </w:pPr>
            <w:r>
              <w:rPr>
                <w:rFonts w:eastAsia="veranda tahoma"/>
                <w:lang w:val="ru-RU"/>
              </w:rPr>
              <w:t>Без посторонних запахов</w:t>
            </w:r>
          </w:p>
        </w:tc>
        <w:tc>
          <w:tcPr>
            <w:tcW w:w="771" w:type="pct"/>
            <w:tcBorders>
              <w:top w:val="single" w:sz="4" w:space="0" w:color="000000"/>
              <w:left w:val="single" w:sz="4" w:space="0" w:color="000000"/>
              <w:bottom w:val="single" w:sz="4" w:space="0" w:color="000000"/>
              <w:right w:val="single" w:sz="4" w:space="0" w:color="000000"/>
              <w:tl2br w:val="nil"/>
              <w:tr2bl w:val="nil"/>
            </w:tcBorders>
            <w:tcMar>
              <w:top w:w="0" w:type="dxa"/>
              <w:left w:w="0" w:type="dxa"/>
              <w:bottom w:w="0" w:type="dxa"/>
              <w:right w:w="0" w:type="dxa"/>
            </w:tcMar>
            <w:vAlign w:val="center"/>
          </w:tcPr>
          <w:p w:rsidR="00187673" w:rsidRDefault="00A176C3">
            <w:pPr>
              <w:pStyle w:val="a7"/>
              <w:spacing w:before="0" w:beforeAutospacing="0" w:after="0" w:afterAutospacing="0"/>
              <w:jc w:val="both"/>
              <w:rPr>
                <w:rFonts w:eastAsia="veranda tahoma"/>
                <w:lang w:val="ru-RU"/>
              </w:rPr>
            </w:pPr>
            <w:r>
              <w:rPr>
                <w:rFonts w:eastAsia="veranda tahoma"/>
                <w:lang w:val="ru-RU"/>
              </w:rPr>
              <w:t>Соответствует ГОСТу</w:t>
            </w:r>
          </w:p>
        </w:tc>
      </w:tr>
    </w:tbl>
    <w:p w:rsidR="00187673" w:rsidRDefault="00187673">
      <w:pPr>
        <w:spacing w:line="240" w:lineRule="auto"/>
        <w:jc w:val="left"/>
        <w:rPr>
          <w:sz w:val="24"/>
          <w:szCs w:val="24"/>
        </w:rPr>
        <w:sectPr w:rsidR="00187673">
          <w:footerReference w:type="default" r:id="rId13"/>
          <w:pgSz w:w="12240" w:h="15840"/>
          <w:pgMar w:top="1440" w:right="980" w:bottom="1440" w:left="1600" w:header="720" w:footer="720" w:gutter="0"/>
          <w:cols w:space="0"/>
        </w:sectPr>
      </w:pPr>
    </w:p>
    <w:p w:rsidR="00187673" w:rsidRDefault="00A176C3" w:rsidP="007D09E6">
      <w:pPr>
        <w:spacing w:after="0" w:line="360" w:lineRule="auto"/>
        <w:jc w:val="center"/>
        <w:rPr>
          <w:b/>
          <w:sz w:val="28"/>
          <w:szCs w:val="28"/>
        </w:rPr>
      </w:pPr>
      <w:r>
        <w:rPr>
          <w:b/>
          <w:sz w:val="28"/>
          <w:szCs w:val="28"/>
        </w:rPr>
        <w:t>РЕЦЕНЗИЯ</w:t>
      </w:r>
    </w:p>
    <w:p w:rsidR="00187673" w:rsidRPr="00950F30" w:rsidRDefault="00A176C3" w:rsidP="00551181">
      <w:pPr>
        <w:numPr>
          <w:ilvl w:val="0"/>
          <w:numId w:val="1"/>
        </w:numPr>
        <w:shd w:val="clear" w:color="auto" w:fill="FFFFFF" w:themeFill="background1"/>
        <w:spacing w:line="240" w:lineRule="auto"/>
        <w:contextualSpacing/>
        <w:rPr>
          <w:sz w:val="24"/>
          <w:szCs w:val="24"/>
        </w:rPr>
      </w:pPr>
      <w:r w:rsidRPr="00950F30">
        <w:rPr>
          <w:sz w:val="24"/>
          <w:szCs w:val="24"/>
        </w:rPr>
        <w:t xml:space="preserve">Фамилия, имя, отчество рецензента     </w:t>
      </w:r>
      <w:r w:rsidRPr="00950F30">
        <w:rPr>
          <w:sz w:val="24"/>
          <w:szCs w:val="24"/>
          <w:u w:val="single"/>
          <w:shd w:val="clear" w:color="auto" w:fill="FFFFFF" w:themeFill="background1"/>
        </w:rPr>
        <w:t>Светлышева Г.В.</w:t>
      </w:r>
    </w:p>
    <w:p w:rsidR="00187673" w:rsidRPr="00950F30" w:rsidRDefault="00A176C3" w:rsidP="00551181">
      <w:pPr>
        <w:numPr>
          <w:ilvl w:val="0"/>
          <w:numId w:val="1"/>
        </w:numPr>
        <w:shd w:val="clear" w:color="auto" w:fill="FFFFFF" w:themeFill="background1"/>
        <w:spacing w:line="240" w:lineRule="auto"/>
        <w:contextualSpacing/>
        <w:rPr>
          <w:sz w:val="24"/>
          <w:szCs w:val="24"/>
        </w:rPr>
      </w:pPr>
      <w:r w:rsidRPr="00950F30">
        <w:rPr>
          <w:sz w:val="24"/>
          <w:szCs w:val="24"/>
        </w:rPr>
        <w:t xml:space="preserve">Должность, место работы рецензента  </w:t>
      </w:r>
      <w:r w:rsidRPr="00950F30">
        <w:rPr>
          <w:sz w:val="24"/>
          <w:szCs w:val="24"/>
          <w:u w:val="single"/>
          <w:shd w:val="clear" w:color="auto" w:fill="FFFFFF" w:themeFill="background1"/>
        </w:rPr>
        <w:t>заместитель  директора по УР ППКРС ГБПОУ  «ОНТ»</w:t>
      </w:r>
    </w:p>
    <w:p w:rsidR="00187673" w:rsidRDefault="00A176C3">
      <w:pPr>
        <w:numPr>
          <w:ilvl w:val="0"/>
          <w:numId w:val="1"/>
        </w:numPr>
        <w:spacing w:line="240" w:lineRule="auto"/>
        <w:rPr>
          <w:b/>
          <w:sz w:val="24"/>
          <w:szCs w:val="24"/>
          <w:u w:val="single"/>
        </w:rPr>
      </w:pPr>
      <w:r>
        <w:rPr>
          <w:sz w:val="24"/>
          <w:szCs w:val="24"/>
        </w:rPr>
        <w:t xml:space="preserve">Название методической разработки   </w:t>
      </w:r>
      <w:r>
        <w:rPr>
          <w:sz w:val="24"/>
          <w:szCs w:val="24"/>
          <w:u w:val="single"/>
        </w:rPr>
        <w:t>Методические указания по выполнению практических работ для коммерции (по отраслям)</w:t>
      </w:r>
    </w:p>
    <w:p w:rsidR="00187673" w:rsidRDefault="00A176C3">
      <w:pPr>
        <w:numPr>
          <w:ilvl w:val="0"/>
          <w:numId w:val="1"/>
        </w:numPr>
        <w:spacing w:line="240" w:lineRule="auto"/>
        <w:contextualSpacing/>
        <w:rPr>
          <w:sz w:val="24"/>
          <w:szCs w:val="24"/>
          <w:u w:val="single"/>
        </w:rPr>
      </w:pPr>
      <w:r>
        <w:rPr>
          <w:sz w:val="24"/>
          <w:szCs w:val="24"/>
        </w:rPr>
        <w:t xml:space="preserve">Фамилия, имя, отчество автора  </w:t>
      </w:r>
      <w:r>
        <w:rPr>
          <w:sz w:val="24"/>
          <w:szCs w:val="24"/>
          <w:u w:val="single"/>
        </w:rPr>
        <w:t xml:space="preserve">  Цымбал Ю.В., Тонкова Р.М.</w:t>
      </w:r>
    </w:p>
    <w:p w:rsidR="00187673" w:rsidRDefault="00A176C3">
      <w:pPr>
        <w:numPr>
          <w:ilvl w:val="0"/>
          <w:numId w:val="1"/>
        </w:numPr>
        <w:spacing w:line="240" w:lineRule="auto"/>
        <w:contextualSpacing/>
        <w:rPr>
          <w:sz w:val="24"/>
          <w:szCs w:val="24"/>
          <w:u w:val="single"/>
        </w:rPr>
      </w:pPr>
      <w:r>
        <w:rPr>
          <w:sz w:val="24"/>
          <w:szCs w:val="24"/>
        </w:rPr>
        <w:t xml:space="preserve">Должность, место работы автора   </w:t>
      </w:r>
      <w:r>
        <w:rPr>
          <w:sz w:val="24"/>
          <w:szCs w:val="24"/>
          <w:u w:val="single"/>
        </w:rPr>
        <w:t xml:space="preserve"> преподаватели ГБПОУ  «ОНТ»</w:t>
      </w:r>
    </w:p>
    <w:p w:rsidR="00187673" w:rsidRDefault="00187673">
      <w:pPr>
        <w:spacing w:line="240" w:lineRule="auto"/>
        <w:rPr>
          <w:b/>
          <w:sz w:val="24"/>
          <w:szCs w:val="24"/>
        </w:rPr>
      </w:pPr>
    </w:p>
    <w:p w:rsidR="00187673" w:rsidRDefault="00187673">
      <w:pPr>
        <w:spacing w:after="0" w:line="240" w:lineRule="auto"/>
        <w:jc w:val="center"/>
        <w:rPr>
          <w:b/>
          <w:sz w:val="24"/>
          <w:szCs w:val="24"/>
        </w:rPr>
      </w:pPr>
    </w:p>
    <w:p w:rsidR="00187673" w:rsidRDefault="00A176C3">
      <w:pPr>
        <w:spacing w:after="0" w:line="240" w:lineRule="auto"/>
        <w:jc w:val="center"/>
        <w:rPr>
          <w:b/>
          <w:i/>
          <w:sz w:val="24"/>
          <w:szCs w:val="24"/>
        </w:rPr>
      </w:pPr>
      <w:r>
        <w:rPr>
          <w:b/>
          <w:i/>
          <w:sz w:val="24"/>
          <w:szCs w:val="24"/>
        </w:rPr>
        <w:t>Отзыв рецензента</w:t>
      </w:r>
    </w:p>
    <w:p w:rsidR="00187673" w:rsidRDefault="00187673">
      <w:pPr>
        <w:spacing w:after="0" w:line="240" w:lineRule="auto"/>
        <w:jc w:val="center"/>
        <w:rPr>
          <w:b/>
          <w:i/>
          <w:sz w:val="24"/>
          <w:szCs w:val="24"/>
        </w:rPr>
      </w:pPr>
    </w:p>
    <w:p w:rsidR="00187673" w:rsidRPr="00394E62" w:rsidRDefault="00A176C3">
      <w:pPr>
        <w:pStyle w:val="a7"/>
        <w:spacing w:before="0" w:beforeAutospacing="0" w:after="0" w:afterAutospacing="0" w:line="240" w:lineRule="auto"/>
        <w:ind w:right="6"/>
        <w:jc w:val="both"/>
        <w:rPr>
          <w:szCs w:val="24"/>
          <w:lang w:val="ru-RU"/>
        </w:rPr>
      </w:pPr>
      <w:r w:rsidRPr="00394E62">
        <w:rPr>
          <w:rFonts w:eastAsia="Georgia"/>
          <w:szCs w:val="24"/>
          <w:shd w:val="clear" w:color="auto" w:fill="FFFFFF"/>
          <w:lang w:val="ru-RU"/>
        </w:rPr>
        <w:t xml:space="preserve">Методические рекомендации по выполнению практических работ предназначены для организации работы на </w:t>
      </w:r>
      <w:r>
        <w:rPr>
          <w:rFonts w:eastAsia="Georgia"/>
          <w:szCs w:val="24"/>
          <w:shd w:val="clear" w:color="auto" w:fill="FFFFFF"/>
          <w:lang w:val="ru-RU"/>
        </w:rPr>
        <w:t xml:space="preserve">учебной и производственной </w:t>
      </w:r>
      <w:r w:rsidRPr="00394E62">
        <w:rPr>
          <w:rFonts w:eastAsia="Georgia"/>
          <w:szCs w:val="24"/>
          <w:shd w:val="clear" w:color="auto" w:fill="FFFFFF"/>
          <w:lang w:val="ru-RU"/>
        </w:rPr>
        <w:t>практи</w:t>
      </w:r>
      <w:r>
        <w:rPr>
          <w:rFonts w:eastAsia="Georgia"/>
          <w:szCs w:val="24"/>
          <w:shd w:val="clear" w:color="auto" w:fill="FFFFFF"/>
          <w:lang w:val="ru-RU"/>
        </w:rPr>
        <w:t>ке</w:t>
      </w:r>
      <w:r w:rsidRPr="00394E62">
        <w:rPr>
          <w:rFonts w:eastAsia="Georgia"/>
          <w:szCs w:val="24"/>
          <w:shd w:val="clear" w:color="auto" w:fill="FFFFFF"/>
          <w:lang w:val="ru-RU"/>
        </w:rPr>
        <w:t xml:space="preserve"> , который является важной составной частью в системе подготовки специалистов среднего профессионального образования по специальности </w:t>
      </w:r>
      <w:r>
        <w:rPr>
          <w:rFonts w:eastAsia="Georgia"/>
          <w:szCs w:val="24"/>
          <w:shd w:val="clear" w:color="auto" w:fill="FFFFFF"/>
          <w:lang w:val="ru-RU"/>
        </w:rPr>
        <w:t>38.02.04. Коммерция (по отраслям)</w:t>
      </w:r>
      <w:r w:rsidRPr="00394E62">
        <w:rPr>
          <w:rFonts w:eastAsia="Georgia"/>
          <w:szCs w:val="24"/>
          <w:shd w:val="clear" w:color="auto" w:fill="FFFFFF"/>
          <w:lang w:val="ru-RU"/>
        </w:rPr>
        <w:t xml:space="preserve">. </w:t>
      </w:r>
    </w:p>
    <w:p w:rsidR="00187673" w:rsidRDefault="00A176C3">
      <w:pPr>
        <w:spacing w:line="240" w:lineRule="auto"/>
        <w:rPr>
          <w:sz w:val="24"/>
          <w:szCs w:val="24"/>
        </w:rPr>
      </w:pPr>
      <w:r>
        <w:rPr>
          <w:sz w:val="24"/>
          <w:szCs w:val="24"/>
        </w:rPr>
        <w:t>Методические указания ставят цели перед обучающимися, предлагают порядок выполнения заданий для получения результатов,</w:t>
      </w:r>
      <w:r w:rsidR="006B0F9A">
        <w:rPr>
          <w:sz w:val="24"/>
          <w:szCs w:val="24"/>
        </w:rPr>
        <w:t xml:space="preserve"> </w:t>
      </w:r>
      <w:r>
        <w:rPr>
          <w:sz w:val="24"/>
          <w:szCs w:val="24"/>
        </w:rPr>
        <w:t>подтверждающих знания основных правил товароведения продовольственных и непродовольственных товаров.</w:t>
      </w:r>
      <w:r w:rsidR="006B0F9A">
        <w:rPr>
          <w:sz w:val="24"/>
          <w:szCs w:val="24"/>
        </w:rPr>
        <w:t xml:space="preserve"> </w:t>
      </w:r>
      <w:r>
        <w:rPr>
          <w:rFonts w:eastAsia="Georgia"/>
          <w:sz w:val="24"/>
          <w:szCs w:val="24"/>
          <w:shd w:val="clear" w:color="auto" w:fill="FFFFFF"/>
        </w:rPr>
        <w:t>Сначала даётся методика определения качества продукта, а потом предлагается определить самостоятельно качество товара, сравнивая с требованиями ГОСТа, и результаты записать в таблицу. Обязательно студенту надо сделать заключение о сорте или стандартности продукта. Это задание предусматривает самостоятельную работу, которая вырабатывает у студентов умение самостоятельно мыслить, анализировать и делать выводы. Данная методическая разработка направлена на выработку умений и навыков студентов в грамотной органолептической оценке качества товаров, умении работать со стандартами, научиться правильно определять условия хранения и сроки годности на разные виды товаров. При отработке практических задания  студенту надо выполнить работу по выявлению потребительских свойств этой группы товаров, что требует от студентов проявление навыков анализа, поисковой деятельности, данная деятельность способствует формированию навыков у студента.</w:t>
      </w:r>
    </w:p>
    <w:p w:rsidR="00187673" w:rsidRDefault="00A176C3">
      <w:pPr>
        <w:spacing w:line="240" w:lineRule="auto"/>
        <w:rPr>
          <w:sz w:val="24"/>
          <w:szCs w:val="24"/>
        </w:rPr>
      </w:pPr>
      <w:r>
        <w:rPr>
          <w:sz w:val="24"/>
          <w:szCs w:val="24"/>
        </w:rPr>
        <w:t xml:space="preserve">        Представленные на рецензию методические указания соответствуют дополнительным требованиям к минимуму содержания и уровню подготовки выпускников  среднего профессионального образования и позволяют обучающимся правильно организовать свою самостоятельную работу по выполнению практических работ для коммерции (по отраслям).</w:t>
      </w:r>
    </w:p>
    <w:p w:rsidR="00187673" w:rsidRDefault="00187673">
      <w:pPr>
        <w:spacing w:after="0" w:line="240" w:lineRule="auto"/>
        <w:rPr>
          <w:b/>
          <w:sz w:val="24"/>
          <w:szCs w:val="24"/>
        </w:rPr>
      </w:pPr>
    </w:p>
    <w:p w:rsidR="00187673" w:rsidRDefault="00A176C3">
      <w:pPr>
        <w:spacing w:after="0" w:line="240" w:lineRule="auto"/>
        <w:rPr>
          <w:b/>
          <w:sz w:val="24"/>
          <w:szCs w:val="24"/>
          <w:shd w:val="clear" w:color="auto" w:fill="92D050"/>
        </w:rPr>
      </w:pPr>
      <w:r w:rsidRPr="00950F30">
        <w:rPr>
          <w:sz w:val="24"/>
          <w:szCs w:val="24"/>
        </w:rPr>
        <w:t xml:space="preserve">Рецензент: </w:t>
      </w:r>
      <w:r w:rsidRPr="00950F30">
        <w:rPr>
          <w:sz w:val="24"/>
          <w:szCs w:val="24"/>
          <w:shd w:val="clear" w:color="auto" w:fill="FFFFFF" w:themeFill="background1"/>
        </w:rPr>
        <w:t>зам. директора по УР ППКРС   ГБПОУ  «ОНТ»                      Светлышева Г.В.</w:t>
      </w:r>
    </w:p>
    <w:p w:rsidR="00187673" w:rsidRDefault="00187673">
      <w:pPr>
        <w:spacing w:after="0" w:line="240" w:lineRule="auto"/>
        <w:jc w:val="center"/>
        <w:rPr>
          <w:b/>
          <w:sz w:val="24"/>
          <w:szCs w:val="24"/>
        </w:rPr>
      </w:pPr>
    </w:p>
    <w:p w:rsidR="00187673" w:rsidRDefault="00187673">
      <w:pPr>
        <w:spacing w:line="240" w:lineRule="auto"/>
        <w:jc w:val="left"/>
        <w:rPr>
          <w:sz w:val="24"/>
          <w:szCs w:val="24"/>
        </w:rPr>
      </w:pPr>
    </w:p>
    <w:sectPr w:rsidR="00187673" w:rsidSect="00187673">
      <w:footerReference w:type="default" r:id="rId14"/>
      <w:pgSz w:w="12240" w:h="15840"/>
      <w:pgMar w:top="1440" w:right="980" w:bottom="1440" w:left="2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1181" w:rsidRDefault="00551181" w:rsidP="00187673">
      <w:pPr>
        <w:spacing w:after="0" w:line="240" w:lineRule="auto"/>
      </w:pPr>
      <w:r>
        <w:separator/>
      </w:r>
    </w:p>
  </w:endnote>
  <w:endnote w:type="continuationSeparator" w:id="0">
    <w:p w:rsidR="00551181" w:rsidRDefault="00551181" w:rsidP="00187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SimSun">
    <w:altName w:val="SimSun"/>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veranda tahoma">
    <w:altName w:val="Segoe Print"/>
    <w:charset w:val="00"/>
    <w:family w:val="auto"/>
    <w:pitch w:val="default"/>
    <w:sig w:usb0="00000000" w:usb1="00000000" w:usb2="00000000" w:usb3="00000000" w:csb0="00000001" w:csb1="00000000"/>
  </w:font>
  <w:font w:name="HelveticaNeueCyr">
    <w:altName w:val="Segoe Print"/>
    <w:charset w:val="00"/>
    <w:family w:val="auto"/>
    <w:pitch w:val="default"/>
  </w:font>
  <w:font w:name="&amp;quot">
    <w:altName w:val="Segoe Print"/>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1181" w:rsidRDefault="003548A4" w:rsidP="00D45F9F">
    <w:pPr>
      <w:pStyle w:val="a6"/>
      <w:tabs>
        <w:tab w:val="clear" w:pos="4677"/>
        <w:tab w:val="clear" w:pos="9355"/>
        <w:tab w:val="center" w:pos="4819"/>
      </w:tabs>
    </w:pPr>
    <w:r>
      <w:pict>
        <v:shapetype id="_x0000_t202" coordsize="21600,21600" o:spt="202" path="m,l,21600r21600,l21600,xe">
          <v:stroke joinstyle="miter"/>
          <v:path gradientshapeok="t" o:connecttype="rect"/>
        </v:shapetype>
        <v:shape id="Надпись 7" o:spid="_x0000_s1026" type="#_x0000_t202" style="position:absolute;left:0;text-align:left;margin-left:0;margin-top:0;width:2in;height:2in;z-index:251670528;mso-wrap-style:none;mso-position-horizontal:center;mso-position-horizontal-relative:margin;mso-width-relative:page;mso-height-relative:page"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Kh6c1XOAQAAcAMAAA4AAAAAAAAAAQAgAAAAHgEAAGRycy9l&#10;Mm9Eb2MueG1sUEsFBgAAAAAGAAYAWQEAAF4FAAAAAA==&#10;" filled="f" stroked="f">
          <v:textbox style="mso-next-textbox:#Надпись 7;mso-fit-shape-to-text:t" inset="0,0,0,0">
            <w:txbxContent>
              <w:p w:rsidR="00551181" w:rsidRDefault="003A789F">
                <w:pPr>
                  <w:snapToGrid w:val="0"/>
                  <w:rPr>
                    <w:sz w:val="18"/>
                  </w:rPr>
                </w:pPr>
                <w:r>
                  <w:rPr>
                    <w:sz w:val="18"/>
                  </w:rPr>
                  <w:fldChar w:fldCharType="begin"/>
                </w:r>
                <w:r w:rsidR="00551181">
                  <w:rPr>
                    <w:sz w:val="18"/>
                  </w:rPr>
                  <w:instrText xml:space="preserve"> PAGE  \* MERGEFORMAT </w:instrText>
                </w:r>
                <w:r>
                  <w:rPr>
                    <w:sz w:val="18"/>
                  </w:rPr>
                  <w:fldChar w:fldCharType="separate"/>
                </w:r>
                <w:r w:rsidR="00551181">
                  <w:rPr>
                    <w:noProof/>
                    <w:sz w:val="18"/>
                  </w:rPr>
                  <w:t>1</w:t>
                </w:r>
                <w:r>
                  <w:rPr>
                    <w:sz w:val="18"/>
                  </w:rPr>
                  <w:fldChar w:fldCharType="end"/>
                </w:r>
              </w:p>
            </w:txbxContent>
          </v:textbox>
          <w10:wrap anchorx="margin"/>
        </v:shape>
      </w:pict>
    </w:r>
    <w:r w:rsidR="00551181">
      <w:tab/>
    </w:r>
  </w:p>
  <w:p w:rsidR="00551181" w:rsidRDefault="0055118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1181" w:rsidRDefault="003548A4">
    <w:pPr>
      <w:pStyle w:val="a6"/>
      <w:jc w:val="center"/>
    </w:pPr>
    <w:r>
      <w:pict>
        <v:shapetype id="_x0000_t202" coordsize="21600,21600" o:spt="202" path="m,l,21600r21600,l21600,xe">
          <v:stroke joinstyle="miter"/>
          <v:path gradientshapeok="t" o:connecttype="rect"/>
        </v:shapetype>
        <v:shape id="Надпись 6" o:spid="_x0000_s1028" type="#_x0000_t202" style="position:absolute;left:0;text-align:left;margin-left:0;margin-top:0;width:2in;height:2in;z-index:251669504;mso-wrap-style:none;mso-position-horizontal:center;mso-position-horizontal-relative:margin;mso-width-relative:page;mso-height-relative:page"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zql5uc8AAAAFAQAADwAAAAAAAAABACAAAAAiAAAAZHJzL2Rvd25yZXYueG1sUEsBAhQAFAAA&#10;AAgAh07iQBOXzlK/AQAAWQMAAA4AAAAAAAAAAQAgAAAAHgEAAGRycy9lMm9Eb2MueG1sUEsFBgAA&#10;AAAGAAYAWQEAAE8FAAAAAA==&#10;" filled="f" stroked="f">
          <v:textbox style="mso-fit-shape-to-text:t" inset="0,0,0,0">
            <w:txbxContent>
              <w:p w:rsidR="00551181" w:rsidRDefault="003A789F">
                <w:pPr>
                  <w:snapToGrid w:val="0"/>
                  <w:rPr>
                    <w:sz w:val="18"/>
                  </w:rPr>
                </w:pPr>
                <w:r>
                  <w:rPr>
                    <w:sz w:val="18"/>
                  </w:rPr>
                  <w:fldChar w:fldCharType="begin"/>
                </w:r>
                <w:r w:rsidR="00551181">
                  <w:rPr>
                    <w:sz w:val="18"/>
                  </w:rPr>
                  <w:instrText xml:space="preserve"> PAGE  \* MERGEFORMAT </w:instrText>
                </w:r>
                <w:r>
                  <w:rPr>
                    <w:sz w:val="18"/>
                  </w:rPr>
                  <w:fldChar w:fldCharType="separate"/>
                </w:r>
                <w:r w:rsidR="006B0F9A">
                  <w:rPr>
                    <w:noProof/>
                    <w:sz w:val="18"/>
                  </w:rPr>
                  <w:t>106</w:t>
                </w:r>
                <w:r>
                  <w:rPr>
                    <w:sz w:val="18"/>
                  </w:rPr>
                  <w:fldChar w:fldCharType="end"/>
                </w:r>
              </w:p>
            </w:txbxContent>
          </v:textbox>
          <w10:wrap anchorx="margin"/>
        </v:shape>
      </w:pict>
    </w:r>
  </w:p>
  <w:p w:rsidR="00551181" w:rsidRDefault="00551181">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1181" w:rsidRDefault="003548A4">
    <w:pPr>
      <w:pStyle w:val="a6"/>
      <w:jc w:val="center"/>
    </w:pPr>
    <w:r>
      <w:pict>
        <v:shapetype id="_x0000_t202" coordsize="21600,21600" o:spt="202" path="m,l,21600r21600,l21600,xe">
          <v:stroke joinstyle="miter"/>
          <v:path gradientshapeok="t" o:connecttype="rect"/>
        </v:shapetype>
        <v:shape id="Надпись 3" o:spid="_x0000_s1027" type="#_x0000_t202" style="position:absolute;left:0;text-align:left;margin-left:0;margin-top:0;width:2in;height:2in;z-index:251661312;mso-wrap-style:none;mso-position-horizontal:center;mso-position-horizontal-relative:margin;mso-width-relative:page;mso-height-relative:page"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OqXm5zwAAAAUBAAAPAAAAAAAAAAEAIAAAACIAAABkcnMvZG93bnJldi54bWxQSwECFAAUAAAA&#10;CACHTuJAJpf9Vr4BAABZAwAADgAAAAAAAAABACAAAAAeAQAAZHJzL2Uyb0RvYy54bWxQSwUGAAAA&#10;AAYABgBZAQAATgUAAAAA&#10;" filled="f" stroked="f">
          <v:textbox style="mso-fit-shape-to-text:t" inset="0,0,0,0">
            <w:txbxContent>
              <w:p w:rsidR="00551181" w:rsidRDefault="003A789F">
                <w:pPr>
                  <w:snapToGrid w:val="0"/>
                  <w:rPr>
                    <w:sz w:val="18"/>
                  </w:rPr>
                </w:pPr>
                <w:r>
                  <w:rPr>
                    <w:sz w:val="18"/>
                  </w:rPr>
                  <w:fldChar w:fldCharType="begin"/>
                </w:r>
                <w:r w:rsidR="00551181">
                  <w:rPr>
                    <w:sz w:val="18"/>
                  </w:rPr>
                  <w:instrText xml:space="preserve"> PAGE  \* MERGEFORMAT </w:instrText>
                </w:r>
                <w:r>
                  <w:rPr>
                    <w:sz w:val="18"/>
                  </w:rPr>
                  <w:fldChar w:fldCharType="separate"/>
                </w:r>
                <w:r w:rsidR="006B0F9A" w:rsidRPr="006B0F9A">
                  <w:rPr>
                    <w:noProof/>
                  </w:rPr>
                  <w:t>113</w:t>
                </w:r>
                <w:r>
                  <w:rPr>
                    <w:sz w:val="18"/>
                  </w:rPr>
                  <w:fldChar w:fldCharType="end"/>
                </w:r>
              </w:p>
            </w:txbxContent>
          </v:textbox>
          <w10:wrap anchorx="margin"/>
        </v:shape>
      </w:pict>
    </w:r>
  </w:p>
  <w:p w:rsidR="00551181" w:rsidRDefault="0055118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1181" w:rsidRDefault="00551181" w:rsidP="00187673">
      <w:pPr>
        <w:spacing w:after="0" w:line="240" w:lineRule="auto"/>
      </w:pPr>
      <w:r>
        <w:separator/>
      </w:r>
    </w:p>
  </w:footnote>
  <w:footnote w:type="continuationSeparator" w:id="0">
    <w:p w:rsidR="00551181" w:rsidRDefault="00551181" w:rsidP="001876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320371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CC61D4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962FC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EB659D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4A87A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8608F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05057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7D04C7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FEE6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1688BD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DC6894C"/>
    <w:multiLevelType w:val="singleLevel"/>
    <w:tmpl w:val="5DC6894C"/>
    <w:lvl w:ilvl="0">
      <w:start w:val="1"/>
      <w:numFmt w:val="decimal"/>
      <w:lvlText w:val="%1."/>
      <w:lvlJc w:val="left"/>
      <w:pPr>
        <w:ind w:left="425" w:hanging="425"/>
      </w:pPr>
      <w:rPr>
        <w:rFonts w:hint="default"/>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defaultTabStop w:val="720"/>
  <w:drawingGridHorizontalSpacing w:val="105"/>
  <w:drawingGridVerticalSpacing w:val="120"/>
  <w:displayHorizontalDrawingGridEvery w:val="2"/>
  <w:doNotShadeFormData/>
  <w:noPunctuationKerning/>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2"/>
    <w:compatSetting w:name="useWord2013TrackBottomHyphenation" w:uri="http://schemas.microsoft.com/office/word" w:val="1"/>
  </w:compat>
  <w:rsids>
    <w:rsidRoot w:val="00172A27"/>
    <w:rsid w:val="00172A27"/>
    <w:rsid w:val="00187673"/>
    <w:rsid w:val="001A73DA"/>
    <w:rsid w:val="00350A35"/>
    <w:rsid w:val="003548A4"/>
    <w:rsid w:val="00394E62"/>
    <w:rsid w:val="00397419"/>
    <w:rsid w:val="00397B5C"/>
    <w:rsid w:val="003A789F"/>
    <w:rsid w:val="003F4CDE"/>
    <w:rsid w:val="004E7144"/>
    <w:rsid w:val="00551181"/>
    <w:rsid w:val="00581C70"/>
    <w:rsid w:val="005854DF"/>
    <w:rsid w:val="005C4212"/>
    <w:rsid w:val="006B0F9A"/>
    <w:rsid w:val="007D09E6"/>
    <w:rsid w:val="00950F30"/>
    <w:rsid w:val="009B55CA"/>
    <w:rsid w:val="00A176C3"/>
    <w:rsid w:val="00AE3420"/>
    <w:rsid w:val="00D45F9F"/>
    <w:rsid w:val="00D46D2E"/>
    <w:rsid w:val="00FF0B72"/>
    <w:rsid w:val="0E831613"/>
    <w:rsid w:val="4D4B319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413FF5"/>
  <w15:docId w15:val="{BFA4E4AD-17E1-413A-9AF3-7FBDA6B75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unhideWhenUsed="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qFormat="1"/>
    <w:lsdException w:name="caption" w:semiHidden="1"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lsdException w:name="endnote reference" w:semiHidden="1" w:unhideWhenUsed="1" w:qFormat="1"/>
    <w:lsdException w:name="endnote text" w:semiHidden="1" w:unhideWhenUsed="1" w:qFormat="1"/>
    <w:lsdException w:name="table of authorities" w:qFormat="1"/>
    <w:lsdException w:name="macro" w:semiHidden="1" w:unhideWhenUsed="1" w:qFormat="1"/>
    <w:lsdException w:name="toa heading" w:semiHidden="1" w:unhideWhenUsed="1" w:qFormat="1"/>
    <w:lsdException w:name="List" w:qFormat="1"/>
    <w:lsdException w:name="List Bullet"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nhideWhenUsed="1"/>
    <w:lsdException w:name="Closing" w:semiHidden="1" w:unhideWhenUsed="1" w:qFormat="1"/>
    <w:lsdException w:name="Signature" w:semiHidden="1" w:unhideWhenUsed="1" w:qFormat="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unhideWhenUsed="1" w:qFormat="1"/>
    <w:lsdException w:name="Emphasis" w:qFormat="1"/>
    <w:lsdException w:name="Document Map" w:semiHidden="1" w:unhideWhenUsed="1" w:qFormat="1"/>
    <w:lsdException w:name="Plain Text" w:semiHidden="1"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qFormat="1"/>
    <w:lsdException w:name="Table Web 3" w:qFormat="1"/>
    <w:lsdException w:name="Balloon Text" w:qFormat="1"/>
    <w:lsdException w:name="Table Grid" w:qFormat="1"/>
    <w:lsdException w:name="Table Theme" w:qFormat="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nhideWhenUsed/>
    <w:rsid w:val="00187673"/>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qFormat/>
    <w:rsid w:val="00187673"/>
    <w:pPr>
      <w:spacing w:after="120"/>
    </w:pPr>
  </w:style>
  <w:style w:type="paragraph" w:styleId="a5">
    <w:name w:val="Title"/>
    <w:basedOn w:val="a"/>
    <w:next w:val="a"/>
    <w:uiPriority w:val="99"/>
    <w:unhideWhenUsed/>
    <w:rsid w:val="00187673"/>
    <w:pPr>
      <w:ind w:firstLine="180"/>
      <w:jc w:val="center"/>
    </w:pPr>
    <w:rPr>
      <w:b/>
      <w:sz w:val="28"/>
    </w:rPr>
  </w:style>
  <w:style w:type="paragraph" w:styleId="a6">
    <w:name w:val="footer"/>
    <w:basedOn w:val="a"/>
    <w:uiPriority w:val="99"/>
    <w:unhideWhenUsed/>
    <w:rsid w:val="00187673"/>
    <w:pPr>
      <w:tabs>
        <w:tab w:val="center" w:pos="4677"/>
        <w:tab w:val="right" w:pos="9355"/>
      </w:tabs>
    </w:pPr>
  </w:style>
  <w:style w:type="paragraph" w:styleId="a7">
    <w:name w:val="Normal (Web)"/>
    <w:uiPriority w:val="99"/>
    <w:unhideWhenUsed/>
    <w:rsid w:val="00187673"/>
    <w:pPr>
      <w:spacing w:before="100" w:beforeAutospacing="1" w:after="100" w:afterAutospacing="1"/>
    </w:pPr>
    <w:rPr>
      <w:sz w:val="24"/>
      <w:lang w:val="en-US" w:eastAsia="zh-CN"/>
    </w:rPr>
  </w:style>
  <w:style w:type="character" w:styleId="a8">
    <w:name w:val="Hyperlink"/>
    <w:basedOn w:val="a0"/>
    <w:uiPriority w:val="99"/>
    <w:qFormat/>
    <w:rsid w:val="00187673"/>
    <w:rPr>
      <w:color w:val="004DB3"/>
      <w:u w:val="single"/>
    </w:rPr>
  </w:style>
  <w:style w:type="character" w:styleId="a9">
    <w:name w:val="page number"/>
    <w:uiPriority w:val="99"/>
    <w:unhideWhenUsed/>
    <w:rsid w:val="00187673"/>
    <w:rPr>
      <w:rFonts w:hint="default"/>
      <w:sz w:val="24"/>
    </w:rPr>
  </w:style>
  <w:style w:type="character" w:styleId="aa">
    <w:name w:val="Strong"/>
    <w:basedOn w:val="a0"/>
    <w:uiPriority w:val="99"/>
    <w:unhideWhenUsed/>
    <w:qFormat/>
    <w:rsid w:val="00187673"/>
    <w:rPr>
      <w:rFonts w:hint="default"/>
      <w:b/>
      <w:sz w:val="24"/>
    </w:rPr>
  </w:style>
  <w:style w:type="table" w:styleId="ab">
    <w:name w:val="Table Grid"/>
    <w:basedOn w:val="a1"/>
    <w:uiPriority w:val="99"/>
    <w:qFormat/>
    <w:rsid w:val="0018767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_Style 3"/>
    <w:unhideWhenUsed/>
    <w:qFormat/>
    <w:rsid w:val="00187673"/>
    <w:rPr>
      <w:rFonts w:ascii="Calibri" w:eastAsia="Calibri" w:hAnsi="Calibri"/>
      <w:sz w:val="22"/>
      <w:lang w:eastAsia="en-US"/>
    </w:rPr>
  </w:style>
  <w:style w:type="paragraph" w:customStyle="1" w:styleId="1">
    <w:name w:val="Стиль1"/>
    <w:basedOn w:val="a7"/>
    <w:qFormat/>
    <w:rsid w:val="00187673"/>
    <w:pPr>
      <w:spacing w:after="0"/>
    </w:pPr>
  </w:style>
  <w:style w:type="paragraph" w:styleId="ac">
    <w:name w:val="Balloon Text"/>
    <w:basedOn w:val="a"/>
    <w:link w:val="ad"/>
    <w:uiPriority w:val="99"/>
    <w:qFormat/>
    <w:rsid w:val="00A176C3"/>
    <w:pPr>
      <w:spacing w:after="0" w:line="240" w:lineRule="auto"/>
    </w:pPr>
    <w:rPr>
      <w:rFonts w:ascii="Tahoma" w:hAnsi="Tahoma" w:cs="Tahoma"/>
      <w:sz w:val="16"/>
      <w:szCs w:val="16"/>
    </w:rPr>
  </w:style>
  <w:style w:type="character" w:customStyle="1" w:styleId="ad">
    <w:name w:val="Текст выноски Знак"/>
    <w:basedOn w:val="a0"/>
    <w:link w:val="ac"/>
    <w:uiPriority w:val="99"/>
    <w:rsid w:val="00A176C3"/>
    <w:rPr>
      <w:rFonts w:ascii="Tahoma" w:hAnsi="Tahoma" w:cs="Tahoma"/>
      <w:kern w:val="2"/>
      <w:sz w:val="16"/>
      <w:szCs w:val="16"/>
    </w:rPr>
  </w:style>
  <w:style w:type="paragraph" w:styleId="ae">
    <w:name w:val="header"/>
    <w:basedOn w:val="a"/>
    <w:link w:val="af"/>
    <w:uiPriority w:val="99"/>
    <w:qFormat/>
    <w:rsid w:val="00D45F9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45F9F"/>
    <w:rPr>
      <w:kern w:val="2"/>
      <w:sz w:val="21"/>
    </w:rPr>
  </w:style>
  <w:style w:type="character" w:customStyle="1" w:styleId="a4">
    <w:name w:val="Основной текст Знак"/>
    <w:basedOn w:val="a0"/>
    <w:link w:val="a3"/>
    <w:uiPriority w:val="99"/>
    <w:rsid w:val="00AE3420"/>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s://adimax.net/sites/default/files/portfolio/4_10.jp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5CE288-D24E-4B6E-AEE5-68CBEF146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44</Pages>
  <Words>26823</Words>
  <Characters>152892</Characters>
  <Application>Microsoft Office Word</Application>
  <DocSecurity>0</DocSecurity>
  <Lines>1274</Lines>
  <Paragraphs>358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yulia</dc:creator>
  <cp:lastModifiedBy>Надежда Путилова</cp:lastModifiedBy>
  <cp:revision>9</cp:revision>
  <cp:lastPrinted>2019-11-28T06:34:00Z</cp:lastPrinted>
  <dcterms:created xsi:type="dcterms:W3CDTF">2019-11-27T06:41:00Z</dcterms:created>
  <dcterms:modified xsi:type="dcterms:W3CDTF">2020-03-22T18:15:00Z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1049-10.2.0.5871</vt:lpwstr>
  </property>
</Properties>
</file>