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7E3" w:rsidRDefault="006C47E3" w:rsidP="006C47E3">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Тема: </w:t>
      </w:r>
      <w:r w:rsidR="001F478A">
        <w:rPr>
          <w:rFonts w:ascii="Times New Roman" w:hAnsi="Times New Roman" w:cs="Times New Roman"/>
          <w:b/>
          <w:sz w:val="28"/>
          <w:szCs w:val="28"/>
        </w:rPr>
        <w:t>"</w:t>
      </w:r>
      <w:r>
        <w:rPr>
          <w:rFonts w:ascii="Times New Roman" w:hAnsi="Times New Roman" w:cs="Times New Roman"/>
          <w:b/>
          <w:sz w:val="28"/>
          <w:szCs w:val="28"/>
        </w:rPr>
        <w:t>Патриотическое воспитание</w:t>
      </w:r>
      <w:r w:rsidR="001F478A">
        <w:rPr>
          <w:rFonts w:ascii="Times New Roman" w:hAnsi="Times New Roman" w:cs="Times New Roman"/>
          <w:b/>
          <w:sz w:val="28"/>
          <w:szCs w:val="28"/>
        </w:rPr>
        <w:t xml:space="preserve"> в рамках реализации программы "Социальный туризм</w:t>
      </w:r>
      <w:bookmarkStart w:id="0" w:name="_GoBack"/>
      <w:bookmarkEnd w:id="0"/>
      <w:r w:rsidR="001F478A">
        <w:rPr>
          <w:rFonts w:ascii="Times New Roman" w:hAnsi="Times New Roman" w:cs="Times New Roman"/>
          <w:b/>
          <w:sz w:val="28"/>
          <w:szCs w:val="28"/>
        </w:rPr>
        <w:t>"</w:t>
      </w:r>
    </w:p>
    <w:p w:rsidR="006C47E3" w:rsidRDefault="006C47E3" w:rsidP="007E3CF5">
      <w:pPr>
        <w:spacing w:after="0" w:line="360" w:lineRule="auto"/>
        <w:ind w:firstLine="709"/>
        <w:jc w:val="both"/>
        <w:rPr>
          <w:rFonts w:ascii="Times New Roman" w:hAnsi="Times New Roman" w:cs="Times New Roman"/>
          <w:sz w:val="28"/>
          <w:szCs w:val="28"/>
        </w:rPr>
      </w:pPr>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Патриотизм</w:t>
      </w:r>
      <w:proofErr w:type="gramStart"/>
      <w:r>
        <w:rPr>
          <w:rFonts w:ascii="Times New Roman" w:hAnsi="Times New Roman" w:cs="Times New Roman"/>
          <w:sz w:val="28"/>
          <w:szCs w:val="28"/>
        </w:rPr>
        <w:t>… К</w:t>
      </w:r>
      <w:proofErr w:type="gramEnd"/>
      <w:r>
        <w:rPr>
          <w:rFonts w:ascii="Times New Roman" w:hAnsi="Times New Roman" w:cs="Times New Roman"/>
          <w:sz w:val="28"/>
          <w:szCs w:val="28"/>
        </w:rPr>
        <w:t>ак много в этом слове. Говоря о патриотизме, мы иногда не можем сразу дать определение, но это не потому, что для нас это сложно или мы не понимаем сущности, скорее наоборот, слишком много светлых, возвышенных чувств появляется в нашей голове, а точнее в сердце. В первую очередь, все проводят параллели с наши великим Отечеством, Родиной,  защитой нашей родной земли, нашей семьи, отца, матери.</w:t>
      </w:r>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Постараемся определиться с понятием патриотизма, для этого обратимся к "Современному толковому словарю русского языка" Т.Ф. Ефремовой, здесь  патриотизм объясняется как "любовь к своему отечеству, преданность своему народу и ответственность перед ним, готовность к любым жертвам и подвигам во имя интересов своей Родины". П</w:t>
      </w:r>
      <w:r>
        <w:rPr>
          <w:rFonts w:ascii="Times New Roman" w:hAnsi="Times New Roman" w:cs="Times New Roman"/>
          <w:sz w:val="28"/>
          <w:szCs w:val="28"/>
          <w:shd w:val="clear" w:color="auto" w:fill="FFFFFF"/>
        </w:rPr>
        <w:t>о мнению ж</w:t>
      </w:r>
      <w:r w:rsidR="007E3CF5">
        <w:rPr>
          <w:rFonts w:ascii="Times New Roman" w:hAnsi="Times New Roman" w:cs="Times New Roman"/>
          <w:sz w:val="28"/>
          <w:szCs w:val="28"/>
          <w:shd w:val="clear" w:color="auto" w:fill="FFFFFF"/>
        </w:rPr>
        <w:t>е профессора Анатолия Исакова, "</w:t>
      </w:r>
      <w:r>
        <w:rPr>
          <w:rFonts w:ascii="Times New Roman" w:hAnsi="Times New Roman" w:cs="Times New Roman"/>
          <w:bCs/>
          <w:sz w:val="28"/>
          <w:szCs w:val="28"/>
          <w:shd w:val="clear" w:color="auto" w:fill="FFFFFF"/>
        </w:rPr>
        <w:t>патриотизм</w:t>
      </w:r>
      <w:r w:rsidR="007E3CF5">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составляет следующие элементы: уважение к истории, к своим предкам, любовь к малой и большой Родине.</w:t>
      </w:r>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вот по результатам исследований Института социальных технологий, проводимых в разные годы</w:t>
      </w:r>
      <w:r w:rsidR="009C4571">
        <w:rPr>
          <w:rFonts w:ascii="Times New Roman" w:hAnsi="Times New Roman" w:cs="Times New Roman"/>
          <w:sz w:val="28"/>
          <w:szCs w:val="28"/>
        </w:rPr>
        <w:t>,</w:t>
      </w:r>
      <w:r>
        <w:rPr>
          <w:rFonts w:ascii="Times New Roman" w:hAnsi="Times New Roman" w:cs="Times New Roman"/>
          <w:sz w:val="28"/>
          <w:szCs w:val="28"/>
        </w:rPr>
        <w:t xml:space="preserve"> россияне считают, что патриотизм - важнейшее положительное духовное, социально-политическое качество, необходимое для возрождения величия России, консолидации всего общества.</w:t>
      </w:r>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Патриотизм – это не только любовь к своей Родине, гордость за нее, патриотизм включает в себя и уважение к людям других национальностей, к другим странам. Нужно понимать, что любить свою страну, это не значит презирать другие страны. </w:t>
      </w:r>
    </w:p>
    <w:p w:rsidR="009C4571"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Разговор о патриотизме </w:t>
      </w:r>
      <w:r w:rsidR="009C4571">
        <w:rPr>
          <w:rFonts w:ascii="Times New Roman" w:hAnsi="Times New Roman" w:cs="Times New Roman"/>
          <w:sz w:val="28"/>
          <w:szCs w:val="28"/>
        </w:rPr>
        <w:t>– это разговор о Великом, о тех</w:t>
      </w:r>
      <w:r>
        <w:rPr>
          <w:rFonts w:ascii="Times New Roman" w:hAnsi="Times New Roman" w:cs="Times New Roman"/>
          <w:sz w:val="28"/>
          <w:szCs w:val="28"/>
        </w:rPr>
        <w:t xml:space="preserve"> чувствах, которые тревожат струны души каждого, о том, что должно быть воспитанно абсолютно в любом настоящем гражданине. </w:t>
      </w:r>
    </w:p>
    <w:p w:rsidR="006C47E3" w:rsidRDefault="003E692F"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Реализуя</w:t>
      </w:r>
      <w:r w:rsidR="006C47E3">
        <w:rPr>
          <w:rFonts w:ascii="Times New Roman" w:hAnsi="Times New Roman" w:cs="Times New Roman"/>
          <w:sz w:val="28"/>
          <w:szCs w:val="28"/>
        </w:rPr>
        <w:t xml:space="preserve"> Программ</w:t>
      </w:r>
      <w:r>
        <w:rPr>
          <w:rFonts w:ascii="Times New Roman" w:hAnsi="Times New Roman" w:cs="Times New Roman"/>
          <w:sz w:val="28"/>
          <w:szCs w:val="28"/>
        </w:rPr>
        <w:t>у</w:t>
      </w:r>
      <w:r w:rsidR="006C47E3">
        <w:rPr>
          <w:rFonts w:ascii="Times New Roman" w:hAnsi="Times New Roman" w:cs="Times New Roman"/>
          <w:sz w:val="28"/>
          <w:szCs w:val="28"/>
        </w:rPr>
        <w:t xml:space="preserve"> социально-досуговой деятельности детей-инвалидов "Социальн</w:t>
      </w:r>
      <w:r>
        <w:rPr>
          <w:rFonts w:ascii="Times New Roman" w:hAnsi="Times New Roman" w:cs="Times New Roman"/>
          <w:sz w:val="28"/>
          <w:szCs w:val="28"/>
        </w:rPr>
        <w:t>ый туризм</w:t>
      </w:r>
      <w:r w:rsidR="006C47E3">
        <w:rPr>
          <w:rFonts w:ascii="Times New Roman" w:hAnsi="Times New Roman" w:cs="Times New Roman"/>
          <w:sz w:val="28"/>
          <w:szCs w:val="28"/>
        </w:rPr>
        <w:t>"</w:t>
      </w:r>
      <w:r>
        <w:rPr>
          <w:rFonts w:ascii="Times New Roman" w:hAnsi="Times New Roman" w:cs="Times New Roman"/>
          <w:sz w:val="28"/>
          <w:szCs w:val="28"/>
        </w:rPr>
        <w:t>, мы</w:t>
      </w:r>
      <w:r w:rsidR="006C47E3">
        <w:rPr>
          <w:rFonts w:ascii="Times New Roman" w:hAnsi="Times New Roman" w:cs="Times New Roman"/>
          <w:sz w:val="28"/>
          <w:szCs w:val="28"/>
        </w:rPr>
        <w:t xml:space="preserve"> стараемся развить, а правильнее</w:t>
      </w:r>
      <w:r>
        <w:rPr>
          <w:rFonts w:ascii="Times New Roman" w:hAnsi="Times New Roman" w:cs="Times New Roman"/>
          <w:sz w:val="28"/>
          <w:szCs w:val="28"/>
        </w:rPr>
        <w:t>,</w:t>
      </w:r>
      <w:r w:rsidR="006C47E3">
        <w:rPr>
          <w:rFonts w:ascii="Times New Roman" w:hAnsi="Times New Roman" w:cs="Times New Roman"/>
          <w:sz w:val="28"/>
          <w:szCs w:val="28"/>
        </w:rPr>
        <w:t xml:space="preserve"> </w:t>
      </w:r>
      <w:r w:rsidR="006C47E3">
        <w:rPr>
          <w:rFonts w:ascii="Times New Roman" w:hAnsi="Times New Roman" w:cs="Times New Roman"/>
          <w:sz w:val="28"/>
          <w:szCs w:val="28"/>
        </w:rPr>
        <w:lastRenderedPageBreak/>
        <w:t>укрепить чувство</w:t>
      </w:r>
      <w:r>
        <w:rPr>
          <w:rFonts w:ascii="Times New Roman" w:hAnsi="Times New Roman" w:cs="Times New Roman"/>
          <w:sz w:val="28"/>
          <w:szCs w:val="28"/>
        </w:rPr>
        <w:t xml:space="preserve"> патриотизма</w:t>
      </w:r>
      <w:r w:rsidR="006C47E3">
        <w:rPr>
          <w:rFonts w:ascii="Times New Roman" w:hAnsi="Times New Roman" w:cs="Times New Roman"/>
          <w:sz w:val="28"/>
          <w:szCs w:val="28"/>
        </w:rPr>
        <w:t xml:space="preserve">, воспитанное семьей, так как основа, конечно, закладывается именно этим институтом. </w:t>
      </w:r>
      <w:r w:rsidR="006C47E3">
        <w:rPr>
          <w:rFonts w:ascii="Times New Roman" w:hAnsi="Times New Roman" w:cs="Times New Roman"/>
          <w:color w:val="000000"/>
          <w:sz w:val="28"/>
          <w:szCs w:val="28"/>
        </w:rPr>
        <w:t>В современной педагогике патриотическое воспитание трактуется как целенаправленный специально организуемый процесс формирования у воспитанников патриотических качеств, отражающих ценностное отношение личности к Родине и Отечеству и необходимых для успешной разнообразной патриотически направленной деятельности.</w:t>
      </w:r>
      <w:r w:rsidR="006C47E3">
        <w:rPr>
          <w:rFonts w:ascii="Arial" w:hAnsi="Arial" w:cs="Arial"/>
          <w:color w:val="000000"/>
          <w:sz w:val="23"/>
          <w:szCs w:val="23"/>
        </w:rPr>
        <w:t xml:space="preserve"> </w:t>
      </w:r>
      <w:r w:rsidR="006C47E3">
        <w:rPr>
          <w:rFonts w:ascii="Times New Roman" w:hAnsi="Times New Roman" w:cs="Times New Roman"/>
          <w:sz w:val="28"/>
          <w:szCs w:val="28"/>
        </w:rPr>
        <w:t xml:space="preserve">Учитывая особенности состояния здоровья детей с ограниченными возможностями, мы уделяем особое внимание формам социального туризма. </w:t>
      </w:r>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Разнообразные формы социального туризма позволяют изменить воспри</w:t>
      </w:r>
      <w:r w:rsidR="003E692F">
        <w:rPr>
          <w:rFonts w:ascii="Times New Roman" w:hAnsi="Times New Roman" w:cs="Times New Roman"/>
          <w:sz w:val="28"/>
          <w:szCs w:val="28"/>
        </w:rPr>
        <w:t>ятие рассказанного, а увиденное</w:t>
      </w:r>
      <w:r>
        <w:rPr>
          <w:rFonts w:ascii="Times New Roman" w:hAnsi="Times New Roman" w:cs="Times New Roman"/>
          <w:sz w:val="28"/>
          <w:szCs w:val="28"/>
        </w:rPr>
        <w:t xml:space="preserve"> помогает закрепить его в памяти. Так, мы с </w:t>
      </w:r>
      <w:r w:rsidR="00DD0A47">
        <w:rPr>
          <w:rFonts w:ascii="Times New Roman" w:hAnsi="Times New Roman" w:cs="Times New Roman"/>
          <w:sz w:val="28"/>
          <w:szCs w:val="28"/>
        </w:rPr>
        <w:t xml:space="preserve">участниками </w:t>
      </w:r>
      <w:r>
        <w:rPr>
          <w:rFonts w:ascii="Times New Roman" w:hAnsi="Times New Roman" w:cs="Times New Roman"/>
          <w:sz w:val="28"/>
          <w:szCs w:val="28"/>
        </w:rPr>
        <w:t>клуба в преддверии празднования Дня Победы с поздравительными визитами посещаем тех, кто в период войны был</w:t>
      </w:r>
      <w:r w:rsidR="003E692F">
        <w:rPr>
          <w:rFonts w:ascii="Times New Roman" w:hAnsi="Times New Roman" w:cs="Times New Roman"/>
          <w:sz w:val="28"/>
          <w:szCs w:val="28"/>
        </w:rPr>
        <w:t xml:space="preserve"> в</w:t>
      </w:r>
      <w:r>
        <w:rPr>
          <w:rFonts w:ascii="Times New Roman" w:hAnsi="Times New Roman" w:cs="Times New Roman"/>
          <w:sz w:val="28"/>
          <w:szCs w:val="28"/>
        </w:rPr>
        <w:t xml:space="preserve"> так</w:t>
      </w:r>
      <w:r w:rsidR="003E692F">
        <w:rPr>
          <w:rFonts w:ascii="Times New Roman" w:hAnsi="Times New Roman" w:cs="Times New Roman"/>
          <w:sz w:val="28"/>
          <w:szCs w:val="28"/>
        </w:rPr>
        <w:t>ом</w:t>
      </w:r>
      <w:r>
        <w:rPr>
          <w:rFonts w:ascii="Times New Roman" w:hAnsi="Times New Roman" w:cs="Times New Roman"/>
          <w:sz w:val="28"/>
          <w:szCs w:val="28"/>
        </w:rPr>
        <w:t xml:space="preserve"> же возраст</w:t>
      </w:r>
      <w:r w:rsidR="003E692F">
        <w:rPr>
          <w:rFonts w:ascii="Times New Roman" w:hAnsi="Times New Roman" w:cs="Times New Roman"/>
          <w:sz w:val="28"/>
          <w:szCs w:val="28"/>
        </w:rPr>
        <w:t>е</w:t>
      </w:r>
      <w:r>
        <w:rPr>
          <w:rFonts w:ascii="Times New Roman" w:hAnsi="Times New Roman" w:cs="Times New Roman"/>
          <w:sz w:val="28"/>
          <w:szCs w:val="28"/>
        </w:rPr>
        <w:t xml:space="preserve">, как и наши маленькие участники </w:t>
      </w:r>
      <w:r w:rsidR="003E692F">
        <w:rPr>
          <w:rFonts w:ascii="Times New Roman" w:hAnsi="Times New Roman" w:cs="Times New Roman"/>
          <w:sz w:val="28"/>
          <w:szCs w:val="28"/>
        </w:rPr>
        <w:t xml:space="preserve">социальной  программы. </w:t>
      </w:r>
      <w:proofErr w:type="gramStart"/>
      <w:r w:rsidR="003E692F">
        <w:rPr>
          <w:rFonts w:ascii="Times New Roman" w:hAnsi="Times New Roman" w:cs="Times New Roman"/>
          <w:sz w:val="28"/>
          <w:szCs w:val="28"/>
        </w:rPr>
        <w:t>Рассказы</w:t>
      </w:r>
      <w:r>
        <w:rPr>
          <w:rFonts w:ascii="Times New Roman" w:hAnsi="Times New Roman" w:cs="Times New Roman"/>
          <w:sz w:val="28"/>
          <w:szCs w:val="28"/>
        </w:rPr>
        <w:t xml:space="preserve"> </w:t>
      </w:r>
      <w:r w:rsidR="003E692F">
        <w:rPr>
          <w:rFonts w:ascii="Times New Roman" w:hAnsi="Times New Roman" w:cs="Times New Roman"/>
          <w:sz w:val="28"/>
          <w:szCs w:val="28"/>
        </w:rPr>
        <w:t>очевидцев,</w:t>
      </w:r>
      <w:r>
        <w:rPr>
          <w:rFonts w:ascii="Times New Roman" w:hAnsi="Times New Roman" w:cs="Times New Roman"/>
          <w:sz w:val="28"/>
          <w:szCs w:val="28"/>
        </w:rPr>
        <w:t xml:space="preserve"> видевших ужасы войны,  тех, чьи деды, отцы, братья сражались на фронтах, трудились, не покладая рук, в тылу, заставляют задуматься о многом: о ценности жизни, о величии мира. </w:t>
      </w:r>
      <w:proofErr w:type="gramEnd"/>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Исторический экскурс для нас проводит работник Краеведческого музея. В музее есть уголок, посвященный теме Второй Мировой войны. Там мы изучаем историю по фотографиям, по предметам военного быта, по наградам, по фронтовым письмам, по историческим фактам. Подобные беседы дают полное представление о прошлом</w:t>
      </w:r>
      <w:proofErr w:type="gramStart"/>
      <w:r w:rsidR="003E692F">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003E692F">
        <w:rPr>
          <w:rFonts w:ascii="Times New Roman" w:hAnsi="Times New Roman" w:cs="Times New Roman"/>
          <w:sz w:val="28"/>
          <w:szCs w:val="28"/>
        </w:rPr>
        <w:t>Т</w:t>
      </w:r>
      <w:r>
        <w:rPr>
          <w:rFonts w:ascii="Times New Roman" w:hAnsi="Times New Roman" w:cs="Times New Roman"/>
          <w:sz w:val="28"/>
          <w:szCs w:val="28"/>
        </w:rPr>
        <w:t>ак у детей складывается ясная последовательная череда событий нашей истории.</w:t>
      </w:r>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р</w:t>
      </w:r>
      <w:r w:rsidR="007E3CF5">
        <w:rPr>
          <w:rFonts w:ascii="Times New Roman" w:hAnsi="Times New Roman" w:cs="Times New Roman"/>
          <w:sz w:val="28"/>
          <w:szCs w:val="28"/>
        </w:rPr>
        <w:t>еализации программы "Социальн</w:t>
      </w:r>
      <w:r w:rsidR="003E692F">
        <w:rPr>
          <w:rFonts w:ascii="Times New Roman" w:hAnsi="Times New Roman" w:cs="Times New Roman"/>
          <w:sz w:val="28"/>
          <w:szCs w:val="28"/>
        </w:rPr>
        <w:t>ый туризм</w:t>
      </w:r>
      <w:r w:rsidR="007E3CF5">
        <w:rPr>
          <w:rFonts w:ascii="Times New Roman" w:hAnsi="Times New Roman" w:cs="Times New Roman"/>
          <w:sz w:val="28"/>
          <w:szCs w:val="28"/>
        </w:rPr>
        <w:t>"</w:t>
      </w:r>
      <w:r>
        <w:rPr>
          <w:rFonts w:ascii="Times New Roman" w:hAnsi="Times New Roman" w:cs="Times New Roman"/>
          <w:sz w:val="28"/>
          <w:szCs w:val="28"/>
        </w:rPr>
        <w:t xml:space="preserve"> неотъемлемым этапом воспитания патриот</w:t>
      </w:r>
      <w:r w:rsidR="007E3CF5">
        <w:rPr>
          <w:rFonts w:ascii="Times New Roman" w:hAnsi="Times New Roman" w:cs="Times New Roman"/>
          <w:sz w:val="28"/>
          <w:szCs w:val="28"/>
        </w:rPr>
        <w:t>изма стало посещение памятника "Детям войны посвящается"</w:t>
      </w:r>
      <w:r>
        <w:rPr>
          <w:rFonts w:ascii="Times New Roman" w:hAnsi="Times New Roman" w:cs="Times New Roman"/>
          <w:sz w:val="28"/>
          <w:szCs w:val="28"/>
        </w:rPr>
        <w:t xml:space="preserve"> и Обелиска землякам, погибшим на фронтах Великой Отечественной войны 1941-1945 годов. Знакомство с героическими страницами истории нашей Родины формирует чувство уважения, благодарности, восхищения безмерным подвигом героев, которые </w:t>
      </w:r>
      <w:proofErr w:type="gramStart"/>
      <w:r>
        <w:rPr>
          <w:rFonts w:ascii="Times New Roman" w:hAnsi="Times New Roman" w:cs="Times New Roman"/>
          <w:sz w:val="28"/>
          <w:szCs w:val="28"/>
        </w:rPr>
        <w:t>положили жизни за</w:t>
      </w:r>
      <w:proofErr w:type="gramEnd"/>
      <w:r>
        <w:rPr>
          <w:rFonts w:ascii="Times New Roman" w:hAnsi="Times New Roman" w:cs="Times New Roman"/>
          <w:sz w:val="28"/>
          <w:szCs w:val="28"/>
        </w:rPr>
        <w:t xml:space="preserve"> наше настоящее и будущее. </w:t>
      </w:r>
    </w:p>
    <w:p w:rsidR="006C47E3" w:rsidRDefault="006C47E3" w:rsidP="007E3C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Особенно важным становится формирование так</w:t>
      </w:r>
      <w:r w:rsidR="003E692F">
        <w:rPr>
          <w:rFonts w:ascii="Times New Roman" w:hAnsi="Times New Roman" w:cs="Times New Roman"/>
          <w:sz w:val="28"/>
          <w:szCs w:val="28"/>
        </w:rPr>
        <w:t>их</w:t>
      </w:r>
      <w:r>
        <w:rPr>
          <w:rFonts w:ascii="Times New Roman" w:hAnsi="Times New Roman" w:cs="Times New Roman"/>
          <w:sz w:val="28"/>
          <w:szCs w:val="28"/>
        </w:rPr>
        <w:t xml:space="preserve"> качеств у молодого поколения, от активной патриотической позиции которого зависит прогрессивное развитие России. Социальный туризм положительно влияет на развитие личности. В настоящее время, когда такие важные базисные моменты, касающиеся Великой Отечественной войны, пытаются подменить, переврать историю, особенно важно уделять всестороннее внимание этой теме. </w:t>
      </w:r>
    </w:p>
    <w:p w:rsidR="00E80641" w:rsidRDefault="00E80641" w:rsidP="007E3CF5">
      <w:pPr>
        <w:spacing w:line="360" w:lineRule="auto"/>
      </w:pPr>
    </w:p>
    <w:sectPr w:rsidR="00E80641" w:rsidSect="007E3CF5">
      <w:pgSz w:w="11906" w:h="16838"/>
      <w:pgMar w:top="1134" w:right="850"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94B" w:rsidRDefault="0039194B" w:rsidP="006C47E3">
      <w:pPr>
        <w:spacing w:after="0" w:line="240" w:lineRule="auto"/>
      </w:pPr>
      <w:r>
        <w:separator/>
      </w:r>
    </w:p>
  </w:endnote>
  <w:endnote w:type="continuationSeparator" w:id="0">
    <w:p w:rsidR="0039194B" w:rsidRDefault="0039194B" w:rsidP="006C4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94B" w:rsidRDefault="0039194B" w:rsidP="006C47E3">
      <w:pPr>
        <w:spacing w:after="0" w:line="240" w:lineRule="auto"/>
      </w:pPr>
      <w:r>
        <w:separator/>
      </w:r>
    </w:p>
  </w:footnote>
  <w:footnote w:type="continuationSeparator" w:id="0">
    <w:p w:rsidR="0039194B" w:rsidRDefault="0039194B" w:rsidP="006C47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7E3"/>
    <w:rsid w:val="001F478A"/>
    <w:rsid w:val="0039194B"/>
    <w:rsid w:val="003E692F"/>
    <w:rsid w:val="00672380"/>
    <w:rsid w:val="006C47E3"/>
    <w:rsid w:val="007E3CF5"/>
    <w:rsid w:val="009C4571"/>
    <w:rsid w:val="00D0742B"/>
    <w:rsid w:val="00DD0A47"/>
    <w:rsid w:val="00E80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7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C47E3"/>
    <w:pPr>
      <w:spacing w:after="0" w:line="240" w:lineRule="auto"/>
    </w:pPr>
    <w:rPr>
      <w:sz w:val="20"/>
      <w:szCs w:val="20"/>
    </w:rPr>
  </w:style>
  <w:style w:type="character" w:customStyle="1" w:styleId="a4">
    <w:name w:val="Текст сноски Знак"/>
    <w:basedOn w:val="a0"/>
    <w:link w:val="a3"/>
    <w:uiPriority w:val="99"/>
    <w:semiHidden/>
    <w:rsid w:val="006C47E3"/>
    <w:rPr>
      <w:sz w:val="20"/>
      <w:szCs w:val="20"/>
    </w:rPr>
  </w:style>
  <w:style w:type="character" w:styleId="a5">
    <w:name w:val="footnote reference"/>
    <w:basedOn w:val="a0"/>
    <w:uiPriority w:val="99"/>
    <w:semiHidden/>
    <w:unhideWhenUsed/>
    <w:rsid w:val="006C47E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7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C47E3"/>
    <w:pPr>
      <w:spacing w:after="0" w:line="240" w:lineRule="auto"/>
    </w:pPr>
    <w:rPr>
      <w:sz w:val="20"/>
      <w:szCs w:val="20"/>
    </w:rPr>
  </w:style>
  <w:style w:type="character" w:customStyle="1" w:styleId="a4">
    <w:name w:val="Текст сноски Знак"/>
    <w:basedOn w:val="a0"/>
    <w:link w:val="a3"/>
    <w:uiPriority w:val="99"/>
    <w:semiHidden/>
    <w:rsid w:val="006C47E3"/>
    <w:rPr>
      <w:sz w:val="20"/>
      <w:szCs w:val="20"/>
    </w:rPr>
  </w:style>
  <w:style w:type="character" w:styleId="a5">
    <w:name w:val="footnote reference"/>
    <w:basedOn w:val="a0"/>
    <w:uiPriority w:val="99"/>
    <w:semiHidden/>
    <w:unhideWhenUsed/>
    <w:rsid w:val="006C47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66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3</Pages>
  <Words>610</Words>
  <Characters>3477</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Пользователь Windows</cp:lastModifiedBy>
  <cp:revision>3</cp:revision>
  <dcterms:created xsi:type="dcterms:W3CDTF">2020-10-28T02:39:00Z</dcterms:created>
  <dcterms:modified xsi:type="dcterms:W3CDTF">2020-10-28T09:13:00Z</dcterms:modified>
</cp:coreProperties>
</file>