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833" w:rsidRPr="00545833" w:rsidRDefault="00545833" w:rsidP="00B65238">
      <w:pPr>
        <w:widowControl/>
        <w:autoSpaceDE/>
        <w:autoSpaceDN/>
        <w:adjustRightInd/>
        <w:spacing w:line="240" w:lineRule="auto"/>
        <w:ind w:right="-431" w:firstLine="0"/>
        <w:jc w:val="center"/>
        <w:rPr>
          <w:b/>
          <w:sz w:val="28"/>
          <w:szCs w:val="28"/>
        </w:rPr>
      </w:pPr>
      <w:r w:rsidRPr="00545833">
        <w:rPr>
          <w:b/>
          <w:sz w:val="28"/>
          <w:szCs w:val="28"/>
        </w:rPr>
        <w:t xml:space="preserve">Муниципальное общеобразовательное </w:t>
      </w:r>
      <w:r>
        <w:rPr>
          <w:b/>
          <w:sz w:val="28"/>
          <w:szCs w:val="28"/>
        </w:rPr>
        <w:t>автоном</w:t>
      </w:r>
      <w:r w:rsidRPr="00545833">
        <w:rPr>
          <w:b/>
          <w:sz w:val="28"/>
          <w:szCs w:val="28"/>
        </w:rPr>
        <w:t>ное учреждение</w:t>
      </w:r>
    </w:p>
    <w:p w:rsidR="00545833" w:rsidRDefault="00545833" w:rsidP="00B65238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  <w:r w:rsidRPr="00545833">
        <w:rPr>
          <w:b/>
          <w:bCs/>
          <w:sz w:val="28"/>
          <w:szCs w:val="28"/>
        </w:rPr>
        <w:t>«Средняя общеобразовательная школа с углубленным изучением</w:t>
      </w:r>
      <w:r>
        <w:rPr>
          <w:b/>
          <w:bCs/>
          <w:sz w:val="28"/>
          <w:szCs w:val="28"/>
        </w:rPr>
        <w:t xml:space="preserve"> татарского языка и литературы </w:t>
      </w:r>
      <w:r w:rsidRPr="00545833">
        <w:rPr>
          <w:b/>
          <w:bCs/>
          <w:sz w:val="28"/>
          <w:szCs w:val="28"/>
        </w:rPr>
        <w:t>№38»</w:t>
      </w:r>
    </w:p>
    <w:p w:rsidR="00545833" w:rsidRDefault="00545833" w:rsidP="00B65238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B65238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A55E03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A55E03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A55E03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A55E03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A55E03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A55E03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Default="00545833" w:rsidP="00A55E03">
      <w:pPr>
        <w:widowControl/>
        <w:autoSpaceDE/>
        <w:autoSpaceDN/>
        <w:adjustRightInd/>
        <w:spacing w:line="240" w:lineRule="auto"/>
        <w:ind w:right="-431" w:firstLine="709"/>
        <w:jc w:val="center"/>
        <w:rPr>
          <w:b/>
          <w:bCs/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32"/>
          <w:szCs w:val="28"/>
        </w:rPr>
      </w:pPr>
      <w:r w:rsidRPr="00545833">
        <w:rPr>
          <w:b/>
          <w:sz w:val="32"/>
          <w:szCs w:val="28"/>
        </w:rPr>
        <w:t>Методическая разработка</w:t>
      </w: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  <w:r w:rsidRPr="00545833">
        <w:rPr>
          <w:b/>
          <w:sz w:val="28"/>
          <w:szCs w:val="28"/>
        </w:rPr>
        <w:t>Тема разработки:</w:t>
      </w:r>
      <w:r w:rsidRPr="00A55E03">
        <w:rPr>
          <w:b/>
          <w:sz w:val="28"/>
          <w:szCs w:val="28"/>
        </w:rPr>
        <w:t xml:space="preserve"> </w:t>
      </w:r>
      <w:r w:rsidR="00C06DFF" w:rsidRPr="00A55E03">
        <w:rPr>
          <w:b/>
          <w:sz w:val="28"/>
          <w:szCs w:val="28"/>
        </w:rPr>
        <w:t>Культура татарского народа</w:t>
      </w: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  <w:r w:rsidRPr="00545833">
        <w:rPr>
          <w:b/>
          <w:sz w:val="28"/>
          <w:szCs w:val="28"/>
        </w:rPr>
        <w:t>Форма проведения</w:t>
      </w:r>
      <w:proofErr w:type="gramStart"/>
      <w:r w:rsidRPr="00545833">
        <w:rPr>
          <w:b/>
          <w:sz w:val="28"/>
          <w:szCs w:val="28"/>
        </w:rPr>
        <w:t xml:space="preserve"> :</w:t>
      </w:r>
      <w:proofErr w:type="gramEnd"/>
      <w:r w:rsidR="00A55E03" w:rsidRPr="00A55E03">
        <w:rPr>
          <w:sz w:val="28"/>
          <w:szCs w:val="28"/>
        </w:rPr>
        <w:t xml:space="preserve"> </w:t>
      </w:r>
      <w:r w:rsidR="00C06DFF" w:rsidRPr="00A55E03">
        <w:rPr>
          <w:sz w:val="28"/>
          <w:szCs w:val="28"/>
        </w:rPr>
        <w:t>беседа-диалог</w:t>
      </w:r>
      <w:r w:rsidRPr="00545833">
        <w:rPr>
          <w:sz w:val="28"/>
          <w:szCs w:val="28"/>
        </w:rPr>
        <w:t xml:space="preserve">, </w:t>
      </w:r>
      <w:r w:rsidR="00A55E03" w:rsidRPr="00A55E03">
        <w:rPr>
          <w:sz w:val="28"/>
          <w:szCs w:val="28"/>
        </w:rPr>
        <w:t>экскурсия</w:t>
      </w: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A55E03" w:rsidP="00A55E03">
      <w:pPr>
        <w:widowControl/>
        <w:autoSpaceDE/>
        <w:autoSpaceDN/>
        <w:adjustRightInd/>
        <w:spacing w:line="360" w:lineRule="auto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Составитель</w:t>
      </w:r>
      <w:r w:rsidR="00545833" w:rsidRPr="00545833">
        <w:rPr>
          <w:sz w:val="28"/>
          <w:szCs w:val="28"/>
        </w:rPr>
        <w:t xml:space="preserve">: </w:t>
      </w:r>
      <w:r>
        <w:rPr>
          <w:sz w:val="28"/>
          <w:szCs w:val="28"/>
        </w:rPr>
        <w:t>Гайнуллина Альбина Азатовна, учитель начальных классов</w:t>
      </w: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54583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A55E03" w:rsidRDefault="00A55E0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A55E03" w:rsidRDefault="00A55E0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A55E03" w:rsidRDefault="00A55E0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A55E03" w:rsidRDefault="00A55E0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A55E03" w:rsidRDefault="00A55E0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</w:p>
    <w:p w:rsidR="00545833" w:rsidRPr="00545833" w:rsidRDefault="00A55E03" w:rsidP="00A55E03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Оренбург</w:t>
      </w:r>
    </w:p>
    <w:p w:rsidR="00B65238" w:rsidRDefault="00A55E03" w:rsidP="00B65238">
      <w:pPr>
        <w:widowControl/>
        <w:autoSpaceDE/>
        <w:autoSpaceDN/>
        <w:adjustRightInd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2020</w:t>
      </w:r>
    </w:p>
    <w:p w:rsidR="0011324B" w:rsidRPr="00B65238" w:rsidRDefault="0011324B" w:rsidP="00B65238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sz w:val="28"/>
          <w:szCs w:val="28"/>
        </w:rPr>
      </w:pPr>
      <w:r w:rsidRPr="00B65238">
        <w:rPr>
          <w:b/>
          <w:sz w:val="28"/>
          <w:szCs w:val="28"/>
        </w:rPr>
        <w:lastRenderedPageBreak/>
        <w:t>Пояснительная записка</w:t>
      </w:r>
    </w:p>
    <w:p w:rsidR="0011324B" w:rsidRPr="0011324B" w:rsidRDefault="0011324B" w:rsidP="00C948AB">
      <w:pPr>
        <w:tabs>
          <w:tab w:val="left" w:pos="567"/>
        </w:tabs>
        <w:spacing w:before="160" w:line="360" w:lineRule="auto"/>
        <w:ind w:firstLine="500"/>
        <w:rPr>
          <w:sz w:val="28"/>
          <w:szCs w:val="28"/>
        </w:rPr>
      </w:pPr>
      <w:r w:rsidRPr="0011324B">
        <w:rPr>
          <w:sz w:val="28"/>
          <w:szCs w:val="28"/>
        </w:rPr>
        <w:t>В условиях многонациональности идея воспитания детей в духе патриотизма, взаимоуважения к культурным традициям других народов является актуальной и востребованной.</w:t>
      </w:r>
    </w:p>
    <w:p w:rsidR="0011324B" w:rsidRPr="0011324B" w:rsidRDefault="0011324B" w:rsidP="00C948AB">
      <w:pPr>
        <w:tabs>
          <w:tab w:val="left" w:pos="567"/>
        </w:tabs>
        <w:spacing w:line="360" w:lineRule="auto"/>
        <w:ind w:firstLine="500"/>
        <w:rPr>
          <w:sz w:val="28"/>
          <w:szCs w:val="28"/>
        </w:rPr>
      </w:pPr>
      <w:r w:rsidRPr="0011324B">
        <w:rPr>
          <w:sz w:val="28"/>
          <w:szCs w:val="28"/>
        </w:rPr>
        <w:t>В настоящее время, когда происходит интенсивный процесс гуманизации на</w:t>
      </w:r>
      <w:r w:rsidRPr="0011324B">
        <w:rPr>
          <w:sz w:val="28"/>
          <w:szCs w:val="28"/>
        </w:rPr>
        <w:softHyphen/>
        <w:t>шего многонационального общества, необычайно важное значение приобретают вос</w:t>
      </w:r>
      <w:r w:rsidRPr="0011324B">
        <w:rPr>
          <w:sz w:val="28"/>
          <w:szCs w:val="28"/>
        </w:rPr>
        <w:softHyphen/>
        <w:t>питание и образование подрастающего поколения на традициях национальной куль</w:t>
      </w:r>
      <w:r w:rsidRPr="0011324B">
        <w:rPr>
          <w:sz w:val="28"/>
          <w:szCs w:val="28"/>
        </w:rPr>
        <w:softHyphen/>
        <w:t>туры, обычаев. Это особенно важно для нашего региона</w:t>
      </w:r>
      <w:r w:rsidR="00412D2A">
        <w:rPr>
          <w:sz w:val="28"/>
          <w:szCs w:val="28"/>
        </w:rPr>
        <w:t>, где с древнейших времен бок</w:t>
      </w:r>
      <w:r w:rsidR="00464596">
        <w:rPr>
          <w:sz w:val="28"/>
          <w:szCs w:val="28"/>
        </w:rPr>
        <w:t xml:space="preserve"> </w:t>
      </w:r>
      <w:r w:rsidR="00412D2A">
        <w:rPr>
          <w:sz w:val="28"/>
          <w:szCs w:val="28"/>
        </w:rPr>
        <w:t xml:space="preserve"> </w:t>
      </w:r>
      <w:proofErr w:type="gramStart"/>
      <w:r w:rsidR="00412D2A">
        <w:rPr>
          <w:sz w:val="28"/>
          <w:szCs w:val="28"/>
        </w:rPr>
        <w:t xml:space="preserve">о  </w:t>
      </w:r>
      <w:r w:rsidRPr="0011324B">
        <w:rPr>
          <w:sz w:val="28"/>
          <w:szCs w:val="28"/>
        </w:rPr>
        <w:t>бок</w:t>
      </w:r>
      <w:proofErr w:type="gramEnd"/>
      <w:r w:rsidRPr="0011324B">
        <w:rPr>
          <w:sz w:val="28"/>
          <w:szCs w:val="28"/>
        </w:rPr>
        <w:t xml:space="preserve"> живут русские, татары, узбеки, казахи и другие народы в дружеском об</w:t>
      </w:r>
      <w:r w:rsidRPr="0011324B">
        <w:rPr>
          <w:sz w:val="28"/>
          <w:szCs w:val="28"/>
        </w:rPr>
        <w:softHyphen/>
        <w:t>щении, постоянно взаимодействуя друг с другом. Поэтому назрела необходимость изучения особенностей становления и развития национальных культур (языка), опре</w:t>
      </w:r>
      <w:r w:rsidRPr="0011324B">
        <w:rPr>
          <w:sz w:val="28"/>
          <w:szCs w:val="28"/>
        </w:rPr>
        <w:softHyphen/>
        <w:t>деления общности их структуры, многослойности содержания и взаимообмена между народами  элементами своей культуры, возрождения самобытности своей нации, на</w:t>
      </w:r>
      <w:r w:rsidRPr="0011324B">
        <w:rPr>
          <w:sz w:val="28"/>
          <w:szCs w:val="28"/>
        </w:rPr>
        <w:softHyphen/>
        <w:t>ционального самосознания.</w:t>
      </w:r>
    </w:p>
    <w:p w:rsidR="0011324B" w:rsidRPr="0011324B" w:rsidRDefault="0011324B" w:rsidP="00C948AB">
      <w:pPr>
        <w:tabs>
          <w:tab w:val="left" w:pos="567"/>
        </w:tabs>
        <w:spacing w:line="360" w:lineRule="auto"/>
        <w:rPr>
          <w:sz w:val="28"/>
          <w:szCs w:val="28"/>
        </w:rPr>
      </w:pPr>
      <w:r w:rsidRPr="0011324B">
        <w:rPr>
          <w:sz w:val="28"/>
          <w:szCs w:val="28"/>
        </w:rPr>
        <w:t>Мы живем в многонациональном государстве, где утверждается равенство всех народов законом: их религиозная свобода, взаимное уважение к культурным особен</w:t>
      </w:r>
      <w:r w:rsidRPr="0011324B">
        <w:rPr>
          <w:sz w:val="28"/>
          <w:szCs w:val="28"/>
        </w:rPr>
        <w:softHyphen/>
        <w:t>ностям каждой национальности. Этому способствуют такие факторы, как единая при</w:t>
      </w:r>
      <w:r w:rsidRPr="0011324B">
        <w:rPr>
          <w:sz w:val="28"/>
          <w:szCs w:val="28"/>
        </w:rPr>
        <w:softHyphen/>
        <w:t>родная среда, экологические ценности, историческое прошлое, общие экономические интересы в прошлом и настоящем, а также гуманистические ценности культуры, что служит делу межнационального сближения в смешанной национальной среде, меж</w:t>
      </w:r>
      <w:r w:rsidRPr="0011324B">
        <w:rPr>
          <w:sz w:val="28"/>
          <w:szCs w:val="28"/>
        </w:rPr>
        <w:softHyphen/>
        <w:t>национальном контакте, способствует преодолению языковых и культурных барье</w:t>
      </w:r>
      <w:r w:rsidRPr="0011324B">
        <w:rPr>
          <w:sz w:val="28"/>
          <w:szCs w:val="28"/>
        </w:rPr>
        <w:softHyphen/>
        <w:t>ров в ситуации диалога разных культур.</w:t>
      </w:r>
    </w:p>
    <w:p w:rsidR="0011324B" w:rsidRPr="0011324B" w:rsidRDefault="0011324B" w:rsidP="00C948AB">
      <w:pPr>
        <w:tabs>
          <w:tab w:val="left" w:pos="567"/>
        </w:tabs>
        <w:spacing w:line="360" w:lineRule="auto"/>
        <w:rPr>
          <w:sz w:val="28"/>
          <w:szCs w:val="28"/>
        </w:rPr>
      </w:pPr>
      <w:r w:rsidRPr="0011324B">
        <w:rPr>
          <w:sz w:val="28"/>
          <w:szCs w:val="28"/>
        </w:rPr>
        <w:t>С детства ребенка надо научить относиться с уважением не только к своему народу, но и к другим народам, к их истории, особенностям их национальной культу</w:t>
      </w:r>
      <w:r w:rsidRPr="0011324B">
        <w:rPr>
          <w:sz w:val="28"/>
          <w:szCs w:val="28"/>
        </w:rPr>
        <w:softHyphen/>
        <w:t>ры, традициям. Национальная культура</w:t>
      </w:r>
      <w:r w:rsidRPr="0011324B">
        <w:rPr>
          <w:noProof/>
          <w:sz w:val="28"/>
          <w:szCs w:val="28"/>
        </w:rPr>
        <w:t xml:space="preserve"> -</w:t>
      </w:r>
      <w:r w:rsidRPr="0011324B">
        <w:rPr>
          <w:sz w:val="28"/>
          <w:szCs w:val="28"/>
        </w:rPr>
        <w:t xml:space="preserve"> это исторический образ народа, уважаемый, ценимый. Любая подлинно национальная культура в том или ином виде содержит оп</w:t>
      </w:r>
      <w:r w:rsidRPr="0011324B">
        <w:rPr>
          <w:sz w:val="28"/>
          <w:szCs w:val="28"/>
        </w:rPr>
        <w:softHyphen/>
        <w:t>ределенный набор нравственных ценностей, которые принято называть общечелове</w:t>
      </w:r>
      <w:r w:rsidRPr="0011324B">
        <w:rPr>
          <w:sz w:val="28"/>
          <w:szCs w:val="28"/>
        </w:rPr>
        <w:softHyphen/>
        <w:t xml:space="preserve">ческими: </w:t>
      </w:r>
      <w:r w:rsidRPr="0011324B">
        <w:rPr>
          <w:sz w:val="28"/>
          <w:szCs w:val="28"/>
        </w:rPr>
        <w:lastRenderedPageBreak/>
        <w:t>милосердие, доброту, терпимость, сострадание, любовь к ближнему и т.д. Это то, что является фундаментом интеграции национальных культур.</w:t>
      </w:r>
    </w:p>
    <w:p w:rsidR="00FA0CA6" w:rsidRDefault="00FA0CA6" w:rsidP="00C948AB">
      <w:pPr>
        <w:spacing w:line="360" w:lineRule="auto"/>
      </w:pPr>
    </w:p>
    <w:p w:rsidR="00C948AB" w:rsidRPr="00AE3C20" w:rsidRDefault="00C948AB" w:rsidP="00B65238">
      <w:pPr>
        <w:spacing w:line="360" w:lineRule="auto"/>
        <w:ind w:firstLine="0"/>
        <w:jc w:val="center"/>
        <w:rPr>
          <w:b/>
          <w:sz w:val="28"/>
          <w:szCs w:val="28"/>
        </w:rPr>
      </w:pPr>
      <w:r w:rsidRPr="00AE3C20">
        <w:rPr>
          <w:b/>
          <w:sz w:val="28"/>
          <w:szCs w:val="28"/>
        </w:rPr>
        <w:t>Актуальность</w:t>
      </w:r>
    </w:p>
    <w:p w:rsidR="00C948AB" w:rsidRPr="00C948AB" w:rsidRDefault="00C948AB" w:rsidP="00C948AB">
      <w:pPr>
        <w:spacing w:line="360" w:lineRule="auto"/>
        <w:ind w:firstLine="709"/>
        <w:rPr>
          <w:sz w:val="28"/>
          <w:szCs w:val="28"/>
        </w:rPr>
      </w:pPr>
      <w:r w:rsidRPr="00AE3C20">
        <w:rPr>
          <w:sz w:val="28"/>
          <w:szCs w:val="28"/>
        </w:rPr>
        <w:t xml:space="preserve">Одним из ведущих положений «Конвенции о правах ребенка» является признание его ребенка полноценной и полноправной личностью, самостоятельным субъектом общества во всем комплексе гражданских, политических, юридических, социальных и культурных прав независимо от расы, цвета кожи, языка, религии, национального, этнического происхождения. </w:t>
      </w:r>
      <w:r w:rsidR="00D226EA">
        <w:rPr>
          <w:sz w:val="28"/>
          <w:szCs w:val="28"/>
        </w:rPr>
        <w:t>Воспит</w:t>
      </w:r>
      <w:r w:rsidRPr="00AE3C20">
        <w:rPr>
          <w:sz w:val="28"/>
          <w:szCs w:val="28"/>
        </w:rPr>
        <w:t xml:space="preserve">ание должно быть направлено на подготовку </w:t>
      </w:r>
      <w:r w:rsidRPr="00C948AB">
        <w:rPr>
          <w:sz w:val="28"/>
          <w:szCs w:val="28"/>
        </w:rPr>
        <w:t>ребенка к сознательной жизни в свободном обществе в духе понимания мира, терпимости и дружбы между всеми народами, этническими, национальными и религиозными группами, а также лицами из числа коренного населения.</w:t>
      </w:r>
    </w:p>
    <w:p w:rsidR="00C948AB" w:rsidRPr="00AE3C20" w:rsidRDefault="00C948AB" w:rsidP="00C948AB">
      <w:pPr>
        <w:spacing w:line="360" w:lineRule="auto"/>
        <w:ind w:firstLine="709"/>
        <w:rPr>
          <w:sz w:val="28"/>
          <w:szCs w:val="28"/>
        </w:rPr>
      </w:pPr>
      <w:r w:rsidRPr="00AE3C20">
        <w:rPr>
          <w:sz w:val="28"/>
          <w:szCs w:val="28"/>
        </w:rPr>
        <w:t xml:space="preserve">В настоящее время чрезвычайно остро стоит </w:t>
      </w:r>
      <w:r w:rsidRPr="00412D2A">
        <w:rPr>
          <w:sz w:val="28"/>
          <w:szCs w:val="28"/>
        </w:rPr>
        <w:t xml:space="preserve">проблема </w:t>
      </w:r>
      <w:r w:rsidRPr="00AE3C20">
        <w:rPr>
          <w:sz w:val="28"/>
          <w:szCs w:val="28"/>
        </w:rPr>
        <w:t xml:space="preserve">межнационального общения людей. Невозможно воспитать в ребенке уважительное отношение к другим языкам и культуре. Именно у детей </w:t>
      </w:r>
      <w:r>
        <w:rPr>
          <w:sz w:val="28"/>
          <w:szCs w:val="28"/>
        </w:rPr>
        <w:t xml:space="preserve">младшего </w:t>
      </w:r>
      <w:r w:rsidRPr="00AE3C20">
        <w:rPr>
          <w:sz w:val="28"/>
          <w:szCs w:val="28"/>
        </w:rPr>
        <w:t>школьного возраста основным достижением является национальная идентификация, проявляющая в осознанном обозначении национальной принадлежности. Поэтому важно не упустить время. В противном случае процесс национальной идентификации как один из важнейших элементов национального самосознания нивелируется, что может привести впоследствии к закомплексованности, проявлению национальной ущербности, низкому уровню социальной успешности.</w:t>
      </w:r>
      <w:r w:rsidRPr="00AE3C20">
        <w:rPr>
          <w:b/>
          <w:sz w:val="28"/>
          <w:szCs w:val="28"/>
        </w:rPr>
        <w:t xml:space="preserve"> </w:t>
      </w:r>
    </w:p>
    <w:p w:rsidR="00C948AB" w:rsidRDefault="00C948AB" w:rsidP="00C948AB">
      <w:pPr>
        <w:spacing w:line="360" w:lineRule="auto"/>
        <w:ind w:firstLine="709"/>
        <w:rPr>
          <w:sz w:val="28"/>
          <w:szCs w:val="28"/>
        </w:rPr>
      </w:pPr>
      <w:r w:rsidRPr="00AE3C20">
        <w:rPr>
          <w:sz w:val="28"/>
          <w:szCs w:val="28"/>
        </w:rPr>
        <w:t xml:space="preserve">В условиях многонационального </w:t>
      </w:r>
      <w:r w:rsidR="00A55E03">
        <w:rPr>
          <w:sz w:val="28"/>
          <w:szCs w:val="28"/>
        </w:rPr>
        <w:t>нашего</w:t>
      </w:r>
      <w:r w:rsidRPr="00AE3C20">
        <w:rPr>
          <w:sz w:val="28"/>
          <w:szCs w:val="28"/>
        </w:rPr>
        <w:t xml:space="preserve"> </w:t>
      </w:r>
      <w:r w:rsidR="00412D2A">
        <w:rPr>
          <w:sz w:val="28"/>
          <w:szCs w:val="28"/>
        </w:rPr>
        <w:t>региона</w:t>
      </w:r>
      <w:r w:rsidRPr="00AE3C20">
        <w:rPr>
          <w:sz w:val="28"/>
          <w:szCs w:val="28"/>
        </w:rPr>
        <w:t xml:space="preserve"> идея воспитания детей в духе патриотизма к родной стране и одновременного взаимоуважения к культурным традициям других народов является актуальной и востребованной. Одно из ведущих направлений воспитательной работы нашего учреждения </w:t>
      </w:r>
      <w:r w:rsidRPr="00C948AB">
        <w:rPr>
          <w:sz w:val="28"/>
          <w:szCs w:val="28"/>
        </w:rPr>
        <w:t>- формирование духовности, нравственно-патриотических чувств детей младшего школьного возраста</w:t>
      </w:r>
      <w:r w:rsidRPr="00AE3C20">
        <w:rPr>
          <w:sz w:val="28"/>
          <w:szCs w:val="28"/>
        </w:rPr>
        <w:t>. Содержание работы реализуется в различных формах: экскурсии,</w:t>
      </w:r>
      <w:r>
        <w:rPr>
          <w:sz w:val="28"/>
          <w:szCs w:val="28"/>
        </w:rPr>
        <w:t xml:space="preserve"> беседы, игры, </w:t>
      </w:r>
      <w:r>
        <w:rPr>
          <w:sz w:val="28"/>
          <w:szCs w:val="28"/>
        </w:rPr>
        <w:lastRenderedPageBreak/>
        <w:t xml:space="preserve">праздники. </w:t>
      </w:r>
      <w:r w:rsidR="00412D2A">
        <w:rPr>
          <w:sz w:val="28"/>
          <w:szCs w:val="28"/>
        </w:rPr>
        <w:t>Мы же</w:t>
      </w:r>
      <w:r w:rsidRPr="00AE3C20">
        <w:rPr>
          <w:sz w:val="28"/>
          <w:szCs w:val="28"/>
        </w:rPr>
        <w:t xml:space="preserve"> ставим задачу приобщения детей к культуре разных народов, изучению народных традиций, обычаев</w:t>
      </w:r>
      <w:r w:rsidR="00412D2A">
        <w:rPr>
          <w:sz w:val="28"/>
          <w:szCs w:val="28"/>
        </w:rPr>
        <w:t>.</w:t>
      </w:r>
      <w:r w:rsidRPr="00AE3C20">
        <w:rPr>
          <w:sz w:val="28"/>
          <w:szCs w:val="28"/>
        </w:rPr>
        <w:t xml:space="preserve">  </w:t>
      </w:r>
    </w:p>
    <w:p w:rsidR="00836037" w:rsidRDefault="00C948AB" w:rsidP="00C948AB">
      <w:pPr>
        <w:spacing w:line="360" w:lineRule="auto"/>
        <w:ind w:left="360" w:firstLine="0"/>
      </w:pPr>
      <w:r>
        <w:t xml:space="preserve"> </w:t>
      </w:r>
    </w:p>
    <w:p w:rsidR="00F067ED" w:rsidRDefault="002C35EC" w:rsidP="00F067ED">
      <w:pPr>
        <w:spacing w:line="360" w:lineRule="auto"/>
        <w:ind w:left="36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51727">
        <w:rPr>
          <w:b/>
          <w:sz w:val="28"/>
          <w:szCs w:val="28"/>
        </w:rPr>
        <w:t>Цель:</w:t>
      </w:r>
      <w:r w:rsidR="00F067ED">
        <w:rPr>
          <w:sz w:val="28"/>
          <w:szCs w:val="28"/>
        </w:rPr>
        <w:t> </w:t>
      </w:r>
      <w:r w:rsidR="00F067ED" w:rsidRPr="00F067ED">
        <w:rPr>
          <w:sz w:val="28"/>
          <w:szCs w:val="28"/>
        </w:rPr>
        <w:t>формирование у обучающихся мотиваций к осознанному нравственному поведению, н</w:t>
      </w:r>
      <w:r w:rsidR="00A55E03">
        <w:rPr>
          <w:sz w:val="28"/>
          <w:szCs w:val="28"/>
        </w:rPr>
        <w:t>а знании и уважении культуры</w:t>
      </w:r>
      <w:r w:rsidR="00F067ED">
        <w:rPr>
          <w:sz w:val="28"/>
          <w:szCs w:val="28"/>
        </w:rPr>
        <w:t xml:space="preserve"> и</w:t>
      </w:r>
      <w:r w:rsidR="00F067ED" w:rsidRPr="00F067ED">
        <w:rPr>
          <w:sz w:val="28"/>
          <w:szCs w:val="28"/>
        </w:rPr>
        <w:t xml:space="preserve"> традици</w:t>
      </w:r>
      <w:r w:rsidR="00F067ED">
        <w:rPr>
          <w:sz w:val="28"/>
          <w:szCs w:val="28"/>
        </w:rPr>
        <w:t>и</w:t>
      </w:r>
      <w:r w:rsidR="00F067ED" w:rsidRPr="00F067ED">
        <w:rPr>
          <w:sz w:val="28"/>
          <w:szCs w:val="28"/>
        </w:rPr>
        <w:t xml:space="preserve"> многонационального народа России.</w:t>
      </w:r>
    </w:p>
    <w:p w:rsidR="00464596" w:rsidRDefault="00F51A35" w:rsidP="00F067ED">
      <w:pPr>
        <w:spacing w:line="360" w:lineRule="auto"/>
        <w:ind w:left="360" w:firstLine="0"/>
        <w:rPr>
          <w:sz w:val="28"/>
          <w:szCs w:val="28"/>
        </w:rPr>
      </w:pPr>
      <w:r w:rsidRPr="00351727">
        <w:rPr>
          <w:b/>
          <w:sz w:val="28"/>
          <w:szCs w:val="28"/>
        </w:rPr>
        <w:t>Задачи:</w:t>
      </w:r>
      <w:r w:rsidR="00351727">
        <w:rPr>
          <w:sz w:val="28"/>
          <w:szCs w:val="28"/>
        </w:rPr>
        <w:t xml:space="preserve"> </w:t>
      </w:r>
    </w:p>
    <w:p w:rsidR="00351727" w:rsidRPr="00351727" w:rsidRDefault="00464596" w:rsidP="00F067ED">
      <w:pPr>
        <w:spacing w:line="360" w:lineRule="auto"/>
        <w:ind w:left="360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351727" w:rsidRPr="00351727">
        <w:rPr>
          <w:sz w:val="28"/>
          <w:szCs w:val="28"/>
        </w:rPr>
        <w:t>способствовать формированию представления о ценностях, свойственных татарской национальной культуре;</w:t>
      </w:r>
    </w:p>
    <w:p w:rsidR="00351727" w:rsidRPr="00351727" w:rsidRDefault="00351727" w:rsidP="00351727">
      <w:pPr>
        <w:spacing w:line="360" w:lineRule="auto"/>
        <w:ind w:left="360" w:firstLine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351727">
        <w:rPr>
          <w:sz w:val="28"/>
          <w:szCs w:val="28"/>
        </w:rPr>
        <w:t>развивать творческие способности учащих</w:t>
      </w:r>
      <w:r>
        <w:rPr>
          <w:sz w:val="28"/>
          <w:szCs w:val="28"/>
        </w:rPr>
        <w:t>ся;</w:t>
      </w:r>
    </w:p>
    <w:p w:rsidR="00351727" w:rsidRPr="00351727" w:rsidRDefault="00351727" w:rsidP="00351727">
      <w:pPr>
        <w:spacing w:line="360" w:lineRule="auto"/>
        <w:ind w:left="360" w:firstLine="0"/>
        <w:rPr>
          <w:sz w:val="28"/>
          <w:szCs w:val="28"/>
        </w:rPr>
      </w:pPr>
      <w:r w:rsidRPr="0035172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351727">
        <w:rPr>
          <w:sz w:val="28"/>
          <w:szCs w:val="28"/>
        </w:rPr>
        <w:t>раскрыть специфику узорного украшения различных предметов одежды, головных уборов, обуви, изделий быта;</w:t>
      </w:r>
    </w:p>
    <w:p w:rsidR="00351727" w:rsidRPr="00351727" w:rsidRDefault="00351727" w:rsidP="00351727">
      <w:pPr>
        <w:spacing w:line="360" w:lineRule="auto"/>
        <w:ind w:left="360" w:firstLine="0"/>
        <w:rPr>
          <w:sz w:val="28"/>
          <w:szCs w:val="28"/>
        </w:rPr>
      </w:pPr>
      <w:r w:rsidRPr="00351727">
        <w:rPr>
          <w:sz w:val="28"/>
          <w:szCs w:val="28"/>
        </w:rPr>
        <w:t>- овладеть художественным строем орнамента в процессе изучения основных видов народного декоративно-прикладного искусства;</w:t>
      </w:r>
    </w:p>
    <w:p w:rsidR="00351727" w:rsidRPr="00351727" w:rsidRDefault="00351727" w:rsidP="00351727">
      <w:pPr>
        <w:spacing w:line="360" w:lineRule="auto"/>
        <w:ind w:left="360" w:firstLine="0"/>
        <w:rPr>
          <w:sz w:val="28"/>
          <w:szCs w:val="28"/>
        </w:rPr>
      </w:pPr>
      <w:r w:rsidRPr="00351727">
        <w:rPr>
          <w:sz w:val="28"/>
          <w:szCs w:val="28"/>
        </w:rPr>
        <w:t>- развивать сознание того, что самобытная традиционная культура каждого народа России, общее достояние нашего Отечества, их вклад в мировую культуру, наследие достойное уважение и сохранения в веках.</w:t>
      </w:r>
    </w:p>
    <w:p w:rsidR="00B65238" w:rsidRDefault="007644A3" w:rsidP="00B65238">
      <w:pPr>
        <w:spacing w:line="360" w:lineRule="auto"/>
        <w:ind w:left="360"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8456C1">
        <w:rPr>
          <w:b/>
          <w:sz w:val="28"/>
          <w:szCs w:val="28"/>
        </w:rPr>
        <w:t xml:space="preserve"> </w:t>
      </w: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B65238" w:rsidRPr="00B65238" w:rsidRDefault="00B65238" w:rsidP="00B65238">
      <w:pPr>
        <w:spacing w:line="360" w:lineRule="auto"/>
        <w:ind w:left="360" w:firstLine="0"/>
        <w:rPr>
          <w:b/>
          <w:sz w:val="28"/>
          <w:szCs w:val="28"/>
        </w:rPr>
      </w:pPr>
    </w:p>
    <w:p w:rsidR="0046282C" w:rsidRPr="00B65238" w:rsidRDefault="0046282C" w:rsidP="00B65238">
      <w:pPr>
        <w:shd w:val="clear" w:color="auto" w:fill="FFFFFF"/>
        <w:spacing w:line="360" w:lineRule="auto"/>
        <w:ind w:firstLine="567"/>
        <w:outlineLvl w:val="0"/>
        <w:rPr>
          <w:b/>
          <w:kern w:val="36"/>
          <w:sz w:val="28"/>
          <w:szCs w:val="28"/>
        </w:rPr>
      </w:pPr>
      <w:r w:rsidRPr="00B65238">
        <w:rPr>
          <w:b/>
          <w:kern w:val="36"/>
          <w:sz w:val="28"/>
          <w:szCs w:val="28"/>
        </w:rPr>
        <w:lastRenderedPageBreak/>
        <w:t>Внеклассное занятие: Знакомство с культурой татарского народа.</w:t>
      </w:r>
    </w:p>
    <w:p w:rsidR="0046282C" w:rsidRPr="00B65238" w:rsidRDefault="00FF1E23" w:rsidP="00B65238">
      <w:pPr>
        <w:shd w:val="clear" w:color="auto" w:fill="FFFFFF"/>
        <w:spacing w:line="360" w:lineRule="auto"/>
        <w:ind w:firstLine="567"/>
        <w:outlineLvl w:val="0"/>
        <w:rPr>
          <w:kern w:val="36"/>
          <w:sz w:val="28"/>
          <w:szCs w:val="28"/>
        </w:rPr>
      </w:pPr>
      <w:r w:rsidRPr="00B65238">
        <w:rPr>
          <w:kern w:val="36"/>
          <w:sz w:val="28"/>
          <w:szCs w:val="28"/>
        </w:rPr>
        <w:t>(2-3 классы)</w:t>
      </w:r>
    </w:p>
    <w:p w:rsidR="0046282C" w:rsidRPr="00FF1E2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FF1E23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FF1E23">
        <w:rPr>
          <w:b/>
          <w:color w:val="111111"/>
          <w:sz w:val="28"/>
          <w:szCs w:val="28"/>
        </w:rPr>
        <w:t>:</w:t>
      </w:r>
      <w:r w:rsidRPr="007323A3">
        <w:rPr>
          <w:color w:val="111111"/>
          <w:sz w:val="28"/>
          <w:szCs w:val="28"/>
        </w:rPr>
        <w:t> </w:t>
      </w:r>
      <w:r w:rsidRPr="007323A3">
        <w:rPr>
          <w:bCs/>
          <w:color w:val="111111"/>
          <w:sz w:val="28"/>
          <w:szCs w:val="28"/>
        </w:rPr>
        <w:t>Ознакомление</w:t>
      </w:r>
      <w:r w:rsidRPr="007323A3">
        <w:rPr>
          <w:color w:val="111111"/>
          <w:sz w:val="28"/>
          <w:szCs w:val="28"/>
        </w:rPr>
        <w:t> детей с особенностями </w:t>
      </w:r>
      <w:r w:rsidRPr="00FF1E23">
        <w:rPr>
          <w:bCs/>
          <w:color w:val="111111"/>
          <w:sz w:val="28"/>
          <w:szCs w:val="28"/>
        </w:rPr>
        <w:t>татарской национальной культуры</w:t>
      </w:r>
      <w:r w:rsidRPr="00FF1E23">
        <w:rPr>
          <w:color w:val="111111"/>
          <w:sz w:val="28"/>
          <w:szCs w:val="28"/>
        </w:rPr>
        <w:t>.</w:t>
      </w:r>
    </w:p>
    <w:p w:rsidR="0046282C" w:rsidRPr="00FF1E23" w:rsidRDefault="0046282C" w:rsidP="00B65238">
      <w:pPr>
        <w:spacing w:line="360" w:lineRule="auto"/>
        <w:ind w:firstLine="567"/>
        <w:rPr>
          <w:b/>
          <w:color w:val="111111"/>
          <w:sz w:val="28"/>
          <w:szCs w:val="28"/>
        </w:rPr>
      </w:pPr>
      <w:r w:rsidRPr="00FF1E23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FF1E23">
        <w:rPr>
          <w:b/>
          <w:color w:val="111111"/>
          <w:sz w:val="28"/>
          <w:szCs w:val="28"/>
        </w:rPr>
        <w:t>:</w:t>
      </w:r>
    </w:p>
    <w:p w:rsidR="0046282C" w:rsidRPr="00FF1E2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7323A3">
        <w:rPr>
          <w:color w:val="111111"/>
          <w:sz w:val="28"/>
          <w:szCs w:val="28"/>
        </w:rPr>
        <w:t>1. </w:t>
      </w:r>
      <w:r w:rsidRPr="007323A3">
        <w:rPr>
          <w:bCs/>
          <w:color w:val="111111"/>
          <w:sz w:val="28"/>
          <w:szCs w:val="28"/>
        </w:rPr>
        <w:t>Познакомить детей</w:t>
      </w:r>
      <w:r w:rsidRPr="007323A3">
        <w:rPr>
          <w:b/>
          <w:bCs/>
          <w:color w:val="111111"/>
          <w:sz w:val="28"/>
          <w:szCs w:val="28"/>
        </w:rPr>
        <w:t xml:space="preserve"> </w:t>
      </w:r>
      <w:r w:rsidRPr="00FF1E23">
        <w:rPr>
          <w:bCs/>
          <w:color w:val="111111"/>
          <w:sz w:val="28"/>
          <w:szCs w:val="28"/>
        </w:rPr>
        <w:t>с культурой татарского народа</w:t>
      </w:r>
      <w:r w:rsidRPr="00FF1E23">
        <w:rPr>
          <w:color w:val="111111"/>
          <w:sz w:val="28"/>
          <w:szCs w:val="28"/>
        </w:rPr>
        <w:t>.</w:t>
      </w:r>
    </w:p>
    <w:p w:rsidR="0046282C" w:rsidRPr="007323A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7323A3">
        <w:rPr>
          <w:color w:val="111111"/>
          <w:sz w:val="28"/>
          <w:szCs w:val="28"/>
        </w:rPr>
        <w:t>2. </w:t>
      </w:r>
      <w:r w:rsidRPr="007323A3">
        <w:rPr>
          <w:bCs/>
          <w:color w:val="111111"/>
          <w:sz w:val="28"/>
          <w:szCs w:val="28"/>
        </w:rPr>
        <w:t>Знакомить</w:t>
      </w:r>
      <w:r w:rsidRPr="007323A3">
        <w:rPr>
          <w:b/>
          <w:bCs/>
          <w:color w:val="111111"/>
          <w:sz w:val="28"/>
          <w:szCs w:val="28"/>
        </w:rPr>
        <w:t xml:space="preserve"> </w:t>
      </w:r>
      <w:r w:rsidRPr="00FF1E23">
        <w:rPr>
          <w:bCs/>
          <w:color w:val="111111"/>
          <w:sz w:val="28"/>
          <w:szCs w:val="28"/>
        </w:rPr>
        <w:t>с татарскими</w:t>
      </w:r>
      <w:r w:rsidR="00A55E03">
        <w:rPr>
          <w:color w:val="111111"/>
          <w:sz w:val="28"/>
          <w:szCs w:val="28"/>
        </w:rPr>
        <w:t> </w:t>
      </w:r>
      <w:r w:rsidRPr="007323A3">
        <w:rPr>
          <w:color w:val="111111"/>
          <w:sz w:val="28"/>
          <w:szCs w:val="28"/>
        </w:rPr>
        <w:t>национальными костюмами, особенностями орнамента, праздниками, национальной кухней.</w:t>
      </w:r>
    </w:p>
    <w:p w:rsidR="0046282C" w:rsidRPr="007323A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7323A3">
        <w:rPr>
          <w:color w:val="111111"/>
          <w:sz w:val="28"/>
          <w:szCs w:val="28"/>
        </w:rPr>
        <w:t>3. Расширять словарный запас с помощью </w:t>
      </w:r>
      <w:r w:rsidRPr="00FF1E23">
        <w:rPr>
          <w:bCs/>
          <w:color w:val="111111"/>
          <w:sz w:val="28"/>
          <w:szCs w:val="28"/>
        </w:rPr>
        <w:t>знакомства с новыми словами</w:t>
      </w:r>
      <w:r w:rsidRPr="00FF1E23">
        <w:rPr>
          <w:color w:val="111111"/>
          <w:sz w:val="28"/>
          <w:szCs w:val="28"/>
        </w:rPr>
        <w:t xml:space="preserve">, </w:t>
      </w:r>
      <w:r w:rsidRPr="007323A3">
        <w:rPr>
          <w:color w:val="111111"/>
          <w:sz w:val="28"/>
          <w:szCs w:val="28"/>
        </w:rPr>
        <w:t>обозначающими </w:t>
      </w:r>
      <w:r w:rsidRPr="00FF1E23">
        <w:rPr>
          <w:bCs/>
          <w:color w:val="111111"/>
          <w:sz w:val="28"/>
          <w:szCs w:val="28"/>
        </w:rPr>
        <w:t>татарскую национальную одежду</w:t>
      </w:r>
      <w:r w:rsidRPr="007323A3">
        <w:rPr>
          <w:color w:val="111111"/>
          <w:sz w:val="28"/>
          <w:szCs w:val="28"/>
        </w:rPr>
        <w:t>: камзул, калфак, тюбетейка, кыстыбый, чак-чак.</w:t>
      </w:r>
    </w:p>
    <w:p w:rsidR="0046282C" w:rsidRPr="007323A3" w:rsidRDefault="00FF1E23" w:rsidP="00B65238">
      <w:pPr>
        <w:spacing w:line="360" w:lineRule="auto"/>
        <w:ind w:firstLine="56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="0046282C" w:rsidRPr="007323A3">
        <w:rPr>
          <w:color w:val="111111"/>
          <w:sz w:val="28"/>
          <w:szCs w:val="28"/>
        </w:rPr>
        <w:t>. Воспитывать интерес к </w:t>
      </w:r>
      <w:r w:rsidR="0046282C" w:rsidRPr="007323A3">
        <w:rPr>
          <w:b/>
          <w:bCs/>
          <w:color w:val="111111"/>
          <w:sz w:val="28"/>
          <w:szCs w:val="28"/>
        </w:rPr>
        <w:t>татарской национальной культуре</w:t>
      </w:r>
      <w:r w:rsidR="0046282C" w:rsidRPr="007323A3">
        <w:rPr>
          <w:color w:val="111111"/>
          <w:sz w:val="28"/>
          <w:szCs w:val="28"/>
        </w:rPr>
        <w:t>.</w:t>
      </w:r>
    </w:p>
    <w:p w:rsidR="0046282C" w:rsidRPr="007323A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7323A3">
        <w:rPr>
          <w:color w:val="111111"/>
          <w:sz w:val="28"/>
          <w:szCs w:val="28"/>
          <w:u w:val="single"/>
          <w:bdr w:val="none" w:sz="0" w:space="0" w:color="auto" w:frame="1"/>
        </w:rPr>
        <w:t>Материал</w:t>
      </w:r>
      <w:r w:rsidRPr="007323A3">
        <w:rPr>
          <w:color w:val="111111"/>
          <w:sz w:val="28"/>
          <w:szCs w:val="28"/>
        </w:rPr>
        <w:t>: Слайды с изображением </w:t>
      </w:r>
      <w:r w:rsidRPr="007323A3">
        <w:rPr>
          <w:b/>
          <w:bCs/>
          <w:color w:val="111111"/>
          <w:sz w:val="28"/>
          <w:szCs w:val="28"/>
        </w:rPr>
        <w:t>татарских</w:t>
      </w:r>
      <w:r w:rsidRPr="007323A3">
        <w:rPr>
          <w:color w:val="111111"/>
          <w:sz w:val="28"/>
          <w:szCs w:val="28"/>
        </w:rPr>
        <w:t xml:space="preserve"> национальных костюмов, </w:t>
      </w:r>
      <w:r w:rsidR="00FF1E23">
        <w:rPr>
          <w:color w:val="111111"/>
          <w:sz w:val="28"/>
          <w:szCs w:val="28"/>
        </w:rPr>
        <w:t xml:space="preserve"> </w:t>
      </w:r>
      <w:r w:rsidRPr="007323A3">
        <w:rPr>
          <w:color w:val="111111"/>
          <w:sz w:val="28"/>
          <w:szCs w:val="28"/>
        </w:rPr>
        <w:t>тюбитейка, инвентарь для игр «Перетягивание каната», раскраски тюбитейки.</w:t>
      </w:r>
    </w:p>
    <w:p w:rsidR="0046282C" w:rsidRPr="00FF1E23" w:rsidRDefault="00771BC5" w:rsidP="00B65238">
      <w:pPr>
        <w:spacing w:line="360" w:lineRule="auto"/>
        <w:ind w:firstLine="567"/>
        <w:outlineLvl w:val="1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</w:t>
      </w:r>
      <w:r w:rsidR="0046282C" w:rsidRPr="00FF1E23">
        <w:rPr>
          <w:b/>
          <w:color w:val="000000" w:themeColor="text1"/>
          <w:sz w:val="28"/>
          <w:szCs w:val="28"/>
        </w:rPr>
        <w:t>Ход занятия</w:t>
      </w:r>
      <w:r w:rsidR="00FF1E23">
        <w:rPr>
          <w:b/>
          <w:color w:val="000000" w:themeColor="text1"/>
          <w:sz w:val="28"/>
          <w:szCs w:val="28"/>
        </w:rPr>
        <w:t xml:space="preserve"> </w:t>
      </w:r>
    </w:p>
    <w:p w:rsidR="0046282C" w:rsidRPr="007323A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7323A3">
        <w:rPr>
          <w:color w:val="111111"/>
          <w:sz w:val="28"/>
          <w:szCs w:val="28"/>
          <w:u w:val="single"/>
          <w:bdr w:val="none" w:sz="0" w:space="0" w:color="auto" w:frame="1"/>
        </w:rPr>
        <w:t>Организационный момент</w:t>
      </w:r>
      <w:r w:rsidRPr="007323A3">
        <w:rPr>
          <w:color w:val="111111"/>
          <w:sz w:val="28"/>
          <w:szCs w:val="28"/>
        </w:rPr>
        <w:t>:</w:t>
      </w:r>
    </w:p>
    <w:p w:rsidR="0046282C" w:rsidRPr="007323A3" w:rsidRDefault="00B65238" w:rsidP="00B65238">
      <w:pPr>
        <w:spacing w:line="360" w:lineRule="auto"/>
        <w:ind w:firstLine="56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46282C" w:rsidRPr="007323A3">
        <w:rPr>
          <w:color w:val="111111"/>
          <w:sz w:val="28"/>
          <w:szCs w:val="28"/>
        </w:rPr>
        <w:t>Здравствуйте! Исэнмесез!</w:t>
      </w:r>
      <w:r>
        <w:rPr>
          <w:color w:val="111111"/>
          <w:sz w:val="28"/>
          <w:szCs w:val="28"/>
        </w:rPr>
        <w:t xml:space="preserve"> </w:t>
      </w:r>
      <w:r w:rsidR="0046282C" w:rsidRPr="007323A3">
        <w:rPr>
          <w:color w:val="111111"/>
          <w:sz w:val="28"/>
          <w:szCs w:val="28"/>
        </w:rPr>
        <w:t>(на доске запись прикрепляется)</w:t>
      </w:r>
    </w:p>
    <w:p w:rsidR="0046282C" w:rsidRPr="007323A3" w:rsidRDefault="00B65238" w:rsidP="00B65238">
      <w:pPr>
        <w:spacing w:line="360" w:lineRule="auto"/>
        <w:ind w:firstLine="56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46282C" w:rsidRPr="007323A3">
        <w:rPr>
          <w:color w:val="111111"/>
          <w:sz w:val="28"/>
          <w:szCs w:val="28"/>
        </w:rPr>
        <w:t>Ребята, вижу</w:t>
      </w:r>
      <w:r>
        <w:rPr>
          <w:color w:val="111111"/>
          <w:sz w:val="28"/>
          <w:szCs w:val="28"/>
        </w:rPr>
        <w:t>,</w:t>
      </w:r>
      <w:r w:rsidR="0046282C" w:rsidRPr="007323A3">
        <w:rPr>
          <w:color w:val="111111"/>
          <w:sz w:val="28"/>
          <w:szCs w:val="28"/>
        </w:rPr>
        <w:t xml:space="preserve"> вы готовы к уроку! Сегодня он необычный. К нам пришли гости. У нас праздник, давайте поприветствуем всех!</w:t>
      </w:r>
    </w:p>
    <w:p w:rsidR="0046282C" w:rsidRPr="007323A3" w:rsidRDefault="00B65238" w:rsidP="00B65238">
      <w:pPr>
        <w:spacing w:line="360" w:lineRule="auto"/>
        <w:ind w:firstLine="56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 </w:t>
      </w:r>
      <w:r w:rsidR="0046282C" w:rsidRPr="007323A3">
        <w:rPr>
          <w:color w:val="111111"/>
          <w:sz w:val="28"/>
          <w:szCs w:val="28"/>
        </w:rPr>
        <w:t>Я думаю</w:t>
      </w:r>
      <w:r>
        <w:rPr>
          <w:color w:val="111111"/>
          <w:sz w:val="28"/>
          <w:szCs w:val="28"/>
        </w:rPr>
        <w:t>,</w:t>
      </w:r>
      <w:r w:rsidR="0046282C" w:rsidRPr="007323A3">
        <w:rPr>
          <w:color w:val="111111"/>
          <w:sz w:val="28"/>
          <w:szCs w:val="28"/>
        </w:rPr>
        <w:t xml:space="preserve"> урок у нас получится познавательным и интересным. А для этого нужно быть внимательным и старательным.</w:t>
      </w:r>
    </w:p>
    <w:p w:rsidR="0046282C" w:rsidRPr="007323A3" w:rsidRDefault="0046282C" w:rsidP="00B65238">
      <w:pPr>
        <w:spacing w:line="360" w:lineRule="auto"/>
        <w:ind w:firstLine="567"/>
        <w:rPr>
          <w:b/>
          <w:color w:val="111111"/>
          <w:sz w:val="28"/>
          <w:szCs w:val="28"/>
        </w:rPr>
      </w:pPr>
      <w:r w:rsidRPr="007323A3">
        <w:rPr>
          <w:b/>
          <w:color w:val="111111"/>
          <w:sz w:val="28"/>
          <w:szCs w:val="28"/>
        </w:rPr>
        <w:t>Дети читают наизусть.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В.Степанов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1 ученик</w:t>
      </w:r>
      <w:r w:rsidR="00AC79C0">
        <w:rPr>
          <w:rStyle w:val="c1"/>
          <w:color w:val="000000"/>
          <w:sz w:val="28"/>
          <w:szCs w:val="28"/>
        </w:rPr>
        <w:t>:</w:t>
      </w:r>
      <w:r w:rsidR="006F55D2">
        <w:rPr>
          <w:rStyle w:val="c1"/>
          <w:color w:val="000000"/>
          <w:sz w:val="28"/>
          <w:szCs w:val="28"/>
        </w:rPr>
        <w:t xml:space="preserve"> </w:t>
      </w:r>
      <w:r w:rsidRPr="007323A3">
        <w:rPr>
          <w:rStyle w:val="c1"/>
          <w:color w:val="000000"/>
          <w:sz w:val="28"/>
          <w:szCs w:val="28"/>
        </w:rPr>
        <w:t>Сколько нас, нерусских у России,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</w:t>
      </w:r>
      <w:r w:rsidR="00AC79C0">
        <w:rPr>
          <w:rStyle w:val="c1"/>
          <w:color w:val="000000"/>
          <w:sz w:val="28"/>
          <w:szCs w:val="28"/>
        </w:rPr>
        <w:t xml:space="preserve"> </w:t>
      </w:r>
      <w:r w:rsidRPr="007323A3">
        <w:rPr>
          <w:rStyle w:val="c1"/>
          <w:color w:val="000000"/>
          <w:sz w:val="28"/>
          <w:szCs w:val="28"/>
        </w:rPr>
        <w:t>И татарских, и иных кровей.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 Имена  </w:t>
      </w:r>
      <w:proofErr w:type="gramStart"/>
      <w:r w:rsidRPr="007323A3">
        <w:rPr>
          <w:rStyle w:val="c1"/>
          <w:color w:val="000000"/>
          <w:sz w:val="28"/>
          <w:szCs w:val="28"/>
        </w:rPr>
        <w:t>носящих</w:t>
      </w:r>
      <w:proofErr w:type="gramEnd"/>
      <w:r w:rsidRPr="007323A3">
        <w:rPr>
          <w:rStyle w:val="c1"/>
          <w:color w:val="000000"/>
          <w:sz w:val="28"/>
          <w:szCs w:val="28"/>
        </w:rPr>
        <w:t xml:space="preserve"> не простые,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 Но простых  российских сыновей!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 Любим мы края свои родные</w:t>
      </w:r>
    </w:p>
    <w:p w:rsidR="0046282C" w:rsidRPr="007323A3" w:rsidRDefault="00AC79C0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                  </w:t>
      </w:r>
      <w:r w:rsidR="0046282C" w:rsidRPr="007323A3">
        <w:rPr>
          <w:rStyle w:val="c1"/>
          <w:color w:val="000000"/>
          <w:sz w:val="28"/>
          <w:szCs w:val="28"/>
        </w:rPr>
        <w:t> И вовек – ни завтра, ни сейчас.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lastRenderedPageBreak/>
        <w:t>                    Отделить нельзя нас от России.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                    </w:t>
      </w:r>
      <w:r w:rsidR="00AC79C0">
        <w:rPr>
          <w:rStyle w:val="c1"/>
          <w:color w:val="000000"/>
          <w:sz w:val="28"/>
          <w:szCs w:val="28"/>
        </w:rPr>
        <w:t xml:space="preserve"> </w:t>
      </w:r>
      <w:r w:rsidRPr="007323A3">
        <w:rPr>
          <w:rStyle w:val="c1"/>
          <w:color w:val="000000"/>
          <w:sz w:val="28"/>
          <w:szCs w:val="28"/>
        </w:rPr>
        <w:t>Родина немыслима без нас.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2 ученик: Я русский человек, и русская природа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Близка мне, я ее пою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Я русский человек, сын своего народа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Я с гордостью гляжу на Родину свою.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3</w:t>
      </w:r>
      <w:r w:rsidR="00AC79C0">
        <w:rPr>
          <w:rStyle w:val="c1"/>
          <w:color w:val="000000"/>
          <w:sz w:val="28"/>
          <w:szCs w:val="28"/>
        </w:rPr>
        <w:t xml:space="preserve"> </w:t>
      </w:r>
      <w:r w:rsidRPr="007323A3">
        <w:rPr>
          <w:rStyle w:val="c1"/>
          <w:color w:val="000000"/>
          <w:sz w:val="28"/>
          <w:szCs w:val="28"/>
        </w:rPr>
        <w:t>ученик: В годину бед она всегда бывала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Единой, несгибаемой, стальной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Врагу навстречу Русь моя вставала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Одною дружной, грозною стеной.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4ученик: И по призыву Дмитрия Донского,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По зову Минина она шагала в бой,</w:t>
      </w:r>
    </w:p>
    <w:p w:rsidR="0046282C" w:rsidRPr="007323A3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Не зная страха, гордо и сурово</w:t>
      </w:r>
    </w:p>
    <w:p w:rsidR="0046282C" w:rsidRPr="00B65238" w:rsidRDefault="0046282C" w:rsidP="00B65238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                 Вздымая знамя славы над собой.</w:t>
      </w:r>
    </w:p>
    <w:p w:rsidR="0046282C" w:rsidRPr="007323A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7323A3">
        <w:rPr>
          <w:color w:val="111111"/>
          <w:sz w:val="28"/>
          <w:szCs w:val="28"/>
          <w:u w:val="single"/>
          <w:bdr w:val="none" w:sz="0" w:space="0" w:color="auto" w:frame="1"/>
        </w:rPr>
        <w:t>Учитель</w:t>
      </w:r>
      <w:r w:rsidRPr="007323A3">
        <w:rPr>
          <w:color w:val="111111"/>
          <w:sz w:val="28"/>
          <w:szCs w:val="28"/>
        </w:rPr>
        <w:t>:</w:t>
      </w:r>
    </w:p>
    <w:p w:rsidR="0046282C" w:rsidRPr="00B65238" w:rsidRDefault="0046282C" w:rsidP="00B65238">
      <w:pPr>
        <w:spacing w:before="225" w:after="225" w:line="360" w:lineRule="auto"/>
        <w:ind w:firstLine="567"/>
        <w:rPr>
          <w:b/>
          <w:color w:val="111111"/>
          <w:sz w:val="28"/>
          <w:szCs w:val="28"/>
        </w:rPr>
      </w:pPr>
      <w:r w:rsidRPr="007323A3">
        <w:rPr>
          <w:b/>
          <w:color w:val="111111"/>
          <w:sz w:val="28"/>
          <w:szCs w:val="28"/>
        </w:rPr>
        <w:t>-</w:t>
      </w:r>
      <w:r w:rsidR="00B65238">
        <w:rPr>
          <w:b/>
          <w:color w:val="111111"/>
          <w:sz w:val="28"/>
          <w:szCs w:val="28"/>
        </w:rPr>
        <w:t xml:space="preserve"> </w:t>
      </w:r>
      <w:r w:rsidRPr="007323A3">
        <w:rPr>
          <w:b/>
          <w:color w:val="111111"/>
          <w:sz w:val="28"/>
          <w:szCs w:val="28"/>
        </w:rPr>
        <w:t>Ребята, о чем это стихотворение?</w:t>
      </w:r>
      <w:r w:rsidR="00B65238">
        <w:rPr>
          <w:b/>
          <w:color w:val="111111"/>
          <w:sz w:val="28"/>
          <w:szCs w:val="28"/>
        </w:rPr>
        <w:t xml:space="preserve">      </w:t>
      </w:r>
      <w:r w:rsidRPr="00AC79C0">
        <w:rPr>
          <w:i/>
          <w:iCs/>
          <w:color w:val="111111"/>
          <w:sz w:val="28"/>
          <w:szCs w:val="28"/>
          <w:bdr w:val="none" w:sz="0" w:space="0" w:color="auto" w:frame="1"/>
        </w:rPr>
        <w:t>(Ответы и рассуждения детей.)</w:t>
      </w:r>
    </w:p>
    <w:p w:rsidR="0046282C" w:rsidRPr="007323A3" w:rsidRDefault="0046282C" w:rsidP="00B65238">
      <w:pPr>
        <w:spacing w:before="225" w:after="225" w:line="360" w:lineRule="auto"/>
        <w:ind w:firstLine="567"/>
        <w:rPr>
          <w:color w:val="111111"/>
          <w:sz w:val="28"/>
          <w:szCs w:val="28"/>
        </w:rPr>
      </w:pPr>
      <w:r w:rsidRPr="007323A3">
        <w:rPr>
          <w:color w:val="111111"/>
          <w:sz w:val="28"/>
          <w:szCs w:val="28"/>
        </w:rPr>
        <w:t>-</w:t>
      </w:r>
      <w:r w:rsidR="00B65238">
        <w:rPr>
          <w:color w:val="111111"/>
          <w:sz w:val="28"/>
          <w:szCs w:val="28"/>
        </w:rPr>
        <w:t xml:space="preserve"> </w:t>
      </w:r>
      <w:proofErr w:type="gramStart"/>
      <w:r w:rsidRPr="007323A3">
        <w:rPr>
          <w:color w:val="111111"/>
          <w:sz w:val="28"/>
          <w:szCs w:val="28"/>
        </w:rPr>
        <w:t>Много народов проживают</w:t>
      </w:r>
      <w:proofErr w:type="gramEnd"/>
      <w:r w:rsidRPr="007323A3">
        <w:rPr>
          <w:color w:val="111111"/>
          <w:sz w:val="28"/>
          <w:szCs w:val="28"/>
        </w:rPr>
        <w:t xml:space="preserve"> в России, всем в нашей стране хватит места. Каждый народ интересен и имеет свою многовековую историю. Ребята, а какие национальности проживают в нашей Республике Башкортостан?</w:t>
      </w:r>
      <w:r w:rsidR="00B65238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</w:t>
      </w:r>
      <w:r w:rsidRPr="007323A3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7323A3">
        <w:rPr>
          <w:color w:val="111111"/>
          <w:sz w:val="28"/>
          <w:szCs w:val="28"/>
        </w:rPr>
        <w:t>:</w:t>
      </w:r>
      <w:r w:rsidR="00B65238">
        <w:rPr>
          <w:color w:val="111111"/>
          <w:sz w:val="28"/>
          <w:szCs w:val="28"/>
        </w:rPr>
        <w:t xml:space="preserve">  </w:t>
      </w:r>
      <w:r w:rsidRPr="007323A3">
        <w:rPr>
          <w:color w:val="111111"/>
          <w:sz w:val="28"/>
          <w:szCs w:val="28"/>
        </w:rPr>
        <w:t>-</w:t>
      </w:r>
      <w:r w:rsidR="00B65238">
        <w:rPr>
          <w:color w:val="111111"/>
          <w:sz w:val="28"/>
          <w:szCs w:val="28"/>
        </w:rPr>
        <w:t xml:space="preserve"> </w:t>
      </w:r>
      <w:r w:rsidRPr="007323A3">
        <w:rPr>
          <w:color w:val="111111"/>
          <w:sz w:val="28"/>
          <w:szCs w:val="28"/>
        </w:rPr>
        <w:t xml:space="preserve">Русские, </w:t>
      </w:r>
      <w:r w:rsidRPr="007323A3">
        <w:rPr>
          <w:bCs/>
          <w:color w:val="111111"/>
          <w:sz w:val="28"/>
          <w:szCs w:val="28"/>
        </w:rPr>
        <w:t>татары</w:t>
      </w:r>
      <w:r w:rsidRPr="007323A3">
        <w:rPr>
          <w:color w:val="111111"/>
          <w:sz w:val="28"/>
          <w:szCs w:val="28"/>
        </w:rPr>
        <w:t>, башкиры, мордва, чуваши, украинцы.</w:t>
      </w:r>
      <w:r w:rsidR="00B65238">
        <w:rPr>
          <w:color w:val="111111"/>
          <w:sz w:val="28"/>
          <w:szCs w:val="28"/>
        </w:rPr>
        <w:t xml:space="preserve">                               </w:t>
      </w:r>
      <w:r w:rsidRPr="007323A3">
        <w:rPr>
          <w:color w:val="111111"/>
          <w:sz w:val="28"/>
          <w:szCs w:val="28"/>
          <w:u w:val="single"/>
          <w:bdr w:val="none" w:sz="0" w:space="0" w:color="auto" w:frame="1"/>
        </w:rPr>
        <w:t>Учитель</w:t>
      </w:r>
      <w:r w:rsidRPr="007323A3">
        <w:rPr>
          <w:color w:val="111111"/>
          <w:sz w:val="28"/>
          <w:szCs w:val="28"/>
        </w:rPr>
        <w:t>:</w:t>
      </w:r>
      <w:r w:rsidR="00B65238">
        <w:rPr>
          <w:color w:val="111111"/>
          <w:sz w:val="28"/>
          <w:szCs w:val="28"/>
        </w:rPr>
        <w:t xml:space="preserve"> </w:t>
      </w:r>
      <w:r w:rsidRPr="007323A3">
        <w:rPr>
          <w:color w:val="111111"/>
          <w:sz w:val="28"/>
          <w:szCs w:val="28"/>
        </w:rPr>
        <w:t>-</w:t>
      </w:r>
      <w:r w:rsidR="00B65238">
        <w:rPr>
          <w:color w:val="111111"/>
          <w:sz w:val="28"/>
          <w:szCs w:val="28"/>
        </w:rPr>
        <w:t xml:space="preserve"> </w:t>
      </w:r>
      <w:r w:rsidRPr="007323A3">
        <w:rPr>
          <w:color w:val="111111"/>
          <w:sz w:val="28"/>
          <w:szCs w:val="28"/>
        </w:rPr>
        <w:t>Ребята сегодня мы с вами </w:t>
      </w:r>
      <w:r w:rsidRPr="007323A3">
        <w:rPr>
          <w:b/>
          <w:bCs/>
          <w:color w:val="111111"/>
          <w:sz w:val="28"/>
          <w:szCs w:val="28"/>
        </w:rPr>
        <w:t>познакомимся с культурой татарского народа</w:t>
      </w:r>
      <w:r w:rsidRPr="007323A3">
        <w:rPr>
          <w:color w:val="111111"/>
          <w:sz w:val="28"/>
          <w:szCs w:val="28"/>
        </w:rPr>
        <w:t xml:space="preserve">. </w:t>
      </w:r>
      <w:r w:rsidRPr="004C5317">
        <w:rPr>
          <w:b/>
          <w:color w:val="111111"/>
          <w:sz w:val="28"/>
          <w:szCs w:val="28"/>
        </w:rPr>
        <w:t>(</w:t>
      </w:r>
      <w:hyperlink r:id="rId6" w:anchor="1" w:history="1">
        <w:r w:rsidRPr="00EF1A97">
          <w:rPr>
            <w:rStyle w:val="a8"/>
            <w:b/>
            <w:sz w:val="28"/>
            <w:szCs w:val="28"/>
          </w:rPr>
          <w:t>СЛАЙД 1</w:t>
        </w:r>
      </w:hyperlink>
      <w:r w:rsidRPr="004C5317">
        <w:rPr>
          <w:b/>
          <w:color w:val="111111"/>
          <w:sz w:val="28"/>
          <w:szCs w:val="28"/>
        </w:rPr>
        <w:t>)</w:t>
      </w:r>
      <w:r w:rsidRPr="007323A3">
        <w:rPr>
          <w:color w:val="111111"/>
          <w:sz w:val="28"/>
          <w:szCs w:val="28"/>
        </w:rPr>
        <w:t xml:space="preserve"> У нас в классе тоже есть ученики этой национальности. Вы все вместе находите общий язык: играете, общаетесь, ходите в школу. </w:t>
      </w:r>
      <w:r w:rsidRPr="007323A3">
        <w:rPr>
          <w:b/>
          <w:bCs/>
          <w:color w:val="111111"/>
          <w:sz w:val="28"/>
          <w:szCs w:val="28"/>
        </w:rPr>
        <w:t>Татарский</w:t>
      </w:r>
      <w:r w:rsidRPr="007323A3">
        <w:rPr>
          <w:color w:val="111111"/>
          <w:sz w:val="28"/>
          <w:szCs w:val="28"/>
        </w:rPr>
        <w:t> народ тоже имеет свою </w:t>
      </w:r>
      <w:r w:rsidRPr="007323A3">
        <w:rPr>
          <w:b/>
          <w:bCs/>
          <w:color w:val="111111"/>
          <w:sz w:val="28"/>
          <w:szCs w:val="28"/>
        </w:rPr>
        <w:t>культуру</w:t>
      </w:r>
      <w:r w:rsidRPr="007323A3">
        <w:rPr>
          <w:color w:val="111111"/>
          <w:sz w:val="28"/>
          <w:szCs w:val="28"/>
        </w:rPr>
        <w:t xml:space="preserve">, праздники, обычаи и традиции, которые помнит и чтит. </w:t>
      </w:r>
      <w:r w:rsidRPr="007323A3">
        <w:rPr>
          <w:b/>
          <w:color w:val="111111"/>
          <w:sz w:val="28"/>
          <w:szCs w:val="28"/>
        </w:rPr>
        <w:t>(НА ДОСКЕ КАРТИНКИ)</w:t>
      </w:r>
      <w:r w:rsidRPr="007323A3">
        <w:rPr>
          <w:color w:val="111111"/>
          <w:sz w:val="28"/>
          <w:szCs w:val="28"/>
        </w:rPr>
        <w:t xml:space="preserve">                                                                           </w:t>
      </w:r>
    </w:p>
    <w:p w:rsidR="0046282C" w:rsidRPr="007323A3" w:rsidRDefault="0046282C" w:rsidP="00B65238">
      <w:pPr>
        <w:spacing w:line="36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7323A3">
        <w:rPr>
          <w:color w:val="000000"/>
          <w:sz w:val="28"/>
          <w:szCs w:val="28"/>
          <w:shd w:val="clear" w:color="auto" w:fill="FFFFFF"/>
        </w:rPr>
        <w:t>Каждый народ богат своими традициями, обычаями, и нравами. Есть такая пословица:</w:t>
      </w:r>
    </w:p>
    <w:p w:rsidR="0046282C" w:rsidRPr="00B65238" w:rsidRDefault="0046282C" w:rsidP="00B65238">
      <w:pPr>
        <w:spacing w:line="360" w:lineRule="auto"/>
        <w:ind w:firstLine="567"/>
        <w:rPr>
          <w:rStyle w:val="c1"/>
          <w:b/>
          <w:sz w:val="28"/>
          <w:szCs w:val="28"/>
        </w:rPr>
      </w:pPr>
      <w:r w:rsidRPr="007323A3">
        <w:rPr>
          <w:color w:val="000000"/>
          <w:sz w:val="28"/>
          <w:szCs w:val="28"/>
          <w:shd w:val="clear" w:color="auto" w:fill="FFFFFF"/>
        </w:rPr>
        <w:t xml:space="preserve"> </w:t>
      </w:r>
      <w:r w:rsidRPr="00B65238">
        <w:rPr>
          <w:b/>
          <w:sz w:val="28"/>
          <w:szCs w:val="28"/>
          <w:shd w:val="clear" w:color="auto" w:fill="FFFFFF"/>
        </w:rPr>
        <w:t xml:space="preserve">” Народ, не знающий своего прошлого, не имеет </w:t>
      </w:r>
      <w:r w:rsidR="00AC79C0" w:rsidRPr="00B65238">
        <w:rPr>
          <w:b/>
          <w:sz w:val="28"/>
          <w:szCs w:val="28"/>
          <w:shd w:val="clear" w:color="auto" w:fill="FFFFFF"/>
        </w:rPr>
        <w:t xml:space="preserve"> </w:t>
      </w:r>
      <w:r w:rsidRPr="00B65238">
        <w:rPr>
          <w:b/>
          <w:sz w:val="28"/>
          <w:szCs w:val="28"/>
          <w:shd w:val="clear" w:color="auto" w:fill="FFFFFF"/>
        </w:rPr>
        <w:t xml:space="preserve">будущего ”. </w:t>
      </w:r>
      <w:r w:rsidR="00FF1E23" w:rsidRPr="00B65238">
        <w:rPr>
          <w:b/>
          <w:sz w:val="28"/>
          <w:szCs w:val="28"/>
          <w:shd w:val="clear" w:color="auto" w:fill="FFFFFF"/>
        </w:rPr>
        <w:t xml:space="preserve"> </w:t>
      </w:r>
      <w:r w:rsidRPr="00B65238">
        <w:rPr>
          <w:b/>
          <w:sz w:val="28"/>
          <w:szCs w:val="28"/>
          <w:shd w:val="clear" w:color="auto" w:fill="FFFFFF"/>
        </w:rPr>
        <w:t xml:space="preserve"> </w:t>
      </w:r>
      <w:r w:rsidR="00FF1E23" w:rsidRPr="00B65238">
        <w:rPr>
          <w:b/>
          <w:sz w:val="28"/>
          <w:szCs w:val="28"/>
          <w:shd w:val="clear" w:color="auto" w:fill="FFFFFF"/>
        </w:rPr>
        <w:t xml:space="preserve"> 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lastRenderedPageBreak/>
        <w:t xml:space="preserve">         </w:t>
      </w:r>
      <w:r w:rsidRPr="007323A3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7323A3">
        <w:rPr>
          <w:color w:val="000000"/>
          <w:sz w:val="28"/>
          <w:szCs w:val="28"/>
          <w:shd w:val="clear" w:color="auto" w:fill="FFFFFF"/>
        </w:rPr>
        <w:t>Если в каких-то районах наш</w:t>
      </w:r>
      <w:r w:rsidR="00FF1E23">
        <w:rPr>
          <w:color w:val="000000"/>
          <w:sz w:val="28"/>
          <w:szCs w:val="28"/>
          <w:shd w:val="clear" w:color="auto" w:fill="FFFFFF"/>
        </w:rPr>
        <w:t xml:space="preserve">его </w:t>
      </w:r>
      <w:r w:rsidRPr="007323A3">
        <w:rPr>
          <w:color w:val="000000"/>
          <w:sz w:val="28"/>
          <w:szCs w:val="28"/>
          <w:shd w:val="clear" w:color="auto" w:fill="FFFFFF"/>
        </w:rPr>
        <w:t>ре</w:t>
      </w:r>
      <w:r w:rsidR="00FF1E23">
        <w:rPr>
          <w:color w:val="000000"/>
          <w:sz w:val="28"/>
          <w:szCs w:val="28"/>
          <w:shd w:val="clear" w:color="auto" w:fill="FFFFFF"/>
        </w:rPr>
        <w:t>гиона</w:t>
      </w:r>
      <w:r w:rsidR="00B65238">
        <w:rPr>
          <w:color w:val="000000"/>
          <w:sz w:val="28"/>
          <w:szCs w:val="28"/>
          <w:shd w:val="clear" w:color="auto" w:fill="FFFFFF"/>
        </w:rPr>
        <w:t xml:space="preserve"> забыты традиции,</w:t>
      </w:r>
      <w:r w:rsidRPr="007323A3">
        <w:rPr>
          <w:color w:val="000000"/>
          <w:sz w:val="28"/>
          <w:szCs w:val="28"/>
          <w:shd w:val="clear" w:color="auto" w:fill="FFFFFF"/>
        </w:rPr>
        <w:t xml:space="preserve"> то в других районах наш быт проникает почти забытые обряды и праздники в этом помогают прадедушки, прабабушки, которые сумели сохранить всю изюминку, настоящий глубокий смысл татарского на</w:t>
      </w:r>
      <w:r w:rsidR="00AC79C0">
        <w:rPr>
          <w:color w:val="000000"/>
          <w:sz w:val="28"/>
          <w:szCs w:val="28"/>
          <w:shd w:val="clear" w:color="auto" w:fill="FFFFFF"/>
        </w:rPr>
        <w:t xml:space="preserve">рода, жить в согласии, в мире, </w:t>
      </w:r>
      <w:r w:rsidRPr="007323A3">
        <w:rPr>
          <w:color w:val="000000"/>
          <w:sz w:val="28"/>
          <w:szCs w:val="28"/>
          <w:shd w:val="clear" w:color="auto" w:fill="FFFFFF"/>
        </w:rPr>
        <w:t xml:space="preserve">передавать свое ремесло молодому поколению, и в то же время уметь находить время для праздников, </w:t>
      </w:r>
      <w:r w:rsidR="00B65238">
        <w:rPr>
          <w:color w:val="000000"/>
          <w:sz w:val="28"/>
          <w:szCs w:val="28"/>
          <w:shd w:val="clear" w:color="auto" w:fill="FFFFFF"/>
        </w:rPr>
        <w:t xml:space="preserve"> </w:t>
      </w:r>
      <w:r w:rsidRPr="007323A3">
        <w:rPr>
          <w:color w:val="000000"/>
          <w:sz w:val="28"/>
          <w:szCs w:val="28"/>
          <w:shd w:val="clear" w:color="auto" w:fill="FFFFFF"/>
        </w:rPr>
        <w:t>для игр зимой в домах</w:t>
      </w:r>
      <w:proofErr w:type="gramEnd"/>
      <w:r w:rsidRPr="007323A3">
        <w:rPr>
          <w:color w:val="000000"/>
          <w:sz w:val="28"/>
          <w:szCs w:val="28"/>
          <w:shd w:val="clear" w:color="auto" w:fill="FFFFFF"/>
        </w:rPr>
        <w:t>, летом на бескрайних лужайках.</w:t>
      </w:r>
    </w:p>
    <w:p w:rsidR="0046282C" w:rsidRPr="00B65238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Татарский костюм </w:t>
      </w:r>
      <w:r w:rsidR="004C5317">
        <w:rPr>
          <w:rStyle w:val="c1"/>
          <w:color w:val="000000"/>
          <w:sz w:val="28"/>
          <w:szCs w:val="28"/>
        </w:rPr>
        <w:t>(</w:t>
      </w:r>
      <w:hyperlink r:id="rId7" w:anchor="2" w:history="1">
        <w:r w:rsidRPr="00EF1A97">
          <w:rPr>
            <w:rStyle w:val="a8"/>
            <w:b/>
            <w:sz w:val="28"/>
            <w:szCs w:val="28"/>
          </w:rPr>
          <w:t>СЛАЙД 2</w:t>
        </w:r>
      </w:hyperlink>
      <w:r w:rsidR="004C5317">
        <w:rPr>
          <w:rStyle w:val="c1"/>
          <w:b/>
          <w:color w:val="000000"/>
          <w:sz w:val="28"/>
          <w:szCs w:val="28"/>
        </w:rPr>
        <w:t>)</w:t>
      </w:r>
      <w:r w:rsidRPr="007323A3">
        <w:rPr>
          <w:rStyle w:val="c1"/>
          <w:color w:val="000000"/>
          <w:sz w:val="28"/>
          <w:szCs w:val="28"/>
        </w:rPr>
        <w:t xml:space="preserve"> представляет собой уникальную систему народного художественного творчества, включавшую в себя богато орнаментированных головных уборов, Все элементы системы выступали согласованно, сочетаясь друг с другом по форме, цвету, материалу изготовления, образуя единый стилевой ансамбль.    Женские камзолы шили из цветного, чаще однотонного бархата и украшали по бортам и низу тесьмой, мехом. </w:t>
      </w:r>
      <w:r w:rsidR="004C5317">
        <w:rPr>
          <w:rStyle w:val="c1"/>
          <w:color w:val="000000"/>
          <w:sz w:val="28"/>
          <w:szCs w:val="28"/>
        </w:rPr>
        <w:t>(</w:t>
      </w:r>
      <w:hyperlink r:id="rId8" w:anchor="3" w:history="1">
        <w:r w:rsidRPr="00EF1A97">
          <w:rPr>
            <w:rStyle w:val="a8"/>
            <w:b/>
            <w:sz w:val="28"/>
            <w:szCs w:val="28"/>
          </w:rPr>
          <w:t>СЛАЙД 3</w:t>
        </w:r>
      </w:hyperlink>
      <w:r w:rsidR="004C5317">
        <w:rPr>
          <w:rStyle w:val="c1"/>
          <w:b/>
          <w:color w:val="000000"/>
          <w:sz w:val="28"/>
          <w:szCs w:val="28"/>
        </w:rPr>
        <w:t>)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i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      Поверх камзола мужчины носили длинный просторный халат (жилэн) с небольшим шалевым воротником. </w:t>
      </w:r>
      <w:r w:rsidR="004C5317">
        <w:rPr>
          <w:rStyle w:val="c1"/>
          <w:color w:val="000000"/>
          <w:sz w:val="28"/>
          <w:szCs w:val="28"/>
        </w:rPr>
        <w:t>(</w:t>
      </w:r>
      <w:hyperlink r:id="rId9" w:anchor="4" w:history="1">
        <w:r w:rsidRPr="00EF1A97">
          <w:rPr>
            <w:rStyle w:val="a8"/>
            <w:b/>
            <w:sz w:val="28"/>
            <w:szCs w:val="28"/>
          </w:rPr>
          <w:t>СЛАЙД 4</w:t>
        </w:r>
      </w:hyperlink>
      <w:r w:rsidR="004C5317">
        <w:rPr>
          <w:rStyle w:val="c1"/>
          <w:b/>
          <w:color w:val="000000"/>
          <w:sz w:val="28"/>
          <w:szCs w:val="28"/>
        </w:rPr>
        <w:t>)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В холодное время года носили бешметы, чикмени, крытые либо дублёные шубы. Головным убором мужчин, как уже упоминалось, была четырёхклинная, формы тюбетейка (тубэтэй)</w:t>
      </w:r>
      <w:r w:rsidRPr="007323A3">
        <w:rPr>
          <w:rStyle w:val="c1"/>
          <w:b/>
          <w:color w:val="000000"/>
          <w:sz w:val="28"/>
          <w:szCs w:val="28"/>
        </w:rPr>
        <w:t xml:space="preserve"> </w:t>
      </w:r>
      <w:r w:rsidR="004C5317">
        <w:rPr>
          <w:rStyle w:val="c1"/>
          <w:b/>
          <w:color w:val="000000"/>
          <w:sz w:val="28"/>
          <w:szCs w:val="28"/>
        </w:rPr>
        <w:t>(</w:t>
      </w:r>
      <w:hyperlink r:id="rId10" w:anchor="5" w:history="1">
        <w:r w:rsidR="00EF1A97" w:rsidRPr="00EF1A97">
          <w:rPr>
            <w:rStyle w:val="a8"/>
            <w:b/>
            <w:sz w:val="28"/>
            <w:szCs w:val="28"/>
          </w:rPr>
          <w:t xml:space="preserve">СЛАЙД </w:t>
        </w:r>
        <w:r w:rsidRPr="00EF1A97">
          <w:rPr>
            <w:rStyle w:val="a8"/>
            <w:b/>
            <w:sz w:val="28"/>
            <w:szCs w:val="28"/>
          </w:rPr>
          <w:t>5</w:t>
        </w:r>
      </w:hyperlink>
      <w:r w:rsidR="004C5317">
        <w:rPr>
          <w:rStyle w:val="c1"/>
          <w:b/>
          <w:color w:val="000000"/>
          <w:sz w:val="28"/>
          <w:szCs w:val="28"/>
        </w:rPr>
        <w:t>)</w:t>
      </w:r>
      <w:r w:rsidRPr="007323A3">
        <w:rPr>
          <w:rStyle w:val="c1"/>
          <w:b/>
          <w:color w:val="000000"/>
          <w:sz w:val="28"/>
          <w:szCs w:val="28"/>
        </w:rPr>
        <w:t>;</w:t>
      </w:r>
      <w:r w:rsidRPr="00AC79C0">
        <w:rPr>
          <w:rStyle w:val="c1"/>
          <w:color w:val="000000"/>
          <w:sz w:val="28"/>
          <w:szCs w:val="28"/>
        </w:rPr>
        <w:t>НА ДОСКЕ ВЫВЕШИВАЮ НАДПИСЬ (ТЮБЭТЭЙ)</w:t>
      </w:r>
      <w:r w:rsidRPr="007323A3">
        <w:rPr>
          <w:rStyle w:val="c1"/>
          <w:color w:val="000000"/>
          <w:sz w:val="28"/>
          <w:szCs w:val="28"/>
        </w:rPr>
        <w:t xml:space="preserve"> или в виде усечённого конуса (кэлэпуш). </w:t>
      </w:r>
    </w:p>
    <w:p w:rsidR="0046282C" w:rsidRPr="007323A3" w:rsidRDefault="00771BC5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</w:t>
      </w:r>
      <w:r w:rsidR="0046282C" w:rsidRPr="007323A3">
        <w:rPr>
          <w:rStyle w:val="c1"/>
          <w:color w:val="000000"/>
          <w:sz w:val="28"/>
          <w:szCs w:val="28"/>
        </w:rPr>
        <w:t>Праздничная бархатная по</w:t>
      </w:r>
      <w:r w:rsidR="00AC79C0">
        <w:rPr>
          <w:rStyle w:val="c1"/>
          <w:color w:val="000000"/>
          <w:sz w:val="28"/>
          <w:szCs w:val="28"/>
        </w:rPr>
        <w:t xml:space="preserve">зументная тюбетейка вышивалась, гладьевой вышивкой </w:t>
      </w:r>
      <w:r w:rsidR="0046282C" w:rsidRPr="00AC79C0">
        <w:rPr>
          <w:rStyle w:val="c1"/>
          <w:color w:val="000000"/>
          <w:sz w:val="28"/>
          <w:szCs w:val="28"/>
        </w:rPr>
        <w:t xml:space="preserve">(ПОКАЗ ГЛАДЬЕВОЙ ВЫШИВКОЙ НА СТАРИННОЙ СКАТЕРТИ). </w:t>
      </w:r>
      <w:r w:rsidR="00B65238">
        <w:rPr>
          <w:rStyle w:val="c1"/>
          <w:color w:val="000000"/>
          <w:sz w:val="28"/>
          <w:szCs w:val="28"/>
        </w:rPr>
        <w:t xml:space="preserve"> </w:t>
      </w:r>
    </w:p>
    <w:p w:rsidR="00B65238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i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Девушки носили мягкие белые калфаки, тканые или вязаные. Замужние женщины поверх них, выходя из дома, набрасывали легкие покрывала, шелковые шали, платки. </w:t>
      </w:r>
      <w:r w:rsidR="00FF1E23">
        <w:rPr>
          <w:rStyle w:val="c1"/>
          <w:color w:val="000000"/>
          <w:sz w:val="28"/>
          <w:szCs w:val="28"/>
        </w:rPr>
        <w:t>(</w:t>
      </w:r>
      <w:r w:rsidRPr="00FF1E23">
        <w:rPr>
          <w:rStyle w:val="c1"/>
          <w:color w:val="000000"/>
          <w:sz w:val="28"/>
          <w:szCs w:val="28"/>
        </w:rPr>
        <w:t>КАРТИНКА НА ДОСКЕ</w:t>
      </w:r>
      <w:r w:rsidR="00FF1E23">
        <w:rPr>
          <w:rStyle w:val="c1"/>
          <w:color w:val="000000"/>
          <w:sz w:val="28"/>
          <w:szCs w:val="28"/>
        </w:rPr>
        <w:t>)</w:t>
      </w:r>
    </w:p>
    <w:p w:rsidR="0046282C" w:rsidRPr="00B65238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i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Татарки плотно повязывали голову, надвинув платок глубоко на лоб и завязав концы на затылке – так его носят и сейчас</w:t>
      </w:r>
    </w:p>
    <w:p w:rsidR="0046282C" w:rsidRPr="007323A3" w:rsidRDefault="00FF1E23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 xml:space="preserve">     </w:t>
      </w:r>
      <w:r w:rsidR="0046282C" w:rsidRPr="007323A3">
        <w:rPr>
          <w:rStyle w:val="c1"/>
          <w:color w:val="000000"/>
          <w:sz w:val="28"/>
          <w:szCs w:val="28"/>
        </w:rPr>
        <w:t>Праздничные женские башмачки были орнаментированы в стиле многоцветной кожаной мозаики.</w:t>
      </w:r>
      <w:r w:rsidR="004C5317">
        <w:rPr>
          <w:rStyle w:val="c1"/>
          <w:color w:val="000000"/>
          <w:sz w:val="28"/>
          <w:szCs w:val="28"/>
        </w:rPr>
        <w:t>(</w:t>
      </w:r>
      <w:hyperlink r:id="rId11" w:anchor="6" w:history="1">
        <w:r w:rsidR="0046282C" w:rsidRPr="00EF1A97">
          <w:rPr>
            <w:rStyle w:val="a8"/>
            <w:b/>
            <w:sz w:val="28"/>
            <w:szCs w:val="28"/>
          </w:rPr>
          <w:t>СЛАЙД 6</w:t>
        </w:r>
      </w:hyperlink>
      <w:r w:rsidR="004C5317">
        <w:rPr>
          <w:rStyle w:val="c1"/>
          <w:b/>
          <w:color w:val="000000"/>
          <w:sz w:val="28"/>
          <w:szCs w:val="28"/>
        </w:rPr>
        <w:t>)</w:t>
      </w:r>
      <w:r w:rsidR="0046282C" w:rsidRPr="007323A3">
        <w:rPr>
          <w:rStyle w:val="c1"/>
          <w:b/>
          <w:color w:val="000000"/>
          <w:sz w:val="28"/>
          <w:szCs w:val="28"/>
        </w:rPr>
        <w:t>.</w:t>
      </w:r>
      <w:r w:rsidR="0046282C" w:rsidRPr="007323A3">
        <w:rPr>
          <w:rStyle w:val="c1"/>
          <w:color w:val="000000"/>
          <w:sz w:val="28"/>
          <w:szCs w:val="28"/>
        </w:rPr>
        <w:t xml:space="preserve"> Рабочей обувью служили лапти татарского образца (татар чабата): с прямоплетёной головкой и низкими бортиками. Их надевали с белыми суконными чулками (тула оек). </w:t>
      </w:r>
    </w:p>
    <w:p w:rsidR="0046282C" w:rsidRPr="007323A3" w:rsidRDefault="00FF1E23" w:rsidP="00B65238">
      <w:pPr>
        <w:spacing w:line="360" w:lineRule="auto"/>
        <w:ind w:firstLine="567"/>
        <w:rPr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46282C" w:rsidRPr="007323A3">
        <w:rPr>
          <w:rStyle w:val="c1"/>
          <w:color w:val="000000"/>
          <w:sz w:val="28"/>
          <w:szCs w:val="28"/>
        </w:rPr>
        <w:t xml:space="preserve">Для одежды татар характерен традиционный трапециевидный силуэт с «восточной» насыщенностью цветов, обилие вышивок, применение большого количества украшений. </w:t>
      </w:r>
    </w:p>
    <w:p w:rsidR="0046282C" w:rsidRPr="007323A3" w:rsidRDefault="00FF1E23" w:rsidP="00B65238">
      <w:pPr>
        <w:spacing w:line="360" w:lineRule="auto"/>
        <w:ind w:firstLine="567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46282C" w:rsidRPr="007323A3">
        <w:rPr>
          <w:color w:val="000000"/>
          <w:sz w:val="28"/>
          <w:szCs w:val="28"/>
          <w:shd w:val="clear" w:color="auto" w:fill="FFFFFF"/>
        </w:rPr>
        <w:t>У каждого народа есть свои национальные праздники. Многие из этих праздников родились ещё в древности или даже тысячу лет назад. Всё вокруг: деревни и города, вещи, одежда, профессии, природа меняются, а народные праздники продолжают жить.</w:t>
      </w:r>
      <w:r w:rsidR="00AC79C0">
        <w:rPr>
          <w:color w:val="000000"/>
          <w:sz w:val="28"/>
          <w:szCs w:val="28"/>
          <w:shd w:val="clear" w:color="auto" w:fill="FFFFFF"/>
        </w:rPr>
        <w:t xml:space="preserve"> </w:t>
      </w:r>
      <w:r w:rsidR="009C703D">
        <w:rPr>
          <w:color w:val="000000"/>
          <w:sz w:val="28"/>
          <w:szCs w:val="28"/>
          <w:shd w:val="clear" w:color="auto" w:fill="FFFFFF"/>
        </w:rPr>
        <w:t xml:space="preserve">Потому что праздники </w:t>
      </w:r>
      <w:proofErr w:type="gramStart"/>
      <w:r w:rsidR="009C703D">
        <w:rPr>
          <w:color w:val="000000"/>
          <w:sz w:val="28"/>
          <w:szCs w:val="28"/>
          <w:shd w:val="clear" w:color="auto" w:fill="FFFFFF"/>
        </w:rPr>
        <w:t>—</w:t>
      </w:r>
      <w:r w:rsidR="0046282C" w:rsidRPr="007323A3">
        <w:rPr>
          <w:color w:val="000000"/>
          <w:sz w:val="28"/>
          <w:szCs w:val="28"/>
          <w:shd w:val="clear" w:color="auto" w:fill="FFFFFF"/>
        </w:rPr>
        <w:t>э</w:t>
      </w:r>
      <w:proofErr w:type="gramEnd"/>
      <w:r w:rsidR="0046282C" w:rsidRPr="007323A3">
        <w:rPr>
          <w:color w:val="000000"/>
          <w:sz w:val="28"/>
          <w:szCs w:val="28"/>
          <w:shd w:val="clear" w:color="auto" w:fill="FFFFFF"/>
        </w:rPr>
        <w:t>то  сердца, души народа. Татарские народные праздники восхищают чувством благодарности и почтения людей к природе, к обычаям предков, друг к другу. Русское слово "праздник" происходит от древнерусского порозденъ, то есть порожний. Получается, что праздник — это время пустое, не занятое, то есть свободное от труда и других обычных</w:t>
      </w:r>
      <w:r w:rsidR="0046282C" w:rsidRPr="007323A3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6282C" w:rsidRPr="007323A3">
        <w:rPr>
          <w:color w:val="000000"/>
          <w:sz w:val="28"/>
          <w:szCs w:val="28"/>
          <w:shd w:val="clear" w:color="auto" w:fill="FFFFFF"/>
        </w:rPr>
        <w:t>занятий.</w:t>
      </w:r>
      <w:r w:rsidR="0046282C" w:rsidRPr="007323A3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6282C" w:rsidRPr="007323A3">
        <w:rPr>
          <w:color w:val="000000"/>
          <w:sz w:val="28"/>
          <w:szCs w:val="28"/>
          <w:shd w:val="clear" w:color="auto" w:fill="FFFFFF"/>
        </w:rPr>
        <w:t>Девушки и молодые люди танцевали под баян, было слышно с одного конца деревни в другую.</w:t>
      </w:r>
    </w:p>
    <w:p w:rsidR="0046282C" w:rsidRPr="00FF1E23" w:rsidRDefault="0046282C" w:rsidP="00B65238">
      <w:pPr>
        <w:spacing w:line="360" w:lineRule="auto"/>
        <w:ind w:firstLine="567"/>
        <w:rPr>
          <w:i/>
          <w:color w:val="000000"/>
          <w:sz w:val="28"/>
          <w:szCs w:val="28"/>
          <w:shd w:val="clear" w:color="auto" w:fill="FFFFFF"/>
        </w:rPr>
      </w:pPr>
      <w:r w:rsidRPr="007323A3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FF1E23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7323A3">
        <w:rPr>
          <w:color w:val="000000"/>
          <w:sz w:val="28"/>
          <w:szCs w:val="28"/>
          <w:shd w:val="clear" w:color="auto" w:fill="FFFFFF"/>
        </w:rPr>
        <w:t xml:space="preserve">У татар же есть два слова, означающие праздник. </w:t>
      </w:r>
      <w:r w:rsidRPr="00FF1E23">
        <w:rPr>
          <w:color w:val="000000"/>
          <w:sz w:val="28"/>
          <w:szCs w:val="28"/>
          <w:shd w:val="clear" w:color="auto" w:fill="FFFFFF"/>
        </w:rPr>
        <w:t xml:space="preserve">Религиозные мусульманские праздники называются словом гает (ает) (Ураза гаете — праздник поста и Курбан гаете — праздник жертвы). </w:t>
      </w:r>
      <w:r w:rsidRPr="007323A3">
        <w:rPr>
          <w:color w:val="000000"/>
          <w:sz w:val="28"/>
          <w:szCs w:val="28"/>
          <w:shd w:val="clear" w:color="auto" w:fill="FFFFFF"/>
        </w:rPr>
        <w:t>А все народные, не религиозные праздники по-татарски называются бэйрэм.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Раньше он праздновался перед началом весенних полевых работ, в апреле, сейчас </w:t>
      </w:r>
      <w:r w:rsidR="00AC79C0">
        <w:rPr>
          <w:rStyle w:val="c1"/>
          <w:color w:val="000000"/>
          <w:sz w:val="28"/>
          <w:szCs w:val="28"/>
        </w:rPr>
        <w:t>«</w:t>
      </w:r>
      <w:r w:rsidR="00FF1E23">
        <w:rPr>
          <w:rStyle w:val="c1"/>
          <w:color w:val="000000"/>
          <w:sz w:val="28"/>
          <w:szCs w:val="28"/>
        </w:rPr>
        <w:t>С</w:t>
      </w:r>
      <w:r w:rsidRPr="00FF1E23">
        <w:rPr>
          <w:rStyle w:val="c1"/>
          <w:color w:val="000000"/>
          <w:sz w:val="28"/>
          <w:szCs w:val="28"/>
        </w:rPr>
        <w:t>абантуй</w:t>
      </w:r>
      <w:r w:rsidR="00FF1E23">
        <w:rPr>
          <w:rStyle w:val="c1"/>
          <w:color w:val="000000"/>
          <w:sz w:val="28"/>
          <w:szCs w:val="28"/>
        </w:rPr>
        <w:t>»</w:t>
      </w:r>
      <w:r w:rsidRPr="007323A3">
        <w:rPr>
          <w:rStyle w:val="c1"/>
          <w:b/>
          <w:color w:val="000000"/>
          <w:sz w:val="28"/>
          <w:szCs w:val="28"/>
        </w:rPr>
        <w:t xml:space="preserve"> (</w:t>
      </w:r>
      <w:r w:rsidRPr="00AC79C0">
        <w:rPr>
          <w:rStyle w:val="c1"/>
          <w:color w:val="000000"/>
          <w:sz w:val="28"/>
          <w:szCs w:val="28"/>
        </w:rPr>
        <w:t>РИСУНОК НА ДОСКЕ ПРИКРЕПЛЯЮ</w:t>
      </w:r>
      <w:r w:rsidRPr="007323A3">
        <w:rPr>
          <w:rStyle w:val="c1"/>
          <w:b/>
          <w:color w:val="000000"/>
          <w:sz w:val="28"/>
          <w:szCs w:val="28"/>
        </w:rPr>
        <w:t>)</w:t>
      </w:r>
      <w:r w:rsidRPr="007323A3">
        <w:rPr>
          <w:rStyle w:val="c1"/>
          <w:color w:val="000000"/>
          <w:sz w:val="28"/>
          <w:szCs w:val="28"/>
        </w:rPr>
        <w:t xml:space="preserve"> устраивают в июне – по окончании сева. Раньше к сабантую готовились долго и тщательно – девушки ткали, шили, вышивали национальным узором платки, полотенца, рубашки; каждой хотелось, чтобы, именно ее творение стало наградой самому сильному джигиту - победителю в национальной борьбе или в скачках. А желающие жители деревни ходили по домам и собирали подарки, пели песни, шутили. Подарки привязывали к длинному шесту. 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lastRenderedPageBreak/>
        <w:t>На время сабантуя избирался совет из уважаемых аксакалов (пожилые люди)</w:t>
      </w:r>
      <w:r w:rsidR="00AC79C0">
        <w:rPr>
          <w:rStyle w:val="c1"/>
          <w:color w:val="000000"/>
          <w:sz w:val="28"/>
          <w:szCs w:val="28"/>
        </w:rPr>
        <w:t xml:space="preserve">, </w:t>
      </w:r>
      <w:r w:rsidRPr="007323A3">
        <w:rPr>
          <w:rStyle w:val="c1"/>
          <w:color w:val="000000"/>
          <w:sz w:val="28"/>
          <w:szCs w:val="28"/>
        </w:rPr>
        <w:t>они назначали жюри для награждения победителей, следили за порядком во время состязаний. Сабантуй начинается с самого утра. Женщины надевают свои самые красивые украшения, в гривы лошадей вплетают ленточки, подвешивают к дуге колокольчики. Все наряжаются и собираются на майдане – большом лугу. Развлечений на сабантуе великое множество.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b/>
          <w:i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     Главное - это, конечно же, национальная борьба курэш. Обычно недели за две до сабантуя претенденты на победу в этом состязании переставали выходить на полевые работы и ели сколько душе угодно свежих яиц, масла, меда, набирались сил, чтобы защищать честь родной деревни. Для победы в курэш требуется немало силы, хитрости и ловкости. Победитель курэша – абсолютный батыр - получает в награду живого барана и с ним на плечах совершает круг почета. </w:t>
      </w:r>
      <w:r w:rsidR="004C5317">
        <w:rPr>
          <w:rStyle w:val="c1"/>
          <w:color w:val="000000"/>
          <w:sz w:val="28"/>
          <w:szCs w:val="28"/>
        </w:rPr>
        <w:t>(</w:t>
      </w:r>
      <w:hyperlink r:id="rId12" w:anchor="7" w:history="1">
        <w:r w:rsidRPr="00EF1A97">
          <w:rPr>
            <w:rStyle w:val="a8"/>
            <w:b/>
            <w:sz w:val="28"/>
            <w:szCs w:val="28"/>
          </w:rPr>
          <w:t>СЛАЙД 7</w:t>
        </w:r>
      </w:hyperlink>
      <w:r w:rsidR="004C5317">
        <w:rPr>
          <w:rStyle w:val="c1"/>
          <w:b/>
          <w:color w:val="000000"/>
          <w:sz w:val="28"/>
          <w:szCs w:val="28"/>
        </w:rPr>
        <w:t>)</w:t>
      </w:r>
    </w:p>
    <w:p w:rsidR="0046282C" w:rsidRPr="007323A3" w:rsidRDefault="00FF1E23" w:rsidP="00286BB9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 xml:space="preserve">      </w:t>
      </w:r>
      <w:r w:rsidR="0046282C" w:rsidRPr="007323A3">
        <w:rPr>
          <w:b/>
          <w:color w:val="000000"/>
          <w:sz w:val="28"/>
          <w:szCs w:val="28"/>
          <w:shd w:val="clear" w:color="auto" w:fill="FFFFFF"/>
        </w:rPr>
        <w:t>Показ игр</w:t>
      </w:r>
      <w:r w:rsidR="0046282C" w:rsidRPr="007323A3">
        <w:rPr>
          <w:b/>
          <w:color w:val="000000"/>
          <w:sz w:val="28"/>
          <w:szCs w:val="28"/>
        </w:rPr>
        <w:br/>
      </w:r>
      <w:r w:rsidR="006F55D2">
        <w:rPr>
          <w:color w:val="000000"/>
          <w:sz w:val="28"/>
          <w:szCs w:val="28"/>
          <w:shd w:val="clear" w:color="auto" w:fill="FFFFFF"/>
        </w:rPr>
        <w:t xml:space="preserve">       </w:t>
      </w:r>
      <w:r w:rsidR="0046282C" w:rsidRPr="007323A3">
        <w:rPr>
          <w:color w:val="000000"/>
          <w:sz w:val="28"/>
          <w:szCs w:val="28"/>
          <w:shd w:val="clear" w:color="auto" w:fill="FFFFFF"/>
        </w:rPr>
        <w:t>Татарские народные игры:</w:t>
      </w:r>
      <w:r w:rsidR="00B65238">
        <w:rPr>
          <w:color w:val="000000"/>
          <w:sz w:val="28"/>
          <w:szCs w:val="28"/>
        </w:rPr>
        <w:t xml:space="preserve">                                                                                    </w:t>
      </w:r>
      <w:r w:rsidR="006F55D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«</w:t>
      </w:r>
      <w:r w:rsidR="0046282C" w:rsidRPr="007323A3">
        <w:rPr>
          <w:color w:val="000000"/>
          <w:sz w:val="28"/>
          <w:szCs w:val="28"/>
          <w:shd w:val="clear" w:color="auto" w:fill="FFFFFF"/>
        </w:rPr>
        <w:t>Перетяни</w:t>
      </w:r>
      <w:r w:rsidR="0046282C" w:rsidRPr="007323A3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6282C" w:rsidRPr="007323A3">
        <w:rPr>
          <w:color w:val="000000"/>
          <w:sz w:val="28"/>
          <w:szCs w:val="28"/>
          <w:shd w:val="clear" w:color="auto" w:fill="FFFFFF"/>
        </w:rPr>
        <w:t>канат</w:t>
      </w:r>
      <w:r>
        <w:rPr>
          <w:color w:val="000000"/>
          <w:sz w:val="28"/>
          <w:szCs w:val="28"/>
          <w:shd w:val="clear" w:color="auto" w:fill="FFFFFF"/>
        </w:rPr>
        <w:t>»</w:t>
      </w:r>
      <w:r w:rsidR="0046282C" w:rsidRPr="007323A3">
        <w:rPr>
          <w:b/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«</w:t>
      </w:r>
      <w:r w:rsidR="0046282C" w:rsidRPr="007323A3">
        <w:rPr>
          <w:color w:val="000000"/>
          <w:sz w:val="28"/>
          <w:szCs w:val="28"/>
          <w:shd w:val="clear" w:color="auto" w:fill="FFFFFF"/>
        </w:rPr>
        <w:t>Не пролей воды</w:t>
      </w:r>
      <w:r>
        <w:rPr>
          <w:color w:val="000000"/>
          <w:sz w:val="28"/>
          <w:szCs w:val="28"/>
          <w:shd w:val="clear" w:color="auto" w:fill="FFFFFF"/>
        </w:rPr>
        <w:t>»</w:t>
      </w:r>
      <w:r w:rsidR="00B65238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</w:t>
      </w:r>
      <w:r w:rsidRPr="00B65238">
        <w:rPr>
          <w:sz w:val="28"/>
          <w:szCs w:val="28"/>
          <w:shd w:val="clear" w:color="auto" w:fill="FFFFFF"/>
        </w:rPr>
        <w:t xml:space="preserve"> </w:t>
      </w:r>
      <w:r w:rsidR="0046282C" w:rsidRPr="00B65238">
        <w:rPr>
          <w:sz w:val="28"/>
          <w:szCs w:val="28"/>
        </w:rPr>
        <w:t>«Положить колечко» -</w:t>
      </w:r>
      <w:r w:rsidRPr="00B65238">
        <w:rPr>
          <w:sz w:val="28"/>
          <w:szCs w:val="28"/>
        </w:rPr>
        <w:t xml:space="preserve"> </w:t>
      </w:r>
      <w:r w:rsidR="0046282C" w:rsidRPr="00B65238">
        <w:rPr>
          <w:sz w:val="28"/>
          <w:szCs w:val="28"/>
        </w:rPr>
        <w:t>«Йөзек салыш»,</w:t>
      </w:r>
      <w:r w:rsidR="00286BB9">
        <w:rPr>
          <w:sz w:val="28"/>
          <w:szCs w:val="28"/>
        </w:rPr>
        <w:t xml:space="preserve">                                                                         </w:t>
      </w:r>
      <w:r w:rsidR="00286BB9">
        <w:rPr>
          <w:color w:val="000000"/>
          <w:sz w:val="28"/>
          <w:szCs w:val="28"/>
          <w:shd w:val="clear" w:color="auto" w:fill="FFFFFF"/>
        </w:rPr>
        <w:t>«Разбей горшок»</w:t>
      </w:r>
      <w:r w:rsidR="0046282C" w:rsidRPr="007323A3">
        <w:rPr>
          <w:color w:val="000000"/>
          <w:sz w:val="28"/>
          <w:szCs w:val="28"/>
          <w:shd w:val="clear" w:color="auto" w:fill="FFFFFF"/>
        </w:rPr>
        <w:t>.</w:t>
      </w:r>
    </w:p>
    <w:p w:rsidR="0046282C" w:rsidRPr="007323A3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7323A3">
        <w:rPr>
          <w:b/>
          <w:color w:val="111111"/>
          <w:sz w:val="28"/>
          <w:szCs w:val="28"/>
        </w:rPr>
        <w:t>«Тюбитейка»</w:t>
      </w:r>
      <w:r w:rsidR="00FF1E23">
        <w:rPr>
          <w:b/>
          <w:color w:val="111111"/>
          <w:sz w:val="28"/>
          <w:szCs w:val="28"/>
        </w:rPr>
        <w:t xml:space="preserve"> </w:t>
      </w:r>
      <w:r w:rsidRPr="007323A3">
        <w:rPr>
          <w:b/>
          <w:color w:val="111111"/>
          <w:sz w:val="28"/>
          <w:szCs w:val="28"/>
        </w:rPr>
        <w:t>(</w:t>
      </w:r>
      <w:r w:rsidRPr="007323A3">
        <w:rPr>
          <w:color w:val="111111"/>
          <w:sz w:val="28"/>
          <w:szCs w:val="28"/>
        </w:rPr>
        <w:t>Дети становятся в круг. Под национальную музыку они по очереди надевают тюбетейку на голову рядом стоящего ребенка. Музыка прекращается, на ком остается тюбетейка тот выполняет </w:t>
      </w:r>
      <w:r w:rsidRPr="007323A3">
        <w:rPr>
          <w:color w:val="111111"/>
          <w:sz w:val="28"/>
          <w:szCs w:val="28"/>
          <w:u w:val="single"/>
          <w:bdr w:val="none" w:sz="0" w:space="0" w:color="auto" w:frame="1"/>
        </w:rPr>
        <w:t>задание</w:t>
      </w:r>
      <w:r w:rsidRPr="007323A3">
        <w:rPr>
          <w:color w:val="111111"/>
          <w:sz w:val="28"/>
          <w:szCs w:val="28"/>
        </w:rPr>
        <w:t>: читает стихи, поет песни, танцует и т. д. на татарском языке).</w:t>
      </w:r>
    </w:p>
    <w:p w:rsidR="0046282C" w:rsidRPr="00AC79C0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b/>
          <w:i/>
          <w:color w:val="000000"/>
          <w:sz w:val="28"/>
          <w:szCs w:val="28"/>
        </w:rPr>
        <w:t xml:space="preserve"> (</w:t>
      </w:r>
      <w:r w:rsidRPr="00AC79C0">
        <w:rPr>
          <w:rStyle w:val="c1"/>
          <w:color w:val="000000"/>
          <w:sz w:val="28"/>
          <w:szCs w:val="28"/>
        </w:rPr>
        <w:t>Дети выходят под музыку передают тюбитейку, у кого остается тюбитейка тот рассказывает стих, поет песню).</w:t>
      </w:r>
    </w:p>
    <w:p w:rsidR="00FF1E23" w:rsidRPr="00286BB9" w:rsidRDefault="0046282C" w:rsidP="00B65238">
      <w:pPr>
        <w:spacing w:before="225" w:after="225" w:line="360" w:lineRule="auto"/>
        <w:ind w:firstLine="567"/>
        <w:rPr>
          <w:b/>
          <w:i/>
          <w:sz w:val="28"/>
          <w:szCs w:val="28"/>
        </w:rPr>
      </w:pPr>
      <w:r w:rsidRPr="00286BB9">
        <w:rPr>
          <w:sz w:val="28"/>
          <w:szCs w:val="28"/>
        </w:rPr>
        <w:t>-Молодцы! Хорошо поиграли. Вам понравилось?</w:t>
      </w:r>
    </w:p>
    <w:p w:rsidR="0046282C" w:rsidRPr="00FF1E23" w:rsidRDefault="0046282C" w:rsidP="00B65238">
      <w:pPr>
        <w:spacing w:before="225" w:after="225" w:line="360" w:lineRule="auto"/>
        <w:ind w:firstLine="567"/>
        <w:rPr>
          <w:rStyle w:val="c1"/>
          <w:b/>
          <w:i/>
          <w:color w:val="111111"/>
          <w:sz w:val="28"/>
          <w:szCs w:val="28"/>
        </w:rPr>
      </w:pPr>
      <w:r w:rsidRPr="00286BB9">
        <w:rPr>
          <w:rStyle w:val="c1"/>
          <w:sz w:val="28"/>
          <w:szCs w:val="28"/>
        </w:rPr>
        <w:t>Традиционные соревнования сабантуя: - Бой мешками с сеном верхом</w:t>
      </w:r>
      <w:r w:rsidRPr="007323A3">
        <w:rPr>
          <w:rStyle w:val="c1"/>
          <w:color w:val="000000"/>
          <w:sz w:val="28"/>
          <w:szCs w:val="28"/>
        </w:rPr>
        <w:t xml:space="preserve"> на бревне. Цель – выбить противника «из седла». 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lastRenderedPageBreak/>
        <w:t>- Бег в мешках. Только они такие узкие, что бег превращается в скачки.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- Игра «Разбей горшок»: участникам завязывают глаза, дают в руки длинную палку и велят ею разбить горшок. 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Карабканье по очень высокому гладкому столбу. Наверху, естественно, ждет приз. 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- Бег с ложкой во рту. Но ложка-то не пустая, в ней - сырое яичко, с которым необходимо прибежать первым к финишу. 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>- Скачки. Участники – юные наездники 10-15 лет. Интересный момент: награждается не только победитель, но и тот, кто пришел последним. Действительно – на празднике обиженных и грустных быть не должно!</w:t>
      </w:r>
    </w:p>
    <w:p w:rsidR="0046282C" w:rsidRPr="007323A3" w:rsidRDefault="0046282C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color w:val="000000"/>
          <w:sz w:val="28"/>
          <w:szCs w:val="28"/>
        </w:rPr>
      </w:pPr>
      <w:r w:rsidRPr="007323A3">
        <w:rPr>
          <w:rStyle w:val="c1"/>
          <w:color w:val="000000"/>
          <w:sz w:val="28"/>
          <w:szCs w:val="28"/>
        </w:rPr>
        <w:t xml:space="preserve"> - Конкурсы для девушек – кто быстрее и лучше нарежет лапшу, кто больше воды принесет. </w:t>
      </w:r>
    </w:p>
    <w:p w:rsidR="0046282C" w:rsidRPr="007323A3" w:rsidRDefault="00FF1E23" w:rsidP="00B65238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46282C" w:rsidRPr="007323A3">
        <w:rPr>
          <w:rStyle w:val="c1"/>
          <w:color w:val="000000"/>
          <w:sz w:val="28"/>
          <w:szCs w:val="28"/>
        </w:rPr>
        <w:t xml:space="preserve">И какой же праздник без угощения! </w:t>
      </w:r>
      <w:r w:rsidR="004C5317">
        <w:rPr>
          <w:rStyle w:val="c1"/>
          <w:color w:val="000000"/>
          <w:sz w:val="28"/>
          <w:szCs w:val="28"/>
        </w:rPr>
        <w:t>(</w:t>
      </w:r>
      <w:hyperlink r:id="rId13" w:anchor="8" w:history="1">
        <w:r w:rsidR="0046282C" w:rsidRPr="00EF1A97">
          <w:rPr>
            <w:rStyle w:val="a8"/>
            <w:b/>
            <w:sz w:val="28"/>
            <w:szCs w:val="28"/>
          </w:rPr>
          <w:t>СЛАЙД 8</w:t>
        </w:r>
      </w:hyperlink>
      <w:r w:rsidR="004C5317">
        <w:rPr>
          <w:rStyle w:val="c1"/>
          <w:b/>
          <w:color w:val="000000"/>
          <w:sz w:val="28"/>
          <w:szCs w:val="28"/>
        </w:rPr>
        <w:t>)</w:t>
      </w:r>
      <w:r w:rsidR="0046282C" w:rsidRPr="007323A3">
        <w:rPr>
          <w:rStyle w:val="c1"/>
          <w:b/>
          <w:color w:val="000000"/>
          <w:sz w:val="28"/>
          <w:szCs w:val="28"/>
        </w:rPr>
        <w:t>.</w:t>
      </w:r>
      <w:r w:rsidR="0046282C" w:rsidRPr="007323A3">
        <w:rPr>
          <w:rStyle w:val="c1"/>
          <w:color w:val="000000"/>
          <w:sz w:val="28"/>
          <w:szCs w:val="28"/>
        </w:rPr>
        <w:t xml:space="preserve">Там и тут можно отведать шашлыка, плова домашней лапшы (лякшя) и традиционных татарских угощений: эчпочмак, бишбармак, чак-чак, балиш, пярямяча. После общего сабантуя на майдане веселье продолжается в домах - и обязательно приглашают гостей, ведь праздник без гостей у татар считается признаком необщительности. </w:t>
      </w:r>
    </w:p>
    <w:p w:rsidR="0046282C" w:rsidRPr="00286BB9" w:rsidRDefault="0022647F" w:rsidP="00286BB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</w:t>
      </w:r>
      <w:r w:rsidR="0046282C" w:rsidRPr="007323A3">
        <w:rPr>
          <w:rStyle w:val="c1"/>
          <w:color w:val="000000"/>
          <w:sz w:val="28"/>
          <w:szCs w:val="28"/>
        </w:rPr>
        <w:t>Обряды татар при рождении ребенка Рождение ребенка сопровождалось целым рядом обязательных обрядов, имеющих как чисто ритуальное, так и практическое значение.</w:t>
      </w:r>
    </w:p>
    <w:p w:rsidR="004C5317" w:rsidRDefault="0046282C" w:rsidP="00B65238">
      <w:pPr>
        <w:pStyle w:val="a6"/>
        <w:shd w:val="clear" w:color="auto" w:fill="FFFFFF"/>
        <w:spacing w:line="360" w:lineRule="auto"/>
        <w:ind w:firstLine="567"/>
        <w:rPr>
          <w:b/>
          <w:color w:val="000000"/>
          <w:sz w:val="28"/>
          <w:szCs w:val="28"/>
        </w:rPr>
      </w:pPr>
      <w:r w:rsidRPr="007323A3">
        <w:rPr>
          <w:b/>
          <w:color w:val="000000"/>
          <w:sz w:val="28"/>
          <w:szCs w:val="28"/>
        </w:rPr>
        <w:t>Художественное творчество: Рисование.</w:t>
      </w:r>
      <w:r w:rsidR="00AC79C0">
        <w:rPr>
          <w:color w:val="000000"/>
          <w:sz w:val="28"/>
          <w:szCs w:val="28"/>
        </w:rPr>
        <w:br/>
        <w:t>- А теперь украшаем тюбитейку татарским национальным орнаментом</w:t>
      </w:r>
      <w:r w:rsidRPr="007323A3">
        <w:rPr>
          <w:color w:val="000000"/>
          <w:sz w:val="28"/>
          <w:szCs w:val="28"/>
        </w:rPr>
        <w:t>.</w:t>
      </w:r>
      <w:r w:rsidR="004C5317">
        <w:rPr>
          <w:color w:val="000000"/>
          <w:sz w:val="28"/>
          <w:szCs w:val="28"/>
        </w:rPr>
        <w:t xml:space="preserve"> (</w:t>
      </w:r>
      <w:hyperlink r:id="rId14" w:anchor="9" w:history="1">
        <w:r w:rsidRPr="00EF1A97">
          <w:rPr>
            <w:rStyle w:val="a8"/>
            <w:b/>
            <w:sz w:val="28"/>
            <w:szCs w:val="28"/>
          </w:rPr>
          <w:t>СЛАЙД 9</w:t>
        </w:r>
      </w:hyperlink>
      <w:r w:rsidR="004C5317">
        <w:rPr>
          <w:b/>
          <w:color w:val="000000"/>
          <w:sz w:val="28"/>
          <w:szCs w:val="28"/>
        </w:rPr>
        <w:t>).</w:t>
      </w:r>
    </w:p>
    <w:p w:rsidR="0022647F" w:rsidRDefault="0046282C" w:rsidP="00B65238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7323A3">
        <w:rPr>
          <w:b/>
          <w:color w:val="000000"/>
          <w:sz w:val="28"/>
          <w:szCs w:val="28"/>
        </w:rPr>
        <w:t> - Какие цвета в татарском орнаменте?</w:t>
      </w:r>
    </w:p>
    <w:p w:rsidR="0046282C" w:rsidRPr="007323A3" w:rsidRDefault="00FF1E23" w:rsidP="00B65238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 w:rsidR="0046282C">
        <w:rPr>
          <w:color w:val="000000"/>
          <w:sz w:val="28"/>
          <w:szCs w:val="28"/>
        </w:rPr>
        <w:t xml:space="preserve">Рассматривание </w:t>
      </w:r>
      <w:r w:rsidR="0046282C" w:rsidRPr="007323A3">
        <w:rPr>
          <w:color w:val="000000"/>
          <w:sz w:val="28"/>
          <w:szCs w:val="28"/>
        </w:rPr>
        <w:t>образца.</w:t>
      </w:r>
      <w:r w:rsidR="0046282C" w:rsidRPr="007323A3">
        <w:rPr>
          <w:color w:val="000000"/>
          <w:sz w:val="28"/>
          <w:szCs w:val="28"/>
        </w:rPr>
        <w:br/>
        <w:t>2.Объяснение и показ способов и этапов работы.</w:t>
      </w:r>
    </w:p>
    <w:p w:rsidR="0046282C" w:rsidRPr="007323A3" w:rsidRDefault="0046282C" w:rsidP="00B65238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323A3">
        <w:rPr>
          <w:color w:val="000000"/>
          <w:sz w:val="28"/>
          <w:szCs w:val="28"/>
        </w:rPr>
        <w:t>3.Работа детей.</w:t>
      </w:r>
    </w:p>
    <w:p w:rsidR="0046282C" w:rsidRPr="00AC79C0" w:rsidRDefault="00AC79C0" w:rsidP="00B65238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46282C" w:rsidRPr="007323A3">
        <w:rPr>
          <w:color w:val="000000"/>
          <w:sz w:val="28"/>
          <w:szCs w:val="28"/>
        </w:rPr>
        <w:t>Вопросы к занятию:</w:t>
      </w:r>
      <w:r w:rsidR="0046282C" w:rsidRPr="007323A3">
        <w:rPr>
          <w:color w:val="000000"/>
          <w:sz w:val="28"/>
          <w:szCs w:val="28"/>
        </w:rPr>
        <w:br/>
        <w:t xml:space="preserve">  - </w:t>
      </w:r>
      <w:r w:rsidR="0046282C" w:rsidRPr="00AC79C0">
        <w:rPr>
          <w:color w:val="000000"/>
          <w:sz w:val="28"/>
          <w:szCs w:val="28"/>
        </w:rPr>
        <w:t>Люди каких национальностей живут в нашей стране?</w:t>
      </w:r>
      <w:r w:rsidR="0046282C" w:rsidRPr="00AC79C0">
        <w:rPr>
          <w:color w:val="000000"/>
          <w:sz w:val="28"/>
          <w:szCs w:val="28"/>
        </w:rPr>
        <w:br/>
        <w:t>  - Что такое национальная одежда татар, чем она отличается от нашей одежды?</w:t>
      </w:r>
      <w:r w:rsidR="0046282C" w:rsidRPr="00AC79C0">
        <w:rPr>
          <w:color w:val="000000"/>
          <w:sz w:val="28"/>
          <w:szCs w:val="28"/>
        </w:rPr>
        <w:br/>
        <w:t> - Каким узором будем украшать?</w:t>
      </w:r>
      <w:r w:rsidR="0046282C" w:rsidRPr="00AC79C0">
        <w:rPr>
          <w:color w:val="000000"/>
          <w:sz w:val="28"/>
          <w:szCs w:val="28"/>
        </w:rPr>
        <w:br/>
        <w:t> - Какие элементы татарского узора вы знаете?</w:t>
      </w:r>
      <w:r w:rsidR="0046282C" w:rsidRPr="00AC79C0">
        <w:rPr>
          <w:color w:val="000000"/>
          <w:sz w:val="28"/>
          <w:szCs w:val="28"/>
        </w:rPr>
        <w:br/>
      </w:r>
      <w:r w:rsidR="0046282C" w:rsidRPr="00AC79C0">
        <w:rPr>
          <w:color w:val="111111"/>
          <w:sz w:val="28"/>
          <w:szCs w:val="28"/>
          <w:u w:val="single"/>
          <w:bdr w:val="none" w:sz="0" w:space="0" w:color="auto" w:frame="1"/>
        </w:rPr>
        <w:t>Заключительная часть</w:t>
      </w:r>
      <w:r w:rsidR="0046282C" w:rsidRPr="00AC79C0">
        <w:rPr>
          <w:color w:val="111111"/>
          <w:sz w:val="28"/>
          <w:szCs w:val="28"/>
        </w:rPr>
        <w:t>:</w:t>
      </w:r>
    </w:p>
    <w:p w:rsidR="0046282C" w:rsidRPr="00AC79C0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AC79C0">
        <w:rPr>
          <w:color w:val="111111"/>
          <w:sz w:val="28"/>
          <w:szCs w:val="28"/>
        </w:rPr>
        <w:t>-Ребята, что нового вы узнали на </w:t>
      </w:r>
      <w:r w:rsidRPr="00AC79C0">
        <w:rPr>
          <w:bCs/>
          <w:color w:val="111111"/>
          <w:sz w:val="28"/>
          <w:szCs w:val="28"/>
        </w:rPr>
        <w:t>занятии</w:t>
      </w:r>
      <w:r w:rsidRPr="00AC79C0">
        <w:rPr>
          <w:color w:val="111111"/>
          <w:sz w:val="28"/>
          <w:szCs w:val="28"/>
        </w:rPr>
        <w:t>?</w:t>
      </w:r>
      <w:r w:rsidR="00FF1E23" w:rsidRPr="00AC79C0">
        <w:rPr>
          <w:color w:val="111111"/>
          <w:sz w:val="28"/>
          <w:szCs w:val="28"/>
        </w:rPr>
        <w:t xml:space="preserve"> </w:t>
      </w:r>
      <w:r w:rsidRPr="00AC79C0">
        <w:rPr>
          <w:color w:val="111111"/>
          <w:sz w:val="28"/>
          <w:szCs w:val="28"/>
        </w:rPr>
        <w:t>-</w:t>
      </w:r>
      <w:r w:rsidR="00FF1E23" w:rsidRPr="00AC79C0">
        <w:rPr>
          <w:color w:val="111111"/>
          <w:sz w:val="28"/>
          <w:szCs w:val="28"/>
        </w:rPr>
        <w:t xml:space="preserve"> </w:t>
      </w:r>
      <w:r w:rsidRPr="00AC79C0">
        <w:rPr>
          <w:color w:val="111111"/>
          <w:sz w:val="28"/>
          <w:szCs w:val="28"/>
        </w:rPr>
        <w:t>Какие новые слова узнали?</w:t>
      </w:r>
    </w:p>
    <w:p w:rsidR="0046282C" w:rsidRPr="00AC79C0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AC79C0">
        <w:rPr>
          <w:color w:val="111111"/>
          <w:sz w:val="28"/>
          <w:szCs w:val="28"/>
        </w:rPr>
        <w:t>-Как называется любимый </w:t>
      </w:r>
      <w:r w:rsidRPr="00AC79C0">
        <w:rPr>
          <w:bCs/>
          <w:color w:val="111111"/>
          <w:sz w:val="28"/>
          <w:szCs w:val="28"/>
        </w:rPr>
        <w:t>татарами праздник</w:t>
      </w:r>
      <w:r w:rsidRPr="00AC79C0">
        <w:rPr>
          <w:color w:val="111111"/>
          <w:sz w:val="28"/>
          <w:szCs w:val="28"/>
        </w:rPr>
        <w:t>?</w:t>
      </w:r>
    </w:p>
    <w:p w:rsidR="0046282C" w:rsidRPr="00AC79C0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AC79C0">
        <w:rPr>
          <w:color w:val="111111"/>
          <w:sz w:val="28"/>
          <w:szCs w:val="28"/>
        </w:rPr>
        <w:t>-Кто скажет, как называются </w:t>
      </w:r>
      <w:r w:rsidRPr="00AC79C0">
        <w:rPr>
          <w:bCs/>
          <w:color w:val="111111"/>
          <w:sz w:val="28"/>
          <w:szCs w:val="28"/>
        </w:rPr>
        <w:t>татарские головные уборы</w:t>
      </w:r>
      <w:r w:rsidRPr="00AC79C0">
        <w:rPr>
          <w:color w:val="111111"/>
          <w:sz w:val="28"/>
          <w:szCs w:val="28"/>
        </w:rPr>
        <w:t>?</w:t>
      </w:r>
    </w:p>
    <w:p w:rsidR="0046282C" w:rsidRPr="00AC79C0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AC79C0">
        <w:rPr>
          <w:color w:val="111111"/>
          <w:sz w:val="28"/>
          <w:szCs w:val="28"/>
        </w:rPr>
        <w:t>-Калфак и тюбетейка.</w:t>
      </w:r>
    </w:p>
    <w:p w:rsidR="0046282C" w:rsidRPr="00AC79C0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  <w:r w:rsidRPr="00AC79C0">
        <w:rPr>
          <w:color w:val="111111"/>
          <w:sz w:val="28"/>
          <w:szCs w:val="28"/>
        </w:rPr>
        <w:t>- Ребята вы все хорошо поработали на </w:t>
      </w:r>
      <w:r w:rsidRPr="00AC79C0">
        <w:rPr>
          <w:bCs/>
          <w:color w:val="111111"/>
          <w:sz w:val="28"/>
          <w:szCs w:val="28"/>
        </w:rPr>
        <w:t>уроке</w:t>
      </w:r>
      <w:r w:rsidRPr="00AC79C0">
        <w:rPr>
          <w:color w:val="111111"/>
          <w:sz w:val="28"/>
          <w:szCs w:val="28"/>
        </w:rPr>
        <w:t xml:space="preserve"> молодцы!</w:t>
      </w:r>
      <w:r w:rsidR="004C5317" w:rsidRPr="00AC79C0">
        <w:rPr>
          <w:color w:val="111111"/>
          <w:sz w:val="28"/>
          <w:szCs w:val="28"/>
        </w:rPr>
        <w:t xml:space="preserve"> </w:t>
      </w:r>
      <w:r w:rsidRPr="00AC79C0">
        <w:rPr>
          <w:color w:val="111111"/>
          <w:sz w:val="28"/>
          <w:szCs w:val="28"/>
        </w:rPr>
        <w:t>Афарин! Сау булыгыз!</w:t>
      </w:r>
      <w:r w:rsidR="004C5317" w:rsidRPr="00AC79C0">
        <w:rPr>
          <w:color w:val="111111"/>
          <w:sz w:val="28"/>
          <w:szCs w:val="28"/>
        </w:rPr>
        <w:t xml:space="preserve"> </w:t>
      </w:r>
      <w:r w:rsidRPr="00AC79C0">
        <w:rPr>
          <w:color w:val="111111"/>
          <w:sz w:val="28"/>
          <w:szCs w:val="28"/>
        </w:rPr>
        <w:t>До свидания.</w:t>
      </w:r>
    </w:p>
    <w:p w:rsidR="0046282C" w:rsidRPr="00AC79C0" w:rsidRDefault="0046282C" w:rsidP="00B65238">
      <w:pPr>
        <w:spacing w:line="360" w:lineRule="auto"/>
        <w:ind w:firstLine="567"/>
        <w:rPr>
          <w:color w:val="111111"/>
          <w:sz w:val="28"/>
          <w:szCs w:val="28"/>
        </w:rPr>
      </w:pPr>
    </w:p>
    <w:p w:rsidR="0022647F" w:rsidRDefault="0022647F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2647F" w:rsidRDefault="0022647F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2647F" w:rsidRDefault="0022647F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2647F" w:rsidRDefault="0022647F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2647F" w:rsidRDefault="0022647F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2647F" w:rsidRDefault="0022647F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2647F" w:rsidRDefault="0022647F" w:rsidP="00B65238">
      <w:pPr>
        <w:spacing w:line="360" w:lineRule="auto"/>
        <w:ind w:firstLine="567"/>
        <w:rPr>
          <w:b/>
          <w:sz w:val="28"/>
          <w:szCs w:val="28"/>
        </w:rPr>
      </w:pPr>
    </w:p>
    <w:p w:rsidR="00AC79C0" w:rsidRDefault="00AC79C0" w:rsidP="00B65238">
      <w:pPr>
        <w:spacing w:line="360" w:lineRule="auto"/>
        <w:ind w:firstLine="567"/>
        <w:rPr>
          <w:b/>
          <w:sz w:val="28"/>
          <w:szCs w:val="28"/>
        </w:rPr>
      </w:pPr>
    </w:p>
    <w:p w:rsidR="00771BC5" w:rsidRDefault="00AC79C0" w:rsidP="00B65238">
      <w:pPr>
        <w:spacing w:line="36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</w:p>
    <w:p w:rsidR="00771BC5" w:rsidRDefault="00771BC5" w:rsidP="00B65238">
      <w:pPr>
        <w:spacing w:line="360" w:lineRule="auto"/>
        <w:ind w:firstLine="567"/>
        <w:rPr>
          <w:b/>
          <w:sz w:val="28"/>
          <w:szCs w:val="28"/>
        </w:rPr>
      </w:pPr>
    </w:p>
    <w:p w:rsidR="00771BC5" w:rsidRDefault="00771BC5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86BB9" w:rsidRDefault="00286BB9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86BB9" w:rsidRDefault="00286BB9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86BB9" w:rsidRDefault="00286BB9" w:rsidP="00B65238">
      <w:pPr>
        <w:spacing w:line="360" w:lineRule="auto"/>
        <w:ind w:firstLine="567"/>
        <w:rPr>
          <w:b/>
          <w:sz w:val="28"/>
          <w:szCs w:val="28"/>
        </w:rPr>
      </w:pPr>
    </w:p>
    <w:p w:rsidR="00286BB9" w:rsidRDefault="00286BB9" w:rsidP="00B65238">
      <w:pPr>
        <w:spacing w:line="360" w:lineRule="auto"/>
        <w:ind w:firstLine="567"/>
        <w:rPr>
          <w:b/>
          <w:sz w:val="28"/>
          <w:szCs w:val="28"/>
        </w:rPr>
      </w:pPr>
    </w:p>
    <w:p w:rsidR="00771BC5" w:rsidRDefault="00771BC5" w:rsidP="00B65238">
      <w:pPr>
        <w:spacing w:line="360" w:lineRule="auto"/>
        <w:ind w:firstLine="567"/>
        <w:rPr>
          <w:b/>
          <w:sz w:val="28"/>
          <w:szCs w:val="28"/>
        </w:rPr>
      </w:pPr>
    </w:p>
    <w:p w:rsidR="00E3708F" w:rsidRPr="00286BB9" w:rsidRDefault="00771BC5" w:rsidP="00286BB9">
      <w:pPr>
        <w:spacing w:line="360" w:lineRule="auto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</w:t>
      </w:r>
      <w:r w:rsidR="00AC79C0">
        <w:rPr>
          <w:b/>
          <w:sz w:val="28"/>
          <w:szCs w:val="28"/>
        </w:rPr>
        <w:t xml:space="preserve"> </w:t>
      </w:r>
      <w:r w:rsidR="00E3708F" w:rsidRPr="003610F9">
        <w:rPr>
          <w:b/>
          <w:sz w:val="28"/>
          <w:szCs w:val="28"/>
        </w:rPr>
        <w:t xml:space="preserve">Сценарий музейного </w:t>
      </w:r>
      <w:r w:rsidR="00E3708F">
        <w:rPr>
          <w:b/>
          <w:sz w:val="28"/>
          <w:szCs w:val="28"/>
        </w:rPr>
        <w:t>занятия</w:t>
      </w:r>
      <w:r w:rsidR="0022647F">
        <w:rPr>
          <w:b/>
          <w:sz w:val="28"/>
          <w:szCs w:val="28"/>
        </w:rPr>
        <w:t xml:space="preserve"> (2-3 классы)</w:t>
      </w:r>
    </w:p>
    <w:p w:rsidR="00E3708F" w:rsidRPr="008B5DA7" w:rsidRDefault="00E3708F" w:rsidP="00286BB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3610F9">
        <w:rPr>
          <w:rFonts w:ascii="Times New Roman" w:hAnsi="Times New Roman"/>
          <w:b/>
          <w:sz w:val="28"/>
          <w:szCs w:val="28"/>
        </w:rPr>
        <w:t>Тема: Особенности татарского национального костюма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3708F" w:rsidRPr="008B5DA7" w:rsidRDefault="00E3708F" w:rsidP="00286BB9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 xml:space="preserve">Место проведения: </w:t>
      </w:r>
      <w:r w:rsidRPr="008B5DA7">
        <w:rPr>
          <w:rFonts w:ascii="Times New Roman" w:hAnsi="Times New Roman"/>
          <w:sz w:val="28"/>
          <w:szCs w:val="28"/>
          <w:lang w:val="tt-RU"/>
        </w:rPr>
        <w:t>школ</w:t>
      </w:r>
      <w:r w:rsidRPr="008B5DA7">
        <w:rPr>
          <w:rFonts w:ascii="Times New Roman" w:hAnsi="Times New Roman"/>
          <w:sz w:val="28"/>
          <w:szCs w:val="28"/>
        </w:rPr>
        <w:t>ь</w:t>
      </w:r>
      <w:r w:rsidRPr="008B5DA7">
        <w:rPr>
          <w:rFonts w:ascii="Times New Roman" w:hAnsi="Times New Roman"/>
          <w:sz w:val="28"/>
          <w:szCs w:val="28"/>
          <w:lang w:val="tt-RU"/>
        </w:rPr>
        <w:t xml:space="preserve">ный </w:t>
      </w:r>
      <w:r w:rsidRPr="008B5DA7">
        <w:rPr>
          <w:rFonts w:ascii="Times New Roman" w:hAnsi="Times New Roman"/>
          <w:sz w:val="28"/>
          <w:szCs w:val="28"/>
        </w:rPr>
        <w:t xml:space="preserve">музей.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 xml:space="preserve">Материальное обеспечение: музейные экспонаты.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Форма изучения объектов – демонстрирующе</w:t>
      </w:r>
      <w:r w:rsidR="0022647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B5DA7">
        <w:rPr>
          <w:rFonts w:ascii="Times New Roman" w:hAnsi="Times New Roman"/>
          <w:sz w:val="28"/>
          <w:szCs w:val="28"/>
        </w:rPr>
        <w:t>-к</w:t>
      </w:r>
      <w:proofErr w:type="gramEnd"/>
      <w:r w:rsidRPr="008B5DA7">
        <w:rPr>
          <w:rFonts w:ascii="Times New Roman" w:hAnsi="Times New Roman"/>
          <w:sz w:val="28"/>
          <w:szCs w:val="28"/>
        </w:rPr>
        <w:t xml:space="preserve">омментирующая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(объекты изучения – татарская национальная одежда  и этимология (происхождение) слов, дающих название конкретным предметам (тюбетейка, калфак, фартук, камзул  и др.). </w:t>
      </w:r>
    </w:p>
    <w:p w:rsidR="00E3708F" w:rsidRP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B5DA7">
        <w:rPr>
          <w:rFonts w:ascii="Times New Roman" w:hAnsi="Times New Roman"/>
          <w:b/>
          <w:color w:val="000000"/>
          <w:sz w:val="28"/>
          <w:szCs w:val="28"/>
        </w:rPr>
        <w:t>Оборудование: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B5DA7">
        <w:rPr>
          <w:rFonts w:ascii="Times New Roman" w:hAnsi="Times New Roman"/>
          <w:color w:val="000000"/>
          <w:sz w:val="28"/>
          <w:szCs w:val="28"/>
        </w:rPr>
        <w:t xml:space="preserve">компьютер, видеопроектор, экран; презентации к уроку; изделия из бабушкиного сундука (сапожки, ичиги, туфли, кульмек, камзол, каляпуш, тюбетейка, калфак);  </w:t>
      </w:r>
      <w:r>
        <w:rPr>
          <w:rFonts w:ascii="Times New Roman" w:hAnsi="Times New Roman"/>
          <w:color w:val="000000"/>
          <w:sz w:val="28"/>
          <w:szCs w:val="28"/>
        </w:rPr>
        <w:t xml:space="preserve">аудиозапись </w:t>
      </w:r>
      <w:r w:rsidRPr="008B5DA7">
        <w:rPr>
          <w:rFonts w:ascii="Times New Roman" w:hAnsi="Times New Roman"/>
          <w:color w:val="000000"/>
          <w:sz w:val="28"/>
          <w:szCs w:val="28"/>
        </w:rPr>
        <w:t>татарск</w:t>
      </w:r>
      <w:r>
        <w:rPr>
          <w:rFonts w:ascii="Times New Roman" w:hAnsi="Times New Roman"/>
          <w:color w:val="000000"/>
          <w:sz w:val="28"/>
          <w:szCs w:val="28"/>
        </w:rPr>
        <w:t xml:space="preserve">ой </w:t>
      </w:r>
      <w:r w:rsidRPr="008B5DA7">
        <w:rPr>
          <w:rFonts w:ascii="Times New Roman" w:hAnsi="Times New Roman"/>
          <w:color w:val="000000"/>
          <w:sz w:val="28"/>
          <w:szCs w:val="28"/>
        </w:rPr>
        <w:t xml:space="preserve"> народн</w:t>
      </w:r>
      <w:r>
        <w:rPr>
          <w:rFonts w:ascii="Times New Roman" w:hAnsi="Times New Roman"/>
          <w:color w:val="000000"/>
          <w:sz w:val="28"/>
          <w:szCs w:val="28"/>
        </w:rPr>
        <w:t xml:space="preserve">ой </w:t>
      </w:r>
      <w:r w:rsidRPr="008B5DA7">
        <w:rPr>
          <w:rFonts w:ascii="Times New Roman" w:hAnsi="Times New Roman"/>
          <w:color w:val="000000"/>
          <w:sz w:val="28"/>
          <w:szCs w:val="28"/>
        </w:rPr>
        <w:t xml:space="preserve"> мелоди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8B5DA7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Цель</w:t>
      </w:r>
      <w:r w:rsidRPr="008B5DA7">
        <w:rPr>
          <w:rFonts w:ascii="Times New Roman" w:hAnsi="Times New Roman"/>
          <w:sz w:val="28"/>
          <w:szCs w:val="28"/>
        </w:rPr>
        <w:t>: Создание условия для знакомства с особенностями татарского национального костюма.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8B5DA7">
        <w:rPr>
          <w:rFonts w:ascii="Times New Roman" w:hAnsi="Times New Roman"/>
          <w:i/>
          <w:sz w:val="28"/>
          <w:szCs w:val="28"/>
        </w:rPr>
        <w:t>Задачи: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1) познакомить учащихся с искусством татарского народа, с татарским национальным орнаментом;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2) развить творческие способности учащихся, навыки работы цветом, развивать вкус и умение видеть прекрасное;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3)воспитывать патриотические чувства, уважение к национальной культуре, к традициям своего народа.</w:t>
      </w:r>
    </w:p>
    <w:p w:rsidR="00E3708F" w:rsidRPr="00885345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Ход урока</w:t>
      </w:r>
    </w:p>
    <w:p w:rsidR="00E3708F" w:rsidRPr="00E3708F" w:rsidRDefault="00E3708F" w:rsidP="00286BB9">
      <w:pPr>
        <w:spacing w:line="36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Pr="00E3708F">
        <w:rPr>
          <w:b/>
          <w:sz w:val="28"/>
          <w:szCs w:val="28"/>
        </w:rPr>
        <w:t xml:space="preserve">. </w:t>
      </w:r>
      <w:r w:rsidRPr="00D226EA">
        <w:rPr>
          <w:b/>
          <w:sz w:val="28"/>
          <w:szCs w:val="28"/>
        </w:rPr>
        <w:t xml:space="preserve"> </w:t>
      </w:r>
      <w:r w:rsidRPr="00E3708F">
        <w:rPr>
          <w:b/>
          <w:sz w:val="28"/>
          <w:szCs w:val="28"/>
        </w:rPr>
        <w:t>Мотивационно-ориентировочный этап. Актуализация знаний.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 -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 xml:space="preserve"> Добрый день, 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ребята. Сегодня </w:t>
      </w:r>
      <w:r w:rsidRPr="008B5DA7">
        <w:rPr>
          <w:rFonts w:ascii="Times New Roman" w:hAnsi="Times New Roman"/>
          <w:sz w:val="28"/>
          <w:szCs w:val="28"/>
        </w:rPr>
        <w:t>м</w:t>
      </w:r>
      <w:r w:rsidRPr="008B5DA7">
        <w:rPr>
          <w:rFonts w:ascii="Times New Roman" w:hAnsi="Times New Roman"/>
          <w:sz w:val="28"/>
          <w:szCs w:val="28"/>
          <w:lang w:eastAsia="ru-RU"/>
        </w:rPr>
        <w:t>ы совершим увлекательное путешествие!  Но чтобы туда отправиться, нужно вспомнить три волшебных слова.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>Как обычно, в красивом здании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>Где хранится кладезь знаний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>Обо всем, что нас окружает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lastRenderedPageBreak/>
        <w:t>И, конечно, всегда поражает.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>Здесь предметы культуры всей.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 xml:space="preserve">Учитель </w:t>
      </w:r>
      <w:r w:rsidRPr="008B5DA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Что же это?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 - </w:t>
      </w:r>
      <w:r w:rsidRPr="008B5DA7">
        <w:rPr>
          <w:rFonts w:ascii="Times New Roman" w:hAnsi="Times New Roman"/>
          <w:sz w:val="28"/>
          <w:szCs w:val="28"/>
          <w:lang w:eastAsia="ru-RU"/>
        </w:rPr>
        <w:t>Музей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 Первое слово – М</w:t>
      </w:r>
      <w:r>
        <w:rPr>
          <w:rFonts w:ascii="Times New Roman" w:hAnsi="Times New Roman"/>
          <w:sz w:val="28"/>
          <w:szCs w:val="28"/>
          <w:lang w:eastAsia="ru-RU"/>
        </w:rPr>
        <w:t>узей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. Что такое музей?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 -  Музей – это место, где собирают, изучают, хранят и демонстрируют разные старинные предметы.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>Какие</w:t>
      </w:r>
      <w:r w:rsidRPr="008B5DA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>музеи вы</w:t>
      </w:r>
      <w:r w:rsidRPr="008B5DA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>знаете?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 xml:space="preserve"> - Музеи игрушек, шоколада, часов, книг, посуды, картин</w:t>
      </w:r>
      <w:r>
        <w:rPr>
          <w:rFonts w:ascii="Times New Roman" w:hAnsi="Times New Roman"/>
          <w:sz w:val="28"/>
          <w:szCs w:val="28"/>
          <w:shd w:val="clear" w:color="auto" w:fill="FFFFFF"/>
        </w:rPr>
        <w:t>…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="00AC79C0">
        <w:rPr>
          <w:rFonts w:ascii="Times New Roman" w:hAnsi="Times New Roman"/>
          <w:sz w:val="28"/>
          <w:szCs w:val="28"/>
          <w:shd w:val="clear" w:color="auto" w:fill="FFFFFF"/>
        </w:rPr>
        <w:t xml:space="preserve"> - А 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>как называется посещение музея?</w:t>
      </w:r>
      <w:r w:rsidRPr="008B5DA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 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>Экскурсия.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 xml:space="preserve"> -  Правильно. Молодцы! А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 как нужно вести себя в музее?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 - В музее нельзя громко разговаривать, нужно внимательно слушать экс</w:t>
      </w:r>
      <w:r w:rsidR="00AC79C0">
        <w:rPr>
          <w:rFonts w:ascii="Times New Roman" w:hAnsi="Times New Roman"/>
          <w:sz w:val="28"/>
          <w:szCs w:val="28"/>
          <w:lang w:eastAsia="ru-RU"/>
        </w:rPr>
        <w:t>курсовода, и не перебивать его,</w:t>
      </w:r>
      <w:r w:rsidRPr="008B5DA7">
        <w:rPr>
          <w:rFonts w:ascii="Times New Roman" w:hAnsi="Times New Roman"/>
          <w:sz w:val="28"/>
          <w:szCs w:val="28"/>
          <w:lang w:eastAsia="ru-RU"/>
        </w:rPr>
        <w:t xml:space="preserve"> нельзя трогать руками музейные экспонаты, они очень древние и хрупкие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 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>Мы приходим в музей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 xml:space="preserve"> и нас с вами встречает...</w:t>
      </w:r>
    </w:p>
    <w:p w:rsidR="00E3708F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 xml:space="preserve"> - Экскурсовод.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 xml:space="preserve"> -  Вот мы и вспомнили три волшебных слова. </w:t>
      </w:r>
      <w:r w:rsidRPr="008B5DA7">
        <w:rPr>
          <w:rFonts w:ascii="Times New Roman" w:hAnsi="Times New Roman"/>
          <w:sz w:val="28"/>
          <w:szCs w:val="28"/>
        </w:rPr>
        <w:t xml:space="preserve"> Куда мы с вами попали?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 В музей.</w:t>
      </w:r>
    </w:p>
    <w:p w:rsidR="00E3708F" w:rsidRPr="008B5DA7" w:rsidRDefault="00E3708F" w:rsidP="00286BB9">
      <w:pPr>
        <w:spacing w:line="360" w:lineRule="auto"/>
        <w:ind w:left="-567" w:firstLine="567"/>
        <w:rPr>
          <w:b/>
          <w:sz w:val="28"/>
          <w:szCs w:val="28"/>
        </w:rPr>
      </w:pPr>
      <w:r w:rsidRPr="008B5DA7">
        <w:rPr>
          <w:b/>
          <w:sz w:val="28"/>
          <w:szCs w:val="28"/>
        </w:rPr>
        <w:t xml:space="preserve">             </w:t>
      </w:r>
      <w:r w:rsidRPr="008B5DA7">
        <w:rPr>
          <w:b/>
          <w:sz w:val="28"/>
          <w:szCs w:val="28"/>
          <w:lang w:val="en-US"/>
        </w:rPr>
        <w:t>II</w:t>
      </w:r>
      <w:r w:rsidRPr="008B5DA7">
        <w:rPr>
          <w:b/>
          <w:sz w:val="28"/>
          <w:szCs w:val="28"/>
        </w:rPr>
        <w:t>.  П</w:t>
      </w:r>
      <w:r>
        <w:rPr>
          <w:b/>
          <w:sz w:val="28"/>
          <w:szCs w:val="28"/>
        </w:rPr>
        <w:t>ознавательный этап.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Да, это наш музей «Быт и культура татарского нар</w:t>
      </w:r>
      <w:r>
        <w:rPr>
          <w:rFonts w:ascii="Times New Roman" w:hAnsi="Times New Roman"/>
          <w:sz w:val="28"/>
          <w:szCs w:val="28"/>
        </w:rPr>
        <w:t>ода» - и</w:t>
      </w:r>
      <w:r w:rsidRPr="008B5DA7">
        <w:rPr>
          <w:rFonts w:ascii="Times New Roman" w:hAnsi="Times New Roman"/>
          <w:sz w:val="28"/>
          <w:szCs w:val="28"/>
        </w:rPr>
        <w:t xml:space="preserve">сторический сундук нашей школы.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 xml:space="preserve">В нашем музее представлены экспонаты культуры и быта конца XIX - начала XX веков, документы и копии архивных документов из истории школы.   А </w:t>
      </w:r>
      <w:r w:rsidRPr="008B5DA7">
        <w:rPr>
          <w:rFonts w:ascii="Times New Roman" w:hAnsi="Times New Roman"/>
          <w:sz w:val="28"/>
          <w:szCs w:val="28"/>
          <w:shd w:val="clear" w:color="auto" w:fill="FFFFFF"/>
        </w:rPr>
        <w:t>особое внимание мы уделим интерьеру татарской избы.  Интерьер избы отличался простотой и целесообразным размещением включенных в него предметов. Это стол, лавки, различные полки и сундуки.</w:t>
      </w:r>
      <w:r w:rsidRPr="008B5DA7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Для грудных детей предназначались подвесные люльки</w:t>
      </w:r>
      <w:r w:rsidRPr="008B5DA7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. Внутри жилого дома стены богато </w:t>
      </w:r>
      <w:r w:rsidRPr="008B5DA7">
        <w:rPr>
          <w:rFonts w:ascii="Times New Roman" w:hAnsi="Times New Roman"/>
          <w:sz w:val="28"/>
          <w:szCs w:val="28"/>
          <w:shd w:val="clear" w:color="auto" w:fill="FFFFFF" w:themeFill="background1"/>
        </w:rPr>
        <w:lastRenderedPageBreak/>
        <w:t>декорированы вышитыми тканевыми полотенцами, яркими салфетками и скатертями, покрывалами и оконными занавесками.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 xml:space="preserve">Какие чудесные узоры на них вышиты. Они называются </w:t>
      </w:r>
      <w:r w:rsidR="00AC79C0">
        <w:rPr>
          <w:rFonts w:ascii="Times New Roman" w:hAnsi="Times New Roman"/>
          <w:sz w:val="28"/>
          <w:szCs w:val="28"/>
        </w:rPr>
        <w:t xml:space="preserve">татарские национальные узоры и </w:t>
      </w:r>
      <w:r w:rsidRPr="008B5DA7">
        <w:rPr>
          <w:rFonts w:ascii="Times New Roman" w:hAnsi="Times New Roman"/>
          <w:sz w:val="28"/>
          <w:szCs w:val="28"/>
        </w:rPr>
        <w:t>состоят из цветов, листьев.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BF0"/>
        </w:rPr>
      </w:pPr>
      <w:r w:rsidRPr="008B5DA7">
        <w:rPr>
          <w:rFonts w:ascii="Times New Roman" w:hAnsi="Times New Roman"/>
          <w:sz w:val="28"/>
          <w:szCs w:val="28"/>
        </w:rPr>
        <w:t>Любимым предметом в интерьере татарского дома были часы и зеркала в резных деревянных рамах.  А про один предмет интерьера послушайте загадку.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Style w:val="c6"/>
          <w:rFonts w:ascii="Times New Roman" w:hAnsi="Times New Roman"/>
          <w:sz w:val="28"/>
          <w:szCs w:val="28"/>
        </w:rPr>
        <w:t>У бабушки есть сейф, он давно уж не новый,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Style w:val="c6"/>
          <w:rFonts w:ascii="Times New Roman" w:hAnsi="Times New Roman"/>
          <w:sz w:val="28"/>
          <w:szCs w:val="28"/>
        </w:rPr>
        <w:t>К тому же совсем не стальной, а дубовый.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Style w:val="c6"/>
          <w:rFonts w:ascii="Times New Roman" w:hAnsi="Times New Roman"/>
          <w:sz w:val="28"/>
          <w:szCs w:val="28"/>
        </w:rPr>
        <w:t>Он скромно стоит у нее в уголочке.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Style w:val="c6"/>
          <w:rFonts w:ascii="Times New Roman" w:hAnsi="Times New Roman"/>
          <w:sz w:val="28"/>
          <w:szCs w:val="28"/>
        </w:rPr>
        <w:t>В нем бабушка держит халаты, носочки,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Style w:val="c6"/>
          <w:rFonts w:ascii="Times New Roman" w:hAnsi="Times New Roman"/>
          <w:sz w:val="28"/>
          <w:szCs w:val="28"/>
        </w:rPr>
        <w:t>Но только не дверца, а крышка на нем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Style w:val="c6"/>
          <w:rFonts w:ascii="Times New Roman" w:hAnsi="Times New Roman"/>
          <w:bCs/>
          <w:sz w:val="28"/>
          <w:szCs w:val="28"/>
        </w:rPr>
      </w:pPr>
      <w:r w:rsidRPr="00AC79C0">
        <w:rPr>
          <w:rStyle w:val="c6"/>
          <w:rFonts w:ascii="Times New Roman" w:hAnsi="Times New Roman"/>
          <w:sz w:val="28"/>
          <w:szCs w:val="28"/>
        </w:rPr>
        <w:t>Тяжелая очень с висячим замком. Что это?</w:t>
      </w:r>
      <w:r w:rsidRPr="008B5DA7">
        <w:rPr>
          <w:rStyle w:val="c6"/>
          <w:rFonts w:ascii="Times New Roman" w:hAnsi="Times New Roman"/>
          <w:sz w:val="28"/>
          <w:szCs w:val="28"/>
        </w:rPr>
        <w:t xml:space="preserve"> </w:t>
      </w:r>
      <w:r w:rsidRPr="008B5DA7">
        <w:rPr>
          <w:rStyle w:val="c6"/>
          <w:rFonts w:ascii="Times New Roman" w:hAnsi="Times New Roman"/>
          <w:bCs/>
          <w:sz w:val="28"/>
          <w:szCs w:val="28"/>
        </w:rPr>
        <w:t>(сундук).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Учитель</w:t>
      </w:r>
      <w:r w:rsidR="00AC79C0">
        <w:rPr>
          <w:rFonts w:ascii="Times New Roman" w:hAnsi="Times New Roman"/>
          <w:sz w:val="28"/>
          <w:szCs w:val="28"/>
        </w:rPr>
        <w:t xml:space="preserve"> - </w:t>
      </w:r>
      <w:r w:rsidRPr="008B5DA7">
        <w:rPr>
          <w:rFonts w:ascii="Times New Roman" w:hAnsi="Times New Roman"/>
          <w:sz w:val="28"/>
          <w:szCs w:val="28"/>
        </w:rPr>
        <w:t>А как называется т это слово на татарском языке?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 Сандык.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Ребята! А, как вы ду</w:t>
      </w:r>
      <w:r w:rsidR="00AC79C0">
        <w:rPr>
          <w:rFonts w:ascii="Times New Roman" w:hAnsi="Times New Roman"/>
          <w:sz w:val="28"/>
          <w:szCs w:val="28"/>
        </w:rPr>
        <w:t xml:space="preserve">маете, для чего предназначался </w:t>
      </w:r>
      <w:r w:rsidRPr="008B5DA7">
        <w:rPr>
          <w:rFonts w:ascii="Times New Roman" w:hAnsi="Times New Roman"/>
          <w:sz w:val="28"/>
          <w:szCs w:val="28"/>
        </w:rPr>
        <w:t xml:space="preserve">сундук?  </w:t>
      </w:r>
    </w:p>
    <w:p w:rsidR="00E3708F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10F9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Сундуки — обязательная принадлежность избы.</w:t>
      </w:r>
      <w:r w:rsidRPr="008B5DA7">
        <w:rPr>
          <w:rFonts w:ascii="Times New Roman" w:hAnsi="Times New Roman"/>
          <w:noProof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 В них хранили </w:t>
      </w:r>
      <w:r w:rsidRPr="008B5DA7">
        <w:rPr>
          <w:rFonts w:ascii="Times New Roman" w:hAnsi="Times New Roman"/>
          <w:sz w:val="28"/>
          <w:szCs w:val="28"/>
          <w:lang w:val="tt-RU"/>
        </w:rPr>
        <w:t xml:space="preserve">документы, </w:t>
      </w:r>
      <w:r w:rsidRPr="008B5DA7">
        <w:rPr>
          <w:rFonts w:ascii="Times New Roman" w:hAnsi="Times New Roman"/>
          <w:sz w:val="28"/>
          <w:szCs w:val="28"/>
        </w:rPr>
        <w:t>одежду и другие ценные вещи...</w:t>
      </w:r>
    </w:p>
    <w:p w:rsidR="0022647F" w:rsidRPr="008B5DA7" w:rsidRDefault="0022647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1628775"/>
            <wp:effectExtent l="19050" t="0" r="0" b="0"/>
            <wp:docPr id="3" name="Рисунок 3" descr="C:\Users\Альбина\Desktop\конкурс\488716ha330t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ьбина\Desktop\конкурс\488716ha330t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А вы хотите узнать, ч</w:t>
      </w:r>
      <w:r w:rsidR="00AC79C0">
        <w:rPr>
          <w:rFonts w:ascii="Times New Roman" w:hAnsi="Times New Roman"/>
          <w:sz w:val="28"/>
          <w:szCs w:val="28"/>
        </w:rPr>
        <w:t xml:space="preserve">то есть в сундуке?  Давайте мы </w:t>
      </w:r>
      <w:r w:rsidRPr="008B5DA7">
        <w:rPr>
          <w:rFonts w:ascii="Times New Roman" w:hAnsi="Times New Roman"/>
          <w:sz w:val="28"/>
          <w:szCs w:val="28"/>
        </w:rPr>
        <w:t>заглянем в бабушкин  сундук.   Сколько здесь вещей.!!! Честь и хвала нашим бабушкам. Именно они донесли до нас культурное наследие предков, бережно сохранили в сундуках – дорогие сердцу предметы быта, согретые</w:t>
      </w:r>
      <w:r w:rsidR="00286BB9"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руками нескольких поколений. </w:t>
      </w:r>
    </w:p>
    <w:p w:rsidR="0022647F" w:rsidRDefault="0022647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52700" cy="2095500"/>
            <wp:effectExtent l="19050" t="0" r="0" b="0"/>
            <wp:docPr id="4" name="Рисунок 4" descr="C:\Users\Альбина\Desktop\конкурс\20201024_095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ьбина\Desktop\конкурс\20201024_0950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652" cy="209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 xml:space="preserve"> (Учитель детям показывает вещи  из сундука и просит их назвать: тюбетейка - тубэтэй,  калфак - калфак,  платье-кулмэк, рубаха </w:t>
      </w:r>
      <w:proofErr w:type="gramStart"/>
      <w:r w:rsidRPr="008B5DA7">
        <w:rPr>
          <w:rFonts w:ascii="Times New Roman" w:hAnsi="Times New Roman"/>
          <w:sz w:val="28"/>
          <w:szCs w:val="28"/>
        </w:rPr>
        <w:t>-к</w:t>
      </w:r>
      <w:proofErr w:type="gramEnd"/>
      <w:r w:rsidRPr="008B5DA7">
        <w:rPr>
          <w:rFonts w:ascii="Times New Roman" w:hAnsi="Times New Roman"/>
          <w:sz w:val="28"/>
          <w:szCs w:val="28"/>
        </w:rPr>
        <w:t xml:space="preserve">улмэк,  фартук - алъяпкыч, камзол - камзул, ичиги – читек. При затруднении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B5DA7">
        <w:rPr>
          <w:rFonts w:ascii="Times New Roman" w:hAnsi="Times New Roman"/>
          <w:sz w:val="28"/>
          <w:szCs w:val="28"/>
        </w:rPr>
        <w:t>ответ</w:t>
      </w:r>
      <w:r>
        <w:rPr>
          <w:rFonts w:ascii="Times New Roman" w:hAnsi="Times New Roman"/>
          <w:sz w:val="28"/>
          <w:szCs w:val="28"/>
        </w:rPr>
        <w:t>е</w:t>
      </w:r>
      <w:r w:rsidRPr="008B5DA7">
        <w:rPr>
          <w:rFonts w:ascii="Times New Roman" w:hAnsi="Times New Roman"/>
          <w:sz w:val="28"/>
          <w:szCs w:val="28"/>
        </w:rPr>
        <w:t xml:space="preserve"> учитель подсказывает.)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Ребята, а как назвать  эти вещи одни словом?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Одежда.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 xml:space="preserve">Учитель  - </w:t>
      </w:r>
      <w:r w:rsidRPr="008B5DA7">
        <w:rPr>
          <w:rFonts w:ascii="Times New Roman" w:hAnsi="Times New Roman"/>
          <w:sz w:val="28"/>
          <w:szCs w:val="28"/>
        </w:rPr>
        <w:t>Молодцы!</w:t>
      </w:r>
      <w:r w:rsidRPr="008B5DA7">
        <w:rPr>
          <w:rFonts w:ascii="Times New Roman" w:hAnsi="Times New Roman"/>
          <w:b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Попробуйте сформулировать тему и цели  урока.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10F9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  Мы  познакомимся с особенностями татарского национального костюма и попробуем сами создать  национальный орнамент.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  <w:lang w:eastAsia="ru-RU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Правильно, ребята. Наша тема «Особенности татарского национального костюма» Национальный костюм – это сложившийся на протяжении веков традиционный комплекс одежды, обуви и аксессуаров, который использовался людьми в повседневном и праздничном обиходе. А на какие группы можно разделить эту одежду?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 Одежда мужская и женская.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10F9">
        <w:rPr>
          <w:rFonts w:ascii="Times New Roman" w:hAnsi="Times New Roman"/>
          <w:b/>
          <w:sz w:val="28"/>
          <w:szCs w:val="28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А что вы знаете об истории национального костюма?</w:t>
      </w:r>
    </w:p>
    <w:p w:rsidR="00E3708F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10F9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 История возникновения татарского национального костюма берет свое начало с середины XVIII века, но тот наряд, который дошел до наших дней, был сформирован чуть позже, приблизительно в XIX веке. Татарский костюм создавался в течение столетий. Однако национальный костюм можно увидеть сегодня лишь на театральной сцене или эстрадных площадках, в концертных постановках музыкальных коллективов. В оформлении костюма важную роль играют художественные вкусы и </w:t>
      </w:r>
      <w:r w:rsidRPr="008B5DA7">
        <w:rPr>
          <w:rFonts w:ascii="Times New Roman" w:hAnsi="Times New Roman"/>
          <w:sz w:val="28"/>
          <w:szCs w:val="28"/>
        </w:rPr>
        <w:lastRenderedPageBreak/>
        <w:t>религиозные воззрения. В основе татарского костюма лежат древние формы тюркской одежды. Кульмэк -платье – традиционная мужская и женская рубахи особого туникообразного кроя с вырезом и длинными рукавами и шаровары (штаны) со свободным широким шагом. Низ платья  и рукава украшались воланами. В комплекс костюма входили также камзол – жилет в талию, казакин, чекмень, бешмет. Разнообразными были формы головных уборов. Костюм дополнялся узорной обувью – ичиги, читек (сапожки из кожи) на мягкой и твердой подошвах, туфли из кожи, бархата и другого материала с каблуками и без них. Главным элементом национального костюма являлся головной убор.</w:t>
      </w:r>
    </w:p>
    <w:p w:rsidR="0022647F" w:rsidRPr="008B5DA7" w:rsidRDefault="0022647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38475" cy="2590800"/>
            <wp:effectExtent l="19050" t="0" r="9525" b="0"/>
            <wp:docPr id="1" name="Рисунок 1" descr="C:\Users\Альбина\Desktop\конкурс\20201024_095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ина\Desktop\конкурс\20201024_0950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color w:val="000000"/>
          <w:sz w:val="28"/>
          <w:szCs w:val="28"/>
        </w:rPr>
        <w:t>Учитель</w:t>
      </w:r>
      <w:r w:rsidRPr="008B5DA7">
        <w:rPr>
          <w:rFonts w:ascii="Times New Roman" w:hAnsi="Times New Roman"/>
          <w:color w:val="000000"/>
          <w:sz w:val="28"/>
          <w:szCs w:val="28"/>
        </w:rPr>
        <w:t xml:space="preserve"> - Костюм людей молодого и среднего возраста отличался у татар яркостью.  Отдавалась предпочтение красному цвету в сочетании с зелёным и жёлтым. Реже использовался синий цвет. В старинной белой одежде красной была отделка - вышивка, аппликация. Для верхней одежды, особенно для пожилых, употреблялись чёрные ткани. (достаю из сундука тюбетейку).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Ребята, что это такое? Кто сможет расскажет об этом предмете?</w:t>
      </w:r>
    </w:p>
    <w:p w:rsid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 </w:t>
      </w:r>
      <w:r w:rsidR="00AC79C0">
        <w:rPr>
          <w:rFonts w:ascii="Times New Roman" w:hAnsi="Times New Roman"/>
          <w:sz w:val="28"/>
          <w:szCs w:val="28"/>
        </w:rPr>
        <w:t xml:space="preserve">Это традиционный головной убор </w:t>
      </w:r>
      <w:r w:rsidRPr="008B5DA7">
        <w:rPr>
          <w:rFonts w:ascii="Times New Roman" w:hAnsi="Times New Roman"/>
          <w:sz w:val="28"/>
          <w:szCs w:val="28"/>
        </w:rPr>
        <w:t>мужчин</w:t>
      </w:r>
      <w:r w:rsidRPr="008B5D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- татарская  тюбетейка. </w:t>
      </w:r>
      <w:r w:rsidRPr="008B5DA7">
        <w:rPr>
          <w:rFonts w:ascii="Times New Roman" w:hAnsi="Times New Roman"/>
          <w:sz w:val="28"/>
          <w:szCs w:val="28"/>
        </w:rPr>
        <w:t xml:space="preserve">Свое название слово «тюбетейка» получило от тюркского «тюбе», что переводится как «верх, вершина». </w:t>
      </w:r>
      <w:r w:rsidRPr="008B5D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кажд</w:t>
      </w:r>
      <w:r w:rsidR="00286B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ого татарина есть этот головной </w:t>
      </w:r>
      <w:r w:rsidRPr="008B5DA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убор.</w:t>
      </w:r>
      <w:r w:rsidRPr="008B5DA7">
        <w:rPr>
          <w:rFonts w:ascii="Times New Roman" w:hAnsi="Times New Roman"/>
          <w:sz w:val="28"/>
          <w:szCs w:val="28"/>
        </w:rPr>
        <w:t xml:space="preserve"> </w:t>
      </w:r>
    </w:p>
    <w:p w:rsidR="00E3708F" w:rsidRPr="00286BB9" w:rsidRDefault="00286BB9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</w:t>
      </w:r>
      <w:r w:rsidR="00E3708F" w:rsidRPr="008B5DA7">
        <w:rPr>
          <w:rFonts w:ascii="Times New Roman" w:hAnsi="Times New Roman"/>
          <w:b/>
          <w:sz w:val="28"/>
          <w:szCs w:val="28"/>
        </w:rPr>
        <w:t xml:space="preserve">Учитель </w:t>
      </w:r>
      <w:r w:rsidR="00E3708F" w:rsidRPr="008B5DA7">
        <w:rPr>
          <w:rFonts w:ascii="Times New Roman" w:hAnsi="Times New Roman"/>
          <w:sz w:val="28"/>
          <w:szCs w:val="28"/>
        </w:rPr>
        <w:t xml:space="preserve">- Правильно, тюбетейка -  является обязательным атрибутом одежды каждого мусульманина на всех наиболее значительных мероприятиях. </w:t>
      </w:r>
    </w:p>
    <w:p w:rsidR="00E3708F" w:rsidRPr="00120AA3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- </w:t>
      </w:r>
      <w:r w:rsidRPr="008B5DA7">
        <w:rPr>
          <w:rFonts w:ascii="Times New Roman" w:hAnsi="Times New Roman"/>
          <w:sz w:val="28"/>
          <w:szCs w:val="28"/>
        </w:rPr>
        <w:t xml:space="preserve">А как вы понимаете слово орнамент?  Где мы можем узнать значение слова? </w:t>
      </w:r>
      <w:r>
        <w:rPr>
          <w:rFonts w:ascii="Times New Roman" w:hAnsi="Times New Roman"/>
          <w:sz w:val="28"/>
          <w:szCs w:val="28"/>
        </w:rPr>
        <w:br/>
      </w:r>
      <w:r w:rsidRPr="00EA4F46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– </w:t>
      </w:r>
      <w:r w:rsidR="0022647F"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 в толковом словаре.  Орнамент – это узор, состоящий из повторяющихся элементов, предназначенный для украшения каких</w:t>
      </w:r>
      <w:r w:rsidR="00AC79C0">
        <w:rPr>
          <w:rFonts w:ascii="Times New Roman" w:hAnsi="Times New Roman"/>
          <w:sz w:val="28"/>
          <w:szCs w:val="28"/>
        </w:rPr>
        <w:t xml:space="preserve">- </w:t>
      </w:r>
      <w:r w:rsidRPr="008B5DA7">
        <w:rPr>
          <w:rFonts w:ascii="Times New Roman" w:hAnsi="Times New Roman"/>
          <w:sz w:val="28"/>
          <w:szCs w:val="28"/>
        </w:rPr>
        <w:t xml:space="preserve"> либо изделий.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</w:t>
      </w:r>
      <w:r w:rsidR="00286BB9">
        <w:rPr>
          <w:rFonts w:ascii="Times New Roman" w:hAnsi="Times New Roman"/>
          <w:sz w:val="28"/>
          <w:szCs w:val="28"/>
        </w:rPr>
        <w:t xml:space="preserve">- </w:t>
      </w:r>
      <w:r w:rsidR="00AC79C0"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Об орнаментах стоит поговорить особо. Практически все они, даже самые простенькие, имели когда-то символическое значение. Например, волнообразный круговой замкнутый узор означал годовой круговорот, бесконечность жизни, пожелание долголетия. Плетеная "веревочка" - союз, содружество, брачные узы. Растительный орнамент - символ жизни земной, благодарность Один из основных элементов цветочного орнамента тюркских народов, особо любимый татарами, - упрощенное изображение тюльпана, воспоминание о далеких степях, символ весеннего возрождения. Орнаменты в виде парных завитков, напоминающие рога баранов, тоже восходят к далекому кочевому прошлому - чтобы у хозяина не переводился скот, был бы он богат и благополучен. Тюбетейки шьют</w:t>
      </w:r>
      <w:r>
        <w:rPr>
          <w:rFonts w:ascii="Times New Roman" w:hAnsi="Times New Roman"/>
          <w:sz w:val="28"/>
          <w:szCs w:val="28"/>
        </w:rPr>
        <w:t>ся</w:t>
      </w:r>
      <w:r w:rsidRPr="008B5DA7">
        <w:rPr>
          <w:rFonts w:ascii="Times New Roman" w:hAnsi="Times New Roman"/>
          <w:sz w:val="28"/>
          <w:szCs w:val="28"/>
        </w:rPr>
        <w:t xml:space="preserve"> обычно из бархата, вышиваются разноцветными шелковыми нитками, украшаются золотой или серебряной канителью, бусами, блестками, камнями, бисером, стеклярусом, жемчугом.</w:t>
      </w:r>
    </w:p>
    <w:p w:rsidR="00E3708F" w:rsidRPr="008B5DA7" w:rsidRDefault="0022647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708F" w:rsidRPr="008B5DA7">
        <w:rPr>
          <w:rFonts w:ascii="Times New Roman" w:hAnsi="Times New Roman"/>
          <w:b/>
          <w:sz w:val="28"/>
          <w:szCs w:val="28"/>
        </w:rPr>
        <w:t>Учитель</w:t>
      </w:r>
      <w:r w:rsidR="00AC79C0">
        <w:rPr>
          <w:rFonts w:ascii="Times New Roman" w:hAnsi="Times New Roman"/>
          <w:sz w:val="28"/>
          <w:szCs w:val="28"/>
        </w:rPr>
        <w:t xml:space="preserve"> - У нашего народа </w:t>
      </w:r>
      <w:r w:rsidR="00E3708F" w:rsidRPr="008B5DA7">
        <w:rPr>
          <w:rFonts w:ascii="Times New Roman" w:hAnsi="Times New Roman"/>
          <w:sz w:val="28"/>
          <w:szCs w:val="28"/>
        </w:rPr>
        <w:t>есть игра с тюбетейкой. Она так и называется «Одень тюбетейку». Давайте, мы поиграем в эту игру.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i/>
          <w:sz w:val="28"/>
          <w:szCs w:val="28"/>
        </w:rPr>
        <w:t>Правила игры</w:t>
      </w:r>
      <w:r w:rsidRPr="008B5DA7">
        <w:rPr>
          <w:rFonts w:ascii="Times New Roman" w:hAnsi="Times New Roman"/>
          <w:sz w:val="28"/>
          <w:szCs w:val="28"/>
        </w:rPr>
        <w:t>. Все становятся в круг.</w:t>
      </w:r>
      <w:r w:rsidR="00AC79C0">
        <w:rPr>
          <w:rFonts w:ascii="Times New Roman" w:hAnsi="Times New Roman"/>
          <w:sz w:val="28"/>
          <w:szCs w:val="28"/>
        </w:rPr>
        <w:t xml:space="preserve"> Поют песню на татарском языке  </w:t>
      </w:r>
      <w:r w:rsidRPr="008B5DA7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8B5DA7">
        <w:rPr>
          <w:rFonts w:ascii="Times New Roman" w:hAnsi="Times New Roman"/>
          <w:sz w:val="28"/>
          <w:szCs w:val="28"/>
        </w:rPr>
        <w:t>одевают тюбетейку</w:t>
      </w:r>
      <w:proofErr w:type="gramEnd"/>
      <w:r w:rsidRPr="008B5DA7">
        <w:rPr>
          <w:rFonts w:ascii="Times New Roman" w:hAnsi="Times New Roman"/>
          <w:sz w:val="28"/>
          <w:szCs w:val="28"/>
        </w:rPr>
        <w:t xml:space="preserve"> друг другу.</w:t>
      </w:r>
      <w:r w:rsidRPr="008B5DA7">
        <w:rPr>
          <w:rFonts w:ascii="Times New Roman" w:hAnsi="Times New Roman"/>
          <w:iCs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В конце песни, у кого остается тюбетейка, тому и дается наказание: спеть песенку, рассказать стих, прокричать как петушок  и т. д.</w:t>
      </w:r>
    </w:p>
    <w:tbl>
      <w:tblPr>
        <w:tblStyle w:val="a5"/>
        <w:tblW w:w="0" w:type="auto"/>
        <w:tblLook w:val="04A0"/>
      </w:tblPr>
      <w:tblGrid>
        <w:gridCol w:w="4727"/>
        <w:gridCol w:w="4844"/>
      </w:tblGrid>
      <w:tr w:rsidR="00E3708F" w:rsidRPr="008B5DA7" w:rsidTr="00B77B4B">
        <w:tc>
          <w:tcPr>
            <w:tcW w:w="5341" w:type="dxa"/>
          </w:tcPr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t>Түбәтәйне кигәнсез,</w:t>
            </w:r>
          </w:p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lastRenderedPageBreak/>
              <w:t>Бик ераклардан килгәнсез,</w:t>
            </w:r>
          </w:p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t>Төскә матурлыгы белән</w:t>
            </w:r>
          </w:p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t>Шаккатырыйм, дигәнсез.</w:t>
            </w:r>
          </w:p>
        </w:tc>
        <w:tc>
          <w:tcPr>
            <w:tcW w:w="5341" w:type="dxa"/>
          </w:tcPr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lastRenderedPageBreak/>
              <w:t>Түп – түп – түбәтәй,</w:t>
            </w:r>
          </w:p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lastRenderedPageBreak/>
              <w:t>Түбәтәе укалы</w:t>
            </w:r>
          </w:p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t>Чик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  <w:lang w:val="tt-RU"/>
              </w:rPr>
              <w:t>әй</w:t>
            </w:r>
            <w:r w:rsidRPr="008B5DA7">
              <w:rPr>
                <w:rFonts w:ascii="Times New Roman" w:hAnsi="Times New Roman"/>
                <w:sz w:val="28"/>
                <w:szCs w:val="28"/>
              </w:rPr>
              <w:t> матур түбәтәй</w:t>
            </w:r>
          </w:p>
          <w:p w:rsidR="00E3708F" w:rsidRPr="008B5DA7" w:rsidRDefault="00E3708F" w:rsidP="00286BB9">
            <w:pPr>
              <w:pStyle w:val="a3"/>
              <w:spacing w:line="36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5DA7">
              <w:rPr>
                <w:rFonts w:ascii="Times New Roman" w:hAnsi="Times New Roman"/>
                <w:sz w:val="28"/>
                <w:szCs w:val="28"/>
              </w:rPr>
              <w:t>Менә кемдә тукталды.</w:t>
            </w:r>
          </w:p>
        </w:tc>
      </w:tr>
    </w:tbl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А как называется женский головной убор? (Калфак) </w:t>
      </w:r>
    </w:p>
    <w:p w:rsid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Учащиеся</w:t>
      </w:r>
      <w:r w:rsidRPr="008B5DA7">
        <w:rPr>
          <w:rFonts w:ascii="Times New Roman" w:hAnsi="Times New Roman"/>
          <w:sz w:val="28"/>
          <w:szCs w:val="28"/>
        </w:rPr>
        <w:t xml:space="preserve"> - Калфак — древний женский татарский головной убор.  Изготовлялся </w:t>
      </w:r>
      <w:r w:rsidR="00AC79C0"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 из д</w:t>
      </w:r>
      <w:r w:rsidR="00AC79C0">
        <w:rPr>
          <w:rFonts w:ascii="Times New Roman" w:hAnsi="Times New Roman"/>
          <w:sz w:val="28"/>
          <w:szCs w:val="28"/>
        </w:rPr>
        <w:t xml:space="preserve">орогой ткани – бархата, парчи, </w:t>
      </w:r>
      <w:r w:rsidRPr="008B5DA7">
        <w:rPr>
          <w:rFonts w:ascii="Times New Roman" w:hAnsi="Times New Roman"/>
          <w:sz w:val="28"/>
          <w:szCs w:val="28"/>
        </w:rPr>
        <w:t>богато украшался вышивкой  золотыми и сереб</w:t>
      </w:r>
      <w:r w:rsidR="00AC79C0">
        <w:rPr>
          <w:rFonts w:ascii="Times New Roman" w:hAnsi="Times New Roman"/>
          <w:sz w:val="28"/>
          <w:szCs w:val="28"/>
        </w:rPr>
        <w:t xml:space="preserve">ряными нитями, бисером. Калфак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 xml:space="preserve">неотъемлемая часть классического национального татарского костюма. 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- Раньше были популярны белые мягкие трикотажные или вяза</w:t>
      </w:r>
      <w:r>
        <w:rPr>
          <w:rFonts w:ascii="Times New Roman" w:hAnsi="Times New Roman"/>
          <w:sz w:val="28"/>
          <w:szCs w:val="28"/>
        </w:rPr>
        <w:t>ные калфа</w:t>
      </w:r>
      <w:r w:rsidRPr="008B5DA7">
        <w:rPr>
          <w:rFonts w:ascii="Times New Roman" w:hAnsi="Times New Roman"/>
          <w:sz w:val="28"/>
          <w:szCs w:val="28"/>
        </w:rPr>
        <w:t>ки с вышивкой, которые надевались на всю голову. С XVIII века в орнаментации калфаков широко начала использоваться аппликация синелью в сочетании с блестками и ушковая техника, когда рельефные многооттеночные крупные элементы цветов делались из мелких треуголь</w:t>
      </w:r>
      <w:r>
        <w:rPr>
          <w:rFonts w:ascii="Times New Roman" w:hAnsi="Times New Roman"/>
          <w:sz w:val="28"/>
          <w:szCs w:val="28"/>
        </w:rPr>
        <w:t>ных</w:t>
      </w:r>
      <w:r w:rsidRPr="008B5DA7">
        <w:rPr>
          <w:rFonts w:ascii="Times New Roman" w:hAnsi="Times New Roman"/>
          <w:sz w:val="28"/>
          <w:szCs w:val="28"/>
        </w:rPr>
        <w:t xml:space="preserve"> кусочков ткани. По головному убору можно было определить возраст женщины, а также ее социальное и семейное положение. Незамужние девушки носили белые калфаки,  у замужних дам головные уборы различались по кланам. Женщины поверх калфака обязательно надевали платки, шали или покрывала. В советское время калфак перестал быть повседневным головным убором и стал одеваться лишь на праздники или в качестве элемента национального сценического костюма.</w:t>
      </w:r>
    </w:p>
    <w:p w:rsidR="0022647F" w:rsidRP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 xml:space="preserve"> </w:t>
      </w:r>
      <w:r w:rsidR="0022647F">
        <w:rPr>
          <w:rFonts w:ascii="Times New Roman" w:hAnsi="Times New Roman"/>
          <w:sz w:val="28"/>
          <w:szCs w:val="28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.</w:t>
      </w:r>
      <w:r w:rsidR="0022647F" w:rsidRPr="0022647F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22647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24150" cy="2743200"/>
            <wp:effectExtent l="19050" t="0" r="0" b="0"/>
            <wp:docPr id="2" name="Рисунок 2" descr="C:\Users\Альбина\Desktop\конкурс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ина\Desktop\конкурс\фото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10" cy="2746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lastRenderedPageBreak/>
        <w:t>Учитель</w:t>
      </w:r>
      <w:r w:rsidRPr="008B5DA7">
        <w:rPr>
          <w:rFonts w:ascii="Times New Roman" w:hAnsi="Times New Roman"/>
          <w:sz w:val="28"/>
          <w:szCs w:val="28"/>
        </w:rPr>
        <w:t xml:space="preserve">  - Ребята, посмотрите на кукол, которые одеты в татарский национальный костюм.</w:t>
      </w:r>
    </w:p>
    <w:p w:rsidR="00E3708F" w:rsidRP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8B5DA7">
        <w:rPr>
          <w:rFonts w:ascii="Times New Roman" w:hAnsi="Times New Roman"/>
          <w:sz w:val="28"/>
          <w:szCs w:val="28"/>
          <w:u w:val="single"/>
        </w:rPr>
        <w:t>Платье:</w:t>
      </w:r>
      <w:r w:rsidR="00286BB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Они шились длинные, почти до щиколоток, со стойкой воротником.</w:t>
      </w:r>
    </w:p>
    <w:p w:rsidR="00E3708F" w:rsidRP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8B5DA7">
        <w:rPr>
          <w:rFonts w:ascii="Times New Roman" w:hAnsi="Times New Roman"/>
          <w:sz w:val="28"/>
          <w:szCs w:val="28"/>
          <w:u w:val="single"/>
        </w:rPr>
        <w:t>Рубаха:</w:t>
      </w:r>
      <w:r w:rsidR="00286BB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Они выше колени и не отличаются обилием украшений.</w:t>
      </w:r>
    </w:p>
    <w:p w:rsidR="00E3708F" w:rsidRP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8B5DA7">
        <w:rPr>
          <w:rFonts w:ascii="Times New Roman" w:hAnsi="Times New Roman"/>
          <w:sz w:val="28"/>
          <w:szCs w:val="28"/>
          <w:u w:val="single"/>
        </w:rPr>
        <w:t>Фартук:</w:t>
      </w:r>
      <w:r w:rsidR="00286BB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Они были узорчатые, их носили поверх платья в домашних условиях.</w:t>
      </w:r>
    </w:p>
    <w:p w:rsidR="00E3708F" w:rsidRP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8B5DA7">
        <w:rPr>
          <w:rFonts w:ascii="Times New Roman" w:hAnsi="Times New Roman"/>
          <w:sz w:val="28"/>
          <w:szCs w:val="28"/>
          <w:u w:val="single"/>
        </w:rPr>
        <w:t>Камзол:</w:t>
      </w:r>
      <w:r w:rsidR="00286BB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 xml:space="preserve">Их шили </w:t>
      </w:r>
      <w:proofErr w:type="gramStart"/>
      <w:r w:rsidRPr="008B5DA7">
        <w:rPr>
          <w:rFonts w:ascii="Times New Roman" w:hAnsi="Times New Roman"/>
          <w:sz w:val="28"/>
          <w:szCs w:val="28"/>
        </w:rPr>
        <w:t>длинными</w:t>
      </w:r>
      <w:proofErr w:type="gramEnd"/>
      <w:r w:rsidRPr="008B5DA7">
        <w:rPr>
          <w:rFonts w:ascii="Times New Roman" w:hAnsi="Times New Roman"/>
          <w:sz w:val="28"/>
          <w:szCs w:val="28"/>
        </w:rPr>
        <w:t xml:space="preserve"> до колен или короткими до бедер.</w:t>
      </w:r>
    </w:p>
    <w:p w:rsidR="00E3708F" w:rsidRPr="00286BB9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 w:rsidRPr="008B5DA7">
        <w:rPr>
          <w:rFonts w:ascii="Times New Roman" w:hAnsi="Times New Roman"/>
          <w:sz w:val="28"/>
          <w:szCs w:val="28"/>
          <w:u w:val="single"/>
        </w:rPr>
        <w:t>Ичиги:</w:t>
      </w:r>
      <w:r w:rsidR="00286BB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B5DA7">
        <w:rPr>
          <w:rFonts w:ascii="Times New Roman" w:hAnsi="Times New Roman"/>
          <w:sz w:val="28"/>
          <w:szCs w:val="28"/>
        </w:rPr>
        <w:t>Традиционные мягкие сапоги, дошли до наших дней.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 xml:space="preserve"> Учитель </w:t>
      </w:r>
      <w:r w:rsidRPr="008B5DA7">
        <w:rPr>
          <w:rFonts w:ascii="Times New Roman" w:hAnsi="Times New Roman"/>
          <w:sz w:val="28"/>
          <w:szCs w:val="28"/>
        </w:rPr>
        <w:t>- Яркой особенностью национального орнамента является растительный узор.   Растительный орнамент татар от</w:t>
      </w:r>
      <w:r w:rsidR="00AC79C0">
        <w:rPr>
          <w:rFonts w:ascii="Times New Roman" w:hAnsi="Times New Roman"/>
          <w:sz w:val="28"/>
          <w:szCs w:val="28"/>
        </w:rPr>
        <w:t xml:space="preserve">личается цветовым богатством, </w:t>
      </w:r>
      <w:r w:rsidRPr="008B5DA7">
        <w:rPr>
          <w:rFonts w:ascii="Times New Roman" w:hAnsi="Times New Roman"/>
          <w:sz w:val="28"/>
          <w:szCs w:val="28"/>
        </w:rPr>
        <w:t xml:space="preserve">большой вариативностью цветочных и листовых мотивов.   Наибольшее распространение у татар получили изображения цветов – тюльпана, хризантемы, георгина. Видное место в растительном орнаменте занимает мотив трилистника. Краски насыщенные, используется все цвета спектра. </w:t>
      </w:r>
    </w:p>
    <w:p w:rsidR="00E3708F" w:rsidRPr="00AC79C0" w:rsidRDefault="00AC79C0" w:rsidP="00286BB9">
      <w:pPr>
        <w:spacing w:line="36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E3708F" w:rsidRPr="00F87E1C">
        <w:rPr>
          <w:b/>
          <w:sz w:val="28"/>
          <w:szCs w:val="28"/>
        </w:rPr>
        <w:t>Учитель</w:t>
      </w:r>
      <w:r w:rsidR="00E3708F" w:rsidRPr="00F87E1C">
        <w:rPr>
          <w:sz w:val="28"/>
          <w:szCs w:val="28"/>
        </w:rPr>
        <w:t xml:space="preserve"> - А сейчас мы тоже будем создавать бумажные модели кукол в национальных костюмах. 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Работаем в группах.  У вас на столах есть макет девушки, макет юноши. А также 3 конверта:</w:t>
      </w:r>
    </w:p>
    <w:p w:rsidR="00E3708F" w:rsidRPr="008B5DA7" w:rsidRDefault="00AC79C0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3708F" w:rsidRPr="008B5DA7">
        <w:rPr>
          <w:rFonts w:ascii="Times New Roman" w:hAnsi="Times New Roman"/>
          <w:sz w:val="28"/>
          <w:szCs w:val="28"/>
        </w:rPr>
        <w:t>В 1ом конверте одежда, во втором– описание к этой одежде, а в третьем – орнамент.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B5DA7">
        <w:rPr>
          <w:rFonts w:ascii="Times New Roman" w:hAnsi="Times New Roman"/>
          <w:b/>
          <w:sz w:val="28"/>
          <w:szCs w:val="28"/>
        </w:rPr>
        <w:t xml:space="preserve">Алгоритм работы. </w:t>
      </w:r>
    </w:p>
    <w:p w:rsidR="00E3708F" w:rsidRPr="008B5DA7" w:rsidRDefault="00AC79C0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Ваша задача: </w:t>
      </w:r>
      <w:r w:rsidR="00E3708F" w:rsidRPr="008B5DA7">
        <w:rPr>
          <w:rFonts w:ascii="Times New Roman" w:hAnsi="Times New Roman"/>
          <w:sz w:val="28"/>
          <w:szCs w:val="28"/>
        </w:rPr>
        <w:t>одеть макет и найти соответствующее описание этой одежды, украсить ее орнаментом</w:t>
      </w:r>
      <w:r w:rsidR="0022647F">
        <w:rPr>
          <w:rFonts w:ascii="Times New Roman" w:hAnsi="Times New Roman"/>
          <w:sz w:val="28"/>
          <w:szCs w:val="28"/>
        </w:rPr>
        <w:t>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Из конверта №1 возьмите элементы одежды.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Приклейте эти элементы на макет.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Из конверта №2 найдите соответствующее описание к каждому элементу одежды и во время презентации зачитаете это описание.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t>Из конверта №3 возьмите орнаменты.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5DA7">
        <w:rPr>
          <w:rFonts w:ascii="Times New Roman" w:hAnsi="Times New Roman"/>
          <w:sz w:val="28"/>
          <w:szCs w:val="28"/>
        </w:rPr>
        <w:lastRenderedPageBreak/>
        <w:t xml:space="preserve">Практическая работа. </w:t>
      </w:r>
    </w:p>
    <w:p w:rsidR="00E3708F" w:rsidRPr="0022647F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8B5DA7">
        <w:rPr>
          <w:rStyle w:val="1"/>
          <w:rFonts w:ascii="Times New Roman" w:hAnsi="Times New Roman"/>
          <w:sz w:val="28"/>
          <w:szCs w:val="28"/>
        </w:rPr>
        <w:t xml:space="preserve"> Рефлексия.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AC79C0">
        <w:rPr>
          <w:rStyle w:val="1"/>
          <w:rFonts w:ascii="Times New Roman" w:hAnsi="Times New Roman"/>
          <w:b w:val="0"/>
          <w:sz w:val="28"/>
          <w:szCs w:val="28"/>
        </w:rPr>
        <w:t>1. Оценить самостоятельную работу.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AC79C0">
        <w:rPr>
          <w:rStyle w:val="1"/>
          <w:rFonts w:ascii="Times New Roman" w:hAnsi="Times New Roman"/>
          <w:b w:val="0"/>
          <w:sz w:val="28"/>
          <w:szCs w:val="28"/>
        </w:rPr>
        <w:t xml:space="preserve">2. Продолжите предложения: 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AC79C0">
        <w:rPr>
          <w:rStyle w:val="1"/>
          <w:rFonts w:ascii="Times New Roman" w:hAnsi="Times New Roman"/>
          <w:b w:val="0"/>
          <w:sz w:val="28"/>
          <w:szCs w:val="28"/>
        </w:rPr>
        <w:t>- Я научился …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AC79C0">
        <w:rPr>
          <w:rStyle w:val="1"/>
          <w:rFonts w:ascii="Times New Roman" w:hAnsi="Times New Roman"/>
          <w:b w:val="0"/>
          <w:sz w:val="28"/>
          <w:szCs w:val="28"/>
        </w:rPr>
        <w:t>- Мне было интересно …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AC79C0">
        <w:rPr>
          <w:rStyle w:val="1"/>
          <w:rFonts w:ascii="Times New Roman" w:hAnsi="Times New Roman"/>
          <w:b w:val="0"/>
          <w:sz w:val="28"/>
          <w:szCs w:val="28"/>
        </w:rPr>
        <w:t>- Мне было трудно …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AC79C0">
        <w:rPr>
          <w:rStyle w:val="1"/>
          <w:rFonts w:ascii="Times New Roman" w:hAnsi="Times New Roman"/>
          <w:b w:val="0"/>
          <w:sz w:val="28"/>
          <w:szCs w:val="28"/>
        </w:rPr>
        <w:t>- Мне понравилось …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Style w:val="1"/>
          <w:rFonts w:ascii="Times New Roman" w:hAnsi="Times New Roman"/>
          <w:b w:val="0"/>
          <w:sz w:val="28"/>
          <w:szCs w:val="28"/>
        </w:rPr>
      </w:pPr>
      <w:r w:rsidRPr="00AC79C0">
        <w:rPr>
          <w:rStyle w:val="1"/>
          <w:rFonts w:ascii="Times New Roman" w:hAnsi="Times New Roman"/>
          <w:b w:val="0"/>
          <w:sz w:val="28"/>
          <w:szCs w:val="28"/>
        </w:rPr>
        <w:t xml:space="preserve"> Учитель - Спасибо за работу. </w:t>
      </w:r>
    </w:p>
    <w:p w:rsidR="00E3708F" w:rsidRPr="008B5DA7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8B5DA7">
        <w:rPr>
          <w:rFonts w:ascii="Times New Roman" w:hAnsi="Times New Roman"/>
          <w:sz w:val="28"/>
          <w:szCs w:val="28"/>
          <w:bdr w:val="none" w:sz="0" w:space="0" w:color="auto" w:frame="1"/>
        </w:rPr>
        <w:t>В заключении хочу прочитать стихотворение</w:t>
      </w:r>
    </w:p>
    <w:p w:rsidR="00E3708F" w:rsidRPr="00AC79C0" w:rsidRDefault="0022647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 xml:space="preserve">     </w:t>
      </w:r>
      <w:r w:rsidR="00AC79C0">
        <w:rPr>
          <w:rFonts w:ascii="Times New Roman" w:hAnsi="Times New Roman"/>
          <w:sz w:val="28"/>
          <w:szCs w:val="28"/>
        </w:rPr>
        <w:t xml:space="preserve">Хорошо, что в школах </w:t>
      </w:r>
      <w:r w:rsidR="00E3708F" w:rsidRPr="00AC79C0">
        <w:rPr>
          <w:rFonts w:ascii="Times New Roman" w:hAnsi="Times New Roman"/>
          <w:sz w:val="28"/>
          <w:szCs w:val="28"/>
        </w:rPr>
        <w:t>есть музеи.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 xml:space="preserve"> Значит, нить времён не прервалась.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 xml:space="preserve">Значит, вместе все-таки сумеем 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 xml:space="preserve"> С прошлым удержать незримо связь.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 xml:space="preserve">Ты в музей пришёл не просто гостем,  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>Память сердца здесь ты оживи.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>Может, станет хоть немного проще</w:t>
      </w:r>
    </w:p>
    <w:p w:rsidR="00E3708F" w:rsidRPr="00AC79C0" w:rsidRDefault="00E3708F" w:rsidP="00286BB9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79C0">
        <w:rPr>
          <w:rFonts w:ascii="Times New Roman" w:hAnsi="Times New Roman"/>
          <w:sz w:val="28"/>
          <w:szCs w:val="28"/>
        </w:rPr>
        <w:t>Нам понять сегодняшние дни.</w:t>
      </w:r>
    </w:p>
    <w:p w:rsidR="0011324B" w:rsidRPr="00AC79C0" w:rsidRDefault="0011324B" w:rsidP="00286BB9">
      <w:pPr>
        <w:spacing w:line="360" w:lineRule="auto"/>
        <w:ind w:firstLine="567"/>
        <w:rPr>
          <w:sz w:val="28"/>
          <w:szCs w:val="28"/>
        </w:rPr>
      </w:pPr>
    </w:p>
    <w:p w:rsidR="00F067ED" w:rsidRPr="00AC79C0" w:rsidRDefault="00F067ED" w:rsidP="00286BB9">
      <w:pPr>
        <w:ind w:firstLine="567"/>
        <w:rPr>
          <w:sz w:val="28"/>
          <w:szCs w:val="28"/>
        </w:rPr>
      </w:pPr>
    </w:p>
    <w:p w:rsidR="00F067ED" w:rsidRPr="00AC79C0" w:rsidRDefault="00F067ED" w:rsidP="00286BB9">
      <w:pPr>
        <w:ind w:firstLine="567"/>
        <w:rPr>
          <w:sz w:val="28"/>
          <w:szCs w:val="28"/>
        </w:rPr>
      </w:pPr>
    </w:p>
    <w:p w:rsidR="00F067ED" w:rsidRPr="00AC79C0" w:rsidRDefault="00F067ED" w:rsidP="00286BB9">
      <w:pPr>
        <w:ind w:firstLine="567"/>
        <w:rPr>
          <w:sz w:val="28"/>
          <w:szCs w:val="28"/>
        </w:rPr>
      </w:pPr>
    </w:p>
    <w:p w:rsidR="00F067ED" w:rsidRPr="00AC79C0" w:rsidRDefault="00F067ED" w:rsidP="00286BB9">
      <w:pPr>
        <w:ind w:firstLine="567"/>
        <w:rPr>
          <w:sz w:val="28"/>
          <w:szCs w:val="28"/>
        </w:rPr>
      </w:pPr>
    </w:p>
    <w:p w:rsidR="00F067ED" w:rsidRDefault="00F067ED" w:rsidP="00286BB9">
      <w:pPr>
        <w:ind w:firstLine="567"/>
        <w:rPr>
          <w:sz w:val="28"/>
          <w:szCs w:val="28"/>
        </w:rPr>
      </w:pPr>
    </w:p>
    <w:p w:rsidR="00F067ED" w:rsidRDefault="00F067ED" w:rsidP="00286BB9">
      <w:pPr>
        <w:ind w:firstLine="567"/>
        <w:rPr>
          <w:sz w:val="28"/>
          <w:szCs w:val="28"/>
        </w:rPr>
      </w:pPr>
    </w:p>
    <w:p w:rsidR="0022647F" w:rsidRDefault="0022647F" w:rsidP="00286BB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2647F" w:rsidRDefault="0022647F" w:rsidP="00286BB9">
      <w:pPr>
        <w:ind w:firstLine="567"/>
        <w:rPr>
          <w:sz w:val="28"/>
          <w:szCs w:val="28"/>
        </w:rPr>
      </w:pPr>
    </w:p>
    <w:p w:rsidR="009F1F59" w:rsidRDefault="0022647F" w:rsidP="00286BB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9F1F59" w:rsidRDefault="009F1F59" w:rsidP="00286BB9">
      <w:pPr>
        <w:ind w:firstLine="567"/>
        <w:rPr>
          <w:sz w:val="28"/>
          <w:szCs w:val="28"/>
        </w:rPr>
      </w:pPr>
    </w:p>
    <w:p w:rsidR="009F1F59" w:rsidRDefault="009F1F59" w:rsidP="00286BB9">
      <w:pPr>
        <w:ind w:firstLine="0"/>
        <w:rPr>
          <w:sz w:val="28"/>
          <w:szCs w:val="28"/>
        </w:rPr>
      </w:pPr>
    </w:p>
    <w:p w:rsidR="00286BB9" w:rsidRDefault="00286BB9" w:rsidP="00286BB9">
      <w:pPr>
        <w:ind w:firstLine="0"/>
        <w:rPr>
          <w:sz w:val="28"/>
          <w:szCs w:val="28"/>
        </w:rPr>
      </w:pPr>
    </w:p>
    <w:p w:rsidR="0051499A" w:rsidRDefault="009F1F59" w:rsidP="00286BB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9C703D" w:rsidRDefault="00286BB9" w:rsidP="00286BB9">
      <w:pPr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Литература</w:t>
      </w:r>
      <w:r w:rsidR="009C703D">
        <w:rPr>
          <w:sz w:val="28"/>
          <w:szCs w:val="28"/>
        </w:rPr>
        <w:t xml:space="preserve">: </w:t>
      </w:r>
    </w:p>
    <w:p w:rsidR="009C703D" w:rsidRDefault="009C703D" w:rsidP="00286BB9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Pr="00F067ED">
        <w:rPr>
          <w:sz w:val="28"/>
          <w:szCs w:val="28"/>
        </w:rPr>
        <w:t>. История и культура родного края: Учеб. Пособие для основной школы/ Исламов Ф.Ф. - Казань: Магариф, 1994 г. - 191 с.</w:t>
      </w:r>
    </w:p>
    <w:p w:rsidR="009C703D" w:rsidRDefault="009C703D" w:rsidP="00286BB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F067ED">
        <w:rPr>
          <w:sz w:val="28"/>
          <w:szCs w:val="28"/>
        </w:rPr>
        <w:t xml:space="preserve">Завьялова М.Н. Татарский костюм: </w:t>
      </w:r>
      <w:proofErr w:type="gramStart"/>
      <w:r w:rsidRPr="00F067ED">
        <w:rPr>
          <w:sz w:val="28"/>
          <w:szCs w:val="28"/>
        </w:rPr>
        <w:t>Из</w:t>
      </w:r>
      <w:proofErr w:type="gramEnd"/>
      <w:r w:rsidRPr="00F067ED">
        <w:rPr>
          <w:sz w:val="28"/>
          <w:szCs w:val="28"/>
        </w:rPr>
        <w:t xml:space="preserve"> </w:t>
      </w:r>
      <w:proofErr w:type="gramStart"/>
      <w:r w:rsidRPr="00F067ED">
        <w:rPr>
          <w:sz w:val="28"/>
          <w:szCs w:val="28"/>
        </w:rPr>
        <w:t>СОБР</w:t>
      </w:r>
      <w:proofErr w:type="gramEnd"/>
      <w:r w:rsidRPr="00F067ED">
        <w:rPr>
          <w:sz w:val="28"/>
          <w:szCs w:val="28"/>
        </w:rPr>
        <w:t xml:space="preserve"> Гос.</w:t>
      </w:r>
      <w:r>
        <w:rPr>
          <w:sz w:val="28"/>
          <w:szCs w:val="28"/>
        </w:rPr>
        <w:t xml:space="preserve"> </w:t>
      </w:r>
      <w:r w:rsidRPr="00F067ED">
        <w:rPr>
          <w:sz w:val="28"/>
          <w:szCs w:val="28"/>
        </w:rPr>
        <w:t xml:space="preserve">музея Республики </w:t>
      </w:r>
      <w:r>
        <w:rPr>
          <w:sz w:val="28"/>
          <w:szCs w:val="28"/>
        </w:rPr>
        <w:t xml:space="preserve">       </w:t>
      </w:r>
      <w:r w:rsidRPr="00F067ED">
        <w:rPr>
          <w:sz w:val="28"/>
          <w:szCs w:val="28"/>
        </w:rPr>
        <w:t>Татарстан/Завьялова М.Н.-Казань:</w:t>
      </w:r>
      <w:r>
        <w:rPr>
          <w:sz w:val="28"/>
          <w:szCs w:val="28"/>
        </w:rPr>
        <w:t xml:space="preserve"> </w:t>
      </w:r>
      <w:r w:rsidRPr="00F067ED">
        <w:rPr>
          <w:sz w:val="28"/>
          <w:szCs w:val="28"/>
        </w:rPr>
        <w:t>Заман, 1996.-256 с.</w:t>
      </w:r>
    </w:p>
    <w:p w:rsidR="009C703D" w:rsidRDefault="009C703D" w:rsidP="00286BB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Pr="007644A3">
        <w:rPr>
          <w:sz w:val="28"/>
          <w:szCs w:val="28"/>
        </w:rPr>
        <w:t xml:space="preserve">Бабынина Т.Ф. В мире национальных культур. Набережные Челны, </w:t>
      </w:r>
      <w:r>
        <w:rPr>
          <w:sz w:val="28"/>
          <w:szCs w:val="28"/>
        </w:rPr>
        <w:t xml:space="preserve">    </w:t>
      </w:r>
      <w:r w:rsidRPr="007644A3">
        <w:rPr>
          <w:sz w:val="28"/>
          <w:szCs w:val="28"/>
        </w:rPr>
        <w:t>2001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 xml:space="preserve">4. </w:t>
      </w:r>
      <w:r w:rsidRPr="007644A3">
        <w:rPr>
          <w:sz w:val="28"/>
          <w:szCs w:val="28"/>
        </w:rPr>
        <w:t>Культура, искусство татарского народа: истоки, традиции и взаимосвязи/ под ред.</w:t>
      </w:r>
      <w:r>
        <w:rPr>
          <w:sz w:val="28"/>
          <w:szCs w:val="28"/>
        </w:rPr>
        <w:t xml:space="preserve"> </w:t>
      </w:r>
      <w:r w:rsidRPr="007644A3">
        <w:rPr>
          <w:sz w:val="28"/>
          <w:szCs w:val="28"/>
        </w:rPr>
        <w:t>А.Х. Халиков, Г.Ф. Валиева-Су</w:t>
      </w:r>
      <w:r>
        <w:rPr>
          <w:sz w:val="28"/>
          <w:szCs w:val="28"/>
        </w:rPr>
        <w:t xml:space="preserve">лейманова - Казань.: 1993 – 140 </w:t>
      </w:r>
      <w:r w:rsidRPr="007644A3">
        <w:rPr>
          <w:sz w:val="28"/>
          <w:szCs w:val="28"/>
        </w:rPr>
        <w:t>с.</w:t>
      </w:r>
    </w:p>
    <w:p w:rsidR="009C703D" w:rsidRPr="008456C1" w:rsidRDefault="009C703D" w:rsidP="00286BB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8456C1">
        <w:rPr>
          <w:sz w:val="28"/>
          <w:szCs w:val="28"/>
        </w:rPr>
        <w:t>Синова И. В. Народы России: История и культура, обычаи и традиции</w:t>
      </w:r>
      <w:r>
        <w:rPr>
          <w:sz w:val="28"/>
          <w:szCs w:val="28"/>
        </w:rPr>
        <w:t>/ Справочник школьника. – СПб.</w:t>
      </w:r>
      <w:r w:rsidRPr="008456C1">
        <w:rPr>
          <w:sz w:val="28"/>
          <w:szCs w:val="28"/>
        </w:rPr>
        <w:t>И</w:t>
      </w:r>
      <w:r>
        <w:rPr>
          <w:sz w:val="28"/>
          <w:szCs w:val="28"/>
        </w:rPr>
        <w:t>здательский Дом «Литера», 2008.</w:t>
      </w:r>
    </w:p>
    <w:p w:rsidR="009C703D" w:rsidRPr="00861A90" w:rsidRDefault="009C703D" w:rsidP="00286BB9">
      <w:pPr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6.  </w:t>
      </w:r>
      <w:r>
        <w:rPr>
          <w:color w:val="000000"/>
          <w:sz w:val="27"/>
          <w:szCs w:val="27"/>
          <w:shd w:val="clear" w:color="auto" w:fill="FFFFFF"/>
        </w:rPr>
        <w:t>Татарский народный костюм // Сθембике, 2000, №</w:t>
      </w:r>
      <w:r>
        <w:rPr>
          <w:sz w:val="28"/>
          <w:szCs w:val="28"/>
        </w:rPr>
        <w:t xml:space="preserve"> </w:t>
      </w:r>
    </w:p>
    <w:p w:rsidR="009C703D" w:rsidRPr="00861A90" w:rsidRDefault="009C703D" w:rsidP="00286BB9">
      <w:pPr>
        <w:spacing w:line="360" w:lineRule="auto"/>
        <w:ind w:firstLine="0"/>
        <w:rPr>
          <w:sz w:val="28"/>
          <w:szCs w:val="28"/>
        </w:rPr>
      </w:pPr>
    </w:p>
    <w:p w:rsidR="009C703D" w:rsidRPr="00861A90" w:rsidRDefault="009C703D" w:rsidP="00286BB9">
      <w:pPr>
        <w:spacing w:line="360" w:lineRule="auto"/>
        <w:ind w:firstLine="0"/>
        <w:rPr>
          <w:sz w:val="28"/>
          <w:szCs w:val="28"/>
        </w:rPr>
      </w:pPr>
    </w:p>
    <w:p w:rsidR="009C703D" w:rsidRPr="00861A90" w:rsidRDefault="009C703D" w:rsidP="00286BB9">
      <w:pPr>
        <w:spacing w:line="360" w:lineRule="auto"/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286BB9" w:rsidRDefault="00286BB9" w:rsidP="00286BB9">
      <w:pPr>
        <w:ind w:firstLine="0"/>
        <w:rPr>
          <w:sz w:val="28"/>
          <w:szCs w:val="28"/>
        </w:rPr>
      </w:pPr>
    </w:p>
    <w:p w:rsidR="00286BB9" w:rsidRDefault="00286BB9" w:rsidP="00286BB9">
      <w:pPr>
        <w:ind w:firstLine="0"/>
        <w:jc w:val="right"/>
        <w:rPr>
          <w:sz w:val="28"/>
          <w:szCs w:val="28"/>
        </w:rPr>
      </w:pPr>
    </w:p>
    <w:p w:rsidR="0051499A" w:rsidRDefault="0051499A" w:rsidP="00286BB9">
      <w:pPr>
        <w:ind w:firstLine="0"/>
        <w:rPr>
          <w:sz w:val="28"/>
          <w:szCs w:val="28"/>
        </w:rPr>
      </w:pPr>
    </w:p>
    <w:p w:rsidR="00BE2837" w:rsidRDefault="00BE2837" w:rsidP="00286BB9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bookmarkStart w:id="0" w:name="_GoBack"/>
      <w:bookmarkEnd w:id="0"/>
    </w:p>
    <w:p w:rsidR="00BE2837" w:rsidRDefault="00BE2837" w:rsidP="00286BB9">
      <w:pPr>
        <w:ind w:firstLine="567"/>
        <w:rPr>
          <w:sz w:val="28"/>
          <w:szCs w:val="28"/>
        </w:rPr>
      </w:pPr>
      <w:r w:rsidRPr="008B5DA7">
        <w:rPr>
          <w:noProof/>
          <w:sz w:val="28"/>
          <w:szCs w:val="28"/>
        </w:rPr>
        <w:drawing>
          <wp:inline distT="0" distB="0" distL="0" distR="0">
            <wp:extent cx="5940425" cy="7931785"/>
            <wp:effectExtent l="0" t="0" r="0" b="0"/>
            <wp:docPr id="5" name="Рисунок 5" descr="http://www.playing-field.ru/img/2015/052118/53098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laying-field.ru/img/2015/052118/530986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99A" w:rsidRDefault="0051499A" w:rsidP="00286BB9">
      <w:pPr>
        <w:ind w:firstLine="567"/>
        <w:rPr>
          <w:sz w:val="28"/>
          <w:szCs w:val="28"/>
        </w:rPr>
      </w:pPr>
    </w:p>
    <w:p w:rsidR="0051499A" w:rsidRDefault="00BE2837" w:rsidP="00286BB9">
      <w:pPr>
        <w:ind w:firstLine="0"/>
        <w:rPr>
          <w:sz w:val="28"/>
          <w:szCs w:val="28"/>
        </w:rPr>
      </w:pPr>
      <w:r w:rsidRPr="008B5DA7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-689610</wp:posOffset>
            </wp:positionH>
            <wp:positionV relativeFrom="paragraph">
              <wp:posOffset>251460</wp:posOffset>
            </wp:positionV>
            <wp:extent cx="6819900" cy="9258300"/>
            <wp:effectExtent l="0" t="0" r="0" b="0"/>
            <wp:wrapTight wrapText="bothSides">
              <wp:wrapPolygon edited="0">
                <wp:start x="0" y="0"/>
                <wp:lineTo x="0" y="21556"/>
                <wp:lineTo x="21540" y="21556"/>
                <wp:lineTo x="21540" y="0"/>
                <wp:lineTo x="0" y="0"/>
              </wp:wrapPolygon>
            </wp:wrapTight>
            <wp:docPr id="6" name="Рисунок 1" descr="C:\Users\2-14\Desktop\vse-o-tatarskoy-odejde-58274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-14\Desktop\vse-o-tatarskoy-odejde-58274-larg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925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44A3" w:rsidRDefault="009C703D" w:rsidP="00286BB9">
      <w:pPr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B2C7F">
        <w:rPr>
          <w:noProof/>
          <w:sz w:val="28"/>
          <w:szCs w:val="28"/>
        </w:rPr>
        <w:drawing>
          <wp:inline distT="0" distB="0" distL="0" distR="0">
            <wp:extent cx="4400550" cy="4467225"/>
            <wp:effectExtent l="19050" t="0" r="0" b="0"/>
            <wp:docPr id="7" name="Рисунок 1" descr="C:\Users\Альбина\Downloads\160379702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ьбина\Downloads\16037970210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7F" w:rsidRDefault="009B2C7F" w:rsidP="00286BB9">
      <w:pPr>
        <w:ind w:firstLine="567"/>
        <w:rPr>
          <w:sz w:val="28"/>
          <w:szCs w:val="28"/>
        </w:rPr>
      </w:pPr>
    </w:p>
    <w:p w:rsidR="009B2C7F" w:rsidRDefault="009B2C7F" w:rsidP="00286BB9">
      <w:pPr>
        <w:ind w:firstLine="567"/>
        <w:rPr>
          <w:sz w:val="28"/>
          <w:szCs w:val="28"/>
        </w:rPr>
      </w:pPr>
    </w:p>
    <w:p w:rsidR="009B2C7F" w:rsidRPr="0011324B" w:rsidRDefault="009B2C7F" w:rsidP="00286BB9">
      <w:pPr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95800" cy="3495675"/>
            <wp:effectExtent l="19050" t="0" r="0" b="0"/>
            <wp:docPr id="8" name="Рисунок 2" descr="C:\Users\Альбина\Downloads\160379702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ина\Downloads\160379702100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014" cy="3497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2C7F" w:rsidRPr="0011324B" w:rsidSect="00FA0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505E9"/>
    <w:multiLevelType w:val="hybridMultilevel"/>
    <w:tmpl w:val="E544ED10"/>
    <w:lvl w:ilvl="0" w:tplc="1E809D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FC40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F81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3ED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2A0E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A0D5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224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583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42E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31E31C7"/>
    <w:multiLevelType w:val="hybridMultilevel"/>
    <w:tmpl w:val="55A64B8E"/>
    <w:lvl w:ilvl="0" w:tplc="A61858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252A1"/>
    <w:multiLevelType w:val="multilevel"/>
    <w:tmpl w:val="47B0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CF693A"/>
    <w:multiLevelType w:val="hybridMultilevel"/>
    <w:tmpl w:val="44049EE2"/>
    <w:lvl w:ilvl="0" w:tplc="D3B20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0A5E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4C6B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CEFA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6C8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30A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F0C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F6A8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D06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74D2498"/>
    <w:multiLevelType w:val="multilevel"/>
    <w:tmpl w:val="04EE6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324B"/>
    <w:rsid w:val="001114E7"/>
    <w:rsid w:val="0011324B"/>
    <w:rsid w:val="00132CC8"/>
    <w:rsid w:val="0022647F"/>
    <w:rsid w:val="00286BB9"/>
    <w:rsid w:val="002C35EC"/>
    <w:rsid w:val="00351727"/>
    <w:rsid w:val="00412D2A"/>
    <w:rsid w:val="0046282C"/>
    <w:rsid w:val="00464596"/>
    <w:rsid w:val="004C5317"/>
    <w:rsid w:val="0051499A"/>
    <w:rsid w:val="00545833"/>
    <w:rsid w:val="006161AB"/>
    <w:rsid w:val="006F55D2"/>
    <w:rsid w:val="0074482F"/>
    <w:rsid w:val="007644A3"/>
    <w:rsid w:val="00771BC5"/>
    <w:rsid w:val="00832033"/>
    <w:rsid w:val="00836037"/>
    <w:rsid w:val="008456C1"/>
    <w:rsid w:val="0092698B"/>
    <w:rsid w:val="00962C08"/>
    <w:rsid w:val="009B2C7F"/>
    <w:rsid w:val="009C703D"/>
    <w:rsid w:val="009F1F59"/>
    <w:rsid w:val="00A55E03"/>
    <w:rsid w:val="00AC638E"/>
    <w:rsid w:val="00AC79C0"/>
    <w:rsid w:val="00B65238"/>
    <w:rsid w:val="00BE2837"/>
    <w:rsid w:val="00C06DFF"/>
    <w:rsid w:val="00C948AB"/>
    <w:rsid w:val="00CC747E"/>
    <w:rsid w:val="00D226EA"/>
    <w:rsid w:val="00D54B0C"/>
    <w:rsid w:val="00DF6DBD"/>
    <w:rsid w:val="00E3708F"/>
    <w:rsid w:val="00EF1A97"/>
    <w:rsid w:val="00F067ED"/>
    <w:rsid w:val="00F342C3"/>
    <w:rsid w:val="00F51A35"/>
    <w:rsid w:val="00FA0CA6"/>
    <w:rsid w:val="00FF1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8AB"/>
    <w:pPr>
      <w:widowControl w:val="0"/>
      <w:autoSpaceDE w:val="0"/>
      <w:autoSpaceDN w:val="0"/>
      <w:adjustRightInd w:val="0"/>
      <w:spacing w:after="0" w:line="300" w:lineRule="auto"/>
      <w:ind w:firstLine="480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11324B"/>
    <w:pPr>
      <w:widowControl w:val="0"/>
      <w:autoSpaceDE w:val="0"/>
      <w:autoSpaceDN w:val="0"/>
      <w:adjustRightInd w:val="0"/>
      <w:spacing w:after="0" w:line="240" w:lineRule="auto"/>
      <w:ind w:left="268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 Spacing"/>
    <w:uiPriority w:val="1"/>
    <w:qFormat/>
    <w:rsid w:val="00E3708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E3708F"/>
  </w:style>
  <w:style w:type="paragraph" w:styleId="a4">
    <w:name w:val="List Paragraph"/>
    <w:basedOn w:val="a"/>
    <w:uiPriority w:val="34"/>
    <w:qFormat/>
    <w:rsid w:val="00E3708F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6">
    <w:name w:val="c6"/>
    <w:basedOn w:val="a0"/>
    <w:rsid w:val="00E3708F"/>
  </w:style>
  <w:style w:type="table" w:styleId="a5">
    <w:name w:val="Table Grid"/>
    <w:basedOn w:val="a1"/>
    <w:uiPriority w:val="59"/>
    <w:rsid w:val="00E370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Строгий1"/>
    <w:rsid w:val="00E3708F"/>
    <w:rPr>
      <w:b/>
    </w:rPr>
  </w:style>
  <w:style w:type="paragraph" w:styleId="a6">
    <w:name w:val="Normal (Web)"/>
    <w:basedOn w:val="a"/>
    <w:uiPriority w:val="99"/>
    <w:unhideWhenUsed/>
    <w:rsid w:val="0046282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3">
    <w:name w:val="c3"/>
    <w:basedOn w:val="a"/>
    <w:uiPriority w:val="99"/>
    <w:semiHidden/>
    <w:rsid w:val="0046282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c1">
    <w:name w:val="c1"/>
    <w:basedOn w:val="a0"/>
    <w:rsid w:val="0046282C"/>
  </w:style>
  <w:style w:type="paragraph" w:customStyle="1" w:styleId="c2">
    <w:name w:val="c2"/>
    <w:basedOn w:val="a"/>
    <w:rsid w:val="0046282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styleId="a7">
    <w:name w:val="Strong"/>
    <w:basedOn w:val="a0"/>
    <w:uiPriority w:val="22"/>
    <w:qFormat/>
    <w:rsid w:val="002C35EC"/>
    <w:rPr>
      <w:b/>
      <w:bCs/>
    </w:rPr>
  </w:style>
  <w:style w:type="character" w:styleId="a8">
    <w:name w:val="Hyperlink"/>
    <w:basedOn w:val="a0"/>
    <w:uiPriority w:val="99"/>
    <w:unhideWhenUsed/>
    <w:rsid w:val="00D54B0C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54B0C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2647F"/>
    <w:pPr>
      <w:spacing w:line="240" w:lineRule="auto"/>
    </w:pPr>
    <w:rPr>
      <w:rFonts w:ascii="Tahoma" w:hAnsi="Tahoma" w:cs="Tahoma"/>
    </w:rPr>
  </w:style>
  <w:style w:type="character" w:customStyle="1" w:styleId="ab">
    <w:name w:val="Текст выноски Знак"/>
    <w:basedOn w:val="a0"/>
    <w:link w:val="aa"/>
    <w:uiPriority w:val="99"/>
    <w:semiHidden/>
    <w:rsid w:val="00226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997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715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07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6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13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12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gif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11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fontTable" Target="fontTable.xml"/><Relationship Id="rId10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19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14" Type="http://schemas.openxmlformats.org/officeDocument/2006/relationships/hyperlink" Target="file:///C:\Users\&#1040;&#1083;&#1100;&#1073;&#1080;&#1085;&#1072;\Desktop\26-10-2020_09-56-15\&#1084;&#1077;&#1088;&#1086;&#1087;&#1088;&#1080;&#1103;&#1090;&#1080;&#1077;.pptx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30EF2-1B20-4BFC-8FA1-6DB24E5AE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4268</Words>
  <Characters>24328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Альбина</cp:lastModifiedBy>
  <cp:revision>2</cp:revision>
  <dcterms:created xsi:type="dcterms:W3CDTF">2020-10-27T11:10:00Z</dcterms:created>
  <dcterms:modified xsi:type="dcterms:W3CDTF">2020-10-27T11:10:00Z</dcterms:modified>
</cp:coreProperties>
</file>