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366085" w:rsidRPr="00BD3EBF" w:rsidRDefault="00366085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BD3EBF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НЕДЕЛЯ</w:t>
      </w:r>
      <w:r w:rsidR="00B5087E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 xml:space="preserve">  </w:t>
      </w:r>
      <w:r w:rsidRPr="00BD3EBF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ПСИХОЛОГИИ</w:t>
      </w:r>
    </w:p>
    <w:p w:rsidR="00BD3EBF" w:rsidRPr="00BD3EBF" w:rsidRDefault="00BD3EBF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366085" w:rsidRPr="00BD3EBF" w:rsidRDefault="00366085" w:rsidP="00BD3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BD3EBF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В ДЕТСКОМ САДУ</w:t>
      </w:r>
    </w:p>
    <w:p w:rsidR="00734B88" w:rsidRPr="00BD3EBF" w:rsidRDefault="00734B88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Pr="00BD3EBF" w:rsidRDefault="00BD3EBF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88" w:rsidRDefault="00BD3EBF" w:rsidP="00BD3E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Шмурыгина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Е.Ю.</w:t>
      </w:r>
    </w:p>
    <w:p w:rsidR="00BD3EBF" w:rsidRDefault="00BD3EBF" w:rsidP="00BD3E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- психолог</w:t>
      </w:r>
    </w:p>
    <w:p w:rsidR="00BD3EBF" w:rsidRPr="00BD3EBF" w:rsidRDefault="00BD3EBF" w:rsidP="00BD3E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«Д/с №161»</w:t>
      </w:r>
    </w:p>
    <w:p w:rsidR="00734B88" w:rsidRPr="00BD3EBF" w:rsidRDefault="00734B88" w:rsidP="00366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53356" w:rsidRDefault="00C53356">
      <w:pPr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br w:type="page"/>
      </w: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D3EBF" w:rsidRPr="00BD3EBF" w:rsidRDefault="00BD3EBF" w:rsidP="00C533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мероприятий.</w:t>
      </w:r>
    </w:p>
    <w:p w:rsidR="00734B88" w:rsidRDefault="00734B88" w:rsidP="00734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17-21 НОЯБРЯ 20</w:t>
      </w:r>
      <w:r w:rsidR="009B071F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518"/>
        <w:gridCol w:w="3402"/>
        <w:gridCol w:w="4359"/>
      </w:tblGrid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НЕДЕЛИ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желающие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Психологическая игра «Радуга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настроений»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«Забор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психологической разгрузки»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«Психологические тесты </w:t>
            </w:r>
            <w:proofErr w:type="gramStart"/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улыбкой»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Средние группы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старшие группы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«Заколдованное сердце»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«Я </w:t>
            </w:r>
            <w:proofErr w:type="gramStart"/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–В</w:t>
            </w:r>
            <w:proofErr w:type="gramEnd"/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сезнайка!»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Стенгазета «Советуют дети»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СРЕДА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раннего возраста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Младшие группы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Родители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 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«Моя любимая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игрушка»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«Бусы для куклы»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родительских работ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«Познакомьтесь, это я!»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для педагогов «</w:t>
            </w:r>
            <w:proofErr w:type="gramStart"/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Тайный</w:t>
            </w:r>
            <w:proofErr w:type="gramEnd"/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друг»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Старшие группы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Средние группы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комплиментов»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на тему: «Что такое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счастье?»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на тему: «Зачем нужна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семья?»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3EBF" w:rsidTr="00C53356">
        <w:tc>
          <w:tcPr>
            <w:tcW w:w="2518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Родители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Старшие группы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 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9" w:type="dxa"/>
          </w:tcPr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родительских работ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портрет в лучах солнца»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Рисование и выставка детских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 «Моя семья»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Тренинг для релаксации и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снятия напряжения у </w:t>
            </w:r>
          </w:p>
          <w:p w:rsidR="00BD3EBF" w:rsidRPr="00BD3EBF" w:rsidRDefault="00BD3EBF" w:rsidP="00BD3E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E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педагогов </w:t>
            </w:r>
          </w:p>
          <w:p w:rsidR="00BD3EBF" w:rsidRDefault="00BD3EBF" w:rsidP="00734B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EBF" w:rsidRPr="00BD3EBF" w:rsidRDefault="00BD3EBF" w:rsidP="00734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88" w:rsidRPr="00B54A96" w:rsidRDefault="00734B88" w:rsidP="00BD3E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Неделя психологии организована с целью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психологической компетентности участников воспитательно-образовательного процесса; создание атмосферы эмоциональногоблагополучия; формирования интереса взрослых к миру ребенка, стремления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ему в индивидуально-личностном развитии.</w:t>
      </w:r>
    </w:p>
    <w:p w:rsidR="00734B88" w:rsidRPr="00B54A96" w:rsidRDefault="00B54A96" w:rsidP="00734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Задачи «Недели психологии»</w:t>
      </w:r>
      <w:r w:rsidR="00734B88" w:rsidRPr="00B54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интерес педагогов и родителей к психологии;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 реальные формы работы, воз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можности психологической службы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сада;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интерес взрослых к миру реб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енка, стремление помогать ему в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индивидуально-личностном развитии;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психологическую компетентность педагогов и родителей ДОУ.</w:t>
      </w:r>
    </w:p>
    <w:p w:rsidR="00B54A96" w:rsidRDefault="00B54A96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</w:t>
      </w:r>
    </w:p>
    <w:p w:rsidR="00734B88" w:rsidRPr="00BD3EBF" w:rsidRDefault="00B54A96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4B88"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объявлений о недели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психологии по группам, беседы с </w:t>
      </w:r>
      <w:r w:rsidR="00734B88"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воспитателями;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помещения детского сада;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оформление стендов; </w:t>
      </w: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разработать конспекты занятий с детьми, </w:t>
      </w:r>
    </w:p>
    <w:p w:rsidR="00734B88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разработать положения к различным конкур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 для родителей, ознакомить с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ними родителей. </w:t>
      </w:r>
    </w:p>
    <w:p w:rsidR="00734B88" w:rsidRDefault="00B54A96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-оформить </w:t>
      </w:r>
      <w:r w:rsidR="00734B88"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стенды: «Психологические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тесты с улыбкой»,</w:t>
      </w:r>
      <w:r w:rsidR="00734B88"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психологические акции «Забор псих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ологической разгрузки», «Дерево </w:t>
      </w:r>
      <w:r w:rsidR="00734B88"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пожеланий», психологическая игра «Радуга настроений».</w:t>
      </w:r>
    </w:p>
    <w:p w:rsidR="00B54A96" w:rsidRPr="00BD3EBF" w:rsidRDefault="00B54A96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88" w:rsidRPr="00BD3EBF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«Забор психологической</w:t>
      </w:r>
      <w:r w:rsidR="00B54A96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разгрузки»,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все желающие могут высказать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 мнение о работе детского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сада, написать пожелания. Данный забор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 для выражения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эмоций разного характера, т.е.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психологической разгрузки. </w:t>
      </w:r>
    </w:p>
    <w:p w:rsidR="00734B88" w:rsidRPr="00B54A96" w:rsidRDefault="00734B88" w:rsidP="00B54A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психологической 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игре </w:t>
      </w:r>
      <w:r w:rsidR="00B54A96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«Радуга настроений»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и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сотрудники детского са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да. Цель данной игры: изучение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настроения </w:t>
      </w:r>
      <w:r w:rsidR="00B54A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и взрослых в детском саду</w:t>
      </w:r>
    </w:p>
    <w:p w:rsidR="00734B88" w:rsidRPr="000D0615" w:rsidRDefault="000D0615" w:rsidP="00734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«Заколдованное  </w:t>
      </w:r>
      <w:r w:rsidR="00734B88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сердце». </w:t>
      </w:r>
    </w:p>
    <w:p w:rsidR="00734B88" w:rsidRPr="00BD3EBF" w:rsidRDefault="00734B88" w:rsidP="00734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игры:</w:t>
      </w:r>
    </w:p>
    <w:p w:rsidR="00734B88" w:rsidRPr="00BD3EBF" w:rsidRDefault="00734B88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и развитие внутригрупповых отношений;</w:t>
      </w:r>
    </w:p>
    <w:p w:rsidR="00734B88" w:rsidRPr="00BD3EBF" w:rsidRDefault="00734B88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работать в группах по заданию;</w:t>
      </w:r>
    </w:p>
    <w:p w:rsidR="00734B88" w:rsidRPr="00BD3EBF" w:rsidRDefault="00734B88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и развитие эмоциональных о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тношений как внутри группы, так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детьми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взрослыми;</w:t>
      </w:r>
    </w:p>
    <w:p w:rsidR="00734B88" w:rsidRPr="00BD3EBF" w:rsidRDefault="00734B88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стату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сного положения детей в группе.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игра даёт возможность увидеть взаимоотношения внутри группы,умение детей обсуждать и решать поставленные задачи. Она помогаетвыявить положения детей в группе, готовых брать на себя функцииорганизатора, определить способы решен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конфликтных ситуаций и общую атмосферу группы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эмоциональные о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тношения, как в группе, так и в </w:t>
      </w:r>
      <w:r w:rsidRPr="00BD3E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отношениях с педагогами</w:t>
      </w:r>
    </w:p>
    <w:p w:rsidR="00734B88" w:rsidRPr="000D0615" w:rsidRDefault="000D0615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734B88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 «</w:t>
      </w:r>
      <w:proofErr w:type="gramStart"/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Я-Всезнайка</w:t>
      </w:r>
      <w:proofErr w:type="gramEnd"/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!» </w:t>
      </w:r>
    </w:p>
    <w:p w:rsidR="00734B88" w:rsidRPr="000D0615" w:rsidRDefault="00734B88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данной игры: сплочение детск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коллектива, поднятие общего </w:t>
      </w: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 тонуса, развитие пр</w:t>
      </w:r>
      <w:r w:rsid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едставлений об окружающем мире, </w:t>
      </w: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детей навыкам коллективной самоорганизации.</w:t>
      </w:r>
    </w:p>
    <w:p w:rsidR="00734B88" w:rsidRPr="000D0615" w:rsidRDefault="000D0615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Занятие «Моя любимая </w:t>
      </w:r>
      <w:r w:rsidR="00734B88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игрушка».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занятия: познакомит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детей с предметами ближайшего 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окружения – игрушками; учить отвечать на вопросы, описывать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игрушку и 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с ней. Выполнять простые поручения; сравнивать и 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азличать 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пластмассовые, резиновые и тканевые 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рушки на ощупь; развивать речь; </w:t>
      </w:r>
      <w:r w:rsidR="00734B88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отношение и любовь к игрушкам</w:t>
      </w:r>
    </w:p>
    <w:p w:rsidR="00FA380B" w:rsidRPr="000D0615" w:rsidRDefault="000D0615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FA380B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анятие в младших группах «Бусы для куклы».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рисовать нетрадиционным способом – пальчиками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используя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яркие краски; рисовать точки («бусинки») дру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за другом на ниточке; создать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радостное настр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оение – «подарить куколке бусы»</w:t>
      </w:r>
    </w:p>
    <w:p w:rsidR="00FA380B" w:rsidRPr="000D0615" w:rsidRDefault="00FA380B" w:rsidP="000D06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всего дня </w:t>
      </w:r>
      <w:r w:rsid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с педагогами «Тайный </w:t>
      </w: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друг»</w:t>
      </w: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Цель: игра способствует психологической разгрузке, повышениюобщего позитивного эмоционального тонуса, развитию толерантности,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доброты и </w:t>
      </w:r>
      <w:proofErr w:type="spellStart"/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взаимоподдержки</w:t>
      </w:r>
      <w:proofErr w:type="spellEnd"/>
      <w:r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80B" w:rsidRPr="000D0615" w:rsidRDefault="000D0615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FA380B" w:rsidRPr="000D0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 «Познакомьтесь, это я!»,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ппы раннего возраста и родителей младших групп. Цель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смотра-конкурса: развивать эстетическ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вкус у родителей через обмен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опытом; способствовать взаимодействию ро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дитель – ребенок – воспитатель;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самооценку ребенка, формирова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позитивное отношение к себе; </w:t>
      </w:r>
      <w:r w:rsidR="00FA380B" w:rsidRPr="000D06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выразить любовь родителей к своим детям через сделанную работу в форме</w:t>
      </w:r>
    </w:p>
    <w:p w:rsidR="00FA380B" w:rsidRPr="00FF376E" w:rsidRDefault="00FA380B" w:rsidP="00FA38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плаката. В конце 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выставку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родительских работ.</w:t>
      </w:r>
    </w:p>
    <w:p w:rsidR="00FA380B" w:rsidRPr="00FF376E" w:rsidRDefault="00FA380B" w:rsidP="00FA38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80B" w:rsidRPr="00FF376E" w:rsidRDefault="00C53356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</w:t>
      </w:r>
      <w:r w:rsidR="00FA380B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комплиментов».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</w:t>
      </w:r>
      <w:r w:rsidR="00FA380B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сотрудник,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придя утром на </w:t>
      </w:r>
      <w:proofErr w:type="gramStart"/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proofErr w:type="gramEnd"/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обнаруживает на двери своего кабинета или рабочем месте</w:t>
      </w:r>
      <w:r w:rsidR="00FA380B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приятные слова, связанные с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профессиональной </w:t>
      </w:r>
      <w:r w:rsidR="00FA380B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80B" w:rsidRPr="00FF376E" w:rsidRDefault="00FA380B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76E" w:rsidRDefault="00FF376E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543F4F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еседы в стар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ших группах на тему: «Что такое </w:t>
      </w:r>
      <w:r w:rsidR="00543F4F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счастье?» </w:t>
      </w:r>
      <w:r w:rsidR="00543F4F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оформлением стенгазеты «Счастье – это когда...».</w:t>
      </w:r>
    </w:p>
    <w:p w:rsidR="00543F4F" w:rsidRPr="00FF376E" w:rsidRDefault="00FF376E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543F4F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еседы в средних группах на тему:«Зачем нужна семья?»</w:t>
      </w:r>
    </w:p>
    <w:p w:rsidR="00FA380B" w:rsidRPr="00FF376E" w:rsidRDefault="00FA380B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76E" w:rsidRDefault="00FF376E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ыставка родительских работ «Мой </w:t>
      </w:r>
      <w:r w:rsidR="00543F4F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портрет в лучах солнца»</w:t>
      </w:r>
      <w:proofErr w:type="gramStart"/>
      <w:r w:rsidR="00543F4F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43F4F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543F4F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 приняли участие дети и родители среднихгрупп. Цель: выявить предпочтение детей к своему имени; формировать уродителей представление о необходимости совместной деятельности сребенком и радости от полученного результата; повышать самооценкуребенка, формировать позитивное отношение к</w:t>
      </w:r>
      <w:r w:rsidR="006D7556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себеребенком и радости от полученного результата; </w:t>
      </w:r>
    </w:p>
    <w:p w:rsidR="006D7556" w:rsidRDefault="006D7556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тарших группах </w:t>
      </w:r>
      <w:r w:rsidR="00FF376E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выставка детских рисунков </w:t>
      </w:r>
      <w:r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«Моя семья»</w:t>
      </w:r>
      <w:r w:rsid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F376E" w:rsidRPr="00FF376E" w:rsidRDefault="00FF376E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7556" w:rsidRPr="00FF376E" w:rsidRDefault="00FF376E" w:rsidP="006D75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Тренинг</w:t>
      </w:r>
      <w:r w:rsidR="006D7556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рел</w:t>
      </w:r>
      <w:r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аксации и снятия напряжения для </w:t>
      </w:r>
      <w:r w:rsidR="006D7556" w:rsidRPr="00FF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педагогов.</w:t>
      </w:r>
    </w:p>
    <w:p w:rsidR="006D7556" w:rsidRPr="00FF376E" w:rsidRDefault="006D7556">
      <w:pPr>
        <w:rPr>
          <w:rFonts w:ascii="Times New Roman" w:hAnsi="Times New Roman" w:cs="Times New Roman"/>
          <w:b/>
          <w:sz w:val="28"/>
          <w:szCs w:val="28"/>
        </w:rPr>
      </w:pPr>
    </w:p>
    <w:p w:rsidR="006D7556" w:rsidRPr="00FF376E" w:rsidRDefault="006D7556">
      <w:pPr>
        <w:rPr>
          <w:rFonts w:ascii="Times New Roman" w:hAnsi="Times New Roman" w:cs="Times New Roman"/>
          <w:sz w:val="28"/>
          <w:szCs w:val="28"/>
        </w:rPr>
      </w:pPr>
    </w:p>
    <w:p w:rsidR="006D7556" w:rsidRPr="00FF376E" w:rsidRDefault="006D7556" w:rsidP="00FF3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едели психологии способствует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 позитивного</w:t>
      </w:r>
      <w:r w:rsidR="00B50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 настроя детей, роди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 и педагогов, дает возможность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раскрыться 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внутреннему потенциалу, дает возможность для сплочения педагогического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</w:t>
      </w:r>
      <w:r w:rsid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7556" w:rsidRPr="00FF376E" w:rsidRDefault="006D7556" w:rsidP="00FF37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2AE" w:rsidRPr="00FF376E" w:rsidRDefault="00C53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B58D9" w:rsidRDefault="005B58D9" w:rsidP="00027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 ЗАНЯТИЯ В МЛАДШЕЙ ГРУППЕ</w:t>
      </w:r>
    </w:p>
    <w:p w:rsidR="00C53356" w:rsidRPr="000272AE" w:rsidRDefault="00C53356" w:rsidP="00027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58D9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«БУСЫ ДЛЯ КУКЛЫ»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</w:t>
      </w:r>
      <w:proofErr w:type="gram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содержания: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рисовать нетрадиционным способом – пальчиками,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яркие краски.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рисовать точки («бусинки») друг за другом на ниточке.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радостное настроение – «подарить куколке бусы».</w:t>
      </w:r>
    </w:p>
    <w:p w:rsidR="00C97561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Коробочка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Салфетка 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Волшебная палочка</w:t>
      </w:r>
    </w:p>
    <w:p w:rsidR="005B58D9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Бусы </w:t>
      </w:r>
    </w:p>
    <w:p w:rsidR="00C97561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5B58D9" w:rsidRPr="00FF376E" w:rsidRDefault="00C97561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стульчиках. В двер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кто-то стучится: входит кукла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Танюшка. Здоровается с детьми.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сихолог обращает внимание детей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то, что куколка почему-то грустн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ая; спрашивает об этом Танюшку.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поясняет, что ее пригласили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праздник, и она хочет пойти.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Платье у нее нарядное, красивое; 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юшка хочет бусы. А где ей взять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бусы? (ответы детей).</w:t>
      </w:r>
    </w:p>
    <w:p w:rsidR="005B58D9" w:rsidRPr="00FF376E" w:rsidRDefault="00C97561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нарисуем для Таню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шки бусы! Посмотрите, как будем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рисовать. Показ рисования с объяснени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ем. Затем дети садятся за столы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рисуют на своих листочках.</w:t>
      </w:r>
    </w:p>
    <w:p w:rsidR="005B58D9" w:rsidRPr="00FF376E" w:rsidRDefault="00C97561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давайте все ваши бусы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покажем Танюшке. Посмотрите на куколку, как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радуется, ей 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бусы понравились, даже не знает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выбрать! Посмотрите, у меня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волшебная палочка, я сейчас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уберу в коробочку нарисованные бус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накрою коробочку салфеткой и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скажу волшебные слова. Что из этого получится, мы сейчас увидим.</w:t>
      </w:r>
    </w:p>
    <w:p w:rsidR="005B58D9" w:rsidRPr="00FF376E" w:rsidRDefault="00C97561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Открываем коробочку, а в ней настоящие бусы для нашей Танюшки!</w:t>
      </w:r>
    </w:p>
    <w:p w:rsidR="005B58D9" w:rsidRDefault="005B58D9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Похлопайте в ладоши, порадуйтесь вместе с куколкой!</w:t>
      </w:r>
    </w:p>
    <w:p w:rsidR="00C97561" w:rsidRDefault="00C975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97561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Default="005B58D9" w:rsidP="00C97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ЗАНЯТИЯ В ГРУППЕ РАННЕГО ВОЗРАСТА</w:t>
      </w:r>
    </w:p>
    <w:p w:rsidR="00C53356" w:rsidRPr="00C97561" w:rsidRDefault="00C53356" w:rsidP="00C97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58D9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ЛЮБИМАЯ ИГРУШКА»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Программные задачи: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предметами ближайшего окружения - игрушками;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отвечать на вопросы, описы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игрушку и действия с ней,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простые поручения;</w:t>
      </w:r>
    </w:p>
    <w:p w:rsidR="005B58D9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Сравнивать и различать пластмассовы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резиновые и тканевые игрушки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ощупь; Развивать речь; Тактильные ощущения;</w:t>
      </w:r>
    </w:p>
    <w:p w:rsidR="00C97561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и оборудование: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игрушки из разного матер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иала: плюшевый мишка, резиновая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уточка, пластмассовая кукла.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 с изображением этих игрушек. </w:t>
      </w:r>
    </w:p>
    <w:p w:rsidR="005B58D9" w:rsidRPr="00FF376E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B58D9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Магнитофонная запись: песенка «Кря-кря!».</w:t>
      </w:r>
    </w:p>
    <w:p w:rsidR="00C97561" w:rsidRDefault="00C9756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Ребята, а кто это плачет? Это кто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в нашем игрушечном уголке.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Пойдемте, посмотрим.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идут в игрушечный уголок.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Да это брошенные игрушки: к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укла Таня, уточка «Кря-кря», и 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 «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Топтышка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давайте о них сегодня поговорим.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Как вы играете с кукл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ой? Мишкой? Уточкой? (психолог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побуждает детей договаривать за ним слова).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Девочки надевают кукле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платьице, носочки, сандалеты, 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причёсывают её, кормят, купают, а мальчики 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катают куклу на машине, строят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дом. Мишку «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Топтышку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мы кормим вку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сной кашей с мёдом, конфетами,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укладываем его спать, 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катаем на машине, строим домик.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Уточку «Кря-кря» мы пускаем плавать 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погулять по травке, кормим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хлебными крошками.</w:t>
      </w:r>
    </w:p>
    <w:p w:rsidR="00C97561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держит в рука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куклу и рассказывает </w:t>
      </w:r>
      <w:proofErr w:type="spellStart"/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Тан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ней шубка аленька,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Опушка бобровая.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чернобровая.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держит в руках машину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предлагает детям имитировать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стихотворение: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машины разные,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жёлтые, и красные,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Машины за машинами,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Шуршат своими шинами,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держит в руках уточку «Кря-кря», и просит послушать про неё песенку «Кря-кря».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- Садимся рядком, да поговорим ладком. 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какая кукла: твёрд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или мягкая? (кукла твёрдая) 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уточка и мишка, какие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(мягкие) А ещё мишка, какой? 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(пушистый) А уточка, какая? (гладкая)</w:t>
      </w:r>
      <w:proofErr w:type="gramEnd"/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 «Весёлые хлопушки»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стоят на месте ножки.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хлопают ладошки.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Хлопай, Хлопай, Хлопай, Хлопай,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 да хлоп перед собой.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скорей похлопай,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</w:t>
      </w:r>
      <w:proofErr w:type="gram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погромче</w:t>
      </w:r>
      <w:proofErr w:type="gram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спиной.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Выше, выше, выше хлопай,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выше поднимай.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Ниже, ниже, ниже хлопай,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ниже опускай.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качать руками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целых пять минут.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Отдыхая вместе с нами,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тоже отдохнут.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А сейчас поиграем в игру «Найди и назови»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коврике разложены картинки иг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рушек, дети находят и называют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знакомые).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Ребята, а сейчас, чтобы игрушки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не плакали, мы отнесём их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игровой уголок, покормим их, поигр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аем с ними, покатаем на машине.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больше никогда не будем оставлять их не на месте.</w:t>
      </w:r>
    </w:p>
    <w:p w:rsidR="005B58D9" w:rsidRPr="00FF376E" w:rsidRDefault="00C97561" w:rsidP="00C533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53C5A" w:rsidRPr="00C97561" w:rsidRDefault="00B53C5A" w:rsidP="00C97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ПСИХОЛОГИЧЕСКАЯ ИГРА «Я — ВСЕЗНАЙКА!»</w:t>
      </w:r>
    </w:p>
    <w:p w:rsidR="00B53C5A" w:rsidRPr="00C97561" w:rsidRDefault="00B53C5A" w:rsidP="00C97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СТАРШИХ ГРУПП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C53356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детск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коллектива, поднятие общего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 тонуса, развитие пр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едставлений об окружающем мире,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детей навыкам коллективной самоорганизации. Каждая груп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 утром получает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бланк 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вопросами, которые касаются детского сада, детей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педагогов. Ответы необходимо най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и запомнить до 15.30. дня. В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указанное время</w:t>
      </w:r>
      <w:r w:rsidR="00C9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с методистом приходят и задают вопросы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детям. Каждый Всезнайка получал сладкий приз.</w:t>
      </w:r>
    </w:p>
    <w:p w:rsidR="00C53356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к игре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«Я - Всезнайка»: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глаза у вашего воспитателя?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дней в неделю вы ходите в садик?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в группе самые длинные волосы?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группе самый высокий?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 группе сегодня мальчиков?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какое время года День рождения у вашего воспитателя?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цветочных горшков в вашей группе?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из девочек карие глаза?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какой стороны от входа в группу стоит стол воспитателя?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ламп на потолке?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 в группе самая большая семья?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телефон скорой помощи и милиции.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человек знают свой домашний адрес?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нашу медсестру?</w:t>
      </w:r>
    </w:p>
    <w:p w:rsidR="00B53C5A" w:rsidRPr="00FF376E" w:rsidRDefault="00B51A4B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 вашей группе кукол?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человек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изобразить самую смешную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рожицу? У кого сегодня зеленая одежда?</w:t>
      </w:r>
    </w:p>
    <w:p w:rsidR="00B53C5A" w:rsidRPr="00FF376E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рисунок нарисован на 2 и на 8 дверцах шкафчиков (в раздевалке)</w:t>
      </w:r>
    </w:p>
    <w:p w:rsidR="00B53C5A" w:rsidRDefault="00B53C5A" w:rsidP="00C53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игры все дети получают призы (шарики,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наклейики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</w:t>
      </w:r>
    </w:p>
    <w:p w:rsidR="00B51A4B" w:rsidRDefault="00B51A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B51A4B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ПСИХОЛОГИЧЕСКАЯ ИГРА «ТАЙНЫЙ ДРУГ»</w:t>
      </w:r>
    </w:p>
    <w:p w:rsidR="00B53C5A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ПЕДАГОГОВ И ВОСПИТАТЕЛЕЙ</w:t>
      </w:r>
    </w:p>
    <w:p w:rsidR="00C430BD" w:rsidRPr="00B51A4B" w:rsidRDefault="00C430BD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3C5A" w:rsidRDefault="00B51A4B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игра способствует психологической разгрузке, пов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ышению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общего позитивного эмоционального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тонуса, развитию толерантности,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доброты и </w:t>
      </w:r>
      <w:proofErr w:type="spellStart"/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взаимоподдержки</w:t>
      </w:r>
      <w:proofErr w:type="spellEnd"/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воспитателям необходимо 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подписать по 3 сердца и отправит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с пожеланиями своим коллегам. Подписываться в сердечках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необязательно.</w:t>
      </w:r>
    </w:p>
    <w:p w:rsidR="00C430BD" w:rsidRPr="00FF376E" w:rsidRDefault="00C430BD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сегодня необычный – «Тайный друг у нас игра».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собрали дружно в зале и сказали нам тогда: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даю по 3 сердечка, пожеланья написать,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в почтовый ящик попрошу их отправлять.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игры такие: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 «Кому» письмо, чтоб по адресу дошло.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Пожелания любые, </w:t>
      </w:r>
      <w:proofErr w:type="spellStart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юморные</w:t>
      </w:r>
      <w:proofErr w:type="spellEnd"/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простые.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 кого» писать не надо, так интересней будет, правда?!</w:t>
      </w: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кому письмо отправил, держит это каждый в тайне.</w:t>
      </w:r>
    </w:p>
    <w:p w:rsidR="00B53C5A" w:rsidRPr="00FF376E" w:rsidRDefault="00B51A4B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 ящик я открою, письма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дружно заберу.</w:t>
      </w:r>
    </w:p>
    <w:p w:rsidR="00B53C5A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Пожеланья Вам оформлю, потом каждому вручу».</w:t>
      </w:r>
    </w:p>
    <w:p w:rsidR="00C430BD" w:rsidRPr="00FF376E" w:rsidRDefault="00C430BD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430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пожелания вручаются каждому сотруднику.</w:t>
      </w:r>
    </w:p>
    <w:p w:rsidR="005B58D9" w:rsidRPr="00FF376E" w:rsidRDefault="005B58D9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C430BD" w:rsidP="00C430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53C5A" w:rsidRPr="00B51A4B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ТРЕНИНГ</w:t>
      </w:r>
    </w:p>
    <w:p w:rsidR="00B53C5A" w:rsidRPr="00B51A4B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ПРОФИЛАКТИКА СИНДРОМА ЭМОЦИОНАЛЬНОГО ВЫГОРАНИЯ,</w:t>
      </w:r>
    </w:p>
    <w:p w:rsidR="00B53C5A" w:rsidRPr="00B51A4B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СНЯТИЯ НАПРЯЖЕНИЯ</w:t>
      </w:r>
    </w:p>
    <w:p w:rsidR="00B53C5A" w:rsidRDefault="00B53C5A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(ЗАНЯТИЕ ДЛЯ ПЕДАГОГОВ)</w:t>
      </w:r>
    </w:p>
    <w:p w:rsidR="00C53356" w:rsidRPr="00B51A4B" w:rsidRDefault="00C53356" w:rsidP="00B51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мышечного и эмоци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онального напряжения, повышение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 сплоченности активизация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внутренних сил педагогического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коллектива для плодотворной работы. 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группы:  педагоги ДО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проведения: музыкальный зал в ДО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тренинга: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групповая.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участников:  _______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</w:p>
    <w:p w:rsidR="00C53356" w:rsidRPr="00FF376E" w:rsidRDefault="00C53356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53C5A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и оборудование: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мячик,</w:t>
      </w:r>
      <w:r w:rsidR="007D5C21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записи раз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стилей с четким ритмическим </w:t>
      </w:r>
      <w:r w:rsidR="007D5C21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рисунком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листы бумаги и ручки по количеству участников.</w:t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тренинга: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состоит из трех частей: 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Вводная часть (знакомство и разминка). 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Основное содержание занятия. 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Заключительная часть.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проведения: </w:t>
      </w:r>
    </w:p>
    <w:p w:rsidR="00B53C5A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60 минут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работы: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Прежде, чем мы приступим к тренинг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предлагаю Вам ознакомиться с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тренинга.</w:t>
      </w:r>
    </w:p>
    <w:p w:rsidR="00B53C5A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по принципу «здесь и теперь».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открытости, искренности.</w:t>
      </w:r>
    </w:p>
    <w:p w:rsidR="00B53C5A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конфиденциальности.</w:t>
      </w:r>
    </w:p>
    <w:p w:rsidR="00B53C5A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Недопустимость непосредственных оценок человека.</w:t>
      </w:r>
    </w:p>
    <w:p w:rsidR="00B53C5A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участие.</w:t>
      </w: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«тренер всегда прав».</w:t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всегда было и бу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 самой большой ценностью для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человечества. По большому счету, здоровье – э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то, чего не хватает всегда 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чему стремится человек на протяжени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всей жизни. В последнее время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говорят и пишут о таком явлении, 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профессиональное выгорание.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установлено, что синдрому профессионального выгорания наибо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подвержены специалисты, вынужде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нные по роду своей деятельности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многочисленные и интенс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ивные контакты с другими людьми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(работники социальной сферы – педагоги, психологи, врачи, юристы и т.д.). 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Педагоги, как никто другой, чувствуют это на с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ебе, работа педагога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связана с детьми, которым нужна, порой, их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помощь, но прежде чем помогать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стать психологически здоровыми,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научиться контролировать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эмоциональное состояние, создат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благоприятный психологический климат в коллективе.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рада, что мы смогли встрети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ться, имеем возможность немного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расслабиться, отдохнуть, поправить свое эмо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циональное здоровье, поиграть 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попутно что-то узнать о себе и о колле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гах, а самое главное – выразить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встречи.</w:t>
      </w: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3 минуты.</w:t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B51A4B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«Давайте поздороваемся»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по сигналу психолога начинаю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хаотично двигаться по залу и 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здороваться со всеми, кто встречаетс</w:t>
      </w:r>
      <w:r w:rsidR="00B51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 их пути. Здороваться надо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определенным образом.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- 1 хлопок – здороваемся за руку;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- 2 хлопка – здороваемся плечами;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- 3 хлопка – здороваемся спинами</w:t>
      </w:r>
    </w:p>
    <w:p w:rsidR="00B53C5A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: 3 минуты</w:t>
      </w:r>
    </w:p>
    <w:p w:rsidR="00B51A4B" w:rsidRPr="00FF376E" w:rsidRDefault="00B51A4B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B51A4B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«Вы еще не знаете, что я люблю...»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мячик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кругу передается мячик (или иной предмет). Каждый педагог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фразу: «Вы еще не знаете,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я люблю (вариант: делать в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свободное время)...». Называет какой-то ф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о себе, который большинству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неизвестен. Игра продолжается, пока каждый участник не расскажет о себе.</w:t>
      </w:r>
    </w:p>
    <w:p w:rsidR="00B53C5A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7D5C21" w:rsidRPr="00FF376E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7D5C21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«Передай маску»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Сядьте, пожалуйста, в один 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круг. Посмотрите все на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меня, чтобы видеть, что я делаю. Я пыт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аюсь придать своему лицу особое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выражение, например вот такое. (На нескол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ько секунд зафиксируйте на лице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какое-то выражение.) А дальше будет так: я повернусь к своему соседу слева,чтобы он мог получше разглядеть выражение моего лица. Он д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олжен в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точности повторить это выражение на св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оем лице. Как только у него это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получится, он должен медленно повернуть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 влево, поменяв при этом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выражение лица на новое, которое он «переда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ет» своему соседу слева. Так же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все остальные. Сначала мы в то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чности повторяем выражение лица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соседа справа, затем придумыва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собственное выражение лица 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«передаем» его соседу слева. Выражение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 может быть комическим или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угрожающим, страшным или смешным.</w:t>
      </w:r>
    </w:p>
    <w:p w:rsidR="00B53C5A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Время: 10 минут.</w:t>
      </w:r>
    </w:p>
    <w:p w:rsidR="007D5C21" w:rsidRPr="00FF376E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7D5C21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«Я</w:t>
      </w:r>
      <w:proofErr w:type="gramStart"/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 , за то ты...»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ь: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поддержка участников группы.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 листочке бумаги вы напишите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каком-либо своем недостатке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передадите его по кругу. Получив листок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соседа, вы указываете в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нем, то качество, которое вам нравится в этом человеке и так по кр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угу». В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результате каждый получает свой листок с положительными отзывами коллег.</w:t>
      </w:r>
    </w:p>
    <w:p w:rsidR="00B53C5A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Время: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15 минут.</w:t>
      </w:r>
    </w:p>
    <w:p w:rsidR="007D5C21" w:rsidRPr="00FF376E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7D5C21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«Танец отдельных частей тела»</w:t>
      </w:r>
    </w:p>
    <w:p w:rsidR="00B53C5A" w:rsidRPr="00FF376E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записи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стилей с четким ритмическим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рисунком.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музыка. Педагоги становятся в круг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Психолог называет по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очереди части тела, танец которых б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удет исполнен (например, «танец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головы», «танец плеч», «танец кистей рук», «т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анец живота» и т.д.). Участники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стремятся максимально использовать в танце названную часть тела.</w:t>
      </w:r>
    </w:p>
    <w:p w:rsidR="00B53C5A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минуты.</w:t>
      </w:r>
    </w:p>
    <w:p w:rsidR="007D5C21" w:rsidRPr="00FF376E" w:rsidRDefault="007D5C21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7D5C21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</w:t>
      </w:r>
      <w:r w:rsidR="007D5C21"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ние «Копилка радости</w:t>
      </w:r>
      <w:r w:rsidRPr="007D5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распространенных стереотипо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является представление о том,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лучшим способом отдыха и восстано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вления являются наши увлечения,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любимые занятия, хобби. Число их обычно 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ограничено, т. к. у большинства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людей есть не более 1-2 хобби. Многие 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таких занятий требуют особых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условий, времени или состояния самого че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ловека. Однако существует много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 возможностей отдохнуть и во</w:t>
      </w:r>
      <w:r w:rsidR="007D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сстановить свои силы. Для этого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воспитателю предлагается составить свою «Копилку радости».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1.Педагогам раздаются листы бум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аги, и предлагается написать 10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повседневных дел, которые доставляют им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радость. По окончанию прочесть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и добавить к нему еще 10 пунктов. 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 довести список до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40-50 дел. Оформления «Копилки» с помощью коллажа. За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объяснить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педагогам, что это и есть ресурс, который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как «скорую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помощь» для восстановления сил.</w:t>
      </w:r>
    </w:p>
    <w:p w:rsidR="00B53C5A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Время: 10 минут.</w:t>
      </w:r>
    </w:p>
    <w:p w:rsidR="005A7A58" w:rsidRPr="00FF376E" w:rsidRDefault="005A7A58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5A7A58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«Любимая работа»</w:t>
      </w:r>
    </w:p>
    <w:p w:rsidR="00B53C5A" w:rsidRPr="00FF376E" w:rsidRDefault="005A7A58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участников в работу, снятие мышечных зажимов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зарядка: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ох уж эти детки (качаем головой);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голова кругом (круговые движения головой);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 ними делать (поднимаем-опускаем плечи);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мы гордимся ими (выдвижение грудной клетки вперед);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сбросим груз проблем (резкое опускание плеч);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тянут нас в одну сторону, дети в другую (наклоны в стороны);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но мы дружно скажем: все проблемы 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нас, а деньги к нам</w:t>
      </w:r>
      <w:proofErr w:type="gramStart"/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>!(</w:t>
      </w:r>
      <w:proofErr w:type="gramEnd"/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руками);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наша работа бесконечна (круговые движения руками);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мы любим свою работу (обхват себя руками);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мы, воспитатели детского с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ада, знаем, что вместе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сила (обхват за локти и наклон назад).</w:t>
      </w:r>
    </w:p>
    <w:p w:rsidR="00B53C5A" w:rsidRDefault="005A7A58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Время: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5A7A58" w:rsidRPr="00FF376E" w:rsidRDefault="005A7A58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C5A" w:rsidRPr="005A7A58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«Послание»</w:t>
      </w:r>
    </w:p>
    <w:p w:rsidR="00B53C5A" w:rsidRPr="00FF376E" w:rsidRDefault="00B53C5A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педагогу дается лист форма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А</w:t>
      </w:r>
      <w:proofErr w:type="gramStart"/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>. Его надо разделить на 4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части. На трех написать послания трем сидящим справа участникам круг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Послание должно иметь позитивное содер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жание, личностную обращенность,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любым образом упоминать сильные с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тороны конкретного человека. На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четвертой части листка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формулируется впеч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атление от прошедшего занятия –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для психолога. Оно может иметь либо конст</w:t>
      </w:r>
      <w:r w:rsidR="005A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руктивную, либо </w:t>
      </w:r>
      <w:r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эмоциональную направленность. Листочки передаются адресатам.</w:t>
      </w:r>
    </w:p>
    <w:p w:rsidR="00B53C5A" w:rsidRPr="00FF376E" w:rsidRDefault="005A7A58" w:rsidP="00C97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 w:rsidR="00B53C5A" w:rsidRPr="00FF376E">
        <w:rPr>
          <w:rFonts w:ascii="Times New Roman" w:eastAsia="Times New Roman" w:hAnsi="Times New Roman" w:cs="Times New Roman"/>
          <w:sz w:val="28"/>
          <w:szCs w:val="28"/>
          <w:lang w:eastAsia="ru-RU"/>
        </w:rPr>
        <w:t>4 минуты</w:t>
      </w:r>
    </w:p>
    <w:p w:rsidR="00734B88" w:rsidRPr="00FF376E" w:rsidRDefault="00734B88" w:rsidP="00C9756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34B88" w:rsidRPr="00FF376E" w:rsidSect="000D0615">
      <w:pgSz w:w="11906" w:h="16838"/>
      <w:pgMar w:top="993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D8E"/>
    <w:rsid w:val="000272AE"/>
    <w:rsid w:val="000D0615"/>
    <w:rsid w:val="00366085"/>
    <w:rsid w:val="003660E1"/>
    <w:rsid w:val="00543F4F"/>
    <w:rsid w:val="005A7A58"/>
    <w:rsid w:val="005B58D9"/>
    <w:rsid w:val="006D7556"/>
    <w:rsid w:val="00734B88"/>
    <w:rsid w:val="007D5C21"/>
    <w:rsid w:val="009B071F"/>
    <w:rsid w:val="00A2732D"/>
    <w:rsid w:val="00B5087E"/>
    <w:rsid w:val="00B51A4B"/>
    <w:rsid w:val="00B53C5A"/>
    <w:rsid w:val="00B54A96"/>
    <w:rsid w:val="00BD3EBF"/>
    <w:rsid w:val="00C430BD"/>
    <w:rsid w:val="00C53356"/>
    <w:rsid w:val="00C926C0"/>
    <w:rsid w:val="00C97561"/>
    <w:rsid w:val="00DC7D8E"/>
    <w:rsid w:val="00ED0C9B"/>
    <w:rsid w:val="00FA380B"/>
    <w:rsid w:val="00FF3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2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2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2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2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4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9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7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1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1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6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54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9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82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0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5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54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8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6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3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4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2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3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7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1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38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6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1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3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8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1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8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53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8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52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8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4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3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7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9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9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6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35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1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0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3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16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2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5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6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6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3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1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2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65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24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2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9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8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5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5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7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0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0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1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2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05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1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1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9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3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2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4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9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9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1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6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4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8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5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4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1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8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7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1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1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95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2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0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5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1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6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4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1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47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2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4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3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1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9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8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2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8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9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2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75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0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45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4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7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9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4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5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7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6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0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5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8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6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42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2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5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4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4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3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9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5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4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0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3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9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69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2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3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04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35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66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85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8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357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8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7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9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1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9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6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23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1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8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6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2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0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26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06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5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4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1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0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4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1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70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7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3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1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9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7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0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1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8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1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0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9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5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6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5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06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0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7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2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9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5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81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7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2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6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0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04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4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4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66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9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7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73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6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6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5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56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8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9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0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1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8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3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7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46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0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2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4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87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6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1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5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2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7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0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4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7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2758</Words>
  <Characters>15722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15</cp:revision>
  <dcterms:created xsi:type="dcterms:W3CDTF">2015-09-27T08:03:00Z</dcterms:created>
  <dcterms:modified xsi:type="dcterms:W3CDTF">2020-10-20T14:44:00Z</dcterms:modified>
</cp:coreProperties>
</file>