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EB" w:rsidRPr="00C94F21" w:rsidRDefault="00E236EB" w:rsidP="00C94F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21">
        <w:rPr>
          <w:rFonts w:ascii="Times New Roman" w:hAnsi="Times New Roman" w:cs="Times New Roman"/>
          <w:b/>
          <w:sz w:val="28"/>
          <w:szCs w:val="28"/>
        </w:rPr>
        <w:t>Инструменты организации дистанционного обучения</w:t>
      </w:r>
    </w:p>
    <w:p w:rsidR="00E236EB" w:rsidRPr="00370EE3" w:rsidRDefault="00E236EB" w:rsidP="00C94F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>Оказавшись в ситуации, когда надо срочно спланировать обучение учеников на дому, встает вопрос какие же инструменты использовать в своей работе</w:t>
      </w:r>
      <w:r w:rsidR="00D64067" w:rsidRPr="00370EE3">
        <w:rPr>
          <w:rFonts w:ascii="Times New Roman" w:hAnsi="Times New Roman" w:cs="Times New Roman"/>
          <w:sz w:val="28"/>
          <w:szCs w:val="28"/>
        </w:rPr>
        <w:t>. В данной работе будут рассмотрены основные инструменты для организации дистанционного обучения в школе.</w:t>
      </w:r>
      <w:r w:rsidRPr="00370E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F42" w:rsidRPr="00370EE3" w:rsidRDefault="00EF322B" w:rsidP="00370EE3">
      <w:pPr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>Перед описанием инструментов</w:t>
      </w:r>
      <w:r w:rsidR="00D64067" w:rsidRPr="00370EE3">
        <w:rPr>
          <w:rFonts w:ascii="Times New Roman" w:hAnsi="Times New Roman" w:cs="Times New Roman"/>
          <w:sz w:val="28"/>
          <w:szCs w:val="28"/>
        </w:rPr>
        <w:t xml:space="preserve"> дистанционного обучения следует дать определение </w:t>
      </w:r>
      <w:r w:rsidRPr="00370EE3">
        <w:rPr>
          <w:rFonts w:ascii="Times New Roman" w:hAnsi="Times New Roman" w:cs="Times New Roman"/>
          <w:sz w:val="28"/>
          <w:szCs w:val="28"/>
        </w:rPr>
        <w:t xml:space="preserve">понятию дистанционного обучения. </w:t>
      </w:r>
      <w:r w:rsidR="005C5F42" w:rsidRPr="00370EE3">
        <w:rPr>
          <w:rFonts w:ascii="Times New Roman" w:hAnsi="Times New Roman" w:cs="Times New Roman"/>
          <w:sz w:val="28"/>
          <w:szCs w:val="28"/>
        </w:rPr>
        <w:t>Вся система обучения в дистанционной форме строится на принципах активного и интерактивного обучения. Дистанционное обучение – это способ реализовать процесс обучения, основываясь на использовании информационных и телекоммуникационных технологий. Этот вид обучения позволяет получить образование на расстоянии, предоставляет равные возможности всем желающим обучаться, не завися от внешних экономических, социальных, географических факторов, а также от возможных личных физиологических ограничений (обучающиеся с ослабленным здоровьем, с ограниченными возможностями здоровья).</w:t>
      </w:r>
    </w:p>
    <w:p w:rsidR="005C5F42" w:rsidRPr="00370EE3" w:rsidRDefault="005C5F42" w:rsidP="00370EE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0EE3">
        <w:rPr>
          <w:rFonts w:ascii="Times New Roman" w:hAnsi="Times New Roman" w:cs="Times New Roman"/>
          <w:sz w:val="28"/>
          <w:szCs w:val="28"/>
        </w:rPr>
        <w:t>Чтобы правильно организовать дистанционную деятельность обучающихся, необходимо рассмотреть основные формы и виды учебной деятельности в информационных сетях.</w:t>
      </w:r>
      <w:proofErr w:type="gramEnd"/>
    </w:p>
    <w:p w:rsidR="005C5F42" w:rsidRPr="00370EE3" w:rsidRDefault="005C5F42" w:rsidP="00370EE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0EE3">
        <w:rPr>
          <w:rFonts w:ascii="Times New Roman" w:hAnsi="Times New Roman" w:cs="Times New Roman"/>
          <w:sz w:val="28"/>
          <w:szCs w:val="28"/>
        </w:rPr>
        <w:t>Поскольку при интерактивной модели обучения предполагается активное общение обучающихся между собой и с преподавателем, то и в дистанционной форме такое общение должно оставаться первостепенным видом деятельности на различных этапах процесса обучения.</w:t>
      </w:r>
      <w:proofErr w:type="gramEnd"/>
    </w:p>
    <w:p w:rsidR="005C5F42" w:rsidRPr="005C5F42" w:rsidRDefault="005C5F42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дистанционного обучения предусматривает проявление интерактивности на трех уровнях:</w:t>
      </w:r>
    </w:p>
    <w:p w:rsidR="005C5F42" w:rsidRPr="005C5F42" w:rsidRDefault="005C5F42" w:rsidP="00370EE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преподавателем и </w:t>
      </w:r>
      <w:proofErr w:type="gramStart"/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5F42" w:rsidRPr="005C5F42" w:rsidRDefault="005C5F42" w:rsidP="00370EE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самими обучающимися;</w:t>
      </w:r>
    </w:p>
    <w:p w:rsidR="005C5F42" w:rsidRPr="00370EE3" w:rsidRDefault="005C5F42" w:rsidP="00370EE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обучающимися и средствами обучения, которые, в свою очередь, предполагают интерактивность.</w:t>
      </w:r>
    </w:p>
    <w:p w:rsidR="005C5F42" w:rsidRPr="005C5F42" w:rsidRDefault="005C5F42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интерактивных методов и технологий в дистанционном обучении может быть достаточно эффективным при соблюдении следующих условий: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обучение организуется высококвалифицированным специалистом, владеющим не только своей предметной областью, но и знанием информационных технологий и психологических особенностей общения в Интернете.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компетентен в применении различных интерактивных методов и технологий дистанционной формы обучения.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 грамотно выбрана виртуальная образовательная платформа.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учебного процесса владеют культурой общения.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Предусмотрена удобная и объективная система контроля и тестирования.</w:t>
      </w:r>
    </w:p>
    <w:p w:rsidR="005C5F42" w:rsidRPr="005C5F42" w:rsidRDefault="005C5F42" w:rsidP="00370EE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Продумана эффективная система взаимодействия участников учебного процесса.</w:t>
      </w:r>
    </w:p>
    <w:p w:rsidR="005C5F42" w:rsidRPr="00370EE3" w:rsidRDefault="005C5F42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отметить, что на сегодняшний день Интернет является средством доставки </w:t>
      </w:r>
      <w:proofErr w:type="gramStart"/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proofErr w:type="gramEnd"/>
      <w:r w:rsidRPr="005C5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контента обучающемуся. При этом всемирная информационная сеть является не только техническим средством дистанционного обучения, но и представляет собой образовательно-информационную среду, реализующую принципы интерактивного взаимодействия в дистанционном обучении.</w:t>
      </w:r>
    </w:p>
    <w:p w:rsidR="005C5F42" w:rsidRPr="00370EE3" w:rsidRDefault="00AD390E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Разобравшись с основным понятием темы данного </w:t>
      </w:r>
      <w:proofErr w:type="gramStart"/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доклада</w:t>
      </w:r>
      <w:proofErr w:type="gramEnd"/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перейти к основной его теме – какие же есть у нас инструменты организации дистанционного обучения.</w:t>
      </w:r>
    </w:p>
    <w:p w:rsidR="008E78A2" w:rsidRPr="00370EE3" w:rsidRDefault="008E78A2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 рассмотрим две большие платформы, ориентированные на дистанционное обучение. Возьмем на рассмотрение платформы «ЯКласс» и «Российскую электронную школу». </w:t>
      </w:r>
    </w:p>
    <w:p w:rsidR="004D2DDD" w:rsidRPr="00370EE3" w:rsidRDefault="004D2DDD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0EE3">
        <w:rPr>
          <w:rFonts w:ascii="Times New Roman" w:hAnsi="Times New Roman" w:cs="Times New Roman"/>
          <w:b/>
          <w:bCs/>
          <w:sz w:val="28"/>
          <w:szCs w:val="28"/>
        </w:rPr>
        <w:t>Онлайн</w:t>
      </w:r>
      <w:proofErr w:type="spellEnd"/>
      <w:r w:rsidRPr="00370EE3">
        <w:rPr>
          <w:rFonts w:ascii="Times New Roman" w:hAnsi="Times New Roman" w:cs="Times New Roman"/>
          <w:b/>
          <w:bCs/>
          <w:sz w:val="28"/>
          <w:szCs w:val="28"/>
        </w:rPr>
        <w:t xml:space="preserve"> платформа «ЯКласс»</w:t>
      </w:r>
    </w:p>
    <w:p w:rsidR="004D2DDD" w:rsidRPr="004D2DDD" w:rsidRDefault="004D2DDD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работает ЯКласс?</w:t>
      </w:r>
    </w:p>
    <w:p w:rsidR="004D2DDD" w:rsidRPr="004D2DDD" w:rsidRDefault="004D2DDD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ЯКласс предлагает следующее: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ученик, выбирает свою школу и класс, указывает свое ФИО и </w:t>
      </w:r>
      <w:r w:rsidR="00663676"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решает,</w:t>
      </w: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открывать ли свои данные для участия в топе и просмотра родителям и учителям;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школьных предметов есть возможность решать задачи, которые охватывают всю программу курса;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решение каждый задачи начисляются баллы, общий балл виден в профиле;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просмотреть баллы за решение каждой задачи по каждой теме;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топы — рейтинг баллов среди одноклассников, среди классов школы, среди всех школа города или вообще всех школ. Однако топов среди всех учеников </w:t>
      </w:r>
      <w:proofErr w:type="gramStart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 первого класса нет</w:t>
      </w:r>
      <w:proofErr w:type="gramEnd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Можно просматривать детальные топы чужих школ и классов;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механизм генерации новых заданий и даже новых предметов учителями, это называется проверочные работы, но топа таких предметов или учителей нет;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повышенной сложности есть, но их немного;</w:t>
      </w:r>
    </w:p>
    <w:p w:rsidR="004D2DDD" w:rsidRPr="004D2DDD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изучать предметы любого класса, но в топе учитываются только баллы за свой класс, хотя общие баллы показываются в публичном профиле;</w:t>
      </w:r>
    </w:p>
    <w:p w:rsidR="004D2DDD" w:rsidRPr="00370EE3" w:rsidRDefault="004D2DDD" w:rsidP="00370EE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платная подписка </w:t>
      </w:r>
      <w:proofErr w:type="gramStart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4D2DDD">
        <w:rPr>
          <w:rFonts w:ascii="Times New Roman" w:eastAsia="Times New Roman" w:hAnsi="Times New Roman" w:cs="Times New Roman"/>
          <w:sz w:val="28"/>
          <w:szCs w:val="28"/>
          <w:lang w:eastAsia="ru-RU"/>
        </w:rPr>
        <w:t>+ открывает дополнительные предметы и снимает рекламное напоминание.</w:t>
      </w:r>
    </w:p>
    <w:p w:rsidR="00663676" w:rsidRPr="00370EE3" w:rsidRDefault="00663676" w:rsidP="00370EE3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370EE3">
        <w:rPr>
          <w:sz w:val="28"/>
          <w:szCs w:val="28"/>
        </w:rPr>
        <w:t>В </w:t>
      </w:r>
      <w:proofErr w:type="spellStart"/>
      <w:r w:rsidRPr="00370EE3">
        <w:rPr>
          <w:sz w:val="28"/>
          <w:szCs w:val="28"/>
        </w:rPr>
        <w:t>Якласс</w:t>
      </w:r>
      <w:proofErr w:type="spellEnd"/>
      <w:r w:rsidRPr="00370EE3">
        <w:rPr>
          <w:sz w:val="28"/>
          <w:szCs w:val="28"/>
        </w:rPr>
        <w:t xml:space="preserve"> можно создавать любые дополнительные предметы, </w:t>
      </w:r>
      <w:proofErr w:type="gramStart"/>
      <w:r w:rsidRPr="00370EE3">
        <w:rPr>
          <w:sz w:val="28"/>
          <w:szCs w:val="28"/>
        </w:rPr>
        <w:t>однако</w:t>
      </w:r>
      <w:proofErr w:type="gramEnd"/>
      <w:r w:rsidRPr="00370EE3">
        <w:rPr>
          <w:sz w:val="28"/>
          <w:szCs w:val="28"/>
        </w:rPr>
        <w:t xml:space="preserve"> пока их не так много.</w:t>
      </w:r>
    </w:p>
    <w:p w:rsidR="00663676" w:rsidRPr="00663676" w:rsidRDefault="00663676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 чем польза </w:t>
      </w:r>
      <w:proofErr w:type="spellStart"/>
      <w:r w:rsidRPr="006636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ЯКласса</w:t>
      </w:r>
      <w:proofErr w:type="spellEnd"/>
      <w:r w:rsidRPr="006636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школы прямо сейчас? 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возможность найти и ликвидировать пробелы в знании п</w:t>
      </w: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редметов;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обучение становится похожим на игру;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соревнование в топе является азартной игрой и может вызвать зависимость. Вроде бы это хорошая привычка;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тренировать пр</w:t>
      </w: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одоление страха неудачи;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предметов;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и дополнительные занятия летом;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пройти предметы заранее, в т. ч. на год или </w:t>
      </w:r>
      <w:proofErr w:type="gramStart"/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вперед</w:t>
      </w:r>
      <w:proofErr w:type="gramEnd"/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сложные темы можно изучить заранее;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детальный и полный контроль знаний и навыков;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основания игнорировать избыточную нагрузку;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опасности пробелов из-за болезни или отпуска или произвольных пропусков;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мнение учителя и оценки перестают быть главным и решающим фактором. Теперь есть качественная конкурентная альтернатива. Получается, что в некотором смысле ЯКласс — это свобода от учителя и от школы;</w:t>
      </w:r>
    </w:p>
    <w:p w:rsidR="00663676" w:rsidRPr="00663676" w:rsidRDefault="00663676" w:rsidP="00370E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ЯКласс бесплатен в базовом варианте </w:t>
      </w:r>
      <w:proofErr w:type="gramStart"/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66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Я+.</w:t>
      </w:r>
    </w:p>
    <w:p w:rsidR="00663676" w:rsidRPr="00370EE3" w:rsidRDefault="004B7C7D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>ЯКласс и его возможное будущее развитие полностью меняет парадигму обучения в школе и в вузе. В некоторой степени снимается привязка к </w:t>
      </w:r>
      <w:proofErr w:type="gramStart"/>
      <w:r w:rsidRPr="00370EE3">
        <w:rPr>
          <w:rFonts w:ascii="Times New Roman" w:hAnsi="Times New Roman" w:cs="Times New Roman"/>
          <w:sz w:val="28"/>
          <w:szCs w:val="28"/>
        </w:rPr>
        <w:t>обычном</w:t>
      </w:r>
      <w:proofErr w:type="gramEnd"/>
      <w:r w:rsidRPr="00370EE3">
        <w:rPr>
          <w:rFonts w:ascii="Times New Roman" w:hAnsi="Times New Roman" w:cs="Times New Roman"/>
          <w:sz w:val="28"/>
          <w:szCs w:val="28"/>
        </w:rPr>
        <w:t xml:space="preserve"> учебному процессу. Например, можно в ускоренном/своем темпе пройти базовый учебный курс, чтобы заняться усиленно языками или спортом.</w:t>
      </w:r>
    </w:p>
    <w:p w:rsidR="00762A2B" w:rsidRPr="00370EE3" w:rsidRDefault="00762A2B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70EE3">
        <w:rPr>
          <w:rFonts w:ascii="Times New Roman" w:hAnsi="Times New Roman" w:cs="Times New Roman"/>
          <w:b/>
          <w:bCs/>
          <w:sz w:val="28"/>
          <w:szCs w:val="28"/>
        </w:rPr>
        <w:t>Онлайн</w:t>
      </w:r>
      <w:proofErr w:type="spellEnd"/>
      <w:r w:rsidRPr="00370EE3">
        <w:rPr>
          <w:rFonts w:ascii="Times New Roman" w:hAnsi="Times New Roman" w:cs="Times New Roman"/>
          <w:b/>
          <w:bCs/>
          <w:sz w:val="28"/>
          <w:szCs w:val="28"/>
        </w:rPr>
        <w:t xml:space="preserve"> платформа  «Российская электронная школа»</w:t>
      </w:r>
    </w:p>
    <w:p w:rsidR="00762A2B" w:rsidRPr="00370EE3" w:rsidRDefault="00762A2B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 xml:space="preserve">В формате обучающих видеороликов, компьютерной графики и других телевизионных «хитростей-премудростей» уже отснято немало интереснейшего материала – ярких, впечатляющих, запоминающихся. Вся информация, опубликованная на платформе </w:t>
      </w:r>
      <w:r w:rsidRPr="00370EE3">
        <w:rPr>
          <w:rStyle w:val="a5"/>
          <w:rFonts w:ascii="Times New Roman" w:hAnsi="Times New Roman" w:cs="Times New Roman"/>
          <w:b w:val="0"/>
          <w:sz w:val="28"/>
          <w:szCs w:val="28"/>
        </w:rPr>
        <w:t>РЭШ</w:t>
      </w:r>
      <w:r w:rsidRPr="00370EE3">
        <w:rPr>
          <w:rFonts w:ascii="Times New Roman" w:hAnsi="Times New Roman" w:cs="Times New Roman"/>
          <w:sz w:val="28"/>
          <w:szCs w:val="28"/>
        </w:rPr>
        <w:t>, полностью отвечает духу времени и потребностей современных «продвинутых» школьников, предпочитающих компьютерные игры, а не печатные учебники.</w:t>
      </w:r>
    </w:p>
    <w:p w:rsidR="00AD390E" w:rsidRPr="00370EE3" w:rsidRDefault="00762A2B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РЭШ:</w:t>
      </w:r>
    </w:p>
    <w:p w:rsidR="00762A2B" w:rsidRPr="00370EE3" w:rsidRDefault="00762A2B" w:rsidP="00370EE3">
      <w:pPr>
        <w:pStyle w:val="a4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370EE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Интересная форма подачи учебного материала.</w:t>
      </w:r>
    </w:p>
    <w:p w:rsidR="00762A2B" w:rsidRPr="00370EE3" w:rsidRDefault="00762A2B" w:rsidP="00370EE3">
      <w:pPr>
        <w:pStyle w:val="a4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370EE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Системное усвоение учебного материала.</w:t>
      </w:r>
    </w:p>
    <w:p w:rsidR="00762A2B" w:rsidRPr="00370EE3" w:rsidRDefault="00762A2B" w:rsidP="00370EE3">
      <w:pPr>
        <w:pStyle w:val="a4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Style w:val="a5"/>
          <w:rFonts w:ascii="Times New Roman" w:eastAsia="Times New Roman" w:hAnsi="Times New Roman" w:cs="Times New Roman"/>
          <w:bCs w:val="0"/>
          <w:sz w:val="28"/>
          <w:szCs w:val="28"/>
          <w:lang w:eastAsia="ru-RU"/>
        </w:rPr>
      </w:pPr>
      <w:r w:rsidRPr="00370EE3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Дистанционная форма обучения и возможность получать образование по индивидуальному расписанию.</w:t>
      </w:r>
    </w:p>
    <w:p w:rsidR="00762A2B" w:rsidRPr="00762A2B" w:rsidRDefault="00762A2B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секрет, что восприятие информации во многом зависит от возраста школьников – то, что могут понять старшеклассники недоступно пониманию учеников младшей школы, а то, что с удовольствием изучают </w:t>
      </w: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младших классов</w:t>
      </w:r>
      <w:r w:rsidRPr="00762A2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вызывает скуку у ребят постарше. При разработке РЭШ учли этот аспект:</w:t>
      </w:r>
    </w:p>
    <w:p w:rsidR="00762A2B" w:rsidRPr="00762A2B" w:rsidRDefault="00762A2B" w:rsidP="00370EE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учеников младшей школы идеально подойдет наглядный видеоматериал, способный привлечь внимание малышей;</w:t>
      </w:r>
    </w:p>
    <w:p w:rsidR="00762A2B" w:rsidRPr="00762A2B" w:rsidRDefault="00762A2B" w:rsidP="00370EE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учеников средней школы лучше всего использовать тренировочные и интерактивные задания;</w:t>
      </w:r>
    </w:p>
    <w:p w:rsidR="00762A2B" w:rsidRPr="00370EE3" w:rsidRDefault="00762A2B" w:rsidP="00370EE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учеников старшей школы наиболее эффективными будут контрольные задания, позволяющие лучше подготовиться к ЕГЭ.</w:t>
      </w:r>
    </w:p>
    <w:p w:rsidR="00301642" w:rsidRPr="00370EE3" w:rsidRDefault="00301642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lastRenderedPageBreak/>
        <w:t>Классическая форма обучения пока не отменяется, и учителям по-прежнему нужно готовиться к каждому уроку: составлять поурочные планы, писать конспекты, подбирать иллюстрации и т.д. Российская электронная школа существенно облегчает эти задачи. Педагоги, которые уже пользуются данным образовательным порталом, отмечают, что благодаря РЭШ у них появилась возможность быстро и легко корректировать учебные планы и формировать методологическую и методическую базу занятий. Простая навигация и круглосуточная доступность портала позволяет педагогам существенно экономить свое время и делать работу в любое время и в любом месте.</w:t>
      </w:r>
    </w:p>
    <w:p w:rsidR="008E78A2" w:rsidRPr="00370EE3" w:rsidRDefault="00FA5FB5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0EE3">
        <w:rPr>
          <w:rFonts w:ascii="Times New Roman" w:hAnsi="Times New Roman" w:cs="Times New Roman"/>
          <w:bCs/>
          <w:sz w:val="28"/>
          <w:szCs w:val="28"/>
        </w:rPr>
        <w:t xml:space="preserve">Такие образовательные платформы как «ЯКласс» или «РЭШ» предполагают непрямой контакт между учителем или учеников выражающийся в проверке заданий или их выдаче, а так же выставлении оценок. Для непосредственного контакта ученика и учителя следует применять другие инструменты дистанционного </w:t>
      </w:r>
      <w:proofErr w:type="gramStart"/>
      <w:r w:rsidRPr="00370EE3">
        <w:rPr>
          <w:rFonts w:ascii="Times New Roman" w:hAnsi="Times New Roman" w:cs="Times New Roman"/>
          <w:bCs/>
          <w:sz w:val="28"/>
          <w:szCs w:val="28"/>
        </w:rPr>
        <w:t>обучении</w:t>
      </w:r>
      <w:proofErr w:type="gramEnd"/>
      <w:r w:rsidRPr="00370EE3">
        <w:rPr>
          <w:rFonts w:ascii="Times New Roman" w:hAnsi="Times New Roman" w:cs="Times New Roman"/>
          <w:bCs/>
          <w:sz w:val="28"/>
          <w:szCs w:val="28"/>
        </w:rPr>
        <w:t>, а именно программы позволяющие коммуникацию между учеником и учителем.</w:t>
      </w:r>
    </w:p>
    <w:p w:rsidR="00FA5FB5" w:rsidRPr="00370EE3" w:rsidRDefault="00FA5FB5" w:rsidP="00370EE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bCs/>
          <w:sz w:val="28"/>
          <w:szCs w:val="28"/>
        </w:rPr>
        <w:t xml:space="preserve">Рассмотрим самые распространенные программы для организации дистанционного общения. </w:t>
      </w:r>
      <w:r w:rsidRPr="00370EE3">
        <w:rPr>
          <w:rFonts w:ascii="Times New Roman" w:hAnsi="Times New Roman" w:cs="Times New Roman"/>
          <w:sz w:val="28"/>
          <w:szCs w:val="28"/>
        </w:rPr>
        <w:t xml:space="preserve">Все описанные программы позволяют вести уроки, лекции и занятия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через компьютер — иными словами, сервисы транслируют происходящее через камеру другим участникам конференции.</w:t>
      </w:r>
    </w:p>
    <w:p w:rsidR="00FA5FB5" w:rsidRPr="00FA5FB5" w:rsidRDefault="00FA5FB5" w:rsidP="00370EE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A5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Skype</w:t>
      </w:r>
      <w:proofErr w:type="spellEnd"/>
    </w:p>
    <w:p w:rsidR="00FA5FB5" w:rsidRPr="00FA5FB5" w:rsidRDefault="00FA5FB5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Преимущества:</w:t>
      </w:r>
    </w:p>
    <w:p w:rsidR="00FA5FB5" w:rsidRPr="00FA5FB5" w:rsidRDefault="00FA5FB5" w:rsidP="00370E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всех;</w:t>
      </w:r>
    </w:p>
    <w:p w:rsidR="00FA5FB5" w:rsidRPr="00370EE3" w:rsidRDefault="00FA5FB5" w:rsidP="00370E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</w:t>
      </w:r>
      <w:proofErr w:type="gramEnd"/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использовании.</w:t>
      </w:r>
    </w:p>
    <w:p w:rsidR="00FA5FB5" w:rsidRPr="00FA5FB5" w:rsidRDefault="00FA5FB5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Недостатки:</w:t>
      </w:r>
    </w:p>
    <w:p w:rsidR="00FA5FB5" w:rsidRPr="00FA5FB5" w:rsidRDefault="00FA5FB5" w:rsidP="00370E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требователен</w:t>
      </w:r>
      <w:proofErr w:type="gramEnd"/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скорости интернета;</w:t>
      </w:r>
    </w:p>
    <w:p w:rsidR="00FA5FB5" w:rsidRPr="00FA5FB5" w:rsidRDefault="00FA5FB5" w:rsidP="00370E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возможности настроить под себя.</w:t>
      </w:r>
    </w:p>
    <w:p w:rsidR="00FA5FB5" w:rsidRPr="00370EE3" w:rsidRDefault="00FA5FB5" w:rsidP="00370E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5FB5" w:rsidRPr="00370EE3" w:rsidRDefault="00FA5FB5" w:rsidP="00370EE3">
      <w:pPr>
        <w:pStyle w:val="a3"/>
        <w:jc w:val="both"/>
        <w:rPr>
          <w:sz w:val="28"/>
          <w:szCs w:val="28"/>
        </w:rPr>
      </w:pPr>
      <w:r w:rsidRPr="00370EE3">
        <w:rPr>
          <w:sz w:val="28"/>
          <w:szCs w:val="28"/>
        </w:rPr>
        <w:t xml:space="preserve">Действительно, программа может смело считаться самой популярной в сегодняшней подборке.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позволяет объединять </w:t>
      </w:r>
      <w:proofErr w:type="gramStart"/>
      <w:r w:rsidRPr="00370EE3">
        <w:rPr>
          <w:sz w:val="28"/>
          <w:szCs w:val="28"/>
        </w:rPr>
        <w:t>в</w:t>
      </w:r>
      <w:proofErr w:type="gramEnd"/>
      <w:r w:rsidRPr="00370EE3">
        <w:rPr>
          <w:sz w:val="28"/>
          <w:szCs w:val="28"/>
        </w:rPr>
        <w:t xml:space="preserve"> </w:t>
      </w:r>
      <w:proofErr w:type="gramStart"/>
      <w:r w:rsidRPr="00370EE3">
        <w:rPr>
          <w:sz w:val="28"/>
          <w:szCs w:val="28"/>
        </w:rPr>
        <w:t>голосовой</w:t>
      </w:r>
      <w:proofErr w:type="gramEnd"/>
      <w:r w:rsidRPr="00370EE3">
        <w:rPr>
          <w:sz w:val="28"/>
          <w:szCs w:val="28"/>
        </w:rPr>
        <w:t xml:space="preserve"> и </w:t>
      </w:r>
      <w:proofErr w:type="spellStart"/>
      <w:r w:rsidRPr="00370EE3">
        <w:rPr>
          <w:sz w:val="28"/>
          <w:szCs w:val="28"/>
        </w:rPr>
        <w:t>видеочат</w:t>
      </w:r>
      <w:proofErr w:type="spellEnd"/>
      <w:r w:rsidRPr="00370EE3">
        <w:rPr>
          <w:sz w:val="28"/>
          <w:szCs w:val="28"/>
        </w:rPr>
        <w:t xml:space="preserve"> группы до 50 человек. Сервис имеет </w:t>
      </w:r>
      <w:proofErr w:type="spellStart"/>
      <w:r w:rsidRPr="00370EE3">
        <w:rPr>
          <w:sz w:val="28"/>
          <w:szCs w:val="28"/>
        </w:rPr>
        <w:t>веб-версию</w:t>
      </w:r>
      <w:proofErr w:type="spellEnd"/>
      <w:r w:rsidRPr="00370EE3">
        <w:rPr>
          <w:sz w:val="28"/>
          <w:szCs w:val="28"/>
        </w:rPr>
        <w:t xml:space="preserve">, а также приложения для </w:t>
      </w:r>
      <w:proofErr w:type="spellStart"/>
      <w:r w:rsidRPr="00370EE3">
        <w:rPr>
          <w:sz w:val="28"/>
          <w:szCs w:val="28"/>
        </w:rPr>
        <w:t>Android</w:t>
      </w:r>
      <w:proofErr w:type="spellEnd"/>
      <w:r w:rsidRPr="00370EE3">
        <w:rPr>
          <w:sz w:val="28"/>
          <w:szCs w:val="28"/>
        </w:rPr>
        <w:t xml:space="preserve">, </w:t>
      </w:r>
      <w:proofErr w:type="spellStart"/>
      <w:r w:rsidRPr="00370EE3">
        <w:rPr>
          <w:sz w:val="28"/>
          <w:szCs w:val="28"/>
        </w:rPr>
        <w:t>iOS</w:t>
      </w:r>
      <w:proofErr w:type="spellEnd"/>
      <w:r w:rsidRPr="00370EE3">
        <w:rPr>
          <w:sz w:val="28"/>
          <w:szCs w:val="28"/>
        </w:rPr>
        <w:t xml:space="preserve">, ПК, </w:t>
      </w:r>
      <w:proofErr w:type="spellStart"/>
      <w:r w:rsidRPr="00370EE3">
        <w:rPr>
          <w:sz w:val="28"/>
          <w:szCs w:val="28"/>
        </w:rPr>
        <w:t>macOS</w:t>
      </w:r>
      <w:proofErr w:type="spellEnd"/>
      <w:r w:rsidRPr="00370EE3">
        <w:rPr>
          <w:sz w:val="28"/>
          <w:szCs w:val="28"/>
        </w:rPr>
        <w:t xml:space="preserve"> и </w:t>
      </w:r>
      <w:proofErr w:type="spellStart"/>
      <w:r w:rsidRPr="00370EE3">
        <w:rPr>
          <w:sz w:val="28"/>
          <w:szCs w:val="28"/>
        </w:rPr>
        <w:t>Linux</w:t>
      </w:r>
      <w:proofErr w:type="spellEnd"/>
      <w:r w:rsidRPr="00370EE3">
        <w:rPr>
          <w:sz w:val="28"/>
          <w:szCs w:val="28"/>
        </w:rPr>
        <w:t xml:space="preserve">, что делает его наиболее универсальным в плане выбора устройства вариантом. Более того,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уже есть у огромного количества пользователей, особенно у старшего поколения, а значит, его не придется ставить и настраивать. Из удобных для учебного процесса фишек здесь можно отметить разве что демонстрацию экрана и чат. </w:t>
      </w:r>
    </w:p>
    <w:p w:rsidR="00FA5FB5" w:rsidRPr="00370EE3" w:rsidRDefault="00FA5FB5" w:rsidP="00370EE3">
      <w:pPr>
        <w:pStyle w:val="a3"/>
        <w:jc w:val="both"/>
        <w:rPr>
          <w:sz w:val="28"/>
          <w:szCs w:val="28"/>
        </w:rPr>
      </w:pPr>
      <w:r w:rsidRPr="00370EE3">
        <w:rPr>
          <w:sz w:val="28"/>
          <w:szCs w:val="28"/>
        </w:rPr>
        <w:t xml:space="preserve">Простота сервиса не всегда играет на руку — в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нельзя отдельно настроить громкость участвующих в конференции. В приложении у микрофона есть два положения: включен или выключен, активация по голосу и нажатию не предусмотрена, что может мешать, если обстановка вокруг шумная. Ну и, пожалуй, самым главным минусом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является его ресурсоемкость. Причем, приложение как требует стабильное интернет-соединение, так и занимает немало ресурсов компьютера или мобильного устройства. Конференция на 20-25 человек запросто может оказаться не по силам устройствам учеников. Для менее крупных групповых занятий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подойдет.</w:t>
      </w:r>
    </w:p>
    <w:p w:rsidR="00FA5FB5" w:rsidRPr="00370EE3" w:rsidRDefault="00FA5FB5" w:rsidP="00370EE3">
      <w:pPr>
        <w:pStyle w:val="2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lastRenderedPageBreak/>
        <w:t>Discord</w:t>
      </w:r>
      <w:proofErr w:type="spellEnd"/>
    </w:p>
    <w:p w:rsidR="008E78A2" w:rsidRPr="00370EE3" w:rsidRDefault="008E78A2" w:rsidP="00370E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</w:t>
      </w:r>
      <w:r w:rsidR="00FA5FB5"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плюс этой программы в том, что большинство подростков уже активно используют эту программу для общения. </w:t>
      </w:r>
    </w:p>
    <w:p w:rsidR="00FA5FB5" w:rsidRPr="00FA5FB5" w:rsidRDefault="00FA5FB5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Преимущества:</w:t>
      </w:r>
    </w:p>
    <w:p w:rsidR="00FA5FB5" w:rsidRPr="00FA5FB5" w:rsidRDefault="00FA5FB5" w:rsidP="00370EE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 мало ресурсов;</w:t>
      </w:r>
    </w:p>
    <w:p w:rsidR="00FA5FB5" w:rsidRPr="00FA5FB5" w:rsidRDefault="00FA5FB5" w:rsidP="00370EE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продвинутые настройки;</w:t>
      </w:r>
    </w:p>
    <w:p w:rsidR="00FA5FB5" w:rsidRPr="00FA5FB5" w:rsidRDefault="00FA5FB5" w:rsidP="00370EE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активирует микрофон по голосу или нажатию.</w:t>
      </w:r>
    </w:p>
    <w:p w:rsidR="00FA5FB5" w:rsidRPr="00FA5FB5" w:rsidRDefault="00FA5FB5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Минусы:</w:t>
      </w:r>
    </w:p>
    <w:p w:rsidR="00FA5FB5" w:rsidRPr="00370EE3" w:rsidRDefault="00FA5FB5" w:rsidP="00370E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отправлять файлы</w:t>
      </w:r>
      <w:r w:rsidRPr="0037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большого размера</w:t>
      </w:r>
      <w:r w:rsidRPr="00FA5F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25B" w:rsidRPr="00FA5FB5" w:rsidRDefault="005A225B" w:rsidP="00370EE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8A2" w:rsidRPr="00370EE3" w:rsidRDefault="008E78A2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при этом видят только демонстрацию экрана учителя в </w:t>
      </w:r>
      <w:proofErr w:type="spellStart"/>
      <w:r w:rsidRPr="00AD390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Дискорд</w:t>
      </w:r>
      <w:proofErr w:type="spellEnd"/>
      <w:r w:rsidRPr="00AD390E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можете общаться с учениками как будто вы в классе. И посторонних в свой виртуальный класс вы можете не пускать.</w:t>
      </w:r>
    </w:p>
    <w:p w:rsidR="00FA5FB5" w:rsidRPr="00370EE3" w:rsidRDefault="00FA5FB5" w:rsidP="00370EE3">
      <w:pPr>
        <w:pStyle w:val="a3"/>
        <w:jc w:val="both"/>
        <w:rPr>
          <w:sz w:val="28"/>
          <w:szCs w:val="28"/>
        </w:rPr>
      </w:pPr>
      <w:r w:rsidRPr="00370EE3">
        <w:rPr>
          <w:sz w:val="28"/>
          <w:szCs w:val="28"/>
        </w:rPr>
        <w:t xml:space="preserve">Приложение запускается быстро и требует мало ресурсов для работы в фоне. К слову, Web-версия у него также есть. В </w:t>
      </w:r>
      <w:proofErr w:type="spellStart"/>
      <w:r w:rsidRPr="00370EE3">
        <w:rPr>
          <w:sz w:val="28"/>
          <w:szCs w:val="28"/>
        </w:rPr>
        <w:t>Discord</w:t>
      </w:r>
      <w:proofErr w:type="spellEnd"/>
      <w:r w:rsidRPr="00370EE3">
        <w:rPr>
          <w:sz w:val="28"/>
          <w:szCs w:val="28"/>
        </w:rPr>
        <w:t xml:space="preserve"> пользователь может настраивать громкость каждого собеседника и отключать их звук. В отличие от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, здесь есть «режим рации» — удобная опция, которая </w:t>
      </w:r>
      <w:proofErr w:type="gramStart"/>
      <w:r w:rsidRPr="00370EE3">
        <w:rPr>
          <w:sz w:val="28"/>
          <w:szCs w:val="28"/>
        </w:rPr>
        <w:t>позволяет</w:t>
      </w:r>
      <w:proofErr w:type="gramEnd"/>
      <w:r w:rsidRPr="00370EE3">
        <w:rPr>
          <w:sz w:val="28"/>
          <w:szCs w:val="28"/>
        </w:rPr>
        <w:t xml:space="preserve"> активирует микрофон только при нажатии на кнопку. В настройках канала можно активировать эхо- и шумоподавление. Режим «стример» отключает все уведомления системы, при желании можно включить их </w:t>
      </w:r>
      <w:proofErr w:type="spellStart"/>
      <w:r w:rsidRPr="00370EE3">
        <w:rPr>
          <w:sz w:val="28"/>
          <w:szCs w:val="28"/>
        </w:rPr>
        <w:t>озвучку</w:t>
      </w:r>
      <w:proofErr w:type="spellEnd"/>
      <w:r w:rsidRPr="00370EE3">
        <w:rPr>
          <w:sz w:val="28"/>
          <w:szCs w:val="28"/>
        </w:rPr>
        <w:t>.</w:t>
      </w:r>
    </w:p>
    <w:p w:rsidR="00FA5FB5" w:rsidRPr="00370EE3" w:rsidRDefault="00FA5FB5" w:rsidP="00370EE3">
      <w:pPr>
        <w:pStyle w:val="a3"/>
        <w:jc w:val="both"/>
        <w:rPr>
          <w:sz w:val="28"/>
          <w:szCs w:val="28"/>
        </w:rPr>
      </w:pPr>
      <w:r w:rsidRPr="00370EE3">
        <w:rPr>
          <w:sz w:val="28"/>
          <w:szCs w:val="28"/>
        </w:rPr>
        <w:t xml:space="preserve">Отличается от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и сама организация конференций. В </w:t>
      </w:r>
      <w:proofErr w:type="spellStart"/>
      <w:r w:rsidRPr="00370EE3">
        <w:rPr>
          <w:sz w:val="28"/>
          <w:szCs w:val="28"/>
        </w:rPr>
        <w:t>Discord</w:t>
      </w:r>
      <w:proofErr w:type="spellEnd"/>
      <w:r w:rsidRPr="00370EE3">
        <w:rPr>
          <w:sz w:val="28"/>
          <w:szCs w:val="28"/>
        </w:rPr>
        <w:t xml:space="preserve"> это не групповые чаты, а более удобные каналы — текстовые или голосовые. Каналы могут быть как публичными, так и приватными (доступны только по ссылке). Благодаря такой системе можно удобно </w:t>
      </w:r>
      <w:proofErr w:type="spellStart"/>
      <w:r w:rsidRPr="00370EE3">
        <w:rPr>
          <w:sz w:val="28"/>
          <w:szCs w:val="28"/>
        </w:rPr>
        <w:t>ораганизовать</w:t>
      </w:r>
      <w:proofErr w:type="spellEnd"/>
      <w:r w:rsidRPr="00370EE3">
        <w:rPr>
          <w:sz w:val="28"/>
          <w:szCs w:val="28"/>
        </w:rPr>
        <w:t xml:space="preserve"> учебный процесс, поделив студентов на курсы, группы и подгруппы. В </w:t>
      </w:r>
      <w:proofErr w:type="spellStart"/>
      <w:r w:rsidRPr="00370EE3">
        <w:rPr>
          <w:sz w:val="28"/>
          <w:szCs w:val="28"/>
        </w:rPr>
        <w:t>Discord</w:t>
      </w:r>
      <w:proofErr w:type="spellEnd"/>
      <w:r w:rsidRPr="00370EE3">
        <w:rPr>
          <w:sz w:val="28"/>
          <w:szCs w:val="28"/>
        </w:rPr>
        <w:t xml:space="preserve"> есть </w:t>
      </w:r>
      <w:proofErr w:type="spellStart"/>
      <w:r w:rsidRPr="00370EE3">
        <w:rPr>
          <w:sz w:val="28"/>
          <w:szCs w:val="28"/>
        </w:rPr>
        <w:t>видеочаты</w:t>
      </w:r>
      <w:proofErr w:type="spellEnd"/>
      <w:r w:rsidRPr="00370EE3">
        <w:rPr>
          <w:sz w:val="28"/>
          <w:szCs w:val="28"/>
        </w:rPr>
        <w:t xml:space="preserve"> и возможность демонстрировать экран. С недавних пор в видеоконференции </w:t>
      </w:r>
      <w:proofErr w:type="spellStart"/>
      <w:r w:rsidRPr="00370EE3">
        <w:rPr>
          <w:sz w:val="28"/>
          <w:szCs w:val="28"/>
        </w:rPr>
        <w:t>Go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Live</w:t>
      </w:r>
      <w:proofErr w:type="spellEnd"/>
      <w:r w:rsidRPr="00370EE3">
        <w:rPr>
          <w:sz w:val="28"/>
          <w:szCs w:val="28"/>
        </w:rPr>
        <w:t xml:space="preserve"> может участвовать до 50 человек вместо 10 — эти меры были предприняты руководством из-за эпидемии </w:t>
      </w:r>
      <w:proofErr w:type="spellStart"/>
      <w:r w:rsidRPr="00370EE3">
        <w:rPr>
          <w:sz w:val="28"/>
          <w:szCs w:val="28"/>
        </w:rPr>
        <w:t>коронавируса</w:t>
      </w:r>
      <w:proofErr w:type="spellEnd"/>
      <w:r w:rsidRPr="00370EE3">
        <w:rPr>
          <w:sz w:val="28"/>
          <w:szCs w:val="28"/>
        </w:rPr>
        <w:t xml:space="preserve">, дабы превратить сервис в площадку для занятий. Из явных минусов </w:t>
      </w:r>
      <w:proofErr w:type="spellStart"/>
      <w:r w:rsidRPr="00370EE3">
        <w:rPr>
          <w:sz w:val="28"/>
          <w:szCs w:val="28"/>
        </w:rPr>
        <w:t>Discord</w:t>
      </w:r>
      <w:proofErr w:type="spellEnd"/>
      <w:r w:rsidRPr="00370EE3">
        <w:rPr>
          <w:sz w:val="28"/>
          <w:szCs w:val="28"/>
        </w:rPr>
        <w:t xml:space="preserve"> можно отметить разве что ограничение в объеме отправляемых файлов. В чат нельзя прикрепить вложения весом больше 8 МБ без приобретения </w:t>
      </w:r>
      <w:proofErr w:type="spellStart"/>
      <w:r w:rsidRPr="00370EE3">
        <w:rPr>
          <w:sz w:val="28"/>
          <w:szCs w:val="28"/>
        </w:rPr>
        <w:t>премиум-подписки</w:t>
      </w:r>
      <w:proofErr w:type="spellEnd"/>
      <w:r w:rsidRPr="00370EE3">
        <w:rPr>
          <w:sz w:val="28"/>
          <w:szCs w:val="28"/>
        </w:rPr>
        <w:t>. Это может быть неудобно при отправке учебников или других пособий.</w:t>
      </w:r>
    </w:p>
    <w:p w:rsidR="00FA5FB5" w:rsidRPr="00370EE3" w:rsidRDefault="00FA5FB5" w:rsidP="00370EE3">
      <w:pPr>
        <w:pStyle w:val="2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t>Zoom</w:t>
      </w:r>
      <w:proofErr w:type="spellEnd"/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Преимущества:</w:t>
      </w:r>
    </w:p>
    <w:p w:rsidR="005A225B" w:rsidRPr="005A225B" w:rsidRDefault="005A225B" w:rsidP="00370EE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удобная организация участников конференции на экране;</w:t>
      </w:r>
    </w:p>
    <w:p w:rsidR="005A225B" w:rsidRPr="005A225B" w:rsidRDefault="005A225B" w:rsidP="00370EE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демонстрировать отдельные приложения;</w:t>
      </w:r>
    </w:p>
    <w:p w:rsidR="005A225B" w:rsidRPr="005A225B" w:rsidRDefault="005A225B" w:rsidP="00370EE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виртуальная доска.</w:t>
      </w:r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Недостатки:</w:t>
      </w:r>
    </w:p>
    <w:p w:rsidR="005A225B" w:rsidRPr="00370EE3" w:rsidRDefault="005A225B" w:rsidP="00370EE3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по времени в 40 минут в бесплатной версии.</w:t>
      </w:r>
    </w:p>
    <w:p w:rsidR="005A225B" w:rsidRPr="005A225B" w:rsidRDefault="005A225B" w:rsidP="00370EE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5FB5" w:rsidRPr="00370EE3" w:rsidRDefault="00FA5FB5" w:rsidP="00370E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t>Zoom</w:t>
      </w:r>
      <w:proofErr w:type="spellEnd"/>
      <w:r w:rsidRPr="00370EE3">
        <w:rPr>
          <w:sz w:val="28"/>
          <w:szCs w:val="28"/>
        </w:rPr>
        <w:t xml:space="preserve"> — сервис, нацеленный на более серьезную аудиторию, чем обозначенные выше решения. Проект изначально создавался с оглядкой на бизнес-аудиторию, оттого и некоторые «фишки» здесь соответствующие. Например, в </w:t>
      </w:r>
      <w:proofErr w:type="spellStart"/>
      <w:r w:rsidRPr="00370EE3">
        <w:rPr>
          <w:sz w:val="28"/>
          <w:szCs w:val="28"/>
        </w:rPr>
        <w:t>Zoom</w:t>
      </w:r>
      <w:proofErr w:type="spellEnd"/>
      <w:r w:rsidRPr="00370EE3">
        <w:rPr>
          <w:sz w:val="28"/>
          <w:szCs w:val="28"/>
        </w:rPr>
        <w:t xml:space="preserve"> можно активировать </w:t>
      </w:r>
      <w:r w:rsidRPr="00370EE3">
        <w:rPr>
          <w:sz w:val="28"/>
          <w:szCs w:val="28"/>
        </w:rPr>
        <w:lastRenderedPageBreak/>
        <w:t xml:space="preserve">виртуальную доску, на которой можно писать, рисовать и строить схемы. Также, в отличие от предыдущих вариантов, в </w:t>
      </w:r>
      <w:proofErr w:type="spellStart"/>
      <w:r w:rsidRPr="00370EE3">
        <w:rPr>
          <w:sz w:val="28"/>
          <w:szCs w:val="28"/>
        </w:rPr>
        <w:t>Zoom</w:t>
      </w:r>
      <w:proofErr w:type="spellEnd"/>
      <w:r w:rsidRPr="00370EE3">
        <w:rPr>
          <w:sz w:val="28"/>
          <w:szCs w:val="28"/>
        </w:rPr>
        <w:t xml:space="preserve"> можно демонстрировать определенную область или приложение, а не весь экран. К слову, сервис предусматривает возможность рисования и выделения поверх демонстрации экрана. Этот инструмент доступен как создателю конференции, так и ее участникам. Так, например, можно открыть учебник и дать возможность студентам делать пометки. В </w:t>
      </w:r>
      <w:proofErr w:type="spellStart"/>
      <w:r w:rsidRPr="00370EE3">
        <w:rPr>
          <w:sz w:val="28"/>
          <w:szCs w:val="28"/>
        </w:rPr>
        <w:t>Zoom</w:t>
      </w:r>
      <w:proofErr w:type="spellEnd"/>
      <w:r w:rsidRPr="00370EE3">
        <w:rPr>
          <w:sz w:val="28"/>
          <w:szCs w:val="28"/>
        </w:rPr>
        <w:t xml:space="preserve"> во время конференции можно поменять фон на любое изображение. Главный минус сервиса — ограничение по времени. Имея бесплатный профиль, можно проводить конференции лишь до 40 минут, после чего придется завершить сеанс. Варианта выхода из ситуации два: пересоздавать конференцию после 40 минут или купить </w:t>
      </w:r>
      <w:proofErr w:type="spellStart"/>
      <w:r w:rsidRPr="00370EE3">
        <w:rPr>
          <w:sz w:val="28"/>
          <w:szCs w:val="28"/>
        </w:rPr>
        <w:t>премиум-подписку</w:t>
      </w:r>
      <w:proofErr w:type="spellEnd"/>
      <w:r w:rsidRPr="00370EE3">
        <w:rPr>
          <w:sz w:val="28"/>
          <w:szCs w:val="28"/>
        </w:rPr>
        <w:t xml:space="preserve"> за 15 долларов.</w:t>
      </w:r>
    </w:p>
    <w:p w:rsidR="005A225B" w:rsidRPr="00370EE3" w:rsidRDefault="005A225B" w:rsidP="00370EE3">
      <w:pPr>
        <w:pStyle w:val="2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t>Google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Hangouts</w:t>
      </w:r>
      <w:proofErr w:type="spellEnd"/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Преимущества:</w:t>
      </w:r>
    </w:p>
    <w:p w:rsidR="005A225B" w:rsidRPr="005A225B" w:rsidRDefault="005A225B" w:rsidP="00370EE3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и понятный интерфейс;</w:t>
      </w:r>
    </w:p>
    <w:p w:rsidR="005A225B" w:rsidRPr="005A225B" w:rsidRDefault="005A225B" w:rsidP="00370EE3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</w:t>
      </w:r>
      <w:proofErr w:type="gramEnd"/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сервисами </w:t>
      </w:r>
      <w:proofErr w:type="spellStart"/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Недостатки:</w:t>
      </w:r>
    </w:p>
    <w:p w:rsidR="005A225B" w:rsidRPr="005A225B" w:rsidRDefault="005A225B" w:rsidP="00370EE3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возможности настроить под себя;</w:t>
      </w:r>
    </w:p>
    <w:p w:rsidR="005A225B" w:rsidRPr="00370EE3" w:rsidRDefault="005A225B" w:rsidP="00370EE3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в 15 человек в бесплатной версии.</w:t>
      </w:r>
    </w:p>
    <w:p w:rsidR="005A225B" w:rsidRPr="005A225B" w:rsidRDefault="005A225B" w:rsidP="00370EE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5B" w:rsidRPr="00370EE3" w:rsidRDefault="005A225B" w:rsidP="00370E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t>Google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Hangouts</w:t>
      </w:r>
      <w:proofErr w:type="spellEnd"/>
      <w:r w:rsidRPr="00370EE3">
        <w:rPr>
          <w:sz w:val="28"/>
          <w:szCs w:val="28"/>
        </w:rPr>
        <w:t xml:space="preserve"> </w:t>
      </w:r>
      <w:proofErr w:type="gramStart"/>
      <w:r w:rsidRPr="00370EE3">
        <w:rPr>
          <w:sz w:val="28"/>
          <w:szCs w:val="28"/>
        </w:rPr>
        <w:t>на ряду</w:t>
      </w:r>
      <w:proofErr w:type="gramEnd"/>
      <w:r w:rsidRPr="00370EE3">
        <w:rPr>
          <w:sz w:val="28"/>
          <w:szCs w:val="28"/>
        </w:rPr>
        <w:t xml:space="preserve"> со </w:t>
      </w:r>
      <w:proofErr w:type="spellStart"/>
      <w:r w:rsidRPr="00370EE3">
        <w:rPr>
          <w:sz w:val="28"/>
          <w:szCs w:val="28"/>
        </w:rPr>
        <w:t>Skype</w:t>
      </w:r>
      <w:proofErr w:type="spellEnd"/>
      <w:r w:rsidRPr="00370EE3">
        <w:rPr>
          <w:sz w:val="28"/>
          <w:szCs w:val="28"/>
        </w:rPr>
        <w:t xml:space="preserve"> — один из самых простых сервисов в подборке. По сути, кроме </w:t>
      </w:r>
      <w:proofErr w:type="spellStart"/>
      <w:r w:rsidRPr="00370EE3">
        <w:rPr>
          <w:sz w:val="28"/>
          <w:szCs w:val="28"/>
        </w:rPr>
        <w:t>видеочата</w:t>
      </w:r>
      <w:proofErr w:type="spellEnd"/>
      <w:r w:rsidRPr="00370EE3">
        <w:rPr>
          <w:sz w:val="28"/>
          <w:szCs w:val="28"/>
        </w:rPr>
        <w:t xml:space="preserve"> и демонстрации экрана здесь ничего нет, но для некоторых пользователей это может стать плюсом. </w:t>
      </w:r>
      <w:proofErr w:type="spellStart"/>
      <w:r w:rsidRPr="00370EE3">
        <w:rPr>
          <w:sz w:val="28"/>
          <w:szCs w:val="28"/>
        </w:rPr>
        <w:t>Google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Hangouts</w:t>
      </w:r>
      <w:proofErr w:type="spellEnd"/>
      <w:r w:rsidRPr="00370EE3">
        <w:rPr>
          <w:sz w:val="28"/>
          <w:szCs w:val="28"/>
        </w:rPr>
        <w:t xml:space="preserve"> имеет предельно простой интерфейс, в котором несложно разобраться. Для создания конференции достаточно иметь </w:t>
      </w:r>
      <w:proofErr w:type="spellStart"/>
      <w:r w:rsidRPr="00370EE3">
        <w:rPr>
          <w:sz w:val="28"/>
          <w:szCs w:val="28"/>
        </w:rPr>
        <w:t>аккаунт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Google</w:t>
      </w:r>
      <w:proofErr w:type="spellEnd"/>
      <w:r w:rsidRPr="00370EE3">
        <w:rPr>
          <w:sz w:val="28"/>
          <w:szCs w:val="28"/>
        </w:rPr>
        <w:t xml:space="preserve"> и открыть страницу сервиса, если вы используете компьютер. Пользователям устройств на </w:t>
      </w:r>
      <w:proofErr w:type="spellStart"/>
      <w:r w:rsidRPr="00370EE3">
        <w:rPr>
          <w:sz w:val="28"/>
          <w:szCs w:val="28"/>
        </w:rPr>
        <w:t>iOS</w:t>
      </w:r>
      <w:proofErr w:type="spellEnd"/>
      <w:r w:rsidRPr="00370EE3">
        <w:rPr>
          <w:sz w:val="28"/>
          <w:szCs w:val="28"/>
        </w:rPr>
        <w:t xml:space="preserve"> и </w:t>
      </w:r>
      <w:proofErr w:type="spellStart"/>
      <w:r w:rsidRPr="00370EE3">
        <w:rPr>
          <w:sz w:val="28"/>
          <w:szCs w:val="28"/>
        </w:rPr>
        <w:t>Android</w:t>
      </w:r>
      <w:proofErr w:type="spellEnd"/>
      <w:r w:rsidRPr="00370EE3">
        <w:rPr>
          <w:sz w:val="28"/>
          <w:szCs w:val="28"/>
        </w:rPr>
        <w:t xml:space="preserve"> придется установить приложение. К слову, на устройства с </w:t>
      </w:r>
      <w:proofErr w:type="spellStart"/>
      <w:r w:rsidRPr="00370EE3">
        <w:rPr>
          <w:sz w:val="28"/>
          <w:szCs w:val="28"/>
        </w:rPr>
        <w:t>Android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Hangouts</w:t>
      </w:r>
      <w:proofErr w:type="spellEnd"/>
      <w:r w:rsidRPr="00370EE3">
        <w:rPr>
          <w:sz w:val="28"/>
          <w:szCs w:val="28"/>
        </w:rPr>
        <w:t xml:space="preserve"> нередко </w:t>
      </w:r>
      <w:proofErr w:type="gramStart"/>
      <w:r w:rsidRPr="00370EE3">
        <w:rPr>
          <w:sz w:val="28"/>
          <w:szCs w:val="28"/>
        </w:rPr>
        <w:t>предустановлен</w:t>
      </w:r>
      <w:proofErr w:type="gramEnd"/>
      <w:r w:rsidRPr="00370EE3">
        <w:rPr>
          <w:sz w:val="28"/>
          <w:szCs w:val="28"/>
        </w:rPr>
        <w:t xml:space="preserve"> прямо «из коробки». </w:t>
      </w:r>
    </w:p>
    <w:p w:rsidR="005A225B" w:rsidRPr="00370EE3" w:rsidRDefault="005A225B" w:rsidP="00370EE3">
      <w:pPr>
        <w:pStyle w:val="a3"/>
        <w:jc w:val="both"/>
        <w:rPr>
          <w:sz w:val="28"/>
          <w:szCs w:val="28"/>
        </w:rPr>
      </w:pPr>
      <w:r w:rsidRPr="00370EE3">
        <w:rPr>
          <w:sz w:val="28"/>
          <w:szCs w:val="28"/>
        </w:rPr>
        <w:t xml:space="preserve">К сожалению, при наличии </w:t>
      </w:r>
      <w:proofErr w:type="gramStart"/>
      <w:r w:rsidRPr="00370EE3">
        <w:rPr>
          <w:sz w:val="28"/>
          <w:szCs w:val="28"/>
        </w:rPr>
        <w:t>обычного</w:t>
      </w:r>
      <w:proofErr w:type="gram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аккаунта</w:t>
      </w:r>
      <w:proofErr w:type="spellEnd"/>
      <w:r w:rsidRPr="00370EE3">
        <w:rPr>
          <w:sz w:val="28"/>
          <w:szCs w:val="28"/>
        </w:rPr>
        <w:t xml:space="preserve"> сервис позволяет объединять лишь 15 человек, чтобы организовать конференцию на 25 человек, придется приобрести </w:t>
      </w:r>
      <w:proofErr w:type="spellStart"/>
      <w:r w:rsidRPr="00370EE3">
        <w:rPr>
          <w:sz w:val="28"/>
          <w:szCs w:val="28"/>
        </w:rPr>
        <w:t>Gmail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for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Business</w:t>
      </w:r>
      <w:proofErr w:type="spellEnd"/>
      <w:r w:rsidRPr="00370EE3">
        <w:rPr>
          <w:sz w:val="28"/>
          <w:szCs w:val="28"/>
        </w:rPr>
        <w:t xml:space="preserve"> за 12 долларов в месяц. </w:t>
      </w:r>
      <w:proofErr w:type="spellStart"/>
      <w:r w:rsidRPr="00370EE3">
        <w:rPr>
          <w:sz w:val="28"/>
          <w:szCs w:val="28"/>
        </w:rPr>
        <w:t>Hangouts</w:t>
      </w:r>
      <w:proofErr w:type="spellEnd"/>
      <w:r w:rsidRPr="00370EE3">
        <w:rPr>
          <w:sz w:val="28"/>
          <w:szCs w:val="28"/>
        </w:rPr>
        <w:t xml:space="preserve"> — отличный вариант для разговорных занятий, не требующих дополнительных ресурсов в виде виртуальной доски.</w:t>
      </w:r>
    </w:p>
    <w:p w:rsidR="005A225B" w:rsidRPr="00370EE3" w:rsidRDefault="005A225B" w:rsidP="00370EE3">
      <w:pPr>
        <w:pStyle w:val="2"/>
        <w:jc w:val="both"/>
        <w:rPr>
          <w:sz w:val="28"/>
          <w:szCs w:val="28"/>
        </w:rPr>
      </w:pPr>
      <w:proofErr w:type="spellStart"/>
      <w:r w:rsidRPr="00370EE3">
        <w:rPr>
          <w:sz w:val="28"/>
          <w:szCs w:val="28"/>
        </w:rPr>
        <w:t>Microsoft</w:t>
      </w:r>
      <w:proofErr w:type="spellEnd"/>
      <w:r w:rsidRPr="00370EE3">
        <w:rPr>
          <w:sz w:val="28"/>
          <w:szCs w:val="28"/>
        </w:rPr>
        <w:t xml:space="preserve"> </w:t>
      </w:r>
      <w:proofErr w:type="spellStart"/>
      <w:r w:rsidRPr="00370EE3">
        <w:rPr>
          <w:sz w:val="28"/>
          <w:szCs w:val="28"/>
        </w:rPr>
        <w:t>Teams</w:t>
      </w:r>
      <w:proofErr w:type="spellEnd"/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Преимущества:</w:t>
      </w:r>
    </w:p>
    <w:p w:rsidR="005A225B" w:rsidRPr="005A225B" w:rsidRDefault="005A225B" w:rsidP="00370EE3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виртуальная доска;</w:t>
      </w:r>
    </w:p>
    <w:p w:rsidR="005A225B" w:rsidRPr="005A225B" w:rsidRDefault="005A225B" w:rsidP="00370EE3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 офисных программ интегрирован прямо в чаты;</w:t>
      </w:r>
    </w:p>
    <w:p w:rsidR="005A225B" w:rsidRPr="005A225B" w:rsidRDefault="005A225B" w:rsidP="00370EE3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объединять в конференцию до 250 человек. </w:t>
      </w:r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Недостатки:</w:t>
      </w:r>
    </w:p>
    <w:p w:rsidR="005A225B" w:rsidRPr="00370EE3" w:rsidRDefault="005A225B" w:rsidP="00370EE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2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запутанный интерфейс.</w:t>
      </w: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 xml:space="preserve">Также, как и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нацелен в первую очередь на ведение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бизнес-проектов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, тем не </w:t>
      </w:r>
      <w:proofErr w:type="gramStart"/>
      <w:r w:rsidRPr="00370EE3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370EE3">
        <w:rPr>
          <w:rFonts w:ascii="Times New Roman" w:hAnsi="Times New Roman" w:cs="Times New Roman"/>
          <w:sz w:val="28"/>
          <w:szCs w:val="28"/>
        </w:rPr>
        <w:t xml:space="preserve"> ничего не мешает использовать его для занятий. Главным преимуществом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Teams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является интеграция сервисов компании: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. Прямо в чате можно применять форматирование, менять шрифт и строить таблицы. В видеоконференции можно объединять до 250 человек, что </w:t>
      </w:r>
      <w:r w:rsidRPr="00370EE3">
        <w:rPr>
          <w:rFonts w:ascii="Times New Roman" w:hAnsi="Times New Roman" w:cs="Times New Roman"/>
          <w:sz w:val="28"/>
          <w:szCs w:val="28"/>
        </w:rPr>
        <w:lastRenderedPageBreak/>
        <w:t>позволяет вести потоковые лекции. В приложении можно только настроить взаимодействие участников, а также активировать виртуальную доску. Из минусов можно отметить запутанность сервиса — в нем не так просто разобраться, и перед первой конференцией стоит провести пару десятков минут, разбираясь в том, как все работает.</w:t>
      </w: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B" w:rsidRPr="00370EE3" w:rsidRDefault="005A225B" w:rsidP="00370EE3">
      <w:pPr>
        <w:spacing w:after="0" w:line="24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 w:rsidRPr="00370EE3">
        <w:rPr>
          <w:rStyle w:val="a5"/>
          <w:rFonts w:ascii="Times New Roman" w:hAnsi="Times New Roman" w:cs="Times New Roman"/>
          <w:sz w:val="28"/>
          <w:szCs w:val="28"/>
        </w:rPr>
        <w:t>Сравнительная таблица возможностей сервисов при наличии бесплатного профиля:</w:t>
      </w:r>
    </w:p>
    <w:p w:rsidR="005A225B" w:rsidRPr="00370EE3" w:rsidRDefault="005A225B" w:rsidP="00370EE3">
      <w:pPr>
        <w:spacing w:after="0" w:line="24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p w:rsidR="005A225B" w:rsidRPr="00370EE3" w:rsidRDefault="005A225B" w:rsidP="00370EE3">
      <w:pPr>
        <w:spacing w:after="0" w:line="24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0"/>
        <w:gridCol w:w="812"/>
        <w:gridCol w:w="1014"/>
        <w:gridCol w:w="1169"/>
        <w:gridCol w:w="2139"/>
        <w:gridCol w:w="2122"/>
      </w:tblGrid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Skype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Discord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Zoom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Google</w:t>
            </w:r>
            <w:proofErr w:type="spellEnd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Hangouts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Microsoft</w:t>
            </w:r>
            <w:proofErr w:type="spellEnd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Teams</w:t>
            </w:r>
            <w:proofErr w:type="spellEnd"/>
          </w:p>
        </w:tc>
      </w:tr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участников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50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50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50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15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250</w:t>
            </w:r>
          </w:p>
        </w:tc>
      </w:tr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Виртуальная доска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Режим рации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Ограничения по времени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 минут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A225B" w:rsidRPr="005A225B" w:rsidTr="005A225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организации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Каналы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Каналы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</w:t>
            </w:r>
          </w:p>
        </w:tc>
        <w:tc>
          <w:tcPr>
            <w:tcW w:w="0" w:type="auto"/>
            <w:vAlign w:val="center"/>
            <w:hideMark/>
          </w:tcPr>
          <w:p w:rsidR="005A225B" w:rsidRPr="005A225B" w:rsidRDefault="005A225B" w:rsidP="00370E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Каналы</w:t>
            </w:r>
          </w:p>
        </w:tc>
      </w:tr>
    </w:tbl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B" w:rsidRPr="005A225B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70EE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YouTube</w:t>
      </w: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70EE3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входит в число </w:t>
      </w:r>
      <w:proofErr w:type="gramStart"/>
      <w:r w:rsidRPr="00370EE3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370EE3">
        <w:rPr>
          <w:rFonts w:ascii="Times New Roman" w:hAnsi="Times New Roman" w:cs="Times New Roman"/>
          <w:sz w:val="28"/>
          <w:szCs w:val="28"/>
        </w:rPr>
        <w:t xml:space="preserve"> популярных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веб-ресурсов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и обладает большим потенциалом для использования в образовательном процессе.</w:t>
      </w: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EE3">
        <w:rPr>
          <w:rFonts w:ascii="Times New Roman" w:hAnsi="Times New Roman" w:cs="Times New Roman"/>
          <w:sz w:val="28"/>
          <w:szCs w:val="28"/>
        </w:rPr>
        <w:t xml:space="preserve">Сервис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позволяет всем желающим, даже не имея какой-то специальной аппаратуры, создать собственный канал, обрабатывать и загружать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видеоконтент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любой длительности и вещать как на широкую аудиторию, так и в закрытом режиме (с доступом по ссылке). Обучающийся может просматривать материал столько раз, сколько захочет, в любое время и в любом месте при наличии интернета и взаимодействовать с преподавателем и другими участниками посредством комментариев. Кроме того,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видеохостинг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фактически представляет «облачное» хранилище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видеофайлов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>.</w:t>
      </w:r>
    </w:p>
    <w:p w:rsidR="00370EE3" w:rsidRPr="00370EE3" w:rsidRDefault="00370EE3" w:rsidP="00370E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EE3" w:rsidRPr="00370EE3" w:rsidRDefault="00370EE3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0EE3">
        <w:rPr>
          <w:rFonts w:ascii="Times New Roman" w:hAnsi="Times New Roman" w:cs="Times New Roman"/>
          <w:sz w:val="28"/>
          <w:szCs w:val="28"/>
        </w:rPr>
        <w:t xml:space="preserve">Так же с помощью сервиса можно создать запланированную по времени  </w:t>
      </w:r>
      <w:proofErr w:type="spellStart"/>
      <w:r w:rsidRPr="00370EE3">
        <w:rPr>
          <w:rFonts w:ascii="Times New Roman" w:hAnsi="Times New Roman" w:cs="Times New Roman"/>
          <w:sz w:val="28"/>
          <w:szCs w:val="28"/>
        </w:rPr>
        <w:t>видеотрансляцию</w:t>
      </w:r>
      <w:proofErr w:type="spellEnd"/>
      <w:r w:rsidRPr="00370EE3">
        <w:rPr>
          <w:rFonts w:ascii="Times New Roman" w:hAnsi="Times New Roman" w:cs="Times New Roman"/>
          <w:sz w:val="28"/>
          <w:szCs w:val="28"/>
        </w:rPr>
        <w:t xml:space="preserve"> или задать расписание выхода ранее записанных видеороликов, но стоит </w:t>
      </w:r>
      <w:proofErr w:type="gramStart"/>
      <w:r w:rsidRPr="00370EE3">
        <w:rPr>
          <w:rFonts w:ascii="Times New Roman" w:hAnsi="Times New Roman" w:cs="Times New Roman"/>
          <w:sz w:val="28"/>
          <w:szCs w:val="28"/>
        </w:rPr>
        <w:t>отметить</w:t>
      </w:r>
      <w:proofErr w:type="gramEnd"/>
      <w:r w:rsidRPr="00370EE3">
        <w:rPr>
          <w:rFonts w:ascii="Times New Roman" w:hAnsi="Times New Roman" w:cs="Times New Roman"/>
          <w:sz w:val="28"/>
          <w:szCs w:val="28"/>
        </w:rPr>
        <w:t xml:space="preserve"> что подготовка видеоролика занимает определенное время.</w:t>
      </w:r>
    </w:p>
    <w:p w:rsidR="005A225B" w:rsidRPr="00370EE3" w:rsidRDefault="005A225B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E3" w:rsidRPr="00370EE3" w:rsidRDefault="00370EE3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0E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</w:t>
      </w:r>
    </w:p>
    <w:p w:rsidR="00370EE3" w:rsidRPr="00370EE3" w:rsidRDefault="00370EE3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5F42" w:rsidRPr="005C5F42" w:rsidRDefault="00370EE3" w:rsidP="0037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E3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370EE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70EE3">
        <w:rPr>
          <w:rFonts w:ascii="Times New Roman" w:hAnsi="Times New Roman" w:cs="Times New Roman"/>
          <w:sz w:val="28"/>
          <w:szCs w:val="28"/>
        </w:rPr>
        <w:t xml:space="preserve"> чтобы дистанционное обучение было эффективным необходимо единые инструменты дистанционного обучения во всем образовательном учреждении. При выборе инструментов дистанционного обучения необходимо понимать, что в систему дистанционного обучения входит три значимые составляющие: учитель; учебные материалы; учащийся. </w:t>
      </w:r>
    </w:p>
    <w:p w:rsidR="005C5F42" w:rsidRPr="00370EE3" w:rsidRDefault="005C5F42" w:rsidP="00370EE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C5F42" w:rsidRPr="00370EE3" w:rsidSect="005C5F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4551"/>
    <w:multiLevelType w:val="multilevel"/>
    <w:tmpl w:val="F276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D1186"/>
    <w:multiLevelType w:val="hybridMultilevel"/>
    <w:tmpl w:val="557E1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B65A7"/>
    <w:multiLevelType w:val="multilevel"/>
    <w:tmpl w:val="1FB4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F600EF"/>
    <w:multiLevelType w:val="multilevel"/>
    <w:tmpl w:val="FDE8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CB5DD4"/>
    <w:multiLevelType w:val="multilevel"/>
    <w:tmpl w:val="9E4C7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20350C"/>
    <w:multiLevelType w:val="multilevel"/>
    <w:tmpl w:val="B4B8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2217C1"/>
    <w:multiLevelType w:val="multilevel"/>
    <w:tmpl w:val="15F8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191E45"/>
    <w:multiLevelType w:val="multilevel"/>
    <w:tmpl w:val="009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985E95"/>
    <w:multiLevelType w:val="multilevel"/>
    <w:tmpl w:val="6E74E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530A5E"/>
    <w:multiLevelType w:val="multilevel"/>
    <w:tmpl w:val="EEA2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17491"/>
    <w:multiLevelType w:val="multilevel"/>
    <w:tmpl w:val="2A52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434CA0"/>
    <w:multiLevelType w:val="multilevel"/>
    <w:tmpl w:val="982EB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A26C10"/>
    <w:multiLevelType w:val="multilevel"/>
    <w:tmpl w:val="CAD8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5B6340"/>
    <w:multiLevelType w:val="multilevel"/>
    <w:tmpl w:val="DA3CF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5B4ABE"/>
    <w:multiLevelType w:val="multilevel"/>
    <w:tmpl w:val="54D4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751BDC"/>
    <w:multiLevelType w:val="multilevel"/>
    <w:tmpl w:val="E622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4E2122"/>
    <w:multiLevelType w:val="multilevel"/>
    <w:tmpl w:val="ADFA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36067F"/>
    <w:multiLevelType w:val="multilevel"/>
    <w:tmpl w:val="EA5C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1B2CEE"/>
    <w:multiLevelType w:val="hybridMultilevel"/>
    <w:tmpl w:val="232CD512"/>
    <w:lvl w:ilvl="0" w:tplc="B7AE0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C76E93"/>
    <w:multiLevelType w:val="multilevel"/>
    <w:tmpl w:val="B480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5F36D5"/>
    <w:multiLevelType w:val="multilevel"/>
    <w:tmpl w:val="6BF4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8"/>
  </w:num>
  <w:num w:numId="5">
    <w:abstractNumId w:val="17"/>
  </w:num>
  <w:num w:numId="6">
    <w:abstractNumId w:val="19"/>
  </w:num>
  <w:num w:numId="7">
    <w:abstractNumId w:val="6"/>
  </w:num>
  <w:num w:numId="8">
    <w:abstractNumId w:val="18"/>
  </w:num>
  <w:num w:numId="9">
    <w:abstractNumId w:val="0"/>
  </w:num>
  <w:num w:numId="10">
    <w:abstractNumId w:val="14"/>
  </w:num>
  <w:num w:numId="11">
    <w:abstractNumId w:val="5"/>
  </w:num>
  <w:num w:numId="12">
    <w:abstractNumId w:val="12"/>
  </w:num>
  <w:num w:numId="13">
    <w:abstractNumId w:val="15"/>
  </w:num>
  <w:num w:numId="14">
    <w:abstractNumId w:val="9"/>
  </w:num>
  <w:num w:numId="15">
    <w:abstractNumId w:val="13"/>
  </w:num>
  <w:num w:numId="16">
    <w:abstractNumId w:val="16"/>
  </w:num>
  <w:num w:numId="17">
    <w:abstractNumId w:val="7"/>
  </w:num>
  <w:num w:numId="18">
    <w:abstractNumId w:val="2"/>
  </w:num>
  <w:num w:numId="19">
    <w:abstractNumId w:val="20"/>
  </w:num>
  <w:num w:numId="20">
    <w:abstractNumId w:val="3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36EB"/>
    <w:rsid w:val="0008362C"/>
    <w:rsid w:val="00301642"/>
    <w:rsid w:val="00370EE3"/>
    <w:rsid w:val="004B7C7D"/>
    <w:rsid w:val="004D2DDD"/>
    <w:rsid w:val="005A225B"/>
    <w:rsid w:val="005C5F42"/>
    <w:rsid w:val="00663676"/>
    <w:rsid w:val="00762A2B"/>
    <w:rsid w:val="008E78A2"/>
    <w:rsid w:val="00AD390E"/>
    <w:rsid w:val="00B9033E"/>
    <w:rsid w:val="00C94F21"/>
    <w:rsid w:val="00D64067"/>
    <w:rsid w:val="00E236EB"/>
    <w:rsid w:val="00EF322B"/>
    <w:rsid w:val="00FA5FB5"/>
    <w:rsid w:val="00FB5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62C"/>
  </w:style>
  <w:style w:type="paragraph" w:styleId="2">
    <w:name w:val="heading 2"/>
    <w:basedOn w:val="a"/>
    <w:link w:val="20"/>
    <w:uiPriority w:val="9"/>
    <w:qFormat/>
    <w:rsid w:val="00FA5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390E"/>
    <w:pPr>
      <w:ind w:left="720"/>
      <w:contextualSpacing/>
    </w:pPr>
  </w:style>
  <w:style w:type="paragraph" w:customStyle="1" w:styleId="article-renderblock">
    <w:name w:val="article-render__block"/>
    <w:basedOn w:val="a"/>
    <w:rsid w:val="004D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62A2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A5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7</Pages>
  <Words>2361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Squatch</dc:creator>
  <cp:keywords/>
  <dc:description/>
  <cp:lastModifiedBy>Squatch</cp:lastModifiedBy>
  <cp:revision>9</cp:revision>
  <dcterms:created xsi:type="dcterms:W3CDTF">2020-08-23T13:09:00Z</dcterms:created>
  <dcterms:modified xsi:type="dcterms:W3CDTF">2020-08-23T16:42:00Z</dcterms:modified>
</cp:coreProperties>
</file>