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2ECC" w:rsidRDefault="00BE2ECC" w:rsidP="00A71C2B">
      <w:pPr>
        <w:ind w:firstLine="0"/>
        <w:jc w:val="center"/>
        <w:rPr>
          <w:b/>
          <w:caps/>
          <w:color w:val="000000" w:themeColor="text1"/>
        </w:rPr>
      </w:pPr>
    </w:p>
    <w:p w:rsidR="00BE2ECC" w:rsidRDefault="00BE2ECC" w:rsidP="00A71C2B">
      <w:pPr>
        <w:ind w:firstLine="0"/>
        <w:jc w:val="center"/>
        <w:rPr>
          <w:b/>
          <w:caps/>
          <w:color w:val="000000" w:themeColor="text1"/>
        </w:rPr>
      </w:pPr>
    </w:p>
    <w:p w:rsidR="00BE2ECC" w:rsidRDefault="00BE2ECC" w:rsidP="00A71C2B">
      <w:pPr>
        <w:ind w:firstLine="0"/>
        <w:jc w:val="center"/>
        <w:rPr>
          <w:b/>
          <w:caps/>
          <w:color w:val="000000" w:themeColor="text1"/>
        </w:rPr>
      </w:pPr>
    </w:p>
    <w:p w:rsidR="00BE2ECC" w:rsidRDefault="00BE2ECC" w:rsidP="00A71C2B">
      <w:pPr>
        <w:ind w:firstLine="0"/>
        <w:jc w:val="center"/>
        <w:rPr>
          <w:b/>
          <w:caps/>
          <w:color w:val="000000" w:themeColor="text1"/>
        </w:rPr>
      </w:pPr>
    </w:p>
    <w:p w:rsidR="00BE2ECC" w:rsidRDefault="00BE2ECC" w:rsidP="00A71C2B">
      <w:pPr>
        <w:ind w:firstLine="0"/>
        <w:jc w:val="center"/>
        <w:rPr>
          <w:b/>
          <w:caps/>
          <w:color w:val="000000" w:themeColor="text1"/>
        </w:rPr>
      </w:pPr>
    </w:p>
    <w:p w:rsidR="00BE2ECC" w:rsidRDefault="00BE2ECC" w:rsidP="00A71C2B">
      <w:pPr>
        <w:ind w:firstLine="0"/>
        <w:jc w:val="center"/>
        <w:rPr>
          <w:b/>
          <w:caps/>
          <w:color w:val="000000" w:themeColor="text1"/>
        </w:rPr>
      </w:pPr>
    </w:p>
    <w:p w:rsidR="00BE2ECC" w:rsidRDefault="00BE2ECC" w:rsidP="00A71C2B">
      <w:pPr>
        <w:ind w:firstLine="0"/>
        <w:jc w:val="center"/>
        <w:rPr>
          <w:b/>
          <w:caps/>
          <w:color w:val="000000" w:themeColor="text1"/>
        </w:rPr>
      </w:pPr>
    </w:p>
    <w:p w:rsidR="00BE2ECC" w:rsidRDefault="00BE2ECC" w:rsidP="00A71C2B">
      <w:pPr>
        <w:ind w:firstLine="0"/>
        <w:jc w:val="center"/>
        <w:rPr>
          <w:b/>
          <w:caps/>
          <w:color w:val="000000" w:themeColor="text1"/>
        </w:rPr>
      </w:pPr>
    </w:p>
    <w:p w:rsidR="00E556C4" w:rsidRPr="00BE2ECC" w:rsidRDefault="00D60CAD" w:rsidP="00BE2ECC">
      <w:pPr>
        <w:ind w:firstLine="0"/>
        <w:jc w:val="center"/>
        <w:rPr>
          <w:b/>
          <w:caps/>
          <w:color w:val="000000" w:themeColor="text1"/>
        </w:rPr>
      </w:pPr>
      <w:r w:rsidRPr="002F4FD1">
        <w:rPr>
          <w:b/>
          <w:caps/>
          <w:color w:val="000000" w:themeColor="text1"/>
        </w:rPr>
        <w:t>формированиЕ</w:t>
      </w:r>
      <w:r w:rsidR="00D83EAD" w:rsidRPr="002F4FD1">
        <w:rPr>
          <w:b/>
          <w:caps/>
          <w:color w:val="000000" w:themeColor="text1"/>
        </w:rPr>
        <w:t xml:space="preserve"> патриотизма младших школьников</w:t>
      </w:r>
      <w:r w:rsidR="00B87BA5" w:rsidRPr="002F4FD1">
        <w:rPr>
          <w:b/>
          <w:caps/>
          <w:color w:val="000000" w:themeColor="text1"/>
        </w:rPr>
        <w:t xml:space="preserve"> во внеурочной деятельности</w:t>
      </w:r>
    </w:p>
    <w:p w:rsidR="00BE2ECC" w:rsidRDefault="00BE2ECC" w:rsidP="00A71C2B">
      <w:pPr>
        <w:ind w:firstLine="0"/>
        <w:rPr>
          <w:color w:val="000000" w:themeColor="text1"/>
        </w:rPr>
      </w:pPr>
    </w:p>
    <w:p w:rsidR="00BE2ECC" w:rsidRDefault="00BE2ECC" w:rsidP="00A71C2B">
      <w:pPr>
        <w:ind w:firstLine="0"/>
        <w:rPr>
          <w:color w:val="000000" w:themeColor="text1"/>
        </w:rPr>
      </w:pPr>
    </w:p>
    <w:p w:rsidR="00BE2ECC" w:rsidRDefault="00BE2ECC" w:rsidP="00A71C2B">
      <w:pPr>
        <w:ind w:firstLine="0"/>
        <w:rPr>
          <w:color w:val="000000" w:themeColor="text1"/>
        </w:rPr>
      </w:pPr>
    </w:p>
    <w:p w:rsidR="00BE2ECC" w:rsidRDefault="00BE2ECC" w:rsidP="00A71C2B">
      <w:pPr>
        <w:ind w:firstLine="0"/>
        <w:rPr>
          <w:color w:val="000000" w:themeColor="text1"/>
        </w:rPr>
      </w:pPr>
    </w:p>
    <w:p w:rsidR="00BE2ECC" w:rsidRPr="002F4FD1" w:rsidRDefault="00BE2ECC" w:rsidP="00A71C2B">
      <w:pPr>
        <w:ind w:firstLine="0"/>
        <w:rPr>
          <w:color w:val="000000" w:themeColor="text1"/>
        </w:rPr>
      </w:pPr>
    </w:p>
    <w:p w:rsidR="00D83EAD" w:rsidRPr="002F4FD1" w:rsidRDefault="00BE2ECC" w:rsidP="00263680">
      <w:pPr>
        <w:spacing w:line="240" w:lineRule="auto"/>
        <w:ind w:left="5670" w:firstLine="0"/>
        <w:jc w:val="left"/>
        <w:rPr>
          <w:color w:val="000000" w:themeColor="text1"/>
        </w:rPr>
      </w:pPr>
      <w:r>
        <w:rPr>
          <w:color w:val="000000" w:themeColor="text1"/>
        </w:rPr>
        <w:t>Каташевой</w:t>
      </w:r>
      <w:r w:rsidR="001F7465" w:rsidRPr="002F4FD1">
        <w:rPr>
          <w:color w:val="000000" w:themeColor="text1"/>
        </w:rPr>
        <w:t xml:space="preserve"> Екатерины </w:t>
      </w:r>
      <w:r w:rsidR="00D83EAD" w:rsidRPr="002F4FD1">
        <w:rPr>
          <w:color w:val="000000" w:themeColor="text1"/>
        </w:rPr>
        <w:t>Александровны</w:t>
      </w:r>
      <w:r w:rsidR="00CC5BDE">
        <w:rPr>
          <w:color w:val="000000" w:themeColor="text1"/>
        </w:rPr>
        <w:t>, учитель начальных классов МАОУ НОШ № 7 города Южно – Сахалинска</w:t>
      </w:r>
    </w:p>
    <w:p w:rsidR="00D60CAD" w:rsidRDefault="00D60CAD" w:rsidP="00263680">
      <w:pPr>
        <w:spacing w:line="240" w:lineRule="auto"/>
        <w:ind w:firstLine="0"/>
        <w:rPr>
          <w:color w:val="000000" w:themeColor="text1"/>
        </w:rPr>
      </w:pPr>
    </w:p>
    <w:p w:rsidR="00BE2ECC" w:rsidRPr="002F4FD1" w:rsidRDefault="00BE2ECC" w:rsidP="00263680">
      <w:pPr>
        <w:spacing w:line="240" w:lineRule="auto"/>
        <w:ind w:firstLine="0"/>
        <w:rPr>
          <w:color w:val="000000" w:themeColor="text1"/>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AE7575">
      <w:pPr>
        <w:spacing w:line="240" w:lineRule="auto"/>
        <w:ind w:firstLine="0"/>
        <w:jc w:val="center"/>
        <w:rPr>
          <w:rFonts w:eastAsia="SimSun"/>
          <w:lang w:eastAsia="zh-CN"/>
        </w:rPr>
      </w:pPr>
    </w:p>
    <w:p w:rsidR="00BE2ECC" w:rsidRDefault="00BE2ECC" w:rsidP="00CC5BDE">
      <w:pPr>
        <w:spacing w:line="240" w:lineRule="auto"/>
        <w:ind w:firstLine="0"/>
        <w:rPr>
          <w:rFonts w:eastAsia="SimSun"/>
          <w:lang w:eastAsia="zh-CN"/>
        </w:rPr>
      </w:pPr>
      <w:bookmarkStart w:id="0" w:name="_GoBack"/>
      <w:bookmarkEnd w:id="0"/>
    </w:p>
    <w:p w:rsidR="00D83EAD" w:rsidRPr="002F4FD1" w:rsidRDefault="00D83EAD" w:rsidP="00AE7575">
      <w:pPr>
        <w:spacing w:line="240" w:lineRule="auto"/>
        <w:ind w:firstLine="0"/>
        <w:jc w:val="center"/>
        <w:rPr>
          <w:color w:val="000000" w:themeColor="text1"/>
        </w:rPr>
      </w:pPr>
      <w:r w:rsidRPr="002F4FD1">
        <w:rPr>
          <w:color w:val="000000" w:themeColor="text1"/>
        </w:rPr>
        <w:t>Южно-Сахалинск</w:t>
      </w:r>
    </w:p>
    <w:p w:rsidR="00487FC2" w:rsidRPr="002F4FD1" w:rsidRDefault="00BE2ECC" w:rsidP="00AE7575">
      <w:pPr>
        <w:spacing w:line="240" w:lineRule="auto"/>
        <w:ind w:firstLine="0"/>
        <w:jc w:val="center"/>
        <w:rPr>
          <w:color w:val="000000" w:themeColor="text1"/>
        </w:rPr>
        <w:sectPr w:rsidR="00487FC2" w:rsidRPr="002F4FD1" w:rsidSect="00AE55E5">
          <w:headerReference w:type="default" r:id="rId8"/>
          <w:footnotePr>
            <w:numRestart w:val="eachPage"/>
          </w:footnotePr>
          <w:pgSz w:w="11906" w:h="16838"/>
          <w:pgMar w:top="1134" w:right="851" w:bottom="1134" w:left="1418" w:header="709" w:footer="709" w:gutter="0"/>
          <w:cols w:space="708"/>
          <w:titlePg/>
          <w:docGrid w:linePitch="381"/>
        </w:sectPr>
      </w:pPr>
      <w:r>
        <w:rPr>
          <w:color w:val="000000" w:themeColor="text1"/>
        </w:rPr>
        <w:t>2020</w:t>
      </w:r>
    </w:p>
    <w:sdt>
      <w:sdtPr>
        <w:rPr>
          <w:rFonts w:ascii="Times New Roman" w:eastAsia="Calibri" w:hAnsi="Times New Roman" w:cs="Times New Roman"/>
          <w:b w:val="0"/>
          <w:bCs w:val="0"/>
          <w:color w:val="000000" w:themeColor="text1"/>
          <w:lang w:eastAsia="en-US"/>
        </w:rPr>
        <w:id w:val="1543791118"/>
        <w:docPartObj>
          <w:docPartGallery w:val="Table of Contents"/>
          <w:docPartUnique/>
        </w:docPartObj>
      </w:sdtPr>
      <w:sdtEndPr/>
      <w:sdtContent>
        <w:p w:rsidR="0023758F" w:rsidRPr="002F4FD1" w:rsidRDefault="008E02C4" w:rsidP="00A71C2B">
          <w:pPr>
            <w:pStyle w:val="a8"/>
            <w:spacing w:before="0" w:line="360" w:lineRule="auto"/>
            <w:jc w:val="center"/>
            <w:rPr>
              <w:rFonts w:ascii="Times New Roman" w:hAnsi="Times New Roman" w:cs="Times New Roman"/>
              <w:color w:val="000000" w:themeColor="text1"/>
            </w:rPr>
          </w:pPr>
          <w:r w:rsidRPr="002F4FD1">
            <w:rPr>
              <w:rFonts w:ascii="Times New Roman" w:hAnsi="Times New Roman" w:cs="Times New Roman"/>
              <w:color w:val="000000" w:themeColor="text1"/>
            </w:rPr>
            <w:t>Содержание</w:t>
          </w:r>
        </w:p>
        <w:p w:rsidR="002A217C" w:rsidRDefault="0023758F">
          <w:pPr>
            <w:pStyle w:val="12"/>
            <w:rPr>
              <w:rFonts w:asciiTheme="minorHAnsi" w:eastAsiaTheme="minorEastAsia" w:hAnsiTheme="minorHAnsi" w:cstheme="minorBidi"/>
              <w:sz w:val="22"/>
              <w:szCs w:val="22"/>
              <w:lang w:eastAsia="ru-RU"/>
            </w:rPr>
          </w:pPr>
          <w:r w:rsidRPr="002F4FD1">
            <w:rPr>
              <w:color w:val="000000" w:themeColor="text1"/>
            </w:rPr>
            <w:fldChar w:fldCharType="begin"/>
          </w:r>
          <w:r w:rsidRPr="002F4FD1">
            <w:rPr>
              <w:color w:val="000000" w:themeColor="text1"/>
            </w:rPr>
            <w:instrText xml:space="preserve"> TOC \o "1-3" \h \z \u </w:instrText>
          </w:r>
          <w:r w:rsidRPr="002F4FD1">
            <w:rPr>
              <w:color w:val="000000" w:themeColor="text1"/>
            </w:rPr>
            <w:fldChar w:fldCharType="separate"/>
          </w:r>
          <w:hyperlink w:anchor="_Toc515173202" w:history="1">
            <w:r w:rsidR="002A217C" w:rsidRPr="00ED68DE">
              <w:rPr>
                <w:rStyle w:val="a9"/>
              </w:rPr>
              <w:t>Глава 1. Теоретические аспекты изучения проблемы формирования патриотизма у младших школьников</w:t>
            </w:r>
            <w:r w:rsidR="002A217C">
              <w:rPr>
                <w:webHidden/>
              </w:rPr>
              <w:tab/>
            </w:r>
            <w:r w:rsidR="002A217C">
              <w:rPr>
                <w:webHidden/>
              </w:rPr>
              <w:fldChar w:fldCharType="begin"/>
            </w:r>
            <w:r w:rsidR="002A217C">
              <w:rPr>
                <w:webHidden/>
              </w:rPr>
              <w:instrText xml:space="preserve"> PAGEREF _Toc515173202 \h </w:instrText>
            </w:r>
            <w:r w:rsidR="002A217C">
              <w:rPr>
                <w:webHidden/>
              </w:rPr>
            </w:r>
            <w:r w:rsidR="002A217C">
              <w:rPr>
                <w:webHidden/>
              </w:rPr>
              <w:fldChar w:fldCharType="separate"/>
            </w:r>
            <w:r w:rsidR="003E14FC">
              <w:rPr>
                <w:webHidden/>
              </w:rPr>
              <w:t>9</w:t>
            </w:r>
            <w:r w:rsidR="002A217C">
              <w:rPr>
                <w:webHidden/>
              </w:rPr>
              <w:fldChar w:fldCharType="end"/>
            </w:r>
          </w:hyperlink>
        </w:p>
        <w:p w:rsidR="002A217C" w:rsidRDefault="00F9746F" w:rsidP="002A217C">
          <w:pPr>
            <w:pStyle w:val="12"/>
            <w:ind w:left="709"/>
            <w:rPr>
              <w:rFonts w:asciiTheme="minorHAnsi" w:eastAsiaTheme="minorEastAsia" w:hAnsiTheme="minorHAnsi" w:cstheme="minorBidi"/>
              <w:sz w:val="22"/>
              <w:szCs w:val="22"/>
              <w:lang w:eastAsia="ru-RU"/>
            </w:rPr>
          </w:pPr>
          <w:hyperlink w:anchor="_Toc515173203" w:history="1">
            <w:r w:rsidR="002A217C" w:rsidRPr="00ED68DE">
              <w:rPr>
                <w:rStyle w:val="a9"/>
              </w:rPr>
              <w:t>1.1.</w:t>
            </w:r>
            <w:r w:rsidR="002A217C">
              <w:rPr>
                <w:rFonts w:asciiTheme="minorHAnsi" w:eastAsiaTheme="minorEastAsia" w:hAnsiTheme="minorHAnsi" w:cstheme="minorBidi"/>
                <w:sz w:val="22"/>
                <w:szCs w:val="22"/>
                <w:lang w:eastAsia="ru-RU"/>
              </w:rPr>
              <w:tab/>
            </w:r>
            <w:r w:rsidR="002A217C" w:rsidRPr="00ED68DE">
              <w:rPr>
                <w:rStyle w:val="a9"/>
              </w:rPr>
              <w:t>Учёт психолого-педагогических особенностей младших школьников в процессе формирования патриотизма</w:t>
            </w:r>
            <w:r w:rsidR="002A217C">
              <w:rPr>
                <w:webHidden/>
              </w:rPr>
              <w:tab/>
            </w:r>
            <w:r w:rsidR="002A217C">
              <w:rPr>
                <w:webHidden/>
              </w:rPr>
              <w:fldChar w:fldCharType="begin"/>
            </w:r>
            <w:r w:rsidR="002A217C">
              <w:rPr>
                <w:webHidden/>
              </w:rPr>
              <w:instrText xml:space="preserve"> PAGEREF _Toc515173203 \h </w:instrText>
            </w:r>
            <w:r w:rsidR="002A217C">
              <w:rPr>
                <w:webHidden/>
              </w:rPr>
            </w:r>
            <w:r w:rsidR="002A217C">
              <w:rPr>
                <w:webHidden/>
              </w:rPr>
              <w:fldChar w:fldCharType="separate"/>
            </w:r>
            <w:r w:rsidR="003E14FC">
              <w:rPr>
                <w:webHidden/>
              </w:rPr>
              <w:t>9</w:t>
            </w:r>
            <w:r w:rsidR="002A217C">
              <w:rPr>
                <w:webHidden/>
              </w:rPr>
              <w:fldChar w:fldCharType="end"/>
            </w:r>
          </w:hyperlink>
        </w:p>
        <w:p w:rsidR="002A217C" w:rsidRDefault="00F9746F" w:rsidP="002A217C">
          <w:pPr>
            <w:pStyle w:val="22"/>
            <w:ind w:left="709"/>
            <w:rPr>
              <w:rFonts w:asciiTheme="minorHAnsi" w:eastAsiaTheme="minorEastAsia" w:hAnsiTheme="minorHAnsi" w:cstheme="minorBidi"/>
              <w:noProof/>
              <w:sz w:val="22"/>
              <w:szCs w:val="22"/>
              <w:lang w:eastAsia="ru-RU"/>
            </w:rPr>
          </w:pPr>
          <w:hyperlink w:anchor="_Toc515173204" w:history="1">
            <w:r w:rsidR="002A217C" w:rsidRPr="00ED68DE">
              <w:rPr>
                <w:rStyle w:val="a9"/>
                <w:noProof/>
              </w:rPr>
              <w:t>1.2.</w:t>
            </w:r>
            <w:r w:rsidR="002A217C">
              <w:rPr>
                <w:rFonts w:asciiTheme="minorHAnsi" w:eastAsiaTheme="minorEastAsia" w:hAnsiTheme="minorHAnsi" w:cstheme="minorBidi"/>
                <w:noProof/>
                <w:sz w:val="22"/>
                <w:szCs w:val="22"/>
                <w:lang w:eastAsia="ru-RU"/>
              </w:rPr>
              <w:tab/>
            </w:r>
            <w:r w:rsidR="002A217C" w:rsidRPr="00ED68DE">
              <w:rPr>
                <w:rStyle w:val="a9"/>
                <w:noProof/>
              </w:rPr>
              <w:t>Особенности патриотического воспитания младших школьников в современных условиях</w:t>
            </w:r>
            <w:r w:rsidR="002A217C">
              <w:rPr>
                <w:noProof/>
                <w:webHidden/>
              </w:rPr>
              <w:tab/>
            </w:r>
            <w:r w:rsidR="002A217C">
              <w:rPr>
                <w:noProof/>
                <w:webHidden/>
              </w:rPr>
              <w:fldChar w:fldCharType="begin"/>
            </w:r>
            <w:r w:rsidR="002A217C">
              <w:rPr>
                <w:noProof/>
                <w:webHidden/>
              </w:rPr>
              <w:instrText xml:space="preserve"> PAGEREF _Toc515173204 \h </w:instrText>
            </w:r>
            <w:r w:rsidR="002A217C">
              <w:rPr>
                <w:noProof/>
                <w:webHidden/>
              </w:rPr>
            </w:r>
            <w:r w:rsidR="002A217C">
              <w:rPr>
                <w:noProof/>
                <w:webHidden/>
              </w:rPr>
              <w:fldChar w:fldCharType="separate"/>
            </w:r>
            <w:r w:rsidR="003E14FC">
              <w:rPr>
                <w:noProof/>
                <w:webHidden/>
              </w:rPr>
              <w:t>14</w:t>
            </w:r>
            <w:r w:rsidR="002A217C">
              <w:rPr>
                <w:noProof/>
                <w:webHidden/>
              </w:rPr>
              <w:fldChar w:fldCharType="end"/>
            </w:r>
          </w:hyperlink>
        </w:p>
        <w:p w:rsidR="002A217C" w:rsidRDefault="00F9746F">
          <w:pPr>
            <w:pStyle w:val="32"/>
            <w:rPr>
              <w:rFonts w:asciiTheme="minorHAnsi" w:eastAsiaTheme="minorEastAsia" w:hAnsiTheme="minorHAnsi" w:cstheme="minorBidi"/>
              <w:sz w:val="22"/>
            </w:rPr>
          </w:pPr>
          <w:hyperlink w:anchor="_Toc515173205" w:history="1">
            <w:r w:rsidR="002A217C" w:rsidRPr="00ED68DE">
              <w:rPr>
                <w:rStyle w:val="a9"/>
              </w:rPr>
              <w:t>Краткие выводы по первой главе</w:t>
            </w:r>
            <w:r w:rsidR="002A217C">
              <w:rPr>
                <w:webHidden/>
              </w:rPr>
              <w:tab/>
            </w:r>
            <w:r w:rsidR="002A217C">
              <w:rPr>
                <w:webHidden/>
              </w:rPr>
              <w:fldChar w:fldCharType="begin"/>
            </w:r>
            <w:r w:rsidR="002A217C">
              <w:rPr>
                <w:webHidden/>
              </w:rPr>
              <w:instrText xml:space="preserve"> PAGEREF _Toc515173205 \h </w:instrText>
            </w:r>
            <w:r w:rsidR="002A217C">
              <w:rPr>
                <w:webHidden/>
              </w:rPr>
            </w:r>
            <w:r w:rsidR="002A217C">
              <w:rPr>
                <w:webHidden/>
              </w:rPr>
              <w:fldChar w:fldCharType="separate"/>
            </w:r>
            <w:r w:rsidR="003E14FC">
              <w:rPr>
                <w:webHidden/>
              </w:rPr>
              <w:t>19</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06" w:history="1">
            <w:r w:rsidR="002A217C" w:rsidRPr="00ED68DE">
              <w:rPr>
                <w:rStyle w:val="a9"/>
              </w:rPr>
              <w:t>Глава 2. Методические аспекты формирования у младших школьников ценностного отношения к Родине</w:t>
            </w:r>
            <w:r w:rsidR="002A217C">
              <w:rPr>
                <w:webHidden/>
              </w:rPr>
              <w:tab/>
            </w:r>
            <w:r w:rsidR="002A217C">
              <w:rPr>
                <w:webHidden/>
              </w:rPr>
              <w:fldChar w:fldCharType="begin"/>
            </w:r>
            <w:r w:rsidR="002A217C">
              <w:rPr>
                <w:webHidden/>
              </w:rPr>
              <w:instrText xml:space="preserve"> PAGEREF _Toc515173206 \h </w:instrText>
            </w:r>
            <w:r w:rsidR="002A217C">
              <w:rPr>
                <w:webHidden/>
              </w:rPr>
            </w:r>
            <w:r w:rsidR="002A217C">
              <w:rPr>
                <w:webHidden/>
              </w:rPr>
              <w:fldChar w:fldCharType="separate"/>
            </w:r>
            <w:r w:rsidR="003E14FC">
              <w:rPr>
                <w:webHidden/>
              </w:rPr>
              <w:t>21</w:t>
            </w:r>
            <w:r w:rsidR="002A217C">
              <w:rPr>
                <w:webHidden/>
              </w:rPr>
              <w:fldChar w:fldCharType="end"/>
            </w:r>
          </w:hyperlink>
        </w:p>
        <w:p w:rsidR="002A217C" w:rsidRDefault="00F9746F" w:rsidP="002A217C">
          <w:pPr>
            <w:pStyle w:val="22"/>
            <w:ind w:left="709"/>
            <w:rPr>
              <w:rFonts w:asciiTheme="minorHAnsi" w:eastAsiaTheme="minorEastAsia" w:hAnsiTheme="minorHAnsi" w:cstheme="minorBidi"/>
              <w:noProof/>
              <w:sz w:val="22"/>
              <w:szCs w:val="22"/>
              <w:lang w:eastAsia="ru-RU"/>
            </w:rPr>
          </w:pPr>
          <w:hyperlink w:anchor="_Toc515173207" w:history="1">
            <w:r w:rsidR="002A217C" w:rsidRPr="00ED68DE">
              <w:rPr>
                <w:rStyle w:val="a9"/>
                <w:noProof/>
              </w:rPr>
              <w:t>2.1.</w:t>
            </w:r>
            <w:r w:rsidR="002A217C">
              <w:rPr>
                <w:rFonts w:asciiTheme="minorHAnsi" w:eastAsiaTheme="minorEastAsia" w:hAnsiTheme="minorHAnsi" w:cstheme="minorBidi"/>
                <w:noProof/>
                <w:sz w:val="22"/>
                <w:szCs w:val="22"/>
                <w:lang w:eastAsia="ru-RU"/>
              </w:rPr>
              <w:tab/>
            </w:r>
            <w:r w:rsidR="002A217C" w:rsidRPr="00ED68DE">
              <w:rPr>
                <w:rStyle w:val="a9"/>
                <w:noProof/>
              </w:rPr>
              <w:t>Роль внеурочной деятельности в процессе формирования патриотизма у младших школьников</w:t>
            </w:r>
            <w:r w:rsidR="002A217C">
              <w:rPr>
                <w:noProof/>
                <w:webHidden/>
              </w:rPr>
              <w:tab/>
            </w:r>
            <w:r w:rsidR="002A217C">
              <w:rPr>
                <w:noProof/>
                <w:webHidden/>
              </w:rPr>
              <w:fldChar w:fldCharType="begin"/>
            </w:r>
            <w:r w:rsidR="002A217C">
              <w:rPr>
                <w:noProof/>
                <w:webHidden/>
              </w:rPr>
              <w:instrText xml:space="preserve"> PAGEREF _Toc515173207 \h </w:instrText>
            </w:r>
            <w:r w:rsidR="002A217C">
              <w:rPr>
                <w:noProof/>
                <w:webHidden/>
              </w:rPr>
            </w:r>
            <w:r w:rsidR="002A217C">
              <w:rPr>
                <w:noProof/>
                <w:webHidden/>
              </w:rPr>
              <w:fldChar w:fldCharType="separate"/>
            </w:r>
            <w:r w:rsidR="003E14FC">
              <w:rPr>
                <w:noProof/>
                <w:webHidden/>
              </w:rPr>
              <w:t>21</w:t>
            </w:r>
            <w:r w:rsidR="002A217C">
              <w:rPr>
                <w:noProof/>
                <w:webHidden/>
              </w:rPr>
              <w:fldChar w:fldCharType="end"/>
            </w:r>
          </w:hyperlink>
        </w:p>
        <w:p w:rsidR="002A217C" w:rsidRDefault="00F9746F" w:rsidP="002A217C">
          <w:pPr>
            <w:pStyle w:val="22"/>
            <w:ind w:left="709"/>
            <w:rPr>
              <w:rFonts w:asciiTheme="minorHAnsi" w:eastAsiaTheme="minorEastAsia" w:hAnsiTheme="minorHAnsi" w:cstheme="minorBidi"/>
              <w:noProof/>
              <w:sz w:val="22"/>
              <w:szCs w:val="22"/>
              <w:lang w:eastAsia="ru-RU"/>
            </w:rPr>
          </w:pPr>
          <w:hyperlink w:anchor="_Toc515173208" w:history="1">
            <w:r w:rsidR="002A217C" w:rsidRPr="00ED68DE">
              <w:rPr>
                <w:rStyle w:val="a9"/>
                <w:noProof/>
              </w:rPr>
              <w:t>2.2.</w:t>
            </w:r>
            <w:r w:rsidR="002A217C">
              <w:rPr>
                <w:rFonts w:asciiTheme="minorHAnsi" w:eastAsiaTheme="minorEastAsia" w:hAnsiTheme="minorHAnsi" w:cstheme="minorBidi"/>
                <w:noProof/>
                <w:sz w:val="22"/>
                <w:szCs w:val="22"/>
                <w:lang w:eastAsia="ru-RU"/>
              </w:rPr>
              <w:tab/>
            </w:r>
            <w:r w:rsidR="002A217C" w:rsidRPr="00ED68DE">
              <w:rPr>
                <w:rStyle w:val="a9"/>
                <w:noProof/>
              </w:rPr>
              <w:t>Структурно-содержательная модель внеурочной работы по формированию патриотизма младших школьников</w:t>
            </w:r>
            <w:r w:rsidR="002A217C">
              <w:rPr>
                <w:noProof/>
                <w:webHidden/>
              </w:rPr>
              <w:tab/>
            </w:r>
            <w:r w:rsidR="002A217C">
              <w:rPr>
                <w:noProof/>
                <w:webHidden/>
              </w:rPr>
              <w:fldChar w:fldCharType="begin"/>
            </w:r>
            <w:r w:rsidR="002A217C">
              <w:rPr>
                <w:noProof/>
                <w:webHidden/>
              </w:rPr>
              <w:instrText xml:space="preserve"> PAGEREF _Toc515173208 \h </w:instrText>
            </w:r>
            <w:r w:rsidR="002A217C">
              <w:rPr>
                <w:noProof/>
                <w:webHidden/>
              </w:rPr>
            </w:r>
            <w:r w:rsidR="002A217C">
              <w:rPr>
                <w:noProof/>
                <w:webHidden/>
              </w:rPr>
              <w:fldChar w:fldCharType="separate"/>
            </w:r>
            <w:r w:rsidR="003E14FC">
              <w:rPr>
                <w:noProof/>
                <w:webHidden/>
              </w:rPr>
              <w:t>25</w:t>
            </w:r>
            <w:r w:rsidR="002A217C">
              <w:rPr>
                <w:noProof/>
                <w:webHidden/>
              </w:rPr>
              <w:fldChar w:fldCharType="end"/>
            </w:r>
          </w:hyperlink>
        </w:p>
        <w:p w:rsidR="002A217C" w:rsidRDefault="00F9746F">
          <w:pPr>
            <w:pStyle w:val="32"/>
            <w:rPr>
              <w:rFonts w:asciiTheme="minorHAnsi" w:eastAsiaTheme="minorEastAsia" w:hAnsiTheme="minorHAnsi" w:cstheme="minorBidi"/>
              <w:sz w:val="22"/>
            </w:rPr>
          </w:pPr>
          <w:hyperlink w:anchor="_Toc515173209" w:history="1">
            <w:r w:rsidR="002A217C" w:rsidRPr="00ED68DE">
              <w:rPr>
                <w:rStyle w:val="a9"/>
              </w:rPr>
              <w:t>Краткие выводы по второй главе</w:t>
            </w:r>
            <w:r w:rsidR="002A217C">
              <w:rPr>
                <w:webHidden/>
              </w:rPr>
              <w:tab/>
            </w:r>
            <w:r w:rsidR="002A217C">
              <w:rPr>
                <w:webHidden/>
              </w:rPr>
              <w:fldChar w:fldCharType="begin"/>
            </w:r>
            <w:r w:rsidR="002A217C">
              <w:rPr>
                <w:webHidden/>
              </w:rPr>
              <w:instrText xml:space="preserve"> PAGEREF _Toc515173209 \h </w:instrText>
            </w:r>
            <w:r w:rsidR="002A217C">
              <w:rPr>
                <w:webHidden/>
              </w:rPr>
            </w:r>
            <w:r w:rsidR="002A217C">
              <w:rPr>
                <w:webHidden/>
              </w:rPr>
              <w:fldChar w:fldCharType="separate"/>
            </w:r>
            <w:r w:rsidR="003E14FC">
              <w:rPr>
                <w:webHidden/>
              </w:rPr>
              <w:t>29</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10" w:history="1">
            <w:r w:rsidR="002A217C" w:rsidRPr="00ED68DE">
              <w:rPr>
                <w:rStyle w:val="a9"/>
              </w:rPr>
              <w:t>Глава 3. Экспериментальное исследование формирования патриотизма у второклассников во внеурочной деятельности</w:t>
            </w:r>
            <w:r w:rsidR="002A217C">
              <w:rPr>
                <w:webHidden/>
              </w:rPr>
              <w:tab/>
            </w:r>
            <w:r w:rsidR="002A217C">
              <w:rPr>
                <w:webHidden/>
              </w:rPr>
              <w:fldChar w:fldCharType="begin"/>
            </w:r>
            <w:r w:rsidR="002A217C">
              <w:rPr>
                <w:webHidden/>
              </w:rPr>
              <w:instrText xml:space="preserve"> PAGEREF _Toc515173210 \h </w:instrText>
            </w:r>
            <w:r w:rsidR="002A217C">
              <w:rPr>
                <w:webHidden/>
              </w:rPr>
            </w:r>
            <w:r w:rsidR="002A217C">
              <w:rPr>
                <w:webHidden/>
              </w:rPr>
              <w:fldChar w:fldCharType="separate"/>
            </w:r>
            <w:r w:rsidR="003E14FC">
              <w:rPr>
                <w:webHidden/>
              </w:rPr>
              <w:t>30</w:t>
            </w:r>
            <w:r w:rsidR="002A217C">
              <w:rPr>
                <w:webHidden/>
              </w:rPr>
              <w:fldChar w:fldCharType="end"/>
            </w:r>
          </w:hyperlink>
        </w:p>
        <w:p w:rsidR="002A217C" w:rsidRDefault="00F9746F" w:rsidP="002A217C">
          <w:pPr>
            <w:pStyle w:val="22"/>
            <w:ind w:left="709"/>
            <w:rPr>
              <w:rFonts w:asciiTheme="minorHAnsi" w:eastAsiaTheme="minorEastAsia" w:hAnsiTheme="minorHAnsi" w:cstheme="minorBidi"/>
              <w:noProof/>
              <w:sz w:val="22"/>
              <w:szCs w:val="22"/>
              <w:lang w:eastAsia="ru-RU"/>
            </w:rPr>
          </w:pPr>
          <w:hyperlink w:anchor="_Toc515173211" w:history="1">
            <w:r w:rsidR="002A217C" w:rsidRPr="00ED68DE">
              <w:rPr>
                <w:rStyle w:val="a9"/>
                <w:noProof/>
              </w:rPr>
              <w:t>3.1.</w:t>
            </w:r>
            <w:r w:rsidR="002A217C">
              <w:rPr>
                <w:rFonts w:asciiTheme="minorHAnsi" w:eastAsiaTheme="minorEastAsia" w:hAnsiTheme="minorHAnsi" w:cstheme="minorBidi"/>
                <w:noProof/>
                <w:sz w:val="22"/>
                <w:szCs w:val="22"/>
                <w:lang w:eastAsia="ru-RU"/>
              </w:rPr>
              <w:tab/>
            </w:r>
            <w:r w:rsidR="002A217C" w:rsidRPr="00ED68DE">
              <w:rPr>
                <w:rStyle w:val="a9"/>
                <w:noProof/>
              </w:rPr>
              <w:t>Анализ выборки и характеристика методов диагностики уровня сформированности патриотизма у второклассников</w:t>
            </w:r>
            <w:r w:rsidR="002A217C">
              <w:rPr>
                <w:noProof/>
                <w:webHidden/>
              </w:rPr>
              <w:tab/>
            </w:r>
            <w:r w:rsidR="002A217C">
              <w:rPr>
                <w:noProof/>
                <w:webHidden/>
              </w:rPr>
              <w:fldChar w:fldCharType="begin"/>
            </w:r>
            <w:r w:rsidR="002A217C">
              <w:rPr>
                <w:noProof/>
                <w:webHidden/>
              </w:rPr>
              <w:instrText xml:space="preserve"> PAGEREF _Toc515173211 \h </w:instrText>
            </w:r>
            <w:r w:rsidR="002A217C">
              <w:rPr>
                <w:noProof/>
                <w:webHidden/>
              </w:rPr>
            </w:r>
            <w:r w:rsidR="002A217C">
              <w:rPr>
                <w:noProof/>
                <w:webHidden/>
              </w:rPr>
              <w:fldChar w:fldCharType="separate"/>
            </w:r>
            <w:r w:rsidR="003E14FC">
              <w:rPr>
                <w:noProof/>
                <w:webHidden/>
              </w:rPr>
              <w:t>30</w:t>
            </w:r>
            <w:r w:rsidR="002A217C">
              <w:rPr>
                <w:noProof/>
                <w:webHidden/>
              </w:rPr>
              <w:fldChar w:fldCharType="end"/>
            </w:r>
          </w:hyperlink>
        </w:p>
        <w:p w:rsidR="002A217C" w:rsidRDefault="00F9746F" w:rsidP="002A217C">
          <w:pPr>
            <w:pStyle w:val="12"/>
            <w:ind w:left="709"/>
            <w:rPr>
              <w:rFonts w:asciiTheme="minorHAnsi" w:eastAsiaTheme="minorEastAsia" w:hAnsiTheme="minorHAnsi" w:cstheme="minorBidi"/>
              <w:sz w:val="22"/>
              <w:szCs w:val="22"/>
              <w:lang w:eastAsia="ru-RU"/>
            </w:rPr>
          </w:pPr>
          <w:hyperlink w:anchor="_Toc515173212" w:history="1">
            <w:r w:rsidR="002A217C" w:rsidRPr="00ED68DE">
              <w:rPr>
                <w:rStyle w:val="a9"/>
              </w:rPr>
              <w:t>3.2.</w:t>
            </w:r>
            <w:r w:rsidR="002A217C">
              <w:rPr>
                <w:rFonts w:asciiTheme="minorHAnsi" w:eastAsiaTheme="minorEastAsia" w:hAnsiTheme="minorHAnsi" w:cstheme="minorBidi"/>
                <w:sz w:val="22"/>
                <w:szCs w:val="22"/>
                <w:lang w:eastAsia="ru-RU"/>
              </w:rPr>
              <w:tab/>
            </w:r>
            <w:r w:rsidR="002A217C" w:rsidRPr="00ED68DE">
              <w:rPr>
                <w:rStyle w:val="a9"/>
              </w:rPr>
              <w:t>Формирование патриотизма у второклассников во внеурочной деятельности</w:t>
            </w:r>
            <w:r w:rsidR="002A217C">
              <w:rPr>
                <w:webHidden/>
              </w:rPr>
              <w:tab/>
            </w:r>
            <w:r w:rsidR="002A217C">
              <w:rPr>
                <w:webHidden/>
              </w:rPr>
              <w:fldChar w:fldCharType="begin"/>
            </w:r>
            <w:r w:rsidR="002A217C">
              <w:rPr>
                <w:webHidden/>
              </w:rPr>
              <w:instrText xml:space="preserve"> PAGEREF _Toc515173212 \h </w:instrText>
            </w:r>
            <w:r w:rsidR="002A217C">
              <w:rPr>
                <w:webHidden/>
              </w:rPr>
            </w:r>
            <w:r w:rsidR="002A217C">
              <w:rPr>
                <w:webHidden/>
              </w:rPr>
              <w:fldChar w:fldCharType="separate"/>
            </w:r>
            <w:r w:rsidR="003E14FC">
              <w:rPr>
                <w:webHidden/>
              </w:rPr>
              <w:t>34</w:t>
            </w:r>
            <w:r w:rsidR="002A217C">
              <w:rPr>
                <w:webHidden/>
              </w:rPr>
              <w:fldChar w:fldCharType="end"/>
            </w:r>
          </w:hyperlink>
        </w:p>
        <w:p w:rsidR="002A217C" w:rsidRDefault="00F9746F" w:rsidP="002A217C">
          <w:pPr>
            <w:pStyle w:val="12"/>
            <w:ind w:left="709"/>
            <w:rPr>
              <w:rFonts w:asciiTheme="minorHAnsi" w:eastAsiaTheme="minorEastAsia" w:hAnsiTheme="minorHAnsi" w:cstheme="minorBidi"/>
              <w:sz w:val="22"/>
              <w:szCs w:val="22"/>
              <w:lang w:eastAsia="ru-RU"/>
            </w:rPr>
          </w:pPr>
          <w:hyperlink w:anchor="_Toc515173213" w:history="1">
            <w:r w:rsidR="002A217C" w:rsidRPr="00ED68DE">
              <w:rPr>
                <w:rStyle w:val="a9"/>
              </w:rPr>
              <w:t>3.3.</w:t>
            </w:r>
            <w:r w:rsidR="002A217C">
              <w:rPr>
                <w:rFonts w:asciiTheme="minorHAnsi" w:eastAsiaTheme="minorEastAsia" w:hAnsiTheme="minorHAnsi" w:cstheme="minorBidi"/>
                <w:sz w:val="22"/>
                <w:szCs w:val="22"/>
                <w:lang w:eastAsia="ru-RU"/>
              </w:rPr>
              <w:tab/>
            </w:r>
            <w:r w:rsidR="002A217C" w:rsidRPr="00ED68DE">
              <w:rPr>
                <w:rStyle w:val="a9"/>
              </w:rPr>
              <w:t>Диагностика уровня сформированность ценности патриотизма у второклассников на контрольном этапе эксперимента и оценка эффективности формирующего этапа эксперимента</w:t>
            </w:r>
            <w:r w:rsidR="002A217C">
              <w:rPr>
                <w:webHidden/>
              </w:rPr>
              <w:tab/>
            </w:r>
            <w:r w:rsidR="002A217C">
              <w:rPr>
                <w:webHidden/>
              </w:rPr>
              <w:fldChar w:fldCharType="begin"/>
            </w:r>
            <w:r w:rsidR="002A217C">
              <w:rPr>
                <w:webHidden/>
              </w:rPr>
              <w:instrText xml:space="preserve"> PAGEREF _Toc515173213 \h </w:instrText>
            </w:r>
            <w:r w:rsidR="002A217C">
              <w:rPr>
                <w:webHidden/>
              </w:rPr>
            </w:r>
            <w:r w:rsidR="002A217C">
              <w:rPr>
                <w:webHidden/>
              </w:rPr>
              <w:fldChar w:fldCharType="separate"/>
            </w:r>
            <w:r w:rsidR="003E14FC">
              <w:rPr>
                <w:webHidden/>
              </w:rPr>
              <w:t>39</w:t>
            </w:r>
            <w:r w:rsidR="002A217C">
              <w:rPr>
                <w:webHidden/>
              </w:rPr>
              <w:fldChar w:fldCharType="end"/>
            </w:r>
          </w:hyperlink>
        </w:p>
        <w:p w:rsidR="002A217C" w:rsidRDefault="00F9746F">
          <w:pPr>
            <w:pStyle w:val="32"/>
            <w:rPr>
              <w:rFonts w:asciiTheme="minorHAnsi" w:eastAsiaTheme="minorEastAsia" w:hAnsiTheme="minorHAnsi" w:cstheme="minorBidi"/>
              <w:sz w:val="22"/>
            </w:rPr>
          </w:pPr>
          <w:hyperlink w:anchor="_Toc515173214" w:history="1">
            <w:r w:rsidR="002A217C" w:rsidRPr="00ED68DE">
              <w:rPr>
                <w:rStyle w:val="a9"/>
              </w:rPr>
              <w:t>Краткие выводы по третьей главе</w:t>
            </w:r>
            <w:r w:rsidR="002A217C">
              <w:rPr>
                <w:webHidden/>
              </w:rPr>
              <w:tab/>
            </w:r>
            <w:r w:rsidR="002A217C">
              <w:rPr>
                <w:webHidden/>
              </w:rPr>
              <w:fldChar w:fldCharType="begin"/>
            </w:r>
            <w:r w:rsidR="002A217C">
              <w:rPr>
                <w:webHidden/>
              </w:rPr>
              <w:instrText xml:space="preserve"> PAGEREF _Toc515173214 \h </w:instrText>
            </w:r>
            <w:r w:rsidR="002A217C">
              <w:rPr>
                <w:webHidden/>
              </w:rPr>
            </w:r>
            <w:r w:rsidR="002A217C">
              <w:rPr>
                <w:webHidden/>
              </w:rPr>
              <w:fldChar w:fldCharType="separate"/>
            </w:r>
            <w:r w:rsidR="003E14FC">
              <w:rPr>
                <w:webHidden/>
              </w:rPr>
              <w:t>41</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15" w:history="1">
            <w:r w:rsidR="002A217C" w:rsidRPr="00ED68DE">
              <w:rPr>
                <w:rStyle w:val="a9"/>
              </w:rPr>
              <w:t>Заключение</w:t>
            </w:r>
            <w:r w:rsidR="002A217C">
              <w:rPr>
                <w:webHidden/>
              </w:rPr>
              <w:tab/>
            </w:r>
            <w:r w:rsidR="002A217C">
              <w:rPr>
                <w:webHidden/>
              </w:rPr>
              <w:fldChar w:fldCharType="begin"/>
            </w:r>
            <w:r w:rsidR="002A217C">
              <w:rPr>
                <w:webHidden/>
              </w:rPr>
              <w:instrText xml:space="preserve"> PAGEREF _Toc515173215 \h </w:instrText>
            </w:r>
            <w:r w:rsidR="002A217C">
              <w:rPr>
                <w:webHidden/>
              </w:rPr>
            </w:r>
            <w:r w:rsidR="002A217C">
              <w:rPr>
                <w:webHidden/>
              </w:rPr>
              <w:fldChar w:fldCharType="separate"/>
            </w:r>
            <w:r w:rsidR="003E14FC">
              <w:rPr>
                <w:webHidden/>
              </w:rPr>
              <w:t>43</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16" w:history="1">
            <w:r w:rsidR="002A217C" w:rsidRPr="00ED68DE">
              <w:rPr>
                <w:rStyle w:val="a9"/>
              </w:rPr>
              <w:t>Список использованных источников</w:t>
            </w:r>
            <w:r w:rsidR="002A217C">
              <w:rPr>
                <w:webHidden/>
              </w:rPr>
              <w:tab/>
            </w:r>
            <w:r w:rsidR="002A217C">
              <w:rPr>
                <w:webHidden/>
              </w:rPr>
              <w:fldChar w:fldCharType="begin"/>
            </w:r>
            <w:r w:rsidR="002A217C">
              <w:rPr>
                <w:webHidden/>
              </w:rPr>
              <w:instrText xml:space="preserve"> PAGEREF _Toc515173216 \h </w:instrText>
            </w:r>
            <w:r w:rsidR="002A217C">
              <w:rPr>
                <w:webHidden/>
              </w:rPr>
            </w:r>
            <w:r w:rsidR="002A217C">
              <w:rPr>
                <w:webHidden/>
              </w:rPr>
              <w:fldChar w:fldCharType="separate"/>
            </w:r>
            <w:r w:rsidR="003E14FC">
              <w:rPr>
                <w:webHidden/>
              </w:rPr>
              <w:t>48</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17" w:history="1">
            <w:r w:rsidR="002A217C" w:rsidRPr="00ED68DE">
              <w:rPr>
                <w:rStyle w:val="a9"/>
              </w:rPr>
              <w:t>Глоссарий</w:t>
            </w:r>
            <w:r w:rsidR="002A217C">
              <w:rPr>
                <w:webHidden/>
              </w:rPr>
              <w:tab/>
            </w:r>
            <w:r w:rsidR="002A217C">
              <w:rPr>
                <w:webHidden/>
              </w:rPr>
              <w:fldChar w:fldCharType="begin"/>
            </w:r>
            <w:r w:rsidR="002A217C">
              <w:rPr>
                <w:webHidden/>
              </w:rPr>
              <w:instrText xml:space="preserve"> PAGEREF _Toc515173217 \h </w:instrText>
            </w:r>
            <w:r w:rsidR="002A217C">
              <w:rPr>
                <w:webHidden/>
              </w:rPr>
            </w:r>
            <w:r w:rsidR="002A217C">
              <w:rPr>
                <w:webHidden/>
              </w:rPr>
              <w:fldChar w:fldCharType="separate"/>
            </w:r>
            <w:r w:rsidR="003E14FC">
              <w:rPr>
                <w:webHidden/>
              </w:rPr>
              <w:t>54</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18" w:history="1">
            <w:r w:rsidR="002A217C" w:rsidRPr="00ED68DE">
              <w:rPr>
                <w:rStyle w:val="a9"/>
              </w:rPr>
              <w:t>Приложение 1</w:t>
            </w:r>
            <w:r w:rsidR="002A217C">
              <w:rPr>
                <w:webHidden/>
              </w:rPr>
              <w:tab/>
            </w:r>
            <w:r w:rsidR="002A217C">
              <w:rPr>
                <w:webHidden/>
              </w:rPr>
              <w:fldChar w:fldCharType="begin"/>
            </w:r>
            <w:r w:rsidR="002A217C">
              <w:rPr>
                <w:webHidden/>
              </w:rPr>
              <w:instrText xml:space="preserve"> PAGEREF _Toc515173218 \h </w:instrText>
            </w:r>
            <w:r w:rsidR="002A217C">
              <w:rPr>
                <w:webHidden/>
              </w:rPr>
            </w:r>
            <w:r w:rsidR="002A217C">
              <w:rPr>
                <w:webHidden/>
              </w:rPr>
              <w:fldChar w:fldCharType="separate"/>
            </w:r>
            <w:r w:rsidR="003E14FC">
              <w:rPr>
                <w:webHidden/>
              </w:rPr>
              <w:t>55</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19" w:history="1">
            <w:r w:rsidR="002A217C" w:rsidRPr="00ED68DE">
              <w:rPr>
                <w:rStyle w:val="a9"/>
              </w:rPr>
              <w:t>Приложение 2</w:t>
            </w:r>
            <w:r w:rsidR="002A217C">
              <w:rPr>
                <w:webHidden/>
              </w:rPr>
              <w:tab/>
            </w:r>
            <w:r w:rsidR="002A217C">
              <w:rPr>
                <w:webHidden/>
              </w:rPr>
              <w:fldChar w:fldCharType="begin"/>
            </w:r>
            <w:r w:rsidR="002A217C">
              <w:rPr>
                <w:webHidden/>
              </w:rPr>
              <w:instrText xml:space="preserve"> PAGEREF _Toc515173219 \h </w:instrText>
            </w:r>
            <w:r w:rsidR="002A217C">
              <w:rPr>
                <w:webHidden/>
              </w:rPr>
            </w:r>
            <w:r w:rsidR="002A217C">
              <w:rPr>
                <w:webHidden/>
              </w:rPr>
              <w:fldChar w:fldCharType="separate"/>
            </w:r>
            <w:r w:rsidR="003E14FC">
              <w:rPr>
                <w:webHidden/>
              </w:rPr>
              <w:t>59</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20" w:history="1">
            <w:r w:rsidR="002A217C" w:rsidRPr="00ED68DE">
              <w:rPr>
                <w:rStyle w:val="a9"/>
              </w:rPr>
              <w:t>Приложение 3</w:t>
            </w:r>
            <w:r w:rsidR="002A217C">
              <w:rPr>
                <w:webHidden/>
              </w:rPr>
              <w:tab/>
            </w:r>
            <w:r w:rsidR="002A217C">
              <w:rPr>
                <w:webHidden/>
              </w:rPr>
              <w:fldChar w:fldCharType="begin"/>
            </w:r>
            <w:r w:rsidR="002A217C">
              <w:rPr>
                <w:webHidden/>
              </w:rPr>
              <w:instrText xml:space="preserve"> PAGEREF _Toc515173220 \h </w:instrText>
            </w:r>
            <w:r w:rsidR="002A217C">
              <w:rPr>
                <w:webHidden/>
              </w:rPr>
            </w:r>
            <w:r w:rsidR="002A217C">
              <w:rPr>
                <w:webHidden/>
              </w:rPr>
              <w:fldChar w:fldCharType="separate"/>
            </w:r>
            <w:r w:rsidR="003E14FC">
              <w:rPr>
                <w:webHidden/>
              </w:rPr>
              <w:t>61</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21" w:history="1">
            <w:r w:rsidR="002A217C" w:rsidRPr="00ED68DE">
              <w:rPr>
                <w:rStyle w:val="a9"/>
              </w:rPr>
              <w:t>Приложение 4</w:t>
            </w:r>
            <w:r w:rsidR="002A217C">
              <w:rPr>
                <w:webHidden/>
              </w:rPr>
              <w:tab/>
            </w:r>
            <w:r w:rsidR="002A217C">
              <w:rPr>
                <w:webHidden/>
              </w:rPr>
              <w:fldChar w:fldCharType="begin"/>
            </w:r>
            <w:r w:rsidR="002A217C">
              <w:rPr>
                <w:webHidden/>
              </w:rPr>
              <w:instrText xml:space="preserve"> PAGEREF _Toc515173221 \h </w:instrText>
            </w:r>
            <w:r w:rsidR="002A217C">
              <w:rPr>
                <w:webHidden/>
              </w:rPr>
            </w:r>
            <w:r w:rsidR="002A217C">
              <w:rPr>
                <w:webHidden/>
              </w:rPr>
              <w:fldChar w:fldCharType="separate"/>
            </w:r>
            <w:r w:rsidR="003E14FC">
              <w:rPr>
                <w:webHidden/>
              </w:rPr>
              <w:t>62</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22" w:history="1">
            <w:r w:rsidR="002A217C" w:rsidRPr="00ED68DE">
              <w:rPr>
                <w:rStyle w:val="a9"/>
              </w:rPr>
              <w:t>Приложение 5</w:t>
            </w:r>
            <w:r w:rsidR="002A217C">
              <w:rPr>
                <w:webHidden/>
              </w:rPr>
              <w:tab/>
            </w:r>
            <w:r w:rsidR="002A217C">
              <w:rPr>
                <w:webHidden/>
              </w:rPr>
              <w:fldChar w:fldCharType="begin"/>
            </w:r>
            <w:r w:rsidR="002A217C">
              <w:rPr>
                <w:webHidden/>
              </w:rPr>
              <w:instrText xml:space="preserve"> PAGEREF _Toc515173222 \h </w:instrText>
            </w:r>
            <w:r w:rsidR="002A217C">
              <w:rPr>
                <w:webHidden/>
              </w:rPr>
            </w:r>
            <w:r w:rsidR="002A217C">
              <w:rPr>
                <w:webHidden/>
              </w:rPr>
              <w:fldChar w:fldCharType="separate"/>
            </w:r>
            <w:r w:rsidR="003E14FC">
              <w:rPr>
                <w:webHidden/>
              </w:rPr>
              <w:t>64</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23" w:history="1">
            <w:r w:rsidR="002A217C" w:rsidRPr="00ED68DE">
              <w:rPr>
                <w:rStyle w:val="a9"/>
              </w:rPr>
              <w:t>Приложение 6</w:t>
            </w:r>
            <w:r w:rsidR="002A217C">
              <w:rPr>
                <w:webHidden/>
              </w:rPr>
              <w:tab/>
            </w:r>
            <w:r w:rsidR="002A217C">
              <w:rPr>
                <w:webHidden/>
              </w:rPr>
              <w:fldChar w:fldCharType="begin"/>
            </w:r>
            <w:r w:rsidR="002A217C">
              <w:rPr>
                <w:webHidden/>
              </w:rPr>
              <w:instrText xml:space="preserve"> PAGEREF _Toc515173223 \h </w:instrText>
            </w:r>
            <w:r w:rsidR="002A217C">
              <w:rPr>
                <w:webHidden/>
              </w:rPr>
            </w:r>
            <w:r w:rsidR="002A217C">
              <w:rPr>
                <w:webHidden/>
              </w:rPr>
              <w:fldChar w:fldCharType="separate"/>
            </w:r>
            <w:r w:rsidR="003E14FC">
              <w:rPr>
                <w:webHidden/>
              </w:rPr>
              <w:t>65</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24" w:history="1">
            <w:r w:rsidR="002A217C" w:rsidRPr="00ED68DE">
              <w:rPr>
                <w:rStyle w:val="a9"/>
              </w:rPr>
              <w:t>Приложение 7</w:t>
            </w:r>
            <w:r w:rsidR="002A217C">
              <w:rPr>
                <w:webHidden/>
              </w:rPr>
              <w:tab/>
            </w:r>
            <w:r w:rsidR="002A217C">
              <w:rPr>
                <w:webHidden/>
              </w:rPr>
              <w:fldChar w:fldCharType="begin"/>
            </w:r>
            <w:r w:rsidR="002A217C">
              <w:rPr>
                <w:webHidden/>
              </w:rPr>
              <w:instrText xml:space="preserve"> PAGEREF _Toc515173224 \h </w:instrText>
            </w:r>
            <w:r w:rsidR="002A217C">
              <w:rPr>
                <w:webHidden/>
              </w:rPr>
            </w:r>
            <w:r w:rsidR="002A217C">
              <w:rPr>
                <w:webHidden/>
              </w:rPr>
              <w:fldChar w:fldCharType="separate"/>
            </w:r>
            <w:r w:rsidR="003E14FC">
              <w:rPr>
                <w:webHidden/>
              </w:rPr>
              <w:t>67</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25" w:history="1">
            <w:r w:rsidR="002A217C" w:rsidRPr="00ED68DE">
              <w:rPr>
                <w:rStyle w:val="a9"/>
              </w:rPr>
              <w:t>Приложение 8</w:t>
            </w:r>
            <w:r w:rsidR="002A217C">
              <w:rPr>
                <w:webHidden/>
              </w:rPr>
              <w:tab/>
            </w:r>
            <w:r w:rsidR="002A217C">
              <w:rPr>
                <w:webHidden/>
              </w:rPr>
              <w:fldChar w:fldCharType="begin"/>
            </w:r>
            <w:r w:rsidR="002A217C">
              <w:rPr>
                <w:webHidden/>
              </w:rPr>
              <w:instrText xml:space="preserve"> PAGEREF _Toc515173225 \h </w:instrText>
            </w:r>
            <w:r w:rsidR="002A217C">
              <w:rPr>
                <w:webHidden/>
              </w:rPr>
            </w:r>
            <w:r w:rsidR="002A217C">
              <w:rPr>
                <w:webHidden/>
              </w:rPr>
              <w:fldChar w:fldCharType="separate"/>
            </w:r>
            <w:r w:rsidR="003E14FC">
              <w:rPr>
                <w:webHidden/>
              </w:rPr>
              <w:t>68</w:t>
            </w:r>
            <w:r w:rsidR="002A217C">
              <w:rPr>
                <w:webHidden/>
              </w:rPr>
              <w:fldChar w:fldCharType="end"/>
            </w:r>
          </w:hyperlink>
        </w:p>
        <w:p w:rsidR="002A217C" w:rsidRDefault="00F9746F">
          <w:pPr>
            <w:pStyle w:val="12"/>
            <w:rPr>
              <w:rFonts w:asciiTheme="minorHAnsi" w:eastAsiaTheme="minorEastAsia" w:hAnsiTheme="minorHAnsi" w:cstheme="minorBidi"/>
              <w:sz w:val="22"/>
              <w:szCs w:val="22"/>
              <w:lang w:eastAsia="ru-RU"/>
            </w:rPr>
          </w:pPr>
          <w:hyperlink w:anchor="_Toc515173226" w:history="1">
            <w:r w:rsidR="002A217C" w:rsidRPr="00ED68DE">
              <w:rPr>
                <w:rStyle w:val="a9"/>
              </w:rPr>
              <w:t>Приложение 9</w:t>
            </w:r>
            <w:r w:rsidR="002A217C">
              <w:rPr>
                <w:webHidden/>
              </w:rPr>
              <w:tab/>
            </w:r>
            <w:r w:rsidR="002A217C">
              <w:rPr>
                <w:webHidden/>
              </w:rPr>
              <w:fldChar w:fldCharType="begin"/>
            </w:r>
            <w:r w:rsidR="002A217C">
              <w:rPr>
                <w:webHidden/>
              </w:rPr>
              <w:instrText xml:space="preserve"> PAGEREF _Toc515173226 \h </w:instrText>
            </w:r>
            <w:r w:rsidR="002A217C">
              <w:rPr>
                <w:webHidden/>
              </w:rPr>
            </w:r>
            <w:r w:rsidR="002A217C">
              <w:rPr>
                <w:webHidden/>
              </w:rPr>
              <w:fldChar w:fldCharType="separate"/>
            </w:r>
            <w:r w:rsidR="003E14FC">
              <w:rPr>
                <w:webHidden/>
              </w:rPr>
              <w:t>69</w:t>
            </w:r>
            <w:r w:rsidR="002A217C">
              <w:rPr>
                <w:webHidden/>
              </w:rPr>
              <w:fldChar w:fldCharType="end"/>
            </w:r>
          </w:hyperlink>
        </w:p>
        <w:p w:rsidR="003D226C" w:rsidRDefault="0023758F" w:rsidP="003D226C">
          <w:pPr>
            <w:ind w:firstLine="0"/>
            <w:rPr>
              <w:color w:val="000000" w:themeColor="text1"/>
            </w:rPr>
          </w:pPr>
          <w:r w:rsidRPr="002F4FD1">
            <w:rPr>
              <w:b/>
              <w:bCs/>
              <w:color w:val="000000" w:themeColor="text1"/>
            </w:rPr>
            <w:fldChar w:fldCharType="end"/>
          </w:r>
        </w:p>
      </w:sdtContent>
    </w:sdt>
    <w:p w:rsidR="00B95F35" w:rsidRDefault="00B95F35" w:rsidP="00840258">
      <w:pPr>
        <w:ind w:firstLine="0"/>
        <w:jc w:val="center"/>
        <w:rPr>
          <w:b/>
          <w:color w:val="000000" w:themeColor="text1"/>
        </w:rPr>
        <w:sectPr w:rsidR="00B95F35" w:rsidSect="00AE55E5">
          <w:footnotePr>
            <w:numRestart w:val="eachPage"/>
          </w:footnotePr>
          <w:pgSz w:w="11907" w:h="16840" w:code="9"/>
          <w:pgMar w:top="1134" w:right="851" w:bottom="1134" w:left="1418" w:header="709" w:footer="709" w:gutter="0"/>
          <w:cols w:space="708"/>
          <w:docGrid w:linePitch="381"/>
        </w:sectPr>
      </w:pPr>
      <w:bookmarkStart w:id="1" w:name="_Toc466486906"/>
      <w:bookmarkStart w:id="2" w:name="_Toc467075324"/>
    </w:p>
    <w:p w:rsidR="00487FC2" w:rsidRPr="007F21D1" w:rsidRDefault="00487FC2" w:rsidP="007F21D1">
      <w:pPr>
        <w:ind w:firstLine="0"/>
        <w:jc w:val="center"/>
        <w:rPr>
          <w:b/>
          <w:color w:val="000000" w:themeColor="text1"/>
        </w:rPr>
      </w:pPr>
      <w:r w:rsidRPr="007F21D1">
        <w:rPr>
          <w:b/>
          <w:color w:val="000000" w:themeColor="text1"/>
        </w:rPr>
        <w:lastRenderedPageBreak/>
        <w:t>Введение</w:t>
      </w:r>
      <w:bookmarkEnd w:id="1"/>
      <w:bookmarkEnd w:id="2"/>
    </w:p>
    <w:p w:rsidR="00502BBB" w:rsidRPr="007F21D1" w:rsidRDefault="00502BBB" w:rsidP="007F21D1">
      <w:pPr>
        <w:rPr>
          <w:lang w:eastAsia="ru-RU"/>
        </w:rPr>
      </w:pPr>
    </w:p>
    <w:p w:rsidR="00354D34" w:rsidRPr="007F21D1" w:rsidRDefault="00AB35EC" w:rsidP="007F21D1">
      <w:pPr>
        <w:pStyle w:val="ac"/>
        <w:shd w:val="clear" w:color="auto" w:fill="FFFFFF"/>
        <w:spacing w:before="0" w:beforeAutospacing="0" w:after="0" w:afterAutospacing="0" w:line="360" w:lineRule="auto"/>
        <w:ind w:firstLine="709"/>
        <w:jc w:val="both"/>
        <w:textAlignment w:val="baseline"/>
        <w:rPr>
          <w:color w:val="000000" w:themeColor="text1"/>
          <w:sz w:val="28"/>
          <w:szCs w:val="28"/>
        </w:rPr>
      </w:pPr>
      <w:r w:rsidRPr="007F21D1">
        <w:rPr>
          <w:color w:val="000000" w:themeColor="text1"/>
          <w:sz w:val="28"/>
          <w:szCs w:val="28"/>
        </w:rPr>
        <w:t xml:space="preserve">Актуальность проблемы формирования патриотизма у младших </w:t>
      </w:r>
      <w:r w:rsidR="00266911" w:rsidRPr="007F21D1">
        <w:rPr>
          <w:color w:val="000000" w:themeColor="text1"/>
          <w:sz w:val="28"/>
          <w:szCs w:val="28"/>
        </w:rPr>
        <w:t xml:space="preserve">школьников не вызывает сомнений. </w:t>
      </w:r>
      <w:r w:rsidR="00354D34" w:rsidRPr="007F21D1">
        <w:rPr>
          <w:color w:val="000000" w:themeColor="text1"/>
          <w:sz w:val="28"/>
          <w:szCs w:val="28"/>
          <w:shd w:val="clear" w:color="auto" w:fill="FFFFFF"/>
        </w:rPr>
        <w:t xml:space="preserve">На сегодняшний день </w:t>
      </w:r>
      <w:r w:rsidR="00266911" w:rsidRPr="007F21D1">
        <w:rPr>
          <w:color w:val="000000" w:themeColor="text1"/>
          <w:sz w:val="28"/>
          <w:szCs w:val="28"/>
          <w:shd w:val="clear" w:color="auto" w:fill="FFFFFF"/>
        </w:rPr>
        <w:t>патриотическое воспитание</w:t>
      </w:r>
      <w:r w:rsidR="00354D34" w:rsidRPr="007F21D1">
        <w:rPr>
          <w:color w:val="000000" w:themeColor="text1"/>
          <w:sz w:val="28"/>
          <w:szCs w:val="28"/>
          <w:shd w:val="clear" w:color="auto" w:fill="FFFFFF"/>
        </w:rPr>
        <w:t xml:space="preserve"> граждан Российской Федерации, является одной из стратегических задач государства, что зафиксировано и в законе «Об образовании»</w:t>
      </w:r>
      <w:r w:rsidR="00546343" w:rsidRPr="007F21D1">
        <w:rPr>
          <w:rStyle w:val="af"/>
          <w:color w:val="000000" w:themeColor="text1"/>
          <w:sz w:val="28"/>
          <w:szCs w:val="28"/>
          <w:shd w:val="clear" w:color="auto" w:fill="FFFFFF"/>
        </w:rPr>
        <w:footnoteReference w:id="1"/>
      </w:r>
      <w:r w:rsidR="00354D34" w:rsidRPr="007F21D1">
        <w:rPr>
          <w:color w:val="000000" w:themeColor="text1"/>
          <w:sz w:val="28"/>
          <w:szCs w:val="28"/>
          <w:shd w:val="clear" w:color="auto" w:fill="FFFFFF"/>
        </w:rPr>
        <w:t xml:space="preserve"> и </w:t>
      </w:r>
      <w:r w:rsidR="00EC4512" w:rsidRPr="007F21D1">
        <w:rPr>
          <w:color w:val="000000" w:themeColor="text1"/>
          <w:sz w:val="28"/>
          <w:szCs w:val="28"/>
          <w:shd w:val="clear" w:color="auto" w:fill="FFFFFF"/>
        </w:rPr>
        <w:t xml:space="preserve">в </w:t>
      </w:r>
      <w:r w:rsidR="00354D34" w:rsidRPr="007F21D1">
        <w:rPr>
          <w:color w:val="000000" w:themeColor="text1"/>
          <w:sz w:val="28"/>
          <w:szCs w:val="28"/>
          <w:shd w:val="clear" w:color="auto" w:fill="FFFFFF"/>
        </w:rPr>
        <w:t>Государственной программе Российской Федерации «Развитие образования на 2013 – 2020 учебный гг.»</w:t>
      </w:r>
      <w:r w:rsidR="00EC4512" w:rsidRPr="007F21D1">
        <w:rPr>
          <w:color w:val="000000" w:themeColor="text1"/>
          <w:sz w:val="28"/>
          <w:szCs w:val="28"/>
          <w:shd w:val="clear" w:color="auto" w:fill="FFFFFF"/>
        </w:rPr>
        <w:t>.</w:t>
      </w:r>
      <w:r w:rsidR="0020796B" w:rsidRPr="007F21D1">
        <w:rPr>
          <w:rStyle w:val="af"/>
          <w:color w:val="000000" w:themeColor="text1"/>
          <w:sz w:val="28"/>
          <w:szCs w:val="28"/>
          <w:shd w:val="clear" w:color="auto" w:fill="FFFFFF"/>
        </w:rPr>
        <w:footnoteReference w:id="2"/>
      </w:r>
    </w:p>
    <w:p w:rsidR="00903147" w:rsidRPr="007F21D1" w:rsidRDefault="00903147" w:rsidP="007F21D1">
      <w:pPr>
        <w:tabs>
          <w:tab w:val="left" w:pos="3000"/>
          <w:tab w:val="center" w:pos="7285"/>
        </w:tabs>
        <w:rPr>
          <w:color w:val="000000" w:themeColor="text1"/>
          <w:shd w:val="clear" w:color="auto" w:fill="FFFFFF"/>
        </w:rPr>
      </w:pPr>
      <w:r w:rsidRPr="007F21D1">
        <w:rPr>
          <w:color w:val="000000" w:themeColor="text1"/>
          <w:shd w:val="clear" w:color="auto" w:fill="FFFFFF"/>
        </w:rPr>
        <w:t>Концепция духовно – нравственного развития и воспитания гражданина России определяет, что «общеобразовательные учреждения должны воспитывать гражданина и патриота…»</w:t>
      </w:r>
      <w:r w:rsidR="00B664B4" w:rsidRPr="007F21D1">
        <w:rPr>
          <w:color w:val="000000" w:themeColor="text1"/>
          <w:shd w:val="clear" w:color="auto" w:fill="FFFFFF"/>
        </w:rPr>
        <w:t>.</w:t>
      </w:r>
      <w:r w:rsidRPr="007F21D1">
        <w:rPr>
          <w:rStyle w:val="af"/>
          <w:color w:val="000000" w:themeColor="text1"/>
          <w:shd w:val="clear" w:color="auto" w:fill="FFFFFF"/>
        </w:rPr>
        <w:footnoteReference w:id="3"/>
      </w:r>
    </w:p>
    <w:p w:rsidR="00210522" w:rsidRPr="007F21D1" w:rsidRDefault="00F6438F" w:rsidP="007F21D1">
      <w:pPr>
        <w:tabs>
          <w:tab w:val="left" w:pos="3000"/>
          <w:tab w:val="center" w:pos="7285"/>
        </w:tabs>
        <w:rPr>
          <w:color w:val="000000" w:themeColor="text1"/>
          <w:lang w:eastAsia="ru-RU"/>
        </w:rPr>
      </w:pPr>
      <w:r w:rsidRPr="007F21D1">
        <w:rPr>
          <w:color w:val="000000" w:themeColor="text1"/>
          <w:shd w:val="clear" w:color="auto" w:fill="FFFFFF"/>
        </w:rPr>
        <w:t xml:space="preserve">В настоящее время ФГОС НОО предъявляет требования  к результатам освоения образовательной программы начального общего образования в области патриотического воспитания через чёткие характеристики выпускника начальной школы «любящий свой народ, </w:t>
      </w:r>
      <w:r w:rsidRPr="007F21D1">
        <w:rPr>
          <w:color w:val="000000" w:themeColor="text1"/>
          <w:lang w:eastAsia="ru-RU"/>
        </w:rPr>
        <w:t xml:space="preserve">свой край, свою Родину; уважающий и принимающий  </w:t>
      </w:r>
      <w:r w:rsidR="001C7172" w:rsidRPr="007F21D1">
        <w:rPr>
          <w:color w:val="000000" w:themeColor="text1"/>
          <w:lang w:eastAsia="ru-RU"/>
        </w:rPr>
        <w:t>ценности семьи и общества</w:t>
      </w:r>
      <w:r w:rsidR="00210522" w:rsidRPr="007F21D1">
        <w:rPr>
          <w:color w:val="000000" w:themeColor="text1"/>
          <w:lang w:eastAsia="ru-RU"/>
        </w:rPr>
        <w:t>; готовый</w:t>
      </w:r>
      <w:r w:rsidR="001C7172" w:rsidRPr="007F21D1">
        <w:rPr>
          <w:color w:val="000000" w:themeColor="text1"/>
          <w:lang w:eastAsia="ru-RU"/>
        </w:rPr>
        <w:t xml:space="preserve"> самостоятельно</w:t>
      </w:r>
      <w:r w:rsidR="006179FF" w:rsidRPr="007F21D1">
        <w:rPr>
          <w:color w:val="000000" w:themeColor="text1"/>
          <w:lang w:eastAsia="ru-RU"/>
        </w:rPr>
        <w:t xml:space="preserve"> действовать и отвечать за свои поступки перед семьёй и обществом</w:t>
      </w:r>
      <w:r w:rsidR="00210522" w:rsidRPr="007F21D1">
        <w:rPr>
          <w:color w:val="000000" w:themeColor="text1"/>
          <w:lang w:eastAsia="ru-RU"/>
        </w:rPr>
        <w:t>», а также через личностные УУД:</w:t>
      </w:r>
    </w:p>
    <w:p w:rsidR="008349C2" w:rsidRPr="007F21D1" w:rsidRDefault="001C7172" w:rsidP="007F21D1">
      <w:pPr>
        <w:pStyle w:val="af0"/>
        <w:numPr>
          <w:ilvl w:val="0"/>
          <w:numId w:val="9"/>
        </w:numPr>
        <w:shd w:val="clear" w:color="auto" w:fill="FFFFFF"/>
        <w:spacing w:after="0" w:line="360" w:lineRule="auto"/>
        <w:ind w:left="0" w:firstLine="709"/>
        <w:jc w:val="both"/>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Формирование основ россий</w:t>
      </w:r>
      <w:r w:rsidR="008349C2" w:rsidRPr="007F21D1">
        <w:rPr>
          <w:rFonts w:ascii="Times New Roman" w:eastAsia="Times New Roman" w:hAnsi="Times New Roman" w:cs="Times New Roman"/>
          <w:color w:val="000000" w:themeColor="text1"/>
          <w:sz w:val="28"/>
          <w:szCs w:val="28"/>
          <w:lang w:eastAsia="ru-RU"/>
        </w:rPr>
        <w:t>ской гражданской идентичности, ч</w:t>
      </w:r>
      <w:r w:rsidRPr="007F21D1">
        <w:rPr>
          <w:rFonts w:ascii="Times New Roman" w:eastAsia="Times New Roman" w:hAnsi="Times New Roman" w:cs="Times New Roman"/>
          <w:color w:val="000000" w:themeColor="text1"/>
          <w:sz w:val="28"/>
          <w:szCs w:val="28"/>
          <w:lang w:eastAsia="ru-RU"/>
        </w:rPr>
        <w:t>увства гордости за свою Родину, росс</w:t>
      </w:r>
      <w:r w:rsidR="008349C2" w:rsidRPr="007F21D1">
        <w:rPr>
          <w:rFonts w:ascii="Times New Roman" w:eastAsia="Times New Roman" w:hAnsi="Times New Roman" w:cs="Times New Roman"/>
          <w:color w:val="000000" w:themeColor="text1"/>
          <w:sz w:val="28"/>
          <w:szCs w:val="28"/>
          <w:lang w:eastAsia="ru-RU"/>
        </w:rPr>
        <w:t>ийский народ и историю России;</w:t>
      </w:r>
    </w:p>
    <w:p w:rsidR="008349C2" w:rsidRPr="007F21D1" w:rsidRDefault="008349C2" w:rsidP="007F21D1">
      <w:pPr>
        <w:pStyle w:val="af0"/>
        <w:numPr>
          <w:ilvl w:val="0"/>
          <w:numId w:val="9"/>
        </w:numPr>
        <w:shd w:val="clear" w:color="auto" w:fill="FFFFFF"/>
        <w:spacing w:after="0" w:line="360" w:lineRule="auto"/>
        <w:ind w:left="0" w:firstLine="709"/>
        <w:jc w:val="both"/>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О</w:t>
      </w:r>
      <w:r w:rsidR="001C7172" w:rsidRPr="007F21D1">
        <w:rPr>
          <w:rFonts w:ascii="Times New Roman" w:eastAsia="Times New Roman" w:hAnsi="Times New Roman" w:cs="Times New Roman"/>
          <w:color w:val="000000" w:themeColor="text1"/>
          <w:sz w:val="28"/>
          <w:szCs w:val="28"/>
          <w:lang w:eastAsia="ru-RU"/>
        </w:rPr>
        <w:t xml:space="preserve">сознание своей этнической </w:t>
      </w:r>
      <w:r w:rsidRPr="007F21D1">
        <w:rPr>
          <w:rFonts w:ascii="Times New Roman" w:eastAsia="Times New Roman" w:hAnsi="Times New Roman" w:cs="Times New Roman"/>
          <w:color w:val="000000" w:themeColor="text1"/>
          <w:sz w:val="28"/>
          <w:szCs w:val="28"/>
          <w:lang w:eastAsia="ru-RU"/>
        </w:rPr>
        <w:t xml:space="preserve">и национальной принадлежности; </w:t>
      </w:r>
    </w:p>
    <w:p w:rsidR="001C7172" w:rsidRPr="007F21D1" w:rsidRDefault="008349C2" w:rsidP="007F21D1">
      <w:pPr>
        <w:pStyle w:val="af0"/>
        <w:numPr>
          <w:ilvl w:val="0"/>
          <w:numId w:val="9"/>
        </w:numPr>
        <w:shd w:val="clear" w:color="auto" w:fill="FFFFFF"/>
        <w:spacing w:after="0" w:line="360" w:lineRule="auto"/>
        <w:ind w:left="0" w:firstLine="709"/>
        <w:jc w:val="both"/>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Ф</w:t>
      </w:r>
      <w:r w:rsidR="001C7172" w:rsidRPr="007F21D1">
        <w:rPr>
          <w:rFonts w:ascii="Times New Roman" w:eastAsia="Times New Roman" w:hAnsi="Times New Roman" w:cs="Times New Roman"/>
          <w:color w:val="000000" w:themeColor="text1"/>
          <w:sz w:val="28"/>
          <w:szCs w:val="28"/>
          <w:lang w:eastAsia="ru-RU"/>
        </w:rPr>
        <w:t>ормирование ценностей многонацио</w:t>
      </w:r>
      <w:r w:rsidRPr="007F21D1">
        <w:rPr>
          <w:rFonts w:ascii="Times New Roman" w:eastAsia="Times New Roman" w:hAnsi="Times New Roman" w:cs="Times New Roman"/>
          <w:color w:val="000000" w:themeColor="text1"/>
          <w:sz w:val="28"/>
          <w:szCs w:val="28"/>
          <w:lang w:eastAsia="ru-RU"/>
        </w:rPr>
        <w:t>нального российского общества; С</w:t>
      </w:r>
      <w:r w:rsidR="001C7172" w:rsidRPr="007F21D1">
        <w:rPr>
          <w:rFonts w:ascii="Times New Roman" w:eastAsia="Times New Roman" w:hAnsi="Times New Roman" w:cs="Times New Roman"/>
          <w:color w:val="000000" w:themeColor="text1"/>
          <w:sz w:val="28"/>
          <w:szCs w:val="28"/>
          <w:lang w:eastAsia="ru-RU"/>
        </w:rPr>
        <w:t>тановление гуманистических и демокр</w:t>
      </w:r>
      <w:r w:rsidR="00ED48FF" w:rsidRPr="007F21D1">
        <w:rPr>
          <w:rFonts w:ascii="Times New Roman" w:eastAsia="Times New Roman" w:hAnsi="Times New Roman" w:cs="Times New Roman"/>
          <w:color w:val="000000" w:themeColor="text1"/>
          <w:sz w:val="28"/>
          <w:szCs w:val="28"/>
          <w:lang w:eastAsia="ru-RU"/>
        </w:rPr>
        <w:t>атических ценностных ориентаций.</w:t>
      </w:r>
    </w:p>
    <w:p w:rsidR="001C7172" w:rsidRPr="007F21D1" w:rsidRDefault="00210522" w:rsidP="007F21D1">
      <w:pPr>
        <w:shd w:val="clear" w:color="auto" w:fill="FFFFFF"/>
        <w:textAlignment w:val="baseline"/>
        <w:rPr>
          <w:rFonts w:eastAsia="Times New Roman"/>
          <w:color w:val="000000" w:themeColor="text1"/>
          <w:lang w:eastAsia="ru-RU"/>
        </w:rPr>
      </w:pPr>
      <w:r w:rsidRPr="007F21D1">
        <w:rPr>
          <w:rFonts w:eastAsia="Times New Roman"/>
          <w:color w:val="000000" w:themeColor="text1"/>
          <w:lang w:eastAsia="ru-RU"/>
        </w:rPr>
        <w:t>Р</w:t>
      </w:r>
      <w:r w:rsidR="001C7172" w:rsidRPr="007F21D1">
        <w:rPr>
          <w:rFonts w:eastAsia="Times New Roman"/>
          <w:color w:val="000000" w:themeColor="text1"/>
          <w:lang w:eastAsia="ru-RU"/>
        </w:rPr>
        <w:t>езультаты освоения основной образовательной программы начального общег</w:t>
      </w:r>
      <w:r w:rsidR="00852A19" w:rsidRPr="007F21D1">
        <w:rPr>
          <w:rFonts w:eastAsia="Times New Roman"/>
          <w:color w:val="000000" w:themeColor="text1"/>
          <w:lang w:eastAsia="ru-RU"/>
        </w:rPr>
        <w:t>о образования должны отражать: п</w:t>
      </w:r>
      <w:r w:rsidR="001C7172" w:rsidRPr="007F21D1">
        <w:rPr>
          <w:rFonts w:eastAsia="Times New Roman"/>
          <w:color w:val="000000" w:themeColor="text1"/>
          <w:lang w:eastAsia="ru-RU"/>
        </w:rPr>
        <w:t xml:space="preserve">онимание особой роли России в </w:t>
      </w:r>
      <w:r w:rsidR="001C7172" w:rsidRPr="007F21D1">
        <w:rPr>
          <w:rFonts w:eastAsia="Times New Roman"/>
          <w:color w:val="000000" w:themeColor="text1"/>
          <w:lang w:eastAsia="ru-RU"/>
        </w:rPr>
        <w:lastRenderedPageBreak/>
        <w:t>мировой истории, воспитание чувства гордости за национальные свершения, открытия, победы;</w:t>
      </w:r>
      <w:r w:rsidR="00852A19" w:rsidRPr="007F21D1">
        <w:rPr>
          <w:rFonts w:eastAsia="Times New Roman"/>
          <w:color w:val="000000" w:themeColor="text1"/>
          <w:lang w:eastAsia="ru-RU"/>
        </w:rPr>
        <w:t xml:space="preserve"> с</w:t>
      </w:r>
      <w:r w:rsidR="001C7172" w:rsidRPr="007F21D1">
        <w:rPr>
          <w:rFonts w:eastAsia="Times New Roman"/>
          <w:color w:val="000000" w:themeColor="text1"/>
          <w:lang w:eastAsia="ru-RU"/>
        </w:rPr>
        <w:t>формированность уважительного отношения к России, родному краю, своей семье, истории, культуре, природе наш</w:t>
      </w:r>
      <w:r w:rsidR="0050263A" w:rsidRPr="007F21D1">
        <w:rPr>
          <w:rFonts w:eastAsia="Times New Roman"/>
          <w:color w:val="000000" w:themeColor="text1"/>
          <w:lang w:eastAsia="ru-RU"/>
        </w:rPr>
        <w:t>ей страны, ее современной жизни</w:t>
      </w:r>
      <w:r w:rsidR="00B664B4" w:rsidRPr="007F21D1">
        <w:rPr>
          <w:rFonts w:eastAsia="Times New Roman"/>
          <w:color w:val="000000" w:themeColor="text1"/>
          <w:lang w:eastAsia="ru-RU"/>
        </w:rPr>
        <w:t>.</w:t>
      </w:r>
      <w:r w:rsidR="006179FF" w:rsidRPr="007F21D1">
        <w:rPr>
          <w:rStyle w:val="af"/>
          <w:rFonts w:eastAsia="Times New Roman"/>
          <w:color w:val="000000" w:themeColor="text1"/>
          <w:lang w:eastAsia="ru-RU"/>
        </w:rPr>
        <w:footnoteReference w:id="4"/>
      </w:r>
    </w:p>
    <w:p w:rsidR="005E4BC9" w:rsidRPr="007F21D1" w:rsidRDefault="00D0391E" w:rsidP="007F21D1">
      <w:pPr>
        <w:shd w:val="clear" w:color="auto" w:fill="FFFFFF"/>
        <w:textAlignment w:val="baseline"/>
        <w:rPr>
          <w:rFonts w:eastAsia="Times New Roman"/>
          <w:color w:val="000000" w:themeColor="text1"/>
          <w:lang w:eastAsia="ru-RU"/>
        </w:rPr>
      </w:pPr>
      <w:r w:rsidRPr="007F21D1">
        <w:rPr>
          <w:rFonts w:eastAsia="Times New Roman"/>
          <w:color w:val="000000" w:themeColor="text1"/>
          <w:lang w:eastAsia="ru-RU"/>
        </w:rPr>
        <w:t xml:space="preserve">Проблеме патриотического воспитания уделялось большое внимание уже в древнерусской литературе: «Поучение Владимира Мономаха», «Слово о полку Игореве», </w:t>
      </w:r>
      <w:r w:rsidR="001F1C55" w:rsidRPr="007F21D1">
        <w:rPr>
          <w:rFonts w:eastAsia="Times New Roman"/>
          <w:color w:val="000000" w:themeColor="text1"/>
          <w:lang w:eastAsia="ru-RU"/>
        </w:rPr>
        <w:t>«Житие Александра Невского</w:t>
      </w:r>
      <w:r w:rsidR="00A40CD9" w:rsidRPr="007F21D1">
        <w:rPr>
          <w:rFonts w:eastAsia="Times New Roman"/>
          <w:color w:val="000000" w:themeColor="text1"/>
          <w:lang w:eastAsia="ru-RU"/>
        </w:rPr>
        <w:t>»</w:t>
      </w:r>
      <w:r w:rsidR="00B664B4" w:rsidRPr="007F21D1">
        <w:rPr>
          <w:rFonts w:eastAsia="Times New Roman"/>
          <w:color w:val="000000" w:themeColor="text1"/>
          <w:lang w:eastAsia="ru-RU"/>
        </w:rPr>
        <w:t>.</w:t>
      </w:r>
      <w:r w:rsidR="00A40CD9" w:rsidRPr="007F21D1">
        <w:rPr>
          <w:rStyle w:val="af"/>
          <w:rFonts w:eastAsia="Times New Roman"/>
          <w:color w:val="000000" w:themeColor="text1"/>
          <w:lang w:eastAsia="ru-RU"/>
        </w:rPr>
        <w:footnoteReference w:id="5"/>
      </w:r>
      <w:r w:rsidR="00E14825" w:rsidRPr="007F21D1">
        <w:rPr>
          <w:rFonts w:eastAsia="Times New Roman"/>
          <w:color w:val="000000" w:themeColor="text1"/>
          <w:lang w:eastAsia="ru-RU"/>
        </w:rPr>
        <w:t xml:space="preserve"> </w:t>
      </w:r>
      <w:r w:rsidR="009B4F7D">
        <w:rPr>
          <w:rFonts w:eastAsia="Times New Roman"/>
          <w:color w:val="000000" w:themeColor="text1"/>
          <w:lang w:eastAsia="ru-RU"/>
        </w:rPr>
        <w:t xml:space="preserve">В этих произведениях высочайшим долгом русского человека провозглашалась защита, сохранение и приумножение родной земли, а образцом для подражания становились былинные богатыри и защитники земли русской. </w:t>
      </w:r>
      <w:r w:rsidR="00A76A30" w:rsidRPr="007F21D1">
        <w:rPr>
          <w:color w:val="000000" w:themeColor="text1"/>
        </w:rPr>
        <w:t>В дореволюционный период проблема формирования патриотического воспитания хорошо отражена в трудах т</w:t>
      </w:r>
      <w:r w:rsidR="002E7CD9" w:rsidRPr="007F21D1">
        <w:rPr>
          <w:color w:val="000000" w:themeColor="text1"/>
        </w:rPr>
        <w:t>аких педагогов и деятелей, как:</w:t>
      </w:r>
      <w:r w:rsidR="00E14825" w:rsidRPr="007F21D1">
        <w:rPr>
          <w:color w:val="000000" w:themeColor="text1"/>
        </w:rPr>
        <w:t xml:space="preserve"> </w:t>
      </w:r>
      <w:r w:rsidR="009D6CCA" w:rsidRPr="007F21D1">
        <w:rPr>
          <w:color w:val="000000" w:themeColor="text1"/>
        </w:rPr>
        <w:t>А.И. </w:t>
      </w:r>
      <w:r w:rsidR="005513CF" w:rsidRPr="007F21D1">
        <w:rPr>
          <w:color w:val="000000" w:themeColor="text1"/>
        </w:rPr>
        <w:t>Герцен</w:t>
      </w:r>
      <w:r w:rsidR="00A05DA8" w:rsidRPr="007F21D1">
        <w:rPr>
          <w:rStyle w:val="af"/>
          <w:color w:val="000000" w:themeColor="text1"/>
        </w:rPr>
        <w:footnoteReference w:id="6"/>
      </w:r>
      <w:r w:rsidR="005513CF" w:rsidRPr="007F21D1">
        <w:rPr>
          <w:color w:val="000000" w:themeColor="text1"/>
        </w:rPr>
        <w:t>,</w:t>
      </w:r>
      <w:r w:rsidR="009D6CCA" w:rsidRPr="007F21D1">
        <w:rPr>
          <w:color w:val="000000" w:themeColor="text1"/>
        </w:rPr>
        <w:t xml:space="preserve"> </w:t>
      </w:r>
      <w:r w:rsidR="00A05DA8" w:rsidRPr="007F21D1">
        <w:rPr>
          <w:color w:val="000000" w:themeColor="text1"/>
        </w:rPr>
        <w:t>К.Д. Ушинский</w:t>
      </w:r>
      <w:r w:rsidR="00A05DA8" w:rsidRPr="007F21D1">
        <w:rPr>
          <w:rStyle w:val="af"/>
          <w:color w:val="000000" w:themeColor="text1"/>
        </w:rPr>
        <w:footnoteReference w:id="7"/>
      </w:r>
      <w:r w:rsidR="00A05DA8" w:rsidRPr="007F21D1">
        <w:rPr>
          <w:color w:val="000000" w:themeColor="text1"/>
        </w:rPr>
        <w:t xml:space="preserve">, </w:t>
      </w:r>
      <w:r w:rsidR="009D6CCA" w:rsidRPr="007F21D1">
        <w:rPr>
          <w:color w:val="000000" w:themeColor="text1"/>
        </w:rPr>
        <w:t>Н.Г. </w:t>
      </w:r>
      <w:r w:rsidR="002A4CB1" w:rsidRPr="007F21D1">
        <w:rPr>
          <w:color w:val="000000" w:themeColor="text1"/>
        </w:rPr>
        <w:t>Чернышевский</w:t>
      </w:r>
      <w:r w:rsidR="002A4CB1" w:rsidRPr="007F21D1">
        <w:rPr>
          <w:rStyle w:val="af"/>
          <w:color w:val="000000" w:themeColor="text1"/>
        </w:rPr>
        <w:footnoteReference w:id="8"/>
      </w:r>
      <w:r w:rsidR="00AD1449">
        <w:rPr>
          <w:color w:val="000000" w:themeColor="text1"/>
        </w:rPr>
        <w:t>. М</w:t>
      </w:r>
      <w:r w:rsidR="00AD1449" w:rsidRPr="00AD1449">
        <w:rPr>
          <w:color w:val="000000" w:themeColor="text1"/>
        </w:rPr>
        <w:t>ыслители дореволюционного периода считали, что формирование патриотизма происходит посредством народности, иначе говоря, значимую роль в патриотическом воспитании играют традиции народа, родной язык, народное искусство</w:t>
      </w:r>
      <w:r w:rsidR="00F45E35" w:rsidRPr="007F21D1">
        <w:rPr>
          <w:color w:val="000000" w:themeColor="text1"/>
        </w:rPr>
        <w:t>,</w:t>
      </w:r>
      <w:r w:rsidR="00F14C2D" w:rsidRPr="007F21D1">
        <w:rPr>
          <w:color w:val="000000" w:themeColor="text1"/>
        </w:rPr>
        <w:t>–</w:t>
      </w:r>
      <w:r w:rsidR="00F14C2D" w:rsidRPr="007F21D1">
        <w:rPr>
          <w:color w:val="000000" w:themeColor="text1"/>
          <w:shd w:val="clear" w:color="auto" w:fill="FFFFFF"/>
        </w:rPr>
        <w:t xml:space="preserve"> их идеи патриотического воспитания не потеряли актуальности и в наше время.</w:t>
      </w:r>
      <w:r w:rsidR="00E14825" w:rsidRPr="007F21D1">
        <w:rPr>
          <w:color w:val="000000" w:themeColor="text1"/>
        </w:rPr>
        <w:t xml:space="preserve"> </w:t>
      </w:r>
      <w:r w:rsidR="00F20768" w:rsidRPr="007F21D1">
        <w:rPr>
          <w:color w:val="000000" w:themeColor="text1"/>
          <w:shd w:val="clear" w:color="auto" w:fill="FFFFFF"/>
        </w:rPr>
        <w:t>В советское время</w:t>
      </w:r>
      <w:r w:rsidR="005F12A6" w:rsidRPr="007F21D1">
        <w:rPr>
          <w:color w:val="000000" w:themeColor="text1"/>
          <w:shd w:val="clear" w:color="auto" w:fill="FFFFFF"/>
        </w:rPr>
        <w:t xml:space="preserve"> проб</w:t>
      </w:r>
      <w:r w:rsidR="005B074A" w:rsidRPr="007F21D1">
        <w:rPr>
          <w:color w:val="000000" w:themeColor="text1"/>
          <w:shd w:val="clear" w:color="auto" w:fill="FFFFFF"/>
        </w:rPr>
        <w:t>лема формирования патриотизма ос</w:t>
      </w:r>
      <w:r w:rsidR="009D6CCA" w:rsidRPr="007F21D1">
        <w:rPr>
          <w:color w:val="000000" w:themeColor="text1"/>
          <w:shd w:val="clear" w:color="auto" w:fill="FFFFFF"/>
        </w:rPr>
        <w:t>вещена в трудах</w:t>
      </w:r>
      <w:r w:rsidR="005F1958" w:rsidRPr="007F21D1">
        <w:rPr>
          <w:color w:val="000000" w:themeColor="text1"/>
          <w:shd w:val="clear" w:color="auto" w:fill="FFFFFF"/>
        </w:rPr>
        <w:t xml:space="preserve"> </w:t>
      </w:r>
      <w:r w:rsidR="009D6CCA" w:rsidRPr="007F21D1">
        <w:rPr>
          <w:color w:val="000000" w:themeColor="text1"/>
        </w:rPr>
        <w:t>А.С. </w:t>
      </w:r>
      <w:r w:rsidR="00F14C2D" w:rsidRPr="007F21D1">
        <w:rPr>
          <w:color w:val="000000" w:themeColor="text1"/>
        </w:rPr>
        <w:t>Макаренко</w:t>
      </w:r>
      <w:r w:rsidR="008B2909" w:rsidRPr="007F21D1">
        <w:rPr>
          <w:rStyle w:val="af"/>
          <w:color w:val="000000" w:themeColor="text1"/>
        </w:rPr>
        <w:footnoteReference w:id="9"/>
      </w:r>
      <w:r w:rsidR="009D6CCA" w:rsidRPr="007F21D1">
        <w:rPr>
          <w:color w:val="000000" w:themeColor="text1"/>
        </w:rPr>
        <w:t>, В.А. </w:t>
      </w:r>
      <w:r w:rsidR="00F14C2D" w:rsidRPr="007F21D1">
        <w:rPr>
          <w:color w:val="000000" w:themeColor="text1"/>
        </w:rPr>
        <w:t>Сухомлинского</w:t>
      </w:r>
      <w:r w:rsidR="008B2909" w:rsidRPr="007F21D1">
        <w:rPr>
          <w:rStyle w:val="af"/>
          <w:color w:val="000000" w:themeColor="text1"/>
        </w:rPr>
        <w:footnoteReference w:id="10"/>
      </w:r>
      <w:r w:rsidR="005F1958" w:rsidRPr="007F21D1">
        <w:rPr>
          <w:color w:val="000000" w:themeColor="text1"/>
        </w:rPr>
        <w:t>, И.А. Каирова</w:t>
      </w:r>
      <w:r w:rsidR="005F1958" w:rsidRPr="007F21D1">
        <w:rPr>
          <w:rStyle w:val="af"/>
          <w:color w:val="000000" w:themeColor="text1"/>
        </w:rPr>
        <w:footnoteReference w:id="11"/>
      </w:r>
      <w:r w:rsidR="005F1958" w:rsidRPr="007F21D1">
        <w:rPr>
          <w:color w:val="000000" w:themeColor="text1"/>
        </w:rPr>
        <w:t>.</w:t>
      </w:r>
      <w:r w:rsidR="00AD1449" w:rsidRPr="00AD1449">
        <w:t xml:space="preserve"> </w:t>
      </w:r>
      <w:r w:rsidR="00AD1449">
        <w:rPr>
          <w:color w:val="000000" w:themeColor="text1"/>
        </w:rPr>
        <w:t>П</w:t>
      </w:r>
      <w:r w:rsidR="00AD1449" w:rsidRPr="00AD1449">
        <w:rPr>
          <w:color w:val="000000" w:themeColor="text1"/>
        </w:rPr>
        <w:t>едагоги советского времени воспитывали патриотизм через приобщение детей к труду. Например, движение школьников – тимуровцев, помощь в сборе макулатуры и металлолома, помощь шефам. Всю эту работу школьники выполняли на благо своего Отечества.</w:t>
      </w:r>
      <w:r w:rsidR="005F1958" w:rsidRPr="007F21D1">
        <w:rPr>
          <w:color w:val="000000" w:themeColor="text1"/>
        </w:rPr>
        <w:t xml:space="preserve"> </w:t>
      </w:r>
      <w:r w:rsidR="006179FF" w:rsidRPr="007F21D1">
        <w:rPr>
          <w:rFonts w:eastAsia="Times New Roman"/>
          <w:color w:val="000000" w:themeColor="text1"/>
          <w:lang w:eastAsia="ru-RU"/>
        </w:rPr>
        <w:t xml:space="preserve">В настоящее время </w:t>
      </w:r>
      <w:r w:rsidR="006179FF" w:rsidRPr="007F21D1">
        <w:rPr>
          <w:rFonts w:eastAsia="Times New Roman"/>
          <w:color w:val="000000" w:themeColor="text1"/>
          <w:lang w:eastAsia="ru-RU"/>
        </w:rPr>
        <w:lastRenderedPageBreak/>
        <w:t>проблемой патриотического воспитания подрастающего поколения занимаются</w:t>
      </w:r>
      <w:r w:rsidR="00C57089" w:rsidRPr="007F21D1">
        <w:rPr>
          <w:rFonts w:eastAsia="Times New Roman"/>
          <w:color w:val="000000" w:themeColor="text1"/>
          <w:lang w:eastAsia="ru-RU"/>
        </w:rPr>
        <w:t xml:space="preserve"> М.П. Волков</w:t>
      </w:r>
      <w:r w:rsidR="00C57089" w:rsidRPr="007F21D1">
        <w:rPr>
          <w:rStyle w:val="af"/>
          <w:rFonts w:eastAsia="Times New Roman"/>
          <w:color w:val="000000" w:themeColor="text1"/>
          <w:lang w:eastAsia="ru-RU"/>
        </w:rPr>
        <w:footnoteReference w:id="12"/>
      </w:r>
      <w:r w:rsidR="00C57089" w:rsidRPr="007F21D1">
        <w:rPr>
          <w:rFonts w:eastAsia="Times New Roman"/>
          <w:color w:val="000000" w:themeColor="text1"/>
          <w:lang w:eastAsia="ru-RU"/>
        </w:rPr>
        <w:t xml:space="preserve">, </w:t>
      </w:r>
      <w:r w:rsidR="00F54B7C" w:rsidRPr="007F21D1">
        <w:rPr>
          <w:rFonts w:eastAsia="Times New Roman"/>
          <w:color w:val="000000" w:themeColor="text1"/>
          <w:lang w:eastAsia="ru-RU"/>
        </w:rPr>
        <w:t>Л.А. Рыжкина,</w:t>
      </w:r>
      <w:r w:rsidR="00C57089" w:rsidRPr="007F21D1">
        <w:rPr>
          <w:rFonts w:eastAsia="Times New Roman"/>
          <w:color w:val="000000" w:themeColor="text1"/>
          <w:lang w:eastAsia="ru-RU"/>
        </w:rPr>
        <w:t xml:space="preserve"> </w:t>
      </w:r>
      <w:r w:rsidR="00F54B7C" w:rsidRPr="007F21D1">
        <w:rPr>
          <w:rFonts w:eastAsia="Times New Roman"/>
          <w:color w:val="000000" w:themeColor="text1"/>
          <w:lang w:eastAsia="ru-RU"/>
        </w:rPr>
        <w:t>В.Е. Тимина</w:t>
      </w:r>
      <w:r w:rsidR="00C57089" w:rsidRPr="007F21D1">
        <w:rPr>
          <w:rFonts w:eastAsia="Times New Roman"/>
          <w:color w:val="000000" w:themeColor="text1"/>
          <w:lang w:eastAsia="ru-RU"/>
        </w:rPr>
        <w:t xml:space="preserve">, </w:t>
      </w:r>
      <w:r w:rsidR="00F54B7C" w:rsidRPr="007F21D1">
        <w:rPr>
          <w:rFonts w:eastAsia="Times New Roman"/>
          <w:color w:val="000000" w:themeColor="text1"/>
          <w:lang w:eastAsia="ru-RU"/>
        </w:rPr>
        <w:t>Е.А. Низямова</w:t>
      </w:r>
      <w:r w:rsidR="00C57089" w:rsidRPr="007F21D1">
        <w:rPr>
          <w:rStyle w:val="af"/>
          <w:rFonts w:eastAsia="Times New Roman"/>
          <w:color w:val="000000" w:themeColor="text1"/>
          <w:lang w:eastAsia="ru-RU"/>
        </w:rPr>
        <w:footnoteReference w:id="13"/>
      </w:r>
      <w:r w:rsidR="00F54B7C" w:rsidRPr="007F21D1">
        <w:rPr>
          <w:rFonts w:eastAsia="Times New Roman"/>
          <w:color w:val="000000" w:themeColor="text1"/>
          <w:lang w:eastAsia="ru-RU"/>
        </w:rPr>
        <w:t>, Н.О Холматова</w:t>
      </w:r>
      <w:r w:rsidR="00B664B4" w:rsidRPr="007F21D1">
        <w:rPr>
          <w:rFonts w:eastAsia="Times New Roman"/>
          <w:color w:val="000000" w:themeColor="text1"/>
          <w:lang w:eastAsia="ru-RU"/>
        </w:rPr>
        <w:t>.</w:t>
      </w:r>
      <w:r w:rsidR="006367DA" w:rsidRPr="007F21D1">
        <w:rPr>
          <w:rStyle w:val="af"/>
          <w:rFonts w:eastAsia="Times New Roman"/>
          <w:color w:val="000000" w:themeColor="text1"/>
          <w:lang w:eastAsia="ru-RU"/>
        </w:rPr>
        <w:footnoteReference w:id="14"/>
      </w:r>
    </w:p>
    <w:p w:rsidR="00AB35EC" w:rsidRDefault="00871DCE" w:rsidP="007F21D1">
      <w:pPr>
        <w:shd w:val="clear" w:color="auto" w:fill="FFFFFF"/>
        <w:textAlignment w:val="baseline"/>
        <w:rPr>
          <w:color w:val="000000" w:themeColor="text1"/>
        </w:rPr>
      </w:pPr>
      <w:r w:rsidRPr="007F21D1">
        <w:rPr>
          <w:color w:val="000000" w:themeColor="text1"/>
        </w:rPr>
        <w:t>Педагоги современности делают акцент на социальной вовлеченности, деятельностном патриотизме, установке на общее благо. У учащихся должен формироваться опыт лидерства, позитивного и инициативного социального действия, реализации коллективных социально – значимых проектов.</w:t>
      </w:r>
      <w:r w:rsidRPr="007F21D1">
        <w:rPr>
          <w:rStyle w:val="af"/>
          <w:color w:val="000000" w:themeColor="text1"/>
        </w:rPr>
        <w:footnoteReference w:id="15"/>
      </w:r>
    </w:p>
    <w:p w:rsidR="00AD1449" w:rsidRPr="007F21D1" w:rsidRDefault="00AD1449" w:rsidP="007F21D1">
      <w:pPr>
        <w:shd w:val="clear" w:color="auto" w:fill="FFFFFF"/>
        <w:textAlignment w:val="baseline"/>
        <w:rPr>
          <w:color w:val="000000" w:themeColor="text1"/>
        </w:rPr>
      </w:pPr>
      <w:r w:rsidRPr="00AD1449">
        <w:rPr>
          <w:color w:val="000000" w:themeColor="text1"/>
        </w:rPr>
        <w:t>Всех вышеперечисленных педагогов и деятелей объединяет одна цель – воспитать высоконравственную личность – патриота своей страны.</w:t>
      </w:r>
    </w:p>
    <w:p w:rsidR="005F12A6" w:rsidRPr="007F21D1" w:rsidRDefault="006179FF" w:rsidP="007F21D1">
      <w:pPr>
        <w:rPr>
          <w:color w:val="000000" w:themeColor="text1"/>
          <w:lang w:eastAsia="ru-RU"/>
        </w:rPr>
      </w:pPr>
      <w:r w:rsidRPr="007F21D1">
        <w:rPr>
          <w:b/>
          <w:color w:val="000000" w:themeColor="text1"/>
          <w:lang w:eastAsia="ru-RU"/>
        </w:rPr>
        <w:t>Объект исследования:</w:t>
      </w:r>
      <w:r w:rsidRPr="007F21D1">
        <w:rPr>
          <w:color w:val="000000" w:themeColor="text1"/>
          <w:lang w:eastAsia="ru-RU"/>
        </w:rPr>
        <w:t xml:space="preserve"> </w:t>
      </w:r>
      <w:r w:rsidR="005F12A6" w:rsidRPr="007F21D1">
        <w:rPr>
          <w:color w:val="000000" w:themeColor="text1"/>
          <w:lang w:eastAsia="ru-RU"/>
        </w:rPr>
        <w:t>духовно – нравственное воспитание младших школьников.</w:t>
      </w:r>
    </w:p>
    <w:p w:rsidR="005F12A6" w:rsidRPr="007F21D1" w:rsidRDefault="006179FF" w:rsidP="007F21D1">
      <w:pPr>
        <w:rPr>
          <w:color w:val="000000" w:themeColor="text1"/>
        </w:rPr>
      </w:pPr>
      <w:r w:rsidRPr="007F21D1">
        <w:rPr>
          <w:b/>
          <w:color w:val="000000" w:themeColor="text1"/>
          <w:lang w:eastAsia="ru-RU"/>
        </w:rPr>
        <w:t>Предмет исследования:</w:t>
      </w:r>
      <w:r w:rsidRPr="007F21D1">
        <w:rPr>
          <w:color w:val="000000" w:themeColor="text1"/>
        </w:rPr>
        <w:t xml:space="preserve"> </w:t>
      </w:r>
      <w:r w:rsidR="005F12A6" w:rsidRPr="007F21D1">
        <w:rPr>
          <w:color w:val="000000" w:themeColor="text1"/>
        </w:rPr>
        <w:t xml:space="preserve">роль </w:t>
      </w:r>
      <w:r w:rsidR="000172AE" w:rsidRPr="007F21D1">
        <w:rPr>
          <w:color w:val="000000" w:themeColor="text1"/>
        </w:rPr>
        <w:t>внеурочной деятельности</w:t>
      </w:r>
      <w:r w:rsidR="005F12A6" w:rsidRPr="007F21D1">
        <w:rPr>
          <w:color w:val="000000" w:themeColor="text1"/>
        </w:rPr>
        <w:t xml:space="preserve"> в формировании </w:t>
      </w:r>
      <w:r w:rsidR="00D74E89" w:rsidRPr="007F21D1">
        <w:rPr>
          <w:color w:val="000000" w:themeColor="text1"/>
        </w:rPr>
        <w:t>патриотизма младших школьников.</w:t>
      </w:r>
    </w:p>
    <w:p w:rsidR="006179FF" w:rsidRPr="007F21D1" w:rsidRDefault="006179FF" w:rsidP="007F21D1">
      <w:pPr>
        <w:rPr>
          <w:color w:val="000000" w:themeColor="text1"/>
        </w:rPr>
      </w:pPr>
      <w:r w:rsidRPr="007F21D1">
        <w:rPr>
          <w:b/>
          <w:color w:val="000000" w:themeColor="text1"/>
          <w:lang w:eastAsia="ru-RU"/>
        </w:rPr>
        <w:t>Цель исследования:</w:t>
      </w:r>
      <w:r w:rsidRPr="007F21D1">
        <w:rPr>
          <w:color w:val="000000" w:themeColor="text1"/>
          <w:lang w:eastAsia="ru-RU"/>
        </w:rPr>
        <w:t xml:space="preserve"> </w:t>
      </w:r>
      <w:r w:rsidR="005F12A6" w:rsidRPr="007F21D1">
        <w:rPr>
          <w:color w:val="000000" w:themeColor="text1"/>
        </w:rPr>
        <w:t>раскрыть</w:t>
      </w:r>
      <w:r w:rsidRPr="007F21D1">
        <w:rPr>
          <w:color w:val="000000" w:themeColor="text1"/>
        </w:rPr>
        <w:t xml:space="preserve"> роль </w:t>
      </w:r>
      <w:r w:rsidR="000172AE" w:rsidRPr="007F21D1">
        <w:rPr>
          <w:color w:val="000000" w:themeColor="text1"/>
        </w:rPr>
        <w:t xml:space="preserve">внеурочной деятельности </w:t>
      </w:r>
      <w:r w:rsidRPr="007F21D1">
        <w:rPr>
          <w:color w:val="000000" w:themeColor="text1"/>
        </w:rPr>
        <w:t>в формировани</w:t>
      </w:r>
      <w:r w:rsidR="00E500BC" w:rsidRPr="007F21D1">
        <w:rPr>
          <w:color w:val="000000" w:themeColor="text1"/>
        </w:rPr>
        <w:t>и патриотизма младших школьников.</w:t>
      </w:r>
    </w:p>
    <w:p w:rsidR="006179FF" w:rsidRPr="007F21D1" w:rsidRDefault="006179FF" w:rsidP="007F21D1">
      <w:pPr>
        <w:rPr>
          <w:b/>
          <w:color w:val="000000" w:themeColor="text1"/>
        </w:rPr>
      </w:pPr>
      <w:r w:rsidRPr="007F21D1">
        <w:rPr>
          <w:b/>
          <w:color w:val="000000" w:themeColor="text1"/>
        </w:rPr>
        <w:t>Задачи исследования:</w:t>
      </w:r>
    </w:p>
    <w:p w:rsidR="00D74E89" w:rsidRPr="007F21D1" w:rsidRDefault="007130F2" w:rsidP="007F21D1">
      <w:pPr>
        <w:pStyle w:val="ac"/>
        <w:numPr>
          <w:ilvl w:val="0"/>
          <w:numId w:val="8"/>
        </w:numPr>
        <w:shd w:val="clear" w:color="auto" w:fill="FFFFFF"/>
        <w:spacing w:before="0" w:beforeAutospacing="0" w:after="0" w:afterAutospacing="0" w:line="360" w:lineRule="auto"/>
        <w:ind w:left="0" w:firstLine="709"/>
        <w:jc w:val="both"/>
        <w:rPr>
          <w:color w:val="000000" w:themeColor="text1"/>
          <w:sz w:val="28"/>
          <w:szCs w:val="28"/>
        </w:rPr>
      </w:pPr>
      <w:r w:rsidRPr="007F21D1">
        <w:rPr>
          <w:color w:val="000000" w:themeColor="text1"/>
          <w:sz w:val="28"/>
          <w:szCs w:val="28"/>
        </w:rPr>
        <w:t>Изучить</w:t>
      </w:r>
      <w:r w:rsidR="00D74E89" w:rsidRPr="007F21D1">
        <w:rPr>
          <w:color w:val="000000" w:themeColor="text1"/>
          <w:sz w:val="28"/>
          <w:szCs w:val="28"/>
        </w:rPr>
        <w:t xml:space="preserve"> </w:t>
      </w:r>
      <w:r w:rsidR="00D74E89" w:rsidRPr="007F21D1">
        <w:rPr>
          <w:sz w:val="28"/>
          <w:szCs w:val="28"/>
        </w:rPr>
        <w:t>психолого-педагогические особенности младших школьников в процессе формирования патриотизма.</w:t>
      </w:r>
    </w:p>
    <w:p w:rsidR="006179FF" w:rsidRPr="007F21D1" w:rsidRDefault="006179FF" w:rsidP="007F21D1">
      <w:pPr>
        <w:pStyle w:val="ac"/>
        <w:numPr>
          <w:ilvl w:val="0"/>
          <w:numId w:val="8"/>
        </w:numPr>
        <w:shd w:val="clear" w:color="auto" w:fill="FFFFFF"/>
        <w:spacing w:before="0" w:beforeAutospacing="0" w:after="0" w:afterAutospacing="0" w:line="360" w:lineRule="auto"/>
        <w:ind w:left="0" w:firstLine="709"/>
        <w:jc w:val="both"/>
        <w:rPr>
          <w:color w:val="000000" w:themeColor="text1"/>
          <w:sz w:val="28"/>
          <w:szCs w:val="28"/>
        </w:rPr>
      </w:pPr>
      <w:r w:rsidRPr="007F21D1">
        <w:rPr>
          <w:color w:val="000000" w:themeColor="text1"/>
          <w:sz w:val="28"/>
          <w:szCs w:val="28"/>
        </w:rPr>
        <w:t>Выявить особенности патриотического воспитания младших школьников в современных условиях</w:t>
      </w:r>
      <w:r w:rsidR="007130F2" w:rsidRPr="007F21D1">
        <w:rPr>
          <w:color w:val="000000" w:themeColor="text1"/>
          <w:sz w:val="28"/>
          <w:szCs w:val="28"/>
        </w:rPr>
        <w:t>.</w:t>
      </w:r>
    </w:p>
    <w:p w:rsidR="006179FF" w:rsidRPr="007F21D1" w:rsidRDefault="007130F2" w:rsidP="007F21D1">
      <w:pPr>
        <w:pStyle w:val="ac"/>
        <w:numPr>
          <w:ilvl w:val="0"/>
          <w:numId w:val="8"/>
        </w:numPr>
        <w:shd w:val="clear" w:color="auto" w:fill="FFFFFF"/>
        <w:spacing w:before="0" w:beforeAutospacing="0" w:after="0" w:afterAutospacing="0" w:line="360" w:lineRule="auto"/>
        <w:ind w:left="0" w:firstLine="709"/>
        <w:jc w:val="both"/>
        <w:rPr>
          <w:color w:val="000000" w:themeColor="text1"/>
          <w:sz w:val="28"/>
          <w:szCs w:val="28"/>
        </w:rPr>
      </w:pPr>
      <w:r w:rsidRPr="007F21D1">
        <w:rPr>
          <w:color w:val="000000" w:themeColor="text1"/>
          <w:sz w:val="28"/>
          <w:szCs w:val="28"/>
        </w:rPr>
        <w:t>Раскрыть роль внеурочной деятельности в процессе формирования патриотизма у младших школьников.</w:t>
      </w:r>
    </w:p>
    <w:p w:rsidR="006179FF" w:rsidRPr="007F21D1" w:rsidRDefault="006179FF" w:rsidP="007F21D1">
      <w:pPr>
        <w:pStyle w:val="ac"/>
        <w:numPr>
          <w:ilvl w:val="0"/>
          <w:numId w:val="8"/>
        </w:numPr>
        <w:shd w:val="clear" w:color="auto" w:fill="FFFFFF"/>
        <w:spacing w:before="0" w:beforeAutospacing="0" w:after="0" w:afterAutospacing="0" w:line="360" w:lineRule="auto"/>
        <w:ind w:left="0" w:firstLine="709"/>
        <w:jc w:val="both"/>
        <w:rPr>
          <w:color w:val="000000" w:themeColor="text1"/>
          <w:sz w:val="28"/>
          <w:szCs w:val="28"/>
        </w:rPr>
      </w:pPr>
      <w:r w:rsidRPr="007F21D1">
        <w:rPr>
          <w:color w:val="000000" w:themeColor="text1"/>
          <w:sz w:val="28"/>
          <w:szCs w:val="28"/>
        </w:rPr>
        <w:t>Разработать структурно-содержательную модель формирования  патриотизма младших школьников средствами предметной области «Обществознание».</w:t>
      </w:r>
    </w:p>
    <w:p w:rsidR="00A7599C" w:rsidRPr="007F21D1" w:rsidRDefault="00A7599C" w:rsidP="007F21D1">
      <w:pPr>
        <w:pStyle w:val="ac"/>
        <w:numPr>
          <w:ilvl w:val="0"/>
          <w:numId w:val="8"/>
        </w:numPr>
        <w:shd w:val="clear" w:color="auto" w:fill="FFFFFF"/>
        <w:spacing w:before="0" w:beforeAutospacing="0" w:after="0" w:afterAutospacing="0" w:line="360" w:lineRule="auto"/>
        <w:ind w:left="0" w:firstLine="709"/>
        <w:jc w:val="both"/>
        <w:rPr>
          <w:color w:val="000000" w:themeColor="text1"/>
          <w:sz w:val="28"/>
          <w:szCs w:val="28"/>
        </w:rPr>
      </w:pPr>
      <w:r w:rsidRPr="007F21D1">
        <w:rPr>
          <w:color w:val="000000" w:themeColor="text1"/>
          <w:sz w:val="28"/>
          <w:szCs w:val="28"/>
        </w:rPr>
        <w:lastRenderedPageBreak/>
        <w:t>Осуществить анализ выборки и характеристики методов диагностики уровня сформированности патриотизма у второклассников.</w:t>
      </w:r>
    </w:p>
    <w:p w:rsidR="00A7599C" w:rsidRPr="007F21D1" w:rsidRDefault="00A7599C" w:rsidP="007F21D1">
      <w:pPr>
        <w:pStyle w:val="ac"/>
        <w:numPr>
          <w:ilvl w:val="0"/>
          <w:numId w:val="8"/>
        </w:numPr>
        <w:shd w:val="clear" w:color="auto" w:fill="FFFFFF"/>
        <w:spacing w:before="0" w:beforeAutospacing="0" w:after="0" w:afterAutospacing="0" w:line="360" w:lineRule="auto"/>
        <w:ind w:left="0" w:firstLine="709"/>
        <w:jc w:val="both"/>
        <w:rPr>
          <w:color w:val="000000" w:themeColor="text1"/>
          <w:sz w:val="28"/>
          <w:szCs w:val="28"/>
        </w:rPr>
      </w:pPr>
      <w:r w:rsidRPr="007F21D1">
        <w:rPr>
          <w:color w:val="000000" w:themeColor="text1"/>
          <w:sz w:val="28"/>
          <w:szCs w:val="28"/>
        </w:rPr>
        <w:t>Создать условия для формирования патриотизма у второклассников во внеурочной деятельности.</w:t>
      </w:r>
    </w:p>
    <w:p w:rsidR="00A7599C" w:rsidRPr="007F21D1" w:rsidRDefault="00A7599C" w:rsidP="007F21D1">
      <w:pPr>
        <w:pStyle w:val="ac"/>
        <w:numPr>
          <w:ilvl w:val="0"/>
          <w:numId w:val="8"/>
        </w:numPr>
        <w:shd w:val="clear" w:color="auto" w:fill="FFFFFF"/>
        <w:spacing w:before="0" w:beforeAutospacing="0" w:after="0" w:afterAutospacing="0" w:line="360" w:lineRule="auto"/>
        <w:ind w:left="0" w:firstLine="709"/>
        <w:jc w:val="both"/>
        <w:rPr>
          <w:color w:val="000000" w:themeColor="text1"/>
          <w:sz w:val="28"/>
          <w:szCs w:val="28"/>
        </w:rPr>
      </w:pPr>
      <w:r w:rsidRPr="007F21D1">
        <w:rPr>
          <w:color w:val="000000" w:themeColor="text1"/>
          <w:sz w:val="28"/>
          <w:szCs w:val="28"/>
        </w:rPr>
        <w:t>Осуществить анализ эффективности формирующего этапа.</w:t>
      </w:r>
    </w:p>
    <w:p w:rsidR="0043727D" w:rsidRPr="007F21D1" w:rsidRDefault="006179FF" w:rsidP="007F21D1">
      <w:pPr>
        <w:pStyle w:val="ac"/>
        <w:shd w:val="clear" w:color="auto" w:fill="FFFFFF"/>
        <w:spacing w:before="0" w:beforeAutospacing="0" w:after="0" w:afterAutospacing="0" w:line="360" w:lineRule="auto"/>
        <w:ind w:firstLine="709"/>
        <w:jc w:val="both"/>
        <w:rPr>
          <w:color w:val="000000" w:themeColor="text1"/>
          <w:sz w:val="28"/>
          <w:szCs w:val="28"/>
        </w:rPr>
      </w:pPr>
      <w:r w:rsidRPr="007F21D1">
        <w:rPr>
          <w:b/>
          <w:color w:val="000000" w:themeColor="text1"/>
          <w:sz w:val="28"/>
          <w:szCs w:val="28"/>
        </w:rPr>
        <w:t>Гипотеза исследования:</w:t>
      </w:r>
    </w:p>
    <w:p w:rsidR="0043727D" w:rsidRPr="007F21D1" w:rsidRDefault="004667D2" w:rsidP="007F21D1">
      <w:pPr>
        <w:pStyle w:val="ac"/>
        <w:shd w:val="clear" w:color="auto" w:fill="FFFFFF"/>
        <w:spacing w:before="0" w:beforeAutospacing="0" w:after="0" w:afterAutospacing="0" w:line="360" w:lineRule="auto"/>
        <w:ind w:firstLine="709"/>
        <w:jc w:val="both"/>
        <w:rPr>
          <w:color w:val="000000" w:themeColor="text1"/>
          <w:sz w:val="28"/>
          <w:szCs w:val="28"/>
        </w:rPr>
      </w:pPr>
      <w:r w:rsidRPr="007F21D1">
        <w:rPr>
          <w:color w:val="000000" w:themeColor="text1"/>
          <w:sz w:val="28"/>
          <w:szCs w:val="28"/>
        </w:rPr>
        <w:t xml:space="preserve">Мы предполагаем, что </w:t>
      </w:r>
      <w:r w:rsidR="0043727D" w:rsidRPr="007F21D1">
        <w:rPr>
          <w:color w:val="000000" w:themeColor="text1"/>
          <w:sz w:val="28"/>
          <w:szCs w:val="28"/>
        </w:rPr>
        <w:t xml:space="preserve">целенаправленная, систематическая работа учителя по формированию патриотизма младших школьников во </w:t>
      </w:r>
      <w:r w:rsidR="00A57186" w:rsidRPr="007F21D1">
        <w:rPr>
          <w:color w:val="000000" w:themeColor="text1"/>
          <w:sz w:val="28"/>
          <w:szCs w:val="28"/>
        </w:rPr>
        <w:t>внеурочн</w:t>
      </w:r>
      <w:r w:rsidR="0043727D" w:rsidRPr="007F21D1">
        <w:rPr>
          <w:color w:val="000000" w:themeColor="text1"/>
          <w:sz w:val="28"/>
          <w:szCs w:val="28"/>
        </w:rPr>
        <w:t>ой деятельности будет успешной, если педагог учитывает требования основных нормативно – правовых документов, знает психолого – педагогические особенности учащихся данного возраста, а также знает специфику патриотического воспитания в современных условиях.</w:t>
      </w:r>
    </w:p>
    <w:p w:rsidR="006179FF" w:rsidRPr="007F21D1" w:rsidRDefault="006179FF" w:rsidP="007F21D1">
      <w:pPr>
        <w:rPr>
          <w:color w:val="000000" w:themeColor="text1"/>
          <w:lang w:eastAsia="ru-RU"/>
        </w:rPr>
      </w:pPr>
      <w:r w:rsidRPr="007F21D1">
        <w:rPr>
          <w:b/>
          <w:color w:val="000000" w:themeColor="text1"/>
          <w:lang w:eastAsia="ru-RU"/>
        </w:rPr>
        <w:t xml:space="preserve">Методами исследования </w:t>
      </w:r>
      <w:r w:rsidRPr="007F21D1">
        <w:rPr>
          <w:color w:val="000000" w:themeColor="text1"/>
          <w:lang w:eastAsia="ru-RU"/>
        </w:rPr>
        <w:t>были определены следующие: теоретический анализ, синтез, сравнение, конкретизация, обобщение официальных документов, учебно – методических, научных, справочных и электронных источников удалённого доступа по проблеме исследования.</w:t>
      </w:r>
    </w:p>
    <w:p w:rsidR="00156DB5" w:rsidRPr="007F21D1" w:rsidRDefault="006179FF" w:rsidP="007F21D1">
      <w:pPr>
        <w:rPr>
          <w:rFonts w:eastAsia="Times New Roman"/>
          <w:color w:val="000000"/>
          <w:lang w:eastAsia="ru-RU"/>
        </w:rPr>
      </w:pPr>
      <w:r w:rsidRPr="007F21D1">
        <w:rPr>
          <w:b/>
          <w:color w:val="000000" w:themeColor="text1"/>
          <w:lang w:eastAsia="ru-RU"/>
        </w:rPr>
        <w:t>Практическая значимость исследования</w:t>
      </w:r>
      <w:r w:rsidRPr="007F21D1">
        <w:rPr>
          <w:color w:val="000000" w:themeColor="text1"/>
          <w:lang w:eastAsia="ru-RU"/>
        </w:rPr>
        <w:t xml:space="preserve"> состоит в</w:t>
      </w:r>
      <w:r w:rsidR="00770486" w:rsidRPr="007F21D1">
        <w:rPr>
          <w:color w:val="000000" w:themeColor="text1"/>
          <w:lang w:eastAsia="ru-RU"/>
        </w:rPr>
        <w:t xml:space="preserve"> обосновании педагогических возможностей организации процесса патриотического воспитания учеников начальной школы во внеурочной деятельности, определении методик патриотического воспитания младших школьников и практических рекомендаций по их реализации.</w:t>
      </w:r>
    </w:p>
    <w:p w:rsidR="006179FF" w:rsidRPr="007F21D1" w:rsidRDefault="006179FF" w:rsidP="007F21D1">
      <w:pPr>
        <w:rPr>
          <w:color w:val="000000" w:themeColor="text1"/>
        </w:rPr>
      </w:pPr>
      <w:r w:rsidRPr="007F21D1">
        <w:rPr>
          <w:b/>
          <w:color w:val="000000" w:themeColor="text1"/>
        </w:rPr>
        <w:t xml:space="preserve">Структура исследования </w:t>
      </w:r>
      <w:r w:rsidRPr="007F21D1">
        <w:rPr>
          <w:color w:val="000000" w:themeColor="text1"/>
        </w:rPr>
        <w:t xml:space="preserve">состоит из введения, </w:t>
      </w:r>
      <w:r w:rsidR="00A2043A" w:rsidRPr="007F21D1">
        <w:rPr>
          <w:color w:val="000000" w:themeColor="text1"/>
        </w:rPr>
        <w:t>трёх</w:t>
      </w:r>
      <w:r w:rsidRPr="007F21D1">
        <w:rPr>
          <w:color w:val="000000" w:themeColor="text1"/>
        </w:rPr>
        <w:t xml:space="preserve"> глав, заключения, списка использованных источников, глоссария и приложения.</w:t>
      </w:r>
    </w:p>
    <w:p w:rsidR="006179FF" w:rsidRPr="007F21D1" w:rsidRDefault="006179FF" w:rsidP="007F21D1">
      <w:pPr>
        <w:rPr>
          <w:color w:val="000000" w:themeColor="text1"/>
        </w:rPr>
      </w:pPr>
      <w:r w:rsidRPr="007F21D1">
        <w:rPr>
          <w:color w:val="000000" w:themeColor="text1"/>
        </w:rPr>
        <w:t>Во введении обосновывается актуальность, параметры исследования.</w:t>
      </w:r>
    </w:p>
    <w:p w:rsidR="006179FF" w:rsidRPr="007F21D1" w:rsidRDefault="006179FF" w:rsidP="007F21D1">
      <w:pPr>
        <w:rPr>
          <w:color w:val="000000" w:themeColor="text1"/>
        </w:rPr>
      </w:pPr>
      <w:r w:rsidRPr="007F21D1">
        <w:rPr>
          <w:color w:val="000000" w:themeColor="text1"/>
        </w:rPr>
        <w:t>В первой главе рассматриваются теоретические аспекты проблемы формирования патриотизма младших школьников.</w:t>
      </w:r>
    </w:p>
    <w:p w:rsidR="006179FF" w:rsidRPr="007F21D1" w:rsidRDefault="006179FF" w:rsidP="007F21D1">
      <w:pPr>
        <w:rPr>
          <w:color w:val="000000" w:themeColor="text1"/>
        </w:rPr>
      </w:pPr>
      <w:r w:rsidRPr="007F21D1">
        <w:rPr>
          <w:color w:val="000000" w:themeColor="text1"/>
        </w:rPr>
        <w:t>Во вто</w:t>
      </w:r>
      <w:r w:rsidR="00A2043A" w:rsidRPr="007F21D1">
        <w:rPr>
          <w:color w:val="000000" w:themeColor="text1"/>
        </w:rPr>
        <w:t xml:space="preserve">рой главе описаны методические </w:t>
      </w:r>
      <w:r w:rsidR="00852A19" w:rsidRPr="007F21D1">
        <w:rPr>
          <w:color w:val="000000" w:themeColor="text1"/>
        </w:rPr>
        <w:t xml:space="preserve">аспекты </w:t>
      </w:r>
      <w:r w:rsidRPr="007F21D1">
        <w:rPr>
          <w:color w:val="000000" w:themeColor="text1"/>
        </w:rPr>
        <w:t>формирования у младших школ</w:t>
      </w:r>
      <w:r w:rsidR="00CA763D" w:rsidRPr="007F21D1">
        <w:rPr>
          <w:color w:val="000000" w:themeColor="text1"/>
        </w:rPr>
        <w:t>ьников ценностного отношения к Родине.</w:t>
      </w:r>
    </w:p>
    <w:p w:rsidR="00A2043A" w:rsidRPr="007F21D1" w:rsidRDefault="00A2043A" w:rsidP="007F21D1">
      <w:pPr>
        <w:rPr>
          <w:color w:val="000000" w:themeColor="text1"/>
        </w:rPr>
      </w:pPr>
      <w:r w:rsidRPr="007F21D1">
        <w:rPr>
          <w:color w:val="000000" w:themeColor="text1"/>
        </w:rPr>
        <w:t>В третьей главе описана экспериментальная работа по патриотическому воспитанию младших школьников во внеурочной деятельности.</w:t>
      </w:r>
    </w:p>
    <w:p w:rsidR="006179FF" w:rsidRPr="007F21D1" w:rsidRDefault="006179FF" w:rsidP="007F21D1">
      <w:pPr>
        <w:rPr>
          <w:color w:val="000000" w:themeColor="text1"/>
        </w:rPr>
      </w:pPr>
      <w:r w:rsidRPr="007F21D1">
        <w:rPr>
          <w:color w:val="000000" w:themeColor="text1"/>
        </w:rPr>
        <w:lastRenderedPageBreak/>
        <w:t>В заключении приведены основные выводы исследования.</w:t>
      </w:r>
    </w:p>
    <w:p w:rsidR="006179FF" w:rsidRPr="007F21D1" w:rsidRDefault="006179FF" w:rsidP="007F21D1">
      <w:pPr>
        <w:rPr>
          <w:color w:val="000000" w:themeColor="text1"/>
        </w:rPr>
      </w:pPr>
      <w:r w:rsidRPr="007F21D1">
        <w:rPr>
          <w:color w:val="000000" w:themeColor="text1"/>
        </w:rPr>
        <w:t>Список испо</w:t>
      </w:r>
      <w:r w:rsidR="00735AD7" w:rsidRPr="007F21D1">
        <w:rPr>
          <w:color w:val="000000" w:themeColor="text1"/>
        </w:rPr>
        <w:t>льзованной литературы содержит 4</w:t>
      </w:r>
      <w:r w:rsidRPr="007F21D1">
        <w:rPr>
          <w:color w:val="000000" w:themeColor="text1"/>
        </w:rPr>
        <w:t xml:space="preserve"> наимен</w:t>
      </w:r>
      <w:r w:rsidR="00735AD7" w:rsidRPr="007F21D1">
        <w:rPr>
          <w:color w:val="000000" w:themeColor="text1"/>
        </w:rPr>
        <w:t xml:space="preserve">ования официальных источников, </w:t>
      </w:r>
      <w:r w:rsidR="00EC4512" w:rsidRPr="007F21D1">
        <w:rPr>
          <w:color w:val="000000" w:themeColor="text1"/>
        </w:rPr>
        <w:t>20</w:t>
      </w:r>
      <w:r w:rsidRPr="007F21D1">
        <w:rPr>
          <w:color w:val="000000" w:themeColor="text1"/>
        </w:rPr>
        <w:t xml:space="preserve"> учебных пособий, </w:t>
      </w:r>
      <w:r w:rsidR="00EC4512" w:rsidRPr="007F21D1">
        <w:rPr>
          <w:color w:val="000000" w:themeColor="text1"/>
        </w:rPr>
        <w:t>9</w:t>
      </w:r>
      <w:r w:rsidR="00A2043A" w:rsidRPr="007F21D1">
        <w:rPr>
          <w:color w:val="000000" w:themeColor="text1"/>
        </w:rPr>
        <w:t xml:space="preserve"> журналов, </w:t>
      </w:r>
      <w:r w:rsidR="00EC4512" w:rsidRPr="007F21D1">
        <w:rPr>
          <w:color w:val="000000" w:themeColor="text1"/>
        </w:rPr>
        <w:t>31</w:t>
      </w:r>
      <w:r w:rsidR="00735AD7" w:rsidRPr="007F21D1">
        <w:rPr>
          <w:color w:val="000000" w:themeColor="text1"/>
        </w:rPr>
        <w:t xml:space="preserve"> электронных</w:t>
      </w:r>
      <w:r w:rsidR="00277285" w:rsidRPr="007F21D1">
        <w:rPr>
          <w:color w:val="000000" w:themeColor="text1"/>
        </w:rPr>
        <w:t xml:space="preserve"> источник</w:t>
      </w:r>
      <w:r w:rsidR="00735AD7" w:rsidRPr="007F21D1">
        <w:rPr>
          <w:color w:val="000000" w:themeColor="text1"/>
        </w:rPr>
        <w:t>а</w:t>
      </w:r>
      <w:r w:rsidRPr="007F21D1">
        <w:rPr>
          <w:color w:val="000000" w:themeColor="text1"/>
        </w:rPr>
        <w:t xml:space="preserve"> удалённого доступа.</w:t>
      </w:r>
    </w:p>
    <w:p w:rsidR="006179FF" w:rsidRPr="007F21D1" w:rsidRDefault="006179FF" w:rsidP="007F21D1">
      <w:pPr>
        <w:rPr>
          <w:color w:val="000000" w:themeColor="text1"/>
        </w:rPr>
      </w:pPr>
      <w:r w:rsidRPr="007F21D1">
        <w:rPr>
          <w:color w:val="000000" w:themeColor="text1"/>
        </w:rPr>
        <w:t>Глоссарий содержит 10 терминов.</w:t>
      </w:r>
    </w:p>
    <w:p w:rsidR="006C607B" w:rsidRPr="007F21D1" w:rsidRDefault="006179FF" w:rsidP="007F21D1">
      <w:pPr>
        <w:rPr>
          <w:color w:val="000000" w:themeColor="text1"/>
        </w:rPr>
      </w:pPr>
      <w:r w:rsidRPr="007F21D1">
        <w:rPr>
          <w:color w:val="000000" w:themeColor="text1"/>
        </w:rPr>
        <w:t xml:space="preserve">В приложении содержатся </w:t>
      </w:r>
      <w:r w:rsidR="00852A19" w:rsidRPr="007F21D1">
        <w:rPr>
          <w:color w:val="000000" w:themeColor="text1"/>
        </w:rPr>
        <w:t>7 таблиц.</w:t>
      </w:r>
    </w:p>
    <w:p w:rsidR="006C607B" w:rsidRPr="007F21D1" w:rsidRDefault="0067105A" w:rsidP="007F21D1">
      <w:pPr>
        <w:rPr>
          <w:color w:val="000000" w:themeColor="text1"/>
        </w:rPr>
      </w:pPr>
      <w:r w:rsidRPr="007F21D1">
        <w:rPr>
          <w:color w:val="000000" w:themeColor="text1"/>
        </w:rPr>
        <w:t>Материалы выпускной квалификационной работы были апробированы на научно – практической конференции «Сахалинские кирилло – мефодиевские чтения: к 220–летию со дня рождения равноапостольного Иннокентия (Вениаминова)»</w:t>
      </w:r>
      <w:r w:rsidR="003F0DF3" w:rsidRPr="007F21D1">
        <w:rPr>
          <w:color w:val="000000" w:themeColor="text1"/>
        </w:rPr>
        <w:t>,</w:t>
      </w:r>
      <w:r w:rsidR="003F0DF3" w:rsidRPr="007F21D1">
        <w:rPr>
          <w:rStyle w:val="af"/>
          <w:color w:val="000000" w:themeColor="text1"/>
        </w:rPr>
        <w:footnoteReference w:id="16"/>
      </w:r>
      <w:r w:rsidR="003F0DF3" w:rsidRPr="007F21D1">
        <w:rPr>
          <w:color w:val="000000" w:themeColor="text1"/>
        </w:rPr>
        <w:t xml:space="preserve"> </w:t>
      </w:r>
      <w:r w:rsidRPr="007F21D1">
        <w:rPr>
          <w:color w:val="000000" w:themeColor="text1"/>
        </w:rPr>
        <w:t>межрегиональной научно – практической конференции «Современный образовательный процесс: содержание и технология».</w:t>
      </w:r>
      <w:r w:rsidR="003F0DF3" w:rsidRPr="007F21D1">
        <w:rPr>
          <w:rStyle w:val="af"/>
          <w:color w:val="000000" w:themeColor="text1"/>
        </w:rPr>
        <w:footnoteReference w:id="17"/>
      </w:r>
      <w:r w:rsidR="006C607B" w:rsidRPr="007F21D1">
        <w:rPr>
          <w:color w:val="000000" w:themeColor="text1"/>
        </w:rPr>
        <w:br w:type="page"/>
      </w:r>
    </w:p>
    <w:p w:rsidR="00EC4512" w:rsidRPr="007F21D1" w:rsidRDefault="00487FC2" w:rsidP="007F21D1">
      <w:pPr>
        <w:pStyle w:val="10"/>
        <w:numPr>
          <w:ilvl w:val="0"/>
          <w:numId w:val="0"/>
        </w:numPr>
        <w:rPr>
          <w:color w:val="000000" w:themeColor="text1"/>
          <w:szCs w:val="28"/>
        </w:rPr>
      </w:pPr>
      <w:bookmarkStart w:id="3" w:name="_Toc466484202"/>
      <w:bookmarkStart w:id="4" w:name="_Toc466486907"/>
      <w:bookmarkStart w:id="5" w:name="_Toc467075325"/>
      <w:bookmarkStart w:id="6" w:name="_Toc515173202"/>
      <w:r w:rsidRPr="007F21D1">
        <w:rPr>
          <w:color w:val="000000" w:themeColor="text1"/>
          <w:szCs w:val="28"/>
        </w:rPr>
        <w:lastRenderedPageBreak/>
        <w:t xml:space="preserve">Глава 1. Теоретические аспекты </w:t>
      </w:r>
      <w:r w:rsidR="00D62715" w:rsidRPr="007F21D1">
        <w:rPr>
          <w:color w:val="000000" w:themeColor="text1"/>
          <w:szCs w:val="28"/>
        </w:rPr>
        <w:t xml:space="preserve">изучения </w:t>
      </w:r>
      <w:r w:rsidRPr="007F21D1">
        <w:rPr>
          <w:color w:val="000000" w:themeColor="text1"/>
          <w:szCs w:val="28"/>
        </w:rPr>
        <w:t xml:space="preserve">проблемы формирования патриотизма </w:t>
      </w:r>
      <w:r w:rsidR="009F7A38" w:rsidRPr="007F21D1">
        <w:rPr>
          <w:color w:val="000000" w:themeColor="text1"/>
          <w:szCs w:val="28"/>
        </w:rPr>
        <w:t xml:space="preserve">у </w:t>
      </w:r>
      <w:r w:rsidRPr="007F21D1">
        <w:rPr>
          <w:color w:val="000000" w:themeColor="text1"/>
          <w:szCs w:val="28"/>
        </w:rPr>
        <w:t>младших школьников</w:t>
      </w:r>
      <w:bookmarkEnd w:id="3"/>
      <w:bookmarkEnd w:id="4"/>
      <w:bookmarkEnd w:id="5"/>
      <w:bookmarkEnd w:id="6"/>
    </w:p>
    <w:p w:rsidR="00FE244C" w:rsidRPr="007F21D1" w:rsidRDefault="00077650" w:rsidP="00BD5EA5">
      <w:pPr>
        <w:pStyle w:val="10"/>
        <w:numPr>
          <w:ilvl w:val="1"/>
          <w:numId w:val="55"/>
        </w:numPr>
        <w:ind w:left="0" w:firstLine="0"/>
        <w:rPr>
          <w:color w:val="000000" w:themeColor="text1"/>
          <w:szCs w:val="28"/>
        </w:rPr>
      </w:pPr>
      <w:bookmarkStart w:id="7" w:name="_Toc515173203"/>
      <w:r w:rsidRPr="007F21D1">
        <w:rPr>
          <w:szCs w:val="28"/>
        </w:rPr>
        <w:t xml:space="preserve">Учёт психолого-педагогических особенностей </w:t>
      </w:r>
      <w:r w:rsidR="00D74E89" w:rsidRPr="007F21D1">
        <w:rPr>
          <w:szCs w:val="28"/>
        </w:rPr>
        <w:t xml:space="preserve">младших школьников </w:t>
      </w:r>
      <w:r w:rsidRPr="007F21D1">
        <w:rPr>
          <w:szCs w:val="28"/>
        </w:rPr>
        <w:t>в процессе формирования патриотизма</w:t>
      </w:r>
      <w:bookmarkStart w:id="8" w:name="798"/>
      <w:bookmarkEnd w:id="7"/>
    </w:p>
    <w:p w:rsidR="00313AAF" w:rsidRPr="007F21D1" w:rsidRDefault="00E32342" w:rsidP="007F21D1">
      <w:pPr>
        <w:shd w:val="clear" w:color="auto" w:fill="FFFFFF"/>
        <w:textAlignment w:val="baseline"/>
        <w:rPr>
          <w:rFonts w:eastAsia="Times New Roman"/>
          <w:color w:val="000000"/>
          <w:shd w:val="clear" w:color="auto" w:fill="FFFFFF"/>
          <w:lang w:eastAsia="ru-RU"/>
        </w:rPr>
      </w:pPr>
      <w:r w:rsidRPr="007F21D1">
        <w:rPr>
          <w:color w:val="000000" w:themeColor="text1"/>
        </w:rPr>
        <w:t xml:space="preserve">По мнению </w:t>
      </w:r>
      <w:r w:rsidRPr="007F21D1">
        <w:rPr>
          <w:color w:val="000000" w:themeColor="text1"/>
          <w:shd w:val="clear" w:color="auto" w:fill="FFFFFF"/>
        </w:rPr>
        <w:t xml:space="preserve">российского языковеда, лексиколога, лексикографа, исследователя норм русского литературного языка С. </w:t>
      </w:r>
      <w:r w:rsidR="0018029A" w:rsidRPr="007F21D1">
        <w:rPr>
          <w:color w:val="000000" w:themeColor="text1"/>
          <w:shd w:val="clear" w:color="auto" w:fill="FFFFFF"/>
        </w:rPr>
        <w:t>И. </w:t>
      </w:r>
      <w:r w:rsidRPr="007F21D1">
        <w:rPr>
          <w:color w:val="000000" w:themeColor="text1"/>
          <w:shd w:val="clear" w:color="auto" w:fill="FFFFFF"/>
        </w:rPr>
        <w:t>Ожегова, «патриотизм» - это преданность и любовь к своему Отечеству, к своему народу</w:t>
      </w:r>
      <w:r w:rsidR="00B664B4" w:rsidRPr="007F21D1">
        <w:rPr>
          <w:color w:val="000000" w:themeColor="text1"/>
          <w:shd w:val="clear" w:color="auto" w:fill="FFFFFF"/>
        </w:rPr>
        <w:t>.</w:t>
      </w:r>
      <w:r w:rsidRPr="007F21D1">
        <w:rPr>
          <w:rStyle w:val="af"/>
          <w:color w:val="000000" w:themeColor="text1"/>
          <w:shd w:val="clear" w:color="auto" w:fill="FFFFFF"/>
        </w:rPr>
        <w:footnoteReference w:id="18"/>
      </w:r>
      <w:r w:rsidR="00B664B4" w:rsidRPr="007F21D1">
        <w:rPr>
          <w:color w:val="000000" w:themeColor="text1"/>
          <w:shd w:val="clear" w:color="auto" w:fill="FFFFFF"/>
        </w:rPr>
        <w:t xml:space="preserve"> </w:t>
      </w:r>
      <w:r w:rsidRPr="007F21D1">
        <w:rPr>
          <w:rFonts w:eastAsia="Times New Roman"/>
          <w:color w:val="000000"/>
          <w:shd w:val="clear" w:color="auto" w:fill="FFFFFF"/>
          <w:lang w:eastAsia="ru-RU"/>
        </w:rPr>
        <w:t xml:space="preserve">Иначе говоря, под </w:t>
      </w:r>
      <w:r w:rsidR="00CB6159" w:rsidRPr="007F21D1">
        <w:rPr>
          <w:rFonts w:eastAsia="Times New Roman"/>
          <w:color w:val="000000"/>
          <w:shd w:val="clear" w:color="auto" w:fill="FFFFFF"/>
          <w:lang w:eastAsia="ru-RU"/>
        </w:rPr>
        <w:t xml:space="preserve">понятием «патриотизм» понимается совокупность нравственных чувств и особенностей </w:t>
      </w:r>
      <w:r w:rsidR="006A6DCD" w:rsidRPr="007F21D1">
        <w:rPr>
          <w:rFonts w:eastAsia="Times New Roman"/>
          <w:color w:val="000000"/>
          <w:shd w:val="clear" w:color="auto" w:fill="FFFFFF"/>
          <w:lang w:eastAsia="ru-RU"/>
        </w:rPr>
        <w:t>поведения</w:t>
      </w:r>
      <w:r w:rsidR="00F10F0D" w:rsidRPr="007F21D1">
        <w:rPr>
          <w:rFonts w:eastAsia="Times New Roman"/>
          <w:color w:val="000000"/>
          <w:shd w:val="clear" w:color="auto" w:fill="FFFFFF"/>
          <w:lang w:eastAsia="ru-RU"/>
        </w:rPr>
        <w:t>. Но</w:t>
      </w:r>
      <w:r w:rsidR="00EC4512" w:rsidRPr="007F21D1">
        <w:rPr>
          <w:rFonts w:eastAsia="Times New Roman"/>
          <w:color w:val="000000"/>
          <w:shd w:val="clear" w:color="auto" w:fill="FFFFFF"/>
          <w:lang w:eastAsia="ru-RU"/>
        </w:rPr>
        <w:t xml:space="preserve">, </w:t>
      </w:r>
      <w:r w:rsidR="00F10F0D" w:rsidRPr="007F21D1">
        <w:rPr>
          <w:rFonts w:eastAsia="Times New Roman"/>
          <w:color w:val="000000"/>
          <w:shd w:val="clear" w:color="auto" w:fill="FFFFFF"/>
          <w:lang w:eastAsia="ru-RU"/>
        </w:rPr>
        <w:t xml:space="preserve">необходимые для общества нравственные качества не могут появиться сами в сознании ребёнка: их </w:t>
      </w:r>
      <w:r w:rsidR="00056F31" w:rsidRPr="007F21D1">
        <w:rPr>
          <w:rFonts w:eastAsia="Times New Roman"/>
          <w:color w:val="000000"/>
          <w:shd w:val="clear" w:color="auto" w:fill="FFFFFF"/>
          <w:lang w:eastAsia="ru-RU"/>
        </w:rPr>
        <w:t>нужно</w:t>
      </w:r>
      <w:r w:rsidR="00F10F0D" w:rsidRPr="007F21D1">
        <w:rPr>
          <w:rFonts w:eastAsia="Times New Roman"/>
          <w:color w:val="000000"/>
          <w:shd w:val="clear" w:color="auto" w:fill="FFFFFF"/>
          <w:lang w:eastAsia="ru-RU"/>
        </w:rPr>
        <w:t xml:space="preserve"> активно и искусно «выращивать».</w:t>
      </w:r>
      <w:r w:rsidR="006A6DCD" w:rsidRPr="007F21D1">
        <w:rPr>
          <w:rStyle w:val="af"/>
          <w:rFonts w:eastAsia="Times New Roman"/>
          <w:color w:val="000000"/>
          <w:shd w:val="clear" w:color="auto" w:fill="FFFFFF"/>
          <w:lang w:eastAsia="ru-RU"/>
        </w:rPr>
        <w:footnoteReference w:id="19"/>
      </w:r>
      <w:r w:rsidR="00F10F0D" w:rsidRPr="007F21D1">
        <w:rPr>
          <w:rFonts w:eastAsia="Times New Roman"/>
          <w:color w:val="000000"/>
          <w:shd w:val="clear" w:color="auto" w:fill="FFFFFF"/>
          <w:lang w:eastAsia="ru-RU"/>
        </w:rPr>
        <w:t xml:space="preserve"> </w:t>
      </w:r>
      <w:r w:rsidR="00A82074" w:rsidRPr="007F21D1">
        <w:rPr>
          <w:rFonts w:eastAsia="Times New Roman"/>
          <w:color w:val="000000"/>
          <w:shd w:val="clear" w:color="auto" w:fill="FFFFFF"/>
          <w:lang w:eastAsia="ru-RU"/>
        </w:rPr>
        <w:t>Центральную роль в воспитании занимает семья и школа, поэтому педагог</w:t>
      </w:r>
      <w:r w:rsidR="00A749C4" w:rsidRPr="007F21D1">
        <w:rPr>
          <w:rFonts w:eastAsia="Times New Roman"/>
          <w:color w:val="000000"/>
          <w:shd w:val="clear" w:color="auto" w:fill="FFFFFF"/>
          <w:lang w:eastAsia="ru-RU"/>
        </w:rPr>
        <w:t xml:space="preserve"> и</w:t>
      </w:r>
      <w:r w:rsidR="00A82074" w:rsidRPr="007F21D1">
        <w:rPr>
          <w:rFonts w:eastAsia="Times New Roman"/>
          <w:color w:val="000000"/>
          <w:shd w:val="clear" w:color="auto" w:fill="FFFFFF"/>
          <w:lang w:eastAsia="ru-RU"/>
        </w:rPr>
        <w:t xml:space="preserve"> родители должны тесно взаимодействовать между собой при </w:t>
      </w:r>
      <w:r w:rsidR="008B0C8C" w:rsidRPr="007F21D1">
        <w:rPr>
          <w:rFonts w:eastAsia="Times New Roman"/>
          <w:color w:val="000000"/>
          <w:shd w:val="clear" w:color="auto" w:fill="FFFFFF"/>
          <w:lang w:eastAsia="ru-RU"/>
        </w:rPr>
        <w:t>формировании патриотизма</w:t>
      </w:r>
      <w:r w:rsidR="00A3769A" w:rsidRPr="007F21D1">
        <w:rPr>
          <w:rFonts w:eastAsia="Times New Roman"/>
          <w:color w:val="000000"/>
          <w:shd w:val="clear" w:color="auto" w:fill="FFFFFF"/>
          <w:lang w:eastAsia="ru-RU"/>
        </w:rPr>
        <w:t>.</w:t>
      </w:r>
      <w:r w:rsidR="00A3769A" w:rsidRPr="007F21D1">
        <w:rPr>
          <w:color w:val="000000"/>
          <w:shd w:val="clear" w:color="auto" w:fill="FFFFFF"/>
        </w:rPr>
        <w:t xml:space="preserve"> </w:t>
      </w:r>
      <w:r w:rsidR="008624B2" w:rsidRPr="007F21D1">
        <w:rPr>
          <w:rFonts w:eastAsia="Times New Roman"/>
          <w:color w:val="000000"/>
          <w:shd w:val="clear" w:color="auto" w:fill="FFFFFF"/>
          <w:lang w:eastAsia="ru-RU"/>
        </w:rPr>
        <w:t>А для того, чтобы понять принцип работы с младшими школьниками по патриотическому воспитанию нужно хорошо знать психолого – педагогические особе</w:t>
      </w:r>
      <w:r w:rsidR="00692E66" w:rsidRPr="007F21D1">
        <w:rPr>
          <w:rFonts w:eastAsia="Times New Roman"/>
          <w:color w:val="000000"/>
          <w:shd w:val="clear" w:color="auto" w:fill="FFFFFF"/>
          <w:lang w:eastAsia="ru-RU"/>
        </w:rPr>
        <w:t>нности детей данной возрастной группы</w:t>
      </w:r>
      <w:r w:rsidR="008624B2" w:rsidRPr="007F21D1">
        <w:rPr>
          <w:rFonts w:eastAsia="Times New Roman"/>
          <w:color w:val="000000"/>
          <w:shd w:val="clear" w:color="auto" w:fill="FFFFFF"/>
          <w:lang w:eastAsia="ru-RU"/>
        </w:rPr>
        <w:t>.</w:t>
      </w:r>
    </w:p>
    <w:p w:rsidR="00BC1624" w:rsidRPr="007F21D1" w:rsidRDefault="00BC1624" w:rsidP="007F21D1">
      <w:pPr>
        <w:shd w:val="clear" w:color="auto" w:fill="FFFFFF"/>
        <w:textAlignment w:val="baseline"/>
        <w:rPr>
          <w:rFonts w:eastAsia="Times New Roman"/>
          <w:color w:val="000000"/>
          <w:shd w:val="clear" w:color="auto" w:fill="FFFFFF"/>
          <w:lang w:eastAsia="ru-RU"/>
        </w:rPr>
      </w:pPr>
      <w:r w:rsidRPr="007F21D1">
        <w:rPr>
          <w:rFonts w:eastAsia="Times New Roman"/>
          <w:color w:val="000000"/>
          <w:shd w:val="clear" w:color="auto" w:fill="FFFFFF"/>
          <w:lang w:eastAsia="ru-RU"/>
        </w:rPr>
        <w:t>Опираясь на особенности психических</w:t>
      </w:r>
      <w:r w:rsidR="00123EAD" w:rsidRPr="007F21D1">
        <w:rPr>
          <w:rFonts w:eastAsia="Times New Roman"/>
          <w:color w:val="000000"/>
          <w:shd w:val="clear" w:color="auto" w:fill="FFFFFF"/>
          <w:lang w:eastAsia="ru-RU"/>
        </w:rPr>
        <w:t xml:space="preserve"> </w:t>
      </w:r>
      <w:r w:rsidRPr="007F21D1">
        <w:rPr>
          <w:rFonts w:eastAsia="Times New Roman"/>
          <w:color w:val="000000"/>
          <w:shd w:val="clear" w:color="auto" w:fill="FFFFFF"/>
          <w:lang w:eastAsia="ru-RU"/>
        </w:rPr>
        <w:t xml:space="preserve">процессов ребёнка, можно выявить принцип работы по патриотическому воспитанию. Все психические процессы </w:t>
      </w:r>
      <w:r w:rsidR="008F6856" w:rsidRPr="007F21D1">
        <w:rPr>
          <w:rFonts w:eastAsia="Times New Roman"/>
          <w:color w:val="000000"/>
          <w:shd w:val="clear" w:color="auto" w:fill="FFFFFF"/>
          <w:lang w:eastAsia="ru-RU"/>
        </w:rPr>
        <w:t xml:space="preserve">можно разделить на </w:t>
      </w:r>
      <w:r w:rsidR="00123EAD" w:rsidRPr="007F21D1">
        <w:rPr>
          <w:rFonts w:eastAsia="Times New Roman"/>
          <w:color w:val="000000"/>
          <w:shd w:val="clear" w:color="auto" w:fill="FFFFFF"/>
          <w:lang w:eastAsia="ru-RU"/>
        </w:rPr>
        <w:t>2</w:t>
      </w:r>
      <w:r w:rsidRPr="007F21D1">
        <w:rPr>
          <w:rFonts w:eastAsia="Times New Roman"/>
          <w:color w:val="000000"/>
          <w:shd w:val="clear" w:color="auto" w:fill="FFFFFF"/>
          <w:lang w:eastAsia="ru-RU"/>
        </w:rPr>
        <w:t xml:space="preserve"> группы:</w:t>
      </w:r>
    </w:p>
    <w:p w:rsidR="002F5634" w:rsidRPr="007F21D1" w:rsidRDefault="00123EAD" w:rsidP="00BD5EA5">
      <w:pPr>
        <w:pStyle w:val="af0"/>
        <w:numPr>
          <w:ilvl w:val="0"/>
          <w:numId w:val="36"/>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Познавательные:</w:t>
      </w:r>
    </w:p>
    <w:p w:rsidR="00CF29D5" w:rsidRPr="007F21D1" w:rsidRDefault="00CF29D5" w:rsidP="00BD5EA5">
      <w:pPr>
        <w:pStyle w:val="af0"/>
        <w:numPr>
          <w:ilvl w:val="0"/>
          <w:numId w:val="37"/>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восприятие</w:t>
      </w:r>
    </w:p>
    <w:p w:rsidR="007C5EB8" w:rsidRPr="007F21D1" w:rsidRDefault="007C5EB8" w:rsidP="00BD5EA5">
      <w:pPr>
        <w:pStyle w:val="af0"/>
        <w:numPr>
          <w:ilvl w:val="0"/>
          <w:numId w:val="37"/>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мышление</w:t>
      </w:r>
    </w:p>
    <w:p w:rsidR="002F5634" w:rsidRPr="007F21D1" w:rsidRDefault="002F5634" w:rsidP="00BD5EA5">
      <w:pPr>
        <w:pStyle w:val="af0"/>
        <w:numPr>
          <w:ilvl w:val="0"/>
          <w:numId w:val="37"/>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внимание</w:t>
      </w:r>
    </w:p>
    <w:p w:rsidR="007D2206" w:rsidRPr="007F21D1" w:rsidRDefault="007D2206" w:rsidP="00BD5EA5">
      <w:pPr>
        <w:pStyle w:val="af0"/>
        <w:numPr>
          <w:ilvl w:val="0"/>
          <w:numId w:val="38"/>
        </w:numPr>
        <w:shd w:val="clear" w:color="auto" w:fill="FFFFFF"/>
        <w:spacing w:after="0" w:line="360" w:lineRule="auto"/>
        <w:ind w:left="0" w:firstLine="709"/>
        <w:textAlignment w:val="baseline"/>
        <w:rPr>
          <w:rFonts w:ascii="Times New Roman" w:eastAsia="Times New Roman" w:hAnsi="Times New Roman" w:cs="Times New Roman"/>
          <w:color w:val="000000" w:themeColor="text1"/>
          <w:sz w:val="28"/>
          <w:szCs w:val="28"/>
          <w:shd w:val="clear" w:color="auto" w:fill="FFFFFF"/>
          <w:lang w:eastAsia="ru-RU"/>
        </w:rPr>
      </w:pPr>
      <w:r w:rsidRPr="007F21D1">
        <w:rPr>
          <w:rFonts w:ascii="Times New Roman" w:eastAsia="Times New Roman" w:hAnsi="Times New Roman" w:cs="Times New Roman"/>
          <w:color w:val="000000" w:themeColor="text1"/>
          <w:sz w:val="28"/>
          <w:szCs w:val="28"/>
          <w:shd w:val="clear" w:color="auto" w:fill="FFFFFF"/>
          <w:lang w:eastAsia="ru-RU"/>
        </w:rPr>
        <w:t>воображение</w:t>
      </w:r>
    </w:p>
    <w:p w:rsidR="006E66C8" w:rsidRPr="007F21D1" w:rsidRDefault="006E66C8" w:rsidP="00BD5EA5">
      <w:pPr>
        <w:pStyle w:val="af0"/>
        <w:numPr>
          <w:ilvl w:val="0"/>
          <w:numId w:val="39"/>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память</w:t>
      </w:r>
    </w:p>
    <w:p w:rsidR="006E66C8" w:rsidRPr="007F21D1" w:rsidRDefault="006E66C8" w:rsidP="00BD5EA5">
      <w:pPr>
        <w:pStyle w:val="af0"/>
        <w:numPr>
          <w:ilvl w:val="0"/>
          <w:numId w:val="39"/>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речь</w:t>
      </w:r>
    </w:p>
    <w:p w:rsidR="00C87B3D" w:rsidRPr="007F21D1" w:rsidRDefault="00123EAD" w:rsidP="00BD5EA5">
      <w:pPr>
        <w:pStyle w:val="af0"/>
        <w:numPr>
          <w:ilvl w:val="0"/>
          <w:numId w:val="36"/>
        </w:numPr>
        <w:shd w:val="clear" w:color="auto" w:fill="FFFFFF"/>
        <w:spacing w:after="0" w:line="360" w:lineRule="auto"/>
        <w:ind w:left="0" w:firstLine="709"/>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Эмоционально – волевые:</w:t>
      </w:r>
    </w:p>
    <w:p w:rsidR="00123EAD" w:rsidRPr="007F21D1" w:rsidRDefault="00123EAD" w:rsidP="00BD5EA5">
      <w:pPr>
        <w:pStyle w:val="af0"/>
        <w:numPr>
          <w:ilvl w:val="0"/>
          <w:numId w:val="37"/>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lastRenderedPageBreak/>
        <w:t>воля</w:t>
      </w:r>
    </w:p>
    <w:p w:rsidR="00123EAD" w:rsidRPr="007F21D1" w:rsidRDefault="00123EAD" w:rsidP="00BD5EA5">
      <w:pPr>
        <w:pStyle w:val="af0"/>
        <w:numPr>
          <w:ilvl w:val="0"/>
          <w:numId w:val="37"/>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эмоции</w:t>
      </w:r>
    </w:p>
    <w:p w:rsidR="008F6856" w:rsidRPr="007F21D1" w:rsidRDefault="00123EAD" w:rsidP="00BD5EA5">
      <w:pPr>
        <w:pStyle w:val="af0"/>
        <w:numPr>
          <w:ilvl w:val="0"/>
          <w:numId w:val="37"/>
        </w:numPr>
        <w:shd w:val="clear" w:color="auto" w:fill="FFFFFF"/>
        <w:spacing w:after="0" w:line="360" w:lineRule="auto"/>
        <w:ind w:left="0" w:firstLine="709"/>
        <w:textAlignment w:val="baseline"/>
        <w:rPr>
          <w:rFonts w:ascii="Times New Roman" w:eastAsia="Times New Roman" w:hAnsi="Times New Roman" w:cs="Times New Roman"/>
          <w:color w:val="000000"/>
          <w:sz w:val="28"/>
          <w:szCs w:val="28"/>
          <w:shd w:val="clear" w:color="auto" w:fill="FFFFFF"/>
          <w:lang w:eastAsia="ru-RU"/>
        </w:rPr>
      </w:pPr>
      <w:r w:rsidRPr="007F21D1">
        <w:rPr>
          <w:rFonts w:ascii="Times New Roman" w:eastAsia="Times New Roman" w:hAnsi="Times New Roman" w:cs="Times New Roman"/>
          <w:color w:val="000000"/>
          <w:sz w:val="28"/>
          <w:szCs w:val="28"/>
          <w:shd w:val="clear" w:color="auto" w:fill="FFFFFF"/>
          <w:lang w:eastAsia="ru-RU"/>
        </w:rPr>
        <w:t>чувства</w:t>
      </w:r>
      <w:r w:rsidRPr="007F21D1">
        <w:rPr>
          <w:rStyle w:val="af"/>
          <w:rFonts w:ascii="Times New Roman" w:eastAsia="Times New Roman" w:hAnsi="Times New Roman" w:cs="Times New Roman"/>
          <w:color w:val="000000"/>
          <w:sz w:val="28"/>
          <w:szCs w:val="28"/>
          <w:shd w:val="clear" w:color="auto" w:fill="FFFFFF"/>
          <w:lang w:eastAsia="ru-RU"/>
        </w:rPr>
        <w:footnoteReference w:id="20"/>
      </w:r>
    </w:p>
    <w:p w:rsidR="00123EAD" w:rsidRPr="007F21D1" w:rsidRDefault="00B664B4" w:rsidP="007F21D1">
      <w:pPr>
        <w:shd w:val="clear" w:color="auto" w:fill="FFFFFF"/>
        <w:textAlignment w:val="baseline"/>
        <w:rPr>
          <w:color w:val="000000"/>
          <w:shd w:val="clear" w:color="auto" w:fill="FFFFFF"/>
        </w:rPr>
      </w:pPr>
      <w:r w:rsidRPr="007F21D1">
        <w:rPr>
          <w:color w:val="000000"/>
          <w:shd w:val="clear" w:color="auto" w:fill="FFFFFF"/>
        </w:rPr>
        <w:t>Для того,</w:t>
      </w:r>
      <w:r w:rsidR="00B442F9" w:rsidRPr="007F21D1">
        <w:rPr>
          <w:color w:val="000000"/>
          <w:shd w:val="clear" w:color="auto" w:fill="FFFFFF"/>
        </w:rPr>
        <w:t xml:space="preserve"> чтобы понять принцип развития данных процессов в младшем школьном возрасте, необходимо обратиться к трудам известных психологов и педагогов.</w:t>
      </w:r>
    </w:p>
    <w:p w:rsidR="00CF29D5" w:rsidRPr="007F21D1" w:rsidRDefault="00CF29D5" w:rsidP="007F21D1">
      <w:pPr>
        <w:shd w:val="clear" w:color="auto" w:fill="FFFFFF"/>
        <w:textAlignment w:val="baseline"/>
        <w:rPr>
          <w:color w:val="000000"/>
          <w:shd w:val="clear" w:color="auto" w:fill="FFFFFF"/>
        </w:rPr>
      </w:pPr>
      <w:r w:rsidRPr="007F21D1">
        <w:rPr>
          <w:color w:val="000000"/>
          <w:shd w:val="clear" w:color="auto" w:fill="FFFFFF"/>
        </w:rPr>
        <w:t xml:space="preserve">Как считал выдающийся психолог В.А. Крутецкий, восприятие младших школьников взаимосвязано с эмоциями. Дети этого возраста окружающую их среду воспринимают с большим любопытством. Восприятие </w:t>
      </w:r>
      <w:r w:rsidR="00B078EB" w:rsidRPr="007F21D1">
        <w:rPr>
          <w:color w:val="000000"/>
          <w:shd w:val="clear" w:color="auto" w:fill="FFFFFF"/>
        </w:rPr>
        <w:t>учеников</w:t>
      </w:r>
      <w:r w:rsidRPr="007F21D1">
        <w:rPr>
          <w:color w:val="000000"/>
          <w:shd w:val="clear" w:color="auto" w:fill="FFFFFF"/>
        </w:rPr>
        <w:t xml:space="preserve"> в большей степени связано с какими-то практическими действиями.</w:t>
      </w:r>
      <w:r w:rsidRPr="007F21D1">
        <w:rPr>
          <w:rStyle w:val="af"/>
          <w:color w:val="000000"/>
          <w:shd w:val="clear" w:color="auto" w:fill="FFFFFF"/>
        </w:rPr>
        <w:footnoteReference w:id="21"/>
      </w:r>
      <w:r w:rsidRPr="007F21D1">
        <w:rPr>
          <w:color w:val="000000"/>
          <w:shd w:val="clear" w:color="auto" w:fill="FFFFFF"/>
        </w:rPr>
        <w:t xml:space="preserve"> Иначе говоря, младшие школьники лучше воспринимают то, что включается в их повседневную жизнь</w:t>
      </w:r>
      <w:r w:rsidR="003F27D6" w:rsidRPr="007F21D1">
        <w:rPr>
          <w:color w:val="000000"/>
          <w:shd w:val="clear" w:color="auto" w:fill="FFFFFF"/>
        </w:rPr>
        <w:t>, их деятельность.</w:t>
      </w:r>
    </w:p>
    <w:p w:rsidR="007C5EB8" w:rsidRPr="007F21D1" w:rsidRDefault="007C5EB8" w:rsidP="007F21D1">
      <w:pPr>
        <w:shd w:val="clear" w:color="auto" w:fill="FFFFFF"/>
        <w:textAlignment w:val="baseline"/>
        <w:rPr>
          <w:color w:val="000000"/>
          <w:shd w:val="clear" w:color="auto" w:fill="FFFFFF"/>
        </w:rPr>
      </w:pPr>
      <w:r w:rsidRPr="007F21D1">
        <w:rPr>
          <w:color w:val="000000"/>
          <w:shd w:val="clear" w:color="auto" w:fill="FFFFFF"/>
        </w:rPr>
        <w:t>Советский психолог Д.Б. Эльконин выяснил, что младший школьный возраст является наиболее сложным, переломным этапом в развитии мышления. Всё это связано с тем, что происходит переход от наглядно – образного к абстрактно – логическому мышлению.</w:t>
      </w:r>
      <w:r w:rsidRPr="007F21D1">
        <w:rPr>
          <w:rStyle w:val="af"/>
          <w:color w:val="000000"/>
          <w:shd w:val="clear" w:color="auto" w:fill="FFFFFF"/>
        </w:rPr>
        <w:footnoteReference w:id="22"/>
      </w:r>
      <w:r w:rsidRPr="007F21D1">
        <w:rPr>
          <w:color w:val="000000"/>
          <w:shd w:val="clear" w:color="auto" w:fill="FFFFFF"/>
        </w:rPr>
        <w:t xml:space="preserve"> От того, как развивается мышление, зависит и перестройка</w:t>
      </w:r>
      <w:r w:rsidR="00B078EB" w:rsidRPr="007F21D1">
        <w:rPr>
          <w:color w:val="000000"/>
          <w:shd w:val="clear" w:color="auto" w:fill="FFFFFF"/>
        </w:rPr>
        <w:t xml:space="preserve"> памяти и восприятия ребёнка, - </w:t>
      </w:r>
      <w:r w:rsidRPr="007F21D1">
        <w:rPr>
          <w:color w:val="000000"/>
          <w:shd w:val="clear" w:color="auto" w:fill="FFFFFF"/>
        </w:rPr>
        <w:t>считал Л.С. Выготский.</w:t>
      </w:r>
      <w:r w:rsidRPr="007F21D1">
        <w:rPr>
          <w:rStyle w:val="af"/>
          <w:color w:val="000000"/>
          <w:shd w:val="clear" w:color="auto" w:fill="FFFFFF"/>
        </w:rPr>
        <w:footnoteReference w:id="23"/>
      </w:r>
      <w:r w:rsidRPr="007F21D1">
        <w:rPr>
          <w:color w:val="000000"/>
          <w:shd w:val="clear" w:color="auto" w:fill="FFFFFF"/>
        </w:rPr>
        <w:t xml:space="preserve"> Швейцарский психолог Ж. Пиаже утверждал, что мышление младшего школьника </w:t>
      </w:r>
      <w:r w:rsidRPr="007F21D1">
        <w:rPr>
          <w:color w:val="000000" w:themeColor="text1"/>
          <w:shd w:val="clear" w:color="auto" w:fill="FFFFFF"/>
        </w:rPr>
        <w:t>находится на стадии конкретных операций.</w:t>
      </w:r>
      <w:r w:rsidRPr="007F21D1">
        <w:rPr>
          <w:rStyle w:val="af"/>
          <w:color w:val="000000" w:themeColor="text1"/>
          <w:shd w:val="clear" w:color="auto" w:fill="FFFFFF"/>
        </w:rPr>
        <w:footnoteReference w:id="24"/>
      </w:r>
      <w:r w:rsidRPr="007F21D1">
        <w:rPr>
          <w:color w:val="000000" w:themeColor="text1"/>
          <w:shd w:val="clear" w:color="auto" w:fill="FFFFFF"/>
        </w:rPr>
        <w:t xml:space="preserve"> Схожее мнение было и у русского педагога К.Д. Ушинского, он писал:</w:t>
      </w:r>
      <w:r w:rsidRPr="007F21D1">
        <w:rPr>
          <w:color w:val="000000" w:themeColor="text1"/>
        </w:rPr>
        <w:t xml:space="preserve"> «Дитя мыслит формами, красками, звуками, чувствами вообще».</w:t>
      </w:r>
      <w:r w:rsidR="003F27D6" w:rsidRPr="007F21D1">
        <w:rPr>
          <w:rStyle w:val="af"/>
          <w:color w:val="000000" w:themeColor="text1"/>
        </w:rPr>
        <w:footnoteReference w:id="25"/>
      </w:r>
      <w:r w:rsidR="002C6E13" w:rsidRPr="007F21D1">
        <w:rPr>
          <w:rFonts w:eastAsia="Times New Roman"/>
          <w:color w:val="000000"/>
          <w:shd w:val="clear" w:color="auto" w:fill="FFFFFF"/>
          <w:lang w:eastAsia="ru-RU"/>
        </w:rPr>
        <w:t xml:space="preserve"> Именно этот возраст называют «вершиной детства», так как у ребёнка </w:t>
      </w:r>
      <w:r w:rsidR="002C6E13" w:rsidRPr="007F21D1">
        <w:rPr>
          <w:color w:val="000000"/>
        </w:rPr>
        <w:t>утрачивается детская непосредственность в поведении, у него появляется другая логика мышления.</w:t>
      </w:r>
    </w:p>
    <w:p w:rsidR="00F1256F" w:rsidRPr="007F21D1" w:rsidRDefault="00F1256F" w:rsidP="007F21D1">
      <w:pPr>
        <w:shd w:val="clear" w:color="auto" w:fill="FFFFFF"/>
        <w:textAlignment w:val="baseline"/>
        <w:rPr>
          <w:color w:val="000000"/>
          <w:shd w:val="clear" w:color="auto" w:fill="FFFFFF"/>
        </w:rPr>
      </w:pPr>
      <w:r w:rsidRPr="007F21D1">
        <w:rPr>
          <w:color w:val="000000"/>
          <w:shd w:val="clear" w:color="auto" w:fill="FFFFFF"/>
        </w:rPr>
        <w:t xml:space="preserve">По мнению </w:t>
      </w:r>
      <w:r w:rsidR="0082503E" w:rsidRPr="007F21D1">
        <w:rPr>
          <w:color w:val="000000"/>
          <w:shd w:val="clear" w:color="auto" w:fill="FFFFFF"/>
        </w:rPr>
        <w:t xml:space="preserve">советского и </w:t>
      </w:r>
      <w:r w:rsidRPr="007F21D1">
        <w:rPr>
          <w:color w:val="000000"/>
          <w:shd w:val="clear" w:color="auto" w:fill="FFFFFF"/>
        </w:rPr>
        <w:t>российского</w:t>
      </w:r>
      <w:r w:rsidR="00A20E86" w:rsidRPr="007F21D1">
        <w:rPr>
          <w:color w:val="000000"/>
          <w:shd w:val="clear" w:color="auto" w:fill="FFFFFF"/>
        </w:rPr>
        <w:t xml:space="preserve"> педагога и психолога В.В. Давыдова, в младшем школьном возрасте только происходит становление </w:t>
      </w:r>
      <w:r w:rsidR="00A20E86" w:rsidRPr="007F21D1">
        <w:rPr>
          <w:color w:val="000000"/>
          <w:shd w:val="clear" w:color="auto" w:fill="FFFFFF"/>
        </w:rPr>
        <w:lastRenderedPageBreak/>
        <w:t xml:space="preserve">произвольного внимания. В большей степени ученикам присуще непроизвольное внимание. </w:t>
      </w:r>
      <w:r w:rsidR="00482C27" w:rsidRPr="007F21D1">
        <w:rPr>
          <w:color w:val="000000"/>
          <w:shd w:val="clear" w:color="auto" w:fill="FFFFFF"/>
        </w:rPr>
        <w:t>У детей отсутствует концентрация на скучной и однообразной для них работе.  Школьников привлекает необычное, яркое, новое.</w:t>
      </w:r>
      <w:r w:rsidR="00A54C64" w:rsidRPr="007F21D1">
        <w:rPr>
          <w:rStyle w:val="af"/>
          <w:color w:val="000000"/>
          <w:shd w:val="clear" w:color="auto" w:fill="FFFFFF"/>
        </w:rPr>
        <w:footnoteReference w:id="26"/>
      </w:r>
      <w:r w:rsidR="000609C7" w:rsidRPr="007F21D1">
        <w:rPr>
          <w:color w:val="000000"/>
          <w:shd w:val="clear" w:color="auto" w:fill="FFFFFF"/>
        </w:rPr>
        <w:t xml:space="preserve"> </w:t>
      </w:r>
      <w:r w:rsidRPr="007F21D1">
        <w:rPr>
          <w:color w:val="000000"/>
          <w:shd w:val="clear" w:color="auto" w:fill="FFFFFF"/>
        </w:rPr>
        <w:t>Советский психолог Л.С. Выготский полагал, что внимание младших школьников весьма неустойчивое, иначе говоря, у детей данного возраста возбуждение превышает торможение.</w:t>
      </w:r>
      <w:r w:rsidR="009D64B2" w:rsidRPr="007F21D1">
        <w:rPr>
          <w:rStyle w:val="af"/>
          <w:color w:val="000000"/>
          <w:shd w:val="clear" w:color="auto" w:fill="FFFFFF"/>
        </w:rPr>
        <w:footnoteReference w:id="27"/>
      </w:r>
      <w:r w:rsidR="000609C7" w:rsidRPr="007F21D1">
        <w:rPr>
          <w:color w:val="000000"/>
          <w:shd w:val="clear" w:color="auto" w:fill="FFFFFF"/>
        </w:rPr>
        <w:t xml:space="preserve"> Также ученикам свойственна слабость в распределении внимания. Они не умеют быстро переключаться с одного предмета на другой.</w:t>
      </w:r>
    </w:p>
    <w:p w:rsidR="00616784" w:rsidRPr="007F21D1" w:rsidRDefault="00867D8E" w:rsidP="007F21D1">
      <w:pPr>
        <w:shd w:val="clear" w:color="auto" w:fill="FFFFFF"/>
        <w:textAlignment w:val="baseline"/>
        <w:rPr>
          <w:color w:val="000000"/>
          <w:shd w:val="clear" w:color="auto" w:fill="FFFFFF"/>
        </w:rPr>
      </w:pPr>
      <w:r w:rsidRPr="007F21D1">
        <w:rPr>
          <w:color w:val="000000"/>
          <w:shd w:val="clear" w:color="auto" w:fill="FFFFFF"/>
        </w:rPr>
        <w:t>Кандидат психологических наук Е.В. Ольшанская выделяет два вида воображения у де</w:t>
      </w:r>
      <w:r w:rsidR="00F25EF6" w:rsidRPr="007F21D1">
        <w:rPr>
          <w:color w:val="000000"/>
          <w:shd w:val="clear" w:color="auto" w:fill="FFFFFF"/>
        </w:rPr>
        <w:t>тей младшего школьного возраста: в</w:t>
      </w:r>
      <w:r w:rsidR="00F25EF6" w:rsidRPr="007F21D1">
        <w:rPr>
          <w:color w:val="000000"/>
        </w:rPr>
        <w:t>оссоздающее и творческое воображение</w:t>
      </w:r>
      <w:r w:rsidR="00F25EF6" w:rsidRPr="007F21D1">
        <w:rPr>
          <w:color w:val="000000"/>
          <w:shd w:val="clear" w:color="auto" w:fill="FFFFFF"/>
        </w:rPr>
        <w:t>.</w:t>
      </w:r>
      <w:r w:rsidRPr="007F21D1">
        <w:rPr>
          <w:rStyle w:val="af"/>
          <w:color w:val="000000"/>
          <w:shd w:val="clear" w:color="auto" w:fill="FFFFFF"/>
        </w:rPr>
        <w:footnoteReference w:id="28"/>
      </w:r>
      <w:r w:rsidR="00F25EF6" w:rsidRPr="007F21D1">
        <w:rPr>
          <w:color w:val="000000"/>
          <w:shd w:val="clear" w:color="auto" w:fill="FFFFFF"/>
        </w:rPr>
        <w:t xml:space="preserve"> Воссоздающее воображение подразумевает под собой создание какого – либо образа предмета по его описанию, а творческое – самостоятельное создание новых образов предметов.</w:t>
      </w:r>
      <w:r w:rsidR="007D2206" w:rsidRPr="007F21D1">
        <w:rPr>
          <w:color w:val="000000"/>
          <w:shd w:val="clear" w:color="auto" w:fill="FFFFFF"/>
        </w:rPr>
        <w:t xml:space="preserve"> Выдающийся психолог В.А. Крутецкий отмечал, что воображению младших школьников свойственна такая особенность, как приписывание каким – либо предметам или явлениям дополнительных красок, это происходит потому, что у детей происходит некое переплетение фантазии с реальностью.</w:t>
      </w:r>
      <w:r w:rsidR="007D2206" w:rsidRPr="007F21D1">
        <w:rPr>
          <w:rStyle w:val="af"/>
          <w:color w:val="000000"/>
          <w:shd w:val="clear" w:color="auto" w:fill="FFFFFF"/>
        </w:rPr>
        <w:footnoteReference w:id="29"/>
      </w:r>
    </w:p>
    <w:p w:rsidR="00FA6112" w:rsidRPr="007F21D1" w:rsidRDefault="00FA6112" w:rsidP="007F21D1">
      <w:pPr>
        <w:shd w:val="clear" w:color="auto" w:fill="FFFFFF"/>
        <w:textAlignment w:val="baseline"/>
        <w:rPr>
          <w:color w:val="000000"/>
          <w:shd w:val="clear" w:color="auto" w:fill="FFFFFF"/>
        </w:rPr>
      </w:pPr>
      <w:r w:rsidRPr="007F21D1">
        <w:rPr>
          <w:color w:val="000000"/>
          <w:shd w:val="clear" w:color="auto" w:fill="FFFFFF"/>
        </w:rPr>
        <w:t xml:space="preserve">В.А. Крутецкий </w:t>
      </w:r>
      <w:r w:rsidR="00B078EB" w:rsidRPr="007F21D1">
        <w:rPr>
          <w:color w:val="000000"/>
          <w:shd w:val="clear" w:color="auto" w:fill="FFFFFF"/>
        </w:rPr>
        <w:t>утверждал</w:t>
      </w:r>
      <w:r w:rsidRPr="007F21D1">
        <w:rPr>
          <w:color w:val="000000"/>
          <w:shd w:val="clear" w:color="auto" w:fill="FFFFFF"/>
        </w:rPr>
        <w:t>, что память у младших школьников не словесно-логическая, а наглядно-образная. Детям проще запомнить конкретные события, предметы, лица и факты, нежели какие-либо объяснения.</w:t>
      </w:r>
      <w:r w:rsidRPr="007F21D1">
        <w:rPr>
          <w:rStyle w:val="af"/>
          <w:color w:val="000000"/>
          <w:shd w:val="clear" w:color="auto" w:fill="FFFFFF"/>
        </w:rPr>
        <w:footnoteReference w:id="30"/>
      </w:r>
    </w:p>
    <w:p w:rsidR="00920CBA" w:rsidRPr="007F21D1" w:rsidRDefault="009527D2" w:rsidP="007F21D1">
      <w:pPr>
        <w:shd w:val="clear" w:color="auto" w:fill="FFFFFF"/>
        <w:textAlignment w:val="baseline"/>
        <w:rPr>
          <w:color w:val="000000" w:themeColor="text1"/>
          <w:shd w:val="clear" w:color="auto" w:fill="FFFFFF"/>
        </w:rPr>
      </w:pPr>
      <w:r w:rsidRPr="007F21D1">
        <w:rPr>
          <w:color w:val="000000" w:themeColor="text1"/>
          <w:shd w:val="clear" w:color="auto" w:fill="FFFFFF"/>
        </w:rPr>
        <w:t xml:space="preserve">Речь младших </w:t>
      </w:r>
      <w:r w:rsidR="006104CB" w:rsidRPr="007F21D1">
        <w:rPr>
          <w:color w:val="000000" w:themeColor="text1"/>
          <w:shd w:val="clear" w:color="auto" w:fill="FFFFFF"/>
        </w:rPr>
        <w:t xml:space="preserve">школьников имеет большое отличие от дошкольников. По мнению кандидата психологических наук О.О. Гониной речевое развитие в младшем школьном возрасте претерпевает большие изменения. Младшие школьники имеют сильно выраженную потребность в общении. Им нравится принимать участие в различных рассуждениях, спорах, беседах и т. д. Поступая в школу ребёнок обладает эгоцентрической речью, но по мере его взросления </w:t>
      </w:r>
      <w:r w:rsidR="006104CB" w:rsidRPr="007F21D1">
        <w:rPr>
          <w:color w:val="000000" w:themeColor="text1"/>
          <w:shd w:val="clear" w:color="auto" w:fill="FFFFFF"/>
        </w:rPr>
        <w:lastRenderedPageBreak/>
        <w:t>она заменяется на беззвучную внутреннюю речь.</w:t>
      </w:r>
      <w:r w:rsidR="00920CBA" w:rsidRPr="007F21D1">
        <w:rPr>
          <w:color w:val="000000" w:themeColor="text1"/>
          <w:shd w:val="clear" w:color="auto" w:fill="FFFFFF"/>
        </w:rPr>
        <w:t xml:space="preserve"> Именно благодаря внутренней речи у младших школьников формируются некие установки и отношения к окружающему миру, активно развивается способность к саморегуляции своего поведения.</w:t>
      </w:r>
      <w:r w:rsidR="00920CBA" w:rsidRPr="007F21D1">
        <w:rPr>
          <w:rStyle w:val="af"/>
          <w:color w:val="000000" w:themeColor="text1"/>
          <w:shd w:val="clear" w:color="auto" w:fill="FFFFFF"/>
        </w:rPr>
        <w:footnoteReference w:id="31"/>
      </w:r>
    </w:p>
    <w:p w:rsidR="00FA6112" w:rsidRPr="007F21D1" w:rsidRDefault="00A326CE" w:rsidP="007F21D1">
      <w:pPr>
        <w:shd w:val="clear" w:color="auto" w:fill="FFFFFF"/>
        <w:textAlignment w:val="baseline"/>
        <w:rPr>
          <w:color w:val="000000"/>
          <w:shd w:val="clear" w:color="auto" w:fill="FFFFFF"/>
        </w:rPr>
      </w:pPr>
      <w:r w:rsidRPr="007F21D1">
        <w:rPr>
          <w:color w:val="000000"/>
          <w:shd w:val="clear" w:color="auto" w:fill="FFFFFF"/>
        </w:rPr>
        <w:t xml:space="preserve">Исходя из </w:t>
      </w:r>
      <w:r w:rsidR="009A7337" w:rsidRPr="007F21D1">
        <w:rPr>
          <w:color w:val="000000"/>
          <w:shd w:val="clear" w:color="auto" w:fill="FFFFFF"/>
        </w:rPr>
        <w:t>вышеперечисленных характеристик</w:t>
      </w:r>
      <w:r w:rsidRPr="007F21D1">
        <w:rPr>
          <w:color w:val="000000"/>
          <w:shd w:val="clear" w:color="auto" w:fill="FFFFFF"/>
        </w:rPr>
        <w:t xml:space="preserve"> психических познавательных процессов, можно определить принцип формирования патриотизма у младших школьников.</w:t>
      </w:r>
    </w:p>
    <w:p w:rsidR="009A7337" w:rsidRPr="007F21D1" w:rsidRDefault="009A7337" w:rsidP="007F21D1">
      <w:pPr>
        <w:rPr>
          <w:color w:val="000000" w:themeColor="text1"/>
          <w:shd w:val="clear" w:color="auto" w:fill="FFFFFF"/>
        </w:rPr>
      </w:pPr>
      <w:r w:rsidRPr="007F21D1">
        <w:rPr>
          <w:color w:val="000000" w:themeColor="text1"/>
          <w:shd w:val="clear" w:color="auto" w:fill="FFFFFF"/>
        </w:rPr>
        <w:t>В основе патриотических чувств ребёнка лежит положительное отношение к окружающему. То есть, взрослому необходимо так построить процесс воспитания патриотизма, чтобы всё то, что младший школьник воспринимает в окружающем мире, вызывало</w:t>
      </w:r>
      <w:r w:rsidR="00370931" w:rsidRPr="007F21D1">
        <w:rPr>
          <w:color w:val="000000" w:themeColor="text1"/>
          <w:shd w:val="clear" w:color="auto" w:fill="FFFFFF"/>
        </w:rPr>
        <w:t xml:space="preserve"> позитивный</w:t>
      </w:r>
      <w:r w:rsidRPr="007F21D1">
        <w:rPr>
          <w:color w:val="000000" w:themeColor="text1"/>
          <w:shd w:val="clear" w:color="auto" w:fill="FFFFFF"/>
        </w:rPr>
        <w:t xml:space="preserve"> эмоциональный отклик в его душе.</w:t>
      </w:r>
      <w:r w:rsidRPr="007F21D1">
        <w:rPr>
          <w:rStyle w:val="af"/>
          <w:color w:val="000000" w:themeColor="text1"/>
          <w:shd w:val="clear" w:color="auto" w:fill="FFFFFF"/>
        </w:rPr>
        <w:footnoteReference w:id="32"/>
      </w:r>
    </w:p>
    <w:p w:rsidR="009A7337" w:rsidRPr="007F21D1" w:rsidRDefault="009A7337" w:rsidP="007F21D1">
      <w:pPr>
        <w:rPr>
          <w:rFonts w:eastAsia="Times New Roman"/>
          <w:color w:val="000000"/>
          <w:shd w:val="clear" w:color="auto" w:fill="FFFFFF"/>
          <w:lang w:eastAsia="ru-RU"/>
        </w:rPr>
      </w:pPr>
      <w:r w:rsidRPr="007F21D1">
        <w:rPr>
          <w:rFonts w:eastAsia="Times New Roman"/>
          <w:color w:val="000000"/>
          <w:shd w:val="clear" w:color="auto" w:fill="FFFFFF"/>
          <w:lang w:eastAsia="ru-RU"/>
        </w:rPr>
        <w:t>Формируя патриотизм, учитель должен стимулировать развитие словесно – логического вида мышления. Знакомство с жизнью нашей страны нужно строить только на доступных, конкретных фактах, событиях, показывая логические связи между ними. Примером такой деятельности может послужить составление родословной своей семьи. Ученики изучают историю своей страны через жизнь близких людей – своих предков, такая информация становится им более близкой и понятной, так как сопровождается их переживаниями.</w:t>
      </w:r>
    </w:p>
    <w:p w:rsidR="009A7337" w:rsidRPr="007F21D1" w:rsidRDefault="009A7337" w:rsidP="007F21D1">
      <w:pPr>
        <w:rPr>
          <w:color w:val="000000" w:themeColor="text1"/>
          <w:shd w:val="clear" w:color="auto" w:fill="FFFFFF"/>
        </w:rPr>
      </w:pPr>
      <w:r w:rsidRPr="007F21D1">
        <w:rPr>
          <w:color w:val="000000" w:themeColor="text1"/>
          <w:shd w:val="clear" w:color="auto" w:fill="FFFFFF"/>
        </w:rPr>
        <w:t xml:space="preserve">Учитывая особенности внимания младших школьников, учителю необходимо организовывать такую деятельность, которая будет привлекать их внимание. Например, можно организовать экскурсию на военный корабль, или же поход в военную часть. Такая форма работы детям точно будет </w:t>
      </w:r>
      <w:r w:rsidR="00370931" w:rsidRPr="007F21D1">
        <w:rPr>
          <w:color w:val="000000" w:themeColor="text1"/>
          <w:shd w:val="clear" w:color="auto" w:fill="FFFFFF"/>
        </w:rPr>
        <w:t xml:space="preserve">более </w:t>
      </w:r>
      <w:r w:rsidRPr="007F21D1">
        <w:rPr>
          <w:color w:val="000000" w:themeColor="text1"/>
          <w:shd w:val="clear" w:color="auto" w:fill="FFFFFF"/>
        </w:rPr>
        <w:t>интересна, нежели простое прослушивание лекции.</w:t>
      </w:r>
    </w:p>
    <w:p w:rsidR="00522073" w:rsidRPr="007F21D1" w:rsidRDefault="00522073" w:rsidP="007F21D1">
      <w:pPr>
        <w:rPr>
          <w:color w:val="000000" w:themeColor="text1"/>
          <w:shd w:val="clear" w:color="auto" w:fill="FFFFFF"/>
        </w:rPr>
      </w:pPr>
      <w:r w:rsidRPr="007F21D1">
        <w:rPr>
          <w:color w:val="000000" w:themeColor="text1"/>
          <w:shd w:val="clear" w:color="auto" w:fill="FFFFFF"/>
        </w:rPr>
        <w:t xml:space="preserve">Необходимо всегда занимать младшего </w:t>
      </w:r>
      <w:r w:rsidR="00DE5FDD" w:rsidRPr="007F21D1">
        <w:rPr>
          <w:color w:val="000000" w:themeColor="text1"/>
          <w:shd w:val="clear" w:color="auto" w:fill="FFFFFF"/>
        </w:rPr>
        <w:t xml:space="preserve">школьника какой – либо работой. </w:t>
      </w:r>
      <w:r w:rsidRPr="007F21D1">
        <w:rPr>
          <w:color w:val="000000" w:themeColor="text1"/>
          <w:shd w:val="clear" w:color="auto" w:fill="FFFFFF"/>
        </w:rPr>
        <w:t xml:space="preserve">Это могут быть различные спектакли о Родине, литературные вечера, конкурсы </w:t>
      </w:r>
      <w:r w:rsidRPr="007F21D1">
        <w:rPr>
          <w:color w:val="000000" w:themeColor="text1"/>
          <w:shd w:val="clear" w:color="auto" w:fill="FFFFFF"/>
        </w:rPr>
        <w:lastRenderedPageBreak/>
        <w:t xml:space="preserve">рисунков и поделок. И самое главное, вся эта деятельность должна </w:t>
      </w:r>
      <w:r w:rsidR="00370931" w:rsidRPr="007F21D1">
        <w:rPr>
          <w:color w:val="000000" w:themeColor="text1"/>
          <w:shd w:val="clear" w:color="auto" w:fill="FFFFFF"/>
        </w:rPr>
        <w:t xml:space="preserve">носить </w:t>
      </w:r>
      <w:r w:rsidRPr="007F21D1">
        <w:rPr>
          <w:color w:val="000000" w:themeColor="text1"/>
          <w:shd w:val="clear" w:color="auto" w:fill="FFFFFF"/>
        </w:rPr>
        <w:t>патриотический характер.</w:t>
      </w:r>
    </w:p>
    <w:p w:rsidR="00522073" w:rsidRPr="007F21D1" w:rsidRDefault="00522073" w:rsidP="007F21D1">
      <w:pPr>
        <w:rPr>
          <w:color w:val="000000" w:themeColor="text1"/>
          <w:shd w:val="clear" w:color="auto" w:fill="FFFFFF"/>
        </w:rPr>
      </w:pPr>
      <w:r w:rsidRPr="007F21D1">
        <w:rPr>
          <w:color w:val="000000" w:themeColor="text1"/>
          <w:shd w:val="clear" w:color="auto" w:fill="FFFFFF"/>
        </w:rPr>
        <w:t>Принимая во внимание особенности памяти младших школьников, можно утверждать, что ребён</w:t>
      </w:r>
      <w:r w:rsidR="00370931" w:rsidRPr="007F21D1">
        <w:rPr>
          <w:color w:val="000000" w:themeColor="text1"/>
          <w:shd w:val="clear" w:color="auto" w:fill="FFFFFF"/>
        </w:rPr>
        <w:t>ок легче воспримет ту информацию</w:t>
      </w:r>
      <w:r w:rsidRPr="007F21D1">
        <w:rPr>
          <w:color w:val="000000" w:themeColor="text1"/>
          <w:shd w:val="clear" w:color="auto" w:fill="FFFFFF"/>
        </w:rPr>
        <w:t xml:space="preserve">, которая будет нести конкретику. Например, учитель может долго говорить о военных кораблях, но не все ученики </w:t>
      </w:r>
      <w:r w:rsidR="00370931" w:rsidRPr="007F21D1">
        <w:rPr>
          <w:color w:val="000000" w:themeColor="text1"/>
          <w:shd w:val="clear" w:color="auto" w:fill="FFFFFF"/>
        </w:rPr>
        <w:t>запомнят о них какие – либо факты</w:t>
      </w:r>
      <w:r w:rsidRPr="007F21D1">
        <w:rPr>
          <w:color w:val="000000" w:themeColor="text1"/>
          <w:shd w:val="clear" w:color="auto" w:fill="FFFFFF"/>
        </w:rPr>
        <w:t xml:space="preserve">. </w:t>
      </w:r>
      <w:r w:rsidR="00601628" w:rsidRPr="007F21D1">
        <w:rPr>
          <w:color w:val="000000" w:themeColor="text1"/>
          <w:shd w:val="clear" w:color="auto" w:fill="FFFFFF"/>
        </w:rPr>
        <w:t>Иное дело, когда дети могут воочию увидеть этот корабль, пройтись по нему и прослушать информацию уже от капитана корабля.</w:t>
      </w:r>
    </w:p>
    <w:p w:rsidR="00584D6C" w:rsidRPr="007F21D1" w:rsidRDefault="00584D6C" w:rsidP="007F21D1">
      <w:pPr>
        <w:rPr>
          <w:color w:val="000000" w:themeColor="text1"/>
          <w:shd w:val="clear" w:color="auto" w:fill="FFFFFF"/>
        </w:rPr>
      </w:pPr>
      <w:r w:rsidRPr="007F21D1">
        <w:rPr>
          <w:color w:val="000000" w:themeColor="text1"/>
          <w:shd w:val="clear" w:color="auto" w:fill="FFFFFF"/>
        </w:rPr>
        <w:t xml:space="preserve">Благодаря развитию речи, ребёнок может выражать своё отношение к определённым событиям нашей страны. Речевой аппарат активно формируется в общении. Учителю необходимо давать такие задания, где </w:t>
      </w:r>
      <w:r w:rsidR="00B1128A" w:rsidRPr="007F21D1">
        <w:rPr>
          <w:color w:val="000000" w:themeColor="text1"/>
          <w:shd w:val="clear" w:color="auto" w:fill="FFFFFF"/>
        </w:rPr>
        <w:t xml:space="preserve">чувство патриотизма будет развиваться в ходе речевой деятельности. </w:t>
      </w:r>
      <w:r w:rsidRPr="007F21D1">
        <w:rPr>
          <w:color w:val="000000" w:themeColor="text1"/>
          <w:shd w:val="clear" w:color="auto" w:fill="FFFFFF"/>
        </w:rPr>
        <w:t>Примером может послужить интервьюирование членов семьи на тему «Герои моей семьи».</w:t>
      </w:r>
    </w:p>
    <w:p w:rsidR="008B1811" w:rsidRPr="007F21D1" w:rsidRDefault="008B1811" w:rsidP="007F21D1">
      <w:pPr>
        <w:rPr>
          <w:color w:val="000000"/>
          <w:shd w:val="clear" w:color="auto" w:fill="FFFFFF"/>
        </w:rPr>
      </w:pPr>
      <w:r w:rsidRPr="007F21D1">
        <w:rPr>
          <w:color w:val="000000" w:themeColor="text1"/>
          <w:shd w:val="clear" w:color="auto" w:fill="FFFFFF"/>
        </w:rPr>
        <w:t xml:space="preserve">Говоря об эмоционально </w:t>
      </w:r>
      <w:r w:rsidR="002C6E13" w:rsidRPr="007F21D1">
        <w:rPr>
          <w:color w:val="000000" w:themeColor="text1"/>
          <w:shd w:val="clear" w:color="auto" w:fill="FFFFFF"/>
        </w:rPr>
        <w:t>–</w:t>
      </w:r>
      <w:r w:rsidRPr="007F21D1">
        <w:rPr>
          <w:color w:val="000000" w:themeColor="text1"/>
          <w:shd w:val="clear" w:color="auto" w:fill="FFFFFF"/>
        </w:rPr>
        <w:t xml:space="preserve"> волев</w:t>
      </w:r>
      <w:r w:rsidR="002C6E13" w:rsidRPr="007F21D1">
        <w:rPr>
          <w:color w:val="000000" w:themeColor="text1"/>
          <w:shd w:val="clear" w:color="auto" w:fill="FFFFFF"/>
        </w:rPr>
        <w:t xml:space="preserve">ых процессах </w:t>
      </w:r>
      <w:r w:rsidRPr="007F21D1">
        <w:rPr>
          <w:color w:val="000000" w:themeColor="text1"/>
          <w:shd w:val="clear" w:color="auto" w:fill="FFFFFF"/>
        </w:rPr>
        <w:t>младших школьников</w:t>
      </w:r>
      <w:r w:rsidR="002C6E13" w:rsidRPr="007F21D1">
        <w:rPr>
          <w:color w:val="000000" w:themeColor="text1"/>
          <w:shd w:val="clear" w:color="auto" w:fill="FFFFFF"/>
        </w:rPr>
        <w:t xml:space="preserve">, </w:t>
      </w:r>
      <w:r w:rsidRPr="007F21D1">
        <w:rPr>
          <w:color w:val="000000" w:themeColor="text1"/>
          <w:shd w:val="clear" w:color="auto" w:fill="FFFFFF"/>
        </w:rPr>
        <w:t xml:space="preserve">можно отметить, что на данном этапе развития </w:t>
      </w:r>
      <w:r w:rsidR="002C6E13" w:rsidRPr="007F21D1">
        <w:rPr>
          <w:color w:val="000000" w:themeColor="text1"/>
          <w:shd w:val="clear" w:color="auto" w:fill="FFFFFF"/>
        </w:rPr>
        <w:t>происходит</w:t>
      </w:r>
      <w:r w:rsidRPr="007F21D1">
        <w:rPr>
          <w:color w:val="000000" w:themeColor="text1"/>
          <w:shd w:val="clear" w:color="auto" w:fill="FFFFFF"/>
        </w:rPr>
        <w:t xml:space="preserve"> интенсивное формирование моральных чувств. Чувства ребёнка преобладают над всеми сторонами его жизни, определяют поступки</w:t>
      </w:r>
      <w:r w:rsidRPr="007F21D1">
        <w:rPr>
          <w:rFonts w:eastAsia="Times New Roman"/>
          <w:lang w:eastAsia="ru-RU"/>
        </w:rPr>
        <w:t>, выступают в качестве мотивов поведения, выражают отношение ребёнка к окружающему.</w:t>
      </w:r>
      <w:r w:rsidRPr="007F21D1">
        <w:rPr>
          <w:rStyle w:val="af"/>
          <w:rFonts w:eastAsia="Times New Roman"/>
          <w:lang w:eastAsia="ru-RU"/>
        </w:rPr>
        <w:footnoteReference w:id="33"/>
      </w:r>
      <w:r w:rsidRPr="007F21D1">
        <w:rPr>
          <w:rFonts w:eastAsia="Times New Roman"/>
          <w:lang w:eastAsia="ru-RU"/>
        </w:rPr>
        <w:t xml:space="preserve"> </w:t>
      </w:r>
      <w:r w:rsidRPr="007F21D1">
        <w:rPr>
          <w:color w:val="000000" w:themeColor="text1"/>
          <w:shd w:val="clear" w:color="auto" w:fill="FFFFFF"/>
        </w:rPr>
        <w:t>Учитель, понимая и принимая во внимание данные возрастные изменения, должен формировать «ростки» детского патриотизма, который проявляется в любви к матери и отцу, товариществе и уважении к людям труда, бережном отношении к природе, «влюблённости» в свою школу, свой город, и впоследствии – в свою страну.</w:t>
      </w:r>
    </w:p>
    <w:p w:rsidR="002C6E13" w:rsidRPr="007F21D1" w:rsidRDefault="00B1128A" w:rsidP="007F21D1">
      <w:pPr>
        <w:rPr>
          <w:rFonts w:eastAsia="Times New Roman"/>
          <w:color w:val="000000"/>
          <w:shd w:val="clear" w:color="auto" w:fill="FFFFFF"/>
          <w:lang w:eastAsia="ru-RU"/>
        </w:rPr>
      </w:pPr>
      <w:r w:rsidRPr="007F21D1">
        <w:rPr>
          <w:rFonts w:eastAsia="Times New Roman"/>
          <w:color w:val="000000"/>
          <w:shd w:val="clear" w:color="auto" w:fill="FFFFFF"/>
          <w:lang w:eastAsia="ru-RU"/>
        </w:rPr>
        <w:t>Несмотря</w:t>
      </w:r>
      <w:r w:rsidR="00584D6C" w:rsidRPr="007F21D1">
        <w:rPr>
          <w:rFonts w:eastAsia="Times New Roman"/>
          <w:color w:val="000000"/>
          <w:shd w:val="clear" w:color="auto" w:fill="FFFFFF"/>
          <w:lang w:eastAsia="ru-RU"/>
        </w:rPr>
        <w:t xml:space="preserve"> на все вышеперечисленные </w:t>
      </w:r>
      <w:r w:rsidR="00436126" w:rsidRPr="007F21D1">
        <w:rPr>
          <w:rFonts w:eastAsia="Times New Roman"/>
          <w:color w:val="000000"/>
          <w:shd w:val="clear" w:color="auto" w:fill="FFFFFF"/>
          <w:lang w:eastAsia="ru-RU"/>
        </w:rPr>
        <w:t>познавательные</w:t>
      </w:r>
      <w:r w:rsidR="00584D6C" w:rsidRPr="007F21D1">
        <w:rPr>
          <w:rFonts w:eastAsia="Times New Roman"/>
          <w:color w:val="000000"/>
          <w:shd w:val="clear" w:color="auto" w:fill="FFFFFF"/>
          <w:lang w:eastAsia="ru-RU"/>
        </w:rPr>
        <w:t xml:space="preserve"> </w:t>
      </w:r>
      <w:r w:rsidR="002C6E13" w:rsidRPr="007F21D1">
        <w:rPr>
          <w:rFonts w:eastAsia="Times New Roman"/>
          <w:color w:val="000000"/>
          <w:shd w:val="clear" w:color="auto" w:fill="FFFFFF"/>
          <w:lang w:eastAsia="ru-RU"/>
        </w:rPr>
        <w:t xml:space="preserve">и эмоционально – волевые </w:t>
      </w:r>
      <w:r w:rsidR="00584D6C" w:rsidRPr="007F21D1">
        <w:rPr>
          <w:rFonts w:eastAsia="Times New Roman"/>
          <w:color w:val="000000"/>
          <w:shd w:val="clear" w:color="auto" w:fill="FFFFFF"/>
          <w:lang w:eastAsia="ru-RU"/>
        </w:rPr>
        <w:t>особенности детей младшего школьного возраста, стоит отметить, что каждый ребёнок, в первую очередь – личность</w:t>
      </w:r>
      <w:r w:rsidR="002C6E13" w:rsidRPr="007F21D1">
        <w:rPr>
          <w:rFonts w:eastAsia="Times New Roman"/>
          <w:color w:val="000000"/>
          <w:shd w:val="clear" w:color="auto" w:fill="FFFFFF"/>
          <w:lang w:eastAsia="ru-RU"/>
        </w:rPr>
        <w:t>. В связи с этим необходимо учитывать и индивидуальные особенности каждого ученика.</w:t>
      </w:r>
    </w:p>
    <w:bookmarkEnd w:id="8"/>
    <w:p w:rsidR="00DD1C32" w:rsidRPr="007F21D1" w:rsidRDefault="002C6E13" w:rsidP="007F21D1">
      <w:pPr>
        <w:rPr>
          <w:color w:val="000000"/>
          <w:shd w:val="clear" w:color="auto" w:fill="FFFFFF"/>
        </w:rPr>
      </w:pPr>
      <w:r w:rsidRPr="007F21D1">
        <w:rPr>
          <w:rFonts w:eastAsia="Times New Roman"/>
          <w:color w:val="000000"/>
          <w:shd w:val="clear" w:color="auto" w:fill="FFFFFF"/>
          <w:lang w:eastAsia="ru-RU"/>
        </w:rPr>
        <w:t>Итак, можно заключить, что «</w:t>
      </w:r>
      <w:r w:rsidR="00B078EB" w:rsidRPr="007F21D1">
        <w:rPr>
          <w:color w:val="000000"/>
          <w:shd w:val="clear" w:color="auto" w:fill="FFFFFF"/>
        </w:rPr>
        <w:t>ф</w:t>
      </w:r>
      <w:r w:rsidRPr="007F21D1">
        <w:rPr>
          <w:color w:val="000000"/>
          <w:shd w:val="clear" w:color="auto" w:fill="FFFFFF"/>
        </w:rPr>
        <w:t>ундамент», заложенный в этом возрасте, имеет прочную и устойчивую основу.</w:t>
      </w:r>
    </w:p>
    <w:p w:rsidR="00487FC2" w:rsidRPr="007F21D1" w:rsidRDefault="00907597" w:rsidP="001D7E44">
      <w:pPr>
        <w:pStyle w:val="20"/>
      </w:pPr>
      <w:bookmarkStart w:id="9" w:name="_Toc466484204"/>
      <w:bookmarkStart w:id="10" w:name="_Toc466486909"/>
      <w:bookmarkStart w:id="11" w:name="_Toc467075327"/>
      <w:bookmarkStart w:id="12" w:name="_Toc515173204"/>
      <w:r w:rsidRPr="007F21D1">
        <w:lastRenderedPageBreak/>
        <w:t>О</w:t>
      </w:r>
      <w:r w:rsidR="00487FC2" w:rsidRPr="007F21D1">
        <w:t>собенности патриотического</w:t>
      </w:r>
      <w:r w:rsidR="002519A7" w:rsidRPr="007F21D1">
        <w:t xml:space="preserve"> воспитания младших школьников </w:t>
      </w:r>
      <w:r w:rsidR="00487FC2" w:rsidRPr="007F21D1">
        <w:t>в современных условиях</w:t>
      </w:r>
      <w:bookmarkEnd w:id="9"/>
      <w:bookmarkEnd w:id="10"/>
      <w:bookmarkEnd w:id="11"/>
      <w:bookmarkEnd w:id="12"/>
    </w:p>
    <w:p w:rsidR="00DC4242" w:rsidRPr="007F21D1" w:rsidRDefault="00DC4242" w:rsidP="007F21D1">
      <w:pPr>
        <w:rPr>
          <w:color w:val="000000" w:themeColor="text1"/>
        </w:rPr>
      </w:pPr>
      <w:r w:rsidRPr="007F21D1">
        <w:rPr>
          <w:color w:val="000000" w:themeColor="text1"/>
        </w:rPr>
        <w:t>Говоря о патриотическом воспитании школьников в постсоветском образовании, можно выделить два ярко – выраженных периода:</w:t>
      </w:r>
    </w:p>
    <w:p w:rsidR="007F21D1" w:rsidRDefault="00DC4242" w:rsidP="007F21D1">
      <w:pPr>
        <w:pStyle w:val="af0"/>
        <w:numPr>
          <w:ilvl w:val="0"/>
          <w:numId w:val="11"/>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7F21D1">
        <w:rPr>
          <w:rFonts w:ascii="Times New Roman" w:hAnsi="Times New Roman" w:cs="Times New Roman"/>
          <w:b/>
          <w:i/>
          <w:color w:val="000000" w:themeColor="text1"/>
          <w:sz w:val="28"/>
          <w:szCs w:val="28"/>
        </w:rPr>
        <w:t>90-е годы</w:t>
      </w:r>
      <w:r w:rsidRPr="007F21D1">
        <w:rPr>
          <w:rFonts w:ascii="Times New Roman" w:hAnsi="Times New Roman" w:cs="Times New Roman"/>
          <w:color w:val="000000" w:themeColor="text1"/>
          <w:sz w:val="28"/>
          <w:szCs w:val="28"/>
        </w:rPr>
        <w:t xml:space="preserve"> – в нашей стране</w:t>
      </w:r>
      <w:r w:rsidR="003C35A7" w:rsidRPr="007F21D1">
        <w:rPr>
          <w:rFonts w:ascii="Times New Roman" w:hAnsi="Times New Roman" w:cs="Times New Roman"/>
          <w:color w:val="000000" w:themeColor="text1"/>
          <w:sz w:val="28"/>
          <w:szCs w:val="28"/>
        </w:rPr>
        <w:t xml:space="preserve"> совершенно упал статус высших человеческих ценностей, </w:t>
      </w:r>
      <w:r w:rsidRPr="007F21D1">
        <w:rPr>
          <w:rFonts w:ascii="Times New Roman" w:hAnsi="Times New Roman" w:cs="Times New Roman"/>
          <w:color w:val="000000" w:themeColor="text1"/>
          <w:sz w:val="28"/>
          <w:szCs w:val="28"/>
        </w:rPr>
        <w:t xml:space="preserve">наступил кризис в сфере патриотического воспитания, который связан с конфликтом ценностей либерализма и государственных традиций патриотизма в </w:t>
      </w:r>
      <w:r w:rsidR="00CA292D" w:rsidRPr="007F21D1">
        <w:rPr>
          <w:rFonts w:ascii="Times New Roman" w:hAnsi="Times New Roman" w:cs="Times New Roman"/>
          <w:color w:val="000000" w:themeColor="text1"/>
          <w:sz w:val="28"/>
          <w:szCs w:val="28"/>
          <w:shd w:val="clear" w:color="auto" w:fill="FFFFFF"/>
        </w:rPr>
        <w:t>России.</w:t>
      </w:r>
      <w:r w:rsidR="00CA292D" w:rsidRPr="007F21D1">
        <w:rPr>
          <w:rStyle w:val="af"/>
          <w:rFonts w:ascii="Times New Roman" w:hAnsi="Times New Roman" w:cs="Times New Roman"/>
          <w:color w:val="000000" w:themeColor="text1"/>
          <w:sz w:val="28"/>
          <w:szCs w:val="28"/>
          <w:shd w:val="clear" w:color="auto" w:fill="FFFFFF"/>
        </w:rPr>
        <w:footnoteReference w:id="34"/>
      </w:r>
      <w:r w:rsidR="003C35A7" w:rsidRPr="007F21D1">
        <w:rPr>
          <w:rFonts w:ascii="Times New Roman" w:hAnsi="Times New Roman" w:cs="Times New Roman"/>
          <w:color w:val="000000" w:themeColor="text1"/>
          <w:sz w:val="28"/>
          <w:szCs w:val="28"/>
          <w:shd w:val="clear" w:color="auto" w:fill="FFFFFF"/>
        </w:rPr>
        <w:t xml:space="preserve"> </w:t>
      </w:r>
      <w:r w:rsidR="006A44AD" w:rsidRPr="007F21D1">
        <w:rPr>
          <w:rFonts w:ascii="Times New Roman" w:hAnsi="Times New Roman" w:cs="Times New Roman"/>
          <w:color w:val="000000" w:themeColor="text1"/>
          <w:sz w:val="28"/>
          <w:szCs w:val="28"/>
          <w:shd w:val="clear" w:color="auto" w:fill="FFFFFF"/>
        </w:rPr>
        <w:t>Произошла п</w:t>
      </w:r>
      <w:r w:rsidR="006817E4" w:rsidRPr="007F21D1">
        <w:rPr>
          <w:rFonts w:ascii="Times New Roman" w:hAnsi="Times New Roman" w:cs="Times New Roman"/>
          <w:color w:val="000000" w:themeColor="text1"/>
          <w:sz w:val="28"/>
          <w:szCs w:val="28"/>
          <w:shd w:val="clear" w:color="auto" w:fill="FFFFFF"/>
        </w:rPr>
        <w:t xml:space="preserve">ереоценка событий отечественной </w:t>
      </w:r>
      <w:r w:rsidR="006A44AD" w:rsidRPr="007F21D1">
        <w:rPr>
          <w:rFonts w:ascii="Times New Roman" w:hAnsi="Times New Roman" w:cs="Times New Roman"/>
          <w:color w:val="000000" w:themeColor="text1"/>
          <w:sz w:val="28"/>
          <w:szCs w:val="28"/>
          <w:shd w:val="clear" w:color="auto" w:fill="FFFFFF"/>
        </w:rPr>
        <w:t>истории, в первую очередь всего советского периода. Тем самым, неотъемлемой составляющей политики того времени, стала критическая оценка предшествующего развития, выявление периодов и переломных моментов</w:t>
      </w:r>
      <w:r w:rsidR="00FE26CA" w:rsidRPr="007F21D1">
        <w:rPr>
          <w:rFonts w:ascii="Times New Roman" w:hAnsi="Times New Roman" w:cs="Times New Roman"/>
          <w:color w:val="000000" w:themeColor="text1"/>
          <w:sz w:val="28"/>
          <w:szCs w:val="28"/>
          <w:shd w:val="clear" w:color="auto" w:fill="FFFFFF"/>
        </w:rPr>
        <w:t xml:space="preserve"> в истории советского общества, когда произошло отступление от «правильного» социализма, его деформация.</w:t>
      </w:r>
      <w:r w:rsidR="006A44AD" w:rsidRPr="007F21D1">
        <w:rPr>
          <w:rFonts w:ascii="Times New Roman" w:hAnsi="Times New Roman" w:cs="Times New Roman"/>
          <w:color w:val="000000" w:themeColor="text1"/>
          <w:sz w:val="28"/>
          <w:szCs w:val="28"/>
          <w:shd w:val="clear" w:color="auto" w:fill="FFFFFF"/>
        </w:rPr>
        <w:t xml:space="preserve"> </w:t>
      </w:r>
      <w:r w:rsidR="00F90BBF" w:rsidRPr="007F21D1">
        <w:rPr>
          <w:rFonts w:ascii="Times New Roman" w:hAnsi="Times New Roman" w:cs="Times New Roman"/>
          <w:color w:val="000000" w:themeColor="text1"/>
          <w:sz w:val="28"/>
          <w:szCs w:val="28"/>
          <w:shd w:val="clear" w:color="auto" w:fill="FFFFFF"/>
        </w:rPr>
        <w:t>В журналах публиковались статьи, приуроченные к темам недавней истории, а именно о Сталине и сталинизме.</w:t>
      </w:r>
      <w:r w:rsidR="000A6148" w:rsidRPr="007F21D1">
        <w:rPr>
          <w:rFonts w:ascii="Times New Roman" w:hAnsi="Times New Roman" w:cs="Times New Roman"/>
          <w:color w:val="000000" w:themeColor="text1"/>
          <w:sz w:val="28"/>
          <w:szCs w:val="28"/>
          <w:shd w:val="clear" w:color="auto" w:fill="FFFFFF"/>
        </w:rPr>
        <w:t xml:space="preserve"> Так, газета «Комсомольская правда» объявляла, что «патриотизм сегодня – это анахронизм»</w:t>
      </w:r>
      <w:r w:rsidR="00337B79" w:rsidRPr="007F21D1">
        <w:rPr>
          <w:rStyle w:val="af"/>
          <w:rFonts w:ascii="Times New Roman" w:hAnsi="Times New Roman" w:cs="Times New Roman"/>
          <w:color w:val="000000" w:themeColor="text1"/>
          <w:sz w:val="28"/>
          <w:szCs w:val="28"/>
          <w:shd w:val="clear" w:color="auto" w:fill="FFFFFF"/>
        </w:rPr>
        <w:footnoteReference w:id="35"/>
      </w:r>
      <w:r w:rsidR="0050263A" w:rsidRPr="007F21D1">
        <w:rPr>
          <w:rFonts w:ascii="Times New Roman" w:hAnsi="Times New Roman" w:cs="Times New Roman"/>
          <w:color w:val="000000" w:themeColor="text1"/>
          <w:sz w:val="28"/>
          <w:szCs w:val="28"/>
          <w:shd w:val="clear" w:color="auto" w:fill="FFFFFF"/>
        </w:rPr>
        <w:t>.</w:t>
      </w:r>
    </w:p>
    <w:p w:rsidR="009B6737" w:rsidRPr="007F21D1" w:rsidRDefault="00337E1E" w:rsidP="007F21D1">
      <w:pPr>
        <w:rPr>
          <w:color w:val="000000" w:themeColor="text1"/>
          <w:shd w:val="clear" w:color="auto" w:fill="FFFFFF"/>
        </w:rPr>
      </w:pPr>
      <w:r w:rsidRPr="007F21D1">
        <w:rPr>
          <w:rStyle w:val="apple-converted-space"/>
        </w:rPr>
        <w:t xml:space="preserve">В школах </w:t>
      </w:r>
      <w:r w:rsidRPr="007F21D1">
        <w:rPr>
          <w:color w:val="000000"/>
        </w:rPr>
        <w:t>были</w:t>
      </w:r>
      <w:r w:rsidR="001B2AE0" w:rsidRPr="007F21D1">
        <w:rPr>
          <w:color w:val="000000"/>
        </w:rPr>
        <w:t xml:space="preserve"> запрещены</w:t>
      </w:r>
      <w:r w:rsidRPr="007F21D1">
        <w:rPr>
          <w:color w:val="000000"/>
        </w:rPr>
        <w:t xml:space="preserve"> деятельности</w:t>
      </w:r>
      <w:r w:rsidR="001B2AE0" w:rsidRPr="007F21D1">
        <w:rPr>
          <w:color w:val="000000"/>
        </w:rPr>
        <w:t xml:space="preserve"> любых политических партий. Школа полностью сняла с себя ответственность за воспитание детей. </w:t>
      </w:r>
      <w:r w:rsidR="00B1128A" w:rsidRPr="007F21D1">
        <w:rPr>
          <w:color w:val="000000" w:themeColor="text1"/>
          <w:shd w:val="clear" w:color="auto" w:fill="FFFFFF"/>
        </w:rPr>
        <w:t>Поэтому, нравственное развитие</w:t>
      </w:r>
      <w:r w:rsidR="001B2AE0" w:rsidRPr="007F21D1">
        <w:rPr>
          <w:color w:val="000000" w:themeColor="text1"/>
          <w:shd w:val="clear" w:color="auto" w:fill="FFFFFF"/>
        </w:rPr>
        <w:t xml:space="preserve"> детей «</w:t>
      </w:r>
      <w:r w:rsidR="00B1128A" w:rsidRPr="007F21D1">
        <w:rPr>
          <w:color w:val="000000" w:themeColor="text1"/>
          <w:shd w:val="clear" w:color="auto" w:fill="FFFFFF"/>
        </w:rPr>
        <w:t>легло</w:t>
      </w:r>
      <w:r w:rsidR="001B2AE0" w:rsidRPr="007F21D1">
        <w:rPr>
          <w:color w:val="000000" w:themeColor="text1"/>
          <w:shd w:val="clear" w:color="auto" w:fill="FFFFFF"/>
        </w:rPr>
        <w:t>» на плечи родителей</w:t>
      </w:r>
      <w:r w:rsidR="006817E4" w:rsidRPr="007F21D1">
        <w:rPr>
          <w:color w:val="000000" w:themeColor="text1"/>
          <w:shd w:val="clear" w:color="auto" w:fill="FFFFFF"/>
        </w:rPr>
        <w:t xml:space="preserve">. </w:t>
      </w:r>
      <w:r w:rsidR="001B2AE0" w:rsidRPr="007F21D1">
        <w:rPr>
          <w:color w:val="000000" w:themeColor="text1"/>
          <w:shd w:val="clear" w:color="auto" w:fill="FFFFFF"/>
        </w:rPr>
        <w:t>Препятствием в воспитании своих детей стало и т</w:t>
      </w:r>
      <w:r w:rsidR="00D21A14" w:rsidRPr="007F21D1">
        <w:rPr>
          <w:color w:val="000000" w:themeColor="text1"/>
          <w:shd w:val="clear" w:color="auto" w:fill="FFFFFF"/>
        </w:rPr>
        <w:t xml:space="preserve">о, что родители просто не знали, </w:t>
      </w:r>
      <w:r w:rsidR="001B2AE0" w:rsidRPr="007F21D1">
        <w:rPr>
          <w:color w:val="000000" w:themeColor="text1"/>
          <w:shd w:val="clear" w:color="auto" w:fill="FFFFFF"/>
        </w:rPr>
        <w:t>как это сделать, потому что страна пот</w:t>
      </w:r>
      <w:r w:rsidR="0050263A" w:rsidRPr="007F21D1">
        <w:rPr>
          <w:color w:val="000000" w:themeColor="text1"/>
          <w:shd w:val="clear" w:color="auto" w:fill="FFFFFF"/>
        </w:rPr>
        <w:t>еряла свои ценностные ориентиры</w:t>
      </w:r>
      <w:r w:rsidR="00B1128A" w:rsidRPr="007F21D1">
        <w:rPr>
          <w:color w:val="000000" w:themeColor="text1"/>
          <w:shd w:val="clear" w:color="auto" w:fill="FFFFFF"/>
        </w:rPr>
        <w:t>.</w:t>
      </w:r>
      <w:r w:rsidR="001B2AE0" w:rsidRPr="007F21D1">
        <w:rPr>
          <w:rStyle w:val="af"/>
          <w:color w:val="000000" w:themeColor="text1"/>
          <w:shd w:val="clear" w:color="auto" w:fill="FFFFFF"/>
        </w:rPr>
        <w:footnoteReference w:id="36"/>
      </w:r>
      <w:r w:rsidR="007F21D1" w:rsidRPr="007F21D1">
        <w:rPr>
          <w:color w:val="000000" w:themeColor="text1"/>
          <w:shd w:val="clear" w:color="auto" w:fill="FFFFFF"/>
        </w:rPr>
        <w:t xml:space="preserve"> </w:t>
      </w:r>
      <w:r w:rsidR="00295757" w:rsidRPr="007F21D1">
        <w:rPr>
          <w:color w:val="000000" w:themeColor="text1"/>
          <w:shd w:val="clear" w:color="auto" w:fill="FFFFFF"/>
        </w:rPr>
        <w:t>Н</w:t>
      </w:r>
      <w:r w:rsidR="00016750" w:rsidRPr="007F21D1">
        <w:rPr>
          <w:color w:val="000000" w:themeColor="text1"/>
          <w:shd w:val="clear" w:color="auto" w:fill="FFFFFF"/>
        </w:rPr>
        <w:t xml:space="preserve">есмотря на политику государства, многие из людей были возмущены тем, что патриотизм презирают и то, что патриотом быть стыдно. </w:t>
      </w:r>
      <w:r w:rsidR="00CA0EDA" w:rsidRPr="007F21D1">
        <w:t>С</w:t>
      </w:r>
      <w:r w:rsidR="00867EAD" w:rsidRPr="007F21D1">
        <w:rPr>
          <w:color w:val="000000" w:themeColor="text1"/>
          <w:shd w:val="clear" w:color="auto" w:fill="FFFFFF"/>
        </w:rPr>
        <w:t xml:space="preserve">оветский политик, кандидат исторических наук В.И. Мироненко </w:t>
      </w:r>
      <w:r w:rsidR="00CA0EDA" w:rsidRPr="007F21D1">
        <w:rPr>
          <w:color w:val="000000" w:themeColor="text1"/>
          <w:shd w:val="clear" w:color="auto" w:fill="FFFFFF"/>
        </w:rPr>
        <w:t xml:space="preserve">с горечью </w:t>
      </w:r>
      <w:r w:rsidR="00867EAD" w:rsidRPr="007F21D1">
        <w:rPr>
          <w:color w:val="000000" w:themeColor="text1"/>
          <w:shd w:val="clear" w:color="auto" w:fill="FFFFFF"/>
        </w:rPr>
        <w:t>писал</w:t>
      </w:r>
      <w:r w:rsidR="00CA0EDA" w:rsidRPr="007F21D1">
        <w:rPr>
          <w:color w:val="000000" w:themeColor="text1"/>
          <w:shd w:val="clear" w:color="auto" w:fill="FFFFFF"/>
        </w:rPr>
        <w:t xml:space="preserve"> о том</w:t>
      </w:r>
      <w:r w:rsidR="00867EAD" w:rsidRPr="007F21D1">
        <w:rPr>
          <w:color w:val="000000" w:themeColor="text1"/>
          <w:shd w:val="clear" w:color="auto" w:fill="FFFFFF"/>
        </w:rPr>
        <w:t xml:space="preserve">, что патриотическая деятельность в школе «перестала быть главенствующей формой воспитания молодежи». </w:t>
      </w:r>
      <w:r w:rsidR="009B6737" w:rsidRPr="007F21D1">
        <w:rPr>
          <w:color w:val="000000" w:themeColor="text1"/>
          <w:shd w:val="clear" w:color="auto" w:fill="FFFFFF"/>
        </w:rPr>
        <w:t xml:space="preserve">Тем самым, такое положение в обществе повлияло на то, что самые </w:t>
      </w:r>
      <w:r w:rsidR="009B6737" w:rsidRPr="007F21D1">
        <w:rPr>
          <w:color w:val="000000" w:themeColor="text1"/>
          <w:shd w:val="clear" w:color="auto" w:fill="FFFFFF"/>
        </w:rPr>
        <w:lastRenderedPageBreak/>
        <w:t>главные человеческие ценности молодого поколения того времени были сформированы и развиты весьма слабо.</w:t>
      </w:r>
    </w:p>
    <w:p w:rsidR="007F21D1" w:rsidRPr="007F21D1" w:rsidRDefault="00F90BBF" w:rsidP="007F21D1">
      <w:pPr>
        <w:pStyle w:val="af0"/>
        <w:numPr>
          <w:ilvl w:val="0"/>
          <w:numId w:val="11"/>
        </w:numPr>
        <w:shd w:val="clear" w:color="auto" w:fill="FFFFFF"/>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7F21D1">
        <w:rPr>
          <w:rFonts w:ascii="Times New Roman" w:hAnsi="Times New Roman" w:cs="Times New Roman"/>
          <w:b/>
          <w:i/>
          <w:color w:val="000000" w:themeColor="text1"/>
          <w:sz w:val="28"/>
          <w:szCs w:val="28"/>
        </w:rPr>
        <w:t xml:space="preserve">2000-е годы – </w:t>
      </w:r>
      <w:r w:rsidR="008318CC" w:rsidRPr="007F21D1">
        <w:rPr>
          <w:rFonts w:ascii="Times New Roman" w:hAnsi="Times New Roman" w:cs="Times New Roman"/>
          <w:color w:val="000000" w:themeColor="text1"/>
          <w:sz w:val="28"/>
          <w:szCs w:val="28"/>
        </w:rPr>
        <w:t>начало происходить восстановление системы патриотического воспитания. Определились новые подходы и формы воспитания</w:t>
      </w:r>
      <w:r w:rsidR="006817E4" w:rsidRPr="007F21D1">
        <w:rPr>
          <w:rFonts w:ascii="Times New Roman" w:hAnsi="Times New Roman" w:cs="Times New Roman"/>
          <w:color w:val="000000" w:themeColor="text1"/>
          <w:sz w:val="28"/>
          <w:szCs w:val="28"/>
        </w:rPr>
        <w:t>.</w:t>
      </w:r>
    </w:p>
    <w:p w:rsidR="007F21D1" w:rsidRDefault="006817E4" w:rsidP="007F21D1">
      <w:pPr>
        <w:shd w:val="clear" w:color="auto" w:fill="FFFFFF"/>
        <w:rPr>
          <w:color w:val="000000" w:themeColor="text1"/>
          <w:shd w:val="clear" w:color="auto" w:fill="FFFFFF"/>
        </w:rPr>
      </w:pPr>
      <w:r w:rsidRPr="007F21D1">
        <w:rPr>
          <w:color w:val="000000" w:themeColor="text1"/>
        </w:rPr>
        <w:t>На сегодняшний день ф</w:t>
      </w:r>
      <w:r w:rsidR="00A1302C" w:rsidRPr="007F21D1">
        <w:rPr>
          <w:color w:val="000000" w:themeColor="text1"/>
        </w:rPr>
        <w:t xml:space="preserve">ормирование патриотизма граждан Российской Федерации, </w:t>
      </w:r>
      <w:r w:rsidR="00A1302C" w:rsidRPr="007F21D1">
        <w:rPr>
          <w:color w:val="000000" w:themeColor="text1"/>
          <w:shd w:val="clear" w:color="auto" w:fill="FFFFFF"/>
        </w:rPr>
        <w:t>является одной из стратегических задач государства</w:t>
      </w:r>
      <w:r w:rsidR="00A06B08" w:rsidRPr="007F21D1">
        <w:rPr>
          <w:color w:val="000000" w:themeColor="text1"/>
          <w:shd w:val="clear" w:color="auto" w:fill="FFFFFF"/>
        </w:rPr>
        <w:t>, что зафиксировано и в «Законе о</w:t>
      </w:r>
      <w:r w:rsidR="00A1302C" w:rsidRPr="007F21D1">
        <w:rPr>
          <w:color w:val="000000" w:themeColor="text1"/>
          <w:shd w:val="clear" w:color="auto" w:fill="FFFFFF"/>
        </w:rPr>
        <w:t xml:space="preserve">б </w:t>
      </w:r>
      <w:r w:rsidR="00A06B08" w:rsidRPr="007F21D1">
        <w:rPr>
          <w:color w:val="000000" w:themeColor="text1"/>
          <w:shd w:val="clear" w:color="auto" w:fill="FFFFFF"/>
        </w:rPr>
        <w:t>образовании в Российской Федерации</w:t>
      </w:r>
      <w:r w:rsidR="00A1302C" w:rsidRPr="007F21D1">
        <w:rPr>
          <w:color w:val="000000" w:themeColor="text1"/>
          <w:shd w:val="clear" w:color="auto" w:fill="FFFFFF"/>
        </w:rPr>
        <w:t>»</w:t>
      </w:r>
      <w:r w:rsidR="00A1302C" w:rsidRPr="007F21D1">
        <w:rPr>
          <w:rStyle w:val="af"/>
          <w:color w:val="000000" w:themeColor="text1"/>
          <w:shd w:val="clear" w:color="auto" w:fill="FFFFFF"/>
        </w:rPr>
        <w:footnoteReference w:id="37"/>
      </w:r>
      <w:r w:rsidR="00A06B08" w:rsidRPr="007F21D1">
        <w:rPr>
          <w:color w:val="000000" w:themeColor="text1"/>
          <w:shd w:val="clear" w:color="auto" w:fill="FFFFFF"/>
        </w:rPr>
        <w:t xml:space="preserve">, </w:t>
      </w:r>
      <w:r w:rsidR="00A1302C" w:rsidRPr="007F21D1">
        <w:rPr>
          <w:color w:val="000000" w:themeColor="text1"/>
          <w:shd w:val="clear" w:color="auto" w:fill="FFFFFF"/>
        </w:rPr>
        <w:t xml:space="preserve">и </w:t>
      </w:r>
      <w:r w:rsidR="00A06B08" w:rsidRPr="007F21D1">
        <w:rPr>
          <w:color w:val="000000" w:themeColor="text1"/>
          <w:shd w:val="clear" w:color="auto" w:fill="FFFFFF"/>
        </w:rPr>
        <w:t xml:space="preserve">в </w:t>
      </w:r>
      <w:r w:rsidR="00A1302C" w:rsidRPr="007F21D1">
        <w:rPr>
          <w:color w:val="000000" w:themeColor="text1"/>
          <w:shd w:val="clear" w:color="auto" w:fill="FFFFFF"/>
        </w:rPr>
        <w:t>Государственной программе Российской Федерации «Развитие образования на 2013 – 2020 учебный гг.»</w:t>
      </w:r>
      <w:r w:rsidR="00B1128A" w:rsidRPr="007F21D1">
        <w:rPr>
          <w:color w:val="000000" w:themeColor="text1"/>
          <w:shd w:val="clear" w:color="auto" w:fill="FFFFFF"/>
        </w:rPr>
        <w:t>.</w:t>
      </w:r>
      <w:r w:rsidR="00A1302C" w:rsidRPr="007F21D1">
        <w:rPr>
          <w:rStyle w:val="af"/>
          <w:color w:val="000000" w:themeColor="text1"/>
          <w:shd w:val="clear" w:color="auto" w:fill="FFFFFF"/>
        </w:rPr>
        <w:footnoteReference w:id="38"/>
      </w:r>
    </w:p>
    <w:p w:rsidR="00A06B08" w:rsidRPr="007F21D1" w:rsidRDefault="00A1302C" w:rsidP="007F21D1">
      <w:pPr>
        <w:shd w:val="clear" w:color="auto" w:fill="FFFFFF"/>
        <w:rPr>
          <w:rFonts w:eastAsia="Times New Roman"/>
          <w:color w:val="000000" w:themeColor="text1"/>
          <w:lang w:eastAsia="ru-RU"/>
        </w:rPr>
      </w:pPr>
      <w:r w:rsidRPr="007F21D1">
        <w:rPr>
          <w:color w:val="000000" w:themeColor="text1"/>
          <w:shd w:val="clear" w:color="auto" w:fill="FFFFFF"/>
        </w:rPr>
        <w:t>Концепция духовно– нравственного развития и воспитания гражданина России</w:t>
      </w:r>
      <w:r w:rsidR="005661AD" w:rsidRPr="007F21D1">
        <w:rPr>
          <w:color w:val="000000" w:themeColor="text1"/>
          <w:shd w:val="clear" w:color="auto" w:fill="FFFFFF"/>
        </w:rPr>
        <w:t xml:space="preserve"> </w:t>
      </w:r>
      <w:r w:rsidRPr="007F21D1">
        <w:rPr>
          <w:color w:val="000000" w:themeColor="text1"/>
          <w:shd w:val="clear" w:color="auto" w:fill="FFFFFF"/>
        </w:rPr>
        <w:t>определяет, что «общеобразовательные учреждения должны воспитывать гражданина и патриота…»</w:t>
      </w:r>
      <w:r w:rsidR="00B1128A" w:rsidRPr="007F21D1">
        <w:rPr>
          <w:color w:val="000000" w:themeColor="text1"/>
          <w:shd w:val="clear" w:color="auto" w:fill="FFFFFF"/>
        </w:rPr>
        <w:t>.</w:t>
      </w:r>
      <w:r w:rsidRPr="007F21D1">
        <w:rPr>
          <w:rStyle w:val="af"/>
          <w:color w:val="000000" w:themeColor="text1"/>
          <w:shd w:val="clear" w:color="auto" w:fill="FFFFFF"/>
        </w:rPr>
        <w:footnoteReference w:id="39"/>
      </w:r>
    </w:p>
    <w:p w:rsidR="00295757" w:rsidRPr="007F21D1" w:rsidRDefault="00A1302C" w:rsidP="007F21D1">
      <w:pPr>
        <w:rPr>
          <w:rFonts w:eastAsia="Times New Roman"/>
          <w:color w:val="000000" w:themeColor="text1"/>
          <w:lang w:eastAsia="ru-RU"/>
        </w:rPr>
      </w:pPr>
      <w:r w:rsidRPr="007F21D1">
        <w:rPr>
          <w:color w:val="000000" w:themeColor="text1"/>
          <w:shd w:val="clear" w:color="auto" w:fill="FFFFFF"/>
        </w:rPr>
        <w:t>ФГОС НОО предъявляет требован</w:t>
      </w:r>
      <w:r w:rsidR="00CF4F49" w:rsidRPr="007F21D1">
        <w:rPr>
          <w:color w:val="000000" w:themeColor="text1"/>
          <w:shd w:val="clear" w:color="auto" w:fill="FFFFFF"/>
        </w:rPr>
        <w:t xml:space="preserve">ия </w:t>
      </w:r>
      <w:r w:rsidRPr="007F21D1">
        <w:rPr>
          <w:color w:val="000000" w:themeColor="text1"/>
          <w:shd w:val="clear" w:color="auto" w:fill="FFFFFF"/>
        </w:rPr>
        <w:t xml:space="preserve">к результатам освоения образовательной программы начального общего образования в области патриотического воспитания через </w:t>
      </w:r>
      <w:r w:rsidR="00E31304" w:rsidRPr="007F21D1">
        <w:rPr>
          <w:color w:val="000000" w:themeColor="text1"/>
          <w:shd w:val="clear" w:color="auto" w:fill="FFFFFF"/>
        </w:rPr>
        <w:t xml:space="preserve">чёткие характеристики выпускника начальной школы: «любящий свой народ, </w:t>
      </w:r>
      <w:r w:rsidR="00E31304" w:rsidRPr="007F21D1">
        <w:rPr>
          <w:color w:val="000000" w:themeColor="text1"/>
          <w:lang w:eastAsia="ru-RU"/>
        </w:rPr>
        <w:t>свой край, свою Р</w:t>
      </w:r>
      <w:r w:rsidR="00CF4F49" w:rsidRPr="007F21D1">
        <w:rPr>
          <w:color w:val="000000" w:themeColor="text1"/>
          <w:lang w:eastAsia="ru-RU"/>
        </w:rPr>
        <w:t xml:space="preserve">одину; уважающий и принимающий </w:t>
      </w:r>
      <w:r w:rsidR="00E31304" w:rsidRPr="007F21D1">
        <w:rPr>
          <w:color w:val="000000" w:themeColor="text1"/>
          <w:lang w:eastAsia="ru-RU"/>
        </w:rPr>
        <w:t>ценности семьи и общества; готовый самостоятельно действовать и отвечать за свои пост</w:t>
      </w:r>
      <w:r w:rsidR="00A933AC" w:rsidRPr="007F21D1">
        <w:rPr>
          <w:color w:val="000000" w:themeColor="text1"/>
          <w:lang w:eastAsia="ru-RU"/>
        </w:rPr>
        <w:t xml:space="preserve">упки перед семьёй и обществом», а также через </w:t>
      </w:r>
      <w:r w:rsidR="00295757" w:rsidRPr="007F21D1">
        <w:rPr>
          <w:color w:val="000000" w:themeColor="text1"/>
          <w:lang w:eastAsia="ru-RU"/>
        </w:rPr>
        <w:t>личностные универсальные учебные действия:</w:t>
      </w:r>
    </w:p>
    <w:p w:rsidR="00295757" w:rsidRPr="007F21D1" w:rsidRDefault="00295757" w:rsidP="00BD5EA5">
      <w:pPr>
        <w:pStyle w:val="af0"/>
        <w:numPr>
          <w:ilvl w:val="0"/>
          <w:numId w:val="30"/>
        </w:numPr>
        <w:shd w:val="clear" w:color="auto" w:fill="FFFFFF"/>
        <w:spacing w:after="0" w:line="360" w:lineRule="auto"/>
        <w:ind w:left="0" w:firstLine="709"/>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Формирование основ российской гражданской идентичности, чувства гордости за свою Родину, российский народ и историю России;</w:t>
      </w:r>
    </w:p>
    <w:p w:rsidR="00295757" w:rsidRPr="007F21D1" w:rsidRDefault="00295757" w:rsidP="00BD5EA5">
      <w:pPr>
        <w:pStyle w:val="af0"/>
        <w:numPr>
          <w:ilvl w:val="0"/>
          <w:numId w:val="30"/>
        </w:numPr>
        <w:shd w:val="clear" w:color="auto" w:fill="FFFFFF"/>
        <w:spacing w:after="0" w:line="360" w:lineRule="auto"/>
        <w:ind w:left="0" w:firstLine="709"/>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 xml:space="preserve">Осознание своей этнической и национальной принадлежности; </w:t>
      </w:r>
    </w:p>
    <w:p w:rsidR="00295757" w:rsidRPr="007F21D1" w:rsidRDefault="00295757" w:rsidP="00BD5EA5">
      <w:pPr>
        <w:pStyle w:val="af0"/>
        <w:numPr>
          <w:ilvl w:val="0"/>
          <w:numId w:val="30"/>
        </w:numPr>
        <w:shd w:val="clear" w:color="auto" w:fill="FFFFFF"/>
        <w:spacing w:after="0" w:line="360" w:lineRule="auto"/>
        <w:ind w:left="0" w:firstLine="709"/>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Формирование ценностей многонационального российского общества;</w:t>
      </w:r>
    </w:p>
    <w:p w:rsidR="00295757" w:rsidRPr="007F21D1" w:rsidRDefault="00295757" w:rsidP="00BD5EA5">
      <w:pPr>
        <w:pStyle w:val="af0"/>
        <w:numPr>
          <w:ilvl w:val="0"/>
          <w:numId w:val="30"/>
        </w:numPr>
        <w:shd w:val="clear" w:color="auto" w:fill="FFFFFF"/>
        <w:spacing w:after="0" w:line="360" w:lineRule="auto"/>
        <w:ind w:left="0" w:firstLine="709"/>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lastRenderedPageBreak/>
        <w:t>Становление гуманистических и демократических ценностных ориентаций.</w:t>
      </w:r>
    </w:p>
    <w:p w:rsidR="00295757" w:rsidRPr="007F21D1" w:rsidRDefault="00295757" w:rsidP="007F21D1">
      <w:pPr>
        <w:shd w:val="clear" w:color="auto" w:fill="FFFFFF"/>
        <w:textAlignment w:val="baseline"/>
        <w:rPr>
          <w:rFonts w:eastAsia="Times New Roman"/>
          <w:color w:val="000000" w:themeColor="text1"/>
          <w:lang w:eastAsia="ru-RU"/>
        </w:rPr>
      </w:pPr>
      <w:r w:rsidRPr="007F21D1">
        <w:rPr>
          <w:rFonts w:eastAsia="Times New Roman"/>
          <w:color w:val="000000" w:themeColor="text1"/>
          <w:lang w:eastAsia="ru-RU"/>
        </w:rPr>
        <w:t>Тем самым, результаты освоения основной образовательной программы начального общего образования должны отражать:</w:t>
      </w:r>
    </w:p>
    <w:p w:rsidR="00295757" w:rsidRPr="007F21D1" w:rsidRDefault="00295757" w:rsidP="00BD5EA5">
      <w:pPr>
        <w:pStyle w:val="af0"/>
        <w:numPr>
          <w:ilvl w:val="0"/>
          <w:numId w:val="31"/>
        </w:numPr>
        <w:shd w:val="clear" w:color="auto" w:fill="FFFFFF"/>
        <w:spacing w:after="0" w:line="360" w:lineRule="auto"/>
        <w:ind w:left="0" w:firstLine="709"/>
        <w:jc w:val="both"/>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Понимание особой роли России в мировой истории, воспитание чувства гордости за национальные свершения, открытия, победы;</w:t>
      </w:r>
    </w:p>
    <w:p w:rsidR="00295757" w:rsidRPr="007F21D1" w:rsidRDefault="00295757" w:rsidP="00BD5EA5">
      <w:pPr>
        <w:pStyle w:val="af0"/>
        <w:numPr>
          <w:ilvl w:val="0"/>
          <w:numId w:val="31"/>
        </w:numPr>
        <w:shd w:val="clear" w:color="auto" w:fill="FFFFFF"/>
        <w:spacing w:after="0" w:line="360" w:lineRule="auto"/>
        <w:ind w:left="0" w:firstLine="709"/>
        <w:jc w:val="both"/>
        <w:textAlignment w:val="baseline"/>
        <w:rPr>
          <w:rFonts w:ascii="Times New Roman" w:eastAsia="Times New Roman" w:hAnsi="Times New Roman" w:cs="Times New Roman"/>
          <w:color w:val="000000" w:themeColor="text1"/>
          <w:sz w:val="28"/>
          <w:szCs w:val="28"/>
          <w:lang w:eastAsia="ru-RU"/>
        </w:rPr>
      </w:pPr>
      <w:r w:rsidRPr="007F21D1">
        <w:rPr>
          <w:rFonts w:ascii="Times New Roman" w:eastAsia="Times New Roman" w:hAnsi="Times New Roman" w:cs="Times New Roman"/>
          <w:color w:val="000000" w:themeColor="text1"/>
          <w:sz w:val="28"/>
          <w:szCs w:val="28"/>
          <w:lang w:eastAsia="ru-RU"/>
        </w:rPr>
        <w:t>Сформированность уважительного отношения к России, родному краю, своей семье, истории, культуре, природе нашей страны, ее современной жизни</w:t>
      </w:r>
      <w:r w:rsidRPr="007F21D1">
        <w:rPr>
          <w:rStyle w:val="af"/>
          <w:rFonts w:ascii="Times New Roman" w:eastAsia="Times New Roman" w:hAnsi="Times New Roman" w:cs="Times New Roman"/>
          <w:color w:val="000000" w:themeColor="text1"/>
          <w:sz w:val="28"/>
          <w:szCs w:val="28"/>
          <w:lang w:eastAsia="ru-RU"/>
        </w:rPr>
        <w:footnoteReference w:id="40"/>
      </w:r>
      <w:r w:rsidRPr="007F21D1">
        <w:rPr>
          <w:rFonts w:ascii="Times New Roman" w:eastAsia="Times New Roman" w:hAnsi="Times New Roman" w:cs="Times New Roman"/>
          <w:color w:val="000000" w:themeColor="text1"/>
          <w:sz w:val="28"/>
          <w:szCs w:val="28"/>
          <w:lang w:eastAsia="ru-RU"/>
        </w:rPr>
        <w:t>.</w:t>
      </w:r>
    </w:p>
    <w:p w:rsidR="003D037F" w:rsidRPr="007F21D1" w:rsidRDefault="00442383" w:rsidP="007F21D1">
      <w:pPr>
        <w:pStyle w:val="ac"/>
        <w:spacing w:before="0" w:beforeAutospacing="0" w:after="0" w:afterAutospacing="0" w:line="360" w:lineRule="auto"/>
        <w:ind w:firstLine="709"/>
        <w:jc w:val="both"/>
        <w:rPr>
          <w:color w:val="000000" w:themeColor="text1"/>
          <w:sz w:val="28"/>
          <w:szCs w:val="28"/>
        </w:rPr>
      </w:pPr>
      <w:r w:rsidRPr="007F21D1">
        <w:rPr>
          <w:color w:val="000000" w:themeColor="text1"/>
          <w:sz w:val="28"/>
          <w:szCs w:val="28"/>
        </w:rPr>
        <w:t>Для того</w:t>
      </w:r>
      <w:r w:rsidR="00A06B08" w:rsidRPr="007F21D1">
        <w:rPr>
          <w:color w:val="000000" w:themeColor="text1"/>
          <w:sz w:val="28"/>
          <w:szCs w:val="28"/>
        </w:rPr>
        <w:t xml:space="preserve">, </w:t>
      </w:r>
      <w:r w:rsidRPr="007F21D1">
        <w:rPr>
          <w:color w:val="000000" w:themeColor="text1"/>
          <w:sz w:val="28"/>
          <w:szCs w:val="28"/>
        </w:rPr>
        <w:t>чтобы грамотно организовать систему работы по патриотическому воспитанию младших школьников в современных условиях, необходимо знать его компоненты</w:t>
      </w:r>
      <w:r w:rsidR="003D037F" w:rsidRPr="007F21D1">
        <w:rPr>
          <w:color w:val="000000" w:themeColor="text1"/>
          <w:sz w:val="28"/>
          <w:szCs w:val="28"/>
        </w:rPr>
        <w:t xml:space="preserve">, а именно </w:t>
      </w:r>
      <w:r w:rsidR="00F433DF" w:rsidRPr="007F21D1">
        <w:rPr>
          <w:color w:val="000000" w:themeColor="text1"/>
          <w:sz w:val="28"/>
          <w:szCs w:val="28"/>
        </w:rPr>
        <w:t xml:space="preserve">интеллектуально-эмоциональный, </w:t>
      </w:r>
      <w:r w:rsidR="00E10C57" w:rsidRPr="007F21D1">
        <w:rPr>
          <w:color w:val="000000" w:themeColor="text1"/>
          <w:sz w:val="28"/>
          <w:szCs w:val="28"/>
        </w:rPr>
        <w:t xml:space="preserve">потребностно-мотивационный </w:t>
      </w:r>
      <w:r w:rsidR="00E362D9" w:rsidRPr="007F21D1">
        <w:rPr>
          <w:color w:val="000000" w:themeColor="text1"/>
          <w:sz w:val="28"/>
          <w:szCs w:val="28"/>
        </w:rPr>
        <w:t xml:space="preserve">и </w:t>
      </w:r>
      <w:r w:rsidR="00F433DF" w:rsidRPr="007F21D1">
        <w:rPr>
          <w:color w:val="000000" w:themeColor="text1"/>
          <w:sz w:val="28"/>
          <w:szCs w:val="28"/>
        </w:rPr>
        <w:t>деятельностный</w:t>
      </w:r>
      <w:r w:rsidR="003D037F" w:rsidRPr="007F21D1">
        <w:rPr>
          <w:color w:val="000000" w:themeColor="text1"/>
          <w:sz w:val="28"/>
          <w:szCs w:val="28"/>
        </w:rPr>
        <w:t>.</w:t>
      </w:r>
      <w:r w:rsidR="003D037F" w:rsidRPr="007F21D1">
        <w:rPr>
          <w:rStyle w:val="af"/>
          <w:color w:val="000000" w:themeColor="text1"/>
          <w:sz w:val="28"/>
          <w:szCs w:val="28"/>
        </w:rPr>
        <w:footnoteReference w:id="41"/>
      </w:r>
    </w:p>
    <w:p w:rsidR="00861A37" w:rsidRPr="007F21D1" w:rsidRDefault="00F433DF" w:rsidP="007F21D1">
      <w:pPr>
        <w:pStyle w:val="ac"/>
        <w:spacing w:before="0" w:beforeAutospacing="0" w:after="0" w:afterAutospacing="0" w:line="360" w:lineRule="auto"/>
        <w:ind w:firstLine="709"/>
        <w:jc w:val="both"/>
        <w:rPr>
          <w:color w:val="000000" w:themeColor="text1"/>
          <w:sz w:val="28"/>
          <w:szCs w:val="28"/>
        </w:rPr>
      </w:pPr>
      <w:r w:rsidRPr="007F21D1">
        <w:rPr>
          <w:color w:val="000000" w:themeColor="text1"/>
          <w:sz w:val="28"/>
          <w:szCs w:val="28"/>
        </w:rPr>
        <w:t>Интеллектуально-эмоциональный компонент</w:t>
      </w:r>
      <w:r w:rsidR="002D5C63" w:rsidRPr="007F21D1">
        <w:rPr>
          <w:color w:val="000000" w:themeColor="text1"/>
          <w:sz w:val="28"/>
          <w:szCs w:val="28"/>
        </w:rPr>
        <w:t xml:space="preserve"> вк</w:t>
      </w:r>
      <w:r w:rsidR="00370931" w:rsidRPr="007F21D1">
        <w:rPr>
          <w:color w:val="000000" w:themeColor="text1"/>
          <w:sz w:val="28"/>
          <w:szCs w:val="28"/>
        </w:rPr>
        <w:t>лючает в себя широкое осмысление</w:t>
      </w:r>
      <w:r w:rsidR="002D5C63" w:rsidRPr="007F21D1">
        <w:rPr>
          <w:color w:val="000000" w:themeColor="text1"/>
          <w:sz w:val="28"/>
          <w:szCs w:val="28"/>
        </w:rPr>
        <w:t xml:space="preserve"> сущности патриотизм</w:t>
      </w:r>
      <w:r w:rsidR="00C54941" w:rsidRPr="007F21D1">
        <w:rPr>
          <w:color w:val="000000" w:themeColor="text1"/>
          <w:sz w:val="28"/>
          <w:szCs w:val="28"/>
        </w:rPr>
        <w:t xml:space="preserve">а. Данный компонент состоит из </w:t>
      </w:r>
      <w:r w:rsidR="002D5C63" w:rsidRPr="007F21D1">
        <w:rPr>
          <w:color w:val="000000" w:themeColor="text1"/>
          <w:sz w:val="28"/>
          <w:szCs w:val="28"/>
        </w:rPr>
        <w:t>двух составляющих: интеллект и эмоции. Ученик дол</w:t>
      </w:r>
      <w:r w:rsidR="00A06B08" w:rsidRPr="007F21D1">
        <w:rPr>
          <w:color w:val="000000" w:themeColor="text1"/>
          <w:sz w:val="28"/>
          <w:szCs w:val="28"/>
        </w:rPr>
        <w:t xml:space="preserve">жен иметь определённые знания о русской истории, иметь представления о традициях, обычаях, культуре, национальных особенностях своего народа. </w:t>
      </w:r>
      <w:r w:rsidR="009F1E29" w:rsidRPr="007F21D1">
        <w:rPr>
          <w:color w:val="000000" w:themeColor="text1"/>
          <w:sz w:val="28"/>
          <w:szCs w:val="28"/>
        </w:rPr>
        <w:t>Исторические знания ребёнок получает на уроках окружающего мира, поэтому задача учителя организовать интересные занятия, в которых ребёнок будет не просто слушателем, а полноправн</w:t>
      </w:r>
      <w:r w:rsidR="00B1128A" w:rsidRPr="007F21D1">
        <w:rPr>
          <w:color w:val="000000" w:themeColor="text1"/>
          <w:sz w:val="28"/>
          <w:szCs w:val="28"/>
        </w:rPr>
        <w:t>ым участником. И</w:t>
      </w:r>
      <w:r w:rsidR="009F1E29" w:rsidRPr="007F21D1">
        <w:rPr>
          <w:color w:val="000000" w:themeColor="text1"/>
          <w:sz w:val="28"/>
          <w:szCs w:val="28"/>
        </w:rPr>
        <w:t>зучая исторических личностей</w:t>
      </w:r>
      <w:r w:rsidR="00861A37" w:rsidRPr="007F21D1">
        <w:rPr>
          <w:color w:val="000000" w:themeColor="text1"/>
          <w:sz w:val="28"/>
          <w:szCs w:val="28"/>
        </w:rPr>
        <w:t>, которые способствовали развитию нашей страны,</w:t>
      </w:r>
      <w:r w:rsidR="009F1E29" w:rsidRPr="007F21D1">
        <w:rPr>
          <w:color w:val="000000" w:themeColor="text1"/>
          <w:sz w:val="28"/>
          <w:szCs w:val="28"/>
        </w:rPr>
        <w:t xml:space="preserve"> желательно использовать театрализаци</w:t>
      </w:r>
      <w:r w:rsidR="00861A37" w:rsidRPr="007F21D1">
        <w:rPr>
          <w:color w:val="000000" w:themeColor="text1"/>
          <w:sz w:val="28"/>
          <w:szCs w:val="28"/>
        </w:rPr>
        <w:t xml:space="preserve">ю. Знания о культуре своей малой и большой Родины </w:t>
      </w:r>
      <w:r w:rsidR="00C54941" w:rsidRPr="007F21D1">
        <w:rPr>
          <w:color w:val="000000" w:themeColor="text1"/>
          <w:sz w:val="28"/>
          <w:szCs w:val="28"/>
        </w:rPr>
        <w:t>дети обретают</w:t>
      </w:r>
      <w:r w:rsidR="00861A37" w:rsidRPr="007F21D1">
        <w:rPr>
          <w:color w:val="000000" w:themeColor="text1"/>
          <w:sz w:val="28"/>
          <w:szCs w:val="28"/>
        </w:rPr>
        <w:t xml:space="preserve"> на таких учебных предметах, как литературное чтение, музыка, изобразительное искусство и физическая культура. Учащийся должен иметь первоначальные представления о поэтах, композиторах, художниках, </w:t>
      </w:r>
      <w:r w:rsidR="00861A37" w:rsidRPr="007F21D1">
        <w:rPr>
          <w:color w:val="000000" w:themeColor="text1"/>
          <w:sz w:val="28"/>
          <w:szCs w:val="28"/>
        </w:rPr>
        <w:lastRenderedPageBreak/>
        <w:t>спортсменах, которые сыграли большую роль в культурном развитии нашей страны.</w:t>
      </w:r>
    </w:p>
    <w:p w:rsidR="001728A7" w:rsidRPr="007F21D1" w:rsidRDefault="00E50BE0" w:rsidP="007F21D1">
      <w:pPr>
        <w:pStyle w:val="ac"/>
        <w:spacing w:before="0" w:beforeAutospacing="0" w:after="0" w:afterAutospacing="0" w:line="360" w:lineRule="auto"/>
        <w:ind w:firstLine="709"/>
        <w:jc w:val="both"/>
        <w:rPr>
          <w:color w:val="000000" w:themeColor="text1"/>
          <w:sz w:val="28"/>
          <w:szCs w:val="28"/>
        </w:rPr>
      </w:pPr>
      <w:r w:rsidRPr="007F21D1">
        <w:rPr>
          <w:color w:val="000000" w:themeColor="text1"/>
          <w:sz w:val="28"/>
          <w:szCs w:val="28"/>
        </w:rPr>
        <w:t>К эмоциональной составляющей данного компонента относятся любовь и чувство привязанности к семье, дому, родной природе и языку, гордость за достижения своей Родины, уважение к историческому прошлому, культуре и народу своей страны.</w:t>
      </w:r>
    </w:p>
    <w:p w:rsidR="009B0756" w:rsidRPr="007F21D1" w:rsidRDefault="00E50BE0" w:rsidP="007F21D1">
      <w:pPr>
        <w:pStyle w:val="ac"/>
        <w:spacing w:before="0" w:beforeAutospacing="0" w:after="0" w:afterAutospacing="0" w:line="360" w:lineRule="auto"/>
        <w:ind w:firstLine="709"/>
        <w:jc w:val="both"/>
        <w:rPr>
          <w:color w:val="000000" w:themeColor="text1"/>
          <w:sz w:val="28"/>
          <w:szCs w:val="28"/>
        </w:rPr>
      </w:pPr>
      <w:r w:rsidRPr="007F21D1">
        <w:rPr>
          <w:color w:val="000000" w:themeColor="text1"/>
          <w:sz w:val="28"/>
          <w:szCs w:val="28"/>
        </w:rPr>
        <w:t>Исходя из этого, при формировании интеллектуально</w:t>
      </w:r>
      <w:r w:rsidR="00A9319C" w:rsidRPr="007F21D1">
        <w:rPr>
          <w:color w:val="000000" w:themeColor="text1"/>
          <w:sz w:val="28"/>
          <w:szCs w:val="28"/>
        </w:rPr>
        <w:t xml:space="preserve">-эмоционального компонента </w:t>
      </w:r>
      <w:r w:rsidRPr="007F21D1">
        <w:rPr>
          <w:color w:val="000000" w:themeColor="text1"/>
          <w:sz w:val="28"/>
          <w:szCs w:val="28"/>
        </w:rPr>
        <w:t xml:space="preserve">большое значение </w:t>
      </w:r>
      <w:r w:rsidR="00A9319C" w:rsidRPr="007F21D1">
        <w:rPr>
          <w:color w:val="000000" w:themeColor="text1"/>
          <w:sz w:val="28"/>
          <w:szCs w:val="28"/>
        </w:rPr>
        <w:t>играют</w:t>
      </w:r>
      <w:r w:rsidRPr="007F21D1">
        <w:rPr>
          <w:color w:val="000000" w:themeColor="text1"/>
          <w:sz w:val="28"/>
          <w:szCs w:val="28"/>
        </w:rPr>
        <w:t xml:space="preserve"> различные беседы о малой и большой Родине, литературные вечера, исследовательские работы и проекты детей.</w:t>
      </w:r>
      <w:r w:rsidR="007F21D1" w:rsidRPr="007F21D1">
        <w:rPr>
          <w:color w:val="000000" w:themeColor="text1"/>
          <w:sz w:val="28"/>
          <w:szCs w:val="28"/>
        </w:rPr>
        <w:t xml:space="preserve"> </w:t>
      </w:r>
      <w:r w:rsidR="00043095" w:rsidRPr="007F21D1">
        <w:rPr>
          <w:color w:val="000000" w:themeColor="text1"/>
          <w:sz w:val="28"/>
          <w:szCs w:val="28"/>
        </w:rPr>
        <w:t xml:space="preserve">На формирование данного компонента большое влияние оказывают семья </w:t>
      </w:r>
      <w:r w:rsidR="00606A99" w:rsidRPr="007F21D1">
        <w:rPr>
          <w:color w:val="000000" w:themeColor="text1"/>
          <w:sz w:val="28"/>
          <w:szCs w:val="28"/>
        </w:rPr>
        <w:t>и школьная система образования. Весьма важно, чтобы учитель начальных классов сам являлся патриотом</w:t>
      </w:r>
      <w:r w:rsidR="00D47153" w:rsidRPr="007F21D1">
        <w:rPr>
          <w:color w:val="000000" w:themeColor="text1"/>
          <w:sz w:val="28"/>
          <w:szCs w:val="28"/>
        </w:rPr>
        <w:t xml:space="preserve"> не на словах, а на деле.</w:t>
      </w:r>
      <w:r w:rsidR="00606A99" w:rsidRPr="007F21D1">
        <w:rPr>
          <w:color w:val="000000" w:themeColor="text1"/>
          <w:sz w:val="28"/>
          <w:szCs w:val="28"/>
        </w:rPr>
        <w:t xml:space="preserve"> </w:t>
      </w:r>
      <w:r w:rsidR="00D93A9D" w:rsidRPr="007F21D1">
        <w:rPr>
          <w:color w:val="000000" w:themeColor="text1"/>
          <w:sz w:val="28"/>
          <w:szCs w:val="28"/>
        </w:rPr>
        <w:t xml:space="preserve">В одной и той же школе один учитель может любить всем сердцем свою родину и учить этому детей, а второй – безразлично относится к воспитанию у детей патриотизма. </w:t>
      </w:r>
      <w:r w:rsidR="00D47153" w:rsidRPr="007F21D1">
        <w:rPr>
          <w:color w:val="000000" w:themeColor="text1"/>
          <w:sz w:val="28"/>
          <w:szCs w:val="28"/>
        </w:rPr>
        <w:t>В качестве примера рассмотрим опыт великого советского п</w:t>
      </w:r>
      <w:r w:rsidR="00FB764A" w:rsidRPr="007F21D1">
        <w:rPr>
          <w:color w:val="000000" w:themeColor="text1"/>
          <w:sz w:val="28"/>
          <w:szCs w:val="28"/>
        </w:rPr>
        <w:t>едагога В.А. Сухомлинского. Всю свою жизнь Василий Александрович посвятил детям. Воспитание нравственности, гуманности в детях – было его главной целью.</w:t>
      </w:r>
      <w:r w:rsidR="007C2B6A" w:rsidRPr="007F21D1">
        <w:rPr>
          <w:color w:val="000000" w:themeColor="text1"/>
          <w:sz w:val="28"/>
          <w:szCs w:val="28"/>
        </w:rPr>
        <w:t xml:space="preserve"> Патриотическое воспитание </w:t>
      </w:r>
      <w:r w:rsidR="009B0756" w:rsidRPr="007F21D1">
        <w:rPr>
          <w:color w:val="000000" w:themeColor="text1"/>
          <w:sz w:val="28"/>
          <w:szCs w:val="28"/>
        </w:rPr>
        <w:t>известного педагога носила деятельностный характер. Василий Александрович прививал детям любовь к родному слову, природе, труду – тем самым воспитывая патриотизм. Детям он объяснял то, что не нужно кричать «о любви к Родине на всех перекрёстках», необходимо молча трудиться во имя её блага и процветания.</w:t>
      </w:r>
      <w:r w:rsidR="00546466" w:rsidRPr="007F21D1">
        <w:rPr>
          <w:rStyle w:val="af"/>
          <w:color w:val="000000" w:themeColor="text1"/>
          <w:sz w:val="28"/>
          <w:szCs w:val="28"/>
        </w:rPr>
        <w:footnoteReference w:id="42"/>
      </w:r>
    </w:p>
    <w:p w:rsidR="006C2FB8" w:rsidRPr="007F21D1" w:rsidRDefault="00F44B28" w:rsidP="007F21D1">
      <w:pPr>
        <w:pStyle w:val="ac"/>
        <w:spacing w:before="0" w:beforeAutospacing="0" w:after="0" w:afterAutospacing="0" w:line="360" w:lineRule="auto"/>
        <w:ind w:firstLine="709"/>
        <w:jc w:val="both"/>
        <w:rPr>
          <w:color w:val="000000" w:themeColor="text1"/>
          <w:sz w:val="28"/>
          <w:szCs w:val="28"/>
        </w:rPr>
      </w:pPr>
      <w:r w:rsidRPr="007F21D1">
        <w:rPr>
          <w:color w:val="000000" w:themeColor="text1"/>
          <w:sz w:val="28"/>
          <w:szCs w:val="28"/>
        </w:rPr>
        <w:t>Прежде чем мы опред</w:t>
      </w:r>
      <w:r w:rsidR="00E10C57" w:rsidRPr="007F21D1">
        <w:rPr>
          <w:color w:val="000000" w:themeColor="text1"/>
          <w:sz w:val="28"/>
          <w:szCs w:val="28"/>
        </w:rPr>
        <w:t>елим потребностно-мотивационный компонент</w:t>
      </w:r>
      <w:r w:rsidRPr="007F21D1">
        <w:rPr>
          <w:color w:val="000000" w:themeColor="text1"/>
          <w:sz w:val="28"/>
          <w:szCs w:val="28"/>
        </w:rPr>
        <w:t>, необходимо выявить, что такое «потребность» и «мотив».</w:t>
      </w:r>
      <w:r w:rsidR="00A9319C" w:rsidRPr="007F21D1">
        <w:rPr>
          <w:color w:val="000000" w:themeColor="text1"/>
          <w:sz w:val="28"/>
          <w:szCs w:val="28"/>
        </w:rPr>
        <w:t xml:space="preserve"> </w:t>
      </w:r>
      <w:r w:rsidRPr="007F21D1">
        <w:rPr>
          <w:color w:val="000000" w:themeColor="text1"/>
          <w:sz w:val="28"/>
          <w:szCs w:val="28"/>
        </w:rPr>
        <w:t>По мнению известного русского филолога Сергея Ивановича Ожегова, «потребность» - это надобность, нужда в чём-нибудь, требующая удовлетворения</w:t>
      </w:r>
      <w:r w:rsidRPr="007F21D1">
        <w:rPr>
          <w:rStyle w:val="af"/>
          <w:color w:val="000000" w:themeColor="text1"/>
          <w:sz w:val="28"/>
          <w:szCs w:val="28"/>
        </w:rPr>
        <w:footnoteReference w:id="43"/>
      </w:r>
      <w:r w:rsidRPr="007F21D1">
        <w:rPr>
          <w:color w:val="000000" w:themeColor="text1"/>
          <w:sz w:val="28"/>
          <w:szCs w:val="28"/>
        </w:rPr>
        <w:t xml:space="preserve">, а «мотив» – это </w:t>
      </w:r>
      <w:r w:rsidRPr="007F21D1">
        <w:rPr>
          <w:color w:val="000000" w:themeColor="text1"/>
          <w:sz w:val="28"/>
          <w:szCs w:val="28"/>
        </w:rPr>
        <w:lastRenderedPageBreak/>
        <w:t>побудительная причина, повод к какому-нибудь действию.</w:t>
      </w:r>
      <w:r w:rsidRPr="007F21D1">
        <w:rPr>
          <w:rStyle w:val="af"/>
          <w:color w:val="000000" w:themeColor="text1"/>
          <w:sz w:val="28"/>
          <w:szCs w:val="28"/>
        </w:rPr>
        <w:footnoteReference w:id="44"/>
      </w:r>
      <w:r w:rsidR="006C2FB8" w:rsidRPr="007F21D1">
        <w:rPr>
          <w:color w:val="000000" w:themeColor="text1"/>
          <w:sz w:val="28"/>
          <w:szCs w:val="28"/>
        </w:rPr>
        <w:t xml:space="preserve"> Иначе говоря, у учеников</w:t>
      </w:r>
      <w:r w:rsidR="0060312F" w:rsidRPr="007F21D1">
        <w:rPr>
          <w:color w:val="000000" w:themeColor="text1"/>
          <w:sz w:val="28"/>
          <w:szCs w:val="28"/>
        </w:rPr>
        <w:t xml:space="preserve"> должна возникать некая надобность в стремлении помогать ближним, служить Отечеству и обществу, а также желание просветить и возвеличить свою страну.</w:t>
      </w:r>
    </w:p>
    <w:p w:rsidR="00F433DF" w:rsidRPr="007F21D1" w:rsidRDefault="00F433DF" w:rsidP="007F21D1">
      <w:pPr>
        <w:rPr>
          <w:color w:val="000000" w:themeColor="text1"/>
        </w:rPr>
      </w:pPr>
      <w:r w:rsidRPr="007F21D1">
        <w:rPr>
          <w:color w:val="000000" w:themeColor="text1"/>
        </w:rPr>
        <w:t>Деятельностный компонент патриотизма формируется только тогда, когда сформи</w:t>
      </w:r>
      <w:r w:rsidR="006C2FB8" w:rsidRPr="007F21D1">
        <w:rPr>
          <w:color w:val="000000" w:themeColor="text1"/>
        </w:rPr>
        <w:t>рованы два</w:t>
      </w:r>
      <w:r w:rsidRPr="007F21D1">
        <w:rPr>
          <w:color w:val="000000" w:themeColor="text1"/>
        </w:rPr>
        <w:t xml:space="preserve"> предыдущих компонента. Необходимо включать младших школьни</w:t>
      </w:r>
      <w:r w:rsidR="0079379B" w:rsidRPr="007F21D1">
        <w:rPr>
          <w:color w:val="000000" w:themeColor="text1"/>
        </w:rPr>
        <w:t>ков в различную практическую деятельность, которая поможет сформировать у детей навыки и привычки патриотического поведения. К такой деятельности можно отнести туристско-краеведческую работу, исторические экспедиц</w:t>
      </w:r>
      <w:r w:rsidR="00E10C57" w:rsidRPr="007F21D1">
        <w:rPr>
          <w:color w:val="000000" w:themeColor="text1"/>
        </w:rPr>
        <w:t xml:space="preserve">ии, встречи с ветеранами труда и </w:t>
      </w:r>
      <w:r w:rsidR="0079379B" w:rsidRPr="007F21D1">
        <w:rPr>
          <w:color w:val="000000" w:themeColor="text1"/>
        </w:rPr>
        <w:t>войны, экскурсии в</w:t>
      </w:r>
      <w:r w:rsidR="00E10C57" w:rsidRPr="007F21D1">
        <w:rPr>
          <w:color w:val="000000" w:themeColor="text1"/>
        </w:rPr>
        <w:t xml:space="preserve"> военные части, а также трудовую работу учащихся, помогающую</w:t>
      </w:r>
      <w:r w:rsidR="0079379B" w:rsidRPr="007F21D1">
        <w:rPr>
          <w:color w:val="000000" w:themeColor="text1"/>
        </w:rPr>
        <w:t xml:space="preserve"> сохранить и приумножить культурные, исторические и природные богатства нашей страны.</w:t>
      </w:r>
    </w:p>
    <w:p w:rsidR="00636396" w:rsidRPr="007F21D1" w:rsidRDefault="00304E32" w:rsidP="007F21D1">
      <w:pPr>
        <w:rPr>
          <w:color w:val="000000" w:themeColor="text1"/>
        </w:rPr>
      </w:pPr>
      <w:r w:rsidRPr="007F21D1">
        <w:rPr>
          <w:color w:val="000000" w:themeColor="text1"/>
        </w:rPr>
        <w:t xml:space="preserve">Рассмотрев обобщение передового педагогического опыта учителя начальных классов </w:t>
      </w:r>
      <w:r w:rsidR="008D71DE" w:rsidRPr="007F21D1">
        <w:rPr>
          <w:color w:val="000000" w:themeColor="text1"/>
        </w:rPr>
        <w:t>Л.Ф. Поповой</w:t>
      </w:r>
      <w:r w:rsidRPr="007F21D1">
        <w:rPr>
          <w:color w:val="000000" w:themeColor="text1"/>
        </w:rPr>
        <w:t xml:space="preserve">, было выявлено, что она определяет несколько направлений воспитания патриотизма, к которым относит учебную </w:t>
      </w:r>
      <w:r w:rsidR="00B1128A" w:rsidRPr="007F21D1">
        <w:rPr>
          <w:color w:val="000000" w:themeColor="text1"/>
        </w:rPr>
        <w:t xml:space="preserve">и внеурочную </w:t>
      </w:r>
      <w:r w:rsidRPr="007F21D1">
        <w:rPr>
          <w:color w:val="000000" w:themeColor="text1"/>
        </w:rPr>
        <w:t>деятельность школьников</w:t>
      </w:r>
      <w:r w:rsidR="00B1128A" w:rsidRPr="007F21D1">
        <w:rPr>
          <w:color w:val="000000" w:themeColor="text1"/>
        </w:rPr>
        <w:t xml:space="preserve">, </w:t>
      </w:r>
      <w:r w:rsidRPr="007F21D1">
        <w:rPr>
          <w:color w:val="000000" w:themeColor="text1"/>
        </w:rPr>
        <w:t xml:space="preserve">а также работу с родителями </w:t>
      </w:r>
      <w:r w:rsidR="00B1128A" w:rsidRPr="007F21D1">
        <w:rPr>
          <w:color w:val="000000" w:themeColor="text1"/>
        </w:rPr>
        <w:t>детей</w:t>
      </w:r>
      <w:r w:rsidRPr="007F21D1">
        <w:rPr>
          <w:color w:val="000000" w:themeColor="text1"/>
        </w:rPr>
        <w:t xml:space="preserve">. По мнению </w:t>
      </w:r>
      <w:r w:rsidR="008D71DE" w:rsidRPr="007F21D1">
        <w:rPr>
          <w:color w:val="000000" w:themeColor="text1"/>
        </w:rPr>
        <w:t>Людмилы Фёдоровны</w:t>
      </w:r>
      <w:r w:rsidRPr="007F21D1">
        <w:rPr>
          <w:color w:val="000000" w:themeColor="text1"/>
        </w:rPr>
        <w:t>, воспитать патриота можно только</w:t>
      </w:r>
      <w:r w:rsidR="008D71DE" w:rsidRPr="007F21D1">
        <w:rPr>
          <w:color w:val="000000" w:themeColor="text1"/>
        </w:rPr>
        <w:t xml:space="preserve"> благодаря вовлечению детей в практическую деятельность. </w:t>
      </w:r>
      <w:r w:rsidR="00B1128A" w:rsidRPr="007F21D1">
        <w:rPr>
          <w:color w:val="000000" w:themeColor="text1"/>
        </w:rPr>
        <w:t>Педагог</w:t>
      </w:r>
      <w:r w:rsidR="008D71DE" w:rsidRPr="007F21D1">
        <w:rPr>
          <w:color w:val="000000" w:themeColor="text1"/>
        </w:rPr>
        <w:t xml:space="preserve"> считает, что только творческий подход учителя может сделать любой материал интересным и доступным для учеников. Так, Л.Ф. Попова описывает одно из своих мероприятий, посвящённое Дню танкиста. Ребята с помощью учителя создали свой танковый корпус. В ходе работы ученикам предстояло узнать о героях-добровольцах, а также о различных танках нашей Родины. Эту информацию младшие школьники </w:t>
      </w:r>
      <w:r w:rsidR="00AE4E05" w:rsidRPr="007F21D1">
        <w:rPr>
          <w:color w:val="000000" w:themeColor="text1"/>
        </w:rPr>
        <w:t>узнавали</w:t>
      </w:r>
      <w:r w:rsidR="008D71DE" w:rsidRPr="007F21D1">
        <w:rPr>
          <w:color w:val="000000" w:themeColor="text1"/>
        </w:rPr>
        <w:t xml:space="preserve"> из личных семейных архивов и </w:t>
      </w:r>
      <w:r w:rsidR="00AE4E05" w:rsidRPr="007F21D1">
        <w:rPr>
          <w:color w:val="000000" w:themeColor="text1"/>
        </w:rPr>
        <w:t>музеев города. В одном из музеев на учеников произвела большое впечатление книга «Прошу не отказать», в которой собраны заявления добровольцев на фронт. На фоне всей деятельности один из учеников Людмилы Фёдоровны написал стихотворен</w:t>
      </w:r>
      <w:r w:rsidR="00B1128A" w:rsidRPr="007F21D1">
        <w:rPr>
          <w:color w:val="000000" w:themeColor="text1"/>
        </w:rPr>
        <w:t xml:space="preserve">ие </w:t>
      </w:r>
      <w:r w:rsidR="007F21D1" w:rsidRPr="007F21D1">
        <w:rPr>
          <w:color w:val="000000" w:themeColor="text1"/>
        </w:rPr>
        <w:lastRenderedPageBreak/>
        <w:t>«В</w:t>
      </w:r>
      <w:r w:rsidR="00B1128A" w:rsidRPr="007F21D1">
        <w:rPr>
          <w:color w:val="000000" w:themeColor="text1"/>
        </w:rPr>
        <w:t>оенны</w:t>
      </w:r>
      <w:r w:rsidR="007F21D1" w:rsidRPr="007F21D1">
        <w:rPr>
          <w:color w:val="000000" w:themeColor="text1"/>
        </w:rPr>
        <w:t>е танкисты»</w:t>
      </w:r>
      <w:r w:rsidR="00B1128A" w:rsidRPr="007F21D1">
        <w:rPr>
          <w:color w:val="000000" w:themeColor="text1"/>
        </w:rPr>
        <w:t>. Также</w:t>
      </w:r>
      <w:r w:rsidR="00AE4E05" w:rsidRPr="007F21D1">
        <w:rPr>
          <w:color w:val="000000" w:themeColor="text1"/>
        </w:rPr>
        <w:t xml:space="preserve"> дети с помощью родителей модели</w:t>
      </w:r>
      <w:r w:rsidR="00A66131" w:rsidRPr="007F21D1">
        <w:rPr>
          <w:color w:val="000000" w:themeColor="text1"/>
        </w:rPr>
        <w:t>ровали собственные танки. Итог</w:t>
      </w:r>
      <w:r w:rsidR="00AE4E05" w:rsidRPr="007F21D1">
        <w:rPr>
          <w:color w:val="000000" w:themeColor="text1"/>
        </w:rPr>
        <w:t xml:space="preserve"> данного мероприятия</w:t>
      </w:r>
      <w:r w:rsidR="00A66131" w:rsidRPr="007F21D1">
        <w:rPr>
          <w:color w:val="000000" w:themeColor="text1"/>
        </w:rPr>
        <w:t xml:space="preserve">: </w:t>
      </w:r>
      <w:r w:rsidR="00AE4E05" w:rsidRPr="007F21D1">
        <w:rPr>
          <w:color w:val="000000" w:themeColor="text1"/>
        </w:rPr>
        <w:t>выставка</w:t>
      </w:r>
      <w:r w:rsidR="00A66131" w:rsidRPr="007F21D1">
        <w:rPr>
          <w:color w:val="000000" w:themeColor="text1"/>
        </w:rPr>
        <w:t xml:space="preserve"> танков нашей страны</w:t>
      </w:r>
      <w:r w:rsidR="00AE4E05" w:rsidRPr="007F21D1">
        <w:rPr>
          <w:color w:val="000000" w:themeColor="text1"/>
        </w:rPr>
        <w:t xml:space="preserve"> и масса положительных эмоций школьников.</w:t>
      </w:r>
      <w:r w:rsidR="00AE4E05" w:rsidRPr="007F21D1">
        <w:rPr>
          <w:rStyle w:val="af"/>
          <w:color w:val="000000" w:themeColor="text1"/>
        </w:rPr>
        <w:footnoteReference w:id="45"/>
      </w:r>
    </w:p>
    <w:p w:rsidR="00AE4E05" w:rsidRPr="007F21D1" w:rsidRDefault="00AE4E05" w:rsidP="007F21D1">
      <w:pPr>
        <w:rPr>
          <w:color w:val="000000" w:themeColor="text1"/>
        </w:rPr>
      </w:pPr>
      <w:r w:rsidRPr="007F21D1">
        <w:rPr>
          <w:color w:val="000000" w:themeColor="text1"/>
        </w:rPr>
        <w:t>Итак, ф</w:t>
      </w:r>
      <w:r w:rsidR="004D0BB6" w:rsidRPr="007F21D1">
        <w:rPr>
          <w:color w:val="000000" w:themeColor="text1"/>
        </w:rPr>
        <w:t xml:space="preserve">ормирование всех вышеперечисленных компонентов </w:t>
      </w:r>
      <w:r w:rsidR="00636396" w:rsidRPr="007F21D1">
        <w:rPr>
          <w:color w:val="000000" w:themeColor="text1"/>
        </w:rPr>
        <w:t xml:space="preserve">у младших школьников </w:t>
      </w:r>
      <w:r w:rsidR="004D0BB6" w:rsidRPr="007F21D1">
        <w:rPr>
          <w:color w:val="000000" w:themeColor="text1"/>
        </w:rPr>
        <w:t xml:space="preserve">может происходить только в процессе взаимодействия </w:t>
      </w:r>
      <w:r w:rsidR="00636396" w:rsidRPr="007F21D1">
        <w:rPr>
          <w:color w:val="000000" w:themeColor="text1"/>
        </w:rPr>
        <w:t>учителя начальных классов и родителей учеников.</w:t>
      </w:r>
      <w:bookmarkStart w:id="13" w:name="_Toc467075328"/>
    </w:p>
    <w:p w:rsidR="00896B88" w:rsidRPr="007F21D1" w:rsidRDefault="00896B88" w:rsidP="004E6A3F">
      <w:pPr>
        <w:pStyle w:val="30"/>
      </w:pPr>
    </w:p>
    <w:p w:rsidR="00833E4F" w:rsidRPr="007F21D1" w:rsidRDefault="009C5467" w:rsidP="004E6A3F">
      <w:pPr>
        <w:pStyle w:val="30"/>
      </w:pPr>
      <w:bookmarkStart w:id="14" w:name="_Toc515173205"/>
      <w:r w:rsidRPr="007F21D1">
        <w:t>Краткие выводы по первой главе</w:t>
      </w:r>
      <w:bookmarkEnd w:id="13"/>
      <w:bookmarkEnd w:id="14"/>
    </w:p>
    <w:p w:rsidR="00C957AD" w:rsidRPr="007F21D1" w:rsidRDefault="00C957AD" w:rsidP="007F21D1">
      <w:pPr>
        <w:rPr>
          <w:color w:val="000000" w:themeColor="text1"/>
          <w:shd w:val="clear" w:color="auto" w:fill="FFFFFF"/>
        </w:rPr>
      </w:pPr>
      <w:r w:rsidRPr="007F21D1">
        <w:rPr>
          <w:color w:val="000000" w:themeColor="text1"/>
          <w:shd w:val="clear" w:color="auto" w:fill="FFFFFF"/>
        </w:rPr>
        <w:t xml:space="preserve">В результате изучения проблемы </w:t>
      </w:r>
      <w:r w:rsidRPr="007F21D1">
        <w:rPr>
          <w:color w:val="000000" w:themeColor="text1"/>
        </w:rPr>
        <w:t xml:space="preserve">«Теоретические аспекты </w:t>
      </w:r>
      <w:r w:rsidR="00BA498F" w:rsidRPr="007F21D1">
        <w:rPr>
          <w:color w:val="000000" w:themeColor="text1"/>
        </w:rPr>
        <w:t xml:space="preserve">изучения </w:t>
      </w:r>
      <w:r w:rsidRPr="007F21D1">
        <w:rPr>
          <w:color w:val="000000" w:themeColor="text1"/>
        </w:rPr>
        <w:t>проблемы формирования патриотизма</w:t>
      </w:r>
      <w:r w:rsidR="00BA498F" w:rsidRPr="007F21D1">
        <w:rPr>
          <w:color w:val="000000" w:themeColor="text1"/>
        </w:rPr>
        <w:t xml:space="preserve"> у</w:t>
      </w:r>
      <w:r w:rsidRPr="007F21D1">
        <w:rPr>
          <w:color w:val="000000" w:themeColor="text1"/>
        </w:rPr>
        <w:t xml:space="preserve"> младших школьников» </w:t>
      </w:r>
      <w:r w:rsidRPr="007F21D1">
        <w:rPr>
          <w:color w:val="000000" w:themeColor="text1"/>
          <w:shd w:val="clear" w:color="auto" w:fill="FFFFFF"/>
        </w:rPr>
        <w:t>был получен материал, анализ которого позволил заключить:</w:t>
      </w:r>
    </w:p>
    <w:p w:rsidR="000C6808" w:rsidRPr="007F21D1" w:rsidRDefault="00304350" w:rsidP="00BD5EA5">
      <w:pPr>
        <w:pStyle w:val="af0"/>
        <w:numPr>
          <w:ilvl w:val="0"/>
          <w:numId w:val="41"/>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7F21D1">
        <w:rPr>
          <w:rFonts w:ascii="Times New Roman" w:hAnsi="Times New Roman" w:cs="Times New Roman"/>
          <w:color w:val="000000" w:themeColor="text1"/>
          <w:sz w:val="28"/>
          <w:szCs w:val="28"/>
          <w:shd w:val="clear" w:color="auto" w:fill="FFFFFF"/>
        </w:rPr>
        <w:t xml:space="preserve">Изучением психолого-педагогических особенностей младших школьников занимались многие психологи и педагоги. Данный возрастной период является кризисным в жизни человека. Это связано с тем, что в младшем школьном возрасте происходят большие психологические изменения. Поэтому, при формировании патриотизма учителю начальных классов необходимо знать и принимать во внимание </w:t>
      </w:r>
      <w:r w:rsidR="00833E4F" w:rsidRPr="007F21D1">
        <w:rPr>
          <w:rFonts w:ascii="Times New Roman" w:hAnsi="Times New Roman" w:cs="Times New Roman"/>
          <w:color w:val="000000" w:themeColor="text1"/>
          <w:sz w:val="28"/>
          <w:szCs w:val="28"/>
          <w:shd w:val="clear" w:color="auto" w:fill="FFFFFF"/>
        </w:rPr>
        <w:t>особенности развития всех психических проце</w:t>
      </w:r>
      <w:r w:rsidR="00370931" w:rsidRPr="007F21D1">
        <w:rPr>
          <w:rFonts w:ascii="Times New Roman" w:hAnsi="Times New Roman" w:cs="Times New Roman"/>
          <w:color w:val="000000" w:themeColor="text1"/>
          <w:sz w:val="28"/>
          <w:szCs w:val="28"/>
          <w:shd w:val="clear" w:color="auto" w:fill="FFFFFF"/>
        </w:rPr>
        <w:t>ссов детей, а именно: восприятия, мышления, внимания, воображения, памяти, речи, воли, эмоций и чувств.</w:t>
      </w:r>
    </w:p>
    <w:p w:rsidR="006C607B" w:rsidRPr="002F4FD1" w:rsidRDefault="00E407D3" w:rsidP="001D7E44">
      <w:pPr>
        <w:pStyle w:val="af0"/>
        <w:numPr>
          <w:ilvl w:val="0"/>
          <w:numId w:val="55"/>
        </w:numPr>
        <w:shd w:val="clear" w:color="auto" w:fill="FFFFFF"/>
        <w:spacing w:after="0" w:line="360" w:lineRule="auto"/>
        <w:ind w:left="0" w:firstLine="709"/>
        <w:jc w:val="both"/>
        <w:rPr>
          <w:rFonts w:ascii="Times New Roman" w:hAnsi="Times New Roman" w:cs="Times New Roman"/>
          <w:color w:val="000000" w:themeColor="text1"/>
          <w:sz w:val="28"/>
          <w:szCs w:val="28"/>
        </w:rPr>
      </w:pPr>
      <w:r w:rsidRPr="007F21D1">
        <w:rPr>
          <w:rFonts w:ascii="Times New Roman" w:hAnsi="Times New Roman" w:cs="Times New Roman"/>
          <w:color w:val="000000" w:themeColor="text1"/>
          <w:sz w:val="28"/>
          <w:szCs w:val="28"/>
        </w:rPr>
        <w:t xml:space="preserve">Патриотизм – это не природное чувство, а социальное качество личности. В связи с этим </w:t>
      </w:r>
      <w:r w:rsidR="005A319A" w:rsidRPr="007F21D1">
        <w:rPr>
          <w:rFonts w:ascii="Times New Roman" w:hAnsi="Times New Roman" w:cs="Times New Roman"/>
          <w:color w:val="000000" w:themeColor="text1"/>
          <w:sz w:val="28"/>
          <w:szCs w:val="28"/>
        </w:rPr>
        <w:t>оно не наследуется</w:t>
      </w:r>
      <w:r w:rsidRPr="007F21D1">
        <w:rPr>
          <w:rFonts w:ascii="Times New Roman" w:hAnsi="Times New Roman" w:cs="Times New Roman"/>
          <w:color w:val="000000" w:themeColor="text1"/>
          <w:sz w:val="28"/>
          <w:szCs w:val="28"/>
        </w:rPr>
        <w:t>, а целенаправленно воспитывается. Для того, чтобы</w:t>
      </w:r>
      <w:r w:rsidR="00B62D1F" w:rsidRPr="007F21D1">
        <w:rPr>
          <w:rFonts w:ascii="Times New Roman" w:hAnsi="Times New Roman" w:cs="Times New Roman"/>
          <w:color w:val="000000" w:themeColor="text1"/>
          <w:sz w:val="28"/>
          <w:szCs w:val="28"/>
        </w:rPr>
        <w:t xml:space="preserve"> грамотно организовать работу по</w:t>
      </w:r>
      <w:r w:rsidRPr="007F21D1">
        <w:rPr>
          <w:rFonts w:ascii="Times New Roman" w:hAnsi="Times New Roman" w:cs="Times New Roman"/>
          <w:color w:val="000000" w:themeColor="text1"/>
          <w:sz w:val="28"/>
          <w:szCs w:val="28"/>
        </w:rPr>
        <w:t xml:space="preserve"> патриотическому воспитанию</w:t>
      </w:r>
      <w:r w:rsidR="005A319A" w:rsidRPr="007F21D1">
        <w:rPr>
          <w:rFonts w:ascii="Times New Roman" w:hAnsi="Times New Roman" w:cs="Times New Roman"/>
          <w:color w:val="000000" w:themeColor="text1"/>
          <w:sz w:val="28"/>
          <w:szCs w:val="28"/>
        </w:rPr>
        <w:t xml:space="preserve"> младших школьников</w:t>
      </w:r>
      <w:r w:rsidRPr="007F21D1">
        <w:rPr>
          <w:rFonts w:ascii="Times New Roman" w:hAnsi="Times New Roman" w:cs="Times New Roman"/>
          <w:color w:val="000000" w:themeColor="text1"/>
          <w:sz w:val="28"/>
          <w:szCs w:val="28"/>
        </w:rPr>
        <w:t xml:space="preserve">, учителю начальных классов необходимо знать требования нормативных </w:t>
      </w:r>
      <w:r w:rsidR="005A319A" w:rsidRPr="007F21D1">
        <w:rPr>
          <w:rFonts w:ascii="Times New Roman" w:hAnsi="Times New Roman" w:cs="Times New Roman"/>
          <w:color w:val="000000" w:themeColor="text1"/>
          <w:sz w:val="28"/>
          <w:szCs w:val="28"/>
        </w:rPr>
        <w:t xml:space="preserve">документов, к которым относятся: Закон об образовании в Российской Федерации, </w:t>
      </w:r>
      <w:r w:rsidR="005A319A" w:rsidRPr="007F21D1">
        <w:rPr>
          <w:rFonts w:ascii="Times New Roman" w:hAnsi="Times New Roman" w:cs="Times New Roman"/>
          <w:color w:val="000000" w:themeColor="text1"/>
          <w:sz w:val="28"/>
          <w:szCs w:val="28"/>
          <w:shd w:val="clear" w:color="auto" w:fill="FFFFFF"/>
        </w:rPr>
        <w:t>Государственная программа Российской Федерации «Развитие образования на 2013 – 2020 учебный гг.», Концепция духовно – нравственного развития и воспита</w:t>
      </w:r>
      <w:r w:rsidR="00B62D1F" w:rsidRPr="007F21D1">
        <w:rPr>
          <w:rFonts w:ascii="Times New Roman" w:hAnsi="Times New Roman" w:cs="Times New Roman"/>
          <w:color w:val="000000" w:themeColor="text1"/>
          <w:sz w:val="28"/>
          <w:szCs w:val="28"/>
          <w:shd w:val="clear" w:color="auto" w:fill="FFFFFF"/>
        </w:rPr>
        <w:t>ния гражданина России, ФГОС НОО и др.</w:t>
      </w:r>
      <w:r w:rsidR="002962D8" w:rsidRPr="007F21D1">
        <w:rPr>
          <w:rFonts w:ascii="Times New Roman" w:hAnsi="Times New Roman" w:cs="Times New Roman"/>
          <w:color w:val="000000" w:themeColor="text1"/>
          <w:sz w:val="28"/>
          <w:szCs w:val="28"/>
          <w:shd w:val="clear" w:color="auto" w:fill="FFFFFF"/>
        </w:rPr>
        <w:t xml:space="preserve"> Также педагогу необходимо принимать </w:t>
      </w:r>
      <w:r w:rsidR="002962D8" w:rsidRPr="007F21D1">
        <w:rPr>
          <w:rFonts w:ascii="Times New Roman" w:hAnsi="Times New Roman" w:cs="Times New Roman"/>
          <w:color w:val="000000" w:themeColor="text1"/>
          <w:sz w:val="28"/>
          <w:szCs w:val="28"/>
          <w:shd w:val="clear" w:color="auto" w:fill="FFFFFF"/>
        </w:rPr>
        <w:lastRenderedPageBreak/>
        <w:t>во внимание тот факт, что патриотическое воспитание – это достаточно длительный процесс, который состоит из трёх компонентов</w:t>
      </w:r>
      <w:r w:rsidR="002962D8" w:rsidRPr="007F21D1">
        <w:rPr>
          <w:rFonts w:ascii="Times New Roman" w:eastAsia="Times New Roman" w:hAnsi="Times New Roman" w:cs="Times New Roman"/>
          <w:color w:val="000000" w:themeColor="text1"/>
          <w:sz w:val="28"/>
          <w:szCs w:val="28"/>
          <w:lang w:eastAsia="ru-RU"/>
        </w:rPr>
        <w:t>:</w:t>
      </w:r>
      <w:r w:rsidR="00370931" w:rsidRPr="007F21D1">
        <w:rPr>
          <w:rFonts w:ascii="Times New Roman" w:hAnsi="Times New Roman" w:cs="Times New Roman"/>
          <w:color w:val="000000" w:themeColor="text1"/>
          <w:sz w:val="28"/>
          <w:szCs w:val="28"/>
        </w:rPr>
        <w:t xml:space="preserve"> интеллектуально-эмоционального</w:t>
      </w:r>
      <w:r w:rsidR="002962D8" w:rsidRPr="007F21D1">
        <w:rPr>
          <w:rFonts w:ascii="Times New Roman" w:hAnsi="Times New Roman" w:cs="Times New Roman"/>
          <w:color w:val="000000" w:themeColor="text1"/>
          <w:sz w:val="28"/>
          <w:szCs w:val="28"/>
        </w:rPr>
        <w:t>, потребностно-мотивацио</w:t>
      </w:r>
      <w:r w:rsidR="00370931" w:rsidRPr="007F21D1">
        <w:rPr>
          <w:rFonts w:ascii="Times New Roman" w:hAnsi="Times New Roman" w:cs="Times New Roman"/>
          <w:color w:val="000000" w:themeColor="text1"/>
          <w:sz w:val="28"/>
          <w:szCs w:val="28"/>
        </w:rPr>
        <w:t>нного и деятельностного</w:t>
      </w:r>
      <w:r w:rsidR="002962D8" w:rsidRPr="007F21D1">
        <w:rPr>
          <w:rFonts w:ascii="Times New Roman" w:hAnsi="Times New Roman" w:cs="Times New Roman"/>
          <w:color w:val="000000" w:themeColor="text1"/>
          <w:sz w:val="28"/>
          <w:szCs w:val="28"/>
        </w:rPr>
        <w:t>.</w:t>
      </w:r>
      <w:r w:rsidR="00970DC0" w:rsidRPr="007F21D1">
        <w:rPr>
          <w:rFonts w:ascii="Times New Roman" w:hAnsi="Times New Roman" w:cs="Times New Roman"/>
          <w:color w:val="000000" w:themeColor="text1"/>
          <w:sz w:val="28"/>
          <w:szCs w:val="28"/>
        </w:rPr>
        <w:t xml:space="preserve"> Данные компоненты можно сформировать только в процессе целенаправленной работы, а также в ходе взаимодействия всех участников данного процесса: учителя, родителей и детей.</w:t>
      </w:r>
      <w:r w:rsidR="006C607B" w:rsidRPr="002F4FD1">
        <w:rPr>
          <w:rFonts w:ascii="Times New Roman" w:hAnsi="Times New Roman" w:cs="Times New Roman"/>
          <w:color w:val="000000" w:themeColor="text1"/>
          <w:sz w:val="28"/>
          <w:szCs w:val="28"/>
        </w:rPr>
        <w:br w:type="page"/>
      </w:r>
    </w:p>
    <w:p w:rsidR="003D226C" w:rsidRDefault="00F6765F" w:rsidP="00A850DD">
      <w:pPr>
        <w:pStyle w:val="10"/>
        <w:numPr>
          <w:ilvl w:val="0"/>
          <w:numId w:val="0"/>
        </w:numPr>
        <w:rPr>
          <w:color w:val="000000" w:themeColor="text1"/>
          <w:szCs w:val="28"/>
        </w:rPr>
      </w:pPr>
      <w:bookmarkStart w:id="15" w:name="_Toc466484205"/>
      <w:bookmarkStart w:id="16" w:name="_Toc466486910"/>
      <w:bookmarkStart w:id="17" w:name="_Toc467075329"/>
      <w:bookmarkStart w:id="18" w:name="_Toc515173206"/>
      <w:r w:rsidRPr="00A850DD">
        <w:rPr>
          <w:color w:val="000000" w:themeColor="text1"/>
          <w:szCs w:val="28"/>
        </w:rPr>
        <w:lastRenderedPageBreak/>
        <w:t xml:space="preserve">Глава </w:t>
      </w:r>
      <w:r w:rsidRPr="00A850DD">
        <w:rPr>
          <w:szCs w:val="28"/>
        </w:rPr>
        <w:t>2.</w:t>
      </w:r>
      <w:r w:rsidRPr="00A850DD">
        <w:rPr>
          <w:color w:val="000000" w:themeColor="text1"/>
          <w:szCs w:val="28"/>
        </w:rPr>
        <w:t xml:space="preserve"> Методические аспекты </w:t>
      </w:r>
      <w:r w:rsidR="00487FC2" w:rsidRPr="00A850DD">
        <w:rPr>
          <w:color w:val="000000" w:themeColor="text1"/>
          <w:szCs w:val="28"/>
        </w:rPr>
        <w:t xml:space="preserve">формирования у младших школьников ценностного отношения к </w:t>
      </w:r>
      <w:bookmarkEnd w:id="15"/>
      <w:bookmarkEnd w:id="16"/>
      <w:bookmarkEnd w:id="17"/>
      <w:r w:rsidR="00680882" w:rsidRPr="00A850DD">
        <w:rPr>
          <w:color w:val="000000" w:themeColor="text1"/>
          <w:szCs w:val="28"/>
        </w:rPr>
        <w:t>Роди</w:t>
      </w:r>
      <w:r w:rsidR="00D74E89" w:rsidRPr="00A850DD">
        <w:rPr>
          <w:color w:val="000000" w:themeColor="text1"/>
          <w:szCs w:val="28"/>
        </w:rPr>
        <w:t>не</w:t>
      </w:r>
      <w:bookmarkStart w:id="19" w:name="_Toc466484207"/>
      <w:bookmarkEnd w:id="18"/>
    </w:p>
    <w:p w:rsidR="001D7E44" w:rsidRPr="001D7E44" w:rsidRDefault="001D7E44" w:rsidP="001D7E44">
      <w:pPr>
        <w:pStyle w:val="20"/>
        <w:numPr>
          <w:ilvl w:val="0"/>
          <w:numId w:val="0"/>
        </w:numPr>
        <w:ind w:left="1429"/>
      </w:pPr>
    </w:p>
    <w:p w:rsidR="008E79E3" w:rsidRPr="00A850DD" w:rsidRDefault="00D74E89" w:rsidP="001D7E44">
      <w:pPr>
        <w:pStyle w:val="20"/>
      </w:pPr>
      <w:bookmarkStart w:id="20" w:name="_Toc515173207"/>
      <w:r w:rsidRPr="00A850DD">
        <w:t>Р</w:t>
      </w:r>
      <w:r w:rsidR="00DD1E8F" w:rsidRPr="00A850DD">
        <w:t>оль внеурочной деятельности в процессе формирования патриотизма у младших школьников</w:t>
      </w:r>
      <w:bookmarkEnd w:id="20"/>
    </w:p>
    <w:p w:rsidR="00C05B26" w:rsidRPr="00A850DD" w:rsidRDefault="00331A39" w:rsidP="00A850DD">
      <w:pPr>
        <w:rPr>
          <w:rFonts w:eastAsia="Times New Roman"/>
          <w:shd w:val="clear" w:color="auto" w:fill="FFFFFF"/>
          <w:lang w:eastAsia="ru-RU"/>
        </w:rPr>
      </w:pPr>
      <w:r w:rsidRPr="00A850DD">
        <w:rPr>
          <w:rFonts w:eastAsia="Times New Roman"/>
          <w:shd w:val="clear" w:color="auto" w:fill="FFFFFF"/>
          <w:lang w:eastAsia="ru-RU"/>
        </w:rPr>
        <w:t>В федеральном государственном образовательном стандарте чёткое определение «внеуроч</w:t>
      </w:r>
      <w:r w:rsidR="00DB5B12" w:rsidRPr="00A850DD">
        <w:rPr>
          <w:rFonts w:eastAsia="Times New Roman"/>
          <w:shd w:val="clear" w:color="auto" w:fill="FFFFFF"/>
          <w:lang w:eastAsia="ru-RU"/>
        </w:rPr>
        <w:t>ной деятельности» отсутствует. Однако,</w:t>
      </w:r>
      <w:r w:rsidRPr="00A850DD">
        <w:rPr>
          <w:rFonts w:eastAsia="Times New Roman"/>
          <w:shd w:val="clear" w:color="auto" w:fill="FFFFFF"/>
          <w:lang w:eastAsia="ru-RU"/>
        </w:rPr>
        <w:t xml:space="preserve"> изучив содержание </w:t>
      </w:r>
      <w:r w:rsidR="00DB5B12" w:rsidRPr="00A850DD">
        <w:rPr>
          <w:rFonts w:eastAsia="Times New Roman"/>
          <w:shd w:val="clear" w:color="auto" w:fill="FFFFFF"/>
          <w:lang w:eastAsia="ru-RU"/>
        </w:rPr>
        <w:t>ФГОС можно заключить следующее</w:t>
      </w:r>
      <w:r w:rsidRPr="00A850DD">
        <w:rPr>
          <w:rFonts w:eastAsia="Times New Roman"/>
          <w:shd w:val="clear" w:color="auto" w:fill="FFFFFF"/>
          <w:lang w:eastAsia="ru-RU"/>
        </w:rPr>
        <w:t>: деятельность, осуществляемая в форме, отличной от классно – урочной системы и направленная на достижение планируемых результатов освоения основной образовательной программ</w:t>
      </w:r>
      <w:r w:rsidR="00DB5B12" w:rsidRPr="00A850DD">
        <w:rPr>
          <w:rFonts w:eastAsia="Times New Roman"/>
          <w:shd w:val="clear" w:color="auto" w:fill="FFFFFF"/>
          <w:lang w:eastAsia="ru-RU"/>
        </w:rPr>
        <w:t>ы начального общего образования, называется «внеурочной деятельностью»</w:t>
      </w:r>
      <w:r w:rsidR="00B078EB" w:rsidRPr="00A850DD">
        <w:rPr>
          <w:rFonts w:eastAsia="Times New Roman"/>
          <w:shd w:val="clear" w:color="auto" w:fill="FFFFFF"/>
          <w:lang w:eastAsia="ru-RU"/>
        </w:rPr>
        <w:t>.</w:t>
      </w:r>
    </w:p>
    <w:p w:rsidR="00331A39" w:rsidRPr="00A850DD" w:rsidRDefault="00C05B26" w:rsidP="00A850DD">
      <w:pPr>
        <w:rPr>
          <w:rFonts w:eastAsia="Times New Roman"/>
          <w:shd w:val="clear" w:color="auto" w:fill="FFFFFF"/>
          <w:lang w:eastAsia="ru-RU"/>
        </w:rPr>
      </w:pPr>
      <w:r w:rsidRPr="00A850DD">
        <w:rPr>
          <w:rFonts w:eastAsia="Times New Roman"/>
          <w:shd w:val="clear" w:color="auto" w:fill="FFFFFF"/>
          <w:lang w:eastAsia="ru-RU"/>
        </w:rPr>
        <w:t xml:space="preserve">Кандидат психологических наук, руководитель отдела методологии и технологии воспитания личности Федерального института развития образования Д.В. Григорьев, </w:t>
      </w:r>
      <w:r w:rsidR="002E4B6C" w:rsidRPr="00A850DD">
        <w:rPr>
          <w:rFonts w:eastAsia="Times New Roman"/>
          <w:shd w:val="clear" w:color="auto" w:fill="FFFFFF"/>
          <w:lang w:eastAsia="ru-RU"/>
        </w:rPr>
        <w:t xml:space="preserve">сформулировал достаточно ясное определение «внеурочной деятельности». Внеурочная деятельность – это </w:t>
      </w:r>
      <w:r w:rsidRPr="00A850DD">
        <w:rPr>
          <w:rFonts w:eastAsia="Times New Roman"/>
          <w:shd w:val="clear" w:color="auto" w:fill="FFFFFF"/>
          <w:lang w:eastAsia="ru-RU"/>
        </w:rPr>
        <w:t>деятельность, объединяющая все виды деятельности учащихся (кроме учебной), в которых решаются задачи воспитания и социализации личности.</w:t>
      </w:r>
      <w:r w:rsidRPr="00A850DD">
        <w:rPr>
          <w:rStyle w:val="af"/>
          <w:rFonts w:eastAsia="Times New Roman"/>
          <w:shd w:val="clear" w:color="auto" w:fill="FFFFFF"/>
          <w:lang w:eastAsia="ru-RU"/>
        </w:rPr>
        <w:footnoteReference w:id="46"/>
      </w:r>
    </w:p>
    <w:p w:rsidR="00632712" w:rsidRPr="00A850DD" w:rsidRDefault="003E49DF" w:rsidP="00A850DD">
      <w:pPr>
        <w:rPr>
          <w:rFonts w:eastAsia="Times New Roman"/>
          <w:shd w:val="clear" w:color="auto" w:fill="FFFFFF"/>
          <w:lang w:eastAsia="ru-RU"/>
        </w:rPr>
      </w:pPr>
      <w:r w:rsidRPr="00A850DD">
        <w:rPr>
          <w:rFonts w:eastAsia="Times New Roman"/>
          <w:shd w:val="clear" w:color="auto" w:fill="FFFFFF"/>
          <w:lang w:eastAsia="ru-RU"/>
        </w:rPr>
        <w:t>Воспитание и развитие ребёнка может происходить только в процессе какой-либо деятельности, которая будет иметь планируемый результат в воспитании. Поэтому учителю необходимо организовывать так внеурочные занятия, чтобы они превратились для ребёнка в личностно зн</w:t>
      </w:r>
      <w:r w:rsidR="00632712" w:rsidRPr="00A850DD">
        <w:rPr>
          <w:rFonts w:eastAsia="Times New Roman"/>
          <w:shd w:val="clear" w:color="auto" w:fill="FFFFFF"/>
          <w:lang w:eastAsia="ru-RU"/>
        </w:rPr>
        <w:t xml:space="preserve">ачимую творческую деятельность. </w:t>
      </w:r>
      <w:r w:rsidRPr="00A850DD">
        <w:rPr>
          <w:rFonts w:eastAsia="Times New Roman"/>
          <w:shd w:val="clear" w:color="auto" w:fill="FFFFFF"/>
          <w:lang w:eastAsia="ru-RU"/>
        </w:rPr>
        <w:t>Деятельность, которая побуждается социально направленными мотивами в младшем школьном возрасте, в дальнейшей жизни становится осознанной, самостоятельной и целенаправленной.</w:t>
      </w:r>
      <w:r w:rsidRPr="00A850DD">
        <w:rPr>
          <w:rStyle w:val="af"/>
          <w:rFonts w:eastAsia="Times New Roman"/>
          <w:shd w:val="clear" w:color="auto" w:fill="FFFFFF"/>
          <w:lang w:eastAsia="ru-RU"/>
        </w:rPr>
        <w:footnoteReference w:id="47"/>
      </w:r>
      <w:r w:rsidRPr="00A850DD">
        <w:rPr>
          <w:rFonts w:eastAsia="Times New Roman"/>
          <w:shd w:val="clear" w:color="auto" w:fill="FFFFFF"/>
          <w:lang w:eastAsia="ru-RU"/>
        </w:rPr>
        <w:t xml:space="preserve"> </w:t>
      </w:r>
      <w:r w:rsidR="009C3E8D" w:rsidRPr="00A850DD">
        <w:t>Для создания личностно-значимой деятельности, большое значение имеет использование различных педагогических технологий.</w:t>
      </w:r>
    </w:p>
    <w:p w:rsidR="00632712" w:rsidRPr="00A850DD" w:rsidRDefault="00A85F11" w:rsidP="00A850DD">
      <w:pPr>
        <w:pStyle w:val="af0"/>
        <w:shd w:val="clear" w:color="auto" w:fill="FFFFFF"/>
        <w:spacing w:after="0" w:line="360" w:lineRule="auto"/>
        <w:ind w:left="0" w:firstLine="709"/>
        <w:jc w:val="both"/>
        <w:textAlignment w:val="baseline"/>
        <w:rPr>
          <w:rFonts w:ascii="Times New Roman" w:hAnsi="Times New Roman" w:cs="Times New Roman"/>
          <w:sz w:val="28"/>
          <w:szCs w:val="28"/>
        </w:rPr>
      </w:pPr>
      <w:r w:rsidRPr="00A850DD">
        <w:rPr>
          <w:rFonts w:ascii="Times New Roman" w:hAnsi="Times New Roman" w:cs="Times New Roman"/>
          <w:color w:val="000000" w:themeColor="text1"/>
          <w:sz w:val="28"/>
          <w:szCs w:val="28"/>
        </w:rPr>
        <w:lastRenderedPageBreak/>
        <w:t>Немаловажную роль играет</w:t>
      </w:r>
      <w:r w:rsidR="00632712" w:rsidRPr="00A850DD">
        <w:rPr>
          <w:rFonts w:ascii="Times New Roman" w:hAnsi="Times New Roman" w:cs="Times New Roman"/>
          <w:sz w:val="28"/>
          <w:szCs w:val="28"/>
        </w:rPr>
        <w:t xml:space="preserve"> использование информационно – коммуникационных технологий</w:t>
      </w:r>
      <w:r w:rsidR="002E1289" w:rsidRPr="00A850DD">
        <w:rPr>
          <w:rFonts w:ascii="Times New Roman" w:hAnsi="Times New Roman" w:cs="Times New Roman"/>
          <w:sz w:val="28"/>
          <w:szCs w:val="28"/>
        </w:rPr>
        <w:t>.</w:t>
      </w:r>
      <w:r w:rsidR="00632712" w:rsidRPr="00A850DD">
        <w:rPr>
          <w:rStyle w:val="af"/>
          <w:rFonts w:ascii="Times New Roman" w:hAnsi="Times New Roman" w:cs="Times New Roman"/>
          <w:sz w:val="28"/>
          <w:szCs w:val="28"/>
        </w:rPr>
        <w:footnoteReference w:id="48"/>
      </w:r>
      <w:r w:rsidR="00632712" w:rsidRPr="00A850DD">
        <w:rPr>
          <w:rFonts w:ascii="Times New Roman" w:hAnsi="Times New Roman" w:cs="Times New Roman"/>
          <w:sz w:val="28"/>
          <w:szCs w:val="28"/>
        </w:rPr>
        <w:t xml:space="preserve"> Презентации могут содержать портреты исторических деятелей, репродукции картин. Во время просмотра видеофильмов у детей развивается интерес к истории Отечества. Также с помощью информационно – коммуникационных технологий можно проводить заочные экскурсии «Наша страна-Россия», «День космонавтики», «Путешествие по Золотому кольцу России»</w:t>
      </w:r>
      <w:r w:rsidR="002E1289" w:rsidRPr="00A850DD">
        <w:rPr>
          <w:rFonts w:ascii="Times New Roman" w:hAnsi="Times New Roman" w:cs="Times New Roman"/>
          <w:sz w:val="28"/>
          <w:szCs w:val="28"/>
        </w:rPr>
        <w:t xml:space="preserve"> и др.</w:t>
      </w:r>
      <w:r w:rsidR="00632712" w:rsidRPr="00A850DD">
        <w:rPr>
          <w:rStyle w:val="af"/>
          <w:rFonts w:ascii="Times New Roman" w:hAnsi="Times New Roman" w:cs="Times New Roman"/>
          <w:sz w:val="28"/>
          <w:szCs w:val="28"/>
        </w:rPr>
        <w:footnoteReference w:id="49"/>
      </w:r>
    </w:p>
    <w:p w:rsidR="00632712" w:rsidRPr="00A850DD" w:rsidRDefault="00632712" w:rsidP="00A850DD">
      <w:pPr>
        <w:pStyle w:val="af0"/>
        <w:shd w:val="clear" w:color="auto" w:fill="FFFFFF"/>
        <w:spacing w:after="0" w:line="360" w:lineRule="auto"/>
        <w:ind w:left="0" w:firstLine="709"/>
        <w:jc w:val="both"/>
        <w:textAlignment w:val="baseline"/>
        <w:rPr>
          <w:rFonts w:ascii="Times New Roman" w:hAnsi="Times New Roman" w:cs="Times New Roman"/>
          <w:sz w:val="28"/>
          <w:szCs w:val="28"/>
        </w:rPr>
      </w:pPr>
      <w:r w:rsidRPr="00A850DD">
        <w:rPr>
          <w:rFonts w:ascii="Times New Roman" w:hAnsi="Times New Roman" w:cs="Times New Roman"/>
          <w:sz w:val="28"/>
          <w:szCs w:val="28"/>
        </w:rPr>
        <w:t xml:space="preserve">Несмотря на то, что ведущая деятельность младших школьников – учебная, игра делает их более развитыми во всех видах деятельности. </w:t>
      </w:r>
      <w:r w:rsidRPr="00A850DD">
        <w:rPr>
          <w:rFonts w:ascii="Times New Roman" w:hAnsi="Times New Roman" w:cs="Times New Roman"/>
          <w:color w:val="000000" w:themeColor="text1"/>
          <w:sz w:val="28"/>
          <w:szCs w:val="28"/>
        </w:rPr>
        <w:t>Е.А. Ляшенко считает, что именно игры создают атмосферу соревнования, которая заставляет ученика мобилизовать все свои знания, думать, сопоставлять, оценивать</w:t>
      </w:r>
      <w:r w:rsidR="00A85F11" w:rsidRPr="00A850DD">
        <w:rPr>
          <w:rFonts w:ascii="Times New Roman" w:hAnsi="Times New Roman" w:cs="Times New Roman"/>
          <w:color w:val="000000" w:themeColor="text1"/>
          <w:sz w:val="28"/>
          <w:szCs w:val="28"/>
        </w:rPr>
        <w:t>.</w:t>
      </w:r>
      <w:r w:rsidRPr="00A850DD">
        <w:rPr>
          <w:rStyle w:val="af"/>
          <w:rFonts w:ascii="Times New Roman" w:hAnsi="Times New Roman" w:cs="Times New Roman"/>
          <w:color w:val="000000" w:themeColor="text1"/>
          <w:sz w:val="28"/>
          <w:szCs w:val="28"/>
        </w:rPr>
        <w:footnoteReference w:id="50"/>
      </w:r>
      <w:r w:rsidRPr="00A850DD">
        <w:rPr>
          <w:rFonts w:ascii="Times New Roman" w:hAnsi="Times New Roman" w:cs="Times New Roman"/>
          <w:color w:val="000000" w:themeColor="text1"/>
          <w:sz w:val="28"/>
          <w:szCs w:val="28"/>
        </w:rPr>
        <w:t xml:space="preserve"> </w:t>
      </w:r>
      <w:r w:rsidRPr="00A850DD">
        <w:rPr>
          <w:rFonts w:ascii="Times New Roman" w:hAnsi="Times New Roman" w:cs="Times New Roman"/>
          <w:sz w:val="28"/>
          <w:szCs w:val="28"/>
        </w:rPr>
        <w:t>В связи с этим, во время внеурочной деятельности учителю следует организовывать викторины, различные ролевые иг</w:t>
      </w:r>
      <w:r w:rsidR="00B91534" w:rsidRPr="00A850DD">
        <w:rPr>
          <w:rFonts w:ascii="Times New Roman" w:hAnsi="Times New Roman" w:cs="Times New Roman"/>
          <w:sz w:val="28"/>
          <w:szCs w:val="28"/>
        </w:rPr>
        <w:t>ры, а также спектакли</w:t>
      </w:r>
      <w:r w:rsidRPr="00A850DD">
        <w:rPr>
          <w:rFonts w:ascii="Times New Roman" w:hAnsi="Times New Roman" w:cs="Times New Roman"/>
          <w:sz w:val="28"/>
          <w:szCs w:val="28"/>
        </w:rPr>
        <w:t>, в которых ученики могут сами быть главными героями того или иного исторического события.</w:t>
      </w:r>
    </w:p>
    <w:p w:rsidR="00632712" w:rsidRPr="00A850DD" w:rsidRDefault="00632712" w:rsidP="00A850DD">
      <w:pPr>
        <w:pStyle w:val="af0"/>
        <w:shd w:val="clear" w:color="auto" w:fill="FFFFFF"/>
        <w:spacing w:after="0" w:line="360" w:lineRule="auto"/>
        <w:ind w:left="0" w:firstLine="709"/>
        <w:jc w:val="both"/>
        <w:textAlignment w:val="baseline"/>
        <w:rPr>
          <w:rFonts w:ascii="Times New Roman" w:hAnsi="Times New Roman" w:cs="Times New Roman"/>
          <w:color w:val="000000" w:themeColor="text1"/>
          <w:sz w:val="28"/>
          <w:szCs w:val="28"/>
        </w:rPr>
      </w:pPr>
      <w:r w:rsidRPr="00A850DD">
        <w:rPr>
          <w:rFonts w:ascii="Times New Roman" w:hAnsi="Times New Roman" w:cs="Times New Roman"/>
          <w:color w:val="000000" w:themeColor="text1"/>
          <w:sz w:val="28"/>
          <w:szCs w:val="28"/>
        </w:rPr>
        <w:t xml:space="preserve">Старинная мудрость гласит «Человек, не знающий своего прошлого, не знает ничего». Действительно, не зная своих корней, традиций своего народа нельзя воспитать полноценного человека, любящего своих родителей, свой дом, свою страну, с уважением относящегося к другим народам. Учителю необходимо попытаться создать наиболее близкую связь между ребёнком и родителями. В этом ему поможет технология проектного обучения. Например, создание проекта «Моя родословная» помогает учащимся </w:t>
      </w:r>
      <w:r w:rsidR="00B70BB1" w:rsidRPr="00A850DD">
        <w:rPr>
          <w:rFonts w:ascii="Times New Roman" w:hAnsi="Times New Roman" w:cs="Times New Roman"/>
          <w:color w:val="000000" w:themeColor="text1"/>
          <w:sz w:val="28"/>
          <w:szCs w:val="28"/>
        </w:rPr>
        <w:t>лучше</w:t>
      </w:r>
      <w:r w:rsidRPr="00A850DD">
        <w:rPr>
          <w:rFonts w:ascii="Times New Roman" w:hAnsi="Times New Roman" w:cs="Times New Roman"/>
          <w:color w:val="000000" w:themeColor="text1"/>
          <w:sz w:val="28"/>
          <w:szCs w:val="28"/>
        </w:rPr>
        <w:t xml:space="preserve"> узнать историю своей семьи, сближает всех членов семьи, что является важным фактором в формировании патриотизма. Ведь любовь к Родине начинается именно с семьи.</w:t>
      </w:r>
    </w:p>
    <w:p w:rsidR="004B0298" w:rsidRPr="00A850DD" w:rsidRDefault="004B0298" w:rsidP="00A850DD">
      <w:pPr>
        <w:pStyle w:val="af0"/>
        <w:shd w:val="clear" w:color="auto" w:fill="FFFFFF"/>
        <w:spacing w:after="0" w:line="360" w:lineRule="auto"/>
        <w:ind w:left="0" w:firstLine="709"/>
        <w:jc w:val="both"/>
        <w:textAlignment w:val="baseline"/>
        <w:rPr>
          <w:rFonts w:ascii="Times New Roman" w:hAnsi="Times New Roman" w:cs="Times New Roman"/>
          <w:color w:val="000000"/>
          <w:sz w:val="28"/>
          <w:szCs w:val="28"/>
        </w:rPr>
      </w:pPr>
      <w:r w:rsidRPr="00A850DD">
        <w:rPr>
          <w:rFonts w:ascii="Times New Roman" w:hAnsi="Times New Roman" w:cs="Times New Roman"/>
          <w:color w:val="000000" w:themeColor="text1"/>
          <w:sz w:val="28"/>
          <w:szCs w:val="28"/>
        </w:rPr>
        <w:lastRenderedPageBreak/>
        <w:t xml:space="preserve">Ученик должен участвовать в социально – значимой внеурочной деятельности, которая способствует развитию у младшего школьника уважительного отношения и культуре и истории России. Именно чувство удовлетворённости от выполненной работы </w:t>
      </w:r>
      <w:r w:rsidRPr="00A850DD">
        <w:rPr>
          <w:rFonts w:ascii="Times New Roman" w:hAnsi="Times New Roman" w:cs="Times New Roman"/>
          <w:color w:val="000000"/>
          <w:sz w:val="28"/>
          <w:szCs w:val="28"/>
        </w:rPr>
        <w:t>способствует укреплению мотивационной основы патриотизма ребёнка.</w:t>
      </w:r>
      <w:r w:rsidR="00072005" w:rsidRPr="00A850DD">
        <w:rPr>
          <w:rFonts w:ascii="Times New Roman" w:hAnsi="Times New Roman" w:cs="Times New Roman"/>
          <w:color w:val="000000"/>
          <w:sz w:val="28"/>
          <w:szCs w:val="28"/>
        </w:rPr>
        <w:t xml:space="preserve"> К институту социально – культурной деятельности можно отнести школьный музей. Школьный музей – это не только, привычные нам выставки и экспозиции, а многообразные формы деятельности школьников, а именно: поиск информации, работа в походах, встречи с известными людьми, самостоятельная организация выставок, экспозиций, праздников и т. д.</w:t>
      </w:r>
    </w:p>
    <w:p w:rsidR="00A850DD" w:rsidRPr="00A850DD" w:rsidRDefault="00072005" w:rsidP="00A850DD">
      <w:pPr>
        <w:pStyle w:val="af0"/>
        <w:shd w:val="clear" w:color="auto" w:fill="FFFFFF"/>
        <w:spacing w:after="0" w:line="360" w:lineRule="auto"/>
        <w:ind w:left="0" w:firstLine="709"/>
        <w:jc w:val="both"/>
        <w:textAlignment w:val="baseline"/>
        <w:rPr>
          <w:rFonts w:ascii="Times New Roman" w:hAnsi="Times New Roman" w:cs="Times New Roman"/>
          <w:color w:val="000000"/>
          <w:sz w:val="28"/>
          <w:szCs w:val="28"/>
          <w:shd w:val="clear" w:color="auto" w:fill="FFFFFF"/>
        </w:rPr>
      </w:pPr>
      <w:r w:rsidRPr="00A850DD">
        <w:rPr>
          <w:rFonts w:ascii="Times New Roman" w:hAnsi="Times New Roman" w:cs="Times New Roman"/>
          <w:color w:val="000000"/>
          <w:sz w:val="28"/>
          <w:szCs w:val="28"/>
        </w:rPr>
        <w:t>Немаловажную роль в воспитании патриотизма играет ученическое самоуправление.</w:t>
      </w:r>
      <w:r w:rsidR="009F2CC1" w:rsidRPr="00A850DD">
        <w:rPr>
          <w:rFonts w:ascii="Times New Roman" w:hAnsi="Times New Roman" w:cs="Times New Roman"/>
          <w:color w:val="000000"/>
          <w:sz w:val="28"/>
          <w:szCs w:val="28"/>
        </w:rPr>
        <w:t xml:space="preserve"> Уже в младшем школьном возрасте необходимо приобщать детей к такому управлению школьного самоуправления, как волонтёрство. Аналог волонтёрскому движению является тимуровское, о котором многие узнали после выхода в свет </w:t>
      </w:r>
      <w:r w:rsidR="009F2CC1" w:rsidRPr="00A850DD">
        <w:rPr>
          <w:rFonts w:ascii="Times New Roman" w:hAnsi="Times New Roman" w:cs="Times New Roman"/>
          <w:color w:val="000000"/>
          <w:sz w:val="28"/>
          <w:szCs w:val="28"/>
          <w:shd w:val="clear" w:color="auto" w:fill="FFFFFF"/>
        </w:rPr>
        <w:t>повести Аркадия Гайдара «Тимур и его команда». Ученики – волонтёры, сохраняя традиции тимуровского движения, могут оказывать помощь одиноким пенсионерам, поздравлять с праздником ветеранов труда и войны, участников боевых действий, а также брать у них интервью, пополняя архив школьного музея.</w:t>
      </w:r>
      <w:r w:rsidR="00A850DD" w:rsidRPr="00A850DD">
        <w:rPr>
          <w:rFonts w:ascii="Times New Roman" w:hAnsi="Times New Roman" w:cs="Times New Roman"/>
          <w:color w:val="000000"/>
          <w:sz w:val="28"/>
          <w:szCs w:val="28"/>
          <w:shd w:val="clear" w:color="auto" w:fill="FFFFFF"/>
        </w:rPr>
        <w:t xml:space="preserve"> Помимо этого, волонтёры – это лидеры, которые ведут за собой остальных. В связи с этим, они должны показывать пример своего участия в каких – либо значимых мероприятиях.</w:t>
      </w:r>
    </w:p>
    <w:p w:rsidR="003E49DF" w:rsidRPr="00A850DD" w:rsidRDefault="00442383" w:rsidP="00A850DD">
      <w:pPr>
        <w:pStyle w:val="af0"/>
        <w:shd w:val="clear" w:color="auto" w:fill="FFFFFF"/>
        <w:spacing w:after="0" w:line="360" w:lineRule="auto"/>
        <w:ind w:left="0" w:firstLine="709"/>
        <w:jc w:val="both"/>
        <w:textAlignment w:val="baseline"/>
        <w:rPr>
          <w:rFonts w:ascii="Times New Roman" w:hAnsi="Times New Roman" w:cs="Times New Roman"/>
          <w:color w:val="000000"/>
          <w:sz w:val="28"/>
          <w:szCs w:val="28"/>
          <w:shd w:val="clear" w:color="auto" w:fill="FFFFFF"/>
        </w:rPr>
      </w:pPr>
      <w:r w:rsidRPr="00A850DD">
        <w:rPr>
          <w:rFonts w:ascii="Times New Roman" w:hAnsi="Times New Roman" w:cs="Times New Roman"/>
          <w:color w:val="000000" w:themeColor="text1"/>
          <w:sz w:val="28"/>
          <w:szCs w:val="28"/>
          <w:shd w:val="clear" w:color="auto" w:fill="FFFFFF"/>
        </w:rPr>
        <w:t>Многие школы города Южно – Сахалинска работают в направлении гражданско – патриотического воспитания школьников. В этих общеобразовательных учреждениях проходят различные акции, мероприятия и конкурсы, приуроченные к тематике па</w:t>
      </w:r>
      <w:r w:rsidR="003E49DF" w:rsidRPr="00A850DD">
        <w:rPr>
          <w:rFonts w:ascii="Times New Roman" w:hAnsi="Times New Roman" w:cs="Times New Roman"/>
          <w:color w:val="000000" w:themeColor="text1"/>
          <w:sz w:val="28"/>
          <w:szCs w:val="28"/>
          <w:shd w:val="clear" w:color="auto" w:fill="FFFFFF"/>
        </w:rPr>
        <w:t xml:space="preserve">триотизма и гражданственности. </w:t>
      </w:r>
    </w:p>
    <w:p w:rsidR="00164995" w:rsidRPr="00A850DD" w:rsidRDefault="00442383" w:rsidP="00A850DD">
      <w:pPr>
        <w:shd w:val="clear" w:color="auto" w:fill="FFFFFF"/>
        <w:rPr>
          <w:color w:val="000000" w:themeColor="text1"/>
        </w:rPr>
      </w:pPr>
      <w:r w:rsidRPr="00A850DD">
        <w:rPr>
          <w:color w:val="000000" w:themeColor="text1"/>
          <w:shd w:val="clear" w:color="auto" w:fill="FFFFFF"/>
        </w:rPr>
        <w:t>Проанализировав программы духовно – нравственного развития и воспитания СОШ № 1, 3, 4, 5, 6, 8, 9, 11, 13, 16, 21</w:t>
      </w:r>
      <w:r w:rsidR="00B664B4" w:rsidRPr="00A850DD">
        <w:rPr>
          <w:color w:val="000000" w:themeColor="text1"/>
          <w:shd w:val="clear" w:color="auto" w:fill="FFFFFF"/>
        </w:rPr>
        <w:t>, 22, 23, 26, 30, 31, 32, НОШ № </w:t>
      </w:r>
      <w:r w:rsidRPr="00A850DD">
        <w:rPr>
          <w:color w:val="000000" w:themeColor="text1"/>
          <w:shd w:val="clear" w:color="auto" w:fill="FFFFFF"/>
        </w:rPr>
        <w:t xml:space="preserve">7 и 21, гимназий № 1, 2, 3, а также кадетской школы, можно заключить, что  в данных образовательных учреждениях проходят классные часы на гражданско – патриотические темы, уроки мужества, военно – патриотическая </w:t>
      </w:r>
      <w:r w:rsidRPr="00A850DD">
        <w:rPr>
          <w:color w:val="000000" w:themeColor="text1"/>
          <w:shd w:val="clear" w:color="auto" w:fill="FFFFFF"/>
        </w:rPr>
        <w:lastRenderedPageBreak/>
        <w:t xml:space="preserve">игра «Зарница», конкурсы «Строя и песни», конкурсы стихов и рисунков, </w:t>
      </w:r>
      <w:r w:rsidRPr="00A850DD">
        <w:rPr>
          <w:color w:val="000000" w:themeColor="text1"/>
        </w:rPr>
        <w:t>сюжетно - ролевых игры гражданского и историко-патриотического содержания</w:t>
      </w:r>
      <w:r w:rsidR="00B664B4" w:rsidRPr="00A850DD">
        <w:rPr>
          <w:color w:val="000000" w:themeColor="text1"/>
        </w:rPr>
        <w:t>.</w:t>
      </w:r>
      <w:r w:rsidRPr="00A850DD">
        <w:rPr>
          <w:rStyle w:val="af"/>
          <w:color w:val="000000" w:themeColor="text1"/>
        </w:rPr>
        <w:footnoteReference w:id="51"/>
      </w:r>
      <w:r w:rsidRPr="00A850DD">
        <w:rPr>
          <w:color w:val="000000" w:themeColor="text1"/>
          <w:shd w:val="clear" w:color="auto" w:fill="FFFFFF"/>
        </w:rPr>
        <w:t xml:space="preserve"> Большое внимание учителя образовательных учреждений города Южно – Сахалинска уделяют экскурсиям и походам по историческим и памятным местам, встречам с ветеранами войны и труда, а также акциям «</w:t>
      </w:r>
      <w:r w:rsidRPr="00A850DD">
        <w:rPr>
          <w:color w:val="000000" w:themeColor="text1"/>
        </w:rPr>
        <w:t>Подарок ветерану», «Вахта памяти</w:t>
      </w:r>
      <w:r w:rsidR="00164995" w:rsidRPr="00A850DD">
        <w:rPr>
          <w:color w:val="000000" w:themeColor="text1"/>
        </w:rPr>
        <w:t>», «Истоки», «Народная победа».</w:t>
      </w:r>
    </w:p>
    <w:p w:rsidR="00DB5B12" w:rsidRPr="00A850DD" w:rsidRDefault="002E1289" w:rsidP="00A850DD">
      <w:pPr>
        <w:shd w:val="clear" w:color="auto" w:fill="FFFFFF"/>
        <w:textAlignment w:val="baseline"/>
        <w:rPr>
          <w:color w:val="000000" w:themeColor="text1"/>
          <w:shd w:val="clear" w:color="auto" w:fill="FFFFFF"/>
        </w:rPr>
      </w:pPr>
      <w:r w:rsidRPr="00A850DD">
        <w:rPr>
          <w:color w:val="000000" w:themeColor="text1"/>
          <w:shd w:val="clear" w:color="auto" w:fill="FFFFFF"/>
        </w:rPr>
        <w:t>Итак, можно заключить, ч</w:t>
      </w:r>
      <w:r w:rsidR="00E907C7" w:rsidRPr="00A850DD">
        <w:rPr>
          <w:color w:val="000000" w:themeColor="text1"/>
          <w:shd w:val="clear" w:color="auto" w:fill="FFFFFF"/>
        </w:rPr>
        <w:t xml:space="preserve">то, для воспитания патриотизма </w:t>
      </w:r>
      <w:r w:rsidRPr="00A850DD">
        <w:rPr>
          <w:color w:val="000000" w:themeColor="text1"/>
          <w:shd w:val="clear" w:color="auto" w:fill="FFFFFF"/>
        </w:rPr>
        <w:t>младших школьников во внеурочной деятельности, учителю начальных классов необходимо использовать разные педагогич</w:t>
      </w:r>
      <w:bookmarkStart w:id="21" w:name="_Toc466486912"/>
      <w:bookmarkStart w:id="22" w:name="_Toc467075331"/>
      <w:r w:rsidR="00A850DD" w:rsidRPr="00A850DD">
        <w:rPr>
          <w:color w:val="000000" w:themeColor="text1"/>
          <w:shd w:val="clear" w:color="auto" w:fill="FFFFFF"/>
        </w:rPr>
        <w:t>еские технологии и формы работы, которые будут способствовать вовлечению школьника в социально – значимую деятельность.</w:t>
      </w:r>
    </w:p>
    <w:p w:rsidR="00A850DD" w:rsidRPr="00A850DD" w:rsidRDefault="00A850DD" w:rsidP="00A850DD">
      <w:pPr>
        <w:rPr>
          <w:lang w:eastAsia="ru-RU"/>
        </w:rPr>
      </w:pPr>
    </w:p>
    <w:p w:rsidR="00975BED" w:rsidRPr="004E6A3F" w:rsidRDefault="00631609" w:rsidP="001D7E44">
      <w:pPr>
        <w:pStyle w:val="20"/>
      </w:pPr>
      <w:bookmarkStart w:id="23" w:name="_Toc515173208"/>
      <w:r w:rsidRPr="004E6A3F">
        <w:lastRenderedPageBreak/>
        <w:t>С</w:t>
      </w:r>
      <w:r w:rsidR="00487FC2" w:rsidRPr="004E6A3F">
        <w:t xml:space="preserve">труктурно-содержательная модель </w:t>
      </w:r>
      <w:r w:rsidR="00D53B27" w:rsidRPr="004E6A3F">
        <w:t xml:space="preserve">внеурочной работы по формированию </w:t>
      </w:r>
      <w:r w:rsidR="00487FC2" w:rsidRPr="004E6A3F">
        <w:t>патриотизма младших школьников</w:t>
      </w:r>
      <w:bookmarkEnd w:id="19"/>
      <w:bookmarkEnd w:id="21"/>
      <w:bookmarkEnd w:id="22"/>
      <w:bookmarkEnd w:id="23"/>
    </w:p>
    <w:p w:rsidR="00DC438B" w:rsidRPr="004E6A3F" w:rsidRDefault="00172F6D" w:rsidP="004E6A3F">
      <w:pPr>
        <w:rPr>
          <w:rStyle w:val="apple-converted-space"/>
          <w:color w:val="000000" w:themeColor="text1"/>
          <w:shd w:val="clear" w:color="auto" w:fill="FFFFFF"/>
        </w:rPr>
      </w:pPr>
      <w:r w:rsidRPr="004E6A3F">
        <w:t xml:space="preserve">Изучив теоретические аспекты проблемы патриотического воспитания младших школьников </w:t>
      </w:r>
      <w:r w:rsidR="000D185E" w:rsidRPr="004E6A3F">
        <w:rPr>
          <w:rStyle w:val="apple-converted-space"/>
          <w:color w:val="000000" w:themeColor="text1"/>
          <w:shd w:val="clear" w:color="auto" w:fill="FFFFFF"/>
        </w:rPr>
        <w:t>мы разработали структурно-содержательную модель процесса патриотического воспитания младших школьни</w:t>
      </w:r>
      <w:r w:rsidR="00AF71FC" w:rsidRPr="004E6A3F">
        <w:rPr>
          <w:rStyle w:val="apple-converted-space"/>
          <w:color w:val="000000" w:themeColor="text1"/>
          <w:shd w:val="clear" w:color="auto" w:fill="FFFFFF"/>
        </w:rPr>
        <w:t>ков</w:t>
      </w:r>
      <w:r w:rsidR="00D739FF" w:rsidRPr="004E6A3F">
        <w:rPr>
          <w:rStyle w:val="apple-converted-space"/>
          <w:color w:val="000000" w:themeColor="text1"/>
          <w:shd w:val="clear" w:color="auto" w:fill="FFFFFF"/>
        </w:rPr>
        <w:t xml:space="preserve"> в процессе</w:t>
      </w:r>
      <w:r w:rsidR="00DC438B" w:rsidRPr="004E6A3F">
        <w:rPr>
          <w:rStyle w:val="apple-converted-space"/>
          <w:color w:val="000000" w:themeColor="text1"/>
          <w:shd w:val="clear" w:color="auto" w:fill="FFFFFF"/>
        </w:rPr>
        <w:t xml:space="preserve"> внеурочной деятельности.</w:t>
      </w:r>
    </w:p>
    <w:p w:rsidR="00AC10D8" w:rsidRPr="004E6A3F" w:rsidRDefault="00682D12" w:rsidP="004E6A3F">
      <w:pPr>
        <w:rPr>
          <w:color w:val="000000" w:themeColor="text1"/>
          <w:shd w:val="clear" w:color="auto" w:fill="FFFFFF"/>
        </w:rPr>
      </w:pPr>
      <w:r w:rsidRPr="004E6A3F">
        <w:rPr>
          <w:rStyle w:val="apple-converted-space"/>
          <w:color w:val="000000" w:themeColor="text1"/>
          <w:shd w:val="clear" w:color="auto" w:fill="FFFFFF"/>
        </w:rPr>
        <w:t>Структурно – со</w:t>
      </w:r>
      <w:r w:rsidR="00B236CF" w:rsidRPr="004E6A3F">
        <w:rPr>
          <w:rStyle w:val="apple-converted-space"/>
          <w:color w:val="000000" w:themeColor="text1"/>
          <w:shd w:val="clear" w:color="auto" w:fill="FFFFFF"/>
        </w:rPr>
        <w:t>держательная модель состоит из 3</w:t>
      </w:r>
      <w:r w:rsidRPr="004E6A3F">
        <w:rPr>
          <w:rStyle w:val="apple-converted-space"/>
          <w:color w:val="000000" w:themeColor="text1"/>
          <w:shd w:val="clear" w:color="auto" w:fill="FFFFFF"/>
        </w:rPr>
        <w:t xml:space="preserve"> </w:t>
      </w:r>
      <w:r w:rsidR="00AF71FC" w:rsidRPr="004E6A3F">
        <w:rPr>
          <w:rStyle w:val="apple-converted-space"/>
          <w:color w:val="000000" w:themeColor="text1"/>
          <w:shd w:val="clear" w:color="auto" w:fill="FFFFFF"/>
        </w:rPr>
        <w:t>этапов:</w:t>
      </w:r>
      <w:r w:rsidR="00B236CF" w:rsidRPr="004E6A3F">
        <w:rPr>
          <w:rStyle w:val="apple-converted-space"/>
          <w:color w:val="000000" w:themeColor="text1"/>
          <w:shd w:val="clear" w:color="auto" w:fill="FFFFFF"/>
        </w:rPr>
        <w:t xml:space="preserve"> констатирующий, формирующий и контрольный.</w:t>
      </w:r>
    </w:p>
    <w:p w:rsidR="00923727" w:rsidRPr="004E6A3F" w:rsidRDefault="00A1665B" w:rsidP="004E6A3F">
      <w:pPr>
        <w:pStyle w:val="ac"/>
        <w:shd w:val="clear" w:color="auto" w:fill="FFFFFF"/>
        <w:spacing w:before="0" w:beforeAutospacing="0" w:after="0" w:afterAutospacing="0" w:line="360" w:lineRule="auto"/>
        <w:ind w:firstLine="709"/>
        <w:jc w:val="both"/>
        <w:textAlignment w:val="baseline"/>
        <w:rPr>
          <w:color w:val="000000" w:themeColor="text1"/>
          <w:sz w:val="28"/>
          <w:szCs w:val="28"/>
        </w:rPr>
      </w:pPr>
      <w:r w:rsidRPr="004E6A3F">
        <w:rPr>
          <w:color w:val="000000" w:themeColor="text1"/>
          <w:sz w:val="28"/>
          <w:szCs w:val="28"/>
          <w:shd w:val="clear" w:color="auto" w:fill="FFFFFF"/>
        </w:rPr>
        <w:t xml:space="preserve">Цель </w:t>
      </w:r>
      <w:r w:rsidR="00B236CF" w:rsidRPr="004E6A3F">
        <w:rPr>
          <w:color w:val="000000" w:themeColor="text1"/>
          <w:sz w:val="28"/>
          <w:szCs w:val="28"/>
          <w:shd w:val="clear" w:color="auto" w:fill="FFFFFF"/>
        </w:rPr>
        <w:t>констатирующего</w:t>
      </w:r>
      <w:r w:rsidRPr="004E6A3F">
        <w:rPr>
          <w:color w:val="000000" w:themeColor="text1"/>
          <w:sz w:val="28"/>
          <w:szCs w:val="28"/>
          <w:shd w:val="clear" w:color="auto" w:fill="FFFFFF"/>
        </w:rPr>
        <w:t xml:space="preserve"> этапа – </w:t>
      </w:r>
      <w:r w:rsidR="00AD20D1" w:rsidRPr="004E6A3F">
        <w:rPr>
          <w:color w:val="000000" w:themeColor="text1"/>
          <w:sz w:val="28"/>
          <w:szCs w:val="28"/>
          <w:shd w:val="clear" w:color="auto" w:fill="FFFFFF"/>
        </w:rPr>
        <w:t>в</w:t>
      </w:r>
      <w:r w:rsidRPr="004E6A3F">
        <w:rPr>
          <w:color w:val="000000" w:themeColor="text1"/>
          <w:sz w:val="28"/>
          <w:szCs w:val="28"/>
        </w:rPr>
        <w:t>ы</w:t>
      </w:r>
      <w:r w:rsidR="003604C0" w:rsidRPr="004E6A3F">
        <w:rPr>
          <w:color w:val="000000" w:themeColor="text1"/>
          <w:sz w:val="28"/>
          <w:szCs w:val="28"/>
        </w:rPr>
        <w:t>яснить</w:t>
      </w:r>
      <w:r w:rsidR="00AD20D1" w:rsidRPr="004E6A3F">
        <w:rPr>
          <w:color w:val="000000" w:themeColor="text1"/>
          <w:sz w:val="28"/>
          <w:szCs w:val="28"/>
        </w:rPr>
        <w:t xml:space="preserve"> уро</w:t>
      </w:r>
      <w:r w:rsidR="003604C0" w:rsidRPr="004E6A3F">
        <w:rPr>
          <w:color w:val="000000" w:themeColor="text1"/>
          <w:sz w:val="28"/>
          <w:szCs w:val="28"/>
        </w:rPr>
        <w:t>вень</w:t>
      </w:r>
      <w:r w:rsidR="00AD20D1" w:rsidRPr="004E6A3F">
        <w:rPr>
          <w:color w:val="000000" w:themeColor="text1"/>
          <w:sz w:val="28"/>
          <w:szCs w:val="28"/>
        </w:rPr>
        <w:t xml:space="preserve"> </w:t>
      </w:r>
      <w:r w:rsidR="00B236CF" w:rsidRPr="004E6A3F">
        <w:rPr>
          <w:color w:val="000000" w:themeColor="text1"/>
          <w:sz w:val="28"/>
          <w:szCs w:val="28"/>
        </w:rPr>
        <w:t>сфо</w:t>
      </w:r>
      <w:r w:rsidR="004E6A3F" w:rsidRPr="004E6A3F">
        <w:rPr>
          <w:color w:val="000000" w:themeColor="text1"/>
          <w:sz w:val="28"/>
          <w:szCs w:val="28"/>
        </w:rPr>
        <w:t>рмированности</w:t>
      </w:r>
      <w:r w:rsidR="00923727" w:rsidRPr="004E6A3F">
        <w:rPr>
          <w:color w:val="000000" w:themeColor="text1"/>
          <w:sz w:val="28"/>
          <w:szCs w:val="28"/>
        </w:rPr>
        <w:t xml:space="preserve"> патриотизма у младших школьников.</w:t>
      </w:r>
    </w:p>
    <w:p w:rsidR="00640343" w:rsidRPr="004E6A3F" w:rsidRDefault="00725BEB" w:rsidP="004E6A3F">
      <w:pPr>
        <w:pStyle w:val="ac"/>
        <w:shd w:val="clear" w:color="auto" w:fill="FFFFFF"/>
        <w:spacing w:before="0" w:beforeAutospacing="0" w:after="0" w:afterAutospacing="0" w:line="360" w:lineRule="auto"/>
        <w:ind w:firstLine="709"/>
        <w:jc w:val="both"/>
        <w:textAlignment w:val="baseline"/>
        <w:rPr>
          <w:color w:val="000000" w:themeColor="text1"/>
          <w:sz w:val="28"/>
          <w:szCs w:val="28"/>
          <w:shd w:val="clear" w:color="auto" w:fill="FFFFFF"/>
        </w:rPr>
      </w:pPr>
      <w:r w:rsidRPr="004E6A3F">
        <w:rPr>
          <w:color w:val="000000" w:themeColor="text1"/>
          <w:sz w:val="28"/>
          <w:szCs w:val="28"/>
        </w:rPr>
        <w:t xml:space="preserve">На </w:t>
      </w:r>
      <w:r w:rsidR="00B236CF" w:rsidRPr="004E6A3F">
        <w:rPr>
          <w:color w:val="000000" w:themeColor="text1"/>
          <w:sz w:val="28"/>
          <w:szCs w:val="28"/>
        </w:rPr>
        <w:t>формирующем</w:t>
      </w:r>
      <w:r w:rsidRPr="004E6A3F">
        <w:rPr>
          <w:color w:val="000000" w:themeColor="text1"/>
          <w:sz w:val="28"/>
          <w:szCs w:val="28"/>
        </w:rPr>
        <w:t xml:space="preserve"> этапе осуществляется </w:t>
      </w:r>
      <w:r w:rsidRPr="004E6A3F">
        <w:rPr>
          <w:color w:val="000000" w:themeColor="text1"/>
          <w:sz w:val="28"/>
          <w:szCs w:val="28"/>
          <w:shd w:val="clear" w:color="auto" w:fill="FFFFFF"/>
        </w:rPr>
        <w:t xml:space="preserve">целенаправленная работа по патриотическому воспитанию во </w:t>
      </w:r>
      <w:r w:rsidR="00A1665B" w:rsidRPr="004E6A3F">
        <w:rPr>
          <w:color w:val="000000" w:themeColor="text1"/>
          <w:sz w:val="28"/>
          <w:szCs w:val="28"/>
          <w:shd w:val="clear" w:color="auto" w:fill="FFFFFF"/>
        </w:rPr>
        <w:t xml:space="preserve">внеурочной деятельности. </w:t>
      </w:r>
      <w:r w:rsidR="0009170F" w:rsidRPr="004E6A3F">
        <w:rPr>
          <w:color w:val="000000" w:themeColor="text1"/>
          <w:sz w:val="28"/>
          <w:szCs w:val="28"/>
          <w:shd w:val="clear" w:color="auto" w:fill="FFFFFF"/>
        </w:rPr>
        <w:t>О</w:t>
      </w:r>
      <w:r w:rsidR="0011532E" w:rsidRPr="004E6A3F">
        <w:rPr>
          <w:color w:val="000000" w:themeColor="text1"/>
          <w:sz w:val="28"/>
          <w:szCs w:val="28"/>
        </w:rPr>
        <w:t>рганизуя внеклассные мероприятия, необходимо опираться на конкретные даты, события, праздники.</w:t>
      </w:r>
    </w:p>
    <w:p w:rsidR="00F85A79" w:rsidRPr="004E6A3F" w:rsidRDefault="00F85A79" w:rsidP="004E6A3F">
      <w:pPr>
        <w:textAlignment w:val="baseline"/>
        <w:rPr>
          <w:rFonts w:eastAsia="Times New Roman"/>
          <w:color w:val="000000" w:themeColor="text1"/>
          <w:lang w:eastAsia="ru-RU"/>
        </w:rPr>
      </w:pPr>
      <w:r w:rsidRPr="004E6A3F">
        <w:rPr>
          <w:color w:val="000000" w:themeColor="text1"/>
        </w:rPr>
        <w:t xml:space="preserve">Работа с родителями по патриотическому воспитанию детей в первом классе представлена двумя собраниями: </w:t>
      </w:r>
      <w:r w:rsidRPr="004E6A3F">
        <w:rPr>
          <w:rFonts w:eastAsia="Times New Roman"/>
          <w:color w:val="000000" w:themeColor="text1"/>
          <w:lang w:eastAsia="ru-RU"/>
        </w:rPr>
        <w:t>«Обсуждение плана работы по патриотическому воспитанию для первого класса» и «Роль семьи в патриотическом воспитании младших школьников».</w:t>
      </w:r>
    </w:p>
    <w:p w:rsidR="002132E3" w:rsidRPr="004E6A3F" w:rsidRDefault="000A7808" w:rsidP="004E6A3F">
      <w:pPr>
        <w:pStyle w:val="ac"/>
        <w:shd w:val="clear" w:color="auto" w:fill="FFFFFF"/>
        <w:spacing w:before="0" w:beforeAutospacing="0" w:after="0" w:afterAutospacing="0" w:line="360" w:lineRule="auto"/>
        <w:ind w:firstLine="709"/>
        <w:jc w:val="both"/>
        <w:textAlignment w:val="baseline"/>
        <w:rPr>
          <w:color w:val="000000" w:themeColor="text1"/>
          <w:sz w:val="28"/>
          <w:szCs w:val="28"/>
        </w:rPr>
      </w:pPr>
      <w:r w:rsidRPr="004E6A3F">
        <w:rPr>
          <w:color w:val="000000" w:themeColor="text1"/>
          <w:sz w:val="28"/>
          <w:szCs w:val="28"/>
        </w:rPr>
        <w:t>В начале сентября город Южно-Сахалинск празднует свой день рождения, поэтому организуются следующие мероприятия, посвящённые данному событию: выставка рисунков «Мой город» и экскурсия на останец «Лягушка».</w:t>
      </w:r>
      <w:r w:rsidR="00300A5F" w:rsidRPr="004E6A3F">
        <w:rPr>
          <w:color w:val="000000" w:themeColor="text1"/>
          <w:sz w:val="28"/>
          <w:szCs w:val="28"/>
        </w:rPr>
        <w:t xml:space="preserve"> </w:t>
      </w:r>
      <w:r w:rsidR="001F48CA" w:rsidRPr="004E6A3F">
        <w:rPr>
          <w:color w:val="000000" w:themeColor="text1"/>
          <w:sz w:val="28"/>
          <w:szCs w:val="28"/>
        </w:rPr>
        <w:t>Связь со старшим поколением семьи – это особенно важно при формировании патриотизма, поэтому к</w:t>
      </w:r>
      <w:r w:rsidR="00300A5F" w:rsidRPr="004E6A3F">
        <w:rPr>
          <w:color w:val="000000" w:themeColor="text1"/>
          <w:sz w:val="28"/>
          <w:szCs w:val="28"/>
        </w:rPr>
        <w:t xml:space="preserve">о дню пожилого человека проводится устный </w:t>
      </w:r>
      <w:r w:rsidR="00F85A79" w:rsidRPr="004E6A3F">
        <w:rPr>
          <w:color w:val="000000" w:themeColor="text1"/>
          <w:sz w:val="28"/>
          <w:szCs w:val="28"/>
          <w:shd w:val="clear" w:color="auto" w:fill="FFFFFF"/>
        </w:rPr>
        <w:t>журнал «Иллюстрированные рассказы о семейных традициях (р</w:t>
      </w:r>
      <w:r w:rsidR="00300A5F" w:rsidRPr="004E6A3F">
        <w:rPr>
          <w:color w:val="000000" w:themeColor="text1"/>
          <w:sz w:val="28"/>
          <w:szCs w:val="28"/>
          <w:shd w:val="clear" w:color="auto" w:fill="FFFFFF"/>
        </w:rPr>
        <w:t>ассказывают бабушки и дедушки)»</w:t>
      </w:r>
      <w:r w:rsidR="001F48CA" w:rsidRPr="004E6A3F">
        <w:rPr>
          <w:color w:val="000000" w:themeColor="text1"/>
          <w:sz w:val="28"/>
          <w:szCs w:val="28"/>
          <w:shd w:val="clear" w:color="auto" w:fill="FFFFFF"/>
        </w:rPr>
        <w:t>. Литературно-музыкальная композиция «Вместе мы сильны» приурочена ко Дню Единства.</w:t>
      </w:r>
      <w:r w:rsidR="00EE15F9" w:rsidRPr="004E6A3F">
        <w:rPr>
          <w:color w:val="000000" w:themeColor="text1"/>
          <w:sz w:val="28"/>
          <w:szCs w:val="28"/>
          <w:shd w:val="clear" w:color="auto" w:fill="FFFFFF"/>
        </w:rPr>
        <w:t xml:space="preserve"> Мама – самый главный человек, только ей действительно можно </w:t>
      </w:r>
      <w:r w:rsidR="004E6A3F" w:rsidRPr="004E6A3F">
        <w:rPr>
          <w:color w:val="000000" w:themeColor="text1"/>
          <w:sz w:val="28"/>
          <w:szCs w:val="28"/>
          <w:shd w:val="clear" w:color="auto" w:fill="FFFFFF"/>
        </w:rPr>
        <w:t>доверять, именно она воспитывает</w:t>
      </w:r>
      <w:r w:rsidR="00EE15F9" w:rsidRPr="004E6A3F">
        <w:rPr>
          <w:color w:val="000000" w:themeColor="text1"/>
          <w:sz w:val="28"/>
          <w:szCs w:val="28"/>
          <w:shd w:val="clear" w:color="auto" w:fill="FFFFFF"/>
        </w:rPr>
        <w:t xml:space="preserve"> самые главные человеческие качества в нас, в том числе и патриотизм, поэтому ко Дню Матери проводится конкурс стихов «Наши мамочки».</w:t>
      </w:r>
      <w:r w:rsidR="00DF67A1" w:rsidRPr="004E6A3F">
        <w:rPr>
          <w:color w:val="000000" w:themeColor="text1"/>
          <w:sz w:val="28"/>
          <w:szCs w:val="28"/>
          <w:shd w:val="clear" w:color="auto" w:fill="FFFFFF"/>
        </w:rPr>
        <w:t xml:space="preserve"> Выставка поделок «Богатыри – защитники русской земли» оформляется ко Дню Героев </w:t>
      </w:r>
      <w:r w:rsidR="00DF67A1" w:rsidRPr="004E6A3F">
        <w:rPr>
          <w:color w:val="000000" w:themeColor="text1"/>
          <w:sz w:val="28"/>
          <w:szCs w:val="28"/>
          <w:shd w:val="clear" w:color="auto" w:fill="FFFFFF"/>
        </w:rPr>
        <w:lastRenderedPageBreak/>
        <w:t>Отечества. Безусловно, спорт и патриотизм тесно связаны между собой. В связи с этим, ко Дню Защитников Отчества организуется военно-спортивная игра «Наши защитники» для мальчиков, отцов и дедушек.</w:t>
      </w:r>
      <w:r w:rsidR="00890BE2" w:rsidRPr="004E6A3F">
        <w:rPr>
          <w:color w:val="000000" w:themeColor="text1"/>
          <w:sz w:val="28"/>
          <w:szCs w:val="28"/>
          <w:shd w:val="clear" w:color="auto" w:fill="FFFFFF"/>
        </w:rPr>
        <w:t xml:space="preserve"> Детям важно знать известных личностей, которые внесли свой вклад в духовное развитие своего города, по этой причине дети встречаются с поэтами и писателями города Южно-Сахалинска.</w:t>
      </w:r>
      <w:r w:rsidR="00890BE2" w:rsidRPr="004E6A3F">
        <w:rPr>
          <w:color w:val="000000" w:themeColor="text1"/>
          <w:sz w:val="28"/>
          <w:szCs w:val="28"/>
        </w:rPr>
        <w:t xml:space="preserve"> </w:t>
      </w:r>
      <w:r w:rsidR="00F85A79" w:rsidRPr="004E6A3F">
        <w:rPr>
          <w:color w:val="000000" w:themeColor="text1"/>
          <w:sz w:val="28"/>
          <w:szCs w:val="28"/>
        </w:rPr>
        <w:t>Выставка рисунков «В</w:t>
      </w:r>
      <w:r w:rsidR="00D1414A" w:rsidRPr="004E6A3F">
        <w:rPr>
          <w:color w:val="000000" w:themeColor="text1"/>
          <w:sz w:val="28"/>
          <w:szCs w:val="28"/>
        </w:rPr>
        <w:t>злетел в ракете русский парень» приурочена ко Дню Космонавтики. В понятие патриотизм входит служение Родине,</w:t>
      </w:r>
      <w:r w:rsidR="004E6A3F" w:rsidRPr="004E6A3F">
        <w:rPr>
          <w:color w:val="000000" w:themeColor="text1"/>
          <w:sz w:val="28"/>
          <w:szCs w:val="28"/>
        </w:rPr>
        <w:t xml:space="preserve"> в том числе и трудовое служение</w:t>
      </w:r>
      <w:r w:rsidR="00D1414A" w:rsidRPr="004E6A3F">
        <w:rPr>
          <w:color w:val="000000" w:themeColor="text1"/>
          <w:sz w:val="28"/>
          <w:szCs w:val="28"/>
        </w:rPr>
        <w:t>. Акция «Посади дерево», помогает привлечь детей к труду.</w:t>
      </w:r>
      <w:r w:rsidR="00FE68D8" w:rsidRPr="004E6A3F">
        <w:rPr>
          <w:color w:val="000000" w:themeColor="text1"/>
          <w:sz w:val="28"/>
          <w:szCs w:val="28"/>
        </w:rPr>
        <w:t xml:space="preserve"> Дети участвуют в военно-патриотической игре «Страшное слово война», которое приурочено ко Дню Победы. 12 июня</w:t>
      </w:r>
      <w:r w:rsidR="0009170F" w:rsidRPr="004E6A3F">
        <w:rPr>
          <w:color w:val="000000" w:themeColor="text1"/>
          <w:sz w:val="28"/>
          <w:szCs w:val="28"/>
        </w:rPr>
        <w:t xml:space="preserve"> – </w:t>
      </w:r>
      <w:r w:rsidR="00FE68D8" w:rsidRPr="004E6A3F">
        <w:rPr>
          <w:color w:val="000000" w:themeColor="text1"/>
          <w:sz w:val="28"/>
          <w:szCs w:val="28"/>
        </w:rPr>
        <w:t>День России, поэтому в конце мая организуется музыкальный вечер «Моя Россия». В конце года подводятся итоги, дети совместно с родителями защищают проект «Моя Родина», оформляют информационный стенд «Герб моей семьи», учитель начальных классов вручает благодарственные письма ученикам и их родителям.</w:t>
      </w:r>
    </w:p>
    <w:p w:rsidR="007F55CE" w:rsidRPr="004E6A3F" w:rsidRDefault="006303E7" w:rsidP="004E6A3F">
      <w:pPr>
        <w:pStyle w:val="ac"/>
        <w:shd w:val="clear" w:color="auto" w:fill="FFFFFF"/>
        <w:spacing w:before="0" w:beforeAutospacing="0" w:after="0" w:afterAutospacing="0" w:line="360" w:lineRule="auto"/>
        <w:ind w:firstLine="709"/>
        <w:jc w:val="both"/>
        <w:textAlignment w:val="baseline"/>
        <w:rPr>
          <w:color w:val="000000" w:themeColor="text1"/>
          <w:sz w:val="28"/>
          <w:szCs w:val="28"/>
        </w:rPr>
      </w:pPr>
      <w:r w:rsidRPr="004E6A3F">
        <w:rPr>
          <w:color w:val="000000" w:themeColor="text1"/>
          <w:sz w:val="28"/>
          <w:szCs w:val="28"/>
        </w:rPr>
        <w:t xml:space="preserve">Во втором классе </w:t>
      </w:r>
      <w:r w:rsidR="00B236CF" w:rsidRPr="004E6A3F">
        <w:rPr>
          <w:color w:val="000000" w:themeColor="text1"/>
          <w:sz w:val="28"/>
          <w:szCs w:val="28"/>
        </w:rPr>
        <w:t>р</w:t>
      </w:r>
      <w:r w:rsidR="002A08CE" w:rsidRPr="004E6A3F">
        <w:rPr>
          <w:color w:val="000000" w:themeColor="text1"/>
          <w:sz w:val="28"/>
          <w:szCs w:val="28"/>
        </w:rPr>
        <w:t xml:space="preserve">абота с родителями представлена двумя встречами, на первой из которых происходит обсуждение </w:t>
      </w:r>
      <w:r w:rsidR="007F55CE" w:rsidRPr="004E6A3F">
        <w:rPr>
          <w:color w:val="000000" w:themeColor="text1"/>
          <w:sz w:val="28"/>
          <w:szCs w:val="28"/>
        </w:rPr>
        <w:t>плана работы по патриотическому</w:t>
      </w:r>
      <w:r w:rsidR="002A08CE" w:rsidRPr="004E6A3F">
        <w:rPr>
          <w:color w:val="000000" w:themeColor="text1"/>
          <w:sz w:val="28"/>
          <w:szCs w:val="28"/>
        </w:rPr>
        <w:t xml:space="preserve"> воспитанию,</w:t>
      </w:r>
      <w:r w:rsidR="00DB2B47" w:rsidRPr="004E6A3F">
        <w:rPr>
          <w:color w:val="000000" w:themeColor="text1"/>
          <w:sz w:val="28"/>
          <w:szCs w:val="28"/>
        </w:rPr>
        <w:t xml:space="preserve"> а тема второй встречи – </w:t>
      </w:r>
      <w:r w:rsidR="002A08CE" w:rsidRPr="004E6A3F">
        <w:rPr>
          <w:color w:val="000000" w:themeColor="text1"/>
          <w:sz w:val="28"/>
          <w:szCs w:val="28"/>
        </w:rPr>
        <w:t>«Воспитание любви к малой Родине – основа воспитания патриотизма».</w:t>
      </w:r>
    </w:p>
    <w:p w:rsidR="003604C0" w:rsidRPr="004E6A3F" w:rsidRDefault="00923E40" w:rsidP="004E6A3F">
      <w:pPr>
        <w:pStyle w:val="ac"/>
        <w:shd w:val="clear" w:color="auto" w:fill="FFFFFF"/>
        <w:spacing w:before="0" w:beforeAutospacing="0" w:after="0" w:afterAutospacing="0" w:line="360" w:lineRule="auto"/>
        <w:ind w:firstLine="709"/>
        <w:jc w:val="both"/>
        <w:textAlignment w:val="baseline"/>
        <w:rPr>
          <w:color w:val="000000" w:themeColor="text1"/>
          <w:sz w:val="28"/>
          <w:szCs w:val="28"/>
        </w:rPr>
      </w:pPr>
      <w:r w:rsidRPr="004E6A3F">
        <w:rPr>
          <w:color w:val="000000" w:themeColor="text1"/>
          <w:sz w:val="28"/>
          <w:szCs w:val="28"/>
        </w:rPr>
        <w:t>К</w:t>
      </w:r>
      <w:r w:rsidR="00D47E9B" w:rsidRPr="004E6A3F">
        <w:rPr>
          <w:color w:val="000000" w:themeColor="text1"/>
          <w:sz w:val="28"/>
          <w:szCs w:val="28"/>
        </w:rPr>
        <w:t xml:space="preserve"> внеурочным мероприятиям во</w:t>
      </w:r>
      <w:r w:rsidR="009C1169" w:rsidRPr="004E6A3F">
        <w:rPr>
          <w:color w:val="000000" w:themeColor="text1"/>
          <w:sz w:val="28"/>
          <w:szCs w:val="28"/>
        </w:rPr>
        <w:t xml:space="preserve"> втором классе </w:t>
      </w:r>
      <w:r w:rsidRPr="004E6A3F">
        <w:rPr>
          <w:color w:val="000000" w:themeColor="text1"/>
          <w:sz w:val="28"/>
          <w:szCs w:val="28"/>
        </w:rPr>
        <w:t xml:space="preserve">можно отнести: </w:t>
      </w:r>
      <w:r w:rsidR="003604C0" w:rsidRPr="004E6A3F">
        <w:rPr>
          <w:color w:val="000000" w:themeColor="text1"/>
          <w:sz w:val="28"/>
          <w:szCs w:val="28"/>
        </w:rPr>
        <w:t>КТД «Быть военным нелегко», экскурсии в военную часть и исторический парк «Россия – моя история», фестиваль народов России «Мы разные, но мы едины!», литературный вечер «Она мой свет в окошке», проект «Герои Земли Сахалинской», конкурс рисунков «Мой любимый остров», смотр строя и песни «Мы не забудем Вас никогда, военно – патриотическую игру «Зарница».</w:t>
      </w:r>
    </w:p>
    <w:p w:rsidR="00304B7E" w:rsidRPr="004E6A3F" w:rsidRDefault="005E2253" w:rsidP="004E6A3F">
      <w:pPr>
        <w:textAlignment w:val="baseline"/>
        <w:rPr>
          <w:rFonts w:eastAsia="Times New Roman"/>
          <w:color w:val="000000" w:themeColor="text1"/>
          <w:lang w:eastAsia="ru-RU"/>
        </w:rPr>
      </w:pPr>
      <w:r w:rsidRPr="004E6A3F">
        <w:rPr>
          <w:rFonts w:eastAsia="Times New Roman"/>
          <w:color w:val="000000" w:themeColor="text1"/>
          <w:lang w:eastAsia="ru-RU"/>
        </w:rPr>
        <w:t xml:space="preserve">В третьем классе </w:t>
      </w:r>
      <w:r w:rsidR="00B236CF" w:rsidRPr="004E6A3F">
        <w:rPr>
          <w:rFonts w:eastAsia="Times New Roman"/>
          <w:color w:val="000000" w:themeColor="text1"/>
          <w:lang w:eastAsia="ru-RU"/>
        </w:rPr>
        <w:t>н</w:t>
      </w:r>
      <w:r w:rsidR="00304B7E" w:rsidRPr="004E6A3F">
        <w:rPr>
          <w:rFonts w:eastAsia="Times New Roman"/>
          <w:color w:val="000000" w:themeColor="text1"/>
          <w:lang w:eastAsia="ru-RU"/>
        </w:rPr>
        <w:t xml:space="preserve">ачинать год следует с родительского собрания, где будет обсуждаться план работы по патриотическому воспитанию на третий учебный год. А ближе к концу учебного года проводится </w:t>
      </w:r>
      <w:r w:rsidR="00304B7E" w:rsidRPr="004E6A3F">
        <w:rPr>
          <w:iCs/>
          <w:color w:val="000000" w:themeColor="text1"/>
          <w:shd w:val="clear" w:color="auto" w:fill="FFFFFF"/>
        </w:rPr>
        <w:t>круглый стол для родителей «Воспитание патриотизма у детей – целенаправленная и систематическая работа»</w:t>
      </w:r>
      <w:r w:rsidR="00304B7E" w:rsidRPr="004E6A3F">
        <w:rPr>
          <w:rFonts w:eastAsia="Times New Roman"/>
          <w:color w:val="000000" w:themeColor="text1"/>
          <w:lang w:eastAsia="ru-RU"/>
        </w:rPr>
        <w:t>.</w:t>
      </w:r>
    </w:p>
    <w:p w:rsidR="003D6EE5" w:rsidRPr="004E6A3F" w:rsidRDefault="000E115F" w:rsidP="004E6A3F">
      <w:pPr>
        <w:textAlignment w:val="baseline"/>
        <w:rPr>
          <w:rFonts w:eastAsia="Times New Roman"/>
          <w:color w:val="000000" w:themeColor="text1"/>
          <w:lang w:eastAsia="ru-RU"/>
        </w:rPr>
      </w:pPr>
      <w:r w:rsidRPr="004E6A3F">
        <w:rPr>
          <w:rFonts w:eastAsia="Times New Roman"/>
          <w:color w:val="000000" w:themeColor="text1"/>
          <w:lang w:eastAsia="ru-RU"/>
        </w:rPr>
        <w:lastRenderedPageBreak/>
        <w:t>Внеурочная работа по патриотическому воспитанию начинается с конкурса стихов и сочинений «Мой любимый город». Только бабушки и дедушки могут рассказать нам как никто другой о истории семьи, поэтому ко дню пожилого человека организуется устный журнал</w:t>
      </w:r>
      <w:r w:rsidR="00B11270" w:rsidRPr="004E6A3F">
        <w:rPr>
          <w:rFonts w:eastAsia="Times New Roman"/>
          <w:color w:val="000000" w:themeColor="text1"/>
          <w:lang w:eastAsia="ru-RU"/>
        </w:rPr>
        <w:t xml:space="preserve"> «Наши бабушки и дедушки». </w:t>
      </w:r>
      <w:r w:rsidRPr="004E6A3F">
        <w:rPr>
          <w:rFonts w:eastAsia="Times New Roman"/>
          <w:color w:val="000000" w:themeColor="text1"/>
          <w:lang w:eastAsia="ru-RU"/>
        </w:rPr>
        <w:t>К</w:t>
      </w:r>
      <w:r w:rsidR="003D6EE5" w:rsidRPr="004E6A3F">
        <w:rPr>
          <w:rFonts w:eastAsia="Times New Roman"/>
          <w:color w:val="000000" w:themeColor="text1"/>
          <w:lang w:eastAsia="ru-RU"/>
        </w:rPr>
        <w:t>о дню военного связиста учитель организует квест</w:t>
      </w:r>
      <w:r w:rsidRPr="004E6A3F">
        <w:rPr>
          <w:rFonts w:eastAsia="Times New Roman"/>
          <w:color w:val="000000" w:themeColor="text1"/>
          <w:lang w:eastAsia="ru-RU"/>
        </w:rPr>
        <w:t>-</w:t>
      </w:r>
      <w:r w:rsidR="003D6EE5" w:rsidRPr="004E6A3F">
        <w:rPr>
          <w:rFonts w:eastAsia="Times New Roman"/>
          <w:color w:val="000000" w:themeColor="text1"/>
          <w:lang w:eastAsia="ru-RU"/>
        </w:rPr>
        <w:t>игру</w:t>
      </w:r>
      <w:r w:rsidR="00D805AA" w:rsidRPr="004E6A3F">
        <w:rPr>
          <w:rFonts w:eastAsia="Times New Roman"/>
          <w:color w:val="000000" w:themeColor="text1"/>
          <w:lang w:eastAsia="ru-RU"/>
        </w:rPr>
        <w:t xml:space="preserve"> «Быть связистом – нелегко»</w:t>
      </w:r>
      <w:r w:rsidR="00364646" w:rsidRPr="004E6A3F">
        <w:rPr>
          <w:rFonts w:eastAsia="Times New Roman"/>
          <w:color w:val="000000" w:themeColor="text1"/>
          <w:lang w:eastAsia="ru-RU"/>
        </w:rPr>
        <w:t xml:space="preserve">. Ученикам важно знать, что единство народов – это залог мира на земле, мира в нашей стране, поэтому </w:t>
      </w:r>
      <w:r w:rsidR="00AF2B85" w:rsidRPr="004E6A3F">
        <w:rPr>
          <w:rFonts w:eastAsia="Times New Roman"/>
          <w:color w:val="000000" w:themeColor="text1"/>
          <w:lang w:eastAsia="ru-RU"/>
        </w:rPr>
        <w:t>совместно с родителями педагог проводит фестиваль «Мы разные, но мы едины!».</w:t>
      </w:r>
      <w:r w:rsidR="00A434EB" w:rsidRPr="004E6A3F">
        <w:rPr>
          <w:rFonts w:eastAsia="Times New Roman"/>
          <w:color w:val="000000" w:themeColor="text1"/>
          <w:lang w:eastAsia="ru-RU"/>
        </w:rPr>
        <w:t xml:space="preserve"> День Матери – самый главный праздник для всех людей. Именно мама закладывает в нас основы нравственности, патриотизма, в связи с этим ученикам предлагается написать эссе «Самая родная» о жизни своей мамы.</w:t>
      </w:r>
      <w:r w:rsidR="00D51E7F" w:rsidRPr="004E6A3F">
        <w:rPr>
          <w:rFonts w:eastAsia="Times New Roman"/>
          <w:color w:val="000000" w:themeColor="text1"/>
          <w:lang w:eastAsia="ru-RU"/>
        </w:rPr>
        <w:t xml:space="preserve"> Ко «Дню Героев Отечества России» дети идут на экскурсию в военную часть. Для того, чтобы узнать как дети и их родители знают свой край – остров Сахалин, учитель проводит викторину «Родной мой Сахалин», которая приурочена к празднику - день рождение Сахалинской области.</w:t>
      </w:r>
      <w:r w:rsidR="0048263F" w:rsidRPr="004E6A3F">
        <w:rPr>
          <w:rFonts w:eastAsia="Times New Roman"/>
          <w:color w:val="000000" w:themeColor="text1"/>
          <w:lang w:eastAsia="ru-RU"/>
        </w:rPr>
        <w:t xml:space="preserve"> Помимо этого, организуется деятельность младших школьников поход </w:t>
      </w:r>
      <w:r w:rsidR="003D6EE5" w:rsidRPr="004E6A3F">
        <w:rPr>
          <w:rFonts w:eastAsia="Times New Roman"/>
          <w:color w:val="000000" w:themeColor="text1"/>
          <w:lang w:eastAsia="ru-RU"/>
        </w:rPr>
        <w:t xml:space="preserve">в городской дом культуры «Родина» на концерт </w:t>
      </w:r>
      <w:r w:rsidR="003D6EE5" w:rsidRPr="004E6A3F">
        <w:rPr>
          <w:bCs/>
          <w:color w:val="000000" w:themeColor="text1"/>
        </w:rPr>
        <w:t>Южно-Сахалинс</w:t>
      </w:r>
      <w:r w:rsidR="0048263F" w:rsidRPr="004E6A3F">
        <w:rPr>
          <w:bCs/>
          <w:color w:val="000000" w:themeColor="text1"/>
        </w:rPr>
        <w:t>кого военного духового оркестра, с</w:t>
      </w:r>
      <w:r w:rsidR="003D6EE5" w:rsidRPr="004E6A3F">
        <w:rPr>
          <w:color w:val="000000" w:themeColor="text1"/>
        </w:rPr>
        <w:t>лёт юных туристов – краеведов</w:t>
      </w:r>
      <w:r w:rsidR="0048263F" w:rsidRPr="004E6A3F">
        <w:rPr>
          <w:color w:val="000000" w:themeColor="text1"/>
        </w:rPr>
        <w:t xml:space="preserve"> «Люби и знай родной свой край», э</w:t>
      </w:r>
      <w:r w:rsidR="003D6EE5" w:rsidRPr="004E6A3F">
        <w:rPr>
          <w:bCs/>
          <w:color w:val="000000" w:themeColor="text1"/>
        </w:rPr>
        <w:t xml:space="preserve">кскурсия </w:t>
      </w:r>
      <w:r w:rsidR="0048263F" w:rsidRPr="004E6A3F">
        <w:rPr>
          <w:bCs/>
          <w:color w:val="000000" w:themeColor="text1"/>
        </w:rPr>
        <w:t>на хлебокомбинат. Празднуя Великий праздник – День победы в классе организуется а</w:t>
      </w:r>
      <w:r w:rsidR="006737FB" w:rsidRPr="004E6A3F">
        <w:rPr>
          <w:rFonts w:eastAsia="Times New Roman"/>
          <w:color w:val="000000" w:themeColor="text1"/>
          <w:lang w:eastAsia="ru-RU"/>
        </w:rPr>
        <w:t>кция «Бессмертный полк». 12 июня вся страна отмечает День России, поэтому в конце мая ученикам третьего класса можно  предложить написать сочинение «Судьба семьи в истории страны». Завершается учебный  год представлением семейных проектов «Мои предки – герои труда», «Моя родословная», педагог вручает благодарственные письма детям и их родителям.</w:t>
      </w:r>
    </w:p>
    <w:p w:rsidR="008C43D9" w:rsidRPr="004E6A3F" w:rsidRDefault="00B236CF" w:rsidP="004E6A3F">
      <w:pPr>
        <w:textAlignment w:val="baseline"/>
        <w:rPr>
          <w:rFonts w:eastAsia="Times New Roman"/>
          <w:color w:val="000000" w:themeColor="text1"/>
          <w:lang w:eastAsia="ru-RU"/>
        </w:rPr>
      </w:pPr>
      <w:r w:rsidRPr="004E6A3F">
        <w:rPr>
          <w:rFonts w:eastAsia="Times New Roman"/>
          <w:color w:val="000000" w:themeColor="text1"/>
          <w:lang w:eastAsia="ru-RU"/>
        </w:rPr>
        <w:t>В первой четверти 4 класса следует провести родительское собрание</w:t>
      </w:r>
      <w:r w:rsidR="00132025" w:rsidRPr="004E6A3F">
        <w:rPr>
          <w:rFonts w:eastAsia="Times New Roman"/>
          <w:color w:val="000000" w:themeColor="text1"/>
          <w:lang w:eastAsia="ru-RU"/>
        </w:rPr>
        <w:t xml:space="preserve">, с целью определения плана работы по патриотическому воспитанию на четвёртый год обучения. </w:t>
      </w:r>
      <w:r w:rsidR="00FC4DAE" w:rsidRPr="004E6A3F">
        <w:rPr>
          <w:rFonts w:eastAsia="Times New Roman"/>
          <w:color w:val="000000" w:themeColor="text1"/>
          <w:lang w:eastAsia="ru-RU"/>
        </w:rPr>
        <w:t>В</w:t>
      </w:r>
      <w:r w:rsidR="00132025" w:rsidRPr="004E6A3F">
        <w:rPr>
          <w:rFonts w:eastAsia="Times New Roman"/>
          <w:color w:val="000000" w:themeColor="text1"/>
          <w:lang w:eastAsia="ru-RU"/>
        </w:rPr>
        <w:t xml:space="preserve"> конце года организует дебаты по теме «Нужно ли детям знать о героях нашей Родины?"</w:t>
      </w:r>
      <w:bookmarkStart w:id="24" w:name="_Toc467075332"/>
    </w:p>
    <w:p w:rsidR="00407782" w:rsidRPr="004E6A3F" w:rsidRDefault="00B05715" w:rsidP="004E6A3F">
      <w:pPr>
        <w:textAlignment w:val="baseline"/>
        <w:rPr>
          <w:rFonts w:eastAsia="Times New Roman"/>
          <w:color w:val="000000" w:themeColor="text1"/>
          <w:lang w:eastAsia="ru-RU"/>
        </w:rPr>
      </w:pPr>
      <w:r w:rsidRPr="004E6A3F">
        <w:rPr>
          <w:color w:val="000000" w:themeColor="text1"/>
        </w:rPr>
        <w:t xml:space="preserve">Внеурочная деятельность в четвёртом классе </w:t>
      </w:r>
      <w:r w:rsidR="00D34E19" w:rsidRPr="004E6A3F">
        <w:rPr>
          <w:color w:val="000000" w:themeColor="text1"/>
        </w:rPr>
        <w:t>также насыщена, как и урочная.</w:t>
      </w:r>
      <w:r w:rsidRPr="004E6A3F">
        <w:rPr>
          <w:color w:val="000000" w:themeColor="text1"/>
        </w:rPr>
        <w:t xml:space="preserve"> Второго сентября ко дню окончания Второй Мировой войны </w:t>
      </w:r>
      <w:r w:rsidRPr="004E6A3F">
        <w:rPr>
          <w:color w:val="000000" w:themeColor="text1"/>
        </w:rPr>
        <w:lastRenderedPageBreak/>
        <w:t>проводится кинолекторий, посвящённый данной тематике.</w:t>
      </w:r>
      <w:r w:rsidR="00BC6B6C" w:rsidRPr="004E6A3F">
        <w:rPr>
          <w:color w:val="000000" w:themeColor="text1"/>
        </w:rPr>
        <w:t xml:space="preserve"> Весьма важно знать детям о своём родном городе, его истории, поэтому ко дню города учитель организует экскурсию в Музей книги А.П. Чехова «Остров Сахалин».</w:t>
      </w:r>
      <w:r w:rsidR="00D34E19" w:rsidRPr="004E6A3F">
        <w:rPr>
          <w:color w:val="000000" w:themeColor="text1"/>
        </w:rPr>
        <w:t xml:space="preserve"> После изучения темы «Быт древних славян» ученики участвуют в конкурсе рисунков по данной теме. Ко дню сухопутных войск для младших школьников организуется поход в музей боевой славы.</w:t>
      </w:r>
      <w:r w:rsidR="009D7EF2" w:rsidRPr="004E6A3F">
        <w:rPr>
          <w:color w:val="000000" w:themeColor="text1"/>
        </w:rPr>
        <w:t xml:space="preserve"> Изучив тему «Пётр Великий» детям предлагается написать Петру Великому письмо-вопрос.</w:t>
      </w:r>
      <w:r w:rsidR="00AA4378" w:rsidRPr="004E6A3F">
        <w:rPr>
          <w:color w:val="000000" w:themeColor="text1"/>
        </w:rPr>
        <w:t xml:space="preserve"> В 4 классе детям представляется информация о том, что 4 ноября 1612 года произошло важное событие – освобождение Москвы от польских интервентов </w:t>
      </w:r>
      <w:r w:rsidR="00AA4378" w:rsidRPr="004E6A3F">
        <w:rPr>
          <w:color w:val="000000" w:themeColor="text1"/>
          <w:shd w:val="clear" w:color="auto" w:fill="FFFFFF"/>
        </w:rPr>
        <w:t>народным ополчением под предводительством</w:t>
      </w:r>
      <w:r w:rsidR="00913B12" w:rsidRPr="004E6A3F">
        <w:rPr>
          <w:rStyle w:val="apple-converted-space"/>
          <w:color w:val="000000" w:themeColor="text1"/>
          <w:shd w:val="clear" w:color="auto" w:fill="FFFFFF"/>
        </w:rPr>
        <w:t xml:space="preserve"> </w:t>
      </w:r>
      <w:r w:rsidR="00AA4378" w:rsidRPr="004E6A3F">
        <w:rPr>
          <w:bCs/>
          <w:color w:val="000000" w:themeColor="text1"/>
          <w:shd w:val="clear" w:color="auto" w:fill="FFFFFF"/>
        </w:rPr>
        <w:t>Минина</w:t>
      </w:r>
      <w:r w:rsidR="00913B12" w:rsidRPr="004E6A3F">
        <w:rPr>
          <w:rStyle w:val="apple-converted-space"/>
          <w:color w:val="000000" w:themeColor="text1"/>
          <w:shd w:val="clear" w:color="auto" w:fill="FFFFFF"/>
        </w:rPr>
        <w:t xml:space="preserve"> </w:t>
      </w:r>
      <w:r w:rsidR="00AA4378" w:rsidRPr="004E6A3F">
        <w:rPr>
          <w:color w:val="000000" w:themeColor="text1"/>
          <w:shd w:val="clear" w:color="auto" w:fill="FFFFFF"/>
        </w:rPr>
        <w:t>и</w:t>
      </w:r>
      <w:r w:rsidR="00913B12" w:rsidRPr="004E6A3F">
        <w:rPr>
          <w:rStyle w:val="apple-converted-space"/>
          <w:color w:val="000000" w:themeColor="text1"/>
          <w:shd w:val="clear" w:color="auto" w:fill="FFFFFF"/>
        </w:rPr>
        <w:t xml:space="preserve"> </w:t>
      </w:r>
      <w:r w:rsidR="00AA4378" w:rsidRPr="004E6A3F">
        <w:rPr>
          <w:bCs/>
          <w:color w:val="000000" w:themeColor="text1"/>
          <w:shd w:val="clear" w:color="auto" w:fill="FFFFFF"/>
        </w:rPr>
        <w:t>Пожарского</w:t>
      </w:r>
      <w:r w:rsidR="00AF6331" w:rsidRPr="004E6A3F">
        <w:rPr>
          <w:bCs/>
          <w:color w:val="000000" w:themeColor="text1"/>
          <w:shd w:val="clear" w:color="auto" w:fill="FFFFFF"/>
        </w:rPr>
        <w:t>, после этого проходит литературный вечер, посвящённый данному событию.</w:t>
      </w:r>
      <w:r w:rsidR="008C378A" w:rsidRPr="004E6A3F">
        <w:rPr>
          <w:bCs/>
          <w:color w:val="000000" w:themeColor="text1"/>
          <w:shd w:val="clear" w:color="auto" w:fill="FFFFFF"/>
        </w:rPr>
        <w:t xml:space="preserve"> К самому светлому празднику «Дню Матери» детям необходимо создать видео-презентацию «Она – мой свет в окошке», в которой они расскажут о жизни самого главного человека на земле.</w:t>
      </w:r>
      <w:r w:rsidR="00942936" w:rsidRPr="004E6A3F">
        <w:rPr>
          <w:bCs/>
          <w:color w:val="000000" w:themeColor="text1"/>
          <w:shd w:val="clear" w:color="auto" w:fill="FFFFFF"/>
        </w:rPr>
        <w:t xml:space="preserve"> Знать конституцию Российской Федерации должен каждый, в связи с этим педагог организует турнир «Основной закон страны» для детей и их родителей». </w:t>
      </w:r>
      <w:r w:rsidR="00192545" w:rsidRPr="004E6A3F">
        <w:rPr>
          <w:bCs/>
          <w:color w:val="000000" w:themeColor="text1"/>
          <w:shd w:val="clear" w:color="auto" w:fill="FFFFFF"/>
        </w:rPr>
        <w:t>2 января Сахалинская область празднует свой день рождения, в связи с этой датой ученики принимают участие в конкурсе стихов «О моём острове»</w:t>
      </w:r>
      <w:r w:rsidR="00F358FD" w:rsidRPr="004E6A3F">
        <w:rPr>
          <w:bCs/>
          <w:color w:val="000000" w:themeColor="text1"/>
          <w:shd w:val="clear" w:color="auto" w:fill="FFFFFF"/>
        </w:rPr>
        <w:t>. Смотр строя и песни проводится ко Дню Защитника Отчества. Также организуется экскурсия на военный корабль.</w:t>
      </w:r>
      <w:r w:rsidR="00D177D1" w:rsidRPr="004E6A3F">
        <w:rPr>
          <w:bCs/>
          <w:color w:val="000000" w:themeColor="text1"/>
          <w:shd w:val="clear" w:color="auto" w:fill="FFFFFF"/>
        </w:rPr>
        <w:t xml:space="preserve"> Четвероклассники участвуют в интеллектуальной игре «Брейн – ринг», которая посвящена Дню космонавтики.</w:t>
      </w:r>
      <w:r w:rsidR="0001023E" w:rsidRPr="004E6A3F">
        <w:rPr>
          <w:bCs/>
          <w:color w:val="000000" w:themeColor="text1"/>
          <w:shd w:val="clear" w:color="auto" w:fill="FFFFFF"/>
        </w:rPr>
        <w:t xml:space="preserve"> Полюбить свой край, можно и общаясь с природой, поэтому в конце апреля педагог организует слёт юных туристов краеведов «Люби и знай родной свой край». Ко Дню Победы в Великой Отечественной войне дети принимают участие в военно-патриотической игре «Дорогами войны»</w:t>
      </w:r>
      <w:r w:rsidR="008C43D9" w:rsidRPr="004E6A3F">
        <w:rPr>
          <w:bCs/>
          <w:color w:val="000000" w:themeColor="text1"/>
          <w:shd w:val="clear" w:color="auto" w:fill="FFFFFF"/>
        </w:rPr>
        <w:t>. А ко Дню России школьники и их родители создают книгу «</w:t>
      </w:r>
      <w:r w:rsidR="008C43D9" w:rsidRPr="004E6A3F">
        <w:rPr>
          <w:rFonts w:eastAsia="Times New Roman"/>
          <w:color w:val="000000" w:themeColor="text1"/>
          <w:lang w:eastAsia="ru-RU"/>
        </w:rPr>
        <w:t xml:space="preserve">Нет в России семьи такой, где б ни памятен был герой». В конце года происходит представление проектов </w:t>
      </w:r>
      <w:r w:rsidR="00132025" w:rsidRPr="004E6A3F">
        <w:rPr>
          <w:rFonts w:eastAsia="Times New Roman"/>
          <w:color w:val="000000" w:themeColor="text1"/>
          <w:lang w:eastAsia="ru-RU"/>
        </w:rPr>
        <w:t>«Правитель Древней Руси», «Наш край в годы Великой Отечественной войны», «Семейные династии</w:t>
      </w:r>
      <w:r w:rsidR="008C43D9" w:rsidRPr="004E6A3F">
        <w:rPr>
          <w:rFonts w:eastAsia="Times New Roman"/>
          <w:color w:val="000000" w:themeColor="text1"/>
          <w:lang w:eastAsia="ru-RU"/>
        </w:rPr>
        <w:t>» и в</w:t>
      </w:r>
      <w:r w:rsidR="00132025" w:rsidRPr="004E6A3F">
        <w:rPr>
          <w:rFonts w:eastAsia="Times New Roman"/>
          <w:color w:val="000000" w:themeColor="text1"/>
          <w:lang w:eastAsia="ru-RU"/>
        </w:rPr>
        <w:t>ручение благодарствен</w:t>
      </w:r>
      <w:r w:rsidR="008C43D9" w:rsidRPr="004E6A3F">
        <w:rPr>
          <w:rFonts w:eastAsia="Times New Roman"/>
          <w:color w:val="000000" w:themeColor="text1"/>
          <w:lang w:eastAsia="ru-RU"/>
        </w:rPr>
        <w:t>ных писем родителям и детям от учителя.</w:t>
      </w:r>
    </w:p>
    <w:p w:rsidR="00FC4DAE" w:rsidRPr="004E6A3F" w:rsidRDefault="00C465A6" w:rsidP="004E6A3F">
      <w:pPr>
        <w:textAlignment w:val="baseline"/>
        <w:rPr>
          <w:color w:val="000000" w:themeColor="text1"/>
        </w:rPr>
      </w:pPr>
      <w:r w:rsidRPr="004E6A3F">
        <w:rPr>
          <w:color w:val="000000" w:themeColor="text1"/>
        </w:rPr>
        <w:lastRenderedPageBreak/>
        <w:t>На заключительном этапе прово</w:t>
      </w:r>
      <w:r w:rsidR="00B236CF" w:rsidRPr="004E6A3F">
        <w:rPr>
          <w:color w:val="000000" w:themeColor="text1"/>
        </w:rPr>
        <w:t xml:space="preserve">дятся повторные диагностики для </w:t>
      </w:r>
      <w:r w:rsidRPr="004E6A3F">
        <w:rPr>
          <w:color w:val="000000" w:themeColor="text1"/>
        </w:rPr>
        <w:t>родителей</w:t>
      </w:r>
      <w:r w:rsidR="00B236CF" w:rsidRPr="004E6A3F">
        <w:rPr>
          <w:color w:val="000000" w:themeColor="text1"/>
        </w:rPr>
        <w:t xml:space="preserve"> и </w:t>
      </w:r>
      <w:r w:rsidRPr="004E6A3F">
        <w:rPr>
          <w:color w:val="000000" w:themeColor="text1"/>
        </w:rPr>
        <w:t xml:space="preserve"> учеников, а также мониторинг полученных результатов.</w:t>
      </w:r>
    </w:p>
    <w:p w:rsidR="00C465A6" w:rsidRPr="004E6A3F" w:rsidRDefault="00C465A6" w:rsidP="004E6A3F">
      <w:pPr>
        <w:rPr>
          <w:highlight w:val="yellow"/>
        </w:rPr>
      </w:pPr>
    </w:p>
    <w:p w:rsidR="00F83F78" w:rsidRPr="004E6A3F" w:rsidRDefault="00F32FC2" w:rsidP="004E6A3F">
      <w:pPr>
        <w:pStyle w:val="30"/>
      </w:pPr>
      <w:bookmarkStart w:id="25" w:name="_Toc515173209"/>
      <w:r w:rsidRPr="004E6A3F">
        <w:t>Краткие выводы по второй главе</w:t>
      </w:r>
      <w:bookmarkEnd w:id="24"/>
      <w:bookmarkEnd w:id="25"/>
    </w:p>
    <w:p w:rsidR="00680882" w:rsidRPr="004E6A3F" w:rsidRDefault="00680882" w:rsidP="004E6A3F">
      <w:pPr>
        <w:rPr>
          <w:color w:val="000000" w:themeColor="text1"/>
          <w:shd w:val="clear" w:color="auto" w:fill="FFFFFF"/>
        </w:rPr>
      </w:pPr>
      <w:r w:rsidRPr="004E6A3F">
        <w:rPr>
          <w:color w:val="000000" w:themeColor="text1"/>
          <w:shd w:val="clear" w:color="auto" w:fill="FFFFFF"/>
        </w:rPr>
        <w:t xml:space="preserve">В результате изучения проблемы </w:t>
      </w:r>
      <w:r w:rsidRPr="004E6A3F">
        <w:rPr>
          <w:color w:val="000000" w:themeColor="text1"/>
        </w:rPr>
        <w:t xml:space="preserve">«Методические аспекты формирования у младших школьников ценностного отношения к Родине» </w:t>
      </w:r>
      <w:r w:rsidRPr="004E6A3F">
        <w:rPr>
          <w:color w:val="000000" w:themeColor="text1"/>
          <w:shd w:val="clear" w:color="auto" w:fill="FFFFFF"/>
        </w:rPr>
        <w:t>был получен материал, анализ которого позволил заключить:</w:t>
      </w:r>
    </w:p>
    <w:p w:rsidR="0070754D" w:rsidRPr="004E6A3F" w:rsidRDefault="00E907C7" w:rsidP="00BD5EA5">
      <w:pPr>
        <w:pStyle w:val="af0"/>
        <w:numPr>
          <w:ilvl w:val="0"/>
          <w:numId w:val="56"/>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4E6A3F">
        <w:rPr>
          <w:rFonts w:ascii="Times New Roman" w:hAnsi="Times New Roman" w:cs="Times New Roman"/>
          <w:color w:val="000000" w:themeColor="text1"/>
          <w:sz w:val="28"/>
          <w:szCs w:val="28"/>
          <w:shd w:val="clear" w:color="auto" w:fill="FFFFFF"/>
        </w:rPr>
        <w:t>Воспитание младших школьников во внеурочной деятельности – это сложная и многогранная работа. И для того, чтобы эта работа прошла успешно, учителю необходимо знать и уметь применять на практике различные педагогические технологии, способствующие формированию этого светлого чувства.</w:t>
      </w:r>
      <w:r w:rsidR="004E6A3F" w:rsidRPr="004E6A3F">
        <w:rPr>
          <w:rFonts w:ascii="Times New Roman" w:hAnsi="Times New Roman" w:cs="Times New Roman"/>
          <w:color w:val="000000" w:themeColor="text1"/>
          <w:sz w:val="28"/>
          <w:szCs w:val="28"/>
          <w:shd w:val="clear" w:color="auto" w:fill="FFFFFF"/>
        </w:rPr>
        <w:t xml:space="preserve"> Педагогу необходимо так</w:t>
      </w:r>
      <w:r w:rsidR="003604C0" w:rsidRPr="004E6A3F">
        <w:rPr>
          <w:rFonts w:ascii="Times New Roman" w:hAnsi="Times New Roman" w:cs="Times New Roman"/>
          <w:color w:val="000000" w:themeColor="text1"/>
          <w:sz w:val="28"/>
          <w:szCs w:val="28"/>
          <w:shd w:val="clear" w:color="auto" w:fill="FFFFFF"/>
        </w:rPr>
        <w:t xml:space="preserve"> построить процесс патриотического воспитания, чтобы дети сами являлись активными участниками, а не пассивными слушателями.</w:t>
      </w:r>
    </w:p>
    <w:p w:rsidR="004E6A3F" w:rsidRPr="004E6A3F" w:rsidRDefault="00156DB5" w:rsidP="00BD5EA5">
      <w:pPr>
        <w:pStyle w:val="af0"/>
        <w:numPr>
          <w:ilvl w:val="0"/>
          <w:numId w:val="56"/>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4E6A3F">
        <w:rPr>
          <w:rFonts w:ascii="Times New Roman" w:hAnsi="Times New Roman" w:cs="Times New Roman"/>
          <w:color w:val="000000" w:themeColor="text1"/>
          <w:sz w:val="28"/>
          <w:szCs w:val="28"/>
          <w:shd w:val="clear" w:color="auto" w:fill="FFFFFF"/>
        </w:rPr>
        <w:t xml:space="preserve">Формируя патриотизм у младших школьников, учителю необходимо использовать все формы и методы воспитательной работы. Педагог должен осознавать, что </w:t>
      </w:r>
      <w:r w:rsidRPr="004E6A3F">
        <w:rPr>
          <w:rFonts w:ascii="Times New Roman" w:eastAsia="Times New Roman" w:hAnsi="Times New Roman" w:cs="Times New Roman"/>
          <w:color w:val="000000"/>
          <w:sz w:val="28"/>
          <w:szCs w:val="28"/>
          <w:lang w:eastAsia="ru-RU"/>
        </w:rPr>
        <w:t>процесс воспитания патриотических чувств детей должен совершенствоваться за счет продуманного использования комплекса средств и методов воспитательного воздействия. В связи с этим, нужно внедрять в практику различные беседы, коллективные творческие дела, встречи с интересными людьми, интересные познавательные игры, общешкольные праздники, походы, экскурсии, патриотические а</w:t>
      </w:r>
      <w:r w:rsidR="004E6A3F" w:rsidRPr="004E6A3F">
        <w:rPr>
          <w:rFonts w:ascii="Times New Roman" w:eastAsia="Times New Roman" w:hAnsi="Times New Roman" w:cs="Times New Roman"/>
          <w:color w:val="000000"/>
          <w:sz w:val="28"/>
          <w:szCs w:val="28"/>
          <w:lang w:eastAsia="ru-RU"/>
        </w:rPr>
        <w:t>кции, соревнования, спартакиады, коллективные и индивидуальные проекты.</w:t>
      </w:r>
    </w:p>
    <w:p w:rsidR="004E6A3F" w:rsidRDefault="004E6A3F" w:rsidP="004E6A3F">
      <w:pPr>
        <w:rPr>
          <w:color w:val="000000" w:themeColor="text1"/>
          <w:shd w:val="clear" w:color="auto" w:fill="FFFFFF"/>
        </w:rPr>
      </w:pPr>
    </w:p>
    <w:p w:rsidR="004E6A3F" w:rsidRPr="004E6A3F" w:rsidRDefault="004E6A3F" w:rsidP="004E6A3F">
      <w:pPr>
        <w:rPr>
          <w:color w:val="000000" w:themeColor="text1"/>
          <w:shd w:val="clear" w:color="auto" w:fill="FFFFFF"/>
        </w:rPr>
        <w:sectPr w:rsidR="004E6A3F" w:rsidRPr="004E6A3F" w:rsidSect="00AE55E5">
          <w:footnotePr>
            <w:numRestart w:val="eachPage"/>
          </w:footnotePr>
          <w:pgSz w:w="11907" w:h="16840" w:code="9"/>
          <w:pgMar w:top="1134" w:right="851" w:bottom="1134" w:left="1418" w:header="709" w:footer="709" w:gutter="0"/>
          <w:cols w:space="708"/>
          <w:docGrid w:linePitch="381"/>
        </w:sectPr>
      </w:pPr>
    </w:p>
    <w:p w:rsidR="00EC4512" w:rsidRPr="00442A2A" w:rsidRDefault="00EC4512" w:rsidP="00CB1AC2">
      <w:pPr>
        <w:pStyle w:val="10"/>
        <w:numPr>
          <w:ilvl w:val="0"/>
          <w:numId w:val="0"/>
        </w:numPr>
      </w:pPr>
      <w:bookmarkStart w:id="26" w:name="_Toc515173210"/>
      <w:r w:rsidRPr="00CB1AC2">
        <w:lastRenderedPageBreak/>
        <w:t xml:space="preserve">Глава 3. </w:t>
      </w:r>
      <w:r w:rsidR="00D53B27" w:rsidRPr="00CB1AC2">
        <w:t>Экспериментальное исследование</w:t>
      </w:r>
      <w:r w:rsidR="00B54A38" w:rsidRPr="00CB1AC2">
        <w:t xml:space="preserve"> формирования патриотизма </w:t>
      </w:r>
      <w:r w:rsidR="00064DDE" w:rsidRPr="00CB1AC2">
        <w:t>у второклассников</w:t>
      </w:r>
      <w:r w:rsidR="00B54A38" w:rsidRPr="00CB1AC2">
        <w:t xml:space="preserve"> во внеурочной деятельности</w:t>
      </w:r>
      <w:bookmarkEnd w:id="26"/>
    </w:p>
    <w:p w:rsidR="00C93FEA" w:rsidRDefault="00C93FEA" w:rsidP="001D7E44">
      <w:pPr>
        <w:pStyle w:val="20"/>
        <w:numPr>
          <w:ilvl w:val="1"/>
          <w:numId w:val="9"/>
        </w:numPr>
      </w:pPr>
      <w:bookmarkStart w:id="27" w:name="_Toc515173211"/>
      <w:r>
        <w:t>Анализ выборки и характеристика методов диагностики уровня сформированности патриотизма у второклассников</w:t>
      </w:r>
      <w:bookmarkEnd w:id="27"/>
    </w:p>
    <w:p w:rsidR="008639FC" w:rsidRPr="00CB1AC2" w:rsidRDefault="00632779" w:rsidP="00CB1AC2">
      <w:pPr>
        <w:rPr>
          <w:color w:val="000000" w:themeColor="text1"/>
          <w:shd w:val="clear" w:color="auto" w:fill="FFFFFF"/>
        </w:rPr>
      </w:pPr>
      <w:r w:rsidRPr="00CB1AC2">
        <w:rPr>
          <w:color w:val="000000" w:themeColor="text1"/>
          <w:shd w:val="clear" w:color="auto" w:fill="FFFFFF"/>
        </w:rPr>
        <w:t>Для того,</w:t>
      </w:r>
      <w:r w:rsidR="00C22382" w:rsidRPr="00CB1AC2">
        <w:rPr>
          <w:color w:val="000000" w:themeColor="text1"/>
          <w:shd w:val="clear" w:color="auto" w:fill="FFFFFF"/>
        </w:rPr>
        <w:t xml:space="preserve"> </w:t>
      </w:r>
      <w:r w:rsidR="00F26300" w:rsidRPr="00CB1AC2">
        <w:rPr>
          <w:color w:val="000000" w:themeColor="text1"/>
          <w:shd w:val="clear" w:color="auto" w:fill="FFFFFF"/>
        </w:rPr>
        <w:t>чтобы выявить уровень сформированность патриотизма у младших школьников</w:t>
      </w:r>
      <w:r w:rsidR="00620B5B" w:rsidRPr="00CB1AC2">
        <w:rPr>
          <w:color w:val="000000" w:themeColor="text1"/>
          <w:shd w:val="clear" w:color="auto" w:fill="FFFFFF"/>
        </w:rPr>
        <w:t xml:space="preserve"> была проведена опытная работа в МАОУ НОШ № 7 г. Южно-Сахалинска в 2017-2018 уч.</w:t>
      </w:r>
      <w:r w:rsidR="00620B5B" w:rsidRPr="00CB1AC2">
        <w:rPr>
          <w:color w:val="000000" w:themeColor="text1"/>
        </w:rPr>
        <w:t xml:space="preserve"> г. </w:t>
      </w:r>
      <w:r w:rsidR="00AF11A9" w:rsidRPr="00CB1AC2">
        <w:rPr>
          <w:color w:val="000000" w:themeColor="text1"/>
          <w:shd w:val="clear" w:color="auto" w:fill="FFFFFF"/>
        </w:rPr>
        <w:t xml:space="preserve">на </w:t>
      </w:r>
      <w:r w:rsidR="00EA0DC0" w:rsidRPr="00CB1AC2">
        <w:rPr>
          <w:color w:val="000000" w:themeColor="text1"/>
          <w:shd w:val="clear" w:color="auto" w:fill="FFFFFF"/>
        </w:rPr>
        <w:t>экспериментальном 2 «А» классе. Всего опрошен</w:t>
      </w:r>
      <w:r w:rsidR="00652C49" w:rsidRPr="00CB1AC2">
        <w:rPr>
          <w:color w:val="000000" w:themeColor="text1"/>
          <w:shd w:val="clear" w:color="auto" w:fill="FFFFFF"/>
        </w:rPr>
        <w:t>о 31 человек.</w:t>
      </w:r>
    </w:p>
    <w:p w:rsidR="00F26300" w:rsidRPr="00CB1AC2" w:rsidRDefault="008639FC" w:rsidP="00CB1AC2">
      <w:pPr>
        <w:rPr>
          <w:color w:val="000000" w:themeColor="text1"/>
          <w:shd w:val="clear" w:color="auto" w:fill="FFFFFF"/>
        </w:rPr>
      </w:pPr>
      <w:r w:rsidRPr="00CB1AC2">
        <w:rPr>
          <w:color w:val="000000" w:themeColor="text1"/>
          <w:shd w:val="clear" w:color="auto" w:fill="FFFFFF"/>
        </w:rPr>
        <w:t>Ко</w:t>
      </w:r>
      <w:r w:rsidR="00F26300" w:rsidRPr="00CB1AC2">
        <w:rPr>
          <w:color w:val="000000" w:themeColor="text1"/>
          <w:shd w:val="clear" w:color="auto" w:fill="FFFFFF"/>
        </w:rPr>
        <w:t>нстатирующий этап эксперимента включал в себя проведение диагностической работы, а также анализ полученных результатов.</w:t>
      </w:r>
    </w:p>
    <w:p w:rsidR="000B35E1" w:rsidRPr="00ED1BB1" w:rsidRDefault="000B35E1" w:rsidP="00CB1AC2">
      <w:pPr>
        <w:rPr>
          <w:color w:val="000000" w:themeColor="text1"/>
          <w:shd w:val="clear" w:color="auto" w:fill="FFFFFF"/>
        </w:rPr>
      </w:pPr>
      <w:r w:rsidRPr="00CB1AC2">
        <w:rPr>
          <w:color w:val="000000" w:themeColor="text1"/>
          <w:shd w:val="clear" w:color="auto" w:fill="FFFFFF"/>
        </w:rPr>
        <w:t>Нецелесообразно утверждать то, что уровень патриотизма школьников</w:t>
      </w:r>
      <w:r w:rsidR="008E5BED" w:rsidRPr="00CB1AC2">
        <w:rPr>
          <w:color w:val="000000" w:themeColor="text1"/>
          <w:shd w:val="clear" w:color="auto" w:fill="FFFFFF"/>
        </w:rPr>
        <w:t xml:space="preserve"> повысит</w:t>
      </w:r>
      <w:r w:rsidRPr="00CB1AC2">
        <w:rPr>
          <w:color w:val="000000" w:themeColor="text1"/>
          <w:shd w:val="clear" w:color="auto" w:fill="FFFFFF"/>
        </w:rPr>
        <w:t>ся, если он</w:t>
      </w:r>
      <w:r w:rsidR="008E5BED" w:rsidRPr="00CB1AC2">
        <w:rPr>
          <w:color w:val="000000" w:themeColor="text1"/>
          <w:shd w:val="clear" w:color="auto" w:fill="FFFFFF"/>
        </w:rPr>
        <w:t>и буду</w:t>
      </w:r>
      <w:r w:rsidR="00ED1BB1">
        <w:rPr>
          <w:color w:val="000000" w:themeColor="text1"/>
          <w:shd w:val="clear" w:color="auto" w:fill="FFFFFF"/>
        </w:rPr>
        <w:t>т знать название и символику нашей страны.</w:t>
      </w:r>
    </w:p>
    <w:p w:rsidR="00950B17" w:rsidRPr="00CB1AC2" w:rsidRDefault="000B35E1" w:rsidP="00CB1AC2">
      <w:pPr>
        <w:rPr>
          <w:color w:val="000000" w:themeColor="text1"/>
          <w:shd w:val="clear" w:color="auto" w:fill="FFFFFF"/>
        </w:rPr>
      </w:pPr>
      <w:r w:rsidRPr="00CB1AC2">
        <w:rPr>
          <w:color w:val="000000" w:themeColor="text1"/>
          <w:shd w:val="clear" w:color="auto" w:fill="FFFFFF"/>
        </w:rPr>
        <w:t>Воспитание патриотизма – это целенаправленный процесс. В связи с этим, п</w:t>
      </w:r>
      <w:r w:rsidR="00BE3230" w:rsidRPr="00CB1AC2">
        <w:rPr>
          <w:color w:val="000000" w:themeColor="text1"/>
          <w:shd w:val="clear" w:color="auto" w:fill="FFFFFF"/>
        </w:rPr>
        <w:t xml:space="preserve">ри изучении психолого-педагогической литературы были выявлены критерии оценки </w:t>
      </w:r>
      <w:r w:rsidR="00950B17" w:rsidRPr="00CB1AC2">
        <w:rPr>
          <w:color w:val="000000" w:themeColor="text1"/>
          <w:shd w:val="clear" w:color="auto" w:fill="FFFFFF"/>
        </w:rPr>
        <w:t>воспитанности патриотизма у младших школьников:</w:t>
      </w:r>
    </w:p>
    <w:p w:rsidR="00086944" w:rsidRPr="00CB1AC2" w:rsidRDefault="00086944" w:rsidP="00BD5EA5">
      <w:pPr>
        <w:pStyle w:val="af0"/>
        <w:numPr>
          <w:ilvl w:val="0"/>
          <w:numId w:val="34"/>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 xml:space="preserve">Когнитивный критерий – </w:t>
      </w:r>
      <w:r w:rsidRPr="00CB1AC2">
        <w:rPr>
          <w:rFonts w:ascii="Times New Roman" w:hAnsi="Times New Roman" w:cs="Times New Roman"/>
          <w:bCs/>
          <w:iCs/>
          <w:color w:val="000000" w:themeColor="text1"/>
          <w:sz w:val="28"/>
          <w:szCs w:val="28"/>
        </w:rPr>
        <w:t>осведомленность учащихся о понятии «патриотизм», знания о государственных символах страны, истории боевой и трудовой славы, а также традициях народа.</w:t>
      </w:r>
    </w:p>
    <w:p w:rsidR="00E672EF" w:rsidRPr="00CB1AC2" w:rsidRDefault="00B11E2A" w:rsidP="00BD5EA5">
      <w:pPr>
        <w:pStyle w:val="af0"/>
        <w:numPr>
          <w:ilvl w:val="0"/>
          <w:numId w:val="34"/>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Эмоционально-ценностный</w:t>
      </w:r>
      <w:r w:rsidR="00950B17" w:rsidRPr="00CB1AC2">
        <w:rPr>
          <w:rFonts w:ascii="Times New Roman" w:hAnsi="Times New Roman" w:cs="Times New Roman"/>
          <w:color w:val="000000" w:themeColor="text1"/>
          <w:sz w:val="28"/>
          <w:szCs w:val="28"/>
          <w:shd w:val="clear" w:color="auto" w:fill="FFFFFF"/>
        </w:rPr>
        <w:t xml:space="preserve"> критерий </w:t>
      </w:r>
      <w:r w:rsidR="00E672EF" w:rsidRPr="00CB1AC2">
        <w:rPr>
          <w:rFonts w:ascii="Times New Roman" w:hAnsi="Times New Roman" w:cs="Times New Roman"/>
          <w:color w:val="000000" w:themeColor="text1"/>
          <w:sz w:val="28"/>
          <w:szCs w:val="28"/>
          <w:shd w:val="clear" w:color="auto" w:fill="FFFFFF"/>
        </w:rPr>
        <w:t xml:space="preserve">– </w:t>
      </w:r>
      <w:r w:rsidRPr="00CB1AC2">
        <w:rPr>
          <w:rFonts w:ascii="Times New Roman" w:hAnsi="Times New Roman" w:cs="Times New Roman"/>
          <w:color w:val="000000" w:themeColor="text1"/>
          <w:sz w:val="28"/>
          <w:szCs w:val="28"/>
          <w:shd w:val="clear" w:color="auto" w:fill="FFFFFF"/>
        </w:rPr>
        <w:t>любовь к Родине, родным местам, родному языку, уважение культур и традиций других народов, положительное отношение к понятию «патриотизм», убеждение в его значимости.</w:t>
      </w:r>
    </w:p>
    <w:p w:rsidR="002862AA" w:rsidRPr="00CB1AC2" w:rsidRDefault="00950B17" w:rsidP="00BD5EA5">
      <w:pPr>
        <w:pStyle w:val="af0"/>
        <w:numPr>
          <w:ilvl w:val="0"/>
          <w:numId w:val="34"/>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Деятельностный</w:t>
      </w:r>
      <w:r w:rsidR="00635C64" w:rsidRPr="00CB1AC2">
        <w:rPr>
          <w:rFonts w:ascii="Times New Roman" w:hAnsi="Times New Roman" w:cs="Times New Roman"/>
          <w:color w:val="000000" w:themeColor="text1"/>
          <w:sz w:val="28"/>
          <w:szCs w:val="28"/>
          <w:shd w:val="clear" w:color="auto" w:fill="FFFFFF"/>
        </w:rPr>
        <w:t xml:space="preserve"> –</w:t>
      </w:r>
      <w:r w:rsidR="008D17F8" w:rsidRPr="00CB1AC2">
        <w:rPr>
          <w:rFonts w:ascii="Times New Roman" w:hAnsi="Times New Roman" w:cs="Times New Roman"/>
          <w:color w:val="000000" w:themeColor="text1"/>
          <w:sz w:val="28"/>
          <w:szCs w:val="28"/>
          <w:shd w:val="clear" w:color="auto" w:fill="FFFFFF"/>
        </w:rPr>
        <w:t xml:space="preserve"> </w:t>
      </w:r>
      <w:r w:rsidR="006A3D97" w:rsidRPr="00CB1AC2">
        <w:rPr>
          <w:rFonts w:ascii="Times New Roman" w:hAnsi="Times New Roman" w:cs="Times New Roman"/>
          <w:color w:val="000000" w:themeColor="text1"/>
          <w:sz w:val="28"/>
          <w:szCs w:val="28"/>
          <w:shd w:val="clear" w:color="auto" w:fill="FFFFFF"/>
        </w:rPr>
        <w:t xml:space="preserve">осознанное и </w:t>
      </w:r>
      <w:r w:rsidR="008D17F8" w:rsidRPr="00CB1AC2">
        <w:rPr>
          <w:rFonts w:ascii="Times New Roman" w:hAnsi="Times New Roman" w:cs="Times New Roman"/>
          <w:color w:val="000000" w:themeColor="text1"/>
          <w:sz w:val="28"/>
          <w:szCs w:val="28"/>
          <w:shd w:val="clear" w:color="auto" w:fill="FFFFFF"/>
        </w:rPr>
        <w:t>активное участие в общественно-значимых делах</w:t>
      </w:r>
      <w:r w:rsidR="006A3D97" w:rsidRPr="00CB1AC2">
        <w:rPr>
          <w:rFonts w:ascii="Times New Roman" w:hAnsi="Times New Roman" w:cs="Times New Roman"/>
          <w:color w:val="000000" w:themeColor="text1"/>
          <w:sz w:val="28"/>
          <w:szCs w:val="28"/>
          <w:shd w:val="clear" w:color="auto" w:fill="FFFFFF"/>
        </w:rPr>
        <w:t xml:space="preserve"> страны</w:t>
      </w:r>
      <w:r w:rsidR="008D17F8" w:rsidRPr="00CB1AC2">
        <w:rPr>
          <w:rFonts w:ascii="Times New Roman" w:hAnsi="Times New Roman" w:cs="Times New Roman"/>
          <w:color w:val="000000" w:themeColor="text1"/>
          <w:sz w:val="28"/>
          <w:szCs w:val="28"/>
          <w:shd w:val="clear" w:color="auto" w:fill="FFFFFF"/>
        </w:rPr>
        <w:t>, готовность к служению Родине.</w:t>
      </w:r>
      <w:r w:rsidR="008639FC" w:rsidRPr="00CB1AC2">
        <w:rPr>
          <w:rStyle w:val="af"/>
          <w:rFonts w:ascii="Times New Roman" w:hAnsi="Times New Roman" w:cs="Times New Roman"/>
          <w:color w:val="000000" w:themeColor="text1"/>
          <w:sz w:val="28"/>
          <w:szCs w:val="28"/>
          <w:shd w:val="clear" w:color="auto" w:fill="FFFFFF"/>
        </w:rPr>
        <w:footnoteReference w:id="52"/>
      </w:r>
    </w:p>
    <w:p w:rsidR="00604826" w:rsidRPr="00CB1AC2" w:rsidRDefault="00604826" w:rsidP="00CB1AC2">
      <w:pPr>
        <w:pStyle w:val="af0"/>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В соответствии с выявленными критериями были поставлены следующие задачи:</w:t>
      </w:r>
    </w:p>
    <w:p w:rsidR="00604826" w:rsidRPr="00CB1AC2" w:rsidRDefault="00604826" w:rsidP="00BD5EA5">
      <w:pPr>
        <w:pStyle w:val="af0"/>
        <w:numPr>
          <w:ilvl w:val="0"/>
          <w:numId w:val="44"/>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Узнать уровень знаний учащихся о патриотических понятиях;</w:t>
      </w:r>
    </w:p>
    <w:p w:rsidR="00604826" w:rsidRPr="00CB1AC2" w:rsidRDefault="00604826" w:rsidP="00BD5EA5">
      <w:pPr>
        <w:pStyle w:val="af0"/>
        <w:numPr>
          <w:ilvl w:val="0"/>
          <w:numId w:val="44"/>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lastRenderedPageBreak/>
        <w:t>Определить уровень проявления патриотических эмоций и чувств младших школьников;</w:t>
      </w:r>
    </w:p>
    <w:p w:rsidR="00604826" w:rsidRPr="00CB1AC2" w:rsidRDefault="00604826" w:rsidP="00BD5EA5">
      <w:pPr>
        <w:pStyle w:val="af0"/>
        <w:numPr>
          <w:ilvl w:val="0"/>
          <w:numId w:val="44"/>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Выявить уровень овладения опытом патриотической деятельности младших школьников.</w:t>
      </w:r>
    </w:p>
    <w:p w:rsidR="004302E3" w:rsidRPr="00CB1AC2" w:rsidRDefault="000B2D6E" w:rsidP="00CB1AC2">
      <w:pPr>
        <w:pStyle w:val="af0"/>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 xml:space="preserve">Несмотря на то, что ведущей диагностической методикой является наблюдение, </w:t>
      </w:r>
      <w:r w:rsidR="00F77CFE" w:rsidRPr="00CB1AC2">
        <w:rPr>
          <w:rFonts w:ascii="Times New Roman" w:hAnsi="Times New Roman" w:cs="Times New Roman"/>
          <w:color w:val="000000" w:themeColor="text1"/>
          <w:sz w:val="28"/>
          <w:szCs w:val="28"/>
          <w:shd w:val="clear" w:color="auto" w:fill="FFFFFF"/>
        </w:rPr>
        <w:t>с п</w:t>
      </w:r>
      <w:r w:rsidRPr="00CB1AC2">
        <w:rPr>
          <w:rFonts w:ascii="Times New Roman" w:hAnsi="Times New Roman" w:cs="Times New Roman"/>
          <w:color w:val="000000" w:themeColor="text1"/>
          <w:sz w:val="28"/>
          <w:szCs w:val="28"/>
          <w:shd w:val="clear" w:color="auto" w:fill="FFFFFF"/>
        </w:rPr>
        <w:t xml:space="preserve">омощью </w:t>
      </w:r>
      <w:r w:rsidR="00F77CFE" w:rsidRPr="00CB1AC2">
        <w:rPr>
          <w:rFonts w:ascii="Times New Roman" w:hAnsi="Times New Roman" w:cs="Times New Roman"/>
          <w:color w:val="000000" w:themeColor="text1"/>
          <w:sz w:val="28"/>
          <w:szCs w:val="28"/>
          <w:shd w:val="clear" w:color="auto" w:fill="FFFFFF"/>
        </w:rPr>
        <w:t>которой можно</w:t>
      </w:r>
      <w:r w:rsidRPr="00CB1AC2">
        <w:rPr>
          <w:rFonts w:ascii="Times New Roman" w:hAnsi="Times New Roman" w:cs="Times New Roman"/>
          <w:color w:val="000000" w:themeColor="text1"/>
          <w:sz w:val="28"/>
          <w:szCs w:val="28"/>
          <w:shd w:val="clear" w:color="auto" w:fill="FFFFFF"/>
        </w:rPr>
        <w:t xml:space="preserve"> определить проявление различных показателей</w:t>
      </w:r>
      <w:r w:rsidR="00F77CFE" w:rsidRPr="00CB1AC2">
        <w:rPr>
          <w:rFonts w:ascii="Times New Roman" w:hAnsi="Times New Roman" w:cs="Times New Roman"/>
          <w:color w:val="000000" w:themeColor="text1"/>
          <w:sz w:val="28"/>
          <w:szCs w:val="28"/>
          <w:shd w:val="clear" w:color="auto" w:fill="FFFFFF"/>
        </w:rPr>
        <w:t xml:space="preserve">, для определения уровня того или иного критерия были применены </w:t>
      </w:r>
      <w:r w:rsidR="00604826" w:rsidRPr="00CB1AC2">
        <w:rPr>
          <w:rFonts w:ascii="Times New Roman" w:hAnsi="Times New Roman" w:cs="Times New Roman"/>
          <w:color w:val="000000" w:themeColor="text1"/>
          <w:sz w:val="28"/>
          <w:szCs w:val="28"/>
          <w:shd w:val="clear" w:color="auto" w:fill="FFFFFF"/>
        </w:rPr>
        <w:t xml:space="preserve">и </w:t>
      </w:r>
      <w:r w:rsidR="000B35E1" w:rsidRPr="00CB1AC2">
        <w:rPr>
          <w:rFonts w:ascii="Times New Roman" w:hAnsi="Times New Roman" w:cs="Times New Roman"/>
          <w:color w:val="000000" w:themeColor="text1"/>
          <w:sz w:val="28"/>
          <w:szCs w:val="28"/>
          <w:shd w:val="clear" w:color="auto" w:fill="FFFFFF"/>
        </w:rPr>
        <w:t xml:space="preserve">другие </w:t>
      </w:r>
      <w:r w:rsidR="00604826" w:rsidRPr="00CB1AC2">
        <w:rPr>
          <w:rFonts w:ascii="Times New Roman" w:hAnsi="Times New Roman" w:cs="Times New Roman"/>
          <w:color w:val="000000" w:themeColor="text1"/>
          <w:sz w:val="28"/>
          <w:szCs w:val="28"/>
          <w:shd w:val="clear" w:color="auto" w:fill="FFFFFF"/>
        </w:rPr>
        <w:t>методики.</w:t>
      </w:r>
    </w:p>
    <w:p w:rsidR="00464176" w:rsidRPr="00CB1AC2" w:rsidRDefault="00FE6816" w:rsidP="00CB1AC2">
      <w:pPr>
        <w:pStyle w:val="af0"/>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Изучение когнитивного</w:t>
      </w:r>
      <w:r w:rsidR="00B17434" w:rsidRPr="00CB1AC2">
        <w:rPr>
          <w:rFonts w:ascii="Times New Roman" w:hAnsi="Times New Roman" w:cs="Times New Roman"/>
          <w:color w:val="000000" w:themeColor="text1"/>
          <w:sz w:val="28"/>
          <w:szCs w:val="28"/>
          <w:shd w:val="clear" w:color="auto" w:fill="FFFFFF"/>
        </w:rPr>
        <w:t xml:space="preserve"> критерия </w:t>
      </w:r>
      <w:r w:rsidRPr="00CB1AC2">
        <w:rPr>
          <w:rFonts w:ascii="Times New Roman" w:hAnsi="Times New Roman" w:cs="Times New Roman"/>
          <w:color w:val="000000" w:themeColor="text1"/>
          <w:sz w:val="28"/>
          <w:szCs w:val="28"/>
          <w:shd w:val="clear" w:color="auto" w:fill="FFFFFF"/>
        </w:rPr>
        <w:t>учеников осуществлялось благодаря применению</w:t>
      </w:r>
      <w:r w:rsidR="00700903" w:rsidRPr="00CB1AC2">
        <w:rPr>
          <w:rFonts w:ascii="Times New Roman" w:hAnsi="Times New Roman" w:cs="Times New Roman"/>
          <w:color w:val="000000" w:themeColor="text1"/>
          <w:sz w:val="28"/>
          <w:szCs w:val="28"/>
          <w:shd w:val="clear" w:color="auto" w:fill="FFFFFF"/>
        </w:rPr>
        <w:t xml:space="preserve"> диагностики</w:t>
      </w:r>
      <w:r w:rsidR="004302E3" w:rsidRPr="00CB1AC2">
        <w:rPr>
          <w:rFonts w:ascii="Times New Roman" w:hAnsi="Times New Roman" w:cs="Times New Roman"/>
          <w:color w:val="000000" w:themeColor="text1"/>
          <w:sz w:val="28"/>
          <w:szCs w:val="28"/>
          <w:shd w:val="clear" w:color="auto" w:fill="FFFFFF"/>
        </w:rPr>
        <w:t xml:space="preserve"> </w:t>
      </w:r>
      <w:r w:rsidR="004302E3" w:rsidRPr="00CB1AC2">
        <w:rPr>
          <w:rFonts w:ascii="Times New Roman" w:hAnsi="Times New Roman" w:cs="Times New Roman"/>
          <w:color w:val="000000" w:themeColor="text1"/>
          <w:sz w:val="28"/>
          <w:szCs w:val="28"/>
        </w:rPr>
        <w:t>«Патриот»</w:t>
      </w:r>
      <w:r w:rsidR="00033299" w:rsidRPr="00CB1AC2">
        <w:rPr>
          <w:rFonts w:ascii="Times New Roman" w:hAnsi="Times New Roman" w:cs="Times New Roman"/>
          <w:color w:val="000000" w:themeColor="text1"/>
          <w:sz w:val="28"/>
          <w:szCs w:val="28"/>
        </w:rPr>
        <w:t xml:space="preserve">, разработанной доктором педагогических наук </w:t>
      </w:r>
      <w:r w:rsidR="00077C58" w:rsidRPr="00CB1AC2">
        <w:rPr>
          <w:rFonts w:ascii="Times New Roman" w:eastAsia="Times New Roman" w:hAnsi="Times New Roman" w:cs="Times New Roman"/>
          <w:bCs/>
          <w:iCs/>
          <w:color w:val="000000"/>
          <w:sz w:val="28"/>
          <w:szCs w:val="28"/>
        </w:rPr>
        <w:t>Н.Г. Зеленовой</w:t>
      </w:r>
      <w:r w:rsidR="00033299" w:rsidRPr="00CB1AC2">
        <w:rPr>
          <w:rFonts w:ascii="Times New Roman" w:eastAsia="Times New Roman" w:hAnsi="Times New Roman" w:cs="Times New Roman"/>
          <w:bCs/>
          <w:iCs/>
          <w:color w:val="000000"/>
          <w:sz w:val="28"/>
          <w:szCs w:val="28"/>
        </w:rPr>
        <w:t>.</w:t>
      </w:r>
      <w:r w:rsidR="00700903" w:rsidRPr="00CB1AC2">
        <w:rPr>
          <w:rStyle w:val="af6"/>
          <w:rFonts w:ascii="Times New Roman" w:hAnsi="Times New Roman" w:cs="Times New Roman"/>
          <w:color w:val="000000" w:themeColor="text1"/>
          <w:sz w:val="28"/>
          <w:szCs w:val="28"/>
          <w:bdr w:val="none" w:sz="0" w:space="0" w:color="auto" w:frame="1"/>
          <w:shd w:val="clear" w:color="auto" w:fill="FFFFFF"/>
        </w:rPr>
        <w:t xml:space="preserve"> </w:t>
      </w:r>
      <w:r w:rsidR="00B17434" w:rsidRPr="00CB1AC2">
        <w:rPr>
          <w:rFonts w:ascii="Times New Roman" w:hAnsi="Times New Roman" w:cs="Times New Roman"/>
          <w:color w:val="000000" w:themeColor="text1"/>
          <w:sz w:val="28"/>
          <w:szCs w:val="28"/>
          <w:shd w:val="clear" w:color="auto" w:fill="FFFFFF"/>
        </w:rPr>
        <w:t>[Приложение 3].</w:t>
      </w:r>
      <w:r w:rsidR="00464176" w:rsidRPr="00CB1AC2">
        <w:rPr>
          <w:rFonts w:ascii="Times New Roman" w:hAnsi="Times New Roman" w:cs="Times New Roman"/>
          <w:color w:val="000000" w:themeColor="text1"/>
          <w:sz w:val="28"/>
          <w:szCs w:val="28"/>
          <w:shd w:val="clear" w:color="auto" w:fill="FFFFFF"/>
        </w:rPr>
        <w:t xml:space="preserve"> </w:t>
      </w:r>
      <w:r w:rsidR="005D21F2" w:rsidRPr="00CB1AC2">
        <w:rPr>
          <w:rFonts w:ascii="Times New Roman" w:hAnsi="Times New Roman" w:cs="Times New Roman"/>
          <w:color w:val="000000" w:themeColor="text1"/>
          <w:sz w:val="28"/>
          <w:szCs w:val="28"/>
          <w:shd w:val="clear" w:color="auto" w:fill="FFFFFF"/>
        </w:rPr>
        <w:t>Учащимся было предложено ответить на 10 вопросов патриотической направленности. За каждый правильный ответ можно было получить 1 балл.</w:t>
      </w:r>
    </w:p>
    <w:p w:rsidR="00DB0A9D" w:rsidRPr="00CB1AC2" w:rsidRDefault="00DB0A9D" w:rsidP="00CB1AC2">
      <w:pPr>
        <w:rPr>
          <w:color w:val="000000" w:themeColor="text1"/>
          <w:shd w:val="clear" w:color="auto" w:fill="FFFFFF"/>
        </w:rPr>
      </w:pPr>
      <w:r w:rsidRPr="00CB1AC2">
        <w:rPr>
          <w:color w:val="000000" w:themeColor="text1"/>
          <w:shd w:val="clear" w:color="auto" w:fill="FFFFFF"/>
        </w:rPr>
        <w:t xml:space="preserve">Уровни </w:t>
      </w:r>
      <w:r w:rsidR="00AF11A9" w:rsidRPr="00CB1AC2">
        <w:rPr>
          <w:color w:val="000000" w:themeColor="text1"/>
          <w:shd w:val="clear" w:color="auto" w:fill="FFFFFF"/>
        </w:rPr>
        <w:t xml:space="preserve">сформированность когнитивного критерия у </w:t>
      </w:r>
      <w:r w:rsidRPr="00CB1AC2">
        <w:rPr>
          <w:color w:val="000000" w:themeColor="text1"/>
          <w:shd w:val="clear" w:color="auto" w:fill="FFFFFF"/>
        </w:rPr>
        <w:t>младших школьников:</w:t>
      </w:r>
    </w:p>
    <w:p w:rsidR="00DB0A9D" w:rsidRPr="00CB1AC2" w:rsidRDefault="006924F3" w:rsidP="001D7E44">
      <w:pPr>
        <w:pStyle w:val="af0"/>
        <w:numPr>
          <w:ilvl w:val="0"/>
          <w:numId w:val="55"/>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В</w:t>
      </w:r>
      <w:r w:rsidR="00DB0A9D" w:rsidRPr="00CB1AC2">
        <w:rPr>
          <w:rFonts w:ascii="Times New Roman" w:hAnsi="Times New Roman" w:cs="Times New Roman"/>
          <w:color w:val="000000" w:themeColor="text1"/>
          <w:sz w:val="28"/>
          <w:szCs w:val="28"/>
          <w:shd w:val="clear" w:color="auto" w:fill="FFFFFF"/>
        </w:rPr>
        <w:t>ысокий</w:t>
      </w:r>
      <w:r w:rsidR="005D21F2" w:rsidRPr="00CB1AC2">
        <w:rPr>
          <w:rFonts w:ascii="Times New Roman" w:hAnsi="Times New Roman" w:cs="Times New Roman"/>
          <w:color w:val="000000" w:themeColor="text1"/>
          <w:sz w:val="28"/>
          <w:szCs w:val="28"/>
          <w:shd w:val="clear" w:color="auto" w:fill="FFFFFF"/>
        </w:rPr>
        <w:t xml:space="preserve"> (8</w:t>
      </w:r>
      <w:r w:rsidR="007951D5" w:rsidRPr="00CB1AC2">
        <w:rPr>
          <w:rFonts w:ascii="Times New Roman" w:hAnsi="Times New Roman" w:cs="Times New Roman"/>
          <w:color w:val="000000" w:themeColor="text1"/>
          <w:sz w:val="28"/>
          <w:szCs w:val="28"/>
          <w:shd w:val="clear" w:color="auto" w:fill="FFFFFF"/>
        </w:rPr>
        <w:t>-10 б.)</w:t>
      </w:r>
      <w:r w:rsidR="00DB0A9D" w:rsidRPr="00CB1AC2">
        <w:rPr>
          <w:rFonts w:ascii="Times New Roman" w:hAnsi="Times New Roman" w:cs="Times New Roman"/>
          <w:color w:val="000000" w:themeColor="text1"/>
          <w:sz w:val="28"/>
          <w:szCs w:val="28"/>
          <w:shd w:val="clear" w:color="auto" w:fill="FFFFFF"/>
        </w:rPr>
        <w:t xml:space="preserve"> – школьник имеет глубокие знания об истории культуре своей малой и большой Родины.</w:t>
      </w:r>
    </w:p>
    <w:p w:rsidR="00DB0A9D" w:rsidRPr="00CB1AC2" w:rsidRDefault="006924F3" w:rsidP="001D7E44">
      <w:pPr>
        <w:pStyle w:val="af0"/>
        <w:numPr>
          <w:ilvl w:val="0"/>
          <w:numId w:val="55"/>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С</w:t>
      </w:r>
      <w:r w:rsidR="00DB0A9D" w:rsidRPr="00CB1AC2">
        <w:rPr>
          <w:rFonts w:ascii="Times New Roman" w:hAnsi="Times New Roman" w:cs="Times New Roman"/>
          <w:color w:val="000000" w:themeColor="text1"/>
          <w:sz w:val="28"/>
          <w:szCs w:val="28"/>
          <w:shd w:val="clear" w:color="auto" w:fill="FFFFFF"/>
        </w:rPr>
        <w:t>редний</w:t>
      </w:r>
      <w:r w:rsidR="005D21F2" w:rsidRPr="00CB1AC2">
        <w:rPr>
          <w:rFonts w:ascii="Times New Roman" w:hAnsi="Times New Roman" w:cs="Times New Roman"/>
          <w:color w:val="000000" w:themeColor="text1"/>
          <w:sz w:val="28"/>
          <w:szCs w:val="28"/>
          <w:shd w:val="clear" w:color="auto" w:fill="FFFFFF"/>
        </w:rPr>
        <w:t xml:space="preserve"> (4-7</w:t>
      </w:r>
      <w:r w:rsidR="007951D5" w:rsidRPr="00CB1AC2">
        <w:rPr>
          <w:rFonts w:ascii="Times New Roman" w:hAnsi="Times New Roman" w:cs="Times New Roman"/>
          <w:color w:val="000000" w:themeColor="text1"/>
          <w:sz w:val="28"/>
          <w:szCs w:val="28"/>
          <w:shd w:val="clear" w:color="auto" w:fill="FFFFFF"/>
        </w:rPr>
        <w:t xml:space="preserve"> б.)</w:t>
      </w:r>
      <w:r w:rsidR="00DB0A9D" w:rsidRPr="00CB1AC2">
        <w:rPr>
          <w:rFonts w:ascii="Times New Roman" w:hAnsi="Times New Roman" w:cs="Times New Roman"/>
          <w:color w:val="000000" w:themeColor="text1"/>
          <w:sz w:val="28"/>
          <w:szCs w:val="28"/>
          <w:shd w:val="clear" w:color="auto" w:fill="FFFFFF"/>
        </w:rPr>
        <w:t xml:space="preserve"> – школьник имеет некоторые знания об истории и культуре своей Родины, но они недостаточно прочные.</w:t>
      </w:r>
    </w:p>
    <w:p w:rsidR="00EA0DC0" w:rsidRPr="00CB1AC2" w:rsidRDefault="006924F3" w:rsidP="001D7E44">
      <w:pPr>
        <w:pStyle w:val="af0"/>
        <w:numPr>
          <w:ilvl w:val="0"/>
          <w:numId w:val="55"/>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CB1AC2">
        <w:rPr>
          <w:rFonts w:ascii="Times New Roman" w:hAnsi="Times New Roman" w:cs="Times New Roman"/>
          <w:color w:val="000000" w:themeColor="text1"/>
          <w:sz w:val="28"/>
          <w:szCs w:val="28"/>
          <w:shd w:val="clear" w:color="auto" w:fill="FFFFFF"/>
        </w:rPr>
        <w:t>Н</w:t>
      </w:r>
      <w:r w:rsidR="00DB0A9D" w:rsidRPr="00CB1AC2">
        <w:rPr>
          <w:rFonts w:ascii="Times New Roman" w:hAnsi="Times New Roman" w:cs="Times New Roman"/>
          <w:color w:val="000000" w:themeColor="text1"/>
          <w:sz w:val="28"/>
          <w:szCs w:val="28"/>
          <w:shd w:val="clear" w:color="auto" w:fill="FFFFFF"/>
        </w:rPr>
        <w:t>изкий</w:t>
      </w:r>
      <w:r w:rsidR="007951D5" w:rsidRPr="00CB1AC2">
        <w:rPr>
          <w:rFonts w:ascii="Times New Roman" w:hAnsi="Times New Roman" w:cs="Times New Roman"/>
          <w:color w:val="000000" w:themeColor="text1"/>
          <w:sz w:val="28"/>
          <w:szCs w:val="28"/>
          <w:shd w:val="clear" w:color="auto" w:fill="FFFFFF"/>
        </w:rPr>
        <w:t xml:space="preserve"> (0-3 б.)</w:t>
      </w:r>
      <w:r w:rsidR="00DB0A9D" w:rsidRPr="00CB1AC2">
        <w:rPr>
          <w:rFonts w:ascii="Times New Roman" w:hAnsi="Times New Roman" w:cs="Times New Roman"/>
          <w:color w:val="000000" w:themeColor="text1"/>
          <w:sz w:val="28"/>
          <w:szCs w:val="28"/>
          <w:shd w:val="clear" w:color="auto" w:fill="FFFFFF"/>
        </w:rPr>
        <w:t xml:space="preserve"> – у школьника отсутствуют какие-либо знания о своей Родине.</w:t>
      </w:r>
    </w:p>
    <w:p w:rsidR="00516018" w:rsidRPr="00CB1AC2" w:rsidRDefault="00F77CFE" w:rsidP="00CB1AC2">
      <w:r w:rsidRPr="00CB1AC2">
        <w:rPr>
          <w:color w:val="000000" w:themeColor="text1"/>
          <w:shd w:val="clear" w:color="auto" w:fill="FFFFFF"/>
        </w:rPr>
        <w:t>Эмоционально-ценностный критерий</w:t>
      </w:r>
      <w:r w:rsidR="007951D5" w:rsidRPr="00CB1AC2">
        <w:rPr>
          <w:color w:val="000000" w:themeColor="text1"/>
          <w:shd w:val="clear" w:color="auto" w:fill="FFFFFF"/>
        </w:rPr>
        <w:t xml:space="preserve"> мы изучили с помощью </w:t>
      </w:r>
      <w:r w:rsidR="007951D5" w:rsidRPr="00CB1AC2">
        <w:t>диагностики «И</w:t>
      </w:r>
      <w:r w:rsidRPr="00CB1AC2">
        <w:t>нтеллектуально-эмоционального компонента патриотиче</w:t>
      </w:r>
      <w:r w:rsidR="007951D5" w:rsidRPr="00CB1AC2">
        <w:t xml:space="preserve">ской воспитанности </w:t>
      </w:r>
      <w:r w:rsidR="00033299" w:rsidRPr="00CB1AC2">
        <w:t xml:space="preserve">школьников», разработанной доктором психологических наук </w:t>
      </w:r>
      <w:r w:rsidR="007951D5" w:rsidRPr="00CB1AC2">
        <w:t xml:space="preserve">М.А. Манойловой. </w:t>
      </w:r>
      <w:r w:rsidRPr="00CB1AC2">
        <w:t>Ученикам необходимо было написать сочинение на тему «</w:t>
      </w:r>
      <w:r w:rsidR="007C05B6" w:rsidRPr="00CB1AC2">
        <w:t>Почему я хочу/не хочу</w:t>
      </w:r>
      <w:r w:rsidRPr="00CB1AC2">
        <w:t xml:space="preserve"> жить в своей стране».</w:t>
      </w:r>
      <w:r w:rsidR="00516018" w:rsidRPr="00CB1AC2">
        <w:t xml:space="preserve"> Если в своём сочинении ученик пишет о том, что он действительно любит свою Родину и хочет здесь жить, то за данную работу школьник получает 10 баллов. 5 баллов ребёнок получает, если его мнение ещё недостаточное устойчивое на этот счёт. Но, если в </w:t>
      </w:r>
      <w:r w:rsidR="00516018" w:rsidRPr="00CB1AC2">
        <w:lastRenderedPageBreak/>
        <w:t>сочинении ребёнка можно заметить то, что он не любит свою страну и не хочет здесь жить, то такая работа оценивается в 0 баллов.</w:t>
      </w:r>
    </w:p>
    <w:p w:rsidR="00DE4AEF" w:rsidRPr="00CB1AC2" w:rsidRDefault="007C05B6" w:rsidP="00CB1AC2">
      <w:r w:rsidRPr="00CB1AC2">
        <w:t xml:space="preserve">От выбора категории (хочу/не хочу) зависел и уровень сформированность интеллектуально – эмоционального </w:t>
      </w:r>
      <w:r w:rsidR="000659AD" w:rsidRPr="00CB1AC2">
        <w:t>критерия</w:t>
      </w:r>
      <w:r w:rsidRPr="00CB1AC2">
        <w:t xml:space="preserve"> школьников:</w:t>
      </w:r>
    </w:p>
    <w:p w:rsidR="00700903" w:rsidRPr="00CB1AC2" w:rsidRDefault="00700903" w:rsidP="00BD5EA5">
      <w:pPr>
        <w:pStyle w:val="af0"/>
        <w:numPr>
          <w:ilvl w:val="0"/>
          <w:numId w:val="43"/>
        </w:numPr>
        <w:spacing w:after="0" w:line="360" w:lineRule="auto"/>
        <w:ind w:left="0" w:firstLine="709"/>
        <w:jc w:val="both"/>
        <w:rPr>
          <w:rFonts w:ascii="Times New Roman" w:hAnsi="Times New Roman" w:cs="Times New Roman"/>
          <w:sz w:val="28"/>
          <w:szCs w:val="28"/>
        </w:rPr>
      </w:pPr>
      <w:r w:rsidRPr="00CB1AC2">
        <w:rPr>
          <w:rFonts w:ascii="Times New Roman" w:hAnsi="Times New Roman" w:cs="Times New Roman"/>
          <w:sz w:val="28"/>
          <w:szCs w:val="28"/>
        </w:rPr>
        <w:t>Высокий</w:t>
      </w:r>
      <w:r w:rsidR="005D21F2" w:rsidRPr="00CB1AC2">
        <w:rPr>
          <w:rFonts w:ascii="Times New Roman" w:hAnsi="Times New Roman" w:cs="Times New Roman"/>
          <w:sz w:val="28"/>
          <w:szCs w:val="28"/>
        </w:rPr>
        <w:t xml:space="preserve"> (</w:t>
      </w:r>
      <w:r w:rsidR="007951D5" w:rsidRPr="00CB1AC2">
        <w:rPr>
          <w:rFonts w:ascii="Times New Roman" w:hAnsi="Times New Roman" w:cs="Times New Roman"/>
          <w:sz w:val="28"/>
          <w:szCs w:val="28"/>
        </w:rPr>
        <w:t>10 б.)</w:t>
      </w:r>
      <w:r w:rsidRPr="00CB1AC2">
        <w:rPr>
          <w:rFonts w:ascii="Times New Roman" w:hAnsi="Times New Roman" w:cs="Times New Roman"/>
          <w:sz w:val="28"/>
          <w:szCs w:val="28"/>
        </w:rPr>
        <w:t xml:space="preserve"> – школьник привязан к месту, где он родился.</w:t>
      </w:r>
    </w:p>
    <w:p w:rsidR="00700903" w:rsidRPr="00CB1AC2" w:rsidRDefault="00700903" w:rsidP="00BD5EA5">
      <w:pPr>
        <w:pStyle w:val="af0"/>
        <w:numPr>
          <w:ilvl w:val="0"/>
          <w:numId w:val="43"/>
        </w:numPr>
        <w:spacing w:after="0" w:line="360" w:lineRule="auto"/>
        <w:ind w:left="0" w:firstLine="709"/>
        <w:jc w:val="both"/>
        <w:rPr>
          <w:rFonts w:ascii="Times New Roman" w:hAnsi="Times New Roman" w:cs="Times New Roman"/>
          <w:sz w:val="28"/>
          <w:szCs w:val="28"/>
        </w:rPr>
      </w:pPr>
      <w:r w:rsidRPr="00CB1AC2">
        <w:rPr>
          <w:rFonts w:ascii="Times New Roman" w:hAnsi="Times New Roman" w:cs="Times New Roman"/>
          <w:sz w:val="28"/>
          <w:szCs w:val="28"/>
        </w:rPr>
        <w:t>Средний</w:t>
      </w:r>
      <w:r w:rsidR="00516018" w:rsidRPr="00CB1AC2">
        <w:rPr>
          <w:rFonts w:ascii="Times New Roman" w:hAnsi="Times New Roman" w:cs="Times New Roman"/>
          <w:sz w:val="28"/>
          <w:szCs w:val="28"/>
        </w:rPr>
        <w:t xml:space="preserve"> (5</w:t>
      </w:r>
      <w:r w:rsidR="007951D5" w:rsidRPr="00CB1AC2">
        <w:rPr>
          <w:rFonts w:ascii="Times New Roman" w:hAnsi="Times New Roman" w:cs="Times New Roman"/>
          <w:sz w:val="28"/>
          <w:szCs w:val="28"/>
        </w:rPr>
        <w:t xml:space="preserve"> б.)</w:t>
      </w:r>
      <w:r w:rsidRPr="00CB1AC2">
        <w:rPr>
          <w:rFonts w:ascii="Times New Roman" w:hAnsi="Times New Roman" w:cs="Times New Roman"/>
          <w:sz w:val="28"/>
          <w:szCs w:val="28"/>
        </w:rPr>
        <w:t xml:space="preserve"> – школьник относится нейтрально к своей малой родине.</w:t>
      </w:r>
    </w:p>
    <w:p w:rsidR="00700903" w:rsidRPr="00CB1AC2" w:rsidRDefault="00700903" w:rsidP="00BD5EA5">
      <w:pPr>
        <w:pStyle w:val="af0"/>
        <w:numPr>
          <w:ilvl w:val="0"/>
          <w:numId w:val="43"/>
        </w:numPr>
        <w:spacing w:after="0" w:line="360" w:lineRule="auto"/>
        <w:ind w:left="0" w:firstLine="709"/>
        <w:jc w:val="both"/>
        <w:rPr>
          <w:rFonts w:ascii="Times New Roman" w:hAnsi="Times New Roman" w:cs="Times New Roman"/>
          <w:sz w:val="28"/>
          <w:szCs w:val="28"/>
        </w:rPr>
      </w:pPr>
      <w:r w:rsidRPr="00CB1AC2">
        <w:rPr>
          <w:rFonts w:ascii="Times New Roman" w:hAnsi="Times New Roman" w:cs="Times New Roman"/>
          <w:sz w:val="28"/>
          <w:szCs w:val="28"/>
        </w:rPr>
        <w:t>Низкий</w:t>
      </w:r>
      <w:r w:rsidR="00516018" w:rsidRPr="00CB1AC2">
        <w:rPr>
          <w:rFonts w:ascii="Times New Roman" w:hAnsi="Times New Roman" w:cs="Times New Roman"/>
          <w:sz w:val="28"/>
          <w:szCs w:val="28"/>
        </w:rPr>
        <w:t xml:space="preserve"> (0</w:t>
      </w:r>
      <w:r w:rsidR="007951D5" w:rsidRPr="00CB1AC2">
        <w:rPr>
          <w:rFonts w:ascii="Times New Roman" w:hAnsi="Times New Roman" w:cs="Times New Roman"/>
          <w:sz w:val="28"/>
          <w:szCs w:val="28"/>
        </w:rPr>
        <w:t xml:space="preserve"> б.)</w:t>
      </w:r>
      <w:r w:rsidRPr="00CB1AC2">
        <w:rPr>
          <w:rFonts w:ascii="Times New Roman" w:hAnsi="Times New Roman" w:cs="Times New Roman"/>
          <w:sz w:val="28"/>
          <w:szCs w:val="28"/>
        </w:rPr>
        <w:t xml:space="preserve"> – у школьника отсутствует чувство привязанности к малой родине.</w:t>
      </w:r>
    </w:p>
    <w:p w:rsidR="00BE02ED" w:rsidRPr="00CB1AC2" w:rsidRDefault="007951D5" w:rsidP="00CB1AC2">
      <w:r w:rsidRPr="00CB1AC2">
        <w:t>Выявление уровня развития деятельностного компонента пр</w:t>
      </w:r>
      <w:r w:rsidR="00D83B24" w:rsidRPr="00CB1AC2">
        <w:t xml:space="preserve">оисходило с помощью методики </w:t>
      </w:r>
      <w:r w:rsidR="00BE02ED" w:rsidRPr="00CB1AC2">
        <w:t>«Незаконченное предложение»</w:t>
      </w:r>
      <w:r w:rsidR="00033299" w:rsidRPr="00CB1AC2">
        <w:t xml:space="preserve">, разработанной кандидатом психологических наук </w:t>
      </w:r>
      <w:r w:rsidR="00516018" w:rsidRPr="00CB1AC2">
        <w:t>Масловой Т.М [Приложение 4].</w:t>
      </w:r>
      <w:r w:rsidR="005D21F2" w:rsidRPr="00CB1AC2">
        <w:t xml:space="preserve"> Данная методика включает в себя 10 незаконченных предложений, которые младшие школьники должны были завершить. За правильный ответ ученик получает 1 балл.</w:t>
      </w:r>
    </w:p>
    <w:p w:rsidR="007951D5" w:rsidRPr="00CB1AC2" w:rsidRDefault="00EB33E4" w:rsidP="00CB1AC2">
      <w:r w:rsidRPr="00CB1AC2">
        <w:t xml:space="preserve">Уровни сформированность деятельностного </w:t>
      </w:r>
      <w:r w:rsidR="00FF4513" w:rsidRPr="00CB1AC2">
        <w:t>критерия</w:t>
      </w:r>
      <w:r w:rsidRPr="00CB1AC2">
        <w:t xml:space="preserve"> по данной методике следующие:</w:t>
      </w:r>
    </w:p>
    <w:p w:rsidR="00864FE0" w:rsidRPr="00CB1AC2" w:rsidRDefault="005D21F2" w:rsidP="00BD5EA5">
      <w:pPr>
        <w:pStyle w:val="af0"/>
        <w:numPr>
          <w:ilvl w:val="0"/>
          <w:numId w:val="45"/>
        </w:numPr>
        <w:spacing w:after="0" w:line="360" w:lineRule="auto"/>
        <w:ind w:left="0" w:firstLine="709"/>
        <w:jc w:val="both"/>
        <w:rPr>
          <w:rFonts w:ascii="Times New Roman" w:hAnsi="Times New Roman" w:cs="Times New Roman"/>
          <w:sz w:val="28"/>
          <w:szCs w:val="28"/>
        </w:rPr>
      </w:pPr>
      <w:r w:rsidRPr="00CB1AC2">
        <w:rPr>
          <w:rFonts w:ascii="Times New Roman" w:hAnsi="Times New Roman" w:cs="Times New Roman"/>
          <w:sz w:val="28"/>
          <w:szCs w:val="28"/>
        </w:rPr>
        <w:t>Высокий (8</w:t>
      </w:r>
      <w:r w:rsidR="00EB33E4" w:rsidRPr="00CB1AC2">
        <w:rPr>
          <w:rFonts w:ascii="Times New Roman" w:hAnsi="Times New Roman" w:cs="Times New Roman"/>
          <w:sz w:val="28"/>
          <w:szCs w:val="28"/>
        </w:rPr>
        <w:t xml:space="preserve">-10 б.) – </w:t>
      </w:r>
      <w:r w:rsidR="00864FE0" w:rsidRPr="00CB1AC2">
        <w:rPr>
          <w:rFonts w:ascii="Times New Roman" w:hAnsi="Times New Roman" w:cs="Times New Roman"/>
          <w:sz w:val="28"/>
          <w:szCs w:val="28"/>
        </w:rPr>
        <w:t>школьник любит и сохраняет природу, исторические, культурные памятники, уважительно относится к людям, принимает активное участие в общественно – значимых делах.</w:t>
      </w:r>
    </w:p>
    <w:p w:rsidR="00864FE0" w:rsidRPr="00CB1AC2" w:rsidRDefault="005D21F2" w:rsidP="00BD5EA5">
      <w:pPr>
        <w:pStyle w:val="af0"/>
        <w:numPr>
          <w:ilvl w:val="0"/>
          <w:numId w:val="45"/>
        </w:numPr>
        <w:spacing w:after="0" w:line="360" w:lineRule="auto"/>
        <w:ind w:left="0" w:firstLine="709"/>
        <w:jc w:val="both"/>
        <w:rPr>
          <w:rFonts w:ascii="Times New Roman" w:hAnsi="Times New Roman" w:cs="Times New Roman"/>
          <w:sz w:val="28"/>
          <w:szCs w:val="28"/>
        </w:rPr>
      </w:pPr>
      <w:r w:rsidRPr="00CB1AC2">
        <w:rPr>
          <w:rFonts w:ascii="Times New Roman" w:hAnsi="Times New Roman" w:cs="Times New Roman"/>
          <w:sz w:val="28"/>
          <w:szCs w:val="28"/>
        </w:rPr>
        <w:t>Средний (4-7</w:t>
      </w:r>
      <w:r w:rsidR="00864FE0" w:rsidRPr="00CB1AC2">
        <w:rPr>
          <w:rFonts w:ascii="Times New Roman" w:hAnsi="Times New Roman" w:cs="Times New Roman"/>
          <w:sz w:val="28"/>
          <w:szCs w:val="28"/>
        </w:rPr>
        <w:t xml:space="preserve"> б.) – школьник любит и сохраняет природные богатства, но выполняет ту или иную деятельность только при стимулировании со стороны.</w:t>
      </w:r>
    </w:p>
    <w:p w:rsidR="00864FE0" w:rsidRPr="00CB1AC2" w:rsidRDefault="00864FE0" w:rsidP="00BD5EA5">
      <w:pPr>
        <w:pStyle w:val="af0"/>
        <w:numPr>
          <w:ilvl w:val="0"/>
          <w:numId w:val="45"/>
        </w:numPr>
        <w:spacing w:after="0" w:line="360" w:lineRule="auto"/>
        <w:ind w:left="0" w:firstLine="709"/>
        <w:jc w:val="both"/>
        <w:rPr>
          <w:rFonts w:ascii="Times New Roman" w:hAnsi="Times New Roman" w:cs="Times New Roman"/>
          <w:sz w:val="28"/>
          <w:szCs w:val="28"/>
        </w:rPr>
      </w:pPr>
      <w:r w:rsidRPr="00CB1AC2">
        <w:rPr>
          <w:rFonts w:ascii="Times New Roman" w:hAnsi="Times New Roman" w:cs="Times New Roman"/>
          <w:sz w:val="28"/>
          <w:szCs w:val="28"/>
        </w:rPr>
        <w:t>Низкий (0-3 б.) – школьник не проявляет интереса к и</w:t>
      </w:r>
      <w:r w:rsidR="00BE7A01" w:rsidRPr="00CB1AC2">
        <w:rPr>
          <w:rFonts w:ascii="Times New Roman" w:hAnsi="Times New Roman" w:cs="Times New Roman"/>
          <w:sz w:val="28"/>
          <w:szCs w:val="28"/>
        </w:rPr>
        <w:t xml:space="preserve">стории и культуре родного края, </w:t>
      </w:r>
      <w:r w:rsidRPr="00CB1AC2">
        <w:rPr>
          <w:rFonts w:ascii="Times New Roman" w:hAnsi="Times New Roman" w:cs="Times New Roman"/>
          <w:sz w:val="28"/>
          <w:szCs w:val="28"/>
        </w:rPr>
        <w:t xml:space="preserve"> не бережёт природу, неуважителен к своим сверстникам и взрослым, не принимает участие в общественно </w:t>
      </w:r>
      <w:r w:rsidR="00BE7A01" w:rsidRPr="00CB1AC2">
        <w:rPr>
          <w:rFonts w:ascii="Times New Roman" w:hAnsi="Times New Roman" w:cs="Times New Roman"/>
          <w:sz w:val="28"/>
          <w:szCs w:val="28"/>
        </w:rPr>
        <w:t>–</w:t>
      </w:r>
      <w:r w:rsidRPr="00CB1AC2">
        <w:rPr>
          <w:rFonts w:ascii="Times New Roman" w:hAnsi="Times New Roman" w:cs="Times New Roman"/>
          <w:sz w:val="28"/>
          <w:szCs w:val="28"/>
        </w:rPr>
        <w:t xml:space="preserve"> значимых</w:t>
      </w:r>
      <w:r w:rsidR="00BE7A01" w:rsidRPr="00CB1AC2">
        <w:rPr>
          <w:rFonts w:ascii="Times New Roman" w:hAnsi="Times New Roman" w:cs="Times New Roman"/>
          <w:sz w:val="28"/>
          <w:szCs w:val="28"/>
        </w:rPr>
        <w:t xml:space="preserve"> делах.</w:t>
      </w:r>
    </w:p>
    <w:p w:rsidR="00CB1AC2" w:rsidRPr="00CB1AC2" w:rsidRDefault="00077C58" w:rsidP="00CB1AC2">
      <w:pPr>
        <w:rPr>
          <w:color w:val="000000"/>
          <w:shd w:val="clear" w:color="auto" w:fill="FFFFFF"/>
        </w:rPr>
      </w:pPr>
      <w:r w:rsidRPr="00CB1AC2">
        <w:rPr>
          <w:color w:val="000000" w:themeColor="text1"/>
          <w:shd w:val="clear" w:color="auto" w:fill="FFFFFF"/>
        </w:rPr>
        <w:t>Результаты изучения когнитивного</w:t>
      </w:r>
      <w:r w:rsidR="00E20928" w:rsidRPr="00CB1AC2">
        <w:rPr>
          <w:color w:val="000000" w:themeColor="text1"/>
          <w:shd w:val="clear" w:color="auto" w:fill="FFFFFF"/>
        </w:rPr>
        <w:t xml:space="preserve">, эмоционально – ценностного </w:t>
      </w:r>
      <w:r w:rsidRPr="00CB1AC2">
        <w:rPr>
          <w:color w:val="000000" w:themeColor="text1"/>
          <w:shd w:val="clear" w:color="auto" w:fill="FFFFFF"/>
        </w:rPr>
        <w:t xml:space="preserve">и деятельностного </w:t>
      </w:r>
      <w:r w:rsidR="00FF4513" w:rsidRPr="00CB1AC2">
        <w:rPr>
          <w:color w:val="000000" w:themeColor="text1"/>
          <w:shd w:val="clear" w:color="auto" w:fill="FFFFFF"/>
        </w:rPr>
        <w:t>критериев</w:t>
      </w:r>
      <w:r w:rsidR="00E20928" w:rsidRPr="00CB1AC2">
        <w:rPr>
          <w:color w:val="000000" w:themeColor="text1"/>
          <w:shd w:val="clear" w:color="auto" w:fill="FFFFFF"/>
        </w:rPr>
        <w:t xml:space="preserve">, изученных с помощью вышеперечисленных педагогических </w:t>
      </w:r>
      <w:r w:rsidRPr="00CB1AC2">
        <w:rPr>
          <w:color w:val="000000" w:themeColor="text1"/>
          <w:shd w:val="clear" w:color="auto" w:fill="FFFFFF"/>
        </w:rPr>
        <w:t>методик, были структурированы и занесены в таблицу [Приложение 5, таблица 3]</w:t>
      </w:r>
      <w:r w:rsidR="00614F9F" w:rsidRPr="00CB1AC2">
        <w:rPr>
          <w:color w:val="000000" w:themeColor="text1"/>
          <w:shd w:val="clear" w:color="auto" w:fill="FFFFFF"/>
        </w:rPr>
        <w:t>.</w:t>
      </w:r>
      <w:r w:rsidR="00CB1AC2" w:rsidRPr="00CB1AC2">
        <w:rPr>
          <w:color w:val="000000" w:themeColor="text1"/>
          <w:shd w:val="clear" w:color="auto" w:fill="FFFFFF"/>
        </w:rPr>
        <w:t xml:space="preserve"> </w:t>
      </w:r>
      <w:r w:rsidR="001035E0" w:rsidRPr="00CB1AC2">
        <w:rPr>
          <w:color w:val="000000"/>
          <w:shd w:val="clear" w:color="auto" w:fill="FFFFFF"/>
        </w:rPr>
        <w:t xml:space="preserve">Для удобства сравнения результатов проведенных </w:t>
      </w:r>
      <w:r w:rsidR="001035E0" w:rsidRPr="00CB1AC2">
        <w:rPr>
          <w:color w:val="000000"/>
          <w:shd w:val="clear" w:color="auto" w:fill="FFFFFF"/>
        </w:rPr>
        <w:lastRenderedPageBreak/>
        <w:t>методик, была составлена гистограмма [</w:t>
      </w:r>
      <w:r w:rsidR="0098317F" w:rsidRPr="00CB1AC2">
        <w:rPr>
          <w:color w:val="000000"/>
          <w:shd w:val="clear" w:color="auto" w:fill="FFFFFF"/>
        </w:rPr>
        <w:t>Рис. 3.1., Приложение 6</w:t>
      </w:r>
      <w:r w:rsidR="001035E0" w:rsidRPr="00CB1AC2">
        <w:rPr>
          <w:color w:val="000000"/>
          <w:shd w:val="clear" w:color="auto" w:fill="FFFFFF"/>
        </w:rPr>
        <w:t>]</w:t>
      </w:r>
      <w:r w:rsidR="0098317F" w:rsidRPr="00CB1AC2">
        <w:rPr>
          <w:color w:val="000000"/>
          <w:shd w:val="clear" w:color="auto" w:fill="FFFFFF"/>
        </w:rPr>
        <w:t xml:space="preserve">. </w:t>
      </w:r>
      <w:r w:rsidR="001148E4" w:rsidRPr="00CB1AC2">
        <w:rPr>
          <w:color w:val="000000"/>
          <w:shd w:val="clear" w:color="auto" w:fill="FFFFFF"/>
        </w:rPr>
        <w:t>Данная гистограмма показывает общую картину сформированности па</w:t>
      </w:r>
      <w:r w:rsidR="00CB1AC2" w:rsidRPr="00CB1AC2">
        <w:rPr>
          <w:color w:val="000000"/>
          <w:shd w:val="clear" w:color="auto" w:fill="FFFFFF"/>
        </w:rPr>
        <w:t>триотизма у младших школьников.</w:t>
      </w:r>
    </w:p>
    <w:p w:rsidR="00BC1C1E" w:rsidRPr="00CB1AC2" w:rsidRDefault="001148E4" w:rsidP="00CB1AC2">
      <w:pPr>
        <w:rPr>
          <w:color w:val="000000" w:themeColor="text1"/>
          <w:shd w:val="clear" w:color="auto" w:fill="FFFFFF"/>
        </w:rPr>
      </w:pPr>
      <w:r w:rsidRPr="00CB1AC2">
        <w:rPr>
          <w:color w:val="000000"/>
          <w:shd w:val="clear" w:color="auto" w:fill="FFFFFF"/>
        </w:rPr>
        <w:t xml:space="preserve">Рассматривая когнитивный критерий можно заметить, что большее количество детей обладают средним уровнем (74%), </w:t>
      </w:r>
      <w:r w:rsidR="00BC1C1E" w:rsidRPr="00CB1AC2">
        <w:rPr>
          <w:color w:val="000000"/>
          <w:shd w:val="clear" w:color="auto" w:fill="FFFFFF"/>
        </w:rPr>
        <w:t xml:space="preserve">т.е. они имеют некоторые </w:t>
      </w:r>
      <w:r w:rsidR="00BC1C1E" w:rsidRPr="00CB1AC2">
        <w:rPr>
          <w:color w:val="000000" w:themeColor="text1"/>
          <w:shd w:val="clear" w:color="auto" w:fill="FFFFFF"/>
        </w:rPr>
        <w:t xml:space="preserve">знания об истории и культуре своей Родины, но они недостаточно прочные. Показатели высокого и низкого уровня сформированности когнитивного критерия оказались схожими, т.е. 13% ребят имеют глубокие знания об истории культуре своей малой и большой Родины и </w:t>
      </w:r>
      <w:r w:rsidR="00ED1BB1">
        <w:rPr>
          <w:color w:val="000000" w:themeColor="text1"/>
          <w:shd w:val="clear" w:color="auto" w:fill="FFFFFF"/>
        </w:rPr>
        <w:t xml:space="preserve">у </w:t>
      </w:r>
      <w:r w:rsidR="00BC1C1E" w:rsidRPr="00CB1AC2">
        <w:rPr>
          <w:color w:val="000000" w:themeColor="text1"/>
          <w:shd w:val="clear" w:color="auto" w:fill="FFFFFF"/>
        </w:rPr>
        <w:t>такого же процента детей отсутствуют какие-либо знания о своей Родине.</w:t>
      </w:r>
    </w:p>
    <w:p w:rsidR="008C5C0D" w:rsidRPr="00CB1AC2" w:rsidRDefault="001148E4" w:rsidP="00CB1AC2">
      <w:r w:rsidRPr="00CB1AC2">
        <w:rPr>
          <w:color w:val="000000"/>
          <w:shd w:val="clear" w:color="auto" w:fill="FFFFFF"/>
        </w:rPr>
        <w:t xml:space="preserve">Что касается эмоционально – ценностного критерия, то здесь </w:t>
      </w:r>
      <w:r w:rsidR="00CD4E66" w:rsidRPr="00CB1AC2">
        <w:rPr>
          <w:color w:val="000000"/>
          <w:shd w:val="clear" w:color="auto" w:fill="FFFFFF"/>
        </w:rPr>
        <w:t xml:space="preserve">65% учеников имеют средний уровень, у 26% школьников </w:t>
      </w:r>
      <w:r w:rsidR="00CD4E66" w:rsidRPr="00CB1AC2">
        <w:t>отсутствует чувство привязанности к малой родине, т.е. они имеют низки</w:t>
      </w:r>
      <w:r w:rsidR="00CD4E66" w:rsidRPr="00CB1AC2">
        <w:tab/>
        <w:t>й уровень. Самый низкий процент детей (9%) имеют высокий уровень сформированности эмоционально – ценностного критерия, т.е. они действительно любят свою малую родину и привязаны к ней.</w:t>
      </w:r>
    </w:p>
    <w:p w:rsidR="008C5C0D" w:rsidRPr="00CB1AC2" w:rsidRDefault="008C5C0D" w:rsidP="00CB1AC2">
      <w:r w:rsidRPr="00CB1AC2">
        <w:t xml:space="preserve">Анализируя результаты деятельностного критерия, можно констатировать, что только 6% школьников </w:t>
      </w:r>
      <w:r w:rsidR="00ED1BB1">
        <w:t xml:space="preserve">показали </w:t>
      </w:r>
      <w:r w:rsidRPr="00CB1AC2">
        <w:t xml:space="preserve">высокий уровень, т.е. они любят и сохраняют природные богатства, исторические, культурные памятники, уважительно относятся к людям, принимают активное участие в общественно – значимых делах. 61% учеников также любят и сохраняют природные богатства, исторические и культурные памятники, но для выполнения какой – либо общественно – значимой деятельности им необходимо </w:t>
      </w:r>
      <w:r w:rsidR="00ED1BB1">
        <w:t>внешнее стимулирование</w:t>
      </w:r>
      <w:r w:rsidRPr="00CB1AC2">
        <w:t xml:space="preserve">. </w:t>
      </w:r>
      <w:r w:rsidR="00CB1AC2" w:rsidRPr="00CB1AC2">
        <w:t>Огорчает процент школьников, имеющих низкий уровень (33%), такие ученики не проявляют интереса к истории и культуре родного края, губят природу, проявляют неуважение к своим сверстникам и взрослым, а также не принимают участие в общественно – значимых делах.</w:t>
      </w:r>
    </w:p>
    <w:p w:rsidR="00CB1AC2" w:rsidRPr="00CB1AC2" w:rsidRDefault="00CB1AC2" w:rsidP="00CB1AC2">
      <w:r w:rsidRPr="00CB1AC2">
        <w:t xml:space="preserve">Исходя из результатов, проведённых диагностик, можно заключить, что по всем критериям наибольшее количество учеников имеют средний уровень, у </w:t>
      </w:r>
      <w:r w:rsidRPr="00CB1AC2">
        <w:lastRenderedPageBreak/>
        <w:t xml:space="preserve">небольшого количества детей развит высокий уровень. Что касается низкого уровня, то он преобладает в деятельностном критерии, т.е. по сравнению с другими критериями, он </w:t>
      </w:r>
      <w:r w:rsidR="00ED1BB1">
        <w:t xml:space="preserve">слабо </w:t>
      </w:r>
      <w:r w:rsidRPr="00CB1AC2">
        <w:t>развит у большого количества ребят.</w:t>
      </w:r>
    </w:p>
    <w:p w:rsidR="00CB1AC2" w:rsidRDefault="00CB1AC2" w:rsidP="00D61EBA">
      <w:r w:rsidRPr="00CB1AC2">
        <w:t>В связи с этим, на формирующем этапе эксперимента, в приоритет необходимо поставить такие мероприятий, которые будут формировать у учеников деятельностный критерий.</w:t>
      </w:r>
    </w:p>
    <w:p w:rsidR="00D61EBA" w:rsidRDefault="00DE5D36" w:rsidP="00DE5D36">
      <w:pPr>
        <w:tabs>
          <w:tab w:val="left" w:pos="3734"/>
        </w:tabs>
      </w:pPr>
      <w:r>
        <w:tab/>
      </w:r>
    </w:p>
    <w:p w:rsidR="00D61EBA" w:rsidRPr="00E20D08" w:rsidRDefault="00D61EBA" w:rsidP="00BD5EA5">
      <w:pPr>
        <w:pStyle w:val="10"/>
        <w:numPr>
          <w:ilvl w:val="1"/>
          <w:numId w:val="43"/>
        </w:numPr>
        <w:ind w:left="0" w:firstLine="0"/>
      </w:pPr>
      <w:bookmarkStart w:id="28" w:name="_Toc515173212"/>
      <w:r w:rsidRPr="00E20D08">
        <w:t>Формирование патриотизма у второклассников во внеурочной деятельности</w:t>
      </w:r>
      <w:bookmarkEnd w:id="28"/>
    </w:p>
    <w:p w:rsidR="00FF4513" w:rsidRPr="00AF7AE9" w:rsidRDefault="00D5717F" w:rsidP="00AF7AE9">
      <w:pPr>
        <w:rPr>
          <w:color w:val="000000" w:themeColor="text1"/>
          <w:shd w:val="clear" w:color="auto" w:fill="FFFFFF"/>
        </w:rPr>
      </w:pPr>
      <w:r w:rsidRPr="00AF7AE9">
        <w:rPr>
          <w:color w:val="000000" w:themeColor="text1"/>
          <w:shd w:val="clear" w:color="auto" w:fill="FFFFFF"/>
        </w:rPr>
        <w:t>Цель ф</w:t>
      </w:r>
      <w:r w:rsidR="00ED1BB1">
        <w:rPr>
          <w:color w:val="000000" w:themeColor="text1"/>
          <w:shd w:val="clear" w:color="auto" w:fill="FFFFFF"/>
        </w:rPr>
        <w:t>ормирующего этапа – это разработка</w:t>
      </w:r>
      <w:r w:rsidRPr="00AF7AE9">
        <w:rPr>
          <w:color w:val="000000" w:themeColor="text1"/>
          <w:shd w:val="clear" w:color="auto" w:fill="FFFFFF"/>
        </w:rPr>
        <w:t xml:space="preserve"> и</w:t>
      </w:r>
      <w:r w:rsidR="005E5494" w:rsidRPr="00AF7AE9">
        <w:rPr>
          <w:color w:val="000000" w:themeColor="text1"/>
          <w:shd w:val="clear" w:color="auto" w:fill="FFFFFF"/>
        </w:rPr>
        <w:t xml:space="preserve"> апробация мероприятий, способствующих формированию патриотизма у младших школьников во внеурочной деятельности.</w:t>
      </w:r>
    </w:p>
    <w:p w:rsidR="005E5494" w:rsidRPr="00AF7AE9" w:rsidRDefault="005E5494" w:rsidP="00AF7AE9">
      <w:pPr>
        <w:rPr>
          <w:color w:val="000000" w:themeColor="text1"/>
          <w:shd w:val="clear" w:color="auto" w:fill="FFFFFF"/>
        </w:rPr>
      </w:pPr>
      <w:r w:rsidRPr="00AF7AE9">
        <w:rPr>
          <w:color w:val="000000" w:themeColor="text1"/>
          <w:shd w:val="clear" w:color="auto" w:fill="FFFFFF"/>
        </w:rPr>
        <w:t>Проведение всех внеурочных занятий было приурочено к какому – либо празднику.</w:t>
      </w:r>
    </w:p>
    <w:p w:rsidR="00BE7443" w:rsidRPr="00AF7AE9" w:rsidRDefault="00703BD5" w:rsidP="00AF7AE9">
      <w:pPr>
        <w:rPr>
          <w:color w:val="000000" w:themeColor="text1"/>
          <w:shd w:val="clear" w:color="auto" w:fill="FFFFFF"/>
        </w:rPr>
      </w:pPr>
      <w:r w:rsidRPr="00AF7AE9">
        <w:rPr>
          <w:color w:val="000000" w:themeColor="text1"/>
          <w:shd w:val="clear" w:color="auto" w:fill="FFFFFF"/>
        </w:rPr>
        <w:t xml:space="preserve">1октября – профессиональный праздник военнослужащих «День Сухопутных войск». В связи с этим было проведено коллективно – творческое дело «Быть военным нелегко». </w:t>
      </w:r>
      <w:r w:rsidR="00F468A7" w:rsidRPr="00AF7AE9">
        <w:rPr>
          <w:color w:val="000000" w:themeColor="text1"/>
          <w:shd w:val="clear" w:color="auto" w:fill="FFFFFF"/>
        </w:rPr>
        <w:t xml:space="preserve">Класс </w:t>
      </w:r>
      <w:r w:rsidR="00135C7D" w:rsidRPr="00AF7AE9">
        <w:rPr>
          <w:color w:val="000000" w:themeColor="text1"/>
          <w:shd w:val="clear" w:color="auto" w:fill="FFFFFF"/>
        </w:rPr>
        <w:t>учеников был поделен на 4</w:t>
      </w:r>
      <w:r w:rsidR="00F468A7" w:rsidRPr="00AF7AE9">
        <w:rPr>
          <w:color w:val="000000" w:themeColor="text1"/>
          <w:shd w:val="clear" w:color="auto" w:fill="FFFFFF"/>
        </w:rPr>
        <w:t xml:space="preserve"> группы. </w:t>
      </w:r>
      <w:r w:rsidR="00135C7D" w:rsidRPr="00AF7AE9">
        <w:rPr>
          <w:color w:val="000000" w:themeColor="text1"/>
          <w:shd w:val="clear" w:color="auto" w:fill="FFFFFF"/>
        </w:rPr>
        <w:t>Каждая группа создала свой календарь праздников родов Сухопутных войск.</w:t>
      </w:r>
      <w:r w:rsidR="00B364B8" w:rsidRPr="00AF7AE9">
        <w:rPr>
          <w:color w:val="000000" w:themeColor="text1"/>
          <w:shd w:val="clear" w:color="auto" w:fill="FFFFFF"/>
        </w:rPr>
        <w:t xml:space="preserve"> Также, в предшествии</w:t>
      </w:r>
      <w:r w:rsidR="00BE7443" w:rsidRPr="00AF7AE9">
        <w:rPr>
          <w:color w:val="000000" w:themeColor="text1"/>
          <w:shd w:val="clear" w:color="auto" w:fill="FFFFFF"/>
        </w:rPr>
        <w:t xml:space="preserve"> данного праздника, ребятам удалось пообщаться с командиром 39-ой отдельной мотостр</w:t>
      </w:r>
      <w:r w:rsidR="00ED1BB1">
        <w:rPr>
          <w:color w:val="000000" w:themeColor="text1"/>
          <w:shd w:val="clear" w:color="auto" w:fill="FFFFFF"/>
        </w:rPr>
        <w:t>елковой Краснознамённой бригады</w:t>
      </w:r>
      <w:r w:rsidR="00BE7443" w:rsidRPr="00AF7AE9">
        <w:rPr>
          <w:color w:val="000000" w:themeColor="text1"/>
          <w:shd w:val="clear" w:color="auto" w:fill="FFFFFF"/>
        </w:rPr>
        <w:t>, который был приглашён в школу. Военные календари, а также другие подарки, сделанные своими руками, ученики подарили командиру. В таком мероприятии дети были активными участниками всего процесса. Иными словами, мы формировали у школьников деятельностный патриотизм.</w:t>
      </w:r>
    </w:p>
    <w:p w:rsidR="00C332F0" w:rsidRPr="00AF7AE9" w:rsidRDefault="00135C7D" w:rsidP="00AF7AE9">
      <w:pPr>
        <w:rPr>
          <w:color w:val="000000"/>
          <w:shd w:val="clear" w:color="auto" w:fill="FFFFFF"/>
        </w:rPr>
      </w:pPr>
      <w:r w:rsidRPr="00AF7AE9">
        <w:rPr>
          <w:color w:val="000000"/>
          <w:shd w:val="clear" w:color="auto" w:fill="FFFFFF"/>
        </w:rPr>
        <w:t xml:space="preserve">Младшие школьники достаточно эмоциональны и впечатлительны к событиям в окружающем их мире. В связи с этим, давать знания о Родине, и её истории, учителю необходимо опираясь на эмоции и чувства учеников. Всё, что педагог проводит совместно с детьми должно быть достаточно красочным, конкретным, наглядным и вызывать эмоциональный отклик. Ярким примером может служить экскурсия в военную часть ко Дню военного связиста. Ученики </w:t>
      </w:r>
      <w:r w:rsidRPr="00AF7AE9">
        <w:rPr>
          <w:color w:val="000000"/>
          <w:shd w:val="clear" w:color="auto" w:fill="FFFFFF"/>
        </w:rPr>
        <w:lastRenderedPageBreak/>
        <w:t xml:space="preserve">2 «А» класса готовились к этой встрече заранее, они изготавливали подарки своими руками, </w:t>
      </w:r>
      <w:r w:rsidR="00BE7443" w:rsidRPr="00AF7AE9">
        <w:rPr>
          <w:color w:val="000000"/>
          <w:shd w:val="clear" w:color="auto" w:fill="FFFFFF"/>
        </w:rPr>
        <w:t>придумывали вопросы для солдат. Радует то, что многие дети пришли в военную часть со своими родителями. Ведь только</w:t>
      </w:r>
      <w:r w:rsidR="00C332F0" w:rsidRPr="00AF7AE9">
        <w:rPr>
          <w:color w:val="000000"/>
          <w:shd w:val="clear" w:color="auto" w:fill="FFFFFF"/>
        </w:rPr>
        <w:t xml:space="preserve"> при взаимодействии родителей и учителей, можно сформировать патриотизм у школьников. Во время экскурсии дети внимательно слушали командира, рассматривали военную технику, пробовали солдатский обед. </w:t>
      </w:r>
      <w:r w:rsidRPr="00AF7AE9">
        <w:rPr>
          <w:color w:val="000000"/>
          <w:shd w:val="clear" w:color="auto" w:fill="FFFFFF"/>
        </w:rPr>
        <w:t>Посетив военную часть, дети ещё долго вспоминали этот день. Им действительно понравилось, они хотели пойти туда снова.</w:t>
      </w:r>
      <w:r w:rsidR="00C332F0" w:rsidRPr="00AF7AE9">
        <w:rPr>
          <w:color w:val="000000"/>
          <w:shd w:val="clear" w:color="auto" w:fill="FFFFFF"/>
        </w:rPr>
        <w:t xml:space="preserve"> Итак, можно констатировать, что данное мероприятие способствует развитию деятельностного компонента патриотизма у младших школьников.</w:t>
      </w:r>
    </w:p>
    <w:p w:rsidR="00E133F4" w:rsidRPr="00AF7AE9" w:rsidRDefault="00135C7D" w:rsidP="00AF7AE9">
      <w:pPr>
        <w:rPr>
          <w:color w:val="000000"/>
          <w:shd w:val="clear" w:color="auto" w:fill="FFFFFF"/>
        </w:rPr>
      </w:pPr>
      <w:r w:rsidRPr="00AF7AE9">
        <w:rPr>
          <w:color w:val="000000"/>
          <w:shd w:val="clear" w:color="auto" w:fill="FFFFFF"/>
        </w:rPr>
        <w:t>Патриот – это человек, который любит свою страну и уважает другие народы. В связи с этим ко Дню народного единства был организован фестиваль народов Р</w:t>
      </w:r>
      <w:r w:rsidR="00DC4F99" w:rsidRPr="00AF7AE9">
        <w:rPr>
          <w:color w:val="000000"/>
          <w:shd w:val="clear" w:color="auto" w:fill="FFFFFF"/>
        </w:rPr>
        <w:t xml:space="preserve">оссии «Мы разные, но мы едины!». Все учащиеся класса были поделены на 5 групп. С помощью жеребьёвки дети определили, какой народ им необходимо представить (русские, украинцы, корейцы, татары, белорусы). После этого каждая группа учеников разработала паспорт своего проекта, в котором были определены цели и задача, сроки исполнения деятельности, а также ответственные лица. </w:t>
      </w:r>
      <w:r w:rsidR="00573B39" w:rsidRPr="00AF7AE9">
        <w:rPr>
          <w:color w:val="000000"/>
          <w:shd w:val="clear" w:color="auto" w:fill="FFFFFF"/>
        </w:rPr>
        <w:t>Завершающим</w:t>
      </w:r>
      <w:r w:rsidR="00DC4F99" w:rsidRPr="00AF7AE9">
        <w:rPr>
          <w:color w:val="000000"/>
          <w:shd w:val="clear" w:color="auto" w:fill="FFFFFF"/>
        </w:rPr>
        <w:t xml:space="preserve"> этапом проекта было представление всех 5 народов. Дети представляли национальную еду, показывали национальный костюм, а также проводили традиционные игры того или иного народа.</w:t>
      </w:r>
      <w:r w:rsidR="00C332F0" w:rsidRPr="00AF7AE9">
        <w:rPr>
          <w:color w:val="000000"/>
          <w:shd w:val="clear" w:color="auto" w:fill="FFFFFF"/>
        </w:rPr>
        <w:t xml:space="preserve"> При осуществлении данного проекта были привлечены родители школьников, которые помогали в приготовлении блюд и разработке национальных костюмов.</w:t>
      </w:r>
      <w:r w:rsidR="00897562" w:rsidRPr="00AF7AE9">
        <w:rPr>
          <w:color w:val="000000"/>
          <w:shd w:val="clear" w:color="auto" w:fill="FFFFFF"/>
        </w:rPr>
        <w:t xml:space="preserve"> </w:t>
      </w:r>
      <w:r w:rsidR="00C332F0" w:rsidRPr="00AF7AE9">
        <w:rPr>
          <w:color w:val="000000"/>
          <w:shd w:val="clear" w:color="auto" w:fill="FFFFFF"/>
        </w:rPr>
        <w:t>Проект «Мы разные, но мы едины</w:t>
      </w:r>
      <w:r w:rsidR="00897562" w:rsidRPr="00AF7AE9">
        <w:rPr>
          <w:color w:val="000000"/>
          <w:shd w:val="clear" w:color="auto" w:fill="FFFFFF"/>
        </w:rPr>
        <w:t>!» помог сплотиться многим детям, организовать наиболее тесные отношения родителей и детей, а также сыграл значимую роль в формировании деятельностного компонента патриотизма.</w:t>
      </w:r>
    </w:p>
    <w:p w:rsidR="00135C7D" w:rsidRPr="00AF7AE9" w:rsidRDefault="00573B39" w:rsidP="00AF7AE9">
      <w:pPr>
        <w:rPr>
          <w:color w:val="000000"/>
          <w:shd w:val="clear" w:color="auto" w:fill="FFFFFF"/>
        </w:rPr>
      </w:pPr>
      <w:r w:rsidRPr="00AF7AE9">
        <w:rPr>
          <w:color w:val="000000"/>
          <w:shd w:val="clear" w:color="auto" w:fill="FFFFFF"/>
        </w:rPr>
        <w:t>Русский поэт Сергей Кашлев в своём стихотворении «Родина</w:t>
      </w:r>
      <w:r w:rsidR="00E133F4" w:rsidRPr="00AF7AE9">
        <w:rPr>
          <w:color w:val="000000"/>
          <w:shd w:val="clear" w:color="auto" w:fill="FFFFFF"/>
        </w:rPr>
        <w:t xml:space="preserve"> и мать» пишет: «Беречь, любить всем нужно Родину и</w:t>
      </w:r>
      <w:r w:rsidRPr="00AF7AE9">
        <w:rPr>
          <w:color w:val="000000"/>
          <w:shd w:val="clear" w:color="auto" w:fill="FFFFFF"/>
        </w:rPr>
        <w:t xml:space="preserve"> Мать,</w:t>
      </w:r>
      <w:r w:rsidR="00E133F4" w:rsidRPr="00AF7AE9">
        <w:rPr>
          <w:color w:val="000000"/>
        </w:rPr>
        <w:t xml:space="preserve"> </w:t>
      </w:r>
      <w:r w:rsidRPr="00AF7AE9">
        <w:rPr>
          <w:color w:val="000000"/>
          <w:shd w:val="clear" w:color="auto" w:fill="FFFFFF"/>
        </w:rPr>
        <w:t xml:space="preserve">И  помнить:  с  ними  неразлучны  мы  навек!» Действительно, именно мама закладывает первые росточки в воспитании патриотизма своего ребёнка. В </w:t>
      </w:r>
      <w:r w:rsidRPr="00AF7AE9">
        <w:rPr>
          <w:color w:val="000000"/>
          <w:shd w:val="clear" w:color="auto" w:fill="FFFFFF"/>
        </w:rPr>
        <w:lastRenderedPageBreak/>
        <w:t>нашей стране есть прекрасн</w:t>
      </w:r>
      <w:r w:rsidR="00BF4B00" w:rsidRPr="00AF7AE9">
        <w:rPr>
          <w:color w:val="000000"/>
          <w:shd w:val="clear" w:color="auto" w:fill="FFFFFF"/>
        </w:rPr>
        <w:t xml:space="preserve">ый праздник «День матери». В связи с этим, был проведён литературно – музыкальный вечер «Она – мой свет в окошке». В этот день дети читали стихи и пели песни для самых </w:t>
      </w:r>
      <w:r w:rsidR="00E133F4" w:rsidRPr="00AF7AE9">
        <w:rPr>
          <w:color w:val="000000"/>
          <w:shd w:val="clear" w:color="auto" w:fill="FFFFFF"/>
        </w:rPr>
        <w:t>родных людей на земле – мамочек и бабушек.</w:t>
      </w:r>
    </w:p>
    <w:p w:rsidR="00AF7AE9" w:rsidRPr="00AF7AE9" w:rsidRDefault="00133F7E" w:rsidP="00AF7AE9">
      <w:pPr>
        <w:rPr>
          <w:color w:val="000000"/>
          <w:shd w:val="clear" w:color="auto" w:fill="FFFFFF"/>
        </w:rPr>
      </w:pPr>
      <w:r w:rsidRPr="00AF7AE9">
        <w:rPr>
          <w:color w:val="000000"/>
          <w:shd w:val="clear" w:color="auto" w:fill="FFFFFF"/>
        </w:rPr>
        <w:t>Ещё в младшем школьном возрасте нужно сформировать у детей идеалы, которы</w:t>
      </w:r>
      <w:r w:rsidR="00173D49">
        <w:rPr>
          <w:color w:val="000000"/>
          <w:shd w:val="clear" w:color="auto" w:fill="FFFFFF"/>
        </w:rPr>
        <w:t>ми бы они гордились и на которые</w:t>
      </w:r>
      <w:r w:rsidRPr="00AF7AE9">
        <w:rPr>
          <w:color w:val="000000"/>
          <w:shd w:val="clear" w:color="auto" w:fill="FFFFFF"/>
        </w:rPr>
        <w:t xml:space="preserve"> будут равняться. Очень важно, чтобы дети знали Героев своей страны. В связи с этим ко Дню Героев Отечества, который отмечается в России 9 декабря, был проведён </w:t>
      </w:r>
      <w:r w:rsidR="00173D49">
        <w:rPr>
          <w:color w:val="000000"/>
          <w:shd w:val="clear" w:color="auto" w:fill="FFFFFF"/>
        </w:rPr>
        <w:t>социально -</w:t>
      </w:r>
      <w:r w:rsidR="00E133F4" w:rsidRPr="00AF7AE9">
        <w:rPr>
          <w:color w:val="000000"/>
          <w:shd w:val="clear" w:color="auto" w:fill="FFFFFF"/>
        </w:rPr>
        <w:t xml:space="preserve"> значимый </w:t>
      </w:r>
      <w:r w:rsidRPr="00AF7AE9">
        <w:rPr>
          <w:color w:val="000000"/>
          <w:shd w:val="clear" w:color="auto" w:fill="FFFFFF"/>
        </w:rPr>
        <w:t>пр</w:t>
      </w:r>
      <w:r w:rsidR="00E133F4" w:rsidRPr="00AF7AE9">
        <w:rPr>
          <w:color w:val="000000"/>
          <w:shd w:val="clear" w:color="auto" w:fill="FFFFFF"/>
        </w:rPr>
        <w:t>оект «Герои земли Сахалинской». На первом этапе проекта р</w:t>
      </w:r>
      <w:r w:rsidR="00357C26" w:rsidRPr="00AF7AE9">
        <w:rPr>
          <w:color w:val="000000"/>
          <w:shd w:val="clear" w:color="auto" w:fill="FFFFFF"/>
        </w:rPr>
        <w:t>ебята узнали с помощью сети Интернет</w:t>
      </w:r>
      <w:r w:rsidR="00E133F4" w:rsidRPr="00AF7AE9">
        <w:rPr>
          <w:color w:val="000000"/>
          <w:shd w:val="clear" w:color="auto" w:fill="FFFFFF"/>
        </w:rPr>
        <w:t xml:space="preserve"> и дополнительной литературы имена ветеранов </w:t>
      </w:r>
      <w:r w:rsidR="00357C26" w:rsidRPr="00AF7AE9">
        <w:rPr>
          <w:color w:val="000000"/>
          <w:shd w:val="clear" w:color="auto" w:fill="FFFFFF"/>
        </w:rPr>
        <w:t>труда, ВОВ и других боевых действий. После этого класс был поделён на 7 групп. Каждой группе необходимо было найти интересные факты о данной личности и рассказать их классу. Также, ученики подготовили подарки для героев, которые впоследствии им подарили.</w:t>
      </w:r>
    </w:p>
    <w:p w:rsidR="0085649D" w:rsidRDefault="00565E7A" w:rsidP="00AF7AE9">
      <w:pPr>
        <w:rPr>
          <w:color w:val="000000" w:themeColor="text1"/>
          <w:shd w:val="clear" w:color="auto" w:fill="FFFFFF"/>
        </w:rPr>
      </w:pPr>
      <w:r w:rsidRPr="00AF7AE9">
        <w:rPr>
          <w:color w:val="000000"/>
          <w:shd w:val="clear" w:color="auto" w:fill="FFFFFF"/>
        </w:rPr>
        <w:t xml:space="preserve">День рождения Сахалинской области – 2 января. </w:t>
      </w:r>
      <w:r w:rsidR="00B364B8" w:rsidRPr="00AF7AE9">
        <w:rPr>
          <w:color w:val="000000"/>
          <w:shd w:val="clear" w:color="auto" w:fill="FFFFFF"/>
        </w:rPr>
        <w:t>В 2018 г</w:t>
      </w:r>
      <w:r w:rsidRPr="00AF7AE9">
        <w:rPr>
          <w:color w:val="000000"/>
          <w:shd w:val="clear" w:color="auto" w:fill="FFFFFF"/>
        </w:rPr>
        <w:t xml:space="preserve">оду ей исполняется 71 год. </w:t>
      </w:r>
      <w:r w:rsidR="0057153F" w:rsidRPr="00AF7AE9">
        <w:rPr>
          <w:color w:val="000000"/>
          <w:shd w:val="clear" w:color="auto" w:fill="FFFFFF"/>
        </w:rPr>
        <w:t xml:space="preserve">Дети должны гордиться своим островом и знать его историю. Именно поэтому, была организована экскурсия в Сахалинский Областной Краеведческий музей, где дети познакомились не только с историей </w:t>
      </w:r>
      <w:r w:rsidR="0057153F" w:rsidRPr="00AF7AE9">
        <w:rPr>
          <w:color w:val="000000" w:themeColor="text1"/>
          <w:shd w:val="clear" w:color="auto" w:fill="FFFFFF"/>
        </w:rPr>
        <w:t>нашего края, но и его природными богатствами.</w:t>
      </w:r>
    </w:p>
    <w:p w:rsidR="007A56BF" w:rsidRPr="00AF7AE9" w:rsidRDefault="007A56BF" w:rsidP="00AF7AE9">
      <w:pPr>
        <w:rPr>
          <w:color w:val="000000"/>
          <w:shd w:val="clear" w:color="auto" w:fill="FFFFFF"/>
        </w:rPr>
      </w:pPr>
      <w:r w:rsidRPr="00AF7AE9">
        <w:rPr>
          <w:color w:val="000000" w:themeColor="text1"/>
          <w:shd w:val="clear" w:color="auto" w:fill="FFFFFF"/>
        </w:rPr>
        <w:t xml:space="preserve">Помимо </w:t>
      </w:r>
      <w:r w:rsidR="00173D49">
        <w:rPr>
          <w:color w:val="000000" w:themeColor="text1"/>
          <w:shd w:val="clear" w:color="auto" w:fill="FFFFFF"/>
        </w:rPr>
        <w:t xml:space="preserve">этого была организована встреча </w:t>
      </w:r>
      <w:r w:rsidRPr="00AF7AE9">
        <w:rPr>
          <w:color w:val="000000" w:themeColor="text1"/>
          <w:shd w:val="clear" w:color="auto" w:fill="FFFFFF"/>
        </w:rPr>
        <w:t>с человеком, который всем сердцем любит наш остров – заслуженным учителем Российской Федерации</w:t>
      </w:r>
      <w:r w:rsidRPr="00AF7AE9">
        <w:rPr>
          <w:color w:val="000000" w:themeColor="text1"/>
          <w:spacing w:val="15"/>
        </w:rPr>
        <w:t xml:space="preserve">, отличником народного просвещения РСФСР, отличником просвещения СССР, </w:t>
      </w:r>
      <w:r w:rsidR="00AF7AE9" w:rsidRPr="00AF7AE9">
        <w:rPr>
          <w:rFonts w:eastAsia="Times New Roman"/>
          <w:color w:val="000000"/>
          <w:lang w:eastAsia="ru-RU"/>
        </w:rPr>
        <w:t>заслуженным педагогом Сахалинской области – Розой Абрамовной Булгаковой. К встрече с Розой Абрамовной ученики подготовили для неё подарки своими руками, разучили песни, а также стихотворения. В свою очередь, Роза Абрамовна рассказала ребятам о своём жизненном пути. Такое мероприятие социально – значимого характера действительно способствует развитию деятельностного патриотизма младших школьников.</w:t>
      </w:r>
    </w:p>
    <w:p w:rsidR="00E26FCD" w:rsidRPr="00AF7AE9" w:rsidRDefault="00E26FCD" w:rsidP="00AF7AE9">
      <w:pPr>
        <w:rPr>
          <w:color w:val="000000"/>
          <w:shd w:val="clear" w:color="auto" w:fill="FFFFFF"/>
        </w:rPr>
      </w:pPr>
      <w:r w:rsidRPr="00AF7AE9">
        <w:rPr>
          <w:color w:val="000000"/>
          <w:shd w:val="clear" w:color="auto" w:fill="FFFFFF"/>
        </w:rPr>
        <w:t>23 февраля наша страна отмечает один из дней воинской славы – День Защитника Отечества. В этот день все граждане России ч</w:t>
      </w:r>
      <w:r w:rsidR="00B364B8" w:rsidRPr="00AF7AE9">
        <w:rPr>
          <w:color w:val="000000"/>
          <w:shd w:val="clear" w:color="auto" w:fill="FFFFFF"/>
        </w:rPr>
        <w:t>ествуют</w:t>
      </w:r>
      <w:r w:rsidRPr="00AF7AE9">
        <w:rPr>
          <w:color w:val="000000"/>
          <w:shd w:val="clear" w:color="auto" w:fill="FFFFFF"/>
        </w:rPr>
        <w:t xml:space="preserve"> не только тех, </w:t>
      </w:r>
      <w:r w:rsidRPr="00AF7AE9">
        <w:rPr>
          <w:color w:val="000000"/>
          <w:shd w:val="clear" w:color="auto" w:fill="FFFFFF"/>
        </w:rPr>
        <w:lastRenderedPageBreak/>
        <w:t>кто служил, но и настоящих защитников в широком смысле этого слова. Экскурсия в исторический парк «Россия – моя история», способствовала знакомству детей с историей военных событий и подвигами защитников нашего Отечества.</w:t>
      </w:r>
      <w:r w:rsidR="00E21635" w:rsidRPr="00AF7AE9">
        <w:rPr>
          <w:color w:val="000000"/>
          <w:shd w:val="clear" w:color="auto" w:fill="FFFFFF"/>
        </w:rPr>
        <w:t xml:space="preserve"> Многие дети пришли на экскурсию со своими родителями. После экскурсии детям было предложено написать сочинение о </w:t>
      </w:r>
      <w:r w:rsidR="00173D49">
        <w:rPr>
          <w:color w:val="000000"/>
          <w:shd w:val="clear" w:color="auto" w:fill="FFFFFF"/>
        </w:rPr>
        <w:t>своих впечатлениях от посещения исторического парка</w:t>
      </w:r>
      <w:r w:rsidR="00E21635" w:rsidRPr="00AF7AE9">
        <w:rPr>
          <w:color w:val="000000"/>
          <w:shd w:val="clear" w:color="auto" w:fill="FFFFFF"/>
        </w:rPr>
        <w:t>. В своих работах дети выразили благодарность за то, что у них появилась возможность посетить музей, а также восторг от представленной информации.</w:t>
      </w:r>
    </w:p>
    <w:p w:rsidR="000172AE" w:rsidRPr="00AF7AE9" w:rsidRDefault="00A322BC" w:rsidP="00AF7AE9">
      <w:pPr>
        <w:rPr>
          <w:color w:val="000000"/>
        </w:rPr>
      </w:pPr>
      <w:r w:rsidRPr="00AF7AE9">
        <w:rPr>
          <w:color w:val="000000"/>
          <w:shd w:val="clear" w:color="auto" w:fill="FFFFFF"/>
        </w:rPr>
        <w:t xml:space="preserve">Патриотизм строится на любви и гордости за свою страну. Ярким примером </w:t>
      </w:r>
      <w:r w:rsidR="00173D49">
        <w:rPr>
          <w:color w:val="000000"/>
          <w:shd w:val="clear" w:color="auto" w:fill="FFFFFF"/>
        </w:rPr>
        <w:t>выдающихся заслуг России в развитии цивилизации может послужить открытие человечеству пути в космос.</w:t>
      </w:r>
      <w:r w:rsidRPr="00AF7AE9">
        <w:rPr>
          <w:color w:val="000000"/>
          <w:shd w:val="clear" w:color="auto" w:fill="FFFFFF"/>
        </w:rPr>
        <w:t xml:space="preserve"> Ещё в раннем возрасте дети знакомятся с первым</w:t>
      </w:r>
      <w:r w:rsidR="000172AE" w:rsidRPr="00AF7AE9">
        <w:rPr>
          <w:color w:val="000000"/>
          <w:shd w:val="clear" w:color="auto" w:fill="FFFFFF"/>
        </w:rPr>
        <w:t xml:space="preserve"> космонавтом – Юрием Гагариным. 12 апреля наша страна отмечает прекрасный праздник – «День космонавтики». В связи с этим, к данному празднику была проведена внутришкольная интеллектуальная игра Брейн – ринг «Страна, открывшая путь в космос». </w:t>
      </w:r>
      <w:r w:rsidR="00CA642B" w:rsidRPr="00AF7AE9">
        <w:rPr>
          <w:color w:val="000000"/>
          <w:shd w:val="clear" w:color="auto" w:fill="FFFFFF"/>
        </w:rPr>
        <w:t>Перед проведением данного мероприятия, школьники изучили необходимый материал. В игре принимали участие 6 команд по 5 человек: 2 «А», 2 «Б», 2 «В», 2 «Г», 2 «Д», 2 «Е». Во время проведения Брейн – ринга, учитель задаёт вопросы, а отвечает та команда, которая первая подняла сигнальную карточку. За каждый правильный ответ ученики получали 10 баллов. В интеллектуальной игре Брейн –ринг «Страна, открывшая путь в космос» 2 «А» класс занял 1 место.</w:t>
      </w:r>
    </w:p>
    <w:p w:rsidR="0085649D" w:rsidRDefault="00286C64" w:rsidP="00AF7AE9">
      <w:pPr>
        <w:rPr>
          <w:color w:val="000000" w:themeColor="text1"/>
          <w:shd w:val="clear" w:color="auto" w:fill="FFFFFF"/>
        </w:rPr>
      </w:pPr>
      <w:r w:rsidRPr="00AF7AE9">
        <w:rPr>
          <w:color w:val="000000"/>
          <w:shd w:val="clear" w:color="auto" w:fill="FFFFFF"/>
        </w:rPr>
        <w:t xml:space="preserve">Мы родились в мирное время, где не слышно воя сирен, не видно разрушенных домов и </w:t>
      </w:r>
      <w:r w:rsidR="00B34874" w:rsidRPr="00AF7AE9">
        <w:rPr>
          <w:color w:val="000000"/>
          <w:shd w:val="clear" w:color="auto" w:fill="FFFFFF"/>
        </w:rPr>
        <w:t xml:space="preserve">смерти. </w:t>
      </w:r>
      <w:r w:rsidRPr="00AF7AE9">
        <w:rPr>
          <w:color w:val="000000"/>
          <w:shd w:val="clear" w:color="auto" w:fill="FFFFFF"/>
        </w:rPr>
        <w:t>Великая Отечественная война – самая чудовищная и жестокая</w:t>
      </w:r>
      <w:r w:rsidR="00173D49">
        <w:rPr>
          <w:color w:val="000000"/>
          <w:shd w:val="clear" w:color="auto" w:fill="FFFFFF"/>
        </w:rPr>
        <w:t xml:space="preserve"> в истории человечества</w:t>
      </w:r>
      <w:r w:rsidRPr="00AF7AE9">
        <w:rPr>
          <w:color w:val="000000"/>
          <w:shd w:val="clear" w:color="auto" w:fill="FFFFFF"/>
        </w:rPr>
        <w:t xml:space="preserve">. Она унесла </w:t>
      </w:r>
      <w:r w:rsidR="00B34874" w:rsidRPr="00AF7AE9">
        <w:rPr>
          <w:color w:val="000000"/>
          <w:shd w:val="clear" w:color="auto" w:fill="FFFFFF"/>
        </w:rPr>
        <w:t>миллион</w:t>
      </w:r>
      <w:r w:rsidR="00173D49">
        <w:rPr>
          <w:color w:val="000000"/>
          <w:shd w:val="clear" w:color="auto" w:fill="FFFFFF"/>
        </w:rPr>
        <w:t>ы</w:t>
      </w:r>
      <w:r w:rsidR="00B34874" w:rsidRPr="00AF7AE9">
        <w:rPr>
          <w:color w:val="000000"/>
          <w:shd w:val="clear" w:color="auto" w:fill="FFFFFF"/>
        </w:rPr>
        <w:t xml:space="preserve"> жизней. В России нет такой семьи, которой бы не коснулась ужасная война. Несмотря на то, что наше поколение не затронула война, мы должны помнить о </w:t>
      </w:r>
      <w:r w:rsidR="00173D49">
        <w:rPr>
          <w:color w:val="000000"/>
          <w:shd w:val="clear" w:color="auto" w:fill="FFFFFF"/>
        </w:rPr>
        <w:t>героях и их невероятных подвигах</w:t>
      </w:r>
      <w:r w:rsidR="00B34874" w:rsidRPr="00AF7AE9">
        <w:rPr>
          <w:color w:val="000000"/>
          <w:shd w:val="clear" w:color="auto" w:fill="FFFFFF"/>
        </w:rPr>
        <w:t xml:space="preserve"> во имя От</w:t>
      </w:r>
      <w:r w:rsidR="00173D49">
        <w:rPr>
          <w:color w:val="000000"/>
          <w:shd w:val="clear" w:color="auto" w:fill="FFFFFF"/>
        </w:rPr>
        <w:t>е</w:t>
      </w:r>
      <w:r w:rsidR="00B34874" w:rsidRPr="00AF7AE9">
        <w:rPr>
          <w:color w:val="000000"/>
          <w:shd w:val="clear" w:color="auto" w:fill="FFFFFF"/>
        </w:rPr>
        <w:t>чества. Учителю начальных классов, важно донести это до детей. Именно театрально – музыкальные представления помогают</w:t>
      </w:r>
      <w:r w:rsidR="00173D49">
        <w:rPr>
          <w:color w:val="000000"/>
          <w:shd w:val="clear" w:color="auto" w:fill="FFFFFF"/>
        </w:rPr>
        <w:t xml:space="preserve"> детям эмоционально</w:t>
      </w:r>
      <w:r w:rsidR="00B34874" w:rsidRPr="00AF7AE9">
        <w:rPr>
          <w:color w:val="000000"/>
          <w:shd w:val="clear" w:color="auto" w:fill="FFFFFF"/>
        </w:rPr>
        <w:t xml:space="preserve"> погрузиться в те времена. В связи с этим, 8 мая бы</w:t>
      </w:r>
      <w:r w:rsidR="00173D49">
        <w:rPr>
          <w:color w:val="000000"/>
          <w:shd w:val="clear" w:color="auto" w:fill="FFFFFF"/>
        </w:rPr>
        <w:t>л проведен конкурс  музыкальных композиций</w:t>
      </w:r>
      <w:r w:rsidR="00B34874" w:rsidRPr="00AF7AE9">
        <w:rPr>
          <w:color w:val="000000"/>
          <w:shd w:val="clear" w:color="auto" w:fill="FFFFFF"/>
        </w:rPr>
        <w:t xml:space="preserve"> в форме театрализованного </w:t>
      </w:r>
      <w:r w:rsidR="00B34874" w:rsidRPr="00AF7AE9">
        <w:rPr>
          <w:color w:val="000000"/>
          <w:shd w:val="clear" w:color="auto" w:fill="FFFFFF"/>
        </w:rPr>
        <w:lastRenderedPageBreak/>
        <w:t xml:space="preserve">представления «Мы не забудем вас никогда!» </w:t>
      </w:r>
      <w:r w:rsidR="00173D49">
        <w:rPr>
          <w:color w:val="000000"/>
          <w:shd w:val="clear" w:color="auto" w:fill="FFFFFF"/>
        </w:rPr>
        <w:t xml:space="preserve">На конкурсе </w:t>
      </w:r>
      <w:r w:rsidR="00B34874" w:rsidRPr="00AF7AE9">
        <w:rPr>
          <w:color w:val="000000"/>
          <w:shd w:val="clear" w:color="auto" w:fill="FFFFFF"/>
        </w:rPr>
        <w:t xml:space="preserve">2 «А» класс выступал с песней «Вставай, страна </w:t>
      </w:r>
      <w:r w:rsidR="00B34874" w:rsidRPr="00AF7AE9">
        <w:rPr>
          <w:color w:val="000000" w:themeColor="text1"/>
          <w:shd w:val="clear" w:color="auto" w:fill="FFFFFF"/>
        </w:rPr>
        <w:t>огромная!»</w:t>
      </w:r>
      <w:r w:rsidR="00874DE0" w:rsidRPr="00AF7AE9">
        <w:rPr>
          <w:color w:val="000000" w:themeColor="text1"/>
          <w:shd w:val="clear" w:color="auto" w:fill="FFFFFF"/>
        </w:rPr>
        <w:t>, где получил грамоту «За креативность».</w:t>
      </w:r>
    </w:p>
    <w:p w:rsidR="00E21635" w:rsidRPr="00AF7AE9" w:rsidRDefault="00E21635" w:rsidP="00AF7AE9">
      <w:pPr>
        <w:rPr>
          <w:color w:val="000000" w:themeColor="text1"/>
          <w:shd w:val="clear" w:color="auto" w:fill="FFFFFF"/>
        </w:rPr>
      </w:pPr>
      <w:r w:rsidRPr="00AF7AE9">
        <w:rPr>
          <w:color w:val="000000" w:themeColor="text1"/>
          <w:shd w:val="clear" w:color="auto" w:fill="FFFFFF"/>
        </w:rPr>
        <w:t>Начиная с 2012 года, многие граждане нашей страны участвуют в общественно – значимой акции «Бессмертный полк»</w:t>
      </w:r>
      <w:r w:rsidR="00DF36CE" w:rsidRPr="00AF7AE9">
        <w:rPr>
          <w:color w:val="000000" w:themeColor="text1"/>
          <w:shd w:val="clear" w:color="auto" w:fill="FFFFFF"/>
        </w:rPr>
        <w:t>. В ходе акции 9 мая по всей стране проводятся шествия, участники которых идут колонной и несут транспаранты с портретами своих родственников, участвовавших в Великой Отечественной войне. В связи с этим, родителям и ученикам 2 «А» класса было предложено сделать транспаранты с портретами их родственников – героев, а также подготовить небольшой рассказ</w:t>
      </w:r>
      <w:r w:rsidR="00173D49">
        <w:rPr>
          <w:color w:val="000000" w:themeColor="text1"/>
          <w:shd w:val="clear" w:color="auto" w:fill="FFFFFF"/>
        </w:rPr>
        <w:t xml:space="preserve"> о них</w:t>
      </w:r>
      <w:r w:rsidR="00DF36CE" w:rsidRPr="00AF7AE9">
        <w:rPr>
          <w:color w:val="000000" w:themeColor="text1"/>
          <w:shd w:val="clear" w:color="auto" w:fill="FFFFFF"/>
        </w:rPr>
        <w:t>. 8 мая ученики представляли своих ро</w:t>
      </w:r>
      <w:r w:rsidR="00173D49">
        <w:rPr>
          <w:color w:val="000000" w:themeColor="text1"/>
          <w:shd w:val="clear" w:color="auto" w:fill="FFFFFF"/>
        </w:rPr>
        <w:t>дственников, участвовавших в войне</w:t>
      </w:r>
      <w:r w:rsidR="00DF36CE" w:rsidRPr="00AF7AE9">
        <w:rPr>
          <w:color w:val="000000" w:themeColor="text1"/>
          <w:shd w:val="clear" w:color="auto" w:fill="FFFFFF"/>
        </w:rPr>
        <w:t>, а 9 мая многие ребята со своими ро</w:t>
      </w:r>
      <w:r w:rsidR="00173D49">
        <w:rPr>
          <w:color w:val="000000" w:themeColor="text1"/>
          <w:shd w:val="clear" w:color="auto" w:fill="FFFFFF"/>
        </w:rPr>
        <w:t>дителями участвовали в шествии  «Бессмертного полка</w:t>
      </w:r>
      <w:r w:rsidR="00DF36CE" w:rsidRPr="00AF7AE9">
        <w:rPr>
          <w:color w:val="000000" w:themeColor="text1"/>
          <w:shd w:val="clear" w:color="auto" w:fill="FFFFFF"/>
        </w:rPr>
        <w:t>».</w:t>
      </w:r>
    </w:p>
    <w:p w:rsidR="00614F9F" w:rsidRPr="00AF7AE9" w:rsidRDefault="00F9746F" w:rsidP="00AF7AE9">
      <w:pPr>
        <w:rPr>
          <w:color w:val="000000" w:themeColor="text1"/>
          <w:shd w:val="clear" w:color="auto" w:fill="FFFFFF"/>
        </w:rPr>
      </w:pPr>
      <w:hyperlink r:id="rId9" w:tooltip="19 мая" w:history="1">
        <w:r w:rsidR="00614F9F" w:rsidRPr="00AF7AE9">
          <w:rPr>
            <w:rStyle w:val="a9"/>
            <w:color w:val="000000" w:themeColor="text1"/>
            <w:u w:val="none"/>
            <w:shd w:val="clear" w:color="auto" w:fill="FFFFFF"/>
          </w:rPr>
          <w:t>19 мая</w:t>
        </w:r>
      </w:hyperlink>
      <w:r w:rsidR="00DF36CE" w:rsidRPr="00AF7AE9">
        <w:rPr>
          <w:bCs/>
          <w:color w:val="000000" w:themeColor="text1"/>
          <w:shd w:val="clear" w:color="auto" w:fill="FFFFFF"/>
        </w:rPr>
        <w:t xml:space="preserve"> – День рождения </w:t>
      </w:r>
      <w:hyperlink r:id="rId10" w:tooltip="Всесоюзная пионерская организация имени В. И. Ленина" w:history="1">
        <w:r w:rsidR="00614F9F" w:rsidRPr="00AF7AE9">
          <w:rPr>
            <w:rStyle w:val="a9"/>
            <w:bCs/>
            <w:color w:val="000000" w:themeColor="text1"/>
            <w:u w:val="none"/>
            <w:shd w:val="clear" w:color="auto" w:fill="FFFFFF"/>
          </w:rPr>
          <w:t xml:space="preserve">Всесоюзной </w:t>
        </w:r>
        <w:r w:rsidR="00DF36CE" w:rsidRPr="00AF7AE9">
          <w:rPr>
            <w:rStyle w:val="a9"/>
            <w:bCs/>
            <w:color w:val="000000" w:themeColor="text1"/>
            <w:u w:val="none"/>
            <w:shd w:val="clear" w:color="auto" w:fill="FFFFFF"/>
          </w:rPr>
          <w:t>пионерской организации имени В.</w:t>
        </w:r>
        <w:r w:rsidR="00614F9F" w:rsidRPr="00AF7AE9">
          <w:rPr>
            <w:rStyle w:val="a9"/>
            <w:bCs/>
            <w:color w:val="000000" w:themeColor="text1"/>
            <w:u w:val="none"/>
            <w:shd w:val="clear" w:color="auto" w:fill="FFFFFF"/>
          </w:rPr>
          <w:t>И. Ленина</w:t>
        </w:r>
      </w:hyperlink>
      <w:r w:rsidR="00614F9F" w:rsidRPr="00AF7AE9">
        <w:rPr>
          <w:color w:val="000000" w:themeColor="text1"/>
          <w:shd w:val="clear" w:color="auto" w:fill="FFFFFF"/>
        </w:rPr>
        <w:t>. Пионеры - молодые </w:t>
      </w:r>
      <w:r w:rsidR="00614F9F" w:rsidRPr="00AF7AE9">
        <w:rPr>
          <w:bCs/>
          <w:color w:val="000000" w:themeColor="text1"/>
          <w:shd w:val="clear" w:color="auto" w:fill="FFFFFF"/>
        </w:rPr>
        <w:t>патриоты</w:t>
      </w:r>
      <w:r w:rsidR="00614F9F" w:rsidRPr="00AF7AE9">
        <w:rPr>
          <w:color w:val="000000" w:themeColor="text1"/>
          <w:shd w:val="clear" w:color="auto" w:fill="FFFFFF"/>
        </w:rPr>
        <w:t> своей страны, хранящие частицы знамени победы в виде своих красных галстуков. К этому празднику была проведена военно – патриотическая игра «Зарница» для учащихся 1-4 классов. Во время игры, ученики выполняли задания на выносливость и силу, а также проявляли своё творчество. После</w:t>
      </w:r>
      <w:r w:rsidR="006B7A80">
        <w:rPr>
          <w:color w:val="000000" w:themeColor="text1"/>
          <w:shd w:val="clear" w:color="auto" w:fill="FFFFFF"/>
        </w:rPr>
        <w:t xml:space="preserve"> игры </w:t>
      </w:r>
      <w:r w:rsidR="00614F9F" w:rsidRPr="00AF7AE9">
        <w:rPr>
          <w:color w:val="000000" w:themeColor="text1"/>
          <w:shd w:val="clear" w:color="auto" w:fill="FFFFFF"/>
        </w:rPr>
        <w:t xml:space="preserve"> прошло награждение победителей, </w:t>
      </w:r>
      <w:r w:rsidR="006B7A80">
        <w:rPr>
          <w:color w:val="000000" w:themeColor="text1"/>
          <w:shd w:val="clear" w:color="auto" w:fill="FFFFFF"/>
        </w:rPr>
        <w:t xml:space="preserve">и </w:t>
      </w:r>
      <w:r w:rsidR="00614F9F" w:rsidRPr="00AF7AE9">
        <w:rPr>
          <w:color w:val="000000" w:themeColor="text1"/>
          <w:shd w:val="clear" w:color="auto" w:fill="FFFFFF"/>
        </w:rPr>
        <w:t xml:space="preserve">все участники и гости смогли подкрепиться </w:t>
      </w:r>
      <w:r w:rsidR="006B7A80">
        <w:rPr>
          <w:color w:val="000000" w:themeColor="text1"/>
          <w:shd w:val="clear" w:color="auto" w:fill="FFFFFF"/>
        </w:rPr>
        <w:t xml:space="preserve">солдатской </w:t>
      </w:r>
      <w:r w:rsidR="00614F9F" w:rsidRPr="00AF7AE9">
        <w:rPr>
          <w:color w:val="000000" w:themeColor="text1"/>
          <w:shd w:val="clear" w:color="auto" w:fill="FFFFFF"/>
        </w:rPr>
        <w:t>кашей с чаем.</w:t>
      </w:r>
    </w:p>
    <w:p w:rsidR="00565E7A" w:rsidRDefault="00716164" w:rsidP="00AF7AE9">
      <w:pPr>
        <w:rPr>
          <w:color w:val="000000" w:themeColor="text1"/>
          <w:shd w:val="clear" w:color="auto" w:fill="FFFFFF"/>
        </w:rPr>
      </w:pPr>
      <w:r w:rsidRPr="00AF7AE9">
        <w:rPr>
          <w:color w:val="000000" w:themeColor="text1"/>
          <w:shd w:val="clear" w:color="auto" w:fill="FFFFFF"/>
        </w:rPr>
        <w:t xml:space="preserve">Весьма важным праздником для государства и граждан является День России, который отмечается 12 июня. </w:t>
      </w:r>
      <w:r w:rsidR="006B7A80">
        <w:rPr>
          <w:color w:val="000000" w:themeColor="text1"/>
          <w:shd w:val="clear" w:color="auto" w:fill="FFFFFF"/>
        </w:rPr>
        <w:t>В этот день мы еще раз напоминаем детям о важности национального единства</w:t>
      </w:r>
      <w:r w:rsidR="00DF36CE" w:rsidRPr="00AF7AE9">
        <w:rPr>
          <w:color w:val="000000" w:themeColor="text1"/>
          <w:shd w:val="clear" w:color="auto" w:fill="FFFFFF"/>
        </w:rPr>
        <w:t xml:space="preserve"> и </w:t>
      </w:r>
      <w:r w:rsidR="006B7A80">
        <w:rPr>
          <w:color w:val="000000" w:themeColor="text1"/>
          <w:shd w:val="clear" w:color="auto" w:fill="FFFFFF"/>
        </w:rPr>
        <w:t>общей</w:t>
      </w:r>
      <w:r w:rsidRPr="00AF7AE9">
        <w:rPr>
          <w:color w:val="000000" w:themeColor="text1"/>
          <w:shd w:val="clear" w:color="auto" w:fill="FFFFFF"/>
        </w:rPr>
        <w:t xml:space="preserve"> ответ</w:t>
      </w:r>
      <w:r w:rsidR="006B7A80">
        <w:rPr>
          <w:color w:val="000000" w:themeColor="text1"/>
          <w:shd w:val="clear" w:color="auto" w:fill="FFFFFF"/>
        </w:rPr>
        <w:t>ственности</w:t>
      </w:r>
      <w:r w:rsidR="00DF36CE" w:rsidRPr="00AF7AE9">
        <w:rPr>
          <w:color w:val="000000" w:themeColor="text1"/>
          <w:shd w:val="clear" w:color="auto" w:fill="FFFFFF"/>
        </w:rPr>
        <w:t xml:space="preserve"> за </w:t>
      </w:r>
      <w:r w:rsidRPr="00AF7AE9">
        <w:rPr>
          <w:color w:val="000000" w:themeColor="text1"/>
          <w:shd w:val="clear" w:color="auto" w:fill="FFFFFF"/>
        </w:rPr>
        <w:t xml:space="preserve">будущее страны. Несмотря на то, что </w:t>
      </w:r>
      <w:r w:rsidR="00067938" w:rsidRPr="00AF7AE9">
        <w:rPr>
          <w:color w:val="000000" w:themeColor="text1"/>
          <w:shd w:val="clear" w:color="auto" w:fill="FFFFFF"/>
        </w:rPr>
        <w:t>эта дата во время летних каникул, ученики всё равно не забывают о ней. Поэтому, 20 июня был проведён конкурс стихотворений «Россия – моя история».</w:t>
      </w:r>
    </w:p>
    <w:p w:rsidR="006B7A80" w:rsidRPr="00AF7AE9" w:rsidRDefault="006B7A80" w:rsidP="00AF7AE9">
      <w:pPr>
        <w:rPr>
          <w:color w:val="000000" w:themeColor="text1"/>
          <w:shd w:val="clear" w:color="auto" w:fill="FFFFFF"/>
        </w:rPr>
      </w:pPr>
      <w:r>
        <w:rPr>
          <w:color w:val="000000" w:themeColor="text1"/>
          <w:shd w:val="clear" w:color="auto" w:fill="FFFFFF"/>
        </w:rPr>
        <w:t>Проведенная работа по патриотическому воспитанию младших школьников на формирующем этапе позволяет сделать вывод, что судьба России, ее многовековая история нашла свое отражение в многочисленных праздниках и памятных датах нашего календаря, что создает широкие возможности для патриотического воспитания школьников.</w:t>
      </w:r>
    </w:p>
    <w:p w:rsidR="00DE5D36" w:rsidRPr="00A87CAE" w:rsidRDefault="00DE5D36" w:rsidP="00BD5EA5">
      <w:pPr>
        <w:pStyle w:val="10"/>
        <w:numPr>
          <w:ilvl w:val="1"/>
          <w:numId w:val="43"/>
        </w:numPr>
        <w:ind w:left="0" w:firstLine="0"/>
      </w:pPr>
      <w:bookmarkStart w:id="29" w:name="_Toc515173213"/>
      <w:r w:rsidRPr="00A87CAE">
        <w:lastRenderedPageBreak/>
        <w:t>Диагностика уровня сформированность ценности патриотизма у второклассников на контрольном этапе эксперимента и оценка эффективности формирующего этапа эксперимента</w:t>
      </w:r>
      <w:bookmarkEnd w:id="29"/>
    </w:p>
    <w:p w:rsidR="00B664B4" w:rsidRPr="002F4FD1" w:rsidRDefault="00B664B4" w:rsidP="00A7565A">
      <w:r w:rsidRPr="002F4FD1">
        <w:rPr>
          <w:lang w:eastAsia="ru-RU"/>
        </w:rPr>
        <w:t>Цель к</w:t>
      </w:r>
      <w:bookmarkStart w:id="30" w:name="357"/>
      <w:r w:rsidR="00D306F5">
        <w:t xml:space="preserve">онтрольного этапа – </w:t>
      </w:r>
      <w:r w:rsidR="00E57692" w:rsidRPr="002F4FD1">
        <w:t>сравнить результаты первичной и вторичной диагностик, выявить динамику сдвига и проанализировать, повлиял ли формирующий этап на повышение уровня патриотизма у младших школьников.</w:t>
      </w:r>
    </w:p>
    <w:bookmarkEnd w:id="30"/>
    <w:p w:rsidR="00A427DE" w:rsidRDefault="00F1268A" w:rsidP="00A427DE">
      <w:pPr>
        <w:rPr>
          <w:color w:val="000000" w:themeColor="text1"/>
          <w:shd w:val="clear" w:color="auto" w:fill="FFFFFF"/>
        </w:rPr>
      </w:pPr>
      <w:r w:rsidRPr="002F4FD1">
        <w:rPr>
          <w:lang w:eastAsia="ru-RU"/>
        </w:rPr>
        <w:t>После завершения формирующего этапа мы повторно провели диагностики</w:t>
      </w:r>
      <w:r w:rsidRPr="002F4FD1">
        <w:rPr>
          <w:color w:val="000000" w:themeColor="text1"/>
          <w:shd w:val="clear" w:color="auto" w:fill="FFFFFF"/>
        </w:rPr>
        <w:t xml:space="preserve"> оценивания когнитивного, эмоционально – ценностного и деятельностного критериев воспитанности п</w:t>
      </w:r>
      <w:r w:rsidR="00D306F5">
        <w:rPr>
          <w:color w:val="000000" w:themeColor="text1"/>
          <w:shd w:val="clear" w:color="auto" w:fill="FFFFFF"/>
        </w:rPr>
        <w:t>атриотизма у младших школьников</w:t>
      </w:r>
      <w:r w:rsidR="00A427DE">
        <w:rPr>
          <w:color w:val="000000" w:themeColor="text1"/>
          <w:shd w:val="clear" w:color="auto" w:fill="FFFFFF"/>
        </w:rPr>
        <w:t>.</w:t>
      </w:r>
    </w:p>
    <w:p w:rsidR="00A7565A" w:rsidRDefault="006D0A8B" w:rsidP="00A427DE">
      <w:pPr>
        <w:rPr>
          <w:color w:val="000000" w:themeColor="text1"/>
          <w:shd w:val="clear" w:color="auto" w:fill="FFFFFF"/>
        </w:rPr>
      </w:pPr>
      <w:r>
        <w:rPr>
          <w:color w:val="000000" w:themeColor="text1"/>
          <w:shd w:val="clear" w:color="auto" w:fill="FFFFFF"/>
        </w:rPr>
        <w:t>Полученные нами данные позволяют констатировать, что у учеников 2 «А» класса произошли положительные изменения.</w:t>
      </w:r>
    </w:p>
    <w:p w:rsidR="00A7565A" w:rsidRDefault="006D0A8B" w:rsidP="00A7565A">
      <w:pPr>
        <w:rPr>
          <w:color w:val="000000" w:themeColor="text1"/>
          <w:shd w:val="clear" w:color="auto" w:fill="FFFFFF"/>
        </w:rPr>
      </w:pPr>
      <w:r>
        <w:rPr>
          <w:color w:val="000000" w:themeColor="text1"/>
          <w:shd w:val="clear" w:color="auto" w:fill="FFFFFF"/>
        </w:rPr>
        <w:t xml:space="preserve">Показатели когнитивного критерия школьников по сравнению с </w:t>
      </w:r>
      <w:r w:rsidRPr="00A7565A">
        <w:rPr>
          <w:color w:val="000000" w:themeColor="text1"/>
          <w:shd w:val="clear" w:color="auto" w:fill="FFFFFF"/>
        </w:rPr>
        <w:t>результатами констатирующего этапа значительно изменились. Если до проведения формирующего этапа низкий уровень составлял 13%, то после эксперимента он составил 7%. Показатель среднего уровня составил 48%, что меньше результато</w:t>
      </w:r>
      <w:r w:rsidR="00A7565A" w:rsidRPr="00A7565A">
        <w:rPr>
          <w:color w:val="000000" w:themeColor="text1"/>
          <w:shd w:val="clear" w:color="auto" w:fill="FFFFFF"/>
        </w:rPr>
        <w:t xml:space="preserve">в констатирующего этапа на 26%. </w:t>
      </w:r>
      <w:r w:rsidR="00A7565A" w:rsidRPr="00A7565A">
        <w:rPr>
          <w:rFonts w:eastAsia="Times New Roman"/>
          <w:color w:val="000000"/>
          <w:lang w:eastAsia="ru-RU"/>
        </w:rPr>
        <w:t>В</w:t>
      </w:r>
      <w:r w:rsidR="00A7565A" w:rsidRPr="00823C16">
        <w:rPr>
          <w:rFonts w:eastAsia="Times New Roman"/>
          <w:color w:val="000000"/>
          <w:lang w:eastAsia="ru-RU"/>
        </w:rPr>
        <w:t xml:space="preserve">ысокий уровень также имеет тенденцию к повышению, на констатирующем этапе он составлял </w:t>
      </w:r>
      <w:r w:rsidR="00A7565A" w:rsidRPr="00A7565A">
        <w:rPr>
          <w:rFonts w:eastAsia="Times New Roman"/>
          <w:color w:val="000000"/>
          <w:lang w:eastAsia="ru-RU"/>
        </w:rPr>
        <w:t>13</w:t>
      </w:r>
      <w:r w:rsidR="00A7565A" w:rsidRPr="00823C16">
        <w:rPr>
          <w:rFonts w:eastAsia="Times New Roman"/>
          <w:color w:val="000000"/>
          <w:lang w:eastAsia="ru-RU"/>
        </w:rPr>
        <w:t>%,</w:t>
      </w:r>
      <w:r w:rsidR="006B7A80">
        <w:rPr>
          <w:rFonts w:eastAsia="Times New Roman"/>
          <w:color w:val="000000"/>
          <w:lang w:eastAsia="ru-RU"/>
        </w:rPr>
        <w:t xml:space="preserve"> </w:t>
      </w:r>
      <w:r w:rsidR="00A7565A" w:rsidRPr="00A7565A">
        <w:rPr>
          <w:rFonts w:eastAsia="Times New Roman"/>
          <w:color w:val="000000"/>
          <w:lang w:eastAsia="ru-RU"/>
        </w:rPr>
        <w:t>а</w:t>
      </w:r>
      <w:r w:rsidR="00A7565A" w:rsidRPr="00823C16">
        <w:rPr>
          <w:rFonts w:eastAsia="Times New Roman"/>
          <w:color w:val="000000"/>
          <w:lang w:eastAsia="ru-RU"/>
        </w:rPr>
        <w:t xml:space="preserve"> на контрольном этапе – </w:t>
      </w:r>
      <w:r w:rsidR="00A7565A" w:rsidRPr="00A7565A">
        <w:rPr>
          <w:rFonts w:eastAsia="Times New Roman"/>
          <w:color w:val="000000"/>
          <w:lang w:eastAsia="ru-RU"/>
        </w:rPr>
        <w:t xml:space="preserve">45%. Это говорит о том, что большая часть </w:t>
      </w:r>
      <w:r w:rsidR="00A7565A">
        <w:rPr>
          <w:rFonts w:eastAsia="Times New Roman"/>
          <w:color w:val="000000"/>
          <w:lang w:eastAsia="ru-RU"/>
        </w:rPr>
        <w:t xml:space="preserve">школьников </w:t>
      </w:r>
      <w:r w:rsidR="006B7A80">
        <w:rPr>
          <w:rFonts w:eastAsia="Times New Roman"/>
          <w:color w:val="000000"/>
          <w:lang w:eastAsia="ru-RU"/>
        </w:rPr>
        <w:t xml:space="preserve">за год получили </w:t>
      </w:r>
      <w:r w:rsidR="00A7565A" w:rsidRPr="00CB1AC2">
        <w:rPr>
          <w:color w:val="000000" w:themeColor="text1"/>
          <w:shd w:val="clear" w:color="auto" w:fill="FFFFFF"/>
        </w:rPr>
        <w:t xml:space="preserve">глубокие знания об истории </w:t>
      </w:r>
      <w:r w:rsidR="00A7565A">
        <w:rPr>
          <w:color w:val="000000" w:themeColor="text1"/>
          <w:shd w:val="clear" w:color="auto" w:fill="FFFFFF"/>
        </w:rPr>
        <w:t xml:space="preserve">и </w:t>
      </w:r>
      <w:r w:rsidR="00A7565A" w:rsidRPr="00CB1AC2">
        <w:rPr>
          <w:color w:val="000000" w:themeColor="text1"/>
          <w:shd w:val="clear" w:color="auto" w:fill="FFFFFF"/>
        </w:rPr>
        <w:t>культуре своей Родины</w:t>
      </w:r>
      <w:r w:rsidR="00A7565A">
        <w:rPr>
          <w:color w:val="000000" w:themeColor="text1"/>
          <w:shd w:val="clear" w:color="auto" w:fill="FFFFFF"/>
        </w:rPr>
        <w:t>.</w:t>
      </w:r>
    </w:p>
    <w:p w:rsidR="00DA184F" w:rsidRDefault="00A7565A" w:rsidP="00A14B93">
      <w:r>
        <w:rPr>
          <w:color w:val="000000" w:themeColor="text1"/>
          <w:shd w:val="clear" w:color="auto" w:fill="FFFFFF"/>
        </w:rPr>
        <w:t xml:space="preserve">Низкий уровень эмоционально – ценностного критерия после проведения формирующего этапа </w:t>
      </w:r>
      <w:r w:rsidR="00DA184F">
        <w:rPr>
          <w:color w:val="000000" w:themeColor="text1"/>
          <w:shd w:val="clear" w:color="auto" w:fill="FFFFFF"/>
        </w:rPr>
        <w:t xml:space="preserve">составил 3%, что на 23% меньше результатов констатирующего. Это говорит </w:t>
      </w:r>
      <w:r w:rsidR="006B7A80">
        <w:rPr>
          <w:color w:val="000000" w:themeColor="text1"/>
          <w:shd w:val="clear" w:color="auto" w:fill="FFFFFF"/>
        </w:rPr>
        <w:t xml:space="preserve">о том, что только </w:t>
      </w:r>
      <w:r w:rsidR="00DA184F">
        <w:rPr>
          <w:color w:val="000000" w:themeColor="text1"/>
          <w:shd w:val="clear" w:color="auto" w:fill="FFFFFF"/>
        </w:rPr>
        <w:t xml:space="preserve"> 3% учеников</w:t>
      </w:r>
      <w:r w:rsidR="000A5718">
        <w:rPr>
          <w:color w:val="000000" w:themeColor="text1"/>
          <w:shd w:val="clear" w:color="auto" w:fill="FFFFFF"/>
        </w:rPr>
        <w:t xml:space="preserve"> оказались эмоционально невосприимчивыми к проведенным мероприятиям</w:t>
      </w:r>
      <w:r w:rsidR="00DA184F">
        <w:rPr>
          <w:color w:val="000000" w:themeColor="text1"/>
          <w:shd w:val="clear" w:color="auto" w:fill="FFFFFF"/>
        </w:rPr>
        <w:t xml:space="preserve">. Показатели среднего уровня понизились. Если на констатирующем этапе он составлял 65%, то после на контрольном – 58%. </w:t>
      </w:r>
      <w:r w:rsidR="00A427DE">
        <w:rPr>
          <w:color w:val="000000" w:themeColor="text1"/>
          <w:shd w:val="clear" w:color="auto" w:fill="FFFFFF"/>
        </w:rPr>
        <w:t xml:space="preserve">Что касается высокого уровня сформированности эмоционально – ценностного </w:t>
      </w:r>
      <w:r w:rsidR="00A14B93">
        <w:rPr>
          <w:color w:val="000000" w:themeColor="text1"/>
          <w:shd w:val="clear" w:color="auto" w:fill="FFFFFF"/>
        </w:rPr>
        <w:t xml:space="preserve">критерия, то можно заметить, что после формирующего этапа он возрос на 30%, т.е. на констатирующем он составлял 9%, а на контрольном – 39%. Данные показатели свидетельствуют о </w:t>
      </w:r>
      <w:r w:rsidR="00A14B93">
        <w:rPr>
          <w:color w:val="000000" w:themeColor="text1"/>
          <w:shd w:val="clear" w:color="auto" w:fill="FFFFFF"/>
        </w:rPr>
        <w:lastRenderedPageBreak/>
        <w:t xml:space="preserve">том, что многие ученики 2 «А» класса </w:t>
      </w:r>
      <w:r w:rsidR="000A5718">
        <w:rPr>
          <w:color w:val="000000" w:themeColor="text1"/>
          <w:shd w:val="clear" w:color="auto" w:fill="FFFFFF"/>
        </w:rPr>
        <w:t xml:space="preserve">прочувствовали </w:t>
      </w:r>
      <w:r w:rsidR="001F496E">
        <w:rPr>
          <w:color w:val="000000" w:themeColor="text1"/>
          <w:shd w:val="clear" w:color="auto" w:fill="FFFFFF"/>
        </w:rPr>
        <w:t>историю нашей страны, осознали себя частицей этой истории.</w:t>
      </w:r>
      <w:r w:rsidR="000A5718">
        <w:rPr>
          <w:color w:val="000000" w:themeColor="text1"/>
          <w:shd w:val="clear" w:color="auto" w:fill="FFFFFF"/>
        </w:rPr>
        <w:t xml:space="preserve"> </w:t>
      </w:r>
    </w:p>
    <w:p w:rsidR="000329F0" w:rsidRDefault="000329F0" w:rsidP="00D306F5">
      <w:r>
        <w:t>После проведения формирующего этапа эксперимента средний уровень деятельностного критерия патриотической воспитанности понизился</w:t>
      </w:r>
      <w:r w:rsidR="00DE5D36">
        <w:t xml:space="preserve"> на 13%, т.е. стал составлять 48%. А высокий уровень, наоборот, повысился на 46% и стал составлять 52%. Низкий уровень на констатирующем этапе эксперимента отсутствует. Данные показатели говорят о том, что большая часть школьников любят и сохраняю</w:t>
      </w:r>
      <w:r w:rsidR="00DE5D36" w:rsidRPr="00CB1AC2">
        <w:t>т природу, исторические</w:t>
      </w:r>
      <w:r w:rsidR="00DE5D36">
        <w:t xml:space="preserve"> и </w:t>
      </w:r>
      <w:r w:rsidR="00DE5D36" w:rsidRPr="00CB1AC2">
        <w:t>культурные памятники, уважите</w:t>
      </w:r>
      <w:r w:rsidR="00DE5D36">
        <w:t>льно относится к людям, принимаю</w:t>
      </w:r>
      <w:r w:rsidR="00DE5D36" w:rsidRPr="00CB1AC2">
        <w:t>т активное участие в общественно – значимых делах.</w:t>
      </w:r>
    </w:p>
    <w:p w:rsidR="00DE5D36" w:rsidRDefault="00DE5D36" w:rsidP="00D306F5">
      <w:r>
        <w:t>Для того, чтобы данная работа имела значимость, необходимо научно проверить и обработать результаты с помощью методов математической статистики.</w:t>
      </w:r>
    </w:p>
    <w:p w:rsidR="00DE5D36" w:rsidRPr="002F4FD1" w:rsidRDefault="00DE5D36" w:rsidP="00DE5D36">
      <w:r w:rsidRPr="002F4FD1">
        <w:t>Для определения значимости сдвига статистических значений между констатирующим и формирующим этапами мы применяли непараметрический Т – критерий Вилкоксона, так как выборки в нашем случае являются независимыми. Данный критерий применяется для сопоставления показателей, измеренных в двух разных условиях на одной и той же выборке испытуемых. Он позволяет установить не только направленность изменений, но и их выраженность. С его помощью можно определить, является ли сдвиг показателей статистически – значимым или нет.</w:t>
      </w:r>
    </w:p>
    <w:p w:rsidR="00DE5D36" w:rsidRPr="00DE5D36" w:rsidRDefault="00DE5D36" w:rsidP="00DE5D36">
      <w:pPr>
        <w:pStyle w:val="af0"/>
        <w:spacing w:after="0" w:line="360" w:lineRule="auto"/>
        <w:ind w:left="0" w:firstLine="709"/>
        <w:jc w:val="both"/>
        <w:rPr>
          <w:rFonts w:ascii="Times New Roman" w:eastAsia="Times New Roman" w:hAnsi="Times New Roman" w:cs="Times New Roman"/>
          <w:color w:val="000000" w:themeColor="text1"/>
          <w:sz w:val="28"/>
          <w:szCs w:val="28"/>
          <w:lang w:eastAsia="ru-RU"/>
        </w:rPr>
      </w:pPr>
      <w:r w:rsidRPr="002F4FD1">
        <w:rPr>
          <w:rFonts w:ascii="Times New Roman" w:eastAsia="Times New Roman" w:hAnsi="Times New Roman" w:cs="Times New Roman"/>
          <w:color w:val="000000" w:themeColor="text1"/>
          <w:sz w:val="28"/>
          <w:szCs w:val="28"/>
          <w:lang w:eastAsia="ru-RU"/>
        </w:rPr>
        <w:t>Результаты, полученные с помощью методов математической статистики</w:t>
      </w:r>
      <w:r>
        <w:rPr>
          <w:rFonts w:ascii="Times New Roman" w:eastAsia="Times New Roman" w:hAnsi="Times New Roman" w:cs="Times New Roman"/>
          <w:color w:val="000000" w:themeColor="text1"/>
          <w:sz w:val="28"/>
          <w:szCs w:val="28"/>
          <w:lang w:eastAsia="ru-RU"/>
        </w:rPr>
        <w:t xml:space="preserve"> </w:t>
      </w:r>
      <w:r w:rsidRPr="008129E3">
        <w:rPr>
          <w:rFonts w:ascii="Times New Roman" w:eastAsia="Times New Roman" w:hAnsi="Times New Roman" w:cs="Times New Roman"/>
          <w:color w:val="000000" w:themeColor="text1"/>
          <w:sz w:val="28"/>
          <w:szCs w:val="28"/>
          <w:lang w:eastAsia="ru-RU"/>
        </w:rPr>
        <w:t>[</w:t>
      </w:r>
      <w:r w:rsidR="002F7309">
        <w:rPr>
          <w:rFonts w:ascii="Times New Roman" w:eastAsia="Times New Roman" w:hAnsi="Times New Roman" w:cs="Times New Roman"/>
          <w:color w:val="000000" w:themeColor="text1"/>
          <w:sz w:val="28"/>
          <w:szCs w:val="28"/>
          <w:lang w:eastAsia="ru-RU"/>
        </w:rPr>
        <w:t>Приложение 7</w:t>
      </w:r>
      <w:r w:rsidRPr="008129E3">
        <w:rPr>
          <w:rFonts w:ascii="Times New Roman" w:eastAsia="Times New Roman" w:hAnsi="Times New Roman" w:cs="Times New Roman"/>
          <w:color w:val="000000" w:themeColor="text1"/>
          <w:sz w:val="28"/>
          <w:szCs w:val="28"/>
          <w:lang w:eastAsia="ru-RU"/>
        </w:rPr>
        <w:t>]</w:t>
      </w:r>
      <w:r w:rsidRPr="002F4FD1">
        <w:rPr>
          <w:rFonts w:ascii="Times New Roman" w:eastAsia="Times New Roman" w:hAnsi="Times New Roman" w:cs="Times New Roman"/>
          <w:color w:val="000000" w:themeColor="text1"/>
          <w:sz w:val="28"/>
          <w:szCs w:val="28"/>
          <w:lang w:eastAsia="ru-RU"/>
        </w:rPr>
        <w:t xml:space="preserve">, позволяют сделать вывод о том, что сдвиг в сторону увеличения </w:t>
      </w:r>
      <w:r w:rsidR="002F7309">
        <w:rPr>
          <w:rFonts w:ascii="Times New Roman" w:eastAsia="Times New Roman" w:hAnsi="Times New Roman" w:cs="Times New Roman"/>
          <w:color w:val="000000" w:themeColor="text1"/>
          <w:sz w:val="28"/>
          <w:szCs w:val="28"/>
          <w:lang w:eastAsia="ru-RU"/>
        </w:rPr>
        <w:t xml:space="preserve">уровня когнитивного, эмоционально – ценностного и деятельностного критериев </w:t>
      </w:r>
      <w:r w:rsidRPr="002F4FD1">
        <w:rPr>
          <w:rFonts w:ascii="Times New Roman" w:eastAsia="Times New Roman" w:hAnsi="Times New Roman" w:cs="Times New Roman"/>
          <w:color w:val="000000" w:themeColor="text1"/>
          <w:sz w:val="28"/>
          <w:szCs w:val="28"/>
          <w:lang w:eastAsia="ru-RU"/>
        </w:rPr>
        <w:t>патриотического воспитания яв</w:t>
      </w:r>
      <w:r w:rsidR="002F7309">
        <w:rPr>
          <w:rFonts w:ascii="Times New Roman" w:eastAsia="Times New Roman" w:hAnsi="Times New Roman" w:cs="Times New Roman"/>
          <w:color w:val="000000" w:themeColor="text1"/>
          <w:sz w:val="28"/>
          <w:szCs w:val="28"/>
          <w:lang w:eastAsia="ru-RU"/>
        </w:rPr>
        <w:t>ляется статистически значимым.</w:t>
      </w:r>
    </w:p>
    <w:p w:rsidR="00DE5D36" w:rsidRDefault="00DE5D36" w:rsidP="002F7309">
      <w:r>
        <w:t>Таким образом, данные полученные при повторной диагностике позволили подтвердить эффективность нашей работы по патриотическому воспитанию, разработанная нами модель подтвердила свою состоятельность.</w:t>
      </w:r>
    </w:p>
    <w:p w:rsidR="003D226C" w:rsidRDefault="003D226C" w:rsidP="004E6A3F">
      <w:pPr>
        <w:pStyle w:val="30"/>
      </w:pPr>
      <w:bookmarkStart w:id="31" w:name="_Toc515173214"/>
      <w:r w:rsidRPr="003D226C">
        <w:lastRenderedPageBreak/>
        <w:t>Краткие выводы по третьей главе</w:t>
      </w:r>
      <w:bookmarkEnd w:id="31"/>
    </w:p>
    <w:p w:rsidR="00C034D4" w:rsidRPr="00924046" w:rsidRDefault="00C034D4" w:rsidP="00924046">
      <w:pPr>
        <w:rPr>
          <w:lang w:eastAsia="ru-RU"/>
        </w:rPr>
      </w:pPr>
      <w:r w:rsidRPr="00924046">
        <w:rPr>
          <w:lang w:eastAsia="ru-RU"/>
        </w:rPr>
        <w:t xml:space="preserve">В ходе проведения </w:t>
      </w:r>
      <w:r w:rsidRPr="00924046">
        <w:t>экспериментального исследования формирования патриотизма у второклассников во внеурочной деятельности были получены следующие результаты:</w:t>
      </w:r>
    </w:p>
    <w:p w:rsidR="00AA4DA2" w:rsidRPr="00924046" w:rsidRDefault="008C5ECA" w:rsidP="00BD5EA5">
      <w:pPr>
        <w:pStyle w:val="ac"/>
        <w:numPr>
          <w:ilvl w:val="0"/>
          <w:numId w:val="57"/>
        </w:numPr>
        <w:shd w:val="clear" w:color="auto" w:fill="FFFFFF"/>
        <w:spacing w:before="0" w:beforeAutospacing="0" w:after="0" w:afterAutospacing="0" w:line="360" w:lineRule="auto"/>
        <w:ind w:left="0" w:firstLine="709"/>
        <w:jc w:val="both"/>
        <w:rPr>
          <w:color w:val="000000" w:themeColor="text1"/>
          <w:sz w:val="28"/>
          <w:szCs w:val="28"/>
        </w:rPr>
      </w:pPr>
      <w:r w:rsidRPr="00924046">
        <w:rPr>
          <w:color w:val="000000" w:themeColor="text1"/>
          <w:sz w:val="28"/>
          <w:szCs w:val="28"/>
        </w:rPr>
        <w:t xml:space="preserve">Для выяснения уровня патриотического воспитания </w:t>
      </w:r>
      <w:r w:rsidR="00AA4DA2" w:rsidRPr="00924046">
        <w:rPr>
          <w:color w:val="000000" w:themeColor="text1"/>
          <w:sz w:val="28"/>
          <w:szCs w:val="28"/>
        </w:rPr>
        <w:t>младших</w:t>
      </w:r>
      <w:r w:rsidR="00B539CB" w:rsidRPr="00924046">
        <w:rPr>
          <w:color w:val="000000" w:themeColor="text1"/>
          <w:sz w:val="28"/>
          <w:szCs w:val="28"/>
        </w:rPr>
        <w:t xml:space="preserve"> школьников было проведено 3 диагностики</w:t>
      </w:r>
      <w:r w:rsidR="00C4294F" w:rsidRPr="00924046">
        <w:rPr>
          <w:color w:val="000000" w:themeColor="text1"/>
          <w:sz w:val="28"/>
          <w:szCs w:val="28"/>
        </w:rPr>
        <w:t xml:space="preserve">: «Патриот», «Интеллектуально – эмоциональный компонент патриотической воспитанности» и «Незаконченное предложение», </w:t>
      </w:r>
      <w:r w:rsidR="00B539CB" w:rsidRPr="00924046">
        <w:rPr>
          <w:color w:val="000000" w:themeColor="text1"/>
          <w:sz w:val="28"/>
          <w:szCs w:val="28"/>
        </w:rPr>
        <w:t>которые позволили опре</w:t>
      </w:r>
      <w:r w:rsidR="00C4294F" w:rsidRPr="00924046">
        <w:rPr>
          <w:color w:val="000000" w:themeColor="text1"/>
          <w:sz w:val="28"/>
          <w:szCs w:val="28"/>
        </w:rPr>
        <w:t xml:space="preserve">делить уровень сформированности когнитивного, эмоционально – ценностного и деятельностного критериев патриотизма. </w:t>
      </w:r>
      <w:r w:rsidR="00AA4DA2" w:rsidRPr="00924046">
        <w:rPr>
          <w:color w:val="000000" w:themeColor="text1"/>
          <w:sz w:val="28"/>
          <w:szCs w:val="28"/>
        </w:rPr>
        <w:t>После их проведения можно сделать вывод о том, что результаты учеников недостаточно высокие, поэтому необходима целенаправленная воспитательная работа.</w:t>
      </w:r>
    </w:p>
    <w:p w:rsidR="00924046" w:rsidRPr="00924046" w:rsidRDefault="008C5ECA" w:rsidP="00BD5EA5">
      <w:pPr>
        <w:pStyle w:val="ac"/>
        <w:numPr>
          <w:ilvl w:val="0"/>
          <w:numId w:val="57"/>
        </w:numPr>
        <w:shd w:val="clear" w:color="auto" w:fill="FFFFFF"/>
        <w:spacing w:before="0" w:beforeAutospacing="0" w:after="0" w:afterAutospacing="0" w:line="360" w:lineRule="auto"/>
        <w:ind w:left="0" w:firstLine="709"/>
        <w:jc w:val="both"/>
        <w:rPr>
          <w:color w:val="000000" w:themeColor="text1"/>
          <w:sz w:val="28"/>
          <w:szCs w:val="28"/>
        </w:rPr>
      </w:pPr>
      <w:r w:rsidRPr="00924046">
        <w:rPr>
          <w:color w:val="000000" w:themeColor="text1"/>
          <w:sz w:val="28"/>
          <w:szCs w:val="28"/>
        </w:rPr>
        <w:t>Система работы по патриотическому воспитанию учащихся 2 класса обогащает детей знаниями и формирует историческое сознание. Иными словами, включает ребёнка в многоплановую деятельность, которая органично сливается со всей жизнью растущего человека.</w:t>
      </w:r>
      <w:r w:rsidR="00E54EEA" w:rsidRPr="00924046">
        <w:rPr>
          <w:color w:val="000000" w:themeColor="text1"/>
          <w:sz w:val="28"/>
          <w:szCs w:val="28"/>
        </w:rPr>
        <w:t xml:space="preserve"> Мероприятия, направленные на формирование патриотизма младших школьников были организованы совместно с их родителями, которые активно включались в данный процесс.</w:t>
      </w:r>
    </w:p>
    <w:p w:rsidR="003A4221" w:rsidRDefault="00C034D4" w:rsidP="00BD5EA5">
      <w:pPr>
        <w:pStyle w:val="ac"/>
        <w:numPr>
          <w:ilvl w:val="0"/>
          <w:numId w:val="57"/>
        </w:numPr>
        <w:shd w:val="clear" w:color="auto" w:fill="FFFFFF"/>
        <w:spacing w:before="0" w:beforeAutospacing="0" w:after="0" w:afterAutospacing="0" w:line="360" w:lineRule="auto"/>
        <w:ind w:left="0" w:firstLine="709"/>
        <w:jc w:val="both"/>
        <w:rPr>
          <w:color w:val="000000" w:themeColor="text1"/>
          <w:sz w:val="28"/>
          <w:szCs w:val="28"/>
        </w:rPr>
      </w:pPr>
      <w:r w:rsidRPr="00924046">
        <w:rPr>
          <w:color w:val="000000" w:themeColor="text1"/>
          <w:sz w:val="28"/>
          <w:szCs w:val="28"/>
        </w:rPr>
        <w:t>В ходе итогового этапа эксперимента было выявлено, что уровень патриотизма</w:t>
      </w:r>
      <w:r w:rsidR="001F496E">
        <w:rPr>
          <w:color w:val="000000" w:themeColor="text1"/>
          <w:sz w:val="28"/>
          <w:szCs w:val="28"/>
        </w:rPr>
        <w:t xml:space="preserve"> у учащихся 2 класса повысился, что </w:t>
      </w:r>
      <w:r w:rsidR="00924046" w:rsidRPr="00924046">
        <w:rPr>
          <w:color w:val="000000" w:themeColor="text1"/>
          <w:sz w:val="28"/>
          <w:szCs w:val="28"/>
        </w:rPr>
        <w:t xml:space="preserve">свидетельствуют о том, что </w:t>
      </w:r>
      <w:r w:rsidRPr="00924046">
        <w:rPr>
          <w:color w:val="000000" w:themeColor="text1"/>
          <w:sz w:val="28"/>
          <w:szCs w:val="28"/>
        </w:rPr>
        <w:t>разработанная нам</w:t>
      </w:r>
      <w:r w:rsidR="00D735B0" w:rsidRPr="00924046">
        <w:rPr>
          <w:color w:val="000000" w:themeColor="text1"/>
          <w:sz w:val="28"/>
          <w:szCs w:val="28"/>
        </w:rPr>
        <w:t xml:space="preserve">и программа является актуальной, а </w:t>
      </w:r>
      <w:r w:rsidR="00CD392E" w:rsidRPr="00924046">
        <w:rPr>
          <w:color w:val="000000" w:themeColor="text1"/>
          <w:sz w:val="28"/>
          <w:szCs w:val="28"/>
        </w:rPr>
        <w:t>работа, проведённая на формирующем этапе эксперимента</w:t>
      </w:r>
      <w:r w:rsidR="00D735B0" w:rsidRPr="00924046">
        <w:rPr>
          <w:color w:val="000000" w:themeColor="text1"/>
          <w:sz w:val="28"/>
          <w:szCs w:val="28"/>
        </w:rPr>
        <w:t xml:space="preserve"> – эффективна.</w:t>
      </w:r>
    </w:p>
    <w:p w:rsidR="00924046" w:rsidRPr="00924046" w:rsidRDefault="00924046" w:rsidP="00924046">
      <w:pPr>
        <w:pStyle w:val="ac"/>
        <w:shd w:val="clear" w:color="auto" w:fill="FFFFFF"/>
        <w:spacing w:before="0" w:beforeAutospacing="0" w:after="0" w:afterAutospacing="0" w:line="360" w:lineRule="auto"/>
        <w:ind w:left="709"/>
        <w:jc w:val="both"/>
        <w:rPr>
          <w:color w:val="000000" w:themeColor="text1"/>
          <w:sz w:val="28"/>
          <w:szCs w:val="28"/>
        </w:rPr>
      </w:pPr>
    </w:p>
    <w:p w:rsidR="003D226C" w:rsidRDefault="003D226C" w:rsidP="004424D5">
      <w:pPr>
        <w:ind w:firstLine="0"/>
        <w:rPr>
          <w:color w:val="000000" w:themeColor="text1"/>
          <w:shd w:val="clear" w:color="auto" w:fill="FFFFFF"/>
        </w:rPr>
        <w:sectPr w:rsidR="003D226C" w:rsidSect="00AE55E5">
          <w:footnotePr>
            <w:numRestart w:val="eachPage"/>
          </w:footnotePr>
          <w:pgSz w:w="11907" w:h="16840" w:code="9"/>
          <w:pgMar w:top="1134" w:right="851" w:bottom="1134" w:left="1418" w:header="709" w:footer="709" w:gutter="0"/>
          <w:cols w:space="708"/>
          <w:docGrid w:linePitch="381"/>
        </w:sectPr>
      </w:pPr>
    </w:p>
    <w:p w:rsidR="00487FC2" w:rsidRDefault="00487FC2" w:rsidP="0066520F">
      <w:pPr>
        <w:pStyle w:val="10"/>
        <w:numPr>
          <w:ilvl w:val="0"/>
          <w:numId w:val="0"/>
        </w:numPr>
        <w:rPr>
          <w:color w:val="000000" w:themeColor="text1"/>
          <w:szCs w:val="28"/>
        </w:rPr>
      </w:pPr>
      <w:bookmarkStart w:id="32" w:name="_Toc466484208"/>
      <w:bookmarkStart w:id="33" w:name="_Toc466486913"/>
      <w:bookmarkStart w:id="34" w:name="_Toc467075333"/>
      <w:bookmarkStart w:id="35" w:name="_Toc515173215"/>
      <w:r w:rsidRPr="0066520F">
        <w:rPr>
          <w:color w:val="000000" w:themeColor="text1"/>
          <w:szCs w:val="28"/>
        </w:rPr>
        <w:lastRenderedPageBreak/>
        <w:t>Заключение</w:t>
      </w:r>
      <w:bookmarkEnd w:id="32"/>
      <w:bookmarkEnd w:id="33"/>
      <w:bookmarkEnd w:id="34"/>
      <w:bookmarkEnd w:id="35"/>
    </w:p>
    <w:p w:rsidR="00AE55E5" w:rsidRPr="00AE55E5" w:rsidRDefault="00AE55E5" w:rsidP="00AE55E5">
      <w:pPr>
        <w:rPr>
          <w:lang w:eastAsia="ru-RU"/>
        </w:rPr>
      </w:pPr>
    </w:p>
    <w:p w:rsidR="00593428" w:rsidRPr="00CD392E" w:rsidRDefault="00AA13B1" w:rsidP="00CD392E">
      <w:pPr>
        <w:rPr>
          <w:color w:val="000000" w:themeColor="text1"/>
        </w:rPr>
      </w:pPr>
      <w:r w:rsidRPr="00CD392E">
        <w:rPr>
          <w:color w:val="000000" w:themeColor="text1"/>
          <w:lang w:eastAsia="ru-RU"/>
        </w:rPr>
        <w:t xml:space="preserve">Нами были рассмотрены теоретические аспекты по проблеме исследования </w:t>
      </w:r>
      <w:r w:rsidRPr="00CD392E">
        <w:rPr>
          <w:color w:val="000000" w:themeColor="text1"/>
        </w:rPr>
        <w:t xml:space="preserve">«Роль внеурочной деятельности в формировании патриотизма младших школьников» </w:t>
      </w:r>
      <w:r w:rsidRPr="00CD392E">
        <w:rPr>
          <w:color w:val="000000" w:themeColor="text1"/>
          <w:lang w:eastAsia="ru-RU"/>
        </w:rPr>
        <w:t xml:space="preserve">и проведена экспериментальная работа, которые позволяют </w:t>
      </w:r>
      <w:r w:rsidR="00593428" w:rsidRPr="00CD392E">
        <w:rPr>
          <w:color w:val="000000" w:themeColor="text1"/>
        </w:rPr>
        <w:t>обобщить полученные результаты и представить их следующим образом:</w:t>
      </w:r>
    </w:p>
    <w:p w:rsidR="00852A19" w:rsidRPr="00CD392E" w:rsidRDefault="0066520F" w:rsidP="00BD5EA5">
      <w:pPr>
        <w:pStyle w:val="af0"/>
        <w:numPr>
          <w:ilvl w:val="0"/>
          <w:numId w:val="54"/>
        </w:numPr>
        <w:spacing w:after="0" w:line="360" w:lineRule="auto"/>
        <w:ind w:left="0" w:firstLine="709"/>
        <w:jc w:val="both"/>
        <w:rPr>
          <w:rFonts w:ascii="Times New Roman" w:hAnsi="Times New Roman" w:cs="Times New Roman"/>
          <w:color w:val="000000" w:themeColor="text1"/>
          <w:sz w:val="28"/>
          <w:szCs w:val="28"/>
        </w:rPr>
      </w:pPr>
      <w:r w:rsidRPr="00CD392E">
        <w:rPr>
          <w:rFonts w:ascii="Times New Roman" w:hAnsi="Times New Roman" w:cs="Times New Roman"/>
          <w:color w:val="000000" w:themeColor="text1"/>
          <w:sz w:val="28"/>
          <w:szCs w:val="28"/>
        </w:rPr>
        <w:t xml:space="preserve">Изучив психолого-педагогические особенности младших школьников в процессе формирования патриотизма можно заключить, </w:t>
      </w:r>
      <w:r w:rsidR="001F496E">
        <w:rPr>
          <w:rFonts w:ascii="Times New Roman" w:hAnsi="Times New Roman" w:cs="Times New Roman"/>
          <w:color w:val="000000" w:themeColor="text1"/>
          <w:sz w:val="28"/>
          <w:szCs w:val="28"/>
        </w:rPr>
        <w:t>м</w:t>
      </w:r>
      <w:r w:rsidRPr="00CD392E">
        <w:rPr>
          <w:rFonts w:ascii="Times New Roman" w:hAnsi="Times New Roman" w:cs="Times New Roman"/>
          <w:color w:val="000000" w:themeColor="text1"/>
          <w:sz w:val="28"/>
          <w:szCs w:val="28"/>
        </w:rPr>
        <w:t xml:space="preserve">ладший школьный возраст является наиболее сенситивным для формирования патриотических чувств. Но, так как патриотическое воспитание – это </w:t>
      </w:r>
      <w:r w:rsidR="000F6F13" w:rsidRPr="00CD392E">
        <w:rPr>
          <w:rFonts w:ascii="Times New Roman" w:hAnsi="Times New Roman" w:cs="Times New Roman"/>
          <w:color w:val="000000" w:themeColor="text1"/>
          <w:sz w:val="28"/>
          <w:szCs w:val="28"/>
        </w:rPr>
        <w:t xml:space="preserve">процесс </w:t>
      </w:r>
      <w:r w:rsidRPr="00CD392E">
        <w:rPr>
          <w:rFonts w:ascii="Times New Roman" w:hAnsi="Times New Roman" w:cs="Times New Roman"/>
          <w:color w:val="000000" w:themeColor="text1"/>
          <w:sz w:val="28"/>
          <w:szCs w:val="28"/>
        </w:rPr>
        <w:t>достаточно длительный</w:t>
      </w:r>
      <w:r w:rsidR="000F6F13" w:rsidRPr="00CD392E">
        <w:rPr>
          <w:rFonts w:ascii="Times New Roman" w:hAnsi="Times New Roman" w:cs="Times New Roman"/>
          <w:color w:val="000000" w:themeColor="text1"/>
          <w:sz w:val="28"/>
          <w:szCs w:val="28"/>
        </w:rPr>
        <w:t xml:space="preserve"> и сложный</w:t>
      </w:r>
      <w:r w:rsidRPr="00CD392E">
        <w:rPr>
          <w:rFonts w:ascii="Times New Roman" w:hAnsi="Times New Roman" w:cs="Times New Roman"/>
          <w:color w:val="000000" w:themeColor="text1"/>
          <w:sz w:val="28"/>
          <w:szCs w:val="28"/>
        </w:rPr>
        <w:t xml:space="preserve">, то необходимо принимать во внимание возрастное развитие всех психических процессов обучающихся. А именно, познавательных процессов, которые развиваются в целом одинаково у каждого ребёнка и эмоционально – волевых, </w:t>
      </w:r>
      <w:r w:rsidR="00852A19" w:rsidRPr="00CD392E">
        <w:rPr>
          <w:rFonts w:ascii="Times New Roman" w:hAnsi="Times New Roman" w:cs="Times New Roman"/>
          <w:color w:val="000000" w:themeColor="text1"/>
          <w:sz w:val="28"/>
          <w:szCs w:val="28"/>
        </w:rPr>
        <w:t>являющихся</w:t>
      </w:r>
      <w:r w:rsidRPr="00CD392E">
        <w:rPr>
          <w:rFonts w:ascii="Times New Roman" w:hAnsi="Times New Roman" w:cs="Times New Roman"/>
          <w:color w:val="000000" w:themeColor="text1"/>
          <w:sz w:val="28"/>
          <w:szCs w:val="28"/>
        </w:rPr>
        <w:t xml:space="preserve"> индивидуальными.</w:t>
      </w:r>
      <w:r w:rsidR="00C66934" w:rsidRPr="00CD392E">
        <w:rPr>
          <w:rFonts w:ascii="Times New Roman" w:hAnsi="Times New Roman" w:cs="Times New Roman"/>
          <w:color w:val="000000" w:themeColor="text1"/>
          <w:sz w:val="28"/>
          <w:szCs w:val="28"/>
        </w:rPr>
        <w:t xml:space="preserve"> Учёт психолого – педагогических особенностей младших школьников, помогают учителю грамотно построить процесс воспитательных мероприятия, формирующих патриотизм.</w:t>
      </w:r>
    </w:p>
    <w:p w:rsidR="001F496E" w:rsidRDefault="001F496E" w:rsidP="001F496E">
      <w:pPr>
        <w:pStyle w:val="af0"/>
        <w:numPr>
          <w:ilvl w:val="0"/>
          <w:numId w:val="54"/>
        </w:numPr>
        <w:shd w:val="clear" w:color="auto" w:fill="FFFFFF"/>
        <w:spacing w:after="0" w:line="360" w:lineRule="auto"/>
        <w:ind w:left="0" w:firstLine="0"/>
        <w:jc w:val="both"/>
        <w:rPr>
          <w:rFonts w:ascii="Times New Roman" w:hAnsi="Times New Roman" w:cs="Times New Roman"/>
          <w:color w:val="000000" w:themeColor="text1"/>
          <w:sz w:val="28"/>
          <w:szCs w:val="28"/>
        </w:rPr>
      </w:pPr>
      <w:r w:rsidRPr="001F496E">
        <w:rPr>
          <w:rFonts w:ascii="Times New Roman" w:hAnsi="Times New Roman" w:cs="Times New Roman"/>
          <w:color w:val="000000" w:themeColor="text1"/>
          <w:sz w:val="28"/>
          <w:szCs w:val="28"/>
        </w:rPr>
        <w:t>К особенностям</w:t>
      </w:r>
      <w:r w:rsidR="00852A19" w:rsidRPr="001F496E">
        <w:rPr>
          <w:rFonts w:ascii="Times New Roman" w:hAnsi="Times New Roman" w:cs="Times New Roman"/>
          <w:color w:val="000000" w:themeColor="text1"/>
          <w:sz w:val="28"/>
          <w:szCs w:val="28"/>
        </w:rPr>
        <w:t xml:space="preserve"> патриотического воспитания младших школьников в современных условиях</w:t>
      </w:r>
      <w:r>
        <w:rPr>
          <w:rFonts w:ascii="Times New Roman" w:hAnsi="Times New Roman" w:cs="Times New Roman"/>
          <w:color w:val="000000" w:themeColor="text1"/>
          <w:sz w:val="28"/>
          <w:szCs w:val="28"/>
        </w:rPr>
        <w:t xml:space="preserve"> мы отнесли следующие исторические и педагогические условия:</w:t>
      </w:r>
    </w:p>
    <w:p w:rsidR="00852A19" w:rsidRPr="001F496E" w:rsidRDefault="00852A19" w:rsidP="001F496E">
      <w:pPr>
        <w:pStyle w:val="af0"/>
        <w:numPr>
          <w:ilvl w:val="0"/>
          <w:numId w:val="70"/>
        </w:numPr>
        <w:shd w:val="clear" w:color="auto" w:fill="FFFFFF"/>
        <w:spacing w:after="0" w:line="360" w:lineRule="auto"/>
        <w:ind w:left="714" w:hanging="357"/>
        <w:jc w:val="both"/>
        <w:rPr>
          <w:rFonts w:ascii="Times New Roman" w:hAnsi="Times New Roman" w:cs="Times New Roman"/>
          <w:color w:val="000000" w:themeColor="text1"/>
          <w:sz w:val="28"/>
          <w:szCs w:val="28"/>
        </w:rPr>
      </w:pPr>
      <w:r w:rsidRPr="001F496E">
        <w:rPr>
          <w:rFonts w:ascii="Times New Roman" w:hAnsi="Times New Roman" w:cs="Times New Roman"/>
          <w:color w:val="000000" w:themeColor="text1"/>
          <w:sz w:val="28"/>
          <w:szCs w:val="28"/>
        </w:rPr>
        <w:t>в Российской Федерации создана большая законодательная база для развития патриотического воспитания;</w:t>
      </w:r>
    </w:p>
    <w:p w:rsidR="00852A19" w:rsidRPr="001F496E" w:rsidRDefault="00852A19" w:rsidP="001F496E">
      <w:pPr>
        <w:pStyle w:val="af0"/>
        <w:numPr>
          <w:ilvl w:val="0"/>
          <w:numId w:val="70"/>
        </w:numPr>
        <w:shd w:val="clear" w:color="auto" w:fill="FFFFFF"/>
        <w:tabs>
          <w:tab w:val="left" w:pos="567"/>
          <w:tab w:val="left" w:pos="1134"/>
        </w:tabs>
        <w:spacing w:after="0" w:line="360" w:lineRule="auto"/>
        <w:ind w:left="714" w:hanging="357"/>
        <w:jc w:val="both"/>
        <w:rPr>
          <w:rFonts w:ascii="Times New Roman" w:hAnsi="Times New Roman" w:cs="Times New Roman"/>
          <w:color w:val="000000" w:themeColor="text1"/>
          <w:sz w:val="28"/>
          <w:szCs w:val="28"/>
        </w:rPr>
      </w:pPr>
      <w:r w:rsidRPr="001F496E">
        <w:rPr>
          <w:rFonts w:ascii="Times New Roman" w:hAnsi="Times New Roman" w:cs="Times New Roman"/>
          <w:color w:val="000000" w:themeColor="text1"/>
          <w:sz w:val="28"/>
          <w:szCs w:val="28"/>
        </w:rPr>
        <w:t>восстановлена ответственность образовательных организаций за процесс воспитания подрастающего поколения;</w:t>
      </w:r>
    </w:p>
    <w:p w:rsidR="00852A19" w:rsidRPr="001F496E" w:rsidRDefault="00852A19" w:rsidP="001F496E">
      <w:pPr>
        <w:pStyle w:val="af0"/>
        <w:numPr>
          <w:ilvl w:val="0"/>
          <w:numId w:val="70"/>
        </w:numPr>
        <w:shd w:val="clear" w:color="auto" w:fill="FFFFFF"/>
        <w:tabs>
          <w:tab w:val="left" w:pos="567"/>
          <w:tab w:val="left" w:pos="1134"/>
        </w:tabs>
        <w:spacing w:after="0" w:line="360" w:lineRule="auto"/>
        <w:ind w:left="714" w:hanging="357"/>
        <w:jc w:val="both"/>
        <w:rPr>
          <w:rFonts w:ascii="Times New Roman" w:hAnsi="Times New Roman" w:cs="Times New Roman"/>
          <w:color w:val="000000" w:themeColor="text1"/>
          <w:sz w:val="28"/>
          <w:szCs w:val="28"/>
        </w:rPr>
      </w:pPr>
      <w:r w:rsidRPr="001F496E">
        <w:rPr>
          <w:rFonts w:ascii="Times New Roman" w:hAnsi="Times New Roman" w:cs="Times New Roman"/>
          <w:color w:val="000000" w:themeColor="text1"/>
          <w:sz w:val="28"/>
          <w:szCs w:val="28"/>
        </w:rPr>
        <w:t>чётко определены результаты личностного развития школьников на каждой ступени образования, в том числе и в процессе патриотического воспитания;</w:t>
      </w:r>
    </w:p>
    <w:p w:rsidR="00852A19" w:rsidRPr="001F496E" w:rsidRDefault="00852A19" w:rsidP="001F496E">
      <w:pPr>
        <w:pStyle w:val="af0"/>
        <w:numPr>
          <w:ilvl w:val="0"/>
          <w:numId w:val="70"/>
        </w:numPr>
        <w:shd w:val="clear" w:color="auto" w:fill="FFFFFF"/>
        <w:tabs>
          <w:tab w:val="left" w:pos="567"/>
          <w:tab w:val="left" w:pos="1134"/>
        </w:tabs>
        <w:spacing w:after="0" w:line="360" w:lineRule="auto"/>
        <w:ind w:left="714" w:hanging="357"/>
        <w:jc w:val="both"/>
        <w:rPr>
          <w:rFonts w:ascii="Times New Roman" w:hAnsi="Times New Roman" w:cs="Times New Roman"/>
          <w:color w:val="000000" w:themeColor="text1"/>
          <w:sz w:val="28"/>
          <w:szCs w:val="28"/>
        </w:rPr>
      </w:pPr>
      <w:r w:rsidRPr="001F496E">
        <w:rPr>
          <w:rFonts w:ascii="Times New Roman" w:hAnsi="Times New Roman" w:cs="Times New Roman"/>
          <w:color w:val="000000" w:themeColor="text1"/>
          <w:sz w:val="28"/>
          <w:szCs w:val="28"/>
        </w:rPr>
        <w:lastRenderedPageBreak/>
        <w:t>создана система патриотического воспитания школьников посредством образовательного процесса, внеурочной и внешкольной деятельности учащихся.</w:t>
      </w:r>
    </w:p>
    <w:p w:rsidR="001F496E" w:rsidRPr="001F496E" w:rsidRDefault="00852A19" w:rsidP="00AD1449">
      <w:pPr>
        <w:pStyle w:val="ac"/>
        <w:numPr>
          <w:ilvl w:val="0"/>
          <w:numId w:val="58"/>
        </w:numPr>
        <w:shd w:val="clear" w:color="auto" w:fill="FFFFFF"/>
        <w:spacing w:before="0" w:beforeAutospacing="0" w:after="0" w:afterAutospacing="0" w:line="360" w:lineRule="auto"/>
        <w:ind w:left="0" w:firstLine="709"/>
        <w:jc w:val="both"/>
        <w:rPr>
          <w:color w:val="000000" w:themeColor="text1"/>
          <w:sz w:val="28"/>
          <w:szCs w:val="28"/>
        </w:rPr>
      </w:pPr>
      <w:r w:rsidRPr="001F496E">
        <w:rPr>
          <w:color w:val="000000" w:themeColor="text1"/>
          <w:sz w:val="28"/>
          <w:szCs w:val="28"/>
        </w:rPr>
        <w:t xml:space="preserve"> Раскрыв</w:t>
      </w:r>
      <w:r w:rsidR="0066520F" w:rsidRPr="001F496E">
        <w:rPr>
          <w:color w:val="000000" w:themeColor="text1"/>
          <w:sz w:val="28"/>
          <w:szCs w:val="28"/>
        </w:rPr>
        <w:t xml:space="preserve"> роль внеурочной деятельности в процессе формирования п</w:t>
      </w:r>
      <w:r w:rsidRPr="001F496E">
        <w:rPr>
          <w:color w:val="000000" w:themeColor="text1"/>
          <w:sz w:val="28"/>
          <w:szCs w:val="28"/>
        </w:rPr>
        <w:t xml:space="preserve">атриотизма у младших школьников можно заключить, что </w:t>
      </w:r>
      <w:r w:rsidR="00C66934" w:rsidRPr="001F496E">
        <w:rPr>
          <w:color w:val="000000" w:themeColor="text1"/>
          <w:sz w:val="28"/>
          <w:szCs w:val="28"/>
          <w:shd w:val="clear" w:color="auto" w:fill="FFFFFF"/>
        </w:rPr>
        <w:t xml:space="preserve">успех внеурочной работы зависит не только от активности учеников, но и от педагогического влияния, умения учителя придать интересам воспитанников общественно полезную направленность - одно из основных условий успешной организации и развития внеурочной работы по патриотическому воспитанию. </w:t>
      </w:r>
    </w:p>
    <w:p w:rsidR="006D25A3" w:rsidRDefault="006D25A3" w:rsidP="00AD1449">
      <w:pPr>
        <w:pStyle w:val="ac"/>
        <w:numPr>
          <w:ilvl w:val="0"/>
          <w:numId w:val="58"/>
        </w:numPr>
        <w:shd w:val="clear" w:color="auto" w:fill="FFFFFF"/>
        <w:spacing w:before="0" w:beforeAutospacing="0" w:after="0" w:afterAutospacing="0" w:line="360" w:lineRule="auto"/>
        <w:ind w:left="0" w:firstLine="709"/>
        <w:jc w:val="both"/>
        <w:rPr>
          <w:color w:val="000000" w:themeColor="text1"/>
          <w:sz w:val="28"/>
          <w:szCs w:val="28"/>
        </w:rPr>
      </w:pPr>
      <w:r w:rsidRPr="006D25A3">
        <w:rPr>
          <w:color w:val="000000" w:themeColor="text1"/>
          <w:sz w:val="28"/>
          <w:szCs w:val="28"/>
        </w:rPr>
        <w:t>Разработана и апробирована</w:t>
      </w:r>
      <w:r w:rsidR="00852A19" w:rsidRPr="006D25A3">
        <w:rPr>
          <w:color w:val="000000" w:themeColor="text1"/>
          <w:sz w:val="28"/>
          <w:szCs w:val="28"/>
        </w:rPr>
        <w:t xml:space="preserve"> структурно-содер</w:t>
      </w:r>
      <w:r w:rsidRPr="006D25A3">
        <w:rPr>
          <w:color w:val="000000" w:themeColor="text1"/>
          <w:sz w:val="28"/>
          <w:szCs w:val="28"/>
        </w:rPr>
        <w:t>жательная</w:t>
      </w:r>
      <w:r w:rsidR="00852A19" w:rsidRPr="006D25A3">
        <w:rPr>
          <w:color w:val="000000" w:themeColor="text1"/>
          <w:sz w:val="28"/>
          <w:szCs w:val="28"/>
        </w:rPr>
        <w:t xml:space="preserve"> модель формирования  патриотизма </w:t>
      </w:r>
      <w:r w:rsidR="00737B6F" w:rsidRPr="006D25A3">
        <w:rPr>
          <w:color w:val="000000" w:themeColor="text1"/>
          <w:sz w:val="28"/>
          <w:szCs w:val="28"/>
        </w:rPr>
        <w:t xml:space="preserve">младших школьников средствами </w:t>
      </w:r>
      <w:r w:rsidR="00852A19" w:rsidRPr="006D25A3">
        <w:rPr>
          <w:color w:val="000000" w:themeColor="text1"/>
          <w:sz w:val="28"/>
          <w:szCs w:val="28"/>
        </w:rPr>
        <w:t xml:space="preserve"> внеурочной деятельности</w:t>
      </w:r>
      <w:r>
        <w:rPr>
          <w:color w:val="000000" w:themeColor="text1"/>
          <w:sz w:val="28"/>
          <w:szCs w:val="28"/>
        </w:rPr>
        <w:t xml:space="preserve"> с опорой на исторически значимые события, государственные праздники и пам</w:t>
      </w:r>
      <w:r w:rsidR="00AD1449">
        <w:rPr>
          <w:color w:val="000000" w:themeColor="text1"/>
          <w:sz w:val="28"/>
          <w:szCs w:val="28"/>
        </w:rPr>
        <w:t>ятные даты Российской Федерации в рамках деятельностного подхода.</w:t>
      </w:r>
      <w:r w:rsidR="00852A19" w:rsidRPr="006D25A3">
        <w:rPr>
          <w:color w:val="000000" w:themeColor="text1"/>
          <w:sz w:val="28"/>
          <w:szCs w:val="28"/>
        </w:rPr>
        <w:t xml:space="preserve"> </w:t>
      </w:r>
    </w:p>
    <w:p w:rsidR="00737B6F" w:rsidRDefault="0066520F" w:rsidP="00AD1449">
      <w:pPr>
        <w:pStyle w:val="ac"/>
        <w:numPr>
          <w:ilvl w:val="0"/>
          <w:numId w:val="58"/>
        </w:numPr>
        <w:shd w:val="clear" w:color="auto" w:fill="FFFFFF"/>
        <w:spacing w:before="0" w:beforeAutospacing="0" w:after="0" w:afterAutospacing="0" w:line="360" w:lineRule="auto"/>
        <w:ind w:left="0" w:firstLine="709"/>
        <w:jc w:val="both"/>
        <w:rPr>
          <w:color w:val="000000" w:themeColor="text1"/>
          <w:sz w:val="28"/>
          <w:szCs w:val="28"/>
        </w:rPr>
      </w:pPr>
      <w:r w:rsidRPr="006D25A3">
        <w:rPr>
          <w:color w:val="000000" w:themeColor="text1"/>
          <w:sz w:val="28"/>
          <w:szCs w:val="28"/>
        </w:rPr>
        <w:t>О</w:t>
      </w:r>
      <w:r w:rsidR="00C30939" w:rsidRPr="006D25A3">
        <w:rPr>
          <w:color w:val="000000" w:themeColor="text1"/>
          <w:sz w:val="28"/>
          <w:szCs w:val="28"/>
        </w:rPr>
        <w:t>существив</w:t>
      </w:r>
      <w:r w:rsidRPr="006D25A3">
        <w:rPr>
          <w:color w:val="000000" w:themeColor="text1"/>
          <w:sz w:val="28"/>
          <w:szCs w:val="28"/>
        </w:rPr>
        <w:t xml:space="preserve"> анализ выборки и характеристики методов диагностики уровня сформированност</w:t>
      </w:r>
      <w:r w:rsidR="00C30939" w:rsidRPr="006D25A3">
        <w:rPr>
          <w:color w:val="000000" w:themeColor="text1"/>
          <w:sz w:val="28"/>
          <w:szCs w:val="28"/>
        </w:rPr>
        <w:t xml:space="preserve">и патриотизма у второклассников, можно </w:t>
      </w:r>
      <w:r w:rsidR="00B539CB" w:rsidRPr="006D25A3">
        <w:rPr>
          <w:color w:val="000000" w:themeColor="text1"/>
          <w:sz w:val="28"/>
          <w:szCs w:val="28"/>
        </w:rPr>
        <w:t>констатиро</w:t>
      </w:r>
      <w:r w:rsidR="00737B6F" w:rsidRPr="006D25A3">
        <w:rPr>
          <w:color w:val="000000" w:themeColor="text1"/>
          <w:sz w:val="28"/>
          <w:szCs w:val="28"/>
        </w:rPr>
        <w:t>вать, что диагностики</w:t>
      </w:r>
      <w:r w:rsidR="00B539CB" w:rsidRPr="006D25A3">
        <w:rPr>
          <w:color w:val="000000" w:themeColor="text1"/>
          <w:sz w:val="28"/>
          <w:szCs w:val="28"/>
        </w:rPr>
        <w:t xml:space="preserve"> «Патриот»</w:t>
      </w:r>
      <w:r w:rsidR="00737B6F" w:rsidRPr="006D25A3">
        <w:rPr>
          <w:color w:val="000000" w:themeColor="text1"/>
          <w:sz w:val="28"/>
          <w:szCs w:val="28"/>
        </w:rPr>
        <w:t xml:space="preserve"> (Н.Г. Зеленова)</w:t>
      </w:r>
      <w:r w:rsidR="00B539CB" w:rsidRPr="006D25A3">
        <w:rPr>
          <w:color w:val="000000" w:themeColor="text1"/>
          <w:sz w:val="28"/>
          <w:szCs w:val="28"/>
        </w:rPr>
        <w:t xml:space="preserve">, </w:t>
      </w:r>
      <w:r w:rsidR="00D36C20" w:rsidRPr="006D25A3">
        <w:rPr>
          <w:color w:val="000000" w:themeColor="text1"/>
          <w:sz w:val="28"/>
          <w:szCs w:val="28"/>
        </w:rPr>
        <w:t>«Интеллектуально – эмоциональный компонент патриотический воспитанности школьников»</w:t>
      </w:r>
      <w:r w:rsidR="00737B6F" w:rsidRPr="006D25A3">
        <w:rPr>
          <w:color w:val="000000" w:themeColor="text1"/>
          <w:sz w:val="28"/>
          <w:szCs w:val="28"/>
        </w:rPr>
        <w:t xml:space="preserve"> (М.А. Манойлова),</w:t>
      </w:r>
      <w:r w:rsidR="00D36C20" w:rsidRPr="006D25A3">
        <w:rPr>
          <w:color w:val="000000" w:themeColor="text1"/>
          <w:sz w:val="28"/>
          <w:szCs w:val="28"/>
        </w:rPr>
        <w:t xml:space="preserve"> </w:t>
      </w:r>
      <w:r w:rsidR="00737B6F" w:rsidRPr="006D25A3">
        <w:rPr>
          <w:color w:val="000000" w:themeColor="text1"/>
          <w:sz w:val="28"/>
          <w:szCs w:val="28"/>
        </w:rPr>
        <w:t>«Незаконченное предложение»</w:t>
      </w:r>
      <w:r w:rsidR="00D36C20" w:rsidRPr="006D25A3">
        <w:rPr>
          <w:color w:val="000000" w:themeColor="text1"/>
          <w:sz w:val="28"/>
          <w:szCs w:val="28"/>
        </w:rPr>
        <w:t xml:space="preserve"> </w:t>
      </w:r>
      <w:r w:rsidR="00737B6F" w:rsidRPr="006D25A3">
        <w:rPr>
          <w:color w:val="000000" w:themeColor="text1"/>
          <w:sz w:val="28"/>
          <w:szCs w:val="28"/>
        </w:rPr>
        <w:t>(Т.М. Маслова) позволяют выявить уровень сформированности патриотизма у младших школьников.</w:t>
      </w:r>
    </w:p>
    <w:p w:rsidR="00AD1449" w:rsidRPr="00AD1449" w:rsidRDefault="00AD1449" w:rsidP="00AD1449">
      <w:pPr>
        <w:pStyle w:val="af0"/>
        <w:numPr>
          <w:ilvl w:val="0"/>
          <w:numId w:val="58"/>
        </w:numPr>
        <w:spacing w:after="0" w:line="360" w:lineRule="auto"/>
        <w:ind w:left="0" w:firstLine="0"/>
        <w:jc w:val="both"/>
        <w:rPr>
          <w:rFonts w:ascii="Times New Roman" w:eastAsia="Times New Roman" w:hAnsi="Times New Roman" w:cs="Times New Roman"/>
          <w:color w:val="000000" w:themeColor="text1"/>
          <w:sz w:val="28"/>
          <w:szCs w:val="28"/>
          <w:lang w:eastAsia="ru-RU"/>
        </w:rPr>
      </w:pPr>
      <w:r w:rsidRPr="00AD1449">
        <w:rPr>
          <w:rFonts w:ascii="Times New Roman" w:eastAsia="Times New Roman" w:hAnsi="Times New Roman" w:cs="Times New Roman"/>
          <w:color w:val="000000" w:themeColor="text1"/>
          <w:sz w:val="28"/>
          <w:szCs w:val="28"/>
          <w:lang w:eastAsia="ru-RU"/>
        </w:rPr>
        <w:t xml:space="preserve">Создав условия для формирования патриотизма у второклассников во внеурочной деятельности можно констатировать, что все мероприятия патриотической направленности носили деятельностный характер, а также соответствовали определённым историческим датам, событиям, праздникам. Также, уделялось большое внимание социально – значимым проектам. Во многих внеурочных мероприятиях дети принимали участие совместно со своими родителями. Было замечено, что ученикам и их родителям нравится проводить время вместе. Родители стали больше времени уделять своим детям. Мероприятия, в которых дети не справлялись сами, родители сразу приходили </w:t>
      </w:r>
      <w:r w:rsidRPr="00AD1449">
        <w:rPr>
          <w:rFonts w:ascii="Times New Roman" w:eastAsia="Times New Roman" w:hAnsi="Times New Roman" w:cs="Times New Roman"/>
          <w:color w:val="000000" w:themeColor="text1"/>
          <w:sz w:val="28"/>
          <w:szCs w:val="28"/>
          <w:lang w:eastAsia="ru-RU"/>
        </w:rPr>
        <w:lastRenderedPageBreak/>
        <w:t>на помощь. Таким образом, можно заключить, что формирование патриотизма младших школьников во многом зависит от гражданской активности их семьи.</w:t>
      </w:r>
    </w:p>
    <w:p w:rsidR="00C4294F" w:rsidRPr="009B4F7D" w:rsidRDefault="006D25A3" w:rsidP="00AD1449">
      <w:pPr>
        <w:pStyle w:val="ac"/>
        <w:numPr>
          <w:ilvl w:val="0"/>
          <w:numId w:val="58"/>
        </w:numPr>
        <w:shd w:val="clear" w:color="auto" w:fill="FFFFFF"/>
        <w:spacing w:before="0" w:beforeAutospacing="0" w:after="0" w:afterAutospacing="0" w:line="360" w:lineRule="auto"/>
        <w:ind w:left="0" w:firstLine="0"/>
        <w:jc w:val="both"/>
        <w:rPr>
          <w:color w:val="000000" w:themeColor="text1"/>
          <w:sz w:val="28"/>
          <w:szCs w:val="28"/>
        </w:rPr>
      </w:pPr>
      <w:r>
        <w:rPr>
          <w:color w:val="000000" w:themeColor="text1"/>
          <w:sz w:val="28"/>
          <w:szCs w:val="28"/>
        </w:rPr>
        <w:t>Сравнительный анализ результатов</w:t>
      </w:r>
      <w:r w:rsidR="00D36C20" w:rsidRPr="00CD392E">
        <w:rPr>
          <w:color w:val="000000" w:themeColor="text1"/>
          <w:sz w:val="28"/>
          <w:szCs w:val="28"/>
        </w:rPr>
        <w:t xml:space="preserve"> </w:t>
      </w:r>
      <w:r>
        <w:rPr>
          <w:color w:val="000000" w:themeColor="text1"/>
          <w:sz w:val="28"/>
          <w:szCs w:val="28"/>
        </w:rPr>
        <w:t>диагностик показывае</w:t>
      </w:r>
      <w:r w:rsidR="00D36C20" w:rsidRPr="00CD392E">
        <w:rPr>
          <w:color w:val="000000" w:themeColor="text1"/>
          <w:sz w:val="28"/>
          <w:szCs w:val="28"/>
        </w:rPr>
        <w:t>т</w:t>
      </w:r>
      <w:r>
        <w:rPr>
          <w:color w:val="000000" w:themeColor="text1"/>
          <w:sz w:val="28"/>
          <w:szCs w:val="28"/>
        </w:rPr>
        <w:t>,</w:t>
      </w:r>
      <w:r w:rsidR="00D36C20" w:rsidRPr="00CD392E">
        <w:rPr>
          <w:color w:val="000000" w:themeColor="text1"/>
          <w:sz w:val="28"/>
          <w:szCs w:val="28"/>
        </w:rPr>
        <w:t xml:space="preserve"> </w:t>
      </w:r>
      <w:r>
        <w:rPr>
          <w:color w:val="000000" w:themeColor="text1"/>
          <w:sz w:val="28"/>
          <w:szCs w:val="28"/>
        </w:rPr>
        <w:t>что</w:t>
      </w:r>
      <w:r w:rsidR="001709CD">
        <w:rPr>
          <w:color w:val="000000" w:themeColor="text1"/>
          <w:sz w:val="28"/>
          <w:szCs w:val="28"/>
        </w:rPr>
        <w:t xml:space="preserve"> в результате формирующего этапа, высокий  когнитивный и эмоционально-ценностный уровни патриотической воспитанности школьников выросли на треть, а высокий уровень патриотической деятельности вырос почти на половину (46%). В тоже время низкий уровень знаний о патриотических понятиях снизился лишь на 6%, низкий эмоционально - ценностный уровень снизился на 23% , а низкий деятельностный уровень снизился на 33%. Эти результаты </w:t>
      </w:r>
      <w:r w:rsidR="009B4F7D">
        <w:rPr>
          <w:color w:val="000000" w:themeColor="text1"/>
          <w:sz w:val="28"/>
          <w:szCs w:val="28"/>
        </w:rPr>
        <w:t xml:space="preserve">убедительно </w:t>
      </w:r>
      <w:r w:rsidR="001709CD">
        <w:rPr>
          <w:color w:val="000000" w:themeColor="text1"/>
          <w:sz w:val="28"/>
          <w:szCs w:val="28"/>
        </w:rPr>
        <w:t>свидетельствуют о том</w:t>
      </w:r>
      <w:r w:rsidR="009B4F7D">
        <w:rPr>
          <w:color w:val="000000" w:themeColor="text1"/>
          <w:sz w:val="28"/>
          <w:szCs w:val="28"/>
        </w:rPr>
        <w:t>, что  внеурочная</w:t>
      </w:r>
      <w:r w:rsidR="001709CD">
        <w:rPr>
          <w:color w:val="000000" w:themeColor="text1"/>
          <w:sz w:val="28"/>
          <w:szCs w:val="28"/>
        </w:rPr>
        <w:t xml:space="preserve"> </w:t>
      </w:r>
      <w:r w:rsidR="009B4F7D">
        <w:rPr>
          <w:color w:val="000000" w:themeColor="text1"/>
          <w:sz w:val="28"/>
          <w:szCs w:val="28"/>
        </w:rPr>
        <w:t>целенаправленная работа по формированию патриотизма наиболее эффективна в рамках деятельностного</w:t>
      </w:r>
      <w:r w:rsidR="00C4294F" w:rsidRPr="009B4F7D">
        <w:rPr>
          <w:color w:val="000000" w:themeColor="text1"/>
          <w:sz w:val="28"/>
          <w:szCs w:val="28"/>
        </w:rPr>
        <w:t xml:space="preserve"> подход</w:t>
      </w:r>
      <w:r w:rsidR="009B4F7D">
        <w:rPr>
          <w:color w:val="000000" w:themeColor="text1"/>
          <w:sz w:val="28"/>
          <w:szCs w:val="28"/>
        </w:rPr>
        <w:t>а</w:t>
      </w:r>
      <w:r w:rsidR="00AD1449">
        <w:rPr>
          <w:color w:val="000000" w:themeColor="text1"/>
          <w:sz w:val="28"/>
          <w:szCs w:val="28"/>
        </w:rPr>
        <w:t xml:space="preserve">, что подтверждает выводы современных исследователей о необходимости патриотического воспитания </w:t>
      </w:r>
      <w:r w:rsidR="00AD1449" w:rsidRPr="00AD1449">
        <w:rPr>
          <w:color w:val="000000" w:themeColor="text1"/>
          <w:sz w:val="28"/>
          <w:szCs w:val="28"/>
        </w:rPr>
        <w:t>социальн</w:t>
      </w:r>
      <w:r w:rsidR="00AD1449">
        <w:rPr>
          <w:color w:val="000000" w:themeColor="text1"/>
          <w:sz w:val="28"/>
          <w:szCs w:val="28"/>
        </w:rPr>
        <w:t>ой вовлеченности, деятельностного патриотизма, установки на общее благо,</w:t>
      </w:r>
      <w:r w:rsidR="00AD1449" w:rsidRPr="00AD1449">
        <w:rPr>
          <w:color w:val="000000" w:themeColor="text1"/>
          <w:sz w:val="28"/>
          <w:szCs w:val="28"/>
        </w:rPr>
        <w:t xml:space="preserve"> </w:t>
      </w:r>
      <w:r w:rsidR="00AD1449">
        <w:rPr>
          <w:color w:val="000000" w:themeColor="text1"/>
          <w:sz w:val="28"/>
          <w:szCs w:val="28"/>
        </w:rPr>
        <w:t>формирования у учащихся</w:t>
      </w:r>
      <w:r w:rsidR="00AD1449" w:rsidRPr="00AD1449">
        <w:rPr>
          <w:color w:val="000000" w:themeColor="text1"/>
          <w:sz w:val="28"/>
          <w:szCs w:val="28"/>
        </w:rPr>
        <w:t xml:space="preserve"> опыт</w:t>
      </w:r>
      <w:r w:rsidR="00AD1449">
        <w:rPr>
          <w:color w:val="000000" w:themeColor="text1"/>
          <w:sz w:val="28"/>
          <w:szCs w:val="28"/>
        </w:rPr>
        <w:t>а</w:t>
      </w:r>
      <w:r w:rsidR="00AD1449" w:rsidRPr="00AD1449">
        <w:rPr>
          <w:color w:val="000000" w:themeColor="text1"/>
          <w:sz w:val="28"/>
          <w:szCs w:val="28"/>
        </w:rPr>
        <w:t xml:space="preserve"> лидерства, позитивного и инициативного социального действия, реализации коллективных социально – значимых проектов</w:t>
      </w:r>
      <w:r w:rsidR="00AD1449">
        <w:rPr>
          <w:color w:val="000000" w:themeColor="text1"/>
          <w:sz w:val="28"/>
          <w:szCs w:val="28"/>
        </w:rPr>
        <w:t xml:space="preserve">. </w:t>
      </w:r>
      <w:r w:rsidR="009B4F7D">
        <w:rPr>
          <w:color w:val="000000" w:themeColor="text1"/>
          <w:sz w:val="28"/>
          <w:szCs w:val="28"/>
        </w:rPr>
        <w:t xml:space="preserve"> </w:t>
      </w:r>
    </w:p>
    <w:p w:rsidR="00CB1AC2" w:rsidRPr="00CD392E" w:rsidRDefault="00CD392E" w:rsidP="00AD1449">
      <w:pPr>
        <w:pStyle w:val="ac"/>
        <w:shd w:val="clear" w:color="auto" w:fill="FFFFFF"/>
        <w:spacing w:before="0" w:beforeAutospacing="0" w:after="0" w:afterAutospacing="0" w:line="360" w:lineRule="auto"/>
        <w:ind w:firstLine="709"/>
        <w:jc w:val="both"/>
        <w:rPr>
          <w:color w:val="000000" w:themeColor="text1"/>
          <w:sz w:val="28"/>
          <w:szCs w:val="28"/>
        </w:rPr>
      </w:pPr>
      <w:r w:rsidRPr="00CD392E">
        <w:rPr>
          <w:color w:val="000000" w:themeColor="text1"/>
          <w:sz w:val="28"/>
          <w:szCs w:val="28"/>
          <w:shd w:val="clear" w:color="auto" w:fill="FFFFFF"/>
        </w:rPr>
        <w:t>Таким образом, поставленные задачи решены, цель достигнута, гипотеза полностью подтвердилась.</w:t>
      </w:r>
    </w:p>
    <w:p w:rsidR="006C607B" w:rsidRPr="002F4FD1" w:rsidRDefault="006C607B" w:rsidP="00AD1449">
      <w:pPr>
        <w:pStyle w:val="ac"/>
        <w:shd w:val="clear" w:color="auto" w:fill="FFFFFF"/>
        <w:spacing w:before="0" w:beforeAutospacing="0" w:after="0" w:afterAutospacing="0" w:line="360" w:lineRule="auto"/>
        <w:jc w:val="both"/>
        <w:rPr>
          <w:color w:val="000000" w:themeColor="text1"/>
          <w:sz w:val="28"/>
          <w:szCs w:val="28"/>
        </w:rPr>
      </w:pPr>
      <w:r w:rsidRPr="002F4FD1">
        <w:rPr>
          <w:color w:val="000000" w:themeColor="text1"/>
          <w:sz w:val="28"/>
          <w:szCs w:val="28"/>
        </w:rPr>
        <w:br w:type="page"/>
      </w:r>
    </w:p>
    <w:p w:rsidR="00343AB8" w:rsidRPr="002F4FD1" w:rsidRDefault="00343AB8" w:rsidP="00A747F1">
      <w:pPr>
        <w:pStyle w:val="10"/>
        <w:numPr>
          <w:ilvl w:val="0"/>
          <w:numId w:val="0"/>
        </w:numPr>
        <w:rPr>
          <w:color w:val="000000" w:themeColor="text1"/>
          <w:szCs w:val="28"/>
        </w:rPr>
      </w:pPr>
      <w:bookmarkStart w:id="36" w:name="_Toc466484209"/>
      <w:bookmarkStart w:id="37" w:name="_Toc466486914"/>
      <w:bookmarkStart w:id="38" w:name="_Toc467075334"/>
      <w:bookmarkStart w:id="39" w:name="_Toc515173216"/>
      <w:r w:rsidRPr="002F4FD1">
        <w:rPr>
          <w:color w:val="000000" w:themeColor="text1"/>
          <w:szCs w:val="28"/>
        </w:rPr>
        <w:lastRenderedPageBreak/>
        <w:t xml:space="preserve">Список использованных </w:t>
      </w:r>
      <w:bookmarkEnd w:id="36"/>
      <w:bookmarkEnd w:id="37"/>
      <w:bookmarkEnd w:id="38"/>
      <w:r w:rsidRPr="002F4FD1">
        <w:rPr>
          <w:color w:val="000000" w:themeColor="text1"/>
          <w:szCs w:val="28"/>
        </w:rPr>
        <w:t>источников</w:t>
      </w:r>
      <w:bookmarkEnd w:id="39"/>
    </w:p>
    <w:p w:rsidR="00A747F1" w:rsidRPr="002F4FD1" w:rsidRDefault="00A747F1" w:rsidP="00A747F1">
      <w:pPr>
        <w:ind w:firstLine="0"/>
        <w:jc w:val="center"/>
        <w:rPr>
          <w:lang w:eastAsia="ru-RU"/>
        </w:rPr>
      </w:pPr>
    </w:p>
    <w:p w:rsidR="00A747F1" w:rsidRPr="002F4FD1" w:rsidRDefault="00A747F1" w:rsidP="00A747F1">
      <w:pPr>
        <w:ind w:firstLine="0"/>
        <w:jc w:val="center"/>
        <w:rPr>
          <w:b/>
          <w:color w:val="000000" w:themeColor="text1"/>
          <w:lang w:eastAsia="ru-RU"/>
        </w:rPr>
      </w:pPr>
      <w:r w:rsidRPr="002F4FD1">
        <w:rPr>
          <w:b/>
          <w:color w:val="000000" w:themeColor="text1"/>
          <w:lang w:eastAsia="ru-RU"/>
        </w:rPr>
        <w:t>Официальные документы</w:t>
      </w:r>
    </w:p>
    <w:p w:rsidR="00200C05" w:rsidRPr="002F4FD1" w:rsidRDefault="00200C05" w:rsidP="00BA0FF8">
      <w:pPr>
        <w:pStyle w:val="af0"/>
        <w:numPr>
          <w:ilvl w:val="0"/>
          <w:numId w:val="12"/>
        </w:numPr>
        <w:spacing w:after="0" w:line="360" w:lineRule="auto"/>
        <w:ind w:left="0" w:firstLine="0"/>
        <w:jc w:val="both"/>
        <w:rPr>
          <w:rFonts w:ascii="Times New Roman" w:hAnsi="Times New Roman" w:cs="Times New Roman"/>
          <w:b/>
          <w:bCs/>
          <w:color w:val="000000" w:themeColor="text1"/>
          <w:sz w:val="28"/>
          <w:szCs w:val="28"/>
        </w:rPr>
      </w:pPr>
      <w:r w:rsidRPr="002F4FD1">
        <w:rPr>
          <w:rFonts w:ascii="Times New Roman" w:hAnsi="Times New Roman" w:cs="Times New Roman"/>
          <w:sz w:val="28"/>
          <w:szCs w:val="28"/>
        </w:rPr>
        <w:t>Об утверждении государственной программы Российской Федерации «Развитие образования» на 2013-2020 годы. [Электронный ресурс]: Постановление Правительства Российской Федерации от 15.04.2014 №295 (ред. 27.04.2016). Доступ из справ.-правовой системы «КонсультантПлюс».</w:t>
      </w:r>
    </w:p>
    <w:p w:rsidR="00200C05" w:rsidRPr="002F4FD1" w:rsidRDefault="00200C05" w:rsidP="00BA0FF8">
      <w:pPr>
        <w:pStyle w:val="af0"/>
        <w:numPr>
          <w:ilvl w:val="0"/>
          <w:numId w:val="12"/>
        </w:numPr>
        <w:spacing w:after="0" w:line="360" w:lineRule="auto"/>
        <w:ind w:left="0" w:firstLine="0"/>
        <w:jc w:val="both"/>
        <w:rPr>
          <w:rFonts w:ascii="Times New Roman" w:hAnsi="Times New Roman" w:cs="Times New Roman"/>
          <w:b/>
          <w:bCs/>
          <w:color w:val="000000" w:themeColor="text1"/>
          <w:sz w:val="28"/>
          <w:szCs w:val="28"/>
        </w:rPr>
      </w:pPr>
      <w:r w:rsidRPr="002F4FD1">
        <w:rPr>
          <w:rFonts w:ascii="Times New Roman" w:hAnsi="Times New Roman" w:cs="Times New Roman"/>
          <w:sz w:val="28"/>
          <w:szCs w:val="28"/>
        </w:rPr>
        <w:t>Об утверждении федерального государственного образовательного стандарта начального общего образования [Электронный ресурс]: Приказ Минобрнауки Российской Федерации от 6 октября 2009 № 373. Доступ из справ. – правовой системы «КонсультантПлюс».</w:t>
      </w:r>
    </w:p>
    <w:p w:rsidR="00200C05" w:rsidRPr="002F4FD1" w:rsidRDefault="00200C05" w:rsidP="00BA0FF8">
      <w:pPr>
        <w:pStyle w:val="af0"/>
        <w:numPr>
          <w:ilvl w:val="0"/>
          <w:numId w:val="12"/>
        </w:numPr>
        <w:spacing w:after="0" w:line="360" w:lineRule="auto"/>
        <w:ind w:left="0" w:firstLine="0"/>
        <w:jc w:val="both"/>
        <w:rPr>
          <w:rFonts w:ascii="Times New Roman" w:hAnsi="Times New Roman" w:cs="Times New Roman"/>
          <w:b/>
          <w:bCs/>
          <w:color w:val="000000" w:themeColor="text1"/>
          <w:sz w:val="28"/>
          <w:szCs w:val="28"/>
        </w:rPr>
      </w:pPr>
      <w:r w:rsidRPr="002F4FD1">
        <w:rPr>
          <w:rFonts w:ascii="Times New Roman" w:hAnsi="Times New Roman" w:cs="Times New Roman"/>
          <w:sz w:val="28"/>
          <w:szCs w:val="28"/>
        </w:rPr>
        <w:t>Об утверждении федерального государственного образовательного стандарта среднего профессионального образования по специальности 44.02.02 Преподавание в начальных классах [Электронный ресурс]: Приказ Минобрнауки России от 27.10.2014 № 1353 (ред. от 25. 03. 2015). Доступ из справ. – правовой системы «КонсультантПлюс».</w:t>
      </w:r>
    </w:p>
    <w:p w:rsidR="00200C05" w:rsidRPr="002F4FD1" w:rsidRDefault="00200C05" w:rsidP="00BA0FF8">
      <w:pPr>
        <w:pStyle w:val="af0"/>
        <w:numPr>
          <w:ilvl w:val="0"/>
          <w:numId w:val="12"/>
        </w:numPr>
        <w:spacing w:after="0" w:line="360" w:lineRule="auto"/>
        <w:ind w:left="0" w:firstLine="0"/>
        <w:jc w:val="both"/>
        <w:rPr>
          <w:rFonts w:ascii="Times New Roman" w:hAnsi="Times New Roman" w:cs="Times New Roman"/>
          <w:b/>
          <w:bCs/>
          <w:color w:val="000000" w:themeColor="text1"/>
          <w:sz w:val="28"/>
          <w:szCs w:val="28"/>
        </w:rPr>
      </w:pPr>
      <w:r w:rsidRPr="002F4FD1">
        <w:rPr>
          <w:rFonts w:ascii="Times New Roman" w:hAnsi="Times New Roman" w:cs="Times New Roman"/>
          <w:sz w:val="28"/>
          <w:szCs w:val="28"/>
        </w:rPr>
        <w:t xml:space="preserve">Федеральный закон «Об образовании» в Российской Федерации от </w:t>
      </w:r>
      <w:r w:rsidRPr="002F4FD1">
        <w:rPr>
          <w:rFonts w:ascii="Times New Roman" w:hAnsi="Times New Roman" w:cs="Times New Roman"/>
          <w:color w:val="000000" w:themeColor="text1"/>
          <w:sz w:val="28"/>
          <w:szCs w:val="28"/>
        </w:rPr>
        <w:t>29.12.2012 № 273-ФЗ. Доступ из справ.-правовой системы «КонсультантПлюс».</w:t>
      </w:r>
    </w:p>
    <w:p w:rsidR="00200C05" w:rsidRPr="002F4FD1" w:rsidRDefault="00200C05" w:rsidP="00200C05">
      <w:pPr>
        <w:pStyle w:val="af0"/>
        <w:spacing w:after="0" w:line="360" w:lineRule="auto"/>
        <w:ind w:left="0"/>
        <w:jc w:val="both"/>
        <w:rPr>
          <w:rFonts w:ascii="Times New Roman" w:hAnsi="Times New Roman" w:cs="Times New Roman"/>
          <w:b/>
          <w:bCs/>
          <w:color w:val="000000" w:themeColor="text1"/>
          <w:sz w:val="28"/>
          <w:szCs w:val="28"/>
        </w:rPr>
      </w:pPr>
    </w:p>
    <w:p w:rsidR="009C5253" w:rsidRPr="002F4FD1" w:rsidRDefault="00B40E34" w:rsidP="009C5253">
      <w:pPr>
        <w:ind w:firstLine="0"/>
        <w:jc w:val="center"/>
        <w:rPr>
          <w:b/>
          <w:bCs/>
          <w:color w:val="000000" w:themeColor="text1"/>
        </w:rPr>
      </w:pPr>
      <w:r w:rsidRPr="002F4FD1">
        <w:rPr>
          <w:b/>
          <w:bCs/>
          <w:color w:val="000000" w:themeColor="text1"/>
        </w:rPr>
        <w:t>Монографии, учебники, учеб</w:t>
      </w:r>
      <w:r w:rsidR="009C5253" w:rsidRPr="002F4FD1">
        <w:rPr>
          <w:b/>
          <w:bCs/>
          <w:color w:val="000000" w:themeColor="text1"/>
        </w:rPr>
        <w:t>ные пособия, журналы (печатные)</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Адаева Н.В. К пониманию сущности патриотизма и патриотического воспитания учащейся молодёжи // Человек и образование. 2016. № 1. С. 130-134.</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Алексеев А.Ю. Проект методических рекомендаций</w:t>
      </w:r>
      <w:r w:rsidRPr="009C4E78">
        <w:rPr>
          <w:rFonts w:ascii="Times New Roman" w:hAnsi="Times New Roman" w:cs="Times New Roman"/>
          <w:caps/>
          <w:color w:val="000000" w:themeColor="text1"/>
          <w:sz w:val="28"/>
          <w:szCs w:val="28"/>
        </w:rPr>
        <w:t xml:space="preserve"> </w:t>
      </w:r>
      <w:r w:rsidRPr="009C4E78">
        <w:rPr>
          <w:rFonts w:ascii="Times New Roman" w:eastAsia="Times New Roman" w:hAnsi="Times New Roman" w:cs="Times New Roman"/>
          <w:color w:val="000000" w:themeColor="text1"/>
          <w:sz w:val="28"/>
          <w:szCs w:val="28"/>
          <w:lang w:eastAsia="ru-RU"/>
        </w:rPr>
        <w:t>по военно-патриотическому направлению деятельности. М.: Юрайт, 2016. 33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Алексеева Е.А. Особенности патриотического воспитания младших школьников в современных условиях // Современный образовательный процесс: содержание и технология: материалы конф. Межрегиональная конф. (Вологда 17-18 мая 2017 г.). Вологда, 2017. 357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lastRenderedPageBreak/>
        <w:t>Алексеева Е.А. Учёт психолого – педагогических особенностей младших школьников в процессе формирования патриотизма // Сахалинские кирилло – мефодиевские чтения: к 220–летию со дня рождения равноапостольного Иннокентия (Вениаминова)»: материалы конф. Региональная конф. (Южно – Сахалинск, 21 – 25 мая 2017 г.). Южно – Сахалинск, 2017. 298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Алиева С.А. Психолого – педагогические предпосылки воспитания патриотизма у детей младшего школьного возраста // Начальная школа. 2017. № 9. С. 17-20.</w:t>
      </w:r>
    </w:p>
    <w:p w:rsidR="009C4E78" w:rsidRPr="009C4E78" w:rsidRDefault="00F9746F"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hyperlink r:id="rId11" w:history="1">
        <w:r w:rsidR="009C4E78" w:rsidRPr="009C4E78">
          <w:rPr>
            <w:rStyle w:val="a9"/>
            <w:rFonts w:ascii="Times New Roman" w:hAnsi="Times New Roman" w:cs="Times New Roman"/>
            <w:color w:val="000000" w:themeColor="text1"/>
            <w:sz w:val="28"/>
            <w:szCs w:val="28"/>
            <w:u w:val="none"/>
            <w:shd w:val="clear" w:color="auto" w:fill="FFFFFF"/>
          </w:rPr>
          <w:t>Баданина</w:t>
        </w:r>
      </w:hyperlink>
      <w:r w:rsidR="009C4E78" w:rsidRPr="009C4E78">
        <w:rPr>
          <w:rFonts w:ascii="Times New Roman" w:hAnsi="Times New Roman" w:cs="Times New Roman"/>
          <w:color w:val="000000" w:themeColor="text1"/>
          <w:sz w:val="28"/>
          <w:szCs w:val="28"/>
        </w:rPr>
        <w:t> Л.П. Психология познавательных процессов. М.:ФЛИНТА, 2017. 270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Выготский Л.С. Вопросы детской психологии. М.: Юрайт, 2018. 199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Гонина О.О. Психология младшего школьного возраста: учеб. пособ. М.:ФЛИНТА, 2014. 272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Гонина О.О. Психология младшего школьного возраста: учеб. пособ. М.: Флинта, 2014. 272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Григорьев Д.В. Внеурочная деятельность школьников: метод. пособие. М.: Просвещение, 2014. 67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Данилюк А.Я., Кондаков А.М. Концепция духовно-нравственного развития и воспитания личности гражданина России. М.: Просвещение, 2009. 24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Двенадцать решений для нового образования // Центр стратегических разработок и высшей школы экономики: материалы конф. Международная конф. (Мос</w:t>
      </w:r>
      <w:r w:rsidR="00C00CCE">
        <w:rPr>
          <w:rFonts w:ascii="Times New Roman" w:hAnsi="Times New Roman" w:cs="Times New Roman"/>
          <w:color w:val="000000" w:themeColor="text1"/>
          <w:sz w:val="28"/>
          <w:szCs w:val="28"/>
        </w:rPr>
        <w:t>ква 10-13 апреля 2018 г.) М.</w:t>
      </w:r>
      <w:r w:rsidRPr="009C4E78">
        <w:rPr>
          <w:rFonts w:ascii="Times New Roman" w:hAnsi="Times New Roman" w:cs="Times New Roman"/>
          <w:color w:val="000000" w:themeColor="text1"/>
          <w:sz w:val="28"/>
          <w:szCs w:val="28"/>
        </w:rPr>
        <w:t>, 2018. 105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iCs/>
          <w:color w:val="000000" w:themeColor="text1"/>
          <w:sz w:val="28"/>
          <w:szCs w:val="28"/>
          <w:shd w:val="clear" w:color="auto" w:fill="FFFFFF"/>
        </w:rPr>
        <w:t>Долгушина А.И. Гражданско-патриотическое и духовно-нравственное воспитание детей : педагогический альманах. Екатеринбург: Веста, 2016. 176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Истратова О.Н. Справочник психолога начальной школы. Ростов н/Д: Феникс, 2015. 442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Крутецкий В.А. Основы педагогической психологии. М.: Просвещение, 1972. 256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lastRenderedPageBreak/>
        <w:t xml:space="preserve">Кулагина И.Ю. </w:t>
      </w:r>
      <w:r w:rsidRPr="009C4E78">
        <w:rPr>
          <w:rFonts w:ascii="Times New Roman" w:hAnsi="Times New Roman" w:cs="Times New Roman"/>
          <w:bCs/>
          <w:color w:val="1A1A1A"/>
          <w:sz w:val="28"/>
          <w:szCs w:val="28"/>
        </w:rPr>
        <w:t>Кто ты, младший школьник? Психология детей от 7 до 11 лет. М.: Академический проект, 2017. 198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Ляшенко Е.А. Окружающий мир. 2-4 классы: дополнительный материал к разделу «Обществознание». Волгоград: Учитель, 2014. 152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Макарова Л.И. Психолого-педагогические особенности младшего школьника как фактор воспитания гражданской позиции // Вектор науки ТГУ. 2015. № 3. С. 247-248.</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bCs/>
          <w:color w:val="000000" w:themeColor="text1"/>
          <w:sz w:val="28"/>
          <w:szCs w:val="28"/>
        </w:rPr>
        <w:t>Мурзина И.Я. Патриотическое воспитание: стратегические ориентиры и актуальные практики. Екатеринбург: Периодика, 2017. 280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Мухина В.С. Возрастная психология. Феноменология развития. М.: Академия, 2015. 656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Обухова Л.Ф Возрастная психология. М.: Юрайт, 2014. 460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iCs/>
          <w:color w:val="000000" w:themeColor="text1"/>
          <w:sz w:val="28"/>
          <w:szCs w:val="28"/>
          <w:shd w:val="clear" w:color="auto" w:fill="FFFFFF"/>
        </w:rPr>
        <w:t>Огоновская И.С. Гражданско-патриотическое воспитание в системе общего и дополнительного образования: содержание, направления, методы, формы. Екатеринбург: Школьный формат, 2016. 176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Ожегов С.И., Шведова Н.Ю. Толковый словарь русского языка: 80 000 слов и фразеологических выражений. М.: ИТИ Технологии, 2008. 944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Ольшанская Е.В. Развитие мышления, внимания, памяти, восприятия, воображения, речи // Начальная школа. 2016. № 5. С. 45-57.</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Провоторова В.П. Педагогическое взаимодействие школы и семьи в патриотическом  воспитании // Начальная школа. 2015. № 4. С. 19-21.</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shd w:val="clear" w:color="auto" w:fill="FFFFFF"/>
        </w:rPr>
        <w:t xml:space="preserve">Прокофьева М.А. Критерии сформированности патриотизма у будущих защитников отечества // Проблемы и перспективы развития образования: материалы II Междунар. науч. конф. (г. Пермь, май 2012 г.). Пермь: Меркурий, 2015. С. 28-31. URL </w:t>
      </w:r>
      <w:hyperlink r:id="rId12" w:history="1">
        <w:r w:rsidRPr="009C4E78">
          <w:rPr>
            <w:rStyle w:val="a9"/>
            <w:rFonts w:ascii="Times New Roman" w:hAnsi="Times New Roman" w:cs="Times New Roman"/>
            <w:color w:val="000000" w:themeColor="text1"/>
            <w:sz w:val="28"/>
            <w:szCs w:val="28"/>
            <w:shd w:val="clear" w:color="auto" w:fill="FFFFFF"/>
          </w:rPr>
          <w:t>https://moluch.ru/conf/ped/archive/58/2305/</w:t>
        </w:r>
      </w:hyperlink>
      <w:r w:rsidRPr="009C4E78">
        <w:rPr>
          <w:rFonts w:ascii="Times New Roman" w:hAnsi="Times New Roman" w:cs="Times New Roman"/>
          <w:color w:val="000000" w:themeColor="text1"/>
          <w:sz w:val="28"/>
          <w:szCs w:val="28"/>
          <w:shd w:val="clear" w:color="auto" w:fill="FFFFFF"/>
        </w:rPr>
        <w:t xml:space="preserve"> (дата обращения: 17.02.2018).</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rPr>
        <w:t xml:space="preserve">Радякин И.В. </w:t>
      </w:r>
      <w:r w:rsidRPr="009C4E78">
        <w:rPr>
          <w:rFonts w:ascii="Times New Roman" w:hAnsi="Times New Roman" w:cs="Times New Roman"/>
          <w:bCs/>
          <w:color w:val="000000" w:themeColor="text1"/>
          <w:sz w:val="28"/>
          <w:szCs w:val="28"/>
        </w:rPr>
        <w:t>К вопросу о</w:t>
      </w:r>
      <w:r w:rsidRPr="009C4E78">
        <w:rPr>
          <w:rStyle w:val="apple-converted-space"/>
          <w:rFonts w:ascii="Times New Roman" w:hAnsi="Times New Roman" w:cs="Times New Roman"/>
          <w:bCs/>
          <w:color w:val="000000" w:themeColor="text1"/>
          <w:sz w:val="28"/>
          <w:szCs w:val="28"/>
        </w:rPr>
        <w:t xml:space="preserve"> </w:t>
      </w:r>
      <w:r w:rsidRPr="009C4E78">
        <w:rPr>
          <w:rFonts w:ascii="Times New Roman" w:hAnsi="Times New Roman" w:cs="Times New Roman"/>
          <w:bCs/>
          <w:color w:val="000000" w:themeColor="text1"/>
          <w:sz w:val="28"/>
          <w:szCs w:val="28"/>
        </w:rPr>
        <w:t>гражданско-патриотическом воспитании подрастающего поколения // Педагог. 2016. № 1. С. 16-22.</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sz w:val="28"/>
          <w:szCs w:val="28"/>
        </w:rPr>
        <w:t>Смирнов А.Ф. Педагогическое наследие: Белинский В.Г., Герцен И.А., Чернышевский Н.Г., Добролюбов Н.А. М.: Педагогика, 1988. 496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bCs/>
          <w:color w:val="000000" w:themeColor="text1"/>
          <w:sz w:val="28"/>
          <w:szCs w:val="28"/>
        </w:rPr>
        <w:lastRenderedPageBreak/>
        <w:t>Сухомлинский В.А. Рождение гражданина. М.: Концептуал, 2016. 346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bCs/>
          <w:color w:val="000000" w:themeColor="text1"/>
          <w:sz w:val="28"/>
          <w:szCs w:val="28"/>
        </w:rPr>
        <w:t>Ушинский К.Д. Моя система воспитания. О нравственности. М.: АСТ, 2018. 576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shd w:val="clear" w:color="auto" w:fill="FFFFFF"/>
        </w:rPr>
        <w:t>Шапошникова Т.Е. Возрастная психология и педагогика. М.: Юрайт, 2018. 121 с.</w:t>
      </w:r>
    </w:p>
    <w:p w:rsidR="009C4E78" w:rsidRPr="009C4E78" w:rsidRDefault="009C4E78" w:rsidP="00BD5EA5">
      <w:pPr>
        <w:pStyle w:val="af0"/>
        <w:numPr>
          <w:ilvl w:val="0"/>
          <w:numId w:val="42"/>
        </w:numPr>
        <w:spacing w:after="0" w:line="360" w:lineRule="auto"/>
        <w:ind w:left="0" w:firstLine="0"/>
        <w:jc w:val="both"/>
        <w:rPr>
          <w:rFonts w:ascii="Times New Roman" w:hAnsi="Times New Roman" w:cs="Times New Roman"/>
          <w:bCs/>
          <w:color w:val="000000" w:themeColor="text1"/>
          <w:sz w:val="28"/>
          <w:szCs w:val="28"/>
        </w:rPr>
      </w:pPr>
      <w:r w:rsidRPr="009C4E78">
        <w:rPr>
          <w:rFonts w:ascii="Times New Roman" w:hAnsi="Times New Roman" w:cs="Times New Roman"/>
          <w:color w:val="000000" w:themeColor="text1"/>
          <w:sz w:val="28"/>
          <w:szCs w:val="28"/>
          <w:shd w:val="clear" w:color="auto" w:fill="FFFFFF"/>
        </w:rPr>
        <w:t>Шульженко М.Э. Патриотическое воспитание современной молодежи // Молодой ученый. 2017. №47. С. 240 – 243.</w:t>
      </w:r>
    </w:p>
    <w:p w:rsidR="00A747F1" w:rsidRPr="002F4FD1" w:rsidRDefault="00A747F1" w:rsidP="00A747F1">
      <w:pPr>
        <w:pStyle w:val="af0"/>
        <w:spacing w:after="0" w:line="360" w:lineRule="auto"/>
        <w:ind w:left="0"/>
        <w:jc w:val="center"/>
        <w:rPr>
          <w:rFonts w:ascii="Times New Roman" w:hAnsi="Times New Roman" w:cs="Times New Roman"/>
          <w:b/>
          <w:bCs/>
          <w:color w:val="000000" w:themeColor="text1"/>
          <w:sz w:val="28"/>
          <w:szCs w:val="28"/>
        </w:rPr>
      </w:pPr>
      <w:r w:rsidRPr="002F4FD1">
        <w:rPr>
          <w:rFonts w:ascii="Times New Roman" w:hAnsi="Times New Roman" w:cs="Times New Roman"/>
          <w:b/>
          <w:bCs/>
          <w:color w:val="000000" w:themeColor="text1"/>
          <w:sz w:val="28"/>
          <w:szCs w:val="28"/>
        </w:rPr>
        <w:t>Электронные ресурсы удаленного/локального доступа</w:t>
      </w:r>
    </w:p>
    <w:p w:rsidR="004F1527" w:rsidRPr="004F1527" w:rsidRDefault="00C83813" w:rsidP="00BD5EA5">
      <w:pPr>
        <w:pStyle w:val="af0"/>
        <w:numPr>
          <w:ilvl w:val="0"/>
          <w:numId w:val="33"/>
        </w:numPr>
        <w:spacing w:after="0" w:line="360" w:lineRule="auto"/>
        <w:ind w:left="0" w:firstLine="0"/>
        <w:jc w:val="both"/>
        <w:rPr>
          <w:rStyle w:val="a9"/>
          <w:rFonts w:ascii="Times New Roman" w:hAnsi="Times New Roman" w:cs="Times New Roman"/>
          <w:color w:val="auto"/>
          <w:sz w:val="28"/>
          <w:szCs w:val="28"/>
        </w:rPr>
      </w:pPr>
      <w:r w:rsidRPr="004F1527">
        <w:rPr>
          <w:rFonts w:ascii="Times New Roman" w:hAnsi="Times New Roman" w:cs="Times New Roman"/>
          <w:sz w:val="28"/>
          <w:szCs w:val="28"/>
        </w:rPr>
        <w:t>Военно – патриотическое движение «Юнармия»: [сайт]. </w:t>
      </w:r>
      <w:r w:rsidRPr="004F1527">
        <w:rPr>
          <w:rFonts w:ascii="Times New Roman" w:hAnsi="Times New Roman" w:cs="Times New Roman"/>
          <w:sz w:val="28"/>
          <w:szCs w:val="28"/>
          <w:lang w:val="en-US"/>
        </w:rPr>
        <w:t>URL</w:t>
      </w:r>
      <w:r w:rsidRPr="004F1527">
        <w:rPr>
          <w:rFonts w:ascii="Times New Roman" w:hAnsi="Times New Roman" w:cs="Times New Roman"/>
          <w:sz w:val="28"/>
          <w:szCs w:val="28"/>
        </w:rPr>
        <w:t>: </w:t>
      </w:r>
      <w:hyperlink r:id="rId13" w:history="1">
        <w:r w:rsidRPr="004F1527">
          <w:rPr>
            <w:rStyle w:val="a9"/>
            <w:rFonts w:ascii="Times New Roman" w:hAnsi="Times New Roman" w:cs="Times New Roman"/>
            <w:sz w:val="28"/>
            <w:szCs w:val="28"/>
            <w:lang w:val="en-US"/>
          </w:rPr>
          <w:t>http</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www</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youngarmiya</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ru</w:t>
        </w:r>
        <w:r w:rsidRPr="004F1527">
          <w:rPr>
            <w:rStyle w:val="a9"/>
            <w:rFonts w:ascii="Times New Roman" w:hAnsi="Times New Roman" w:cs="Times New Roman"/>
            <w:sz w:val="28"/>
            <w:szCs w:val="28"/>
          </w:rPr>
          <w:t>/2016/06/</w:t>
        </w:r>
        <w:r w:rsidRPr="004F1527">
          <w:rPr>
            <w:rStyle w:val="a9"/>
            <w:rFonts w:ascii="Times New Roman" w:hAnsi="Times New Roman" w:cs="Times New Roman"/>
            <w:sz w:val="28"/>
            <w:szCs w:val="28"/>
            <w:lang w:val="en-US"/>
          </w:rPr>
          <w:t>yunarmiya</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nabiraet</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oboroty</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otdeleniya</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yunarmii</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sozdany</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v</w:t>
        </w:r>
        <w:r w:rsidRPr="004F1527">
          <w:rPr>
            <w:rStyle w:val="a9"/>
            <w:rFonts w:ascii="Times New Roman" w:hAnsi="Times New Roman" w:cs="Times New Roman"/>
            <w:sz w:val="28"/>
            <w:szCs w:val="28"/>
          </w:rPr>
          <w:t>-18-</w:t>
        </w:r>
        <w:r w:rsidRPr="004F1527">
          <w:rPr>
            <w:rStyle w:val="a9"/>
            <w:rFonts w:ascii="Times New Roman" w:hAnsi="Times New Roman" w:cs="Times New Roman"/>
            <w:sz w:val="28"/>
            <w:szCs w:val="28"/>
            <w:lang w:val="en-US"/>
          </w:rPr>
          <w:t>regionax</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rossii</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html</w:t>
        </w:r>
      </w:hyperlink>
    </w:p>
    <w:p w:rsidR="00C83813" w:rsidRPr="00276127" w:rsidRDefault="00C83813" w:rsidP="00BD5EA5">
      <w:pPr>
        <w:pStyle w:val="af0"/>
        <w:numPr>
          <w:ilvl w:val="0"/>
          <w:numId w:val="33"/>
        </w:numPr>
        <w:spacing w:after="0" w:line="360" w:lineRule="auto"/>
        <w:ind w:left="0" w:firstLine="0"/>
        <w:jc w:val="both"/>
        <w:rPr>
          <w:rFonts w:ascii="Times New Roman" w:hAnsi="Times New Roman" w:cs="Times New Roman"/>
          <w:sz w:val="28"/>
          <w:szCs w:val="28"/>
          <w:u w:val="single"/>
          <w:lang w:val="en-US"/>
        </w:rPr>
      </w:pPr>
      <w:r w:rsidRPr="004F1527">
        <w:rPr>
          <w:rFonts w:ascii="Times New Roman" w:hAnsi="Times New Roman" w:cs="Times New Roman"/>
          <w:sz w:val="28"/>
          <w:szCs w:val="28"/>
        </w:rPr>
        <w:t xml:space="preserve">Всероссийский портал общественно – активных школ: [сайт]. </w:t>
      </w:r>
      <w:r w:rsidRPr="004F1527">
        <w:rPr>
          <w:rFonts w:ascii="Times New Roman" w:hAnsi="Times New Roman" w:cs="Times New Roman"/>
          <w:sz w:val="28"/>
          <w:szCs w:val="28"/>
          <w:lang w:val="en-US"/>
        </w:rPr>
        <w:t>URL</w:t>
      </w:r>
      <w:r w:rsidRPr="00276127">
        <w:rPr>
          <w:rFonts w:ascii="Times New Roman" w:hAnsi="Times New Roman" w:cs="Times New Roman"/>
          <w:sz w:val="28"/>
          <w:szCs w:val="28"/>
          <w:lang w:val="en-US"/>
        </w:rPr>
        <w:t xml:space="preserve">: </w:t>
      </w:r>
      <w:hyperlink r:id="rId14" w:history="1">
        <w:r w:rsidRPr="004F1527">
          <w:rPr>
            <w:rStyle w:val="a9"/>
            <w:rFonts w:ascii="Times New Roman" w:hAnsi="Times New Roman" w:cs="Times New Roman"/>
            <w:sz w:val="28"/>
            <w:szCs w:val="28"/>
            <w:lang w:val="en-US"/>
          </w:rPr>
          <w:t>http</w:t>
        </w:r>
        <w:r w:rsidRPr="00276127">
          <w:rPr>
            <w:rStyle w:val="a9"/>
            <w:rFonts w:ascii="Times New Roman" w:hAnsi="Times New Roman" w:cs="Times New Roman"/>
            <w:sz w:val="28"/>
            <w:szCs w:val="28"/>
            <w:lang w:val="en-US"/>
          </w:rPr>
          <w:t>://</w:t>
        </w:r>
        <w:r w:rsidRPr="004F1527">
          <w:rPr>
            <w:rStyle w:val="a9"/>
            <w:rFonts w:ascii="Times New Roman" w:hAnsi="Times New Roman" w:cs="Times New Roman"/>
            <w:sz w:val="28"/>
            <w:szCs w:val="28"/>
            <w:lang w:val="en-US"/>
          </w:rPr>
          <w:t>oash</w:t>
        </w:r>
        <w:r w:rsidRPr="00276127">
          <w:rPr>
            <w:rStyle w:val="a9"/>
            <w:rFonts w:ascii="Times New Roman" w:hAnsi="Times New Roman" w:cs="Times New Roman"/>
            <w:sz w:val="28"/>
            <w:szCs w:val="28"/>
            <w:lang w:val="en-US"/>
          </w:rPr>
          <w:t>.</w:t>
        </w:r>
        <w:r w:rsidRPr="004F1527">
          <w:rPr>
            <w:rStyle w:val="a9"/>
            <w:rFonts w:ascii="Times New Roman" w:hAnsi="Times New Roman" w:cs="Times New Roman"/>
            <w:sz w:val="28"/>
            <w:szCs w:val="28"/>
            <w:lang w:val="en-US"/>
          </w:rPr>
          <w:t>info</w:t>
        </w:r>
        <w:r w:rsidRPr="00276127">
          <w:rPr>
            <w:rStyle w:val="a9"/>
            <w:rFonts w:ascii="Times New Roman" w:hAnsi="Times New Roman" w:cs="Times New Roman"/>
            <w:sz w:val="28"/>
            <w:szCs w:val="28"/>
            <w:lang w:val="en-US"/>
          </w:rPr>
          <w:t>/</w:t>
        </w:r>
        <w:r w:rsidRPr="004F1527">
          <w:rPr>
            <w:rStyle w:val="a9"/>
            <w:rFonts w:ascii="Times New Roman" w:hAnsi="Times New Roman" w:cs="Times New Roman"/>
            <w:sz w:val="28"/>
            <w:szCs w:val="28"/>
            <w:lang w:val="en-US"/>
          </w:rPr>
          <w:t>projects</w:t>
        </w:r>
        <w:r w:rsidRPr="00276127">
          <w:rPr>
            <w:rStyle w:val="a9"/>
            <w:rFonts w:ascii="Times New Roman" w:hAnsi="Times New Roman" w:cs="Times New Roman"/>
            <w:sz w:val="28"/>
            <w:szCs w:val="28"/>
            <w:lang w:val="en-US"/>
          </w:rPr>
          <w:t>/</w:t>
        </w:r>
        <w:r w:rsidRPr="004F1527">
          <w:rPr>
            <w:rStyle w:val="a9"/>
            <w:rFonts w:ascii="Times New Roman" w:hAnsi="Times New Roman" w:cs="Times New Roman"/>
            <w:sz w:val="28"/>
            <w:szCs w:val="28"/>
            <w:lang w:val="en-US"/>
          </w:rPr>
          <w:t>view</w:t>
        </w:r>
        <w:r w:rsidRPr="00276127">
          <w:rPr>
            <w:rStyle w:val="a9"/>
            <w:rFonts w:ascii="Times New Roman" w:hAnsi="Times New Roman" w:cs="Times New Roman"/>
            <w:sz w:val="28"/>
            <w:szCs w:val="28"/>
            <w:lang w:val="en-US"/>
          </w:rPr>
          <w:t>/159</w:t>
        </w:r>
      </w:hyperlink>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sz w:val="28"/>
          <w:szCs w:val="28"/>
        </w:rPr>
        <w:t xml:space="preserve">О коллективной природе ответственности // Красная весна: интернетизд. 2016. 23 сент. </w:t>
      </w:r>
      <w:r w:rsidRPr="004F1527">
        <w:rPr>
          <w:rFonts w:ascii="Times New Roman" w:hAnsi="Times New Roman" w:cs="Times New Roman"/>
          <w:sz w:val="28"/>
          <w:szCs w:val="28"/>
          <w:lang w:val="en-US"/>
        </w:rPr>
        <w:t>URL</w:t>
      </w:r>
      <w:r w:rsidRPr="004F1527">
        <w:rPr>
          <w:rFonts w:ascii="Times New Roman" w:hAnsi="Times New Roman" w:cs="Times New Roman"/>
          <w:sz w:val="28"/>
          <w:szCs w:val="28"/>
        </w:rPr>
        <w:t xml:space="preserve">: </w:t>
      </w:r>
      <w:hyperlink r:id="rId15" w:history="1">
        <w:r w:rsidRPr="004F1527">
          <w:rPr>
            <w:rStyle w:val="a9"/>
            <w:rFonts w:ascii="Times New Roman" w:hAnsi="Times New Roman" w:cs="Times New Roman"/>
            <w:sz w:val="28"/>
            <w:szCs w:val="28"/>
          </w:rPr>
          <w:t>http://rossaprimavera.ru/essay/o-kollektivnoy-prirode-otvetstvennosti</w:t>
        </w:r>
      </w:hyperlink>
      <w:r w:rsidRPr="004F1527">
        <w:rPr>
          <w:rFonts w:ascii="Times New Roman" w:hAnsi="Times New Roman" w:cs="Times New Roman"/>
          <w:sz w:val="28"/>
          <w:szCs w:val="28"/>
        </w:rPr>
        <w:t xml:space="preserve"> (дата</w:t>
      </w:r>
      <w:r w:rsidR="000F53B0">
        <w:rPr>
          <w:rFonts w:ascii="Times New Roman" w:hAnsi="Times New Roman" w:cs="Times New Roman"/>
          <w:sz w:val="28"/>
          <w:szCs w:val="28"/>
        </w:rPr>
        <w:t xml:space="preserve"> обращения: 25.10.2017</w:t>
      </w:r>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Style w:val="a9"/>
          <w:rFonts w:ascii="Times New Roman" w:hAnsi="Times New Roman" w:cs="Times New Roman"/>
          <w:color w:val="auto"/>
          <w:sz w:val="28"/>
          <w:szCs w:val="28"/>
        </w:rPr>
      </w:pPr>
      <w:r w:rsidRPr="004F1527">
        <w:rPr>
          <w:rFonts w:ascii="Times New Roman" w:hAnsi="Times New Roman" w:cs="Times New Roman"/>
          <w:sz w:val="28"/>
          <w:szCs w:val="28"/>
        </w:rPr>
        <w:t>Областные массовые мероприятия для обучающихся ОО Сахалинской области // ГБОУ ДО Областной центр внешкольной воспитательной работы: [сайт]. </w:t>
      </w:r>
      <w:r w:rsidRPr="004F1527">
        <w:rPr>
          <w:rFonts w:ascii="Times New Roman" w:hAnsi="Times New Roman" w:cs="Times New Roman"/>
          <w:sz w:val="28"/>
          <w:szCs w:val="28"/>
          <w:lang w:val="en-US"/>
        </w:rPr>
        <w:t>URL</w:t>
      </w:r>
      <w:r w:rsidRPr="004F1527">
        <w:rPr>
          <w:rFonts w:ascii="Times New Roman" w:hAnsi="Times New Roman" w:cs="Times New Roman"/>
          <w:sz w:val="28"/>
          <w:szCs w:val="28"/>
        </w:rPr>
        <w:t xml:space="preserve">: </w:t>
      </w:r>
      <w:hyperlink r:id="rId16" w:history="1">
        <w:r w:rsidRPr="004F1527">
          <w:rPr>
            <w:rStyle w:val="a9"/>
            <w:rFonts w:ascii="Times New Roman" w:hAnsi="Times New Roman" w:cs="Times New Roman"/>
            <w:sz w:val="28"/>
            <w:szCs w:val="28"/>
          </w:rPr>
          <w:t>http://ocvvr.com/</w:t>
        </w:r>
      </w:hyperlink>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sz w:val="28"/>
          <w:szCs w:val="28"/>
        </w:rPr>
        <w:t xml:space="preserve">Пермское краевое отделение КПРФ: [сайт] </w:t>
      </w:r>
      <w:r w:rsidRPr="004F1527">
        <w:rPr>
          <w:rFonts w:ascii="Times New Roman" w:hAnsi="Times New Roman" w:cs="Times New Roman"/>
          <w:sz w:val="28"/>
          <w:szCs w:val="28"/>
          <w:lang w:val="en-US"/>
        </w:rPr>
        <w:t>URL</w:t>
      </w:r>
      <w:r w:rsidRPr="004F1527">
        <w:rPr>
          <w:rFonts w:ascii="Times New Roman" w:hAnsi="Times New Roman" w:cs="Times New Roman"/>
          <w:sz w:val="28"/>
          <w:szCs w:val="28"/>
        </w:rPr>
        <w:t xml:space="preserve">: </w:t>
      </w:r>
      <w:hyperlink r:id="rId17" w:history="1">
        <w:r w:rsidRPr="004F1527">
          <w:rPr>
            <w:rStyle w:val="a9"/>
            <w:rFonts w:ascii="Times New Roman" w:hAnsi="Times New Roman" w:cs="Times New Roman"/>
            <w:sz w:val="28"/>
            <w:szCs w:val="28"/>
          </w:rPr>
          <w:t>http://kprf.perm.ru/golos-partii/analitika/patriotizm-i-kosmopolitizm/</w:t>
        </w:r>
      </w:hyperlink>
      <w:r w:rsidRPr="004F1527">
        <w:rPr>
          <w:rStyle w:val="a9"/>
          <w:rFonts w:ascii="Times New Roman" w:hAnsi="Times New Roman" w:cs="Times New Roman"/>
          <w:sz w:val="28"/>
          <w:szCs w:val="28"/>
        </w:rPr>
        <w:t xml:space="preserve"> </w:t>
      </w:r>
      <w:r w:rsidRPr="004F1527">
        <w:rPr>
          <w:rFonts w:ascii="Times New Roman" w:hAnsi="Times New Roman" w:cs="Times New Roman"/>
          <w:sz w:val="28"/>
          <w:szCs w:val="28"/>
        </w:rPr>
        <w:t>(дата обращения: 25.10.2017)</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МАОУ Гимназия № 1 имени А.С. Пушкина города Южно-Сахалинска: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18" w:history="1">
        <w:r w:rsidRPr="004F1527">
          <w:rPr>
            <w:rStyle w:val="a9"/>
            <w:rFonts w:ascii="Times New Roman" w:hAnsi="Times New Roman" w:cs="Times New Roman"/>
            <w:sz w:val="28"/>
            <w:szCs w:val="28"/>
          </w:rPr>
          <w:t>http://gymnasium1.com/</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МАОУ Гимназия № 2 города Южно-Сахалинска: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19" w:history="1">
        <w:r w:rsidRPr="004F1527">
          <w:rPr>
            <w:rStyle w:val="a9"/>
            <w:rFonts w:ascii="Times New Roman" w:hAnsi="Times New Roman" w:cs="Times New Roman"/>
            <w:sz w:val="28"/>
            <w:szCs w:val="28"/>
          </w:rPr>
          <w:t>http://ysgimnazia3.ru/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20" w:history="1">
        <w:r w:rsidRPr="004F1527">
          <w:rPr>
            <w:rStyle w:val="a9"/>
            <w:rFonts w:ascii="Times New Roman" w:hAnsi="Times New Roman" w:cs="Times New Roman"/>
            <w:caps/>
            <w:sz w:val="28"/>
            <w:szCs w:val="28"/>
          </w:rPr>
          <w:t xml:space="preserve">МАОУ НОШ № 7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w:t>
      </w:r>
      <w:r w:rsidRPr="004F1527">
        <w:rPr>
          <w:rFonts w:ascii="Times New Roman" w:hAnsi="Times New Roman" w:cs="Times New Roman"/>
          <w:b/>
          <w:color w:val="000000" w:themeColor="text1"/>
          <w:sz w:val="28"/>
          <w:szCs w:val="28"/>
        </w:rPr>
        <w:t xml:space="preserve"> </w:t>
      </w:r>
      <w:hyperlink r:id="rId21" w:history="1">
        <w:r w:rsidRPr="004F1527">
          <w:rPr>
            <w:rStyle w:val="a9"/>
            <w:rFonts w:ascii="Times New Roman" w:hAnsi="Times New Roman" w:cs="Times New Roman"/>
            <w:sz w:val="28"/>
            <w:szCs w:val="28"/>
          </w:rPr>
          <w:t>http://7.sakhalinschool.ru/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22" w:history="1">
        <w:r w:rsidRPr="004F1527">
          <w:rPr>
            <w:rStyle w:val="a9"/>
            <w:rFonts w:ascii="Times New Roman" w:hAnsi="Times New Roman" w:cs="Times New Roman"/>
            <w:caps/>
            <w:sz w:val="28"/>
            <w:szCs w:val="28"/>
          </w:rPr>
          <w:t xml:space="preserve">МАОУ СОШ № 11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23" w:history="1">
        <w:r w:rsidRPr="004F1527">
          <w:rPr>
            <w:rStyle w:val="a9"/>
            <w:rFonts w:ascii="Times New Roman" w:hAnsi="Times New Roman" w:cs="Times New Roman"/>
            <w:sz w:val="28"/>
            <w:szCs w:val="28"/>
          </w:rPr>
          <w:t>http://sakh-school11.ru/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lastRenderedPageBreak/>
        <w:t xml:space="preserve">Программа духовно нравственного развития и воспитания // </w:t>
      </w:r>
      <w:hyperlink r:id="rId24" w:history="1">
        <w:r w:rsidRPr="004F1527">
          <w:rPr>
            <w:rStyle w:val="a9"/>
            <w:rFonts w:ascii="Times New Roman" w:hAnsi="Times New Roman" w:cs="Times New Roman"/>
            <w:caps/>
            <w:sz w:val="28"/>
            <w:szCs w:val="28"/>
          </w:rPr>
          <w:t xml:space="preserve">МАОУ СОШ № 32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25" w:history="1">
        <w:r w:rsidRPr="004F1527">
          <w:rPr>
            <w:rStyle w:val="a9"/>
            <w:rFonts w:ascii="Times New Roman" w:hAnsi="Times New Roman" w:cs="Times New Roman"/>
            <w:sz w:val="28"/>
            <w:szCs w:val="28"/>
          </w:rPr>
          <w:t>http://sakhalin32school.ru/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26" w:history="1">
        <w:r w:rsidRPr="004F1527">
          <w:rPr>
            <w:rStyle w:val="a9"/>
            <w:rFonts w:ascii="Times New Roman" w:hAnsi="Times New Roman" w:cs="Times New Roman"/>
            <w:caps/>
            <w:sz w:val="28"/>
            <w:szCs w:val="28"/>
          </w:rPr>
          <w:t xml:space="preserve">МАОУ СОШ № 6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w:t>
      </w:r>
      <w:r w:rsidRPr="004F1527">
        <w:rPr>
          <w:rFonts w:ascii="Times New Roman" w:hAnsi="Times New Roman" w:cs="Times New Roman"/>
          <w:b/>
          <w:color w:val="000000" w:themeColor="text1"/>
          <w:sz w:val="28"/>
          <w:szCs w:val="28"/>
        </w:rPr>
        <w:t xml:space="preserve"> </w:t>
      </w:r>
      <w:hyperlink r:id="rId27" w:history="1">
        <w:r w:rsidRPr="004F1527">
          <w:rPr>
            <w:rStyle w:val="a9"/>
            <w:rFonts w:ascii="Times New Roman" w:hAnsi="Times New Roman" w:cs="Times New Roman"/>
            <w:sz w:val="28"/>
            <w:szCs w:val="28"/>
          </w:rPr>
          <w:t>http://school6ys.ru/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МБОУ Гимназия № 3 города Южно-Сахалинска: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28" w:history="1">
        <w:r w:rsidRPr="004F1527">
          <w:rPr>
            <w:rStyle w:val="a9"/>
            <w:rFonts w:ascii="Times New Roman" w:hAnsi="Times New Roman" w:cs="Times New Roman"/>
            <w:sz w:val="28"/>
            <w:szCs w:val="28"/>
            <w:lang w:val="en-US"/>
          </w:rPr>
          <w:t>http</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www</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gymnasium</w:t>
        </w:r>
        <w:r w:rsidRPr="004F1527">
          <w:rPr>
            <w:rStyle w:val="a9"/>
            <w:rFonts w:ascii="Times New Roman" w:hAnsi="Times New Roman" w:cs="Times New Roman"/>
            <w:sz w:val="28"/>
            <w:szCs w:val="28"/>
          </w:rPr>
          <w:t>2.</w:t>
        </w:r>
        <w:r w:rsidRPr="004F1527">
          <w:rPr>
            <w:rStyle w:val="a9"/>
            <w:rFonts w:ascii="Times New Roman" w:hAnsi="Times New Roman" w:cs="Times New Roman"/>
            <w:sz w:val="28"/>
            <w:szCs w:val="28"/>
            <w:lang w:val="en-US"/>
          </w:rPr>
          <w:t>com</w:t>
        </w:r>
        <w:r w:rsidRPr="004F1527">
          <w:rPr>
            <w:rStyle w:val="a9"/>
            <w:rFonts w:ascii="Times New Roman" w:hAnsi="Times New Roman" w:cs="Times New Roman"/>
            <w:sz w:val="28"/>
            <w:szCs w:val="28"/>
          </w:rPr>
          <w:t>/</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29" w:history="1">
        <w:r w:rsidRPr="004F1527">
          <w:rPr>
            <w:rStyle w:val="a9"/>
            <w:rFonts w:ascii="Times New Roman" w:hAnsi="Times New Roman" w:cs="Times New Roman"/>
            <w:caps/>
            <w:sz w:val="28"/>
            <w:szCs w:val="28"/>
          </w:rPr>
          <w:t xml:space="preserve">МБОУ </w:t>
        </w:r>
        <w:r w:rsidRPr="004F1527">
          <w:rPr>
            <w:rStyle w:val="a9"/>
            <w:rFonts w:ascii="Times New Roman" w:hAnsi="Times New Roman" w:cs="Times New Roman"/>
            <w:sz w:val="28"/>
            <w:szCs w:val="28"/>
          </w:rPr>
          <w:t>Кадетская школа</w:t>
        </w:r>
        <w:r w:rsidRPr="004F1527">
          <w:rPr>
            <w:rStyle w:val="a9"/>
            <w:rFonts w:ascii="Times New Roman" w:hAnsi="Times New Roman" w:cs="Times New Roman"/>
            <w:caps/>
            <w:sz w:val="28"/>
            <w:szCs w:val="28"/>
          </w:rPr>
          <w:t xml:space="preserve">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30" w:history="1">
        <w:r w:rsidRPr="004F1527">
          <w:rPr>
            <w:rStyle w:val="a9"/>
            <w:rFonts w:ascii="Times New Roman" w:hAnsi="Times New Roman" w:cs="Times New Roman"/>
            <w:sz w:val="28"/>
            <w:szCs w:val="28"/>
          </w:rPr>
          <w:t>http://cadetsakhalin.ru/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31" w:history="1">
        <w:r w:rsidRPr="004F1527">
          <w:rPr>
            <w:rStyle w:val="a9"/>
            <w:rFonts w:ascii="Times New Roman" w:hAnsi="Times New Roman" w:cs="Times New Roman"/>
            <w:caps/>
            <w:sz w:val="28"/>
            <w:szCs w:val="28"/>
          </w:rPr>
          <w:t xml:space="preserve">МБОУ нОШ № 21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32" w:history="1">
        <w:r w:rsidRPr="004F1527">
          <w:rPr>
            <w:rStyle w:val="a9"/>
            <w:rFonts w:ascii="Times New Roman" w:hAnsi="Times New Roman" w:cs="Times New Roman"/>
            <w:sz w:val="28"/>
            <w:szCs w:val="28"/>
          </w:rPr>
          <w:t>http://sakhschool21.ru/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МБОУ СОШ № 1 города Южно-Сахалинска: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33" w:history="1">
        <w:r w:rsidRPr="004F1527">
          <w:rPr>
            <w:rStyle w:val="a9"/>
            <w:rFonts w:ascii="Times New Roman" w:hAnsi="Times New Roman" w:cs="Times New Roman"/>
            <w:sz w:val="28"/>
            <w:szCs w:val="28"/>
            <w:lang w:val="en-US"/>
          </w:rPr>
          <w:t>http</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sakh</w:t>
        </w:r>
        <w:r w:rsidRPr="004F1527">
          <w:rPr>
            <w:rStyle w:val="a9"/>
            <w:rFonts w:ascii="Times New Roman" w:hAnsi="Times New Roman" w:cs="Times New Roman"/>
            <w:sz w:val="28"/>
            <w:szCs w:val="28"/>
          </w:rPr>
          <w:t>-</w:t>
        </w:r>
        <w:r w:rsidRPr="004F1527">
          <w:rPr>
            <w:rStyle w:val="a9"/>
            <w:rFonts w:ascii="Times New Roman" w:hAnsi="Times New Roman" w:cs="Times New Roman"/>
            <w:sz w:val="28"/>
            <w:szCs w:val="28"/>
            <w:lang w:val="en-US"/>
          </w:rPr>
          <w:t>school</w:t>
        </w:r>
        <w:r w:rsidRPr="004F1527">
          <w:rPr>
            <w:rStyle w:val="a9"/>
            <w:rFonts w:ascii="Times New Roman" w:hAnsi="Times New Roman" w:cs="Times New Roman"/>
            <w:sz w:val="28"/>
            <w:szCs w:val="28"/>
          </w:rPr>
          <w:t>1.</w:t>
        </w:r>
        <w:r w:rsidRPr="004F1527">
          <w:rPr>
            <w:rStyle w:val="a9"/>
            <w:rFonts w:ascii="Times New Roman" w:hAnsi="Times New Roman" w:cs="Times New Roman"/>
            <w:sz w:val="28"/>
            <w:szCs w:val="28"/>
            <w:lang w:val="en-US"/>
          </w:rPr>
          <w:t>ru</w:t>
        </w:r>
        <w:r w:rsidRPr="004F1527">
          <w:rPr>
            <w:rStyle w:val="a9"/>
            <w:rFonts w:ascii="Times New Roman" w:hAnsi="Times New Roman" w:cs="Times New Roman"/>
            <w:sz w:val="28"/>
            <w:szCs w:val="28"/>
          </w:rPr>
          <w:t>/</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МБОУ СОШ № 13 имени П.А. Леонова города Южно – Сахалинска: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34" w:history="1">
        <w:r w:rsidRPr="004F1527">
          <w:rPr>
            <w:rStyle w:val="a9"/>
            <w:rFonts w:ascii="Times New Roman" w:hAnsi="Times New Roman" w:cs="Times New Roman"/>
            <w:sz w:val="28"/>
            <w:szCs w:val="28"/>
          </w:rPr>
          <w:t>http://www.school13leonova.ru/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35" w:history="1">
        <w:r w:rsidRPr="004F1527">
          <w:rPr>
            <w:rStyle w:val="a9"/>
            <w:rFonts w:ascii="Times New Roman" w:hAnsi="Times New Roman" w:cs="Times New Roman"/>
            <w:caps/>
            <w:sz w:val="28"/>
            <w:szCs w:val="28"/>
          </w:rPr>
          <w:t xml:space="preserve">МБОУ СОШ № 22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36" w:history="1">
        <w:r w:rsidRPr="004F1527">
          <w:rPr>
            <w:rStyle w:val="a9"/>
            <w:rFonts w:ascii="Times New Roman" w:hAnsi="Times New Roman" w:cs="Times New Roman"/>
            <w:sz w:val="28"/>
            <w:szCs w:val="28"/>
          </w:rPr>
          <w:t>http://www.sakh-school22.ru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37" w:history="1">
        <w:r w:rsidRPr="004F1527">
          <w:rPr>
            <w:rStyle w:val="a9"/>
            <w:rFonts w:ascii="Times New Roman" w:hAnsi="Times New Roman" w:cs="Times New Roman"/>
            <w:caps/>
            <w:sz w:val="28"/>
            <w:szCs w:val="28"/>
          </w:rPr>
          <w:t xml:space="preserve">МБОУ СОШ № 26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38" w:history="1">
        <w:r w:rsidRPr="004F1527">
          <w:rPr>
            <w:rStyle w:val="a9"/>
            <w:rFonts w:ascii="Times New Roman" w:hAnsi="Times New Roman" w:cs="Times New Roman"/>
            <w:sz w:val="28"/>
            <w:szCs w:val="28"/>
          </w:rPr>
          <w:t>http://school26-65.ru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39" w:history="1">
        <w:r w:rsidRPr="004F1527">
          <w:rPr>
            <w:rStyle w:val="a9"/>
            <w:rFonts w:ascii="Times New Roman" w:hAnsi="Times New Roman" w:cs="Times New Roman"/>
            <w:caps/>
            <w:sz w:val="28"/>
            <w:szCs w:val="28"/>
          </w:rPr>
          <w:t xml:space="preserve">МБОУ СОШ № 3 </w:t>
        </w:r>
        <w:r w:rsidRPr="004F1527">
          <w:rPr>
            <w:rStyle w:val="a9"/>
            <w:rFonts w:ascii="Times New Roman" w:hAnsi="Times New Roman" w:cs="Times New Roman"/>
            <w:sz w:val="28"/>
            <w:szCs w:val="28"/>
          </w:rPr>
          <w:t>имени героя России Сергея Ромашина 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40" w:history="1">
        <w:r w:rsidRPr="004F1527">
          <w:rPr>
            <w:rStyle w:val="a9"/>
            <w:rFonts w:ascii="Times New Roman" w:hAnsi="Times New Roman" w:cs="Times New Roman"/>
            <w:sz w:val="28"/>
            <w:szCs w:val="28"/>
          </w:rPr>
          <w:t>http://3.sakhalinschool.r</w:t>
        </w:r>
        <w:r w:rsidRPr="004F1527">
          <w:rPr>
            <w:rStyle w:val="a9"/>
            <w:rFonts w:ascii="Times New Roman" w:hAnsi="Times New Roman" w:cs="Times New Roman"/>
            <w:sz w:val="28"/>
            <w:szCs w:val="28"/>
            <w:lang w:val="en-US"/>
          </w:rPr>
          <w:t>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41" w:history="1">
        <w:r w:rsidRPr="004F1527">
          <w:rPr>
            <w:rStyle w:val="a9"/>
            <w:rFonts w:ascii="Times New Roman" w:hAnsi="Times New Roman" w:cs="Times New Roman"/>
            <w:caps/>
            <w:sz w:val="28"/>
            <w:szCs w:val="28"/>
          </w:rPr>
          <w:t xml:space="preserve">МБОУ СОШ № 30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42" w:history="1">
        <w:r w:rsidRPr="004F1527">
          <w:rPr>
            <w:rStyle w:val="a9"/>
            <w:rFonts w:ascii="Times New Roman" w:hAnsi="Times New Roman" w:cs="Times New Roman"/>
            <w:sz w:val="28"/>
            <w:szCs w:val="28"/>
          </w:rPr>
          <w:t>http://school30ys.ru/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43" w:history="1">
        <w:r w:rsidRPr="004F1527">
          <w:rPr>
            <w:rStyle w:val="a9"/>
            <w:rFonts w:ascii="Times New Roman" w:hAnsi="Times New Roman" w:cs="Times New Roman"/>
            <w:caps/>
            <w:sz w:val="28"/>
            <w:szCs w:val="28"/>
          </w:rPr>
          <w:t xml:space="preserve">МБОУ СОШ № 4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44" w:history="1">
        <w:r w:rsidRPr="004F1527">
          <w:rPr>
            <w:rStyle w:val="a9"/>
            <w:rFonts w:ascii="Times New Roman" w:hAnsi="Times New Roman" w:cs="Times New Roman"/>
            <w:sz w:val="28"/>
            <w:szCs w:val="28"/>
          </w:rPr>
          <w:t>http://school4-65.ru/</w:t>
        </w:r>
      </w:hyperlink>
      <w:r w:rsidRPr="004F1527">
        <w:rPr>
          <w:rFonts w:ascii="Times New Roman" w:hAnsi="Times New Roman" w:cs="Times New Roman"/>
          <w:sz w:val="28"/>
          <w:szCs w:val="28"/>
        </w:rPr>
        <w:t>;</w:t>
      </w:r>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t xml:space="preserve">Программа духовно нравственного развития и воспитания // </w:t>
      </w:r>
      <w:hyperlink r:id="rId45" w:history="1">
        <w:r w:rsidRPr="004F1527">
          <w:rPr>
            <w:rStyle w:val="a9"/>
            <w:rFonts w:ascii="Times New Roman" w:hAnsi="Times New Roman" w:cs="Times New Roman"/>
            <w:caps/>
            <w:sz w:val="28"/>
            <w:szCs w:val="28"/>
          </w:rPr>
          <w:t xml:space="preserve">МБОУ сОШ № 8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46" w:history="1">
        <w:r w:rsidRPr="004F1527">
          <w:rPr>
            <w:rStyle w:val="a9"/>
            <w:rFonts w:ascii="Times New Roman" w:hAnsi="Times New Roman" w:cs="Times New Roman"/>
            <w:sz w:val="28"/>
            <w:szCs w:val="28"/>
          </w:rPr>
          <w:t>http://sakhsch8.ru/</w:t>
        </w:r>
      </w:hyperlink>
    </w:p>
    <w:p w:rsidR="00C83813" w:rsidRPr="004F1527" w:rsidRDefault="00C83813" w:rsidP="00BD5EA5">
      <w:pPr>
        <w:pStyle w:val="af0"/>
        <w:numPr>
          <w:ilvl w:val="0"/>
          <w:numId w:val="33"/>
        </w:numPr>
        <w:spacing w:after="0" w:line="360" w:lineRule="auto"/>
        <w:ind w:left="0" w:firstLine="0"/>
        <w:jc w:val="both"/>
        <w:rPr>
          <w:rFonts w:ascii="Times New Roman" w:hAnsi="Times New Roman" w:cs="Times New Roman"/>
          <w:sz w:val="28"/>
          <w:szCs w:val="28"/>
        </w:rPr>
      </w:pPr>
      <w:r w:rsidRPr="004F1527">
        <w:rPr>
          <w:rFonts w:ascii="Times New Roman" w:hAnsi="Times New Roman" w:cs="Times New Roman"/>
          <w:color w:val="000000" w:themeColor="text1"/>
          <w:sz w:val="28"/>
          <w:szCs w:val="28"/>
        </w:rPr>
        <w:lastRenderedPageBreak/>
        <w:t xml:space="preserve">Программа духовно нравственного развития и воспитания// </w:t>
      </w:r>
      <w:hyperlink r:id="rId47" w:history="1">
        <w:r w:rsidRPr="004F1527">
          <w:rPr>
            <w:rStyle w:val="a9"/>
            <w:rFonts w:ascii="Times New Roman" w:hAnsi="Times New Roman" w:cs="Times New Roman"/>
            <w:caps/>
            <w:sz w:val="28"/>
            <w:szCs w:val="28"/>
          </w:rPr>
          <w:t xml:space="preserve">МАОУ СОШ № 31 </w:t>
        </w:r>
        <w:r w:rsidRPr="004F1527">
          <w:rPr>
            <w:rStyle w:val="a9"/>
            <w:rFonts w:ascii="Times New Roman" w:hAnsi="Times New Roman" w:cs="Times New Roman"/>
            <w:sz w:val="28"/>
            <w:szCs w:val="28"/>
          </w:rPr>
          <w:t>города Южно-Сахалинска</w:t>
        </w:r>
      </w:hyperlink>
      <w:r w:rsidRPr="004F1527">
        <w:rPr>
          <w:rFonts w:ascii="Times New Roman" w:hAnsi="Times New Roman" w:cs="Times New Roman"/>
          <w:color w:val="000000" w:themeColor="text1"/>
          <w:sz w:val="28"/>
          <w:szCs w:val="28"/>
        </w:rPr>
        <w:t xml:space="preserve">: [сайт]. </w:t>
      </w:r>
      <w:r w:rsidRPr="004F1527">
        <w:rPr>
          <w:rFonts w:ascii="Times New Roman" w:hAnsi="Times New Roman" w:cs="Times New Roman"/>
          <w:color w:val="000000" w:themeColor="text1"/>
          <w:sz w:val="28"/>
          <w:szCs w:val="28"/>
          <w:lang w:val="en-US"/>
        </w:rPr>
        <w:t>URL</w:t>
      </w:r>
      <w:r w:rsidRPr="004F1527">
        <w:rPr>
          <w:rFonts w:ascii="Times New Roman" w:hAnsi="Times New Roman" w:cs="Times New Roman"/>
          <w:color w:val="000000" w:themeColor="text1"/>
          <w:sz w:val="28"/>
          <w:szCs w:val="28"/>
        </w:rPr>
        <w:t xml:space="preserve">: </w:t>
      </w:r>
      <w:hyperlink r:id="rId48" w:history="1">
        <w:r w:rsidRPr="004F1527">
          <w:rPr>
            <w:rStyle w:val="a9"/>
            <w:rFonts w:ascii="Times New Roman" w:hAnsi="Times New Roman" w:cs="Times New Roman"/>
            <w:sz w:val="28"/>
            <w:szCs w:val="28"/>
          </w:rPr>
          <w:t>http://school31yuzhno-sakh.ru/</w:t>
        </w:r>
      </w:hyperlink>
      <w:r w:rsidRPr="004F1527">
        <w:rPr>
          <w:rFonts w:ascii="Times New Roman" w:hAnsi="Times New Roman" w:cs="Times New Roman"/>
          <w:sz w:val="28"/>
          <w:szCs w:val="28"/>
        </w:rPr>
        <w:t>.</w:t>
      </w:r>
    </w:p>
    <w:p w:rsidR="006C607B" w:rsidRPr="002F4FD1" w:rsidRDefault="006C607B" w:rsidP="004F1527">
      <w:pPr>
        <w:ind w:firstLine="0"/>
        <w:rPr>
          <w:color w:val="000000" w:themeColor="text1"/>
        </w:rPr>
      </w:pPr>
      <w:r w:rsidRPr="004F1527">
        <w:rPr>
          <w:color w:val="000000" w:themeColor="text1"/>
        </w:rPr>
        <w:br w:type="page"/>
      </w:r>
    </w:p>
    <w:p w:rsidR="00487FC2" w:rsidRPr="002F4FD1" w:rsidRDefault="00487FC2" w:rsidP="00A71C2B">
      <w:pPr>
        <w:pStyle w:val="10"/>
        <w:numPr>
          <w:ilvl w:val="0"/>
          <w:numId w:val="0"/>
        </w:numPr>
        <w:rPr>
          <w:color w:val="000000" w:themeColor="text1"/>
          <w:szCs w:val="28"/>
        </w:rPr>
      </w:pPr>
      <w:bookmarkStart w:id="40" w:name="_Toc466484210"/>
      <w:bookmarkStart w:id="41" w:name="_Toc466486915"/>
      <w:bookmarkStart w:id="42" w:name="_Toc467075335"/>
      <w:bookmarkStart w:id="43" w:name="_Toc515173217"/>
      <w:r w:rsidRPr="002F4FD1">
        <w:rPr>
          <w:color w:val="000000" w:themeColor="text1"/>
          <w:szCs w:val="28"/>
        </w:rPr>
        <w:lastRenderedPageBreak/>
        <w:t>Глоссарий</w:t>
      </w:r>
      <w:bookmarkEnd w:id="40"/>
      <w:bookmarkEnd w:id="41"/>
      <w:bookmarkEnd w:id="42"/>
      <w:bookmarkEnd w:id="43"/>
    </w:p>
    <w:p w:rsidR="00AD1A7F" w:rsidRPr="002F4FD1" w:rsidRDefault="00AD1A7F" w:rsidP="00A71C2B">
      <w:pPr>
        <w:ind w:firstLine="0"/>
        <w:rPr>
          <w:color w:val="000000" w:themeColor="text1"/>
          <w:lang w:eastAsia="ru-RU"/>
        </w:rPr>
      </w:pPr>
    </w:p>
    <w:tbl>
      <w:tblPr>
        <w:tblStyle w:val="af7"/>
        <w:tblW w:w="0" w:type="auto"/>
        <w:tblInd w:w="-459" w:type="dxa"/>
        <w:tblLayout w:type="fixed"/>
        <w:tblLook w:val="04A0" w:firstRow="1" w:lastRow="0" w:firstColumn="1" w:lastColumn="0" w:noHBand="0" w:noVBand="1"/>
      </w:tblPr>
      <w:tblGrid>
        <w:gridCol w:w="425"/>
        <w:gridCol w:w="2127"/>
        <w:gridCol w:w="7760"/>
      </w:tblGrid>
      <w:tr w:rsidR="00A72B7F" w:rsidRPr="002F4FD1" w:rsidTr="00C00CCE">
        <w:tc>
          <w:tcPr>
            <w:tcW w:w="425" w:type="dxa"/>
          </w:tcPr>
          <w:p w:rsidR="00AD1A7F" w:rsidRPr="002F4FD1" w:rsidRDefault="00AD1A7F" w:rsidP="004F1527">
            <w:pPr>
              <w:ind w:firstLine="0"/>
              <w:jc w:val="center"/>
              <w:rPr>
                <w:b/>
                <w:color w:val="000000" w:themeColor="text1"/>
                <w:sz w:val="24"/>
                <w:szCs w:val="24"/>
                <w:lang w:eastAsia="ru-RU"/>
              </w:rPr>
            </w:pPr>
            <w:r w:rsidRPr="002F4FD1">
              <w:rPr>
                <w:b/>
                <w:color w:val="000000" w:themeColor="text1"/>
                <w:sz w:val="24"/>
                <w:szCs w:val="24"/>
                <w:lang w:eastAsia="ru-RU"/>
              </w:rPr>
              <w:t>№</w:t>
            </w:r>
          </w:p>
        </w:tc>
        <w:tc>
          <w:tcPr>
            <w:tcW w:w="2127" w:type="dxa"/>
          </w:tcPr>
          <w:p w:rsidR="00AD1A7F" w:rsidRPr="002F4FD1" w:rsidRDefault="00AD1A7F" w:rsidP="004F1527">
            <w:pPr>
              <w:ind w:firstLine="0"/>
              <w:jc w:val="center"/>
              <w:rPr>
                <w:b/>
                <w:color w:val="000000" w:themeColor="text1"/>
                <w:sz w:val="24"/>
                <w:szCs w:val="24"/>
                <w:lang w:eastAsia="ru-RU"/>
              </w:rPr>
            </w:pPr>
            <w:r w:rsidRPr="002F4FD1">
              <w:rPr>
                <w:b/>
                <w:color w:val="000000" w:themeColor="text1"/>
                <w:sz w:val="24"/>
                <w:szCs w:val="24"/>
                <w:lang w:eastAsia="ru-RU"/>
              </w:rPr>
              <w:t>Понятие</w:t>
            </w:r>
          </w:p>
        </w:tc>
        <w:tc>
          <w:tcPr>
            <w:tcW w:w="7760" w:type="dxa"/>
          </w:tcPr>
          <w:p w:rsidR="00AD1A7F" w:rsidRPr="002F4FD1" w:rsidRDefault="00AD1A7F" w:rsidP="004F1527">
            <w:pPr>
              <w:ind w:firstLine="0"/>
              <w:jc w:val="center"/>
              <w:rPr>
                <w:b/>
                <w:color w:val="000000" w:themeColor="text1"/>
                <w:sz w:val="24"/>
                <w:szCs w:val="24"/>
                <w:lang w:eastAsia="ru-RU"/>
              </w:rPr>
            </w:pPr>
            <w:r w:rsidRPr="002F4FD1">
              <w:rPr>
                <w:b/>
                <w:color w:val="000000" w:themeColor="text1"/>
                <w:sz w:val="24"/>
                <w:szCs w:val="24"/>
                <w:lang w:eastAsia="ru-RU"/>
              </w:rPr>
              <w:t>Определение</w:t>
            </w:r>
          </w:p>
        </w:tc>
      </w:tr>
      <w:tr w:rsidR="00F07C4B" w:rsidRPr="002F4FD1" w:rsidTr="00C00CCE">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lang w:eastAsia="ru-RU"/>
              </w:rPr>
              <w:t>Анахронизм</w:t>
            </w:r>
          </w:p>
        </w:tc>
        <w:tc>
          <w:tcPr>
            <w:tcW w:w="7760" w:type="dxa"/>
          </w:tcPr>
          <w:p w:rsidR="00F07C4B" w:rsidRPr="00F07C4B" w:rsidRDefault="00F07C4B" w:rsidP="00F07C4B">
            <w:pPr>
              <w:pStyle w:val="af0"/>
              <w:numPr>
                <w:ilvl w:val="0"/>
                <w:numId w:val="13"/>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color w:val="000000" w:themeColor="text1"/>
                <w:sz w:val="24"/>
                <w:szCs w:val="24"/>
                <w:lang w:eastAsia="ru-RU"/>
              </w:rPr>
              <w:t>нарушение хронологической точности ошибочным отнесением событий одной эпохи к другой, хронологически неточным выражением, изображением чего-нибудь.</w:t>
            </w:r>
          </w:p>
        </w:tc>
      </w:tr>
      <w:tr w:rsidR="00F07C4B" w:rsidRPr="002F4FD1" w:rsidTr="00C00CCE">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lang w:eastAsia="ru-RU"/>
              </w:rPr>
              <w:t>Внеурочная деятельность</w:t>
            </w:r>
          </w:p>
        </w:tc>
        <w:tc>
          <w:tcPr>
            <w:tcW w:w="7760" w:type="dxa"/>
          </w:tcPr>
          <w:p w:rsidR="00F07C4B" w:rsidRPr="00F07C4B" w:rsidRDefault="00F07C4B" w:rsidP="00F07C4B">
            <w:pPr>
              <w:pStyle w:val="af0"/>
              <w:numPr>
                <w:ilvl w:val="0"/>
                <w:numId w:val="13"/>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eastAsia="Times New Roman" w:hAnsi="Times New Roman" w:cs="Times New Roman"/>
                <w:color w:val="000000" w:themeColor="text1"/>
                <w:sz w:val="24"/>
                <w:szCs w:val="24"/>
                <w:shd w:val="clear" w:color="auto" w:fill="FFFFFF"/>
                <w:lang w:eastAsia="ru-RU"/>
              </w:rPr>
              <w:t>деятельность, объединяющая все виды деятельности учащихся (кроме учебной), в которых решаются задачи воспитания и социализации личности</w:t>
            </w:r>
          </w:p>
        </w:tc>
      </w:tr>
      <w:tr w:rsidR="00F07C4B" w:rsidRPr="002F4FD1" w:rsidTr="00C00CCE">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lang w:eastAsia="ru-RU"/>
              </w:rPr>
              <w:t>Воспитание</w:t>
            </w:r>
          </w:p>
        </w:tc>
        <w:tc>
          <w:tcPr>
            <w:tcW w:w="7760" w:type="dxa"/>
          </w:tcPr>
          <w:p w:rsidR="00F07C4B" w:rsidRPr="00F07C4B" w:rsidRDefault="00F07C4B" w:rsidP="00F07C4B">
            <w:pPr>
              <w:pStyle w:val="af0"/>
              <w:numPr>
                <w:ilvl w:val="0"/>
                <w:numId w:val="13"/>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color w:val="000000" w:themeColor="text1"/>
                <w:sz w:val="24"/>
                <w:szCs w:val="24"/>
                <w:shd w:val="clear" w:color="auto" w:fill="FFFFFF"/>
              </w:rPr>
              <w:t>специально организованное, целенаправленное и управляемое воздействие коллектива, воспитателей на воспитуемого с целью формирования у него заданных качеств, осуществляемое в учебно-воспитательных учреждениях и охватывающее весь учебно-воспитательный процесс.</w:t>
            </w:r>
          </w:p>
        </w:tc>
      </w:tr>
      <w:tr w:rsidR="00F07C4B" w:rsidRPr="002F4FD1" w:rsidTr="00C00CCE">
        <w:tc>
          <w:tcPr>
            <w:tcW w:w="425" w:type="dxa"/>
          </w:tcPr>
          <w:p w:rsidR="00F07C4B" w:rsidRPr="002F4FD1" w:rsidRDefault="00F07C4B" w:rsidP="00BA0FF8">
            <w:pPr>
              <w:pStyle w:val="af0"/>
              <w:numPr>
                <w:ilvl w:val="0"/>
                <w:numId w:val="10"/>
              </w:numPr>
              <w:spacing w:after="0" w:line="360" w:lineRule="auto"/>
              <w:ind w:left="0" w:firstLine="0"/>
              <w:rPr>
                <w:rFonts w:ascii="Times New Roman" w:hAnsi="Times New Roman" w:cs="Times New Roman"/>
                <w:color w:val="000000" w:themeColor="text1"/>
                <w:sz w:val="24"/>
                <w:szCs w:val="24"/>
                <w:lang w:eastAsia="ru-RU"/>
              </w:rPr>
            </w:pPr>
          </w:p>
        </w:tc>
        <w:tc>
          <w:tcPr>
            <w:tcW w:w="2127" w:type="dxa"/>
          </w:tcPr>
          <w:p w:rsidR="00F07C4B" w:rsidRPr="002F4FD1" w:rsidRDefault="00F07C4B" w:rsidP="004F1527">
            <w:pPr>
              <w:ind w:firstLine="0"/>
              <w:rPr>
                <w:b/>
                <w:color w:val="000000" w:themeColor="text1"/>
                <w:sz w:val="24"/>
                <w:szCs w:val="24"/>
                <w:lang w:eastAsia="ru-RU"/>
              </w:rPr>
            </w:pPr>
            <w:r>
              <w:rPr>
                <w:b/>
                <w:color w:val="000000" w:themeColor="text1"/>
                <w:sz w:val="24"/>
                <w:szCs w:val="24"/>
                <w:lang w:eastAsia="ru-RU"/>
              </w:rPr>
              <w:t>Деятельностный патриотизм</w:t>
            </w:r>
          </w:p>
        </w:tc>
        <w:tc>
          <w:tcPr>
            <w:tcW w:w="7760" w:type="dxa"/>
          </w:tcPr>
          <w:p w:rsidR="00F07C4B" w:rsidRPr="00F07C4B" w:rsidRDefault="00F07C4B" w:rsidP="00BD5EA5">
            <w:pPr>
              <w:pStyle w:val="af0"/>
              <w:numPr>
                <w:ilvl w:val="0"/>
                <w:numId w:val="15"/>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color w:val="000000" w:themeColor="text1"/>
                <w:sz w:val="24"/>
                <w:szCs w:val="24"/>
                <w:shd w:val="clear" w:color="auto" w:fill="FFFFFF"/>
              </w:rPr>
              <w:t>патриотизм, воплощённый в активной творческой </w:t>
            </w:r>
            <w:r w:rsidRPr="00F07C4B">
              <w:rPr>
                <w:rFonts w:ascii="Times New Roman" w:hAnsi="Times New Roman" w:cs="Times New Roman"/>
                <w:bCs/>
                <w:color w:val="000000" w:themeColor="text1"/>
                <w:sz w:val="24"/>
                <w:szCs w:val="24"/>
                <w:shd w:val="clear" w:color="auto" w:fill="FFFFFF"/>
              </w:rPr>
              <w:t>деятельности</w:t>
            </w:r>
            <w:r w:rsidRPr="00F07C4B">
              <w:rPr>
                <w:rFonts w:ascii="Times New Roman" w:hAnsi="Times New Roman" w:cs="Times New Roman"/>
                <w:color w:val="000000" w:themeColor="text1"/>
                <w:sz w:val="24"/>
                <w:szCs w:val="24"/>
                <w:shd w:val="clear" w:color="auto" w:fill="FFFFFF"/>
              </w:rPr>
              <w:t> субъекта.</w:t>
            </w:r>
          </w:p>
        </w:tc>
      </w:tr>
      <w:tr w:rsidR="00F07C4B" w:rsidRPr="002F4FD1" w:rsidTr="00C00CCE">
        <w:tc>
          <w:tcPr>
            <w:tcW w:w="425" w:type="dxa"/>
          </w:tcPr>
          <w:p w:rsidR="00F07C4B" w:rsidRPr="002F4FD1" w:rsidRDefault="00F07C4B" w:rsidP="00BA0FF8">
            <w:pPr>
              <w:pStyle w:val="af0"/>
              <w:numPr>
                <w:ilvl w:val="0"/>
                <w:numId w:val="10"/>
              </w:numPr>
              <w:spacing w:after="0" w:line="360" w:lineRule="auto"/>
              <w:ind w:left="0" w:firstLine="0"/>
              <w:rPr>
                <w:rFonts w:ascii="Times New Roman" w:hAnsi="Times New Roman" w:cs="Times New Roman"/>
                <w:color w:val="000000" w:themeColor="text1"/>
                <w:sz w:val="24"/>
                <w:szCs w:val="24"/>
                <w:lang w:eastAsia="ru-RU"/>
              </w:rPr>
            </w:pPr>
          </w:p>
        </w:tc>
        <w:tc>
          <w:tcPr>
            <w:tcW w:w="2127" w:type="dxa"/>
          </w:tcPr>
          <w:p w:rsidR="00F07C4B" w:rsidRPr="002F4FD1" w:rsidRDefault="00F07C4B" w:rsidP="004F1527">
            <w:pPr>
              <w:ind w:firstLine="0"/>
              <w:rPr>
                <w:b/>
                <w:color w:val="000000" w:themeColor="text1"/>
                <w:sz w:val="24"/>
                <w:szCs w:val="24"/>
                <w:lang w:eastAsia="ru-RU"/>
              </w:rPr>
            </w:pPr>
            <w:r>
              <w:rPr>
                <w:b/>
                <w:color w:val="000000" w:themeColor="text1"/>
                <w:sz w:val="24"/>
                <w:szCs w:val="24"/>
                <w:lang w:eastAsia="ru-RU"/>
              </w:rPr>
              <w:t>Патриотизм</w:t>
            </w:r>
          </w:p>
        </w:tc>
        <w:tc>
          <w:tcPr>
            <w:tcW w:w="7760" w:type="dxa"/>
          </w:tcPr>
          <w:p w:rsidR="00F07C4B" w:rsidRPr="00F07C4B" w:rsidRDefault="00F07C4B" w:rsidP="00BD5EA5">
            <w:pPr>
              <w:pStyle w:val="af0"/>
              <w:numPr>
                <w:ilvl w:val="0"/>
                <w:numId w:val="15"/>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color w:val="000000" w:themeColor="text1"/>
                <w:sz w:val="24"/>
                <w:szCs w:val="24"/>
                <w:shd w:val="clear" w:color="auto" w:fill="FFFFFF"/>
              </w:rPr>
              <w:t>преданность и любовь к своему Отечеству, к своему народу</w:t>
            </w:r>
          </w:p>
        </w:tc>
      </w:tr>
      <w:tr w:rsidR="00F07C4B" w:rsidRPr="002F4FD1" w:rsidTr="00C00CCE">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lang w:eastAsia="ru-RU"/>
              </w:rPr>
              <w:t>Патриотическое воспитание</w:t>
            </w:r>
          </w:p>
        </w:tc>
        <w:tc>
          <w:tcPr>
            <w:tcW w:w="7760" w:type="dxa"/>
          </w:tcPr>
          <w:p w:rsidR="00F07C4B" w:rsidRPr="00F07C4B" w:rsidRDefault="00F07C4B" w:rsidP="00F07C4B">
            <w:pPr>
              <w:pStyle w:val="af0"/>
              <w:numPr>
                <w:ilvl w:val="0"/>
                <w:numId w:val="13"/>
              </w:numPr>
              <w:spacing w:after="0" w:line="360" w:lineRule="auto"/>
              <w:ind w:left="0" w:firstLine="0"/>
              <w:rPr>
                <w:rFonts w:ascii="Times New Roman" w:hAnsi="Times New Roman" w:cs="Times New Roman"/>
                <w:color w:val="000000" w:themeColor="text1"/>
                <w:sz w:val="24"/>
                <w:szCs w:val="24"/>
                <w:shd w:val="clear" w:color="auto" w:fill="FFFFFF"/>
              </w:rPr>
            </w:pPr>
            <w:r w:rsidRPr="00F07C4B">
              <w:rPr>
                <w:rFonts w:ascii="Times New Roman" w:hAnsi="Times New Roman" w:cs="Times New Roman"/>
                <w:color w:val="000000" w:themeColor="text1"/>
                <w:sz w:val="24"/>
                <w:szCs w:val="24"/>
                <w:shd w:val="clear" w:color="auto" w:fill="FFFFFF"/>
              </w:rPr>
              <w:t>Процесс взаимодействия педагогов и школьников, направленный на формирование патриотического сознания и ценностей.</w:t>
            </w:r>
          </w:p>
        </w:tc>
      </w:tr>
      <w:tr w:rsidR="00F07C4B" w:rsidRPr="002F4FD1" w:rsidTr="00C00CCE">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rPr>
              <w:t>Педагогическая технология</w:t>
            </w:r>
          </w:p>
        </w:tc>
        <w:tc>
          <w:tcPr>
            <w:tcW w:w="7760" w:type="dxa"/>
          </w:tcPr>
          <w:p w:rsidR="00F07C4B" w:rsidRPr="00F07C4B" w:rsidRDefault="00F07C4B" w:rsidP="00F07C4B">
            <w:pPr>
              <w:pStyle w:val="af0"/>
              <w:numPr>
                <w:ilvl w:val="0"/>
                <w:numId w:val="13"/>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color w:val="000000" w:themeColor="text1"/>
                <w:sz w:val="24"/>
                <w:szCs w:val="24"/>
                <w:lang w:eastAsia="ru-RU"/>
              </w:rPr>
              <w:t>построение системы целей (от общих к конкретным) для достижения определённого результата развития ученика с высокой вариативностью использования методов, приёмов, средств и форм организации обучения.</w:t>
            </w:r>
          </w:p>
        </w:tc>
      </w:tr>
      <w:tr w:rsidR="00F07C4B" w:rsidRPr="002F4FD1" w:rsidTr="00C00CCE">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lang w:eastAsia="ru-RU"/>
              </w:rPr>
              <w:t>Практико – ориентированное обучение</w:t>
            </w:r>
          </w:p>
        </w:tc>
        <w:tc>
          <w:tcPr>
            <w:tcW w:w="7760" w:type="dxa"/>
          </w:tcPr>
          <w:p w:rsidR="00F07C4B" w:rsidRPr="00F07C4B" w:rsidRDefault="00F07C4B" w:rsidP="00BD5EA5">
            <w:pPr>
              <w:pStyle w:val="af0"/>
              <w:numPr>
                <w:ilvl w:val="0"/>
                <w:numId w:val="60"/>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color w:val="000000" w:themeColor="text1"/>
                <w:sz w:val="24"/>
                <w:szCs w:val="24"/>
                <w:shd w:val="clear" w:color="auto" w:fill="FFFFFF"/>
              </w:rPr>
              <w:t>процесс освоения обучаемыми образовательной программы с целью формирования у них навыков практической деятельности за счёт выполнения ими реальных практических задач.</w:t>
            </w:r>
          </w:p>
        </w:tc>
      </w:tr>
      <w:tr w:rsidR="00F07C4B" w:rsidRPr="002F4FD1" w:rsidTr="00C00CCE">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lang w:eastAsia="ru-RU"/>
              </w:rPr>
              <w:t>Психические процессы</w:t>
            </w:r>
          </w:p>
        </w:tc>
        <w:tc>
          <w:tcPr>
            <w:tcW w:w="7760" w:type="dxa"/>
          </w:tcPr>
          <w:p w:rsidR="00F07C4B" w:rsidRPr="00F07C4B" w:rsidRDefault="00F07C4B" w:rsidP="00BD5EA5">
            <w:pPr>
              <w:pStyle w:val="af0"/>
              <w:numPr>
                <w:ilvl w:val="0"/>
                <w:numId w:val="59"/>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bCs/>
                <w:color w:val="000000" w:themeColor="text1"/>
                <w:sz w:val="24"/>
                <w:szCs w:val="24"/>
                <w:shd w:val="clear" w:color="auto" w:fill="FFFFFF"/>
              </w:rPr>
              <w:t>процессы</w:t>
            </w:r>
            <w:r w:rsidRPr="00F07C4B">
              <w:rPr>
                <w:rFonts w:ascii="Times New Roman" w:hAnsi="Times New Roman" w:cs="Times New Roman"/>
                <w:color w:val="000000" w:themeColor="text1"/>
                <w:sz w:val="24"/>
                <w:szCs w:val="24"/>
                <w:shd w:val="clear" w:color="auto" w:fill="FFFFFF"/>
              </w:rPr>
              <w:t>, условно выделенные в целостной структуре психики.</w:t>
            </w:r>
          </w:p>
        </w:tc>
      </w:tr>
      <w:tr w:rsidR="00F07C4B" w:rsidRPr="002F4FD1" w:rsidTr="00C00CCE">
        <w:trPr>
          <w:trHeight w:val="1413"/>
        </w:trPr>
        <w:tc>
          <w:tcPr>
            <w:tcW w:w="425" w:type="dxa"/>
          </w:tcPr>
          <w:p w:rsidR="00F07C4B" w:rsidRPr="002C3714" w:rsidRDefault="00F07C4B" w:rsidP="00BA0FF8">
            <w:pPr>
              <w:pStyle w:val="af0"/>
              <w:numPr>
                <w:ilvl w:val="0"/>
                <w:numId w:val="10"/>
              </w:numPr>
              <w:spacing w:after="0" w:line="360" w:lineRule="auto"/>
              <w:ind w:left="0" w:firstLine="0"/>
              <w:rPr>
                <w:rFonts w:ascii="Times New Roman" w:hAnsi="Times New Roman" w:cs="Times New Roman"/>
                <w:b/>
                <w:color w:val="000000" w:themeColor="text1"/>
                <w:sz w:val="24"/>
                <w:szCs w:val="24"/>
                <w:lang w:eastAsia="ru-RU"/>
              </w:rPr>
            </w:pPr>
          </w:p>
        </w:tc>
        <w:tc>
          <w:tcPr>
            <w:tcW w:w="2127" w:type="dxa"/>
          </w:tcPr>
          <w:p w:rsidR="00F07C4B" w:rsidRPr="002C3714" w:rsidRDefault="00F07C4B" w:rsidP="002C3714">
            <w:pPr>
              <w:ind w:firstLine="0"/>
              <w:rPr>
                <w:b/>
                <w:color w:val="000000" w:themeColor="text1"/>
                <w:sz w:val="24"/>
                <w:szCs w:val="24"/>
                <w:lang w:eastAsia="ru-RU"/>
              </w:rPr>
            </w:pPr>
            <w:r w:rsidRPr="002C3714">
              <w:rPr>
                <w:b/>
                <w:color w:val="000000" w:themeColor="text1"/>
                <w:sz w:val="24"/>
                <w:szCs w:val="24"/>
                <w:lang w:eastAsia="ru-RU"/>
              </w:rPr>
              <w:t>Социально – значимый проект</w:t>
            </w:r>
          </w:p>
        </w:tc>
        <w:tc>
          <w:tcPr>
            <w:tcW w:w="7760" w:type="dxa"/>
            <w:shd w:val="clear" w:color="auto" w:fill="auto"/>
          </w:tcPr>
          <w:p w:rsidR="00F07C4B" w:rsidRPr="00F07C4B" w:rsidRDefault="00F07C4B" w:rsidP="00BD5EA5">
            <w:pPr>
              <w:pStyle w:val="af0"/>
              <w:numPr>
                <w:ilvl w:val="0"/>
                <w:numId w:val="60"/>
              </w:numPr>
              <w:spacing w:after="0" w:line="360" w:lineRule="auto"/>
              <w:ind w:left="0" w:firstLine="0"/>
              <w:rPr>
                <w:rFonts w:ascii="Times New Roman" w:hAnsi="Times New Roman" w:cs="Times New Roman"/>
                <w:color w:val="000000" w:themeColor="text1"/>
                <w:sz w:val="24"/>
                <w:szCs w:val="24"/>
                <w:lang w:eastAsia="ru-RU"/>
              </w:rPr>
            </w:pPr>
            <w:r w:rsidRPr="00F07C4B">
              <w:rPr>
                <w:rFonts w:ascii="Times New Roman" w:hAnsi="Times New Roman" w:cs="Times New Roman"/>
                <w:color w:val="000000" w:themeColor="text1"/>
                <w:sz w:val="24"/>
                <w:szCs w:val="24"/>
                <w:lang w:eastAsia="ru-RU"/>
              </w:rPr>
              <w:t>особая форма организации деятельности, способствующая достижению социально – значимого результата в установленные сроки посредством заранее определённой последовательности и способов действий.</w:t>
            </w:r>
          </w:p>
        </w:tc>
      </w:tr>
    </w:tbl>
    <w:p w:rsidR="007C0EAC" w:rsidRPr="002F4FD1" w:rsidRDefault="007C0EAC" w:rsidP="00F07C4B">
      <w:pPr>
        <w:ind w:firstLine="0"/>
        <w:rPr>
          <w:color w:val="000000" w:themeColor="text1"/>
        </w:rPr>
      </w:pPr>
      <w:r w:rsidRPr="002F4FD1">
        <w:rPr>
          <w:color w:val="000000" w:themeColor="text1"/>
        </w:rPr>
        <w:br w:type="page"/>
      </w:r>
    </w:p>
    <w:p w:rsidR="00E2223C" w:rsidRPr="002F4FD1" w:rsidRDefault="00E2223C" w:rsidP="00A71C2B">
      <w:pPr>
        <w:ind w:firstLine="0"/>
        <w:rPr>
          <w:lang w:eastAsia="ru-RU"/>
        </w:rPr>
        <w:sectPr w:rsidR="00E2223C" w:rsidRPr="002F4FD1" w:rsidSect="00AE55E5">
          <w:footnotePr>
            <w:numRestart w:val="eachPage"/>
          </w:footnotePr>
          <w:pgSz w:w="11907" w:h="16840" w:code="9"/>
          <w:pgMar w:top="1134" w:right="851" w:bottom="1134" w:left="1418" w:header="709" w:footer="709" w:gutter="0"/>
          <w:cols w:space="708"/>
          <w:docGrid w:linePitch="381"/>
        </w:sectPr>
      </w:pPr>
    </w:p>
    <w:p w:rsidR="00E2223C" w:rsidRPr="002F4FD1" w:rsidRDefault="00E82DE4" w:rsidP="00A71C2B">
      <w:pPr>
        <w:pStyle w:val="10"/>
        <w:numPr>
          <w:ilvl w:val="0"/>
          <w:numId w:val="0"/>
        </w:numPr>
        <w:jc w:val="right"/>
        <w:rPr>
          <w:szCs w:val="28"/>
        </w:rPr>
      </w:pPr>
      <w:bookmarkStart w:id="44" w:name="_Toc515173218"/>
      <w:r w:rsidRPr="002F4FD1">
        <w:rPr>
          <w:szCs w:val="28"/>
        </w:rPr>
        <w:lastRenderedPageBreak/>
        <w:t>Приложение</w:t>
      </w:r>
      <w:r w:rsidR="008E5BED">
        <w:rPr>
          <w:szCs w:val="28"/>
        </w:rPr>
        <w:t> 1</w:t>
      </w:r>
      <w:bookmarkEnd w:id="44"/>
    </w:p>
    <w:p w:rsidR="00E82DE4" w:rsidRPr="002F4FD1" w:rsidRDefault="008E5BED" w:rsidP="00D071A4">
      <w:pPr>
        <w:tabs>
          <w:tab w:val="left" w:pos="5760"/>
          <w:tab w:val="right" w:pos="14572"/>
        </w:tabs>
        <w:ind w:firstLine="0"/>
        <w:jc w:val="right"/>
        <w:rPr>
          <w:b/>
          <w:color w:val="000000" w:themeColor="text1"/>
          <w:lang w:eastAsia="ru-RU"/>
        </w:rPr>
      </w:pPr>
      <w:r>
        <w:rPr>
          <w:b/>
          <w:color w:val="000000" w:themeColor="text1"/>
          <w:lang w:eastAsia="ru-RU"/>
        </w:rPr>
        <w:t>Таблица 1</w:t>
      </w:r>
    </w:p>
    <w:p w:rsidR="0056374E" w:rsidRPr="00F5528A" w:rsidRDefault="006E3975" w:rsidP="00F5528A">
      <w:pPr>
        <w:ind w:firstLine="0"/>
        <w:jc w:val="center"/>
        <w:rPr>
          <w:b/>
          <w:color w:val="000000" w:themeColor="text1"/>
        </w:rPr>
      </w:pPr>
      <w:r w:rsidRPr="002F4FD1">
        <w:rPr>
          <w:b/>
          <w:color w:val="000000" w:themeColor="text1"/>
        </w:rPr>
        <w:t>Структурно-соде</w:t>
      </w:r>
      <w:r w:rsidR="004662FF" w:rsidRPr="002F4FD1">
        <w:rPr>
          <w:b/>
          <w:color w:val="000000" w:themeColor="text1"/>
        </w:rPr>
        <w:t xml:space="preserve">ржательная модель формирования </w:t>
      </w:r>
      <w:r w:rsidRPr="002F4FD1">
        <w:rPr>
          <w:b/>
          <w:color w:val="000000" w:themeColor="text1"/>
        </w:rPr>
        <w:t>патриотизма младших школьников средствами предметной области «Обществознание»</w:t>
      </w:r>
    </w:p>
    <w:tbl>
      <w:tblPr>
        <w:tblStyle w:val="af7"/>
        <w:tblW w:w="14788" w:type="dxa"/>
        <w:tblLayout w:type="fixed"/>
        <w:tblLook w:val="04A0" w:firstRow="1" w:lastRow="0" w:firstColumn="1" w:lastColumn="0" w:noHBand="0" w:noVBand="1"/>
      </w:tblPr>
      <w:tblGrid>
        <w:gridCol w:w="1526"/>
        <w:gridCol w:w="6520"/>
        <w:gridCol w:w="1843"/>
        <w:gridCol w:w="1701"/>
        <w:gridCol w:w="3198"/>
      </w:tblGrid>
      <w:tr w:rsidR="00E66DDB" w:rsidRPr="002F4FD1" w:rsidTr="00F5528A">
        <w:trPr>
          <w:tblHeader/>
        </w:trPr>
        <w:tc>
          <w:tcPr>
            <w:tcW w:w="1526" w:type="dxa"/>
          </w:tcPr>
          <w:p w:rsidR="00E66DDB" w:rsidRPr="006100B6" w:rsidRDefault="00E66DDB" w:rsidP="006100B6">
            <w:pPr>
              <w:spacing w:line="240" w:lineRule="auto"/>
              <w:ind w:firstLine="0"/>
              <w:jc w:val="center"/>
              <w:rPr>
                <w:b/>
                <w:color w:val="000000" w:themeColor="text1"/>
                <w:sz w:val="20"/>
                <w:szCs w:val="20"/>
              </w:rPr>
            </w:pPr>
            <w:r w:rsidRPr="006100B6">
              <w:rPr>
                <w:b/>
                <w:color w:val="000000" w:themeColor="text1"/>
                <w:sz w:val="20"/>
                <w:szCs w:val="20"/>
              </w:rPr>
              <w:t>Проблема</w:t>
            </w:r>
          </w:p>
        </w:tc>
        <w:tc>
          <w:tcPr>
            <w:tcW w:w="6520" w:type="dxa"/>
          </w:tcPr>
          <w:p w:rsidR="00E66DDB" w:rsidRPr="006100B6" w:rsidRDefault="00E66DDB" w:rsidP="006100B6">
            <w:pPr>
              <w:spacing w:line="240" w:lineRule="auto"/>
              <w:ind w:firstLine="0"/>
              <w:jc w:val="center"/>
              <w:rPr>
                <w:b/>
                <w:color w:val="000000" w:themeColor="text1"/>
                <w:sz w:val="20"/>
                <w:szCs w:val="20"/>
              </w:rPr>
            </w:pPr>
            <w:r w:rsidRPr="006100B6">
              <w:rPr>
                <w:b/>
                <w:color w:val="000000" w:themeColor="text1"/>
                <w:sz w:val="20"/>
                <w:szCs w:val="20"/>
              </w:rPr>
              <w:t>Механизм решения</w:t>
            </w:r>
          </w:p>
        </w:tc>
        <w:tc>
          <w:tcPr>
            <w:tcW w:w="1843" w:type="dxa"/>
          </w:tcPr>
          <w:p w:rsidR="00E66DDB" w:rsidRPr="006100B6" w:rsidRDefault="00E66DDB" w:rsidP="006100B6">
            <w:pPr>
              <w:tabs>
                <w:tab w:val="left" w:pos="318"/>
              </w:tabs>
              <w:spacing w:line="240" w:lineRule="auto"/>
              <w:ind w:firstLine="0"/>
              <w:jc w:val="center"/>
              <w:rPr>
                <w:b/>
                <w:color w:val="000000" w:themeColor="text1"/>
                <w:sz w:val="20"/>
                <w:szCs w:val="20"/>
              </w:rPr>
            </w:pPr>
            <w:r w:rsidRPr="006100B6">
              <w:rPr>
                <w:b/>
                <w:color w:val="000000" w:themeColor="text1"/>
                <w:sz w:val="20"/>
                <w:szCs w:val="20"/>
              </w:rPr>
              <w:t>Дата проведения</w:t>
            </w:r>
          </w:p>
        </w:tc>
        <w:tc>
          <w:tcPr>
            <w:tcW w:w="1701" w:type="dxa"/>
          </w:tcPr>
          <w:p w:rsidR="00E66DDB" w:rsidRPr="006100B6" w:rsidRDefault="00E66DDB" w:rsidP="006100B6">
            <w:pPr>
              <w:spacing w:line="240" w:lineRule="auto"/>
              <w:ind w:firstLine="0"/>
              <w:jc w:val="center"/>
              <w:rPr>
                <w:b/>
                <w:color w:val="000000" w:themeColor="text1"/>
                <w:sz w:val="20"/>
                <w:szCs w:val="20"/>
              </w:rPr>
            </w:pPr>
            <w:r w:rsidRPr="006100B6">
              <w:rPr>
                <w:b/>
                <w:color w:val="000000" w:themeColor="text1"/>
                <w:sz w:val="20"/>
                <w:szCs w:val="20"/>
              </w:rPr>
              <w:t>Специалисты</w:t>
            </w:r>
          </w:p>
        </w:tc>
        <w:tc>
          <w:tcPr>
            <w:tcW w:w="3198" w:type="dxa"/>
          </w:tcPr>
          <w:p w:rsidR="00E66DDB" w:rsidRPr="006100B6" w:rsidRDefault="00E66DDB" w:rsidP="006100B6">
            <w:pPr>
              <w:spacing w:line="240" w:lineRule="auto"/>
              <w:ind w:firstLine="0"/>
              <w:jc w:val="center"/>
              <w:rPr>
                <w:b/>
                <w:color w:val="000000" w:themeColor="text1"/>
                <w:sz w:val="20"/>
                <w:szCs w:val="20"/>
              </w:rPr>
            </w:pPr>
            <w:r w:rsidRPr="006100B6">
              <w:rPr>
                <w:b/>
                <w:color w:val="000000" w:themeColor="text1"/>
                <w:sz w:val="20"/>
                <w:szCs w:val="20"/>
              </w:rPr>
              <w:t>Ожидаемые результаты</w:t>
            </w:r>
          </w:p>
        </w:tc>
      </w:tr>
      <w:tr w:rsidR="002B33A3" w:rsidRPr="002F4FD1" w:rsidTr="00221006">
        <w:tc>
          <w:tcPr>
            <w:tcW w:w="14788" w:type="dxa"/>
            <w:gridSpan w:val="5"/>
          </w:tcPr>
          <w:p w:rsidR="002B33A3" w:rsidRPr="006100B6" w:rsidRDefault="002B33A3" w:rsidP="006100B6">
            <w:pPr>
              <w:spacing w:line="240" w:lineRule="auto"/>
              <w:ind w:firstLine="0"/>
              <w:jc w:val="center"/>
              <w:rPr>
                <w:b/>
                <w:color w:val="000000" w:themeColor="text1"/>
                <w:sz w:val="20"/>
                <w:szCs w:val="20"/>
              </w:rPr>
            </w:pPr>
            <w:r w:rsidRPr="006100B6">
              <w:rPr>
                <w:b/>
                <w:color w:val="000000" w:themeColor="text1"/>
                <w:sz w:val="20"/>
                <w:szCs w:val="20"/>
              </w:rPr>
              <w:t>Диагностический этап</w:t>
            </w:r>
          </w:p>
        </w:tc>
      </w:tr>
      <w:tr w:rsidR="00E66DDB" w:rsidRPr="002F4FD1" w:rsidTr="00F5528A">
        <w:tc>
          <w:tcPr>
            <w:tcW w:w="1526" w:type="dxa"/>
          </w:tcPr>
          <w:p w:rsidR="00E66DDB" w:rsidRPr="006100B6" w:rsidRDefault="00E66DDB"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Недостаточно целенаправленная работа по воспитанию патриотизма у детей</w:t>
            </w:r>
          </w:p>
        </w:tc>
        <w:tc>
          <w:tcPr>
            <w:tcW w:w="6520" w:type="dxa"/>
          </w:tcPr>
          <w:p w:rsidR="00E66DDB" w:rsidRPr="006100B6" w:rsidRDefault="008B6929" w:rsidP="00BD5EA5">
            <w:pPr>
              <w:pStyle w:val="ac"/>
              <w:numPr>
                <w:ilvl w:val="0"/>
                <w:numId w:val="16"/>
              </w:numPr>
              <w:shd w:val="clear" w:color="auto" w:fill="FFFFFF"/>
              <w:spacing w:before="0" w:beforeAutospacing="0" w:after="0" w:afterAutospacing="0"/>
              <w:ind w:left="0" w:firstLine="0"/>
              <w:textAlignment w:val="baseline"/>
              <w:rPr>
                <w:rStyle w:val="c1"/>
                <w:color w:val="000000" w:themeColor="text1"/>
                <w:sz w:val="20"/>
                <w:szCs w:val="20"/>
              </w:rPr>
            </w:pPr>
            <w:r w:rsidRPr="006100B6">
              <w:rPr>
                <w:rStyle w:val="c1"/>
                <w:color w:val="000000" w:themeColor="text1"/>
                <w:sz w:val="20"/>
                <w:szCs w:val="20"/>
              </w:rPr>
              <w:t>Диагностика уровня воспитанности по методике М.И.</w:t>
            </w:r>
            <w:r w:rsidR="00292992" w:rsidRPr="006100B6">
              <w:rPr>
                <w:rStyle w:val="c1"/>
                <w:color w:val="000000" w:themeColor="text1"/>
                <w:sz w:val="20"/>
                <w:szCs w:val="20"/>
                <w:lang w:val="en-US"/>
              </w:rPr>
              <w:t> </w:t>
            </w:r>
            <w:r w:rsidRPr="006100B6">
              <w:rPr>
                <w:rStyle w:val="c1"/>
                <w:color w:val="000000" w:themeColor="text1"/>
                <w:sz w:val="20"/>
                <w:szCs w:val="20"/>
              </w:rPr>
              <w:t>Шиловой</w:t>
            </w:r>
            <w:r w:rsidR="003A52D8" w:rsidRPr="006100B6">
              <w:rPr>
                <w:rStyle w:val="c1"/>
                <w:color w:val="000000" w:themeColor="text1"/>
                <w:sz w:val="20"/>
                <w:szCs w:val="20"/>
              </w:rPr>
              <w:t xml:space="preserve"> для родителей;</w:t>
            </w:r>
          </w:p>
          <w:p w:rsidR="002B33A3" w:rsidRPr="006100B6" w:rsidRDefault="002B33A3" w:rsidP="00BD5EA5">
            <w:pPr>
              <w:pStyle w:val="ac"/>
              <w:numPr>
                <w:ilvl w:val="0"/>
                <w:numId w:val="16"/>
              </w:numPr>
              <w:shd w:val="clear" w:color="auto" w:fill="FFFFFF"/>
              <w:spacing w:before="0" w:beforeAutospacing="0" w:after="0" w:afterAutospacing="0"/>
              <w:ind w:left="0" w:firstLine="0"/>
              <w:textAlignment w:val="baseline"/>
              <w:rPr>
                <w:rStyle w:val="c1"/>
                <w:color w:val="000000" w:themeColor="text1"/>
                <w:sz w:val="20"/>
                <w:szCs w:val="20"/>
              </w:rPr>
            </w:pPr>
            <w:r w:rsidRPr="006100B6">
              <w:rPr>
                <w:rStyle w:val="c1"/>
                <w:color w:val="000000" w:themeColor="text1"/>
                <w:sz w:val="20"/>
                <w:szCs w:val="20"/>
              </w:rPr>
              <w:t>Диагностика когнитивного критерия патриотической воспитанности у младших школьников «Патриот» (О.П. Осипова);</w:t>
            </w:r>
          </w:p>
          <w:p w:rsidR="002B33A3" w:rsidRPr="006100B6" w:rsidRDefault="002B33A3" w:rsidP="00BD5EA5">
            <w:pPr>
              <w:pStyle w:val="ac"/>
              <w:numPr>
                <w:ilvl w:val="0"/>
                <w:numId w:val="16"/>
              </w:numPr>
              <w:shd w:val="clear" w:color="auto" w:fill="FFFFFF"/>
              <w:spacing w:before="0" w:beforeAutospacing="0" w:after="0" w:afterAutospacing="0"/>
              <w:ind w:left="0" w:firstLine="0"/>
              <w:textAlignment w:val="baseline"/>
              <w:rPr>
                <w:color w:val="000000" w:themeColor="text1"/>
                <w:sz w:val="20"/>
                <w:szCs w:val="20"/>
              </w:rPr>
            </w:pPr>
            <w:r w:rsidRPr="006100B6">
              <w:rPr>
                <w:rStyle w:val="c1"/>
                <w:color w:val="000000" w:themeColor="text1"/>
                <w:sz w:val="20"/>
                <w:szCs w:val="20"/>
              </w:rPr>
              <w:t>Диагностика эмоционально – ценностного критерия патриотической воспитанности младших школьников</w:t>
            </w:r>
            <w:r w:rsidRPr="006100B6">
              <w:rPr>
                <w:sz w:val="20"/>
                <w:szCs w:val="20"/>
              </w:rPr>
              <w:t xml:space="preserve"> «Интеллектуально-эмоциональный компонент патриотической воспитанности школьников» (М.А. Манойловой);</w:t>
            </w:r>
          </w:p>
          <w:p w:rsidR="002B33A3" w:rsidRPr="006100B6" w:rsidRDefault="002B33A3" w:rsidP="00BD5EA5">
            <w:pPr>
              <w:pStyle w:val="ac"/>
              <w:numPr>
                <w:ilvl w:val="0"/>
                <w:numId w:val="16"/>
              </w:numPr>
              <w:shd w:val="clear" w:color="auto" w:fill="FFFFFF"/>
              <w:spacing w:before="0" w:beforeAutospacing="0" w:after="0" w:afterAutospacing="0"/>
              <w:ind w:left="0" w:firstLine="0"/>
              <w:textAlignment w:val="baseline"/>
              <w:rPr>
                <w:color w:val="000000" w:themeColor="text1"/>
                <w:sz w:val="20"/>
                <w:szCs w:val="20"/>
              </w:rPr>
            </w:pPr>
            <w:r w:rsidRPr="006100B6">
              <w:rPr>
                <w:color w:val="000000" w:themeColor="text1"/>
                <w:sz w:val="20"/>
                <w:szCs w:val="20"/>
              </w:rPr>
              <w:t>Диагностика уровня развития деятельностного компонента патриотической воспитанности младших школьников</w:t>
            </w:r>
            <w:r w:rsidRPr="006100B6">
              <w:rPr>
                <w:sz w:val="20"/>
                <w:szCs w:val="20"/>
              </w:rPr>
              <w:t xml:space="preserve"> «Незаконченное предложение» (Масловой Т.М).</w:t>
            </w:r>
          </w:p>
        </w:tc>
        <w:tc>
          <w:tcPr>
            <w:tcW w:w="1843" w:type="dxa"/>
          </w:tcPr>
          <w:p w:rsidR="00E66DDB" w:rsidRPr="006100B6" w:rsidRDefault="00511F68"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2 сентября</w:t>
            </w:r>
          </w:p>
        </w:tc>
        <w:tc>
          <w:tcPr>
            <w:tcW w:w="1701" w:type="dxa"/>
          </w:tcPr>
          <w:p w:rsidR="00E66DDB" w:rsidRPr="006100B6" w:rsidRDefault="00E66DDB"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Учитель начальных классов</w:t>
            </w:r>
          </w:p>
          <w:p w:rsidR="00E66DDB" w:rsidRPr="006100B6" w:rsidRDefault="00E66DDB"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Педагог–психолог</w:t>
            </w:r>
          </w:p>
        </w:tc>
        <w:tc>
          <w:tcPr>
            <w:tcW w:w="3198" w:type="dxa"/>
          </w:tcPr>
          <w:p w:rsidR="00511F68" w:rsidRPr="006100B6" w:rsidRDefault="00511F68" w:rsidP="00BD5EA5">
            <w:pPr>
              <w:pStyle w:val="af0"/>
              <w:numPr>
                <w:ilvl w:val="0"/>
                <w:numId w:val="17"/>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shd w:val="clear" w:color="auto" w:fill="FFFFFF"/>
              </w:rPr>
              <w:t xml:space="preserve">Получение объективной информации об </w:t>
            </w:r>
            <w:r w:rsidRPr="006100B6">
              <w:rPr>
                <w:rFonts w:ascii="Times New Roman" w:hAnsi="Times New Roman" w:cs="Times New Roman"/>
                <w:snapToGrid w:val="0"/>
                <w:color w:val="000000" w:themeColor="text1"/>
                <w:sz w:val="20"/>
                <w:szCs w:val="20"/>
                <w:lang w:eastAsia="ru-RU"/>
              </w:rPr>
              <w:t>особенностях патриотического воспитания в семье.</w:t>
            </w:r>
          </w:p>
          <w:p w:rsidR="00511F68" w:rsidRPr="006100B6" w:rsidRDefault="00E66DDB" w:rsidP="00BD5EA5">
            <w:pPr>
              <w:pStyle w:val="af0"/>
              <w:numPr>
                <w:ilvl w:val="0"/>
                <w:numId w:val="17"/>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 xml:space="preserve">Выяснить уровень </w:t>
            </w:r>
            <w:r w:rsidR="00511F68" w:rsidRPr="006100B6">
              <w:rPr>
                <w:rFonts w:ascii="Times New Roman" w:hAnsi="Times New Roman" w:cs="Times New Roman"/>
                <w:color w:val="000000" w:themeColor="text1"/>
                <w:sz w:val="20"/>
                <w:szCs w:val="20"/>
              </w:rPr>
              <w:t>сформированность патриотизма у младших школьников.</w:t>
            </w:r>
          </w:p>
        </w:tc>
      </w:tr>
      <w:tr w:rsidR="002B33A3" w:rsidRPr="002F4FD1" w:rsidTr="00221006">
        <w:tc>
          <w:tcPr>
            <w:tcW w:w="14788" w:type="dxa"/>
            <w:gridSpan w:val="5"/>
          </w:tcPr>
          <w:p w:rsidR="002B33A3" w:rsidRPr="006100B6" w:rsidRDefault="002B33A3" w:rsidP="006100B6">
            <w:pPr>
              <w:spacing w:line="240" w:lineRule="auto"/>
              <w:ind w:firstLine="0"/>
              <w:jc w:val="center"/>
              <w:rPr>
                <w:b/>
                <w:color w:val="000000" w:themeColor="text1"/>
                <w:sz w:val="20"/>
                <w:szCs w:val="20"/>
              </w:rPr>
            </w:pPr>
            <w:r w:rsidRPr="006100B6">
              <w:rPr>
                <w:b/>
                <w:color w:val="000000" w:themeColor="text1"/>
                <w:sz w:val="20"/>
                <w:szCs w:val="20"/>
              </w:rPr>
              <w:t>Аналитический этап</w:t>
            </w:r>
          </w:p>
        </w:tc>
      </w:tr>
      <w:tr w:rsidR="00E66DDB" w:rsidRPr="002F4FD1" w:rsidTr="00F5528A">
        <w:tc>
          <w:tcPr>
            <w:tcW w:w="1526" w:type="dxa"/>
          </w:tcPr>
          <w:p w:rsidR="00E66DDB" w:rsidRPr="006100B6" w:rsidRDefault="00E66DDB" w:rsidP="006100B6">
            <w:pPr>
              <w:spacing w:line="240" w:lineRule="auto"/>
              <w:ind w:firstLine="0"/>
              <w:jc w:val="left"/>
              <w:rPr>
                <w:color w:val="000000" w:themeColor="text1"/>
                <w:sz w:val="20"/>
                <w:szCs w:val="20"/>
              </w:rPr>
            </w:pPr>
            <w:r w:rsidRPr="006100B6">
              <w:rPr>
                <w:color w:val="000000" w:themeColor="text1"/>
                <w:sz w:val="20"/>
                <w:szCs w:val="20"/>
              </w:rPr>
              <w:t>Наличие необработанных результатов диагностики</w:t>
            </w:r>
          </w:p>
        </w:tc>
        <w:tc>
          <w:tcPr>
            <w:tcW w:w="6520" w:type="dxa"/>
          </w:tcPr>
          <w:p w:rsidR="00E66DDB" w:rsidRPr="006100B6" w:rsidRDefault="00E66DDB" w:rsidP="00BD5EA5">
            <w:pPr>
              <w:pStyle w:val="af0"/>
              <w:numPr>
                <w:ilvl w:val="0"/>
                <w:numId w:val="18"/>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Анализ результатов диагностики</w:t>
            </w:r>
          </w:p>
          <w:p w:rsidR="00E66DDB" w:rsidRPr="006100B6" w:rsidRDefault="00E66DDB" w:rsidP="00BD5EA5">
            <w:pPr>
              <w:pStyle w:val="af0"/>
              <w:numPr>
                <w:ilvl w:val="0"/>
                <w:numId w:val="18"/>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Синтез результатов диагностики</w:t>
            </w:r>
          </w:p>
          <w:p w:rsidR="00E66DDB" w:rsidRPr="006100B6" w:rsidRDefault="00E66DDB" w:rsidP="00BD5EA5">
            <w:pPr>
              <w:pStyle w:val="af0"/>
              <w:numPr>
                <w:ilvl w:val="0"/>
                <w:numId w:val="18"/>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Обобщение результатов диагностики</w:t>
            </w:r>
          </w:p>
        </w:tc>
        <w:tc>
          <w:tcPr>
            <w:tcW w:w="1843" w:type="dxa"/>
          </w:tcPr>
          <w:p w:rsidR="00E66DDB" w:rsidRPr="006100B6" w:rsidRDefault="00325862"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5-10</w:t>
            </w:r>
            <w:r w:rsidR="00A36BAE" w:rsidRPr="006100B6">
              <w:rPr>
                <w:color w:val="000000" w:themeColor="text1"/>
                <w:sz w:val="20"/>
                <w:szCs w:val="20"/>
                <w:shd w:val="clear" w:color="auto" w:fill="FFFFFF"/>
              </w:rPr>
              <w:t xml:space="preserve"> сентября</w:t>
            </w:r>
          </w:p>
        </w:tc>
        <w:tc>
          <w:tcPr>
            <w:tcW w:w="1701" w:type="dxa"/>
          </w:tcPr>
          <w:p w:rsidR="00E66DDB" w:rsidRPr="006100B6" w:rsidRDefault="00E66DDB"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Учитель начальных классов</w:t>
            </w:r>
          </w:p>
          <w:p w:rsidR="00E66DDB" w:rsidRPr="006100B6" w:rsidRDefault="00511F68"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Педагог–психолог</w:t>
            </w:r>
          </w:p>
        </w:tc>
        <w:tc>
          <w:tcPr>
            <w:tcW w:w="3198" w:type="dxa"/>
          </w:tcPr>
          <w:p w:rsidR="00E66DDB" w:rsidRPr="006100B6" w:rsidRDefault="00E66DDB" w:rsidP="00BD5EA5">
            <w:pPr>
              <w:numPr>
                <w:ilvl w:val="0"/>
                <w:numId w:val="19"/>
              </w:numPr>
              <w:spacing w:line="240" w:lineRule="auto"/>
              <w:ind w:left="0" w:firstLine="0"/>
              <w:jc w:val="left"/>
              <w:textAlignment w:val="baseline"/>
              <w:rPr>
                <w:rFonts w:eastAsia="Times New Roman"/>
                <w:color w:val="000000" w:themeColor="text1"/>
                <w:sz w:val="20"/>
                <w:szCs w:val="20"/>
                <w:lang w:eastAsia="ru-RU"/>
              </w:rPr>
            </w:pPr>
            <w:r w:rsidRPr="006100B6">
              <w:rPr>
                <w:rFonts w:eastAsia="Times New Roman"/>
                <w:color w:val="000000" w:themeColor="text1"/>
                <w:sz w:val="20"/>
                <w:szCs w:val="20"/>
                <w:lang w:eastAsia="ru-RU"/>
              </w:rPr>
              <w:t>Выявление недостаточно сформированного уровня патриотизма у младших школьников;</w:t>
            </w:r>
          </w:p>
          <w:p w:rsidR="00E66DDB" w:rsidRPr="006100B6" w:rsidRDefault="00E66DDB" w:rsidP="00BD5EA5">
            <w:pPr>
              <w:numPr>
                <w:ilvl w:val="0"/>
                <w:numId w:val="19"/>
              </w:numPr>
              <w:spacing w:line="240" w:lineRule="auto"/>
              <w:ind w:left="0" w:firstLine="0"/>
              <w:jc w:val="left"/>
              <w:textAlignment w:val="baseline"/>
              <w:rPr>
                <w:color w:val="000000" w:themeColor="text1"/>
                <w:sz w:val="20"/>
                <w:szCs w:val="20"/>
              </w:rPr>
            </w:pPr>
            <w:r w:rsidRPr="006100B6">
              <w:rPr>
                <w:rFonts w:eastAsia="Times New Roman"/>
                <w:color w:val="000000" w:themeColor="text1"/>
                <w:sz w:val="20"/>
                <w:szCs w:val="20"/>
                <w:lang w:eastAsia="ru-RU"/>
              </w:rPr>
              <w:t>Разработка системы работы по патриотическому воспитанию с младшими школьниками.</w:t>
            </w:r>
          </w:p>
        </w:tc>
      </w:tr>
      <w:tr w:rsidR="002B33A3" w:rsidRPr="002F4FD1" w:rsidTr="00221006">
        <w:tc>
          <w:tcPr>
            <w:tcW w:w="14788" w:type="dxa"/>
            <w:gridSpan w:val="5"/>
          </w:tcPr>
          <w:p w:rsidR="002B33A3" w:rsidRPr="006100B6" w:rsidRDefault="002B33A3" w:rsidP="006100B6">
            <w:pPr>
              <w:spacing w:line="240" w:lineRule="auto"/>
              <w:ind w:firstLine="0"/>
              <w:jc w:val="center"/>
              <w:rPr>
                <w:b/>
                <w:color w:val="000000" w:themeColor="text1"/>
                <w:sz w:val="20"/>
                <w:szCs w:val="20"/>
              </w:rPr>
            </w:pPr>
            <w:r w:rsidRPr="006100B6">
              <w:rPr>
                <w:b/>
                <w:color w:val="000000" w:themeColor="text1"/>
                <w:sz w:val="20"/>
                <w:szCs w:val="20"/>
              </w:rPr>
              <w:t>Коррекционно-развивающий этап</w:t>
            </w:r>
          </w:p>
        </w:tc>
      </w:tr>
      <w:tr w:rsidR="00511F68" w:rsidRPr="002F4FD1" w:rsidTr="00F5528A">
        <w:trPr>
          <w:trHeight w:val="547"/>
        </w:trPr>
        <w:tc>
          <w:tcPr>
            <w:tcW w:w="1526" w:type="dxa"/>
            <w:vMerge w:val="restart"/>
          </w:tcPr>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shd w:val="clear" w:color="auto" w:fill="FFFFFF"/>
              </w:rPr>
              <w:t xml:space="preserve">Отсутствие /недостаточность целенаправленной работы по патриотическому воспитанию на </w:t>
            </w:r>
            <w:r w:rsidRPr="006100B6">
              <w:rPr>
                <w:color w:val="000000" w:themeColor="text1"/>
                <w:sz w:val="20"/>
                <w:szCs w:val="20"/>
                <w:shd w:val="clear" w:color="auto" w:fill="FFFFFF"/>
              </w:rPr>
              <w:lastRenderedPageBreak/>
              <w:t>уроках окружающего мира и во внеурочной деятельности младших школьников</w:t>
            </w:r>
          </w:p>
        </w:tc>
        <w:tc>
          <w:tcPr>
            <w:tcW w:w="8363" w:type="dxa"/>
            <w:gridSpan w:val="2"/>
          </w:tcPr>
          <w:p w:rsidR="00511F68" w:rsidRPr="006100B6" w:rsidRDefault="00511F68" w:rsidP="006100B6">
            <w:pPr>
              <w:spacing w:line="240" w:lineRule="auto"/>
              <w:ind w:firstLine="0"/>
              <w:jc w:val="center"/>
              <w:textAlignment w:val="baseline"/>
              <w:rPr>
                <w:rFonts w:eastAsia="Times New Roman"/>
                <w:b/>
                <w:color w:val="000000" w:themeColor="text1"/>
                <w:sz w:val="20"/>
                <w:szCs w:val="20"/>
                <w:lang w:eastAsia="ru-RU"/>
              </w:rPr>
            </w:pPr>
            <w:r w:rsidRPr="006100B6">
              <w:rPr>
                <w:rFonts w:eastAsia="Times New Roman"/>
                <w:b/>
                <w:color w:val="000000" w:themeColor="text1"/>
                <w:sz w:val="20"/>
                <w:szCs w:val="20"/>
                <w:lang w:eastAsia="ru-RU"/>
              </w:rPr>
              <w:lastRenderedPageBreak/>
              <w:t>1 КЛАСС</w:t>
            </w:r>
          </w:p>
        </w:tc>
        <w:tc>
          <w:tcPr>
            <w:tcW w:w="1701" w:type="dxa"/>
            <w:vMerge w:val="restart"/>
          </w:tcPr>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Учитель начальных классов;</w:t>
            </w:r>
          </w:p>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Заместитель директора по воспитательной работе.</w:t>
            </w:r>
          </w:p>
        </w:tc>
        <w:tc>
          <w:tcPr>
            <w:tcW w:w="3198" w:type="dxa"/>
            <w:vMerge w:val="restart"/>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shd w:val="clear" w:color="auto" w:fill="FFFFFF"/>
              </w:rPr>
              <w:t>Воспитание любви к родному городу, осознание своей причастности к его истории через судьбы собственной семьи, личного отношения к прошлому и настоящему.</w:t>
            </w:r>
          </w:p>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Устойчивый интерес к героям России и их подвигам.</w:t>
            </w:r>
          </w:p>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rPr>
            </w:pPr>
            <w:r w:rsidRPr="006100B6">
              <w:rPr>
                <w:rFonts w:ascii="Times New Roman" w:eastAsia="Times New Roman" w:hAnsi="Times New Roman" w:cs="Times New Roman"/>
                <w:color w:val="000000" w:themeColor="text1"/>
                <w:sz w:val="20"/>
                <w:szCs w:val="20"/>
                <w:lang w:eastAsia="ru-RU"/>
              </w:rPr>
              <w:lastRenderedPageBreak/>
              <w:t>Ценностное отношение к историческим и культурным традициям родного края, родной школы</w:t>
            </w:r>
          </w:p>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Расширение представлений о воспитании патриота в семье.</w:t>
            </w:r>
          </w:p>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Повышение уровня патриотизма в совместной работе детей, родителей и учителя.</w:t>
            </w:r>
          </w:p>
        </w:tc>
      </w:tr>
      <w:tr w:rsidR="00511F68" w:rsidRPr="002F4FD1" w:rsidTr="00F5528A">
        <w:trPr>
          <w:trHeight w:val="63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hAnsi="Times New Roman" w:cs="Times New Roman"/>
                <w:color w:val="000000" w:themeColor="text1"/>
                <w:sz w:val="20"/>
                <w:szCs w:val="20"/>
              </w:rPr>
            </w:pPr>
            <w:r w:rsidRPr="006100B6">
              <w:rPr>
                <w:rFonts w:ascii="Times New Roman" w:eastAsia="Times New Roman" w:hAnsi="Times New Roman" w:cs="Times New Roman"/>
                <w:color w:val="000000" w:themeColor="text1"/>
                <w:sz w:val="20"/>
                <w:szCs w:val="20"/>
                <w:lang w:eastAsia="ru-RU"/>
              </w:rPr>
              <w:t>Выставка рисунков «Мой город»</w:t>
            </w:r>
          </w:p>
        </w:tc>
        <w:tc>
          <w:tcPr>
            <w:tcW w:w="1843" w:type="dxa"/>
          </w:tcPr>
          <w:p w:rsidR="00511F68" w:rsidRPr="006100B6" w:rsidRDefault="00511F68" w:rsidP="006100B6">
            <w:pPr>
              <w:spacing w:line="240" w:lineRule="auto"/>
              <w:ind w:firstLine="0"/>
              <w:jc w:val="left"/>
              <w:rPr>
                <w:color w:val="000000" w:themeColor="text1"/>
                <w:sz w:val="20"/>
                <w:szCs w:val="20"/>
              </w:rPr>
            </w:pPr>
          </w:p>
          <w:p w:rsidR="00511F68" w:rsidRPr="006100B6" w:rsidRDefault="00511F68" w:rsidP="006100B6">
            <w:pPr>
              <w:spacing w:line="240" w:lineRule="auto"/>
              <w:ind w:firstLine="0"/>
              <w:rPr>
                <w:sz w:val="20"/>
                <w:szCs w:val="20"/>
              </w:rPr>
            </w:pPr>
            <w:r w:rsidRPr="006100B6">
              <w:rPr>
                <w:sz w:val="20"/>
                <w:szCs w:val="20"/>
              </w:rPr>
              <w:t>8 сентября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700"/>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hAnsi="Times New Roman" w:cs="Times New Roman"/>
                <w:color w:val="000000" w:themeColor="text1"/>
                <w:sz w:val="20"/>
                <w:szCs w:val="20"/>
                <w:shd w:val="clear" w:color="auto" w:fill="FFFFFF"/>
              </w:rPr>
              <w:t>Устный журнал «Иллюстрированные рассказы о семейных традициях (рассказывают бабушки и дедушки)»</w:t>
            </w:r>
          </w:p>
        </w:tc>
        <w:tc>
          <w:tcPr>
            <w:tcW w:w="1843" w:type="dxa"/>
          </w:tcPr>
          <w:p w:rsidR="00511F68" w:rsidRPr="006100B6" w:rsidRDefault="00511F68" w:rsidP="006100B6">
            <w:pPr>
              <w:spacing w:line="240" w:lineRule="auto"/>
              <w:ind w:firstLine="0"/>
              <w:rPr>
                <w:sz w:val="20"/>
                <w:szCs w:val="20"/>
              </w:rPr>
            </w:pPr>
            <w:r w:rsidRPr="006100B6">
              <w:rPr>
                <w:sz w:val="20"/>
                <w:szCs w:val="20"/>
              </w:rPr>
              <w:t>29 сентября</w:t>
            </w:r>
          </w:p>
          <w:p w:rsidR="00511F68" w:rsidRPr="006100B6" w:rsidRDefault="00511F68" w:rsidP="006100B6">
            <w:pPr>
              <w:spacing w:line="240" w:lineRule="auto"/>
              <w:ind w:firstLine="0"/>
              <w:jc w:val="left"/>
              <w:rPr>
                <w:sz w:val="20"/>
                <w:szCs w:val="20"/>
              </w:rPr>
            </w:pP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97"/>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Литературно-музыкальная композиция «Вместе мы сильны!»</w:t>
            </w:r>
          </w:p>
        </w:tc>
        <w:tc>
          <w:tcPr>
            <w:tcW w:w="1843" w:type="dxa"/>
          </w:tcPr>
          <w:p w:rsidR="00511F68" w:rsidRPr="006100B6" w:rsidRDefault="00511F68" w:rsidP="006100B6">
            <w:pPr>
              <w:spacing w:line="240" w:lineRule="auto"/>
              <w:ind w:firstLine="0"/>
              <w:rPr>
                <w:sz w:val="20"/>
                <w:szCs w:val="20"/>
              </w:rPr>
            </w:pPr>
            <w:r w:rsidRPr="006100B6">
              <w:rPr>
                <w:sz w:val="20"/>
                <w:szCs w:val="20"/>
              </w:rPr>
              <w:t>2 ноября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97"/>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Конкурс стихов «Наши мамочки»</w:t>
            </w:r>
          </w:p>
        </w:tc>
        <w:tc>
          <w:tcPr>
            <w:tcW w:w="1843" w:type="dxa"/>
          </w:tcPr>
          <w:p w:rsidR="00511F68" w:rsidRPr="006100B6" w:rsidRDefault="00511F68" w:rsidP="006100B6">
            <w:pPr>
              <w:spacing w:line="240" w:lineRule="auto"/>
              <w:ind w:firstLine="0"/>
              <w:rPr>
                <w:sz w:val="20"/>
                <w:szCs w:val="20"/>
              </w:rPr>
            </w:pPr>
            <w:r w:rsidRPr="006100B6">
              <w:rPr>
                <w:sz w:val="20"/>
                <w:szCs w:val="20"/>
              </w:rPr>
              <w:t>27 ноября</w:t>
            </w:r>
          </w:p>
          <w:p w:rsidR="00511F68" w:rsidRPr="006100B6" w:rsidRDefault="00511F68" w:rsidP="006100B6">
            <w:pPr>
              <w:spacing w:line="240" w:lineRule="auto"/>
              <w:ind w:firstLine="0"/>
              <w:jc w:val="left"/>
              <w:rPr>
                <w:color w:val="000000" w:themeColor="text1"/>
                <w:sz w:val="20"/>
                <w:szCs w:val="20"/>
              </w:rPr>
            </w:pP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191"/>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Военно-спортивная игра для мальчиков, отцов и дедушек «Наши защитники»</w:t>
            </w:r>
          </w:p>
        </w:tc>
        <w:tc>
          <w:tcPr>
            <w:tcW w:w="1843" w:type="dxa"/>
          </w:tcPr>
          <w:p w:rsidR="00511F68" w:rsidRPr="006100B6" w:rsidRDefault="00511F68" w:rsidP="006100B6">
            <w:pPr>
              <w:spacing w:line="240" w:lineRule="auto"/>
              <w:ind w:firstLine="0"/>
              <w:rPr>
                <w:sz w:val="20"/>
                <w:szCs w:val="20"/>
              </w:rPr>
            </w:pPr>
            <w:r w:rsidRPr="006100B6">
              <w:rPr>
                <w:sz w:val="20"/>
                <w:szCs w:val="20"/>
              </w:rPr>
              <w:t>20 февраля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97"/>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Выставка рисунков «Взлетел в ракете русский парень»</w:t>
            </w:r>
          </w:p>
        </w:tc>
        <w:tc>
          <w:tcPr>
            <w:tcW w:w="1843" w:type="dxa"/>
          </w:tcPr>
          <w:p w:rsidR="00511F68" w:rsidRPr="006100B6" w:rsidRDefault="00511F68" w:rsidP="006100B6">
            <w:pPr>
              <w:spacing w:line="240" w:lineRule="auto"/>
              <w:ind w:firstLine="0"/>
              <w:rPr>
                <w:sz w:val="20"/>
                <w:szCs w:val="20"/>
              </w:rPr>
            </w:pPr>
            <w:r w:rsidRPr="006100B6">
              <w:rPr>
                <w:sz w:val="20"/>
                <w:szCs w:val="20"/>
              </w:rPr>
              <w:t>11 апреля</w:t>
            </w:r>
          </w:p>
          <w:p w:rsidR="00511F68" w:rsidRPr="006100B6" w:rsidRDefault="00511F68" w:rsidP="006100B6">
            <w:pPr>
              <w:spacing w:line="240" w:lineRule="auto"/>
              <w:ind w:firstLine="0"/>
              <w:jc w:val="left"/>
              <w:rPr>
                <w:color w:val="000000" w:themeColor="text1"/>
                <w:sz w:val="20"/>
                <w:szCs w:val="20"/>
              </w:rPr>
            </w:pP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97"/>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Военно – патриотическая игра «</w:t>
            </w:r>
            <w:r w:rsidRPr="006100B6">
              <w:rPr>
                <w:rFonts w:ascii="Times New Roman" w:hAnsi="Times New Roman" w:cs="Times New Roman"/>
                <w:color w:val="000000" w:themeColor="text1"/>
                <w:sz w:val="20"/>
                <w:szCs w:val="20"/>
              </w:rPr>
              <w:t>Это страшное слово-война</w:t>
            </w:r>
            <w:r w:rsidRPr="006100B6">
              <w:rPr>
                <w:rFonts w:ascii="Times New Roman" w:eastAsia="Times New Roman" w:hAnsi="Times New Roman" w:cs="Times New Roman"/>
                <w:color w:val="000000" w:themeColor="text1"/>
                <w:sz w:val="20"/>
                <w:szCs w:val="20"/>
                <w:lang w:eastAsia="ru-RU"/>
              </w:rPr>
              <w:t>»</w:t>
            </w:r>
          </w:p>
        </w:tc>
        <w:tc>
          <w:tcPr>
            <w:tcW w:w="1843" w:type="dxa"/>
          </w:tcPr>
          <w:p w:rsidR="00511F68" w:rsidRPr="006100B6" w:rsidRDefault="00511F68" w:rsidP="006100B6">
            <w:pPr>
              <w:spacing w:line="240" w:lineRule="auto"/>
              <w:ind w:firstLine="0"/>
              <w:rPr>
                <w:sz w:val="20"/>
                <w:szCs w:val="20"/>
              </w:rPr>
            </w:pPr>
            <w:r w:rsidRPr="006100B6">
              <w:rPr>
                <w:sz w:val="20"/>
                <w:szCs w:val="20"/>
              </w:rPr>
              <w:t>4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97"/>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Подведение итогов года: защита проекта «Моя малая Родина»; оформление информационного стенда «Герб Моей семьи», вручение благодарственных писем детям и родителям</w:t>
            </w:r>
          </w:p>
        </w:tc>
        <w:tc>
          <w:tcPr>
            <w:tcW w:w="1843" w:type="dxa"/>
          </w:tcPr>
          <w:p w:rsidR="00511F68" w:rsidRPr="006100B6" w:rsidRDefault="00511F68" w:rsidP="006100B6">
            <w:pPr>
              <w:spacing w:line="240" w:lineRule="auto"/>
              <w:ind w:firstLine="0"/>
              <w:jc w:val="left"/>
              <w:rPr>
                <w:color w:val="000000" w:themeColor="text1"/>
                <w:sz w:val="20"/>
                <w:szCs w:val="20"/>
              </w:rPr>
            </w:pPr>
            <w:r w:rsidRPr="006100B6">
              <w:rPr>
                <w:sz w:val="20"/>
                <w:szCs w:val="20"/>
              </w:rPr>
              <w:t>20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77"/>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8363" w:type="dxa"/>
            <w:gridSpan w:val="2"/>
          </w:tcPr>
          <w:p w:rsidR="00511F68" w:rsidRPr="006100B6" w:rsidRDefault="00511F68" w:rsidP="006100B6">
            <w:pPr>
              <w:spacing w:line="240" w:lineRule="auto"/>
              <w:ind w:firstLine="0"/>
              <w:textAlignment w:val="baseline"/>
              <w:rPr>
                <w:rFonts w:eastAsia="Times New Roman"/>
                <w:b/>
                <w:i/>
                <w:color w:val="000000" w:themeColor="text1"/>
                <w:sz w:val="20"/>
                <w:szCs w:val="20"/>
                <w:lang w:eastAsia="ru-RU"/>
              </w:rPr>
            </w:pPr>
            <w:r w:rsidRPr="006100B6">
              <w:rPr>
                <w:rFonts w:eastAsia="Times New Roman"/>
                <w:b/>
                <w:i/>
                <w:color w:val="000000" w:themeColor="text1"/>
                <w:sz w:val="20"/>
                <w:szCs w:val="20"/>
                <w:lang w:eastAsia="ru-RU"/>
              </w:rPr>
              <w:t>РАБОТА С РОДИТЕЛЯМИ</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549"/>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4"/>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Родительское собрание «Обсуждение плана работы по патриотическому воспитанию для первого класса»</w:t>
            </w:r>
          </w:p>
        </w:tc>
        <w:tc>
          <w:tcPr>
            <w:tcW w:w="1843" w:type="dxa"/>
          </w:tcPr>
          <w:p w:rsidR="00511F68" w:rsidRPr="006100B6" w:rsidRDefault="00511F68" w:rsidP="006100B6">
            <w:pPr>
              <w:spacing w:line="240" w:lineRule="auto"/>
              <w:ind w:firstLine="0"/>
              <w:jc w:val="left"/>
              <w:rPr>
                <w:color w:val="000000" w:themeColor="text1"/>
                <w:sz w:val="20"/>
                <w:szCs w:val="20"/>
              </w:rPr>
            </w:pPr>
          </w:p>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2 сентября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770"/>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4"/>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Консультация для родителей «Роль семьи в патриотическом воспитании младших школьников»</w:t>
            </w:r>
          </w:p>
        </w:tc>
        <w:tc>
          <w:tcPr>
            <w:tcW w:w="1843" w:type="dxa"/>
            <w:tcBorders>
              <w:bottom w:val="single" w:sz="4" w:space="0" w:color="auto"/>
            </w:tcBorders>
          </w:tcPr>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1 октября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421"/>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8363" w:type="dxa"/>
            <w:gridSpan w:val="2"/>
          </w:tcPr>
          <w:p w:rsidR="00511F68" w:rsidRPr="006100B6" w:rsidRDefault="00511F68" w:rsidP="006100B6">
            <w:pPr>
              <w:spacing w:line="240" w:lineRule="auto"/>
              <w:ind w:firstLine="0"/>
              <w:jc w:val="center"/>
              <w:textAlignment w:val="baseline"/>
              <w:rPr>
                <w:rFonts w:eastAsia="Times New Roman"/>
                <w:color w:val="000000" w:themeColor="text1"/>
                <w:sz w:val="20"/>
                <w:szCs w:val="20"/>
                <w:lang w:eastAsia="ru-RU"/>
              </w:rPr>
            </w:pPr>
            <w:r w:rsidRPr="006100B6">
              <w:rPr>
                <w:rFonts w:eastAsia="Times New Roman"/>
                <w:b/>
                <w:color w:val="000000" w:themeColor="text1"/>
                <w:sz w:val="20"/>
                <w:szCs w:val="20"/>
                <w:lang w:eastAsia="ru-RU"/>
              </w:rPr>
              <w:t>2 КЛАСС</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1335"/>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КТД «Быть военным нелегко!» (посвящённый Дню Сухопутных войск).</w:t>
            </w:r>
          </w:p>
        </w:tc>
        <w:tc>
          <w:tcPr>
            <w:tcW w:w="1843" w:type="dxa"/>
          </w:tcPr>
          <w:p w:rsidR="00511F68" w:rsidRPr="006100B6" w:rsidRDefault="004440B6" w:rsidP="006100B6">
            <w:pPr>
              <w:spacing w:line="240" w:lineRule="auto"/>
              <w:ind w:firstLine="0"/>
              <w:rPr>
                <w:color w:val="000000" w:themeColor="text1"/>
                <w:sz w:val="20"/>
                <w:szCs w:val="20"/>
              </w:rPr>
            </w:pPr>
            <w:r w:rsidRPr="006100B6">
              <w:rPr>
                <w:sz w:val="20"/>
                <w:szCs w:val="20"/>
              </w:rPr>
              <w:t>29</w:t>
            </w:r>
            <w:r w:rsidR="00511F68" w:rsidRPr="006100B6">
              <w:rPr>
                <w:sz w:val="20"/>
                <w:szCs w:val="20"/>
              </w:rPr>
              <w:t xml:space="preserve"> </w:t>
            </w:r>
            <w:r w:rsidRPr="006100B6">
              <w:rPr>
                <w:sz w:val="20"/>
                <w:szCs w:val="20"/>
              </w:rPr>
              <w:t>сентября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Экскурсия в военную часть ко Дню связиста.</w:t>
            </w:r>
          </w:p>
        </w:tc>
        <w:tc>
          <w:tcPr>
            <w:tcW w:w="1843" w:type="dxa"/>
          </w:tcPr>
          <w:p w:rsidR="00511F68" w:rsidRPr="006100B6" w:rsidRDefault="00511F68" w:rsidP="006100B6">
            <w:pPr>
              <w:spacing w:line="240" w:lineRule="auto"/>
              <w:ind w:firstLine="0"/>
              <w:rPr>
                <w:sz w:val="20"/>
                <w:szCs w:val="20"/>
              </w:rPr>
            </w:pPr>
            <w:r w:rsidRPr="006100B6">
              <w:rPr>
                <w:sz w:val="20"/>
                <w:szCs w:val="20"/>
              </w:rPr>
              <w:t>13 октября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Фестиваль народов России «Мы разные, но мы едины!» (День народного единства)</w:t>
            </w:r>
          </w:p>
        </w:tc>
        <w:tc>
          <w:tcPr>
            <w:tcW w:w="1843" w:type="dxa"/>
          </w:tcPr>
          <w:p w:rsidR="00511F68" w:rsidRPr="006100B6" w:rsidRDefault="00511F68" w:rsidP="006100B6">
            <w:pPr>
              <w:spacing w:line="240" w:lineRule="auto"/>
              <w:ind w:firstLine="0"/>
              <w:rPr>
                <w:sz w:val="20"/>
                <w:szCs w:val="20"/>
              </w:rPr>
            </w:pPr>
            <w:r w:rsidRPr="006100B6">
              <w:rPr>
                <w:sz w:val="20"/>
                <w:szCs w:val="20"/>
              </w:rPr>
              <w:t>23 октября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Литературный вечер «Она – мой свет в окошке» (День матери)</w:t>
            </w:r>
          </w:p>
        </w:tc>
        <w:tc>
          <w:tcPr>
            <w:tcW w:w="1843" w:type="dxa"/>
          </w:tcPr>
          <w:p w:rsidR="00511F68" w:rsidRPr="006100B6" w:rsidRDefault="00511F68" w:rsidP="006100B6">
            <w:pPr>
              <w:spacing w:line="240" w:lineRule="auto"/>
              <w:ind w:firstLine="0"/>
              <w:rPr>
                <w:sz w:val="20"/>
                <w:szCs w:val="20"/>
              </w:rPr>
            </w:pPr>
            <w:r w:rsidRPr="006100B6">
              <w:rPr>
                <w:sz w:val="20"/>
                <w:szCs w:val="20"/>
              </w:rPr>
              <w:t>27 ноября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4440B6"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Проект «Герои Земли Сахалинской»</w:t>
            </w:r>
          </w:p>
        </w:tc>
        <w:tc>
          <w:tcPr>
            <w:tcW w:w="1843" w:type="dxa"/>
          </w:tcPr>
          <w:p w:rsidR="00511F68" w:rsidRPr="006100B6" w:rsidRDefault="004440B6" w:rsidP="006100B6">
            <w:pPr>
              <w:spacing w:line="240" w:lineRule="auto"/>
              <w:ind w:firstLine="0"/>
              <w:rPr>
                <w:sz w:val="20"/>
                <w:szCs w:val="20"/>
              </w:rPr>
            </w:pPr>
            <w:r w:rsidRPr="006100B6">
              <w:rPr>
                <w:sz w:val="20"/>
                <w:szCs w:val="20"/>
              </w:rPr>
              <w:t>9 декабря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Конкурс рисунков «Мой любимый остров…» (День Рождения Сахалинской области)</w:t>
            </w:r>
          </w:p>
        </w:tc>
        <w:tc>
          <w:tcPr>
            <w:tcW w:w="1843" w:type="dxa"/>
          </w:tcPr>
          <w:p w:rsidR="00511F68" w:rsidRPr="006100B6" w:rsidRDefault="004440B6" w:rsidP="006100B6">
            <w:pPr>
              <w:spacing w:line="240" w:lineRule="auto"/>
              <w:ind w:firstLine="0"/>
              <w:rPr>
                <w:sz w:val="20"/>
                <w:szCs w:val="20"/>
              </w:rPr>
            </w:pPr>
            <w:r w:rsidRPr="006100B6">
              <w:rPr>
                <w:sz w:val="20"/>
                <w:szCs w:val="20"/>
              </w:rPr>
              <w:t>25 декабря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Экскурсия в исторический парк «Россия – моя история»</w:t>
            </w:r>
          </w:p>
        </w:tc>
        <w:tc>
          <w:tcPr>
            <w:tcW w:w="1843" w:type="dxa"/>
          </w:tcPr>
          <w:p w:rsidR="00511F68" w:rsidRPr="006100B6" w:rsidRDefault="00511F68" w:rsidP="006100B6">
            <w:pPr>
              <w:spacing w:line="240" w:lineRule="auto"/>
              <w:ind w:firstLine="0"/>
              <w:rPr>
                <w:sz w:val="20"/>
                <w:szCs w:val="20"/>
              </w:rPr>
            </w:pPr>
            <w:r w:rsidRPr="006100B6">
              <w:rPr>
                <w:sz w:val="20"/>
                <w:szCs w:val="20"/>
              </w:rPr>
              <w:t>19 февраля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Брейн-ринг «Страна, открывшая путь в космос»</w:t>
            </w:r>
          </w:p>
        </w:tc>
        <w:tc>
          <w:tcPr>
            <w:tcW w:w="1843" w:type="dxa"/>
          </w:tcPr>
          <w:p w:rsidR="00511F68" w:rsidRPr="006100B6" w:rsidRDefault="00511F68" w:rsidP="006100B6">
            <w:pPr>
              <w:spacing w:line="240" w:lineRule="auto"/>
              <w:ind w:firstLine="0"/>
              <w:rPr>
                <w:sz w:val="20"/>
                <w:szCs w:val="20"/>
              </w:rPr>
            </w:pPr>
            <w:r w:rsidRPr="006100B6">
              <w:rPr>
                <w:sz w:val="20"/>
                <w:szCs w:val="20"/>
              </w:rPr>
              <w:t>9 апреля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КТД «Мы не забудем Вас никогда…»</w:t>
            </w:r>
          </w:p>
        </w:tc>
        <w:tc>
          <w:tcPr>
            <w:tcW w:w="1843" w:type="dxa"/>
          </w:tcPr>
          <w:p w:rsidR="00511F68" w:rsidRPr="006100B6" w:rsidRDefault="004440B6" w:rsidP="006100B6">
            <w:pPr>
              <w:spacing w:line="240" w:lineRule="auto"/>
              <w:ind w:firstLine="0"/>
              <w:rPr>
                <w:sz w:val="20"/>
                <w:szCs w:val="20"/>
              </w:rPr>
            </w:pPr>
            <w:r w:rsidRPr="006100B6">
              <w:rPr>
                <w:sz w:val="20"/>
                <w:szCs w:val="20"/>
              </w:rPr>
              <w:t>11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34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4440B6" w:rsidP="00BD5EA5">
            <w:pPr>
              <w:pStyle w:val="af0"/>
              <w:numPr>
                <w:ilvl w:val="0"/>
                <w:numId w:val="29"/>
              </w:numPr>
              <w:spacing w:after="0" w:line="240" w:lineRule="auto"/>
              <w:ind w:left="0" w:firstLine="0"/>
              <w:rPr>
                <w:rFonts w:ascii="Times New Roman" w:hAnsi="Times New Roman" w:cs="Times New Roman"/>
                <w:color w:val="000000" w:themeColor="text1"/>
                <w:sz w:val="20"/>
                <w:szCs w:val="20"/>
              </w:rPr>
            </w:pPr>
            <w:r w:rsidRPr="006100B6">
              <w:rPr>
                <w:rFonts w:ascii="Times New Roman" w:eastAsia="Times New Roman" w:hAnsi="Times New Roman" w:cs="Times New Roman"/>
                <w:color w:val="000000" w:themeColor="text1"/>
                <w:sz w:val="20"/>
                <w:szCs w:val="20"/>
                <w:lang w:eastAsia="ru-RU"/>
              </w:rPr>
              <w:t>Военно – патриотическая игра «Зарница» (День пионерии)</w:t>
            </w:r>
          </w:p>
        </w:tc>
        <w:tc>
          <w:tcPr>
            <w:tcW w:w="1843" w:type="dxa"/>
          </w:tcPr>
          <w:p w:rsidR="00511F68" w:rsidRPr="006100B6" w:rsidRDefault="004440B6" w:rsidP="006100B6">
            <w:pPr>
              <w:spacing w:line="240" w:lineRule="auto"/>
              <w:ind w:firstLine="0"/>
              <w:rPr>
                <w:sz w:val="20"/>
                <w:szCs w:val="20"/>
              </w:rPr>
            </w:pPr>
            <w:r w:rsidRPr="006100B6">
              <w:rPr>
                <w:sz w:val="20"/>
                <w:szCs w:val="20"/>
              </w:rPr>
              <w:t>19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220"/>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4440B6" w:rsidP="00BD5EA5">
            <w:pPr>
              <w:pStyle w:val="af0"/>
              <w:numPr>
                <w:ilvl w:val="0"/>
                <w:numId w:val="29"/>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Конкурс стихотворений «Россия – моя история»</w:t>
            </w:r>
          </w:p>
        </w:tc>
        <w:tc>
          <w:tcPr>
            <w:tcW w:w="1843" w:type="dxa"/>
          </w:tcPr>
          <w:p w:rsidR="00511F68" w:rsidRPr="006100B6" w:rsidRDefault="004440B6" w:rsidP="006100B6">
            <w:pPr>
              <w:spacing w:line="240" w:lineRule="auto"/>
              <w:ind w:firstLine="0"/>
              <w:rPr>
                <w:sz w:val="20"/>
                <w:szCs w:val="20"/>
              </w:rPr>
            </w:pPr>
            <w:r w:rsidRPr="006100B6">
              <w:rPr>
                <w:sz w:val="20"/>
                <w:szCs w:val="20"/>
              </w:rPr>
              <w:t>21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201"/>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8363" w:type="dxa"/>
            <w:gridSpan w:val="2"/>
          </w:tcPr>
          <w:p w:rsidR="00511F68" w:rsidRPr="006100B6" w:rsidRDefault="00511F68" w:rsidP="006100B6">
            <w:pPr>
              <w:spacing w:line="240" w:lineRule="auto"/>
              <w:ind w:firstLine="0"/>
              <w:textAlignment w:val="baseline"/>
              <w:rPr>
                <w:rFonts w:eastAsia="Times New Roman"/>
                <w:b/>
                <w:i/>
                <w:color w:val="000000" w:themeColor="text1"/>
                <w:sz w:val="20"/>
                <w:szCs w:val="20"/>
                <w:lang w:eastAsia="ru-RU"/>
              </w:rPr>
            </w:pPr>
            <w:r w:rsidRPr="006100B6">
              <w:rPr>
                <w:rFonts w:eastAsia="Times New Roman"/>
                <w:b/>
                <w:i/>
                <w:color w:val="000000" w:themeColor="text1"/>
                <w:sz w:val="20"/>
                <w:szCs w:val="20"/>
                <w:lang w:eastAsia="ru-RU"/>
              </w:rPr>
              <w:t>РАБОТА С РОДИТЕЛЯМИ:</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59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7"/>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Консультация для родителей «Воспитание любви к малой Родине – основа воспитания патриотизма»</w:t>
            </w:r>
          </w:p>
        </w:tc>
        <w:tc>
          <w:tcPr>
            <w:tcW w:w="1843" w:type="dxa"/>
          </w:tcPr>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15 марта</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BD5EA5">
            <w:pPr>
              <w:pStyle w:val="af0"/>
              <w:numPr>
                <w:ilvl w:val="0"/>
                <w:numId w:val="22"/>
              </w:numPr>
              <w:spacing w:after="0" w:line="240" w:lineRule="auto"/>
              <w:ind w:left="0" w:firstLine="0"/>
              <w:rPr>
                <w:rFonts w:ascii="Times New Roman" w:hAnsi="Times New Roman" w:cs="Times New Roman"/>
                <w:color w:val="000000" w:themeColor="text1"/>
                <w:sz w:val="20"/>
                <w:szCs w:val="20"/>
                <w:shd w:val="clear" w:color="auto" w:fill="FFFFFF"/>
              </w:rPr>
            </w:pPr>
          </w:p>
        </w:tc>
      </w:tr>
      <w:tr w:rsidR="00511F68" w:rsidRPr="002F4FD1" w:rsidTr="00F5528A">
        <w:trPr>
          <w:trHeight w:val="198"/>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6100B6">
            <w:pPr>
              <w:spacing w:line="240" w:lineRule="auto"/>
              <w:ind w:firstLine="0"/>
              <w:textAlignment w:val="baseline"/>
              <w:rPr>
                <w:rFonts w:eastAsia="Times New Roman"/>
                <w:b/>
                <w:color w:val="000000" w:themeColor="text1"/>
                <w:sz w:val="20"/>
                <w:szCs w:val="20"/>
                <w:lang w:eastAsia="ru-RU"/>
              </w:rPr>
            </w:pPr>
            <w:r w:rsidRPr="006100B6">
              <w:rPr>
                <w:rFonts w:eastAsia="Times New Roman"/>
                <w:b/>
                <w:color w:val="000000" w:themeColor="text1"/>
                <w:sz w:val="20"/>
                <w:szCs w:val="20"/>
                <w:lang w:eastAsia="ru-RU"/>
              </w:rPr>
              <w:t>3 КЛАСС</w:t>
            </w:r>
          </w:p>
        </w:tc>
        <w:tc>
          <w:tcPr>
            <w:tcW w:w="1843" w:type="dxa"/>
            <w:tcBorders>
              <w:bottom w:val="single" w:sz="4" w:space="0" w:color="auto"/>
            </w:tcBorders>
          </w:tcPr>
          <w:p w:rsidR="00511F68" w:rsidRPr="006100B6" w:rsidRDefault="00511F68" w:rsidP="006100B6">
            <w:pPr>
              <w:spacing w:line="240" w:lineRule="auto"/>
              <w:ind w:firstLine="0"/>
              <w:rPr>
                <w:color w:val="000000" w:themeColor="text1"/>
                <w:sz w:val="20"/>
                <w:szCs w:val="20"/>
              </w:rPr>
            </w:pP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441"/>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b/>
                <w:i/>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Поход в Областной Краеведческий музей города Южно-Сахалинска</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13 сентября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119"/>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Конкурс рисунков «Родные бабушка и дедушка»</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1 октября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225"/>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Квест-игра «Быть связистом – нелегко»</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20 октября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189"/>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Фестиваль народов России «Мы разные, но мы едины»</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2 ноября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295"/>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Конкурс эссе «Самая родная»</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27 ноября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27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Экскурсия в военную часть</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8 декабря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155"/>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Выставка поделок «Богатыри – защитники русской земли»</w:t>
            </w:r>
          </w:p>
        </w:tc>
        <w:tc>
          <w:tcPr>
            <w:tcW w:w="1843" w:type="dxa"/>
          </w:tcPr>
          <w:p w:rsidR="00511F68" w:rsidRPr="006100B6" w:rsidRDefault="00511F68" w:rsidP="006100B6">
            <w:pPr>
              <w:spacing w:line="240" w:lineRule="auto"/>
              <w:ind w:firstLine="0"/>
              <w:rPr>
                <w:sz w:val="20"/>
                <w:szCs w:val="20"/>
              </w:rPr>
            </w:pPr>
            <w:r w:rsidRPr="006100B6">
              <w:rPr>
                <w:sz w:val="20"/>
                <w:szCs w:val="20"/>
              </w:rPr>
              <w:t>8 декабря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223"/>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8"/>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Викторина «Родной мой Сахалин»</w:t>
            </w:r>
          </w:p>
        </w:tc>
        <w:tc>
          <w:tcPr>
            <w:tcW w:w="1843" w:type="dxa"/>
          </w:tcPr>
          <w:p w:rsidR="00511F68" w:rsidRPr="006100B6" w:rsidRDefault="004440B6" w:rsidP="006100B6">
            <w:pPr>
              <w:spacing w:line="240" w:lineRule="auto"/>
              <w:ind w:firstLine="0"/>
              <w:rPr>
                <w:color w:val="000000" w:themeColor="text1"/>
                <w:sz w:val="20"/>
                <w:szCs w:val="20"/>
              </w:rPr>
            </w:pPr>
            <w:r w:rsidRPr="006100B6">
              <w:rPr>
                <w:color w:val="000000" w:themeColor="text1"/>
                <w:sz w:val="20"/>
                <w:szCs w:val="20"/>
              </w:rPr>
              <w:t>11января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629"/>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 xml:space="preserve">Поход в городской дом культуры «Родина» на концерт </w:t>
            </w:r>
            <w:r w:rsidRPr="006100B6">
              <w:rPr>
                <w:rFonts w:ascii="Times New Roman" w:hAnsi="Times New Roman" w:cs="Times New Roman"/>
                <w:bCs/>
                <w:color w:val="000000" w:themeColor="text1"/>
                <w:sz w:val="20"/>
                <w:szCs w:val="20"/>
              </w:rPr>
              <w:t>Южно-Сахалинского военного духового оркестра</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20 февраля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308"/>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Акция «Бессмертный полк» в классе</w:t>
            </w:r>
          </w:p>
        </w:tc>
        <w:tc>
          <w:tcPr>
            <w:tcW w:w="1843" w:type="dxa"/>
          </w:tcPr>
          <w:p w:rsidR="00511F68" w:rsidRPr="006100B6" w:rsidRDefault="004440B6" w:rsidP="006100B6">
            <w:pPr>
              <w:spacing w:line="240" w:lineRule="auto"/>
              <w:ind w:firstLine="0"/>
              <w:rPr>
                <w:color w:val="000000" w:themeColor="text1"/>
                <w:sz w:val="20"/>
                <w:szCs w:val="20"/>
              </w:rPr>
            </w:pPr>
            <w:r w:rsidRPr="006100B6">
              <w:rPr>
                <w:color w:val="000000" w:themeColor="text1"/>
                <w:sz w:val="20"/>
                <w:szCs w:val="20"/>
              </w:rPr>
              <w:t>5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519"/>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hAnsi="Times New Roman" w:cs="Times New Roman"/>
                <w:color w:val="000000" w:themeColor="text1"/>
                <w:sz w:val="20"/>
                <w:szCs w:val="20"/>
              </w:rPr>
              <w:t>Слёт юных туристов – краеведов «Люби и знай родной свой край»</w:t>
            </w:r>
          </w:p>
        </w:tc>
        <w:tc>
          <w:tcPr>
            <w:tcW w:w="1843" w:type="dxa"/>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17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519"/>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6"/>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Подведение итогов года: праздничный концерт, чаепитие, вручение благодарственных писем родителям и детям</w:t>
            </w:r>
          </w:p>
        </w:tc>
        <w:tc>
          <w:tcPr>
            <w:tcW w:w="1843" w:type="dxa"/>
            <w:tcBorders>
              <w:bottom w:val="single" w:sz="4" w:space="0" w:color="auto"/>
            </w:tcBorders>
          </w:tcPr>
          <w:p w:rsidR="00511F68" w:rsidRPr="006100B6" w:rsidRDefault="00511F68" w:rsidP="006100B6">
            <w:pPr>
              <w:spacing w:line="240" w:lineRule="auto"/>
              <w:ind w:firstLine="0"/>
              <w:rPr>
                <w:color w:val="000000" w:themeColor="text1"/>
                <w:sz w:val="20"/>
                <w:szCs w:val="20"/>
              </w:rPr>
            </w:pPr>
            <w:r w:rsidRPr="006100B6">
              <w:rPr>
                <w:color w:val="000000" w:themeColor="text1"/>
                <w:sz w:val="20"/>
                <w:szCs w:val="20"/>
              </w:rPr>
              <w:t>23 мая</w:t>
            </w:r>
          </w:p>
          <w:p w:rsidR="00511F68" w:rsidRPr="006100B6" w:rsidRDefault="00511F68" w:rsidP="006100B6">
            <w:pPr>
              <w:spacing w:line="240" w:lineRule="auto"/>
              <w:ind w:firstLine="0"/>
              <w:rPr>
                <w:color w:val="000000" w:themeColor="text1"/>
                <w:sz w:val="20"/>
                <w:szCs w:val="20"/>
              </w:rPr>
            </w:pP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198"/>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6100B6">
            <w:pPr>
              <w:spacing w:line="240" w:lineRule="auto"/>
              <w:ind w:firstLine="0"/>
              <w:textAlignment w:val="baseline"/>
              <w:rPr>
                <w:rFonts w:eastAsia="Times New Roman"/>
                <w:b/>
                <w:i/>
                <w:color w:val="000000" w:themeColor="text1"/>
                <w:sz w:val="20"/>
                <w:szCs w:val="20"/>
                <w:lang w:eastAsia="ru-RU"/>
              </w:rPr>
            </w:pPr>
            <w:r w:rsidRPr="006100B6">
              <w:rPr>
                <w:rFonts w:eastAsia="Times New Roman"/>
                <w:b/>
                <w:i/>
                <w:color w:val="000000" w:themeColor="text1"/>
                <w:sz w:val="20"/>
                <w:szCs w:val="20"/>
                <w:lang w:eastAsia="ru-RU"/>
              </w:rPr>
              <w:t>Работа с родителями:</w:t>
            </w:r>
          </w:p>
          <w:p w:rsidR="00511F68" w:rsidRPr="006100B6" w:rsidRDefault="00511F68" w:rsidP="00BD5EA5">
            <w:pPr>
              <w:pStyle w:val="af0"/>
              <w:numPr>
                <w:ilvl w:val="0"/>
                <w:numId w:val="23"/>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Родительское собрание «Обсуждение плана работы по патриотическому воспитанию для третьего класса»;</w:t>
            </w:r>
          </w:p>
          <w:p w:rsidR="00511F68" w:rsidRPr="006100B6" w:rsidRDefault="00511F68" w:rsidP="00BD5EA5">
            <w:pPr>
              <w:pStyle w:val="af0"/>
              <w:numPr>
                <w:ilvl w:val="0"/>
                <w:numId w:val="23"/>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hAnsi="Times New Roman" w:cs="Times New Roman"/>
                <w:iCs/>
                <w:color w:val="000000" w:themeColor="text1"/>
                <w:sz w:val="20"/>
                <w:szCs w:val="20"/>
                <w:shd w:val="clear" w:color="auto" w:fill="FFFFFF"/>
              </w:rPr>
              <w:t>Круглый стол для родителей «Воспитание патриотизма у детей – целенаправленная и систематическая работа»</w:t>
            </w:r>
            <w:r w:rsidRPr="006100B6">
              <w:rPr>
                <w:rFonts w:ascii="Times New Roman" w:eastAsia="Times New Roman" w:hAnsi="Times New Roman" w:cs="Times New Roman"/>
                <w:color w:val="000000" w:themeColor="text1"/>
                <w:sz w:val="20"/>
                <w:szCs w:val="20"/>
                <w:lang w:eastAsia="ru-RU"/>
              </w:rPr>
              <w:t>.</w:t>
            </w:r>
          </w:p>
        </w:tc>
        <w:tc>
          <w:tcPr>
            <w:tcW w:w="1843" w:type="dxa"/>
            <w:tcBorders>
              <w:bottom w:val="single" w:sz="4" w:space="0" w:color="auto"/>
            </w:tcBorders>
          </w:tcPr>
          <w:p w:rsidR="00511F68" w:rsidRPr="006100B6" w:rsidRDefault="00511F68" w:rsidP="006100B6">
            <w:pPr>
              <w:spacing w:line="240" w:lineRule="auto"/>
              <w:ind w:firstLine="0"/>
              <w:jc w:val="left"/>
              <w:rPr>
                <w:color w:val="000000" w:themeColor="text1"/>
                <w:sz w:val="20"/>
                <w:szCs w:val="20"/>
              </w:rPr>
            </w:pPr>
          </w:p>
          <w:p w:rsidR="00511F68" w:rsidRPr="006100B6" w:rsidRDefault="00511F68" w:rsidP="006100B6">
            <w:pPr>
              <w:spacing w:line="240" w:lineRule="auto"/>
              <w:ind w:firstLine="0"/>
              <w:jc w:val="left"/>
              <w:rPr>
                <w:color w:val="000000" w:themeColor="text1"/>
                <w:sz w:val="20"/>
                <w:szCs w:val="20"/>
              </w:rPr>
            </w:pPr>
          </w:p>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1 сентября</w:t>
            </w:r>
          </w:p>
          <w:p w:rsidR="00511F68" w:rsidRPr="006100B6" w:rsidRDefault="00511F68" w:rsidP="006100B6">
            <w:pPr>
              <w:spacing w:line="240" w:lineRule="auto"/>
              <w:ind w:firstLine="0"/>
              <w:jc w:val="left"/>
              <w:rPr>
                <w:color w:val="000000" w:themeColor="text1"/>
                <w:sz w:val="20"/>
                <w:szCs w:val="20"/>
              </w:rPr>
            </w:pPr>
          </w:p>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15 апреля</w:t>
            </w:r>
          </w:p>
          <w:p w:rsidR="00511F68" w:rsidRPr="006100B6" w:rsidRDefault="00511F68" w:rsidP="006100B6">
            <w:pPr>
              <w:spacing w:line="240" w:lineRule="auto"/>
              <w:ind w:firstLine="0"/>
              <w:jc w:val="left"/>
              <w:rPr>
                <w:color w:val="000000" w:themeColor="text1"/>
                <w:sz w:val="20"/>
                <w:szCs w:val="20"/>
              </w:rPr>
            </w:pP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198"/>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6100B6">
            <w:pPr>
              <w:spacing w:line="240" w:lineRule="auto"/>
              <w:ind w:firstLine="0"/>
              <w:jc w:val="left"/>
              <w:textAlignment w:val="baseline"/>
              <w:rPr>
                <w:rFonts w:eastAsia="Times New Roman"/>
                <w:b/>
                <w:color w:val="000000" w:themeColor="text1"/>
                <w:sz w:val="20"/>
                <w:szCs w:val="20"/>
                <w:lang w:eastAsia="ru-RU"/>
              </w:rPr>
            </w:pPr>
            <w:r w:rsidRPr="006100B6">
              <w:rPr>
                <w:rFonts w:eastAsia="Times New Roman"/>
                <w:b/>
                <w:color w:val="000000" w:themeColor="text1"/>
                <w:sz w:val="20"/>
                <w:szCs w:val="20"/>
                <w:lang w:eastAsia="ru-RU"/>
              </w:rPr>
              <w:t>4 КЛАСС</w:t>
            </w:r>
          </w:p>
        </w:tc>
        <w:tc>
          <w:tcPr>
            <w:tcW w:w="1843" w:type="dxa"/>
            <w:tcBorders>
              <w:bottom w:val="single" w:sz="4" w:space="0" w:color="auto"/>
            </w:tcBorders>
          </w:tcPr>
          <w:p w:rsidR="00511F68" w:rsidRPr="006100B6" w:rsidRDefault="00511F68" w:rsidP="006100B6">
            <w:pPr>
              <w:spacing w:line="240" w:lineRule="auto"/>
              <w:ind w:firstLine="0"/>
              <w:jc w:val="left"/>
              <w:rPr>
                <w:color w:val="000000" w:themeColor="text1"/>
                <w:sz w:val="20"/>
                <w:szCs w:val="20"/>
              </w:rPr>
            </w:pP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4440B6"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Выставка поделок «Быть танкистом нелегко» (День танкиста)</w:t>
            </w:r>
          </w:p>
        </w:tc>
        <w:tc>
          <w:tcPr>
            <w:tcW w:w="1843" w:type="dxa"/>
            <w:tcBorders>
              <w:bottom w:val="single" w:sz="4" w:space="0" w:color="auto"/>
            </w:tcBorders>
          </w:tcPr>
          <w:p w:rsidR="004440B6" w:rsidRPr="006100B6" w:rsidRDefault="004440B6" w:rsidP="006100B6">
            <w:pPr>
              <w:spacing w:line="240" w:lineRule="auto"/>
              <w:ind w:firstLine="0"/>
              <w:jc w:val="left"/>
              <w:rPr>
                <w:color w:val="000000" w:themeColor="text1"/>
                <w:sz w:val="20"/>
                <w:szCs w:val="20"/>
              </w:rPr>
            </w:pPr>
            <w:r w:rsidRPr="006100B6">
              <w:rPr>
                <w:color w:val="000000" w:themeColor="text1"/>
                <w:sz w:val="20"/>
                <w:szCs w:val="20"/>
              </w:rPr>
              <w:t>15 сентября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4440B6"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Экскурсия – наблюдение за осенней природой «Осень художница»</w:t>
            </w:r>
          </w:p>
        </w:tc>
        <w:tc>
          <w:tcPr>
            <w:tcW w:w="1843" w:type="dxa"/>
            <w:tcBorders>
              <w:bottom w:val="single" w:sz="4" w:space="0" w:color="auto"/>
            </w:tcBorders>
          </w:tcPr>
          <w:p w:rsidR="004440B6" w:rsidRPr="006100B6" w:rsidRDefault="004440B6" w:rsidP="006100B6">
            <w:pPr>
              <w:spacing w:line="240" w:lineRule="auto"/>
              <w:ind w:firstLine="0"/>
              <w:jc w:val="left"/>
              <w:rPr>
                <w:color w:val="000000" w:themeColor="text1"/>
                <w:sz w:val="20"/>
                <w:szCs w:val="20"/>
              </w:rPr>
            </w:pPr>
            <w:r w:rsidRPr="006100B6">
              <w:rPr>
                <w:color w:val="000000" w:themeColor="text1"/>
                <w:sz w:val="20"/>
                <w:szCs w:val="20"/>
              </w:rPr>
              <w:t>22 сентября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4440B6"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Устный журнал «Семейные традиции»</w:t>
            </w:r>
          </w:p>
        </w:tc>
        <w:tc>
          <w:tcPr>
            <w:tcW w:w="1843" w:type="dxa"/>
            <w:tcBorders>
              <w:bottom w:val="single" w:sz="4" w:space="0" w:color="auto"/>
            </w:tcBorders>
          </w:tcPr>
          <w:p w:rsidR="004440B6" w:rsidRPr="006100B6" w:rsidRDefault="004440B6" w:rsidP="006100B6">
            <w:pPr>
              <w:spacing w:line="240" w:lineRule="auto"/>
              <w:ind w:firstLine="0"/>
              <w:jc w:val="left"/>
              <w:rPr>
                <w:color w:val="000000" w:themeColor="text1"/>
                <w:sz w:val="20"/>
                <w:szCs w:val="20"/>
              </w:rPr>
            </w:pPr>
            <w:r w:rsidRPr="006100B6">
              <w:rPr>
                <w:color w:val="000000" w:themeColor="text1"/>
                <w:sz w:val="20"/>
                <w:szCs w:val="20"/>
              </w:rPr>
              <w:t>29 сентября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4440B6"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Игра поле чудес «Символика России»</w:t>
            </w:r>
          </w:p>
        </w:tc>
        <w:tc>
          <w:tcPr>
            <w:tcW w:w="1843" w:type="dxa"/>
            <w:tcBorders>
              <w:bottom w:val="single" w:sz="4" w:space="0" w:color="auto"/>
            </w:tcBorders>
          </w:tcPr>
          <w:p w:rsidR="004440B6" w:rsidRPr="006100B6" w:rsidRDefault="004440B6" w:rsidP="006100B6">
            <w:pPr>
              <w:spacing w:line="240" w:lineRule="auto"/>
              <w:ind w:firstLine="0"/>
              <w:jc w:val="left"/>
              <w:rPr>
                <w:color w:val="000000" w:themeColor="text1"/>
                <w:sz w:val="20"/>
                <w:szCs w:val="20"/>
              </w:rPr>
            </w:pPr>
            <w:r w:rsidRPr="006100B6">
              <w:rPr>
                <w:color w:val="000000" w:themeColor="text1"/>
                <w:sz w:val="20"/>
                <w:szCs w:val="20"/>
              </w:rPr>
              <w:t>6 октября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4440B6"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Литературный вечер «Прочтём стихи наших земляков»</w:t>
            </w:r>
          </w:p>
        </w:tc>
        <w:tc>
          <w:tcPr>
            <w:tcW w:w="1843" w:type="dxa"/>
            <w:tcBorders>
              <w:bottom w:val="single" w:sz="4" w:space="0" w:color="auto"/>
            </w:tcBorders>
          </w:tcPr>
          <w:p w:rsidR="004440B6" w:rsidRPr="006100B6" w:rsidRDefault="004440B6" w:rsidP="006100B6">
            <w:pPr>
              <w:spacing w:line="240" w:lineRule="auto"/>
              <w:ind w:firstLine="0"/>
              <w:jc w:val="left"/>
              <w:rPr>
                <w:color w:val="000000" w:themeColor="text1"/>
                <w:sz w:val="20"/>
                <w:szCs w:val="20"/>
              </w:rPr>
            </w:pPr>
            <w:r w:rsidRPr="006100B6">
              <w:rPr>
                <w:color w:val="000000" w:themeColor="text1"/>
                <w:sz w:val="20"/>
                <w:szCs w:val="20"/>
              </w:rPr>
              <w:t>13 октября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4440B6"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Фестиваль народов России «Мы разные, но мы едины!» (День народного единства)</w:t>
            </w:r>
          </w:p>
        </w:tc>
        <w:tc>
          <w:tcPr>
            <w:tcW w:w="1843" w:type="dxa"/>
            <w:tcBorders>
              <w:bottom w:val="single" w:sz="4" w:space="0" w:color="auto"/>
            </w:tcBorders>
          </w:tcPr>
          <w:p w:rsidR="004440B6" w:rsidRPr="006100B6" w:rsidRDefault="004440B6" w:rsidP="006100B6">
            <w:pPr>
              <w:spacing w:line="240" w:lineRule="auto"/>
              <w:ind w:firstLine="0"/>
              <w:jc w:val="left"/>
              <w:rPr>
                <w:color w:val="000000" w:themeColor="text1"/>
                <w:sz w:val="20"/>
                <w:szCs w:val="20"/>
              </w:rPr>
            </w:pPr>
            <w:r w:rsidRPr="006100B6">
              <w:rPr>
                <w:color w:val="000000" w:themeColor="text1"/>
                <w:sz w:val="20"/>
                <w:szCs w:val="20"/>
              </w:rPr>
              <w:t>27 октября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4440B6"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Создание книги памяти «Нет в России семьи такой, где б ни памятен был герой»</w:t>
            </w:r>
          </w:p>
        </w:tc>
        <w:tc>
          <w:tcPr>
            <w:tcW w:w="1843" w:type="dxa"/>
            <w:tcBorders>
              <w:bottom w:val="single" w:sz="4" w:space="0" w:color="auto"/>
            </w:tcBorders>
          </w:tcPr>
          <w:p w:rsidR="004440B6" w:rsidRPr="006100B6" w:rsidRDefault="004440B6" w:rsidP="006100B6">
            <w:pPr>
              <w:spacing w:line="240" w:lineRule="auto"/>
              <w:ind w:firstLine="0"/>
              <w:jc w:val="left"/>
              <w:rPr>
                <w:color w:val="000000" w:themeColor="text1"/>
                <w:sz w:val="20"/>
                <w:szCs w:val="20"/>
              </w:rPr>
            </w:pPr>
            <w:r w:rsidRPr="006100B6">
              <w:rPr>
                <w:color w:val="000000" w:themeColor="text1"/>
                <w:sz w:val="20"/>
                <w:szCs w:val="20"/>
              </w:rPr>
              <w:t>10 ноября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4440B6" w:rsidRPr="002F4FD1" w:rsidTr="00F5528A">
        <w:trPr>
          <w:trHeight w:val="198"/>
        </w:trPr>
        <w:tc>
          <w:tcPr>
            <w:tcW w:w="1526" w:type="dxa"/>
            <w:vMerge/>
          </w:tcPr>
          <w:p w:rsidR="004440B6" w:rsidRPr="006100B6" w:rsidRDefault="004440B6" w:rsidP="006100B6">
            <w:pPr>
              <w:spacing w:line="240" w:lineRule="auto"/>
              <w:ind w:firstLine="0"/>
              <w:jc w:val="left"/>
              <w:rPr>
                <w:color w:val="000000" w:themeColor="text1"/>
                <w:sz w:val="20"/>
                <w:szCs w:val="20"/>
                <w:shd w:val="clear" w:color="auto" w:fill="FFFFFF"/>
              </w:rPr>
            </w:pPr>
          </w:p>
        </w:tc>
        <w:tc>
          <w:tcPr>
            <w:tcW w:w="6520" w:type="dxa"/>
          </w:tcPr>
          <w:p w:rsidR="004440B6" w:rsidRPr="006100B6" w:rsidRDefault="002F4FD1"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Литературный вечер «Она – мой свет в окошке» (День матери)</w:t>
            </w:r>
          </w:p>
        </w:tc>
        <w:tc>
          <w:tcPr>
            <w:tcW w:w="1843" w:type="dxa"/>
            <w:tcBorders>
              <w:bottom w:val="single" w:sz="4" w:space="0" w:color="auto"/>
            </w:tcBorders>
          </w:tcPr>
          <w:p w:rsidR="004440B6" w:rsidRPr="006100B6" w:rsidRDefault="002F4FD1" w:rsidP="006100B6">
            <w:pPr>
              <w:spacing w:line="240" w:lineRule="auto"/>
              <w:ind w:firstLine="0"/>
              <w:jc w:val="left"/>
              <w:rPr>
                <w:color w:val="000000" w:themeColor="text1"/>
                <w:sz w:val="20"/>
                <w:szCs w:val="20"/>
              </w:rPr>
            </w:pPr>
            <w:r w:rsidRPr="006100B6">
              <w:rPr>
                <w:color w:val="000000" w:themeColor="text1"/>
                <w:sz w:val="20"/>
                <w:szCs w:val="20"/>
              </w:rPr>
              <w:t>2</w:t>
            </w:r>
            <w:r w:rsidR="004440B6" w:rsidRPr="006100B6">
              <w:rPr>
                <w:color w:val="000000" w:themeColor="text1"/>
                <w:sz w:val="20"/>
                <w:szCs w:val="20"/>
              </w:rPr>
              <w:t>7 ноября</w:t>
            </w:r>
          </w:p>
        </w:tc>
        <w:tc>
          <w:tcPr>
            <w:tcW w:w="1701" w:type="dxa"/>
            <w:vMerge/>
          </w:tcPr>
          <w:p w:rsidR="004440B6" w:rsidRPr="006100B6" w:rsidRDefault="004440B6" w:rsidP="006100B6">
            <w:pPr>
              <w:spacing w:line="240" w:lineRule="auto"/>
              <w:ind w:firstLine="0"/>
              <w:jc w:val="left"/>
              <w:rPr>
                <w:color w:val="000000" w:themeColor="text1"/>
                <w:sz w:val="20"/>
                <w:szCs w:val="20"/>
              </w:rPr>
            </w:pPr>
          </w:p>
        </w:tc>
        <w:tc>
          <w:tcPr>
            <w:tcW w:w="3198" w:type="dxa"/>
            <w:vMerge/>
          </w:tcPr>
          <w:p w:rsidR="004440B6" w:rsidRPr="006100B6" w:rsidRDefault="004440B6"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2F4FD1" w:rsidRPr="002F4FD1" w:rsidTr="00F5528A">
        <w:trPr>
          <w:trHeight w:val="198"/>
        </w:trPr>
        <w:tc>
          <w:tcPr>
            <w:tcW w:w="1526" w:type="dxa"/>
            <w:vMerge/>
          </w:tcPr>
          <w:p w:rsidR="002F4FD1" w:rsidRPr="006100B6" w:rsidRDefault="002F4FD1" w:rsidP="006100B6">
            <w:pPr>
              <w:spacing w:line="240" w:lineRule="auto"/>
              <w:ind w:firstLine="0"/>
              <w:jc w:val="left"/>
              <w:rPr>
                <w:color w:val="000000" w:themeColor="text1"/>
                <w:sz w:val="20"/>
                <w:szCs w:val="20"/>
                <w:shd w:val="clear" w:color="auto" w:fill="FFFFFF"/>
              </w:rPr>
            </w:pPr>
          </w:p>
        </w:tc>
        <w:tc>
          <w:tcPr>
            <w:tcW w:w="6520" w:type="dxa"/>
          </w:tcPr>
          <w:p w:rsidR="002F4FD1" w:rsidRPr="006100B6" w:rsidRDefault="002F4FD1" w:rsidP="00BD5EA5">
            <w:pPr>
              <w:pStyle w:val="af0"/>
              <w:numPr>
                <w:ilvl w:val="0"/>
                <w:numId w:val="25"/>
              </w:numPr>
              <w:spacing w:after="0" w:line="240" w:lineRule="auto"/>
              <w:ind w:left="0" w:firstLine="0"/>
              <w:textAlignment w:val="baseline"/>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Создание книги памяти «Нет в России семьи такой, где б ни памятен был герой»</w:t>
            </w:r>
          </w:p>
        </w:tc>
        <w:tc>
          <w:tcPr>
            <w:tcW w:w="1843" w:type="dxa"/>
            <w:tcBorders>
              <w:bottom w:val="single" w:sz="4" w:space="0" w:color="auto"/>
            </w:tcBorders>
          </w:tcPr>
          <w:p w:rsidR="002F4FD1" w:rsidRPr="006100B6" w:rsidRDefault="002F4FD1" w:rsidP="006100B6">
            <w:pPr>
              <w:spacing w:line="240" w:lineRule="auto"/>
              <w:ind w:firstLine="0"/>
              <w:jc w:val="left"/>
              <w:rPr>
                <w:color w:val="000000" w:themeColor="text1"/>
                <w:sz w:val="20"/>
                <w:szCs w:val="20"/>
              </w:rPr>
            </w:pPr>
            <w:r w:rsidRPr="006100B6">
              <w:rPr>
                <w:color w:val="000000" w:themeColor="text1"/>
                <w:sz w:val="20"/>
                <w:szCs w:val="20"/>
              </w:rPr>
              <w:t>8 декабря</w:t>
            </w:r>
          </w:p>
        </w:tc>
        <w:tc>
          <w:tcPr>
            <w:tcW w:w="1701" w:type="dxa"/>
            <w:vMerge/>
          </w:tcPr>
          <w:p w:rsidR="002F4FD1" w:rsidRPr="006100B6" w:rsidRDefault="002F4FD1" w:rsidP="006100B6">
            <w:pPr>
              <w:spacing w:line="240" w:lineRule="auto"/>
              <w:ind w:firstLine="0"/>
              <w:jc w:val="left"/>
              <w:rPr>
                <w:color w:val="000000" w:themeColor="text1"/>
                <w:sz w:val="20"/>
                <w:szCs w:val="20"/>
              </w:rPr>
            </w:pPr>
          </w:p>
        </w:tc>
        <w:tc>
          <w:tcPr>
            <w:tcW w:w="3198" w:type="dxa"/>
            <w:vMerge/>
          </w:tcPr>
          <w:p w:rsidR="002F4FD1" w:rsidRPr="006100B6" w:rsidRDefault="002F4FD1"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2F4FD1" w:rsidRPr="002F4FD1" w:rsidTr="00F5528A">
        <w:trPr>
          <w:trHeight w:val="198"/>
        </w:trPr>
        <w:tc>
          <w:tcPr>
            <w:tcW w:w="1526" w:type="dxa"/>
            <w:vMerge/>
          </w:tcPr>
          <w:p w:rsidR="002F4FD1" w:rsidRPr="006100B6" w:rsidRDefault="002F4FD1" w:rsidP="006100B6">
            <w:pPr>
              <w:spacing w:line="240" w:lineRule="auto"/>
              <w:ind w:firstLine="0"/>
              <w:jc w:val="left"/>
              <w:rPr>
                <w:color w:val="000000" w:themeColor="text1"/>
                <w:sz w:val="20"/>
                <w:szCs w:val="20"/>
                <w:shd w:val="clear" w:color="auto" w:fill="FFFFFF"/>
              </w:rPr>
            </w:pPr>
          </w:p>
        </w:tc>
        <w:tc>
          <w:tcPr>
            <w:tcW w:w="6520" w:type="dxa"/>
          </w:tcPr>
          <w:p w:rsidR="002F4FD1" w:rsidRPr="006100B6" w:rsidRDefault="00E31DDC" w:rsidP="00BD5EA5">
            <w:pPr>
              <w:pStyle w:val="af0"/>
              <w:numPr>
                <w:ilvl w:val="0"/>
                <w:numId w:val="25"/>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Военно-патриотическая игра «Дорогами войны»</w:t>
            </w:r>
          </w:p>
        </w:tc>
        <w:tc>
          <w:tcPr>
            <w:tcW w:w="1843" w:type="dxa"/>
            <w:tcBorders>
              <w:bottom w:val="single" w:sz="4" w:space="0" w:color="auto"/>
            </w:tcBorders>
          </w:tcPr>
          <w:p w:rsidR="002F4FD1" w:rsidRPr="006100B6" w:rsidRDefault="00E31DDC" w:rsidP="006100B6">
            <w:pPr>
              <w:spacing w:line="240" w:lineRule="auto"/>
              <w:ind w:firstLine="0"/>
              <w:jc w:val="left"/>
              <w:rPr>
                <w:color w:val="000000" w:themeColor="text1"/>
                <w:sz w:val="20"/>
                <w:szCs w:val="20"/>
              </w:rPr>
            </w:pPr>
            <w:r w:rsidRPr="006100B6">
              <w:rPr>
                <w:color w:val="000000" w:themeColor="text1"/>
                <w:sz w:val="20"/>
                <w:szCs w:val="20"/>
              </w:rPr>
              <w:t>6 мая</w:t>
            </w:r>
          </w:p>
        </w:tc>
        <w:tc>
          <w:tcPr>
            <w:tcW w:w="1701" w:type="dxa"/>
            <w:vMerge/>
          </w:tcPr>
          <w:p w:rsidR="002F4FD1" w:rsidRPr="006100B6" w:rsidRDefault="002F4FD1" w:rsidP="006100B6">
            <w:pPr>
              <w:spacing w:line="240" w:lineRule="auto"/>
              <w:ind w:firstLine="0"/>
              <w:jc w:val="left"/>
              <w:rPr>
                <w:color w:val="000000" w:themeColor="text1"/>
                <w:sz w:val="20"/>
                <w:szCs w:val="20"/>
              </w:rPr>
            </w:pPr>
          </w:p>
        </w:tc>
        <w:tc>
          <w:tcPr>
            <w:tcW w:w="3198" w:type="dxa"/>
            <w:vMerge/>
          </w:tcPr>
          <w:p w:rsidR="002F4FD1" w:rsidRPr="006100B6" w:rsidRDefault="002F4FD1"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269"/>
        </w:trPr>
        <w:tc>
          <w:tcPr>
            <w:tcW w:w="1526" w:type="dxa"/>
            <w:vMerge/>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BD5EA5">
            <w:pPr>
              <w:pStyle w:val="af0"/>
              <w:numPr>
                <w:ilvl w:val="0"/>
                <w:numId w:val="25"/>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Заочное путешествие «Страна, в которой мы живём»</w:t>
            </w:r>
          </w:p>
        </w:tc>
        <w:tc>
          <w:tcPr>
            <w:tcW w:w="1843" w:type="dxa"/>
            <w:tcBorders>
              <w:bottom w:val="single" w:sz="4" w:space="0" w:color="auto"/>
            </w:tcBorders>
          </w:tcPr>
          <w:p w:rsidR="00511F68" w:rsidRPr="006100B6" w:rsidRDefault="00511F68" w:rsidP="006100B6">
            <w:pPr>
              <w:spacing w:line="240" w:lineRule="auto"/>
              <w:ind w:firstLine="0"/>
              <w:rPr>
                <w:color w:val="000000" w:themeColor="text1"/>
                <w:sz w:val="20"/>
                <w:szCs w:val="20"/>
                <w:highlight w:val="yellow"/>
              </w:rPr>
            </w:pPr>
            <w:r w:rsidRPr="006100B6">
              <w:rPr>
                <w:color w:val="000000" w:themeColor="text1"/>
                <w:sz w:val="20"/>
                <w:szCs w:val="20"/>
              </w:rPr>
              <w:t>23 мая</w:t>
            </w:r>
          </w:p>
        </w:tc>
        <w:tc>
          <w:tcPr>
            <w:tcW w:w="1701" w:type="dxa"/>
            <w:vMerge/>
          </w:tcPr>
          <w:p w:rsidR="00511F68" w:rsidRPr="006100B6" w:rsidRDefault="00511F68" w:rsidP="006100B6">
            <w:pPr>
              <w:spacing w:line="240" w:lineRule="auto"/>
              <w:ind w:firstLine="0"/>
              <w:jc w:val="left"/>
              <w:rPr>
                <w:color w:val="000000" w:themeColor="text1"/>
                <w:sz w:val="20"/>
                <w:szCs w:val="20"/>
              </w:rPr>
            </w:pPr>
          </w:p>
        </w:tc>
        <w:tc>
          <w:tcPr>
            <w:tcW w:w="3198" w:type="dxa"/>
            <w:vMerge/>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511F68" w:rsidRPr="002F4FD1" w:rsidTr="00F5528A">
        <w:trPr>
          <w:trHeight w:val="198"/>
        </w:trPr>
        <w:tc>
          <w:tcPr>
            <w:tcW w:w="1526" w:type="dxa"/>
            <w:vMerge/>
            <w:tcBorders>
              <w:bottom w:val="single" w:sz="4" w:space="0" w:color="auto"/>
            </w:tcBorders>
          </w:tcPr>
          <w:p w:rsidR="00511F68" w:rsidRPr="006100B6" w:rsidRDefault="00511F68" w:rsidP="006100B6">
            <w:pPr>
              <w:spacing w:line="240" w:lineRule="auto"/>
              <w:ind w:firstLine="0"/>
              <w:jc w:val="left"/>
              <w:rPr>
                <w:color w:val="000000" w:themeColor="text1"/>
                <w:sz w:val="20"/>
                <w:szCs w:val="20"/>
                <w:shd w:val="clear" w:color="auto" w:fill="FFFFFF"/>
              </w:rPr>
            </w:pPr>
          </w:p>
        </w:tc>
        <w:tc>
          <w:tcPr>
            <w:tcW w:w="6520" w:type="dxa"/>
          </w:tcPr>
          <w:p w:rsidR="00511F68" w:rsidRPr="006100B6" w:rsidRDefault="00511F68" w:rsidP="006100B6">
            <w:pPr>
              <w:spacing w:line="240" w:lineRule="auto"/>
              <w:ind w:firstLine="0"/>
              <w:textAlignment w:val="baseline"/>
              <w:rPr>
                <w:rFonts w:eastAsia="Times New Roman"/>
                <w:b/>
                <w:i/>
                <w:color w:val="000000" w:themeColor="text1"/>
                <w:sz w:val="20"/>
                <w:szCs w:val="20"/>
                <w:lang w:eastAsia="ru-RU"/>
              </w:rPr>
            </w:pPr>
            <w:r w:rsidRPr="006100B6">
              <w:rPr>
                <w:rFonts w:eastAsia="Times New Roman"/>
                <w:b/>
                <w:i/>
                <w:color w:val="000000" w:themeColor="text1"/>
                <w:sz w:val="20"/>
                <w:szCs w:val="20"/>
                <w:lang w:eastAsia="ru-RU"/>
              </w:rPr>
              <w:t>Работа с родителями:</w:t>
            </w:r>
          </w:p>
          <w:p w:rsidR="00511F68" w:rsidRPr="006100B6" w:rsidRDefault="00511F68" w:rsidP="00BD5EA5">
            <w:pPr>
              <w:pStyle w:val="af0"/>
              <w:numPr>
                <w:ilvl w:val="0"/>
                <w:numId w:val="23"/>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Родительское собрание «Обсуждение плана работы по патриотическому воспитанию для четвёртого класса»;</w:t>
            </w:r>
          </w:p>
          <w:p w:rsidR="00511F68" w:rsidRPr="006100B6" w:rsidRDefault="00511F68" w:rsidP="00BD5EA5">
            <w:pPr>
              <w:pStyle w:val="af0"/>
              <w:numPr>
                <w:ilvl w:val="0"/>
                <w:numId w:val="23"/>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eastAsia="Times New Roman" w:hAnsi="Times New Roman" w:cs="Times New Roman"/>
                <w:color w:val="000000" w:themeColor="text1"/>
                <w:sz w:val="20"/>
                <w:szCs w:val="20"/>
                <w:lang w:eastAsia="ru-RU"/>
              </w:rPr>
              <w:t>Дебаты для родителей «Нужно ли детям знать о героях нашей Родины?"</w:t>
            </w:r>
          </w:p>
        </w:tc>
        <w:tc>
          <w:tcPr>
            <w:tcW w:w="1843" w:type="dxa"/>
            <w:tcBorders>
              <w:bottom w:val="single" w:sz="4" w:space="0" w:color="auto"/>
            </w:tcBorders>
          </w:tcPr>
          <w:p w:rsidR="00511F68" w:rsidRPr="006100B6" w:rsidRDefault="00511F68" w:rsidP="006100B6">
            <w:pPr>
              <w:spacing w:line="240" w:lineRule="auto"/>
              <w:ind w:firstLine="0"/>
              <w:jc w:val="left"/>
              <w:rPr>
                <w:color w:val="000000" w:themeColor="text1"/>
                <w:sz w:val="20"/>
                <w:szCs w:val="20"/>
              </w:rPr>
            </w:pPr>
          </w:p>
          <w:p w:rsidR="00511F68" w:rsidRPr="006100B6" w:rsidRDefault="00511F68" w:rsidP="006100B6">
            <w:pPr>
              <w:spacing w:line="240" w:lineRule="auto"/>
              <w:ind w:firstLine="0"/>
              <w:jc w:val="left"/>
              <w:rPr>
                <w:color w:val="000000" w:themeColor="text1"/>
                <w:sz w:val="20"/>
                <w:szCs w:val="20"/>
              </w:rPr>
            </w:pPr>
          </w:p>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1сентября</w:t>
            </w:r>
          </w:p>
          <w:p w:rsidR="00511F68" w:rsidRPr="006100B6" w:rsidRDefault="00511F68" w:rsidP="006100B6">
            <w:pPr>
              <w:spacing w:line="240" w:lineRule="auto"/>
              <w:ind w:firstLine="0"/>
              <w:jc w:val="left"/>
              <w:rPr>
                <w:color w:val="000000" w:themeColor="text1"/>
                <w:sz w:val="20"/>
                <w:szCs w:val="20"/>
              </w:rPr>
            </w:pPr>
            <w:r w:rsidRPr="006100B6">
              <w:rPr>
                <w:color w:val="000000" w:themeColor="text1"/>
                <w:sz w:val="20"/>
                <w:szCs w:val="20"/>
              </w:rPr>
              <w:t>15 марта</w:t>
            </w:r>
          </w:p>
          <w:p w:rsidR="00511F68" w:rsidRPr="006100B6" w:rsidRDefault="00511F68" w:rsidP="006100B6">
            <w:pPr>
              <w:spacing w:line="240" w:lineRule="auto"/>
              <w:ind w:firstLine="0"/>
              <w:jc w:val="left"/>
              <w:rPr>
                <w:color w:val="000000" w:themeColor="text1"/>
                <w:sz w:val="20"/>
                <w:szCs w:val="20"/>
              </w:rPr>
            </w:pPr>
          </w:p>
        </w:tc>
        <w:tc>
          <w:tcPr>
            <w:tcW w:w="1701" w:type="dxa"/>
            <w:vMerge/>
            <w:tcBorders>
              <w:bottom w:val="single" w:sz="4" w:space="0" w:color="auto"/>
            </w:tcBorders>
          </w:tcPr>
          <w:p w:rsidR="00511F68" w:rsidRPr="006100B6" w:rsidRDefault="00511F68" w:rsidP="006100B6">
            <w:pPr>
              <w:spacing w:line="240" w:lineRule="auto"/>
              <w:ind w:firstLine="0"/>
              <w:jc w:val="left"/>
              <w:rPr>
                <w:color w:val="000000" w:themeColor="text1"/>
                <w:sz w:val="20"/>
                <w:szCs w:val="20"/>
              </w:rPr>
            </w:pPr>
          </w:p>
        </w:tc>
        <w:tc>
          <w:tcPr>
            <w:tcW w:w="3198" w:type="dxa"/>
            <w:vMerge/>
            <w:tcBorders>
              <w:bottom w:val="single" w:sz="4" w:space="0" w:color="auto"/>
            </w:tcBorders>
          </w:tcPr>
          <w:p w:rsidR="00511F68" w:rsidRPr="006100B6" w:rsidRDefault="00511F68" w:rsidP="006100B6">
            <w:pPr>
              <w:pStyle w:val="af0"/>
              <w:spacing w:after="0" w:line="240" w:lineRule="auto"/>
              <w:ind w:left="0"/>
              <w:rPr>
                <w:rFonts w:ascii="Times New Roman" w:hAnsi="Times New Roman" w:cs="Times New Roman"/>
                <w:color w:val="000000" w:themeColor="text1"/>
                <w:sz w:val="20"/>
                <w:szCs w:val="20"/>
                <w:shd w:val="clear" w:color="auto" w:fill="FFFFFF"/>
              </w:rPr>
            </w:pPr>
          </w:p>
        </w:tc>
      </w:tr>
      <w:tr w:rsidR="00EE6D7F" w:rsidRPr="002F4FD1" w:rsidTr="00F5528A">
        <w:tc>
          <w:tcPr>
            <w:tcW w:w="1526" w:type="dxa"/>
          </w:tcPr>
          <w:p w:rsidR="00EE6D7F" w:rsidRPr="006100B6" w:rsidRDefault="00EE6D7F" w:rsidP="006100B6">
            <w:pPr>
              <w:spacing w:line="240" w:lineRule="auto"/>
              <w:ind w:firstLine="0"/>
              <w:jc w:val="center"/>
              <w:rPr>
                <w:b/>
                <w:color w:val="000000" w:themeColor="text1"/>
                <w:sz w:val="20"/>
                <w:szCs w:val="20"/>
              </w:rPr>
            </w:pPr>
          </w:p>
        </w:tc>
        <w:tc>
          <w:tcPr>
            <w:tcW w:w="13262" w:type="dxa"/>
            <w:gridSpan w:val="4"/>
          </w:tcPr>
          <w:p w:rsidR="00EE6D7F" w:rsidRPr="006100B6" w:rsidRDefault="00EE6D7F" w:rsidP="006100B6">
            <w:pPr>
              <w:spacing w:line="240" w:lineRule="auto"/>
              <w:ind w:firstLine="0"/>
              <w:jc w:val="center"/>
              <w:rPr>
                <w:b/>
                <w:color w:val="000000" w:themeColor="text1"/>
                <w:sz w:val="20"/>
                <w:szCs w:val="20"/>
              </w:rPr>
            </w:pPr>
            <w:r w:rsidRPr="006100B6">
              <w:rPr>
                <w:b/>
                <w:color w:val="000000" w:themeColor="text1"/>
                <w:sz w:val="20"/>
                <w:szCs w:val="20"/>
              </w:rPr>
              <w:t>Заключительный этап</w:t>
            </w:r>
          </w:p>
        </w:tc>
      </w:tr>
      <w:tr w:rsidR="00EE6D7F" w:rsidRPr="002F4FD1" w:rsidTr="00F5528A">
        <w:tc>
          <w:tcPr>
            <w:tcW w:w="1526" w:type="dxa"/>
          </w:tcPr>
          <w:p w:rsidR="00EE6D7F" w:rsidRPr="006100B6" w:rsidRDefault="00EE6D7F" w:rsidP="006100B6">
            <w:pPr>
              <w:spacing w:line="240" w:lineRule="auto"/>
              <w:ind w:firstLine="0"/>
              <w:jc w:val="left"/>
              <w:rPr>
                <w:color w:val="000000" w:themeColor="text1"/>
                <w:sz w:val="20"/>
                <w:szCs w:val="20"/>
              </w:rPr>
            </w:pPr>
            <w:r w:rsidRPr="006100B6">
              <w:rPr>
                <w:color w:val="000000" w:themeColor="text1"/>
                <w:sz w:val="20"/>
                <w:szCs w:val="20"/>
                <w:shd w:val="clear" w:color="auto" w:fill="FFFFFF"/>
              </w:rPr>
              <w:t>Необходимость получения оценки качества работы</w:t>
            </w:r>
          </w:p>
        </w:tc>
        <w:tc>
          <w:tcPr>
            <w:tcW w:w="6520" w:type="dxa"/>
          </w:tcPr>
          <w:p w:rsidR="00511F68" w:rsidRPr="006100B6" w:rsidRDefault="00511F68" w:rsidP="00BD5EA5">
            <w:pPr>
              <w:pStyle w:val="ac"/>
              <w:numPr>
                <w:ilvl w:val="0"/>
                <w:numId w:val="20"/>
              </w:numPr>
              <w:shd w:val="clear" w:color="auto" w:fill="FFFFFF"/>
              <w:spacing w:before="0" w:beforeAutospacing="0" w:after="0" w:afterAutospacing="0"/>
              <w:ind w:left="0" w:firstLine="0"/>
              <w:textAlignment w:val="baseline"/>
              <w:rPr>
                <w:rStyle w:val="c1"/>
                <w:color w:val="000000" w:themeColor="text1"/>
                <w:sz w:val="20"/>
                <w:szCs w:val="20"/>
              </w:rPr>
            </w:pPr>
            <w:r w:rsidRPr="006100B6">
              <w:rPr>
                <w:rStyle w:val="c1"/>
                <w:color w:val="000000" w:themeColor="text1"/>
                <w:sz w:val="20"/>
                <w:szCs w:val="20"/>
              </w:rPr>
              <w:t>Диагностика уровня воспитанности по методике М.И.</w:t>
            </w:r>
            <w:r w:rsidRPr="006100B6">
              <w:rPr>
                <w:rStyle w:val="c1"/>
                <w:color w:val="000000" w:themeColor="text1"/>
                <w:sz w:val="20"/>
                <w:szCs w:val="20"/>
                <w:lang w:val="en-US"/>
              </w:rPr>
              <w:t> </w:t>
            </w:r>
            <w:r w:rsidRPr="006100B6">
              <w:rPr>
                <w:rStyle w:val="c1"/>
                <w:color w:val="000000" w:themeColor="text1"/>
                <w:sz w:val="20"/>
                <w:szCs w:val="20"/>
              </w:rPr>
              <w:t>Шиловой для родителей;</w:t>
            </w:r>
          </w:p>
          <w:p w:rsidR="00511F68" w:rsidRPr="006100B6" w:rsidRDefault="00511F68" w:rsidP="00BD5EA5">
            <w:pPr>
              <w:pStyle w:val="ac"/>
              <w:numPr>
                <w:ilvl w:val="0"/>
                <w:numId w:val="20"/>
              </w:numPr>
              <w:shd w:val="clear" w:color="auto" w:fill="FFFFFF"/>
              <w:spacing w:before="0" w:beforeAutospacing="0" w:after="0" w:afterAutospacing="0"/>
              <w:ind w:left="0" w:firstLine="0"/>
              <w:textAlignment w:val="baseline"/>
              <w:rPr>
                <w:rStyle w:val="c1"/>
                <w:color w:val="000000" w:themeColor="text1"/>
                <w:sz w:val="20"/>
                <w:szCs w:val="20"/>
              </w:rPr>
            </w:pPr>
            <w:r w:rsidRPr="006100B6">
              <w:rPr>
                <w:rStyle w:val="c1"/>
                <w:color w:val="000000" w:themeColor="text1"/>
                <w:sz w:val="20"/>
                <w:szCs w:val="20"/>
              </w:rPr>
              <w:t>Диагностика когнитивного критерия патриотической воспитанности у младших школьников «Патриот» (О.П. Осипова);</w:t>
            </w:r>
          </w:p>
          <w:p w:rsidR="00511F68" w:rsidRPr="006100B6" w:rsidRDefault="00511F68" w:rsidP="00BD5EA5">
            <w:pPr>
              <w:pStyle w:val="ac"/>
              <w:numPr>
                <w:ilvl w:val="0"/>
                <w:numId w:val="20"/>
              </w:numPr>
              <w:shd w:val="clear" w:color="auto" w:fill="FFFFFF"/>
              <w:spacing w:before="0" w:beforeAutospacing="0" w:after="0" w:afterAutospacing="0"/>
              <w:ind w:left="0" w:firstLine="0"/>
              <w:textAlignment w:val="baseline"/>
              <w:rPr>
                <w:color w:val="000000" w:themeColor="text1"/>
                <w:sz w:val="20"/>
                <w:szCs w:val="20"/>
              </w:rPr>
            </w:pPr>
            <w:r w:rsidRPr="006100B6">
              <w:rPr>
                <w:rStyle w:val="c1"/>
                <w:color w:val="000000" w:themeColor="text1"/>
                <w:sz w:val="20"/>
                <w:szCs w:val="20"/>
              </w:rPr>
              <w:t>Диагностика эмоционально – ценностного критерия патриотической воспитанности младших школьников</w:t>
            </w:r>
            <w:r w:rsidRPr="006100B6">
              <w:rPr>
                <w:sz w:val="20"/>
                <w:szCs w:val="20"/>
              </w:rPr>
              <w:t xml:space="preserve"> «Интеллектуально-эмоциональный компонент патриотической воспитанности школьников» (М.А. Манойловой);</w:t>
            </w:r>
          </w:p>
          <w:p w:rsidR="00511F68" w:rsidRPr="006100B6" w:rsidRDefault="00511F68" w:rsidP="00BD5EA5">
            <w:pPr>
              <w:pStyle w:val="af0"/>
              <w:numPr>
                <w:ilvl w:val="0"/>
                <w:numId w:val="20"/>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Диагностика уровня развития деятельностного компонента патриотической воспитанности младших школьников</w:t>
            </w:r>
            <w:r w:rsidRPr="006100B6">
              <w:rPr>
                <w:rFonts w:ascii="Times New Roman" w:hAnsi="Times New Roman" w:cs="Times New Roman"/>
                <w:sz w:val="20"/>
                <w:szCs w:val="20"/>
              </w:rPr>
              <w:t xml:space="preserve"> «Незаконченное предложение» (Масловой Т.М).</w:t>
            </w:r>
          </w:p>
          <w:p w:rsidR="00EE6D7F" w:rsidRPr="006100B6" w:rsidRDefault="00EE6D7F" w:rsidP="00BD5EA5">
            <w:pPr>
              <w:pStyle w:val="af0"/>
              <w:numPr>
                <w:ilvl w:val="0"/>
                <w:numId w:val="20"/>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rPr>
              <w:t>Мониторинг результатов.</w:t>
            </w:r>
          </w:p>
        </w:tc>
        <w:tc>
          <w:tcPr>
            <w:tcW w:w="1843" w:type="dxa"/>
          </w:tcPr>
          <w:p w:rsidR="00EE6D7F" w:rsidRPr="006100B6" w:rsidRDefault="00EE6D7F"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25</w:t>
            </w:r>
            <w:r w:rsidR="00BE2ECC">
              <w:rPr>
                <w:color w:val="000000" w:themeColor="text1"/>
                <w:sz w:val="20"/>
                <w:szCs w:val="20"/>
                <w:shd w:val="clear" w:color="auto" w:fill="FFFFFF"/>
              </w:rPr>
              <w:t xml:space="preserve"> </w:t>
            </w:r>
            <w:r w:rsidRPr="006100B6">
              <w:rPr>
                <w:color w:val="000000" w:themeColor="text1"/>
                <w:sz w:val="20"/>
                <w:szCs w:val="20"/>
                <w:shd w:val="clear" w:color="auto" w:fill="FFFFFF"/>
              </w:rPr>
              <w:t>мая</w:t>
            </w:r>
          </w:p>
        </w:tc>
        <w:tc>
          <w:tcPr>
            <w:tcW w:w="1701" w:type="dxa"/>
          </w:tcPr>
          <w:p w:rsidR="00EE6D7F" w:rsidRPr="006100B6" w:rsidRDefault="00EE6D7F"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Учитель начальных классов</w:t>
            </w:r>
          </w:p>
          <w:p w:rsidR="00EE6D7F" w:rsidRPr="006100B6" w:rsidRDefault="00EE6D7F" w:rsidP="006100B6">
            <w:pPr>
              <w:spacing w:line="240" w:lineRule="auto"/>
              <w:ind w:firstLine="0"/>
              <w:jc w:val="left"/>
              <w:rPr>
                <w:color w:val="000000" w:themeColor="text1"/>
                <w:sz w:val="20"/>
                <w:szCs w:val="20"/>
                <w:shd w:val="clear" w:color="auto" w:fill="FFFFFF"/>
              </w:rPr>
            </w:pPr>
            <w:r w:rsidRPr="006100B6">
              <w:rPr>
                <w:color w:val="000000" w:themeColor="text1"/>
                <w:sz w:val="20"/>
                <w:szCs w:val="20"/>
                <w:shd w:val="clear" w:color="auto" w:fill="FFFFFF"/>
              </w:rPr>
              <w:t>Педагог–психолог</w:t>
            </w:r>
          </w:p>
        </w:tc>
        <w:tc>
          <w:tcPr>
            <w:tcW w:w="3198" w:type="dxa"/>
          </w:tcPr>
          <w:p w:rsidR="00511F68" w:rsidRPr="006100B6" w:rsidRDefault="00511F68" w:rsidP="00BD5EA5">
            <w:pPr>
              <w:pStyle w:val="af0"/>
              <w:numPr>
                <w:ilvl w:val="0"/>
                <w:numId w:val="21"/>
              </w:numPr>
              <w:spacing w:after="0" w:line="240" w:lineRule="auto"/>
              <w:ind w:left="0" w:firstLine="0"/>
              <w:rPr>
                <w:rFonts w:ascii="Times New Roman" w:hAnsi="Times New Roman" w:cs="Times New Roman"/>
                <w:color w:val="000000" w:themeColor="text1"/>
                <w:sz w:val="20"/>
                <w:szCs w:val="20"/>
              </w:rPr>
            </w:pPr>
            <w:r w:rsidRPr="006100B6">
              <w:rPr>
                <w:rFonts w:ascii="Times New Roman" w:hAnsi="Times New Roman" w:cs="Times New Roman"/>
                <w:color w:val="000000" w:themeColor="text1"/>
                <w:sz w:val="20"/>
                <w:szCs w:val="20"/>
                <w:shd w:val="clear" w:color="auto" w:fill="FFFFFF"/>
              </w:rPr>
              <w:t xml:space="preserve">Получение объективной информации об </w:t>
            </w:r>
            <w:r w:rsidRPr="006100B6">
              <w:rPr>
                <w:rFonts w:ascii="Times New Roman" w:hAnsi="Times New Roman" w:cs="Times New Roman"/>
                <w:snapToGrid w:val="0"/>
                <w:color w:val="000000" w:themeColor="text1"/>
                <w:sz w:val="20"/>
                <w:szCs w:val="20"/>
                <w:lang w:eastAsia="ru-RU"/>
              </w:rPr>
              <w:t>особенностях патриотического воспитания в семье.</w:t>
            </w:r>
          </w:p>
          <w:p w:rsidR="00EE6D7F" w:rsidRPr="006100B6" w:rsidRDefault="00511F68" w:rsidP="00BD5EA5">
            <w:pPr>
              <w:pStyle w:val="af0"/>
              <w:numPr>
                <w:ilvl w:val="0"/>
                <w:numId w:val="21"/>
              </w:numPr>
              <w:spacing w:after="0" w:line="240" w:lineRule="auto"/>
              <w:ind w:left="0" w:firstLine="0"/>
              <w:textAlignment w:val="baseline"/>
              <w:rPr>
                <w:rFonts w:ascii="Times New Roman" w:eastAsia="Times New Roman" w:hAnsi="Times New Roman" w:cs="Times New Roman"/>
                <w:color w:val="000000" w:themeColor="text1"/>
                <w:sz w:val="20"/>
                <w:szCs w:val="20"/>
                <w:lang w:eastAsia="ru-RU"/>
              </w:rPr>
            </w:pPr>
            <w:r w:rsidRPr="006100B6">
              <w:rPr>
                <w:rFonts w:ascii="Times New Roman" w:hAnsi="Times New Roman" w:cs="Times New Roman"/>
                <w:color w:val="000000" w:themeColor="text1"/>
                <w:sz w:val="20"/>
                <w:szCs w:val="20"/>
              </w:rPr>
              <w:t>Выяснить уровень сформированность патриотизма у младших школьников.</w:t>
            </w:r>
          </w:p>
        </w:tc>
      </w:tr>
    </w:tbl>
    <w:p w:rsidR="008E5BED" w:rsidRDefault="008E5BED" w:rsidP="003371EE">
      <w:pPr>
        <w:ind w:firstLine="0"/>
        <w:jc w:val="right"/>
        <w:rPr>
          <w:color w:val="000000" w:themeColor="text1"/>
        </w:rPr>
        <w:sectPr w:rsidR="008E5BED" w:rsidSect="00AE55E5">
          <w:footnotePr>
            <w:numRestart w:val="eachPage"/>
          </w:footnotePr>
          <w:pgSz w:w="16840" w:h="11907" w:orient="landscape" w:code="9"/>
          <w:pgMar w:top="1134" w:right="851" w:bottom="1134" w:left="1418" w:header="709" w:footer="709" w:gutter="0"/>
          <w:cols w:space="708"/>
          <w:docGrid w:linePitch="360"/>
        </w:sectPr>
      </w:pPr>
    </w:p>
    <w:p w:rsidR="00873ED7" w:rsidRPr="002F4FD1" w:rsidRDefault="008E5BED" w:rsidP="002A217C">
      <w:pPr>
        <w:pStyle w:val="10"/>
        <w:numPr>
          <w:ilvl w:val="0"/>
          <w:numId w:val="0"/>
        </w:numPr>
        <w:ind w:left="432"/>
        <w:jc w:val="right"/>
      </w:pPr>
      <w:bookmarkStart w:id="45" w:name="_Toc515173219"/>
      <w:r>
        <w:lastRenderedPageBreak/>
        <w:t>Приложение 2</w:t>
      </w:r>
      <w:bookmarkEnd w:id="45"/>
    </w:p>
    <w:p w:rsidR="004302E3" w:rsidRPr="00F5528A" w:rsidRDefault="00873ED7" w:rsidP="00F5528A">
      <w:pPr>
        <w:ind w:firstLine="0"/>
        <w:jc w:val="center"/>
        <w:rPr>
          <w:rFonts w:eastAsia="Times New Roman"/>
          <w:b/>
          <w:bCs/>
          <w:iCs/>
          <w:color w:val="000000"/>
        </w:rPr>
      </w:pPr>
      <w:r w:rsidRPr="002F4FD1">
        <w:rPr>
          <w:b/>
          <w:color w:val="000000" w:themeColor="text1"/>
        </w:rPr>
        <w:t xml:space="preserve">Диагностика </w:t>
      </w:r>
      <w:r w:rsidR="00D35826" w:rsidRPr="002F4FD1">
        <w:rPr>
          <w:b/>
          <w:color w:val="000000" w:themeColor="text1"/>
        </w:rPr>
        <w:t>«Патриот»</w:t>
      </w:r>
      <w:r w:rsidR="007117BA" w:rsidRPr="002F4FD1">
        <w:rPr>
          <w:b/>
          <w:color w:val="000000" w:themeColor="text1"/>
        </w:rPr>
        <w:t xml:space="preserve"> </w:t>
      </w:r>
      <w:r w:rsidR="00D35826" w:rsidRPr="002F4FD1">
        <w:rPr>
          <w:rFonts w:eastAsia="Times New Roman"/>
          <w:b/>
          <w:bCs/>
          <w:iCs/>
          <w:color w:val="000000"/>
        </w:rPr>
        <w:t>Н.Г.</w:t>
      </w:r>
      <w:r w:rsidR="007117BA" w:rsidRPr="002F4FD1">
        <w:rPr>
          <w:rFonts w:eastAsia="Times New Roman"/>
          <w:b/>
          <w:bCs/>
          <w:iCs/>
          <w:color w:val="000000"/>
        </w:rPr>
        <w:t> </w:t>
      </w:r>
      <w:r w:rsidR="00D35826" w:rsidRPr="002F4FD1">
        <w:rPr>
          <w:rFonts w:eastAsia="Times New Roman"/>
          <w:b/>
          <w:bCs/>
          <w:iCs/>
          <w:color w:val="000000"/>
        </w:rPr>
        <w:t>Зеленовой</w:t>
      </w:r>
    </w:p>
    <w:p w:rsidR="00D35826" w:rsidRPr="002F4FD1" w:rsidRDefault="00D35826" w:rsidP="00BD5EA5">
      <w:pPr>
        <w:pStyle w:val="af0"/>
        <w:numPr>
          <w:ilvl w:val="0"/>
          <w:numId w:val="46"/>
        </w:numPr>
        <w:spacing w:after="0" w:line="360" w:lineRule="auto"/>
        <w:ind w:left="0"/>
        <w:rPr>
          <w:rFonts w:ascii="Times New Roman" w:eastAsia="Times New Roman" w:hAnsi="Times New Roman" w:cs="Times New Roman"/>
          <w:b/>
          <w:bCs/>
          <w:i/>
          <w:iCs/>
          <w:color w:val="000000"/>
          <w:sz w:val="28"/>
          <w:szCs w:val="28"/>
        </w:rPr>
      </w:pPr>
      <w:r w:rsidRPr="002F4FD1">
        <w:rPr>
          <w:rFonts w:ascii="Times New Roman" w:hAnsi="Times New Roman" w:cs="Times New Roman"/>
          <w:b/>
          <w:i/>
          <w:color w:val="000000" w:themeColor="text1"/>
          <w:sz w:val="28"/>
          <w:szCs w:val="28"/>
        </w:rPr>
        <w:t>Кто такой «патриот»?</w:t>
      </w:r>
    </w:p>
    <w:p w:rsidR="003371EE" w:rsidRPr="002F4FD1" w:rsidRDefault="00D35826" w:rsidP="003371EE">
      <w:pPr>
        <w:pStyle w:val="af0"/>
        <w:spacing w:after="0" w:line="360" w:lineRule="auto"/>
        <w:ind w:left="0"/>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Отв</w:t>
      </w:r>
      <w:r w:rsidR="003371EE" w:rsidRPr="002F4FD1">
        <w:rPr>
          <w:rFonts w:ascii="Times New Roman" w:hAnsi="Times New Roman" w:cs="Times New Roman"/>
          <w:color w:val="000000" w:themeColor="text1"/>
          <w:sz w:val="28"/>
          <w:szCs w:val="28"/>
        </w:rPr>
        <w:t>ет:</w:t>
      </w:r>
    </w:p>
    <w:p w:rsidR="004302E3" w:rsidRPr="002F4FD1" w:rsidRDefault="004302E3"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 xml:space="preserve">Патриотизм – </w:t>
      </w:r>
      <w:r w:rsidRPr="002F4FD1">
        <w:rPr>
          <w:rFonts w:ascii="Times New Roman" w:hAnsi="Times New Roman" w:cs="Times New Roman"/>
          <w:color w:val="000000" w:themeColor="text1"/>
          <w:sz w:val="28"/>
          <w:szCs w:val="28"/>
        </w:rPr>
        <w:t>это _________________________________________________________________</w:t>
      </w:r>
    </w:p>
    <w:p w:rsidR="004302E3" w:rsidRPr="002F4FD1" w:rsidRDefault="004302E3" w:rsidP="004302E3">
      <w:pPr>
        <w:pStyle w:val="af0"/>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__________________________________________________________________________________.</w:t>
      </w:r>
    </w:p>
    <w:p w:rsidR="003371EE" w:rsidRPr="002F4FD1" w:rsidRDefault="003371EE"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sz w:val="28"/>
          <w:szCs w:val="28"/>
        </w:rPr>
        <w:t>Раскрась государственный флаг Российской Федерации, подпиши значение каждого цвета.</w:t>
      </w:r>
    </w:p>
    <w:tbl>
      <w:tblPr>
        <w:tblStyle w:val="af7"/>
        <w:tblW w:w="0" w:type="auto"/>
        <w:tblLook w:val="04A0" w:firstRow="1" w:lastRow="0" w:firstColumn="1" w:lastColumn="0" w:noHBand="0" w:noVBand="1"/>
      </w:tblPr>
      <w:tblGrid>
        <w:gridCol w:w="2802"/>
      </w:tblGrid>
      <w:tr w:rsidR="00C54BF4" w:rsidRPr="002F4FD1" w:rsidTr="00C54BF4">
        <w:tc>
          <w:tcPr>
            <w:tcW w:w="2802" w:type="dxa"/>
          </w:tcPr>
          <w:p w:rsidR="00C54BF4" w:rsidRPr="002F4FD1" w:rsidRDefault="00C54BF4" w:rsidP="00C54BF4">
            <w:pPr>
              <w:pStyle w:val="af0"/>
              <w:spacing w:after="0" w:line="360" w:lineRule="auto"/>
              <w:ind w:left="0"/>
              <w:rPr>
                <w:rFonts w:ascii="Times New Roman" w:hAnsi="Times New Roman" w:cs="Times New Roman"/>
                <w:color w:val="000000" w:themeColor="text1"/>
                <w:sz w:val="28"/>
                <w:szCs w:val="28"/>
              </w:rPr>
            </w:pPr>
          </w:p>
        </w:tc>
      </w:tr>
      <w:tr w:rsidR="00C54BF4" w:rsidRPr="002F4FD1" w:rsidTr="00C54BF4">
        <w:tc>
          <w:tcPr>
            <w:tcW w:w="2802" w:type="dxa"/>
          </w:tcPr>
          <w:p w:rsidR="00C54BF4" w:rsidRPr="002F4FD1" w:rsidRDefault="00C54BF4" w:rsidP="00C54BF4">
            <w:pPr>
              <w:pStyle w:val="af0"/>
              <w:spacing w:after="0" w:line="360" w:lineRule="auto"/>
              <w:ind w:left="0"/>
              <w:rPr>
                <w:rFonts w:ascii="Times New Roman" w:hAnsi="Times New Roman" w:cs="Times New Roman"/>
                <w:color w:val="000000" w:themeColor="text1"/>
                <w:sz w:val="28"/>
                <w:szCs w:val="28"/>
              </w:rPr>
            </w:pPr>
          </w:p>
        </w:tc>
      </w:tr>
      <w:tr w:rsidR="00C54BF4" w:rsidRPr="002F4FD1" w:rsidTr="00C54BF4">
        <w:tc>
          <w:tcPr>
            <w:tcW w:w="2802" w:type="dxa"/>
          </w:tcPr>
          <w:p w:rsidR="00C54BF4" w:rsidRPr="002F4FD1" w:rsidRDefault="00C54BF4" w:rsidP="00C54BF4">
            <w:pPr>
              <w:pStyle w:val="af0"/>
              <w:spacing w:after="0" w:line="360" w:lineRule="auto"/>
              <w:ind w:left="0"/>
              <w:rPr>
                <w:rFonts w:ascii="Times New Roman" w:hAnsi="Times New Roman" w:cs="Times New Roman"/>
                <w:color w:val="000000" w:themeColor="text1"/>
                <w:sz w:val="28"/>
                <w:szCs w:val="28"/>
              </w:rPr>
            </w:pPr>
          </w:p>
        </w:tc>
      </w:tr>
    </w:tbl>
    <w:p w:rsidR="00C54BF4" w:rsidRPr="002F4FD1" w:rsidRDefault="00C54BF4" w:rsidP="00C54BF4">
      <w:pPr>
        <w:pStyle w:val="af0"/>
        <w:spacing w:after="0" w:line="360" w:lineRule="auto"/>
        <w:ind w:left="0"/>
        <w:rPr>
          <w:rFonts w:ascii="Times New Roman" w:hAnsi="Times New Roman" w:cs="Times New Roman"/>
          <w:color w:val="000000" w:themeColor="text1"/>
          <w:sz w:val="28"/>
          <w:szCs w:val="28"/>
        </w:rPr>
      </w:pPr>
    </w:p>
    <w:p w:rsidR="00C54BF4" w:rsidRPr="002F4FD1" w:rsidRDefault="00C54BF4"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Отметь галочкой Герб Российской федерации</w:t>
      </w:r>
    </w:p>
    <w:p w:rsidR="00C54BF4" w:rsidRPr="002F4FD1" w:rsidRDefault="00C54BF4" w:rsidP="00C54BF4">
      <w:pPr>
        <w:ind w:firstLine="0"/>
        <w:rPr>
          <w:b/>
          <w:i/>
          <w:color w:val="000000" w:themeColor="text1"/>
        </w:rPr>
      </w:pPr>
      <w:r w:rsidRPr="002F4FD1">
        <w:rPr>
          <w:noProof/>
          <w:lang w:eastAsia="ru-RU"/>
        </w:rPr>
        <w:drawing>
          <wp:inline distT="0" distB="0" distL="0" distR="0" wp14:anchorId="30BBDEDF" wp14:editId="3261EADA">
            <wp:extent cx="3626646" cy="1148316"/>
            <wp:effectExtent l="0" t="0" r="0" b="0"/>
            <wp:docPr id="1" name="Рисунок 1" descr="ÐÐ¾ÑÑÐ´Ð°ÑÑÑÐ²ÐµÐ½Ð½Ð°Ñ ÑÐ¸Ð¼Ð²Ð¾Ð»Ð¸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ÑÐ´Ð°ÑÑÑÐ²ÐµÐ½Ð½Ð°Ñ ÑÐ¸Ð¼Ð²Ð¾Ð»Ð¸ÐºÐ°"/>
                    <pic:cNvPicPr>
                      <a:picLocks noChangeAspect="1" noChangeArrowheads="1"/>
                    </pic:cNvPicPr>
                  </pic:nvPicPr>
                  <pic:blipFill rotWithShape="1">
                    <a:blip r:embed="rId49">
                      <a:extLst>
                        <a:ext uri="{28A0092B-C50C-407E-A947-70E740481C1C}">
                          <a14:useLocalDpi xmlns:a14="http://schemas.microsoft.com/office/drawing/2010/main" val="0"/>
                        </a:ext>
                      </a:extLst>
                    </a:blip>
                    <a:srcRect t="56624" r="2724" b="2338"/>
                    <a:stretch/>
                  </pic:blipFill>
                  <pic:spPr bwMode="auto">
                    <a:xfrm>
                      <a:off x="0" y="0"/>
                      <a:ext cx="3627038" cy="1148440"/>
                    </a:xfrm>
                    <a:prstGeom prst="rect">
                      <a:avLst/>
                    </a:prstGeom>
                    <a:noFill/>
                    <a:ln>
                      <a:noFill/>
                    </a:ln>
                    <a:extLst>
                      <a:ext uri="{53640926-AAD7-44D8-BBD7-CCE9431645EC}">
                        <a14:shadowObscured xmlns:a14="http://schemas.microsoft.com/office/drawing/2010/main"/>
                      </a:ext>
                    </a:extLst>
                  </pic:spPr>
                </pic:pic>
              </a:graphicData>
            </a:graphic>
          </wp:inline>
        </w:drawing>
      </w:r>
    </w:p>
    <w:p w:rsidR="00D35826" w:rsidRPr="002F4FD1" w:rsidRDefault="00D35826"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Что такое Родина?</w:t>
      </w:r>
    </w:p>
    <w:p w:rsidR="004C0EA8" w:rsidRPr="002F4FD1" w:rsidRDefault="00D35826" w:rsidP="003371EE">
      <w:pPr>
        <w:ind w:firstLine="0"/>
        <w:rPr>
          <w:color w:val="000000" w:themeColor="text1"/>
        </w:rPr>
      </w:pPr>
      <w:r w:rsidRPr="002F4FD1">
        <w:rPr>
          <w:color w:val="000000" w:themeColor="text1"/>
        </w:rPr>
        <w:t>Ответ:</w:t>
      </w:r>
    </w:p>
    <w:p w:rsidR="004C0EA8" w:rsidRPr="002F4FD1" w:rsidRDefault="004C0EA8" w:rsidP="00BD5EA5">
      <w:pPr>
        <w:pStyle w:val="af0"/>
        <w:numPr>
          <w:ilvl w:val="0"/>
          <w:numId w:val="46"/>
        </w:numPr>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Как называется твоя малая Родина?</w:t>
      </w:r>
    </w:p>
    <w:p w:rsidR="004C0EA8" w:rsidRPr="002F4FD1" w:rsidRDefault="004C0EA8" w:rsidP="004C0EA8">
      <w:pPr>
        <w:ind w:firstLine="0"/>
        <w:rPr>
          <w:color w:val="000000" w:themeColor="text1"/>
        </w:rPr>
      </w:pPr>
      <w:r w:rsidRPr="002F4FD1">
        <w:rPr>
          <w:color w:val="000000" w:themeColor="text1"/>
        </w:rPr>
        <w:t>Ответ:</w:t>
      </w:r>
    </w:p>
    <w:p w:rsidR="004C0EA8" w:rsidRPr="002F4FD1" w:rsidRDefault="004C0EA8"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Вставь пропущенные слова в текст гимна Российской Федерации.</w:t>
      </w:r>
    </w:p>
    <w:p w:rsidR="004C0EA8" w:rsidRPr="002F4FD1" w:rsidRDefault="004C0EA8" w:rsidP="004C0EA8">
      <w:pPr>
        <w:shd w:val="clear" w:color="auto" w:fill="FFFFFF"/>
        <w:spacing w:line="272" w:lineRule="atLeast"/>
        <w:ind w:firstLine="0"/>
        <w:jc w:val="left"/>
        <w:rPr>
          <w:rFonts w:eastAsia="Times New Roman"/>
          <w:color w:val="000000"/>
          <w:lang w:eastAsia="ru-RU"/>
        </w:rPr>
      </w:pPr>
      <w:r w:rsidRPr="002F4FD1">
        <w:rPr>
          <w:rFonts w:eastAsia="Times New Roman"/>
          <w:color w:val="000000"/>
          <w:shd w:val="clear" w:color="auto" w:fill="FFFFFF"/>
          <w:lang w:eastAsia="ru-RU"/>
        </w:rPr>
        <w:t>Россия — священная наша _______,</w:t>
      </w:r>
    </w:p>
    <w:p w:rsidR="004C0EA8" w:rsidRPr="002F4FD1" w:rsidRDefault="004C0EA8" w:rsidP="004C0EA8">
      <w:pPr>
        <w:shd w:val="clear" w:color="auto" w:fill="FFFFFF"/>
        <w:spacing w:line="272" w:lineRule="atLeast"/>
        <w:ind w:firstLine="0"/>
        <w:jc w:val="left"/>
        <w:rPr>
          <w:rFonts w:eastAsia="Times New Roman"/>
          <w:color w:val="000000"/>
          <w:lang w:eastAsia="ru-RU"/>
        </w:rPr>
      </w:pPr>
      <w:r w:rsidRPr="002F4FD1">
        <w:rPr>
          <w:rFonts w:eastAsia="Times New Roman"/>
          <w:color w:val="000000"/>
          <w:shd w:val="clear" w:color="auto" w:fill="FFFFFF"/>
          <w:lang w:eastAsia="ru-RU"/>
        </w:rPr>
        <w:t>Россия — _______ наша страна.</w:t>
      </w:r>
    </w:p>
    <w:p w:rsidR="004C0EA8" w:rsidRPr="002F4FD1" w:rsidRDefault="004C0EA8" w:rsidP="004C0EA8">
      <w:pPr>
        <w:shd w:val="clear" w:color="auto" w:fill="FFFFFF"/>
        <w:spacing w:line="272" w:lineRule="atLeast"/>
        <w:ind w:firstLine="0"/>
        <w:jc w:val="left"/>
        <w:rPr>
          <w:rFonts w:eastAsia="Times New Roman"/>
          <w:color w:val="000000"/>
          <w:lang w:eastAsia="ru-RU"/>
        </w:rPr>
      </w:pPr>
      <w:r w:rsidRPr="002F4FD1">
        <w:rPr>
          <w:rFonts w:eastAsia="Times New Roman"/>
          <w:color w:val="000000"/>
          <w:shd w:val="clear" w:color="auto" w:fill="FFFFFF"/>
          <w:lang w:eastAsia="ru-RU"/>
        </w:rPr>
        <w:t>Могучая _______, великая _______ —</w:t>
      </w:r>
    </w:p>
    <w:p w:rsidR="004C0EA8" w:rsidRPr="002F4FD1" w:rsidRDefault="004C0EA8" w:rsidP="004C0EA8">
      <w:pPr>
        <w:shd w:val="clear" w:color="auto" w:fill="FFFFFF"/>
        <w:spacing w:line="272" w:lineRule="atLeast"/>
        <w:ind w:firstLine="0"/>
        <w:jc w:val="left"/>
        <w:rPr>
          <w:rFonts w:eastAsia="Times New Roman"/>
          <w:color w:val="000000"/>
          <w:lang w:eastAsia="ru-RU"/>
        </w:rPr>
      </w:pPr>
      <w:r w:rsidRPr="002F4FD1">
        <w:rPr>
          <w:rFonts w:eastAsia="Times New Roman"/>
          <w:color w:val="000000"/>
          <w:shd w:val="clear" w:color="auto" w:fill="FFFFFF"/>
          <w:lang w:eastAsia="ru-RU"/>
        </w:rPr>
        <w:t>Твоё _______ на все времена!</w:t>
      </w:r>
    </w:p>
    <w:p w:rsidR="004C0EA8" w:rsidRPr="002F4FD1" w:rsidRDefault="004C0EA8" w:rsidP="004C0EA8">
      <w:pPr>
        <w:shd w:val="clear" w:color="auto" w:fill="FFFFFF"/>
        <w:spacing w:line="272" w:lineRule="atLeast"/>
        <w:ind w:firstLine="0"/>
        <w:rPr>
          <w:rFonts w:eastAsia="Times New Roman"/>
          <w:color w:val="000000"/>
          <w:shd w:val="clear" w:color="auto" w:fill="FFFFFF"/>
          <w:lang w:eastAsia="ru-RU"/>
        </w:rPr>
      </w:pPr>
    </w:p>
    <w:p w:rsidR="00D35826" w:rsidRPr="002F4FD1" w:rsidRDefault="00D35826"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Какой город является столицей Российской Федерации?</w:t>
      </w:r>
    </w:p>
    <w:p w:rsidR="00D35826" w:rsidRPr="002F4FD1" w:rsidRDefault="00D35826" w:rsidP="003371EE">
      <w:pPr>
        <w:ind w:firstLine="0"/>
        <w:rPr>
          <w:color w:val="000000" w:themeColor="text1"/>
        </w:rPr>
      </w:pPr>
      <w:r w:rsidRPr="002F4FD1">
        <w:rPr>
          <w:color w:val="000000" w:themeColor="text1"/>
        </w:rPr>
        <w:t>Ответ:</w:t>
      </w:r>
    </w:p>
    <w:p w:rsidR="00C54BF4" w:rsidRPr="002F4FD1" w:rsidRDefault="00D35826"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lastRenderedPageBreak/>
        <w:t>Напиши ФИО президента нашей страны</w:t>
      </w:r>
    </w:p>
    <w:p w:rsidR="004C0EA8" w:rsidRPr="002F4FD1" w:rsidRDefault="00C54BF4" w:rsidP="004C0EA8">
      <w:pPr>
        <w:pStyle w:val="af0"/>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color w:val="000000" w:themeColor="text1"/>
          <w:sz w:val="28"/>
          <w:szCs w:val="28"/>
        </w:rPr>
        <w:t>Ответ:</w:t>
      </w:r>
    </w:p>
    <w:p w:rsidR="004C0EA8" w:rsidRPr="002F4FD1" w:rsidRDefault="004302E3" w:rsidP="00BD5EA5">
      <w:pPr>
        <w:pStyle w:val="af0"/>
        <w:numPr>
          <w:ilvl w:val="0"/>
          <w:numId w:val="46"/>
        </w:numPr>
        <w:spacing w:after="0" w:line="360" w:lineRule="auto"/>
        <w:ind w:left="0"/>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 xml:space="preserve"> Каких великих людей ты знаешь, которые внесли большой вклад в развитие нашей страны?</w:t>
      </w:r>
    </w:p>
    <w:p w:rsidR="004302E3" w:rsidRPr="002F4FD1" w:rsidRDefault="004302E3" w:rsidP="004302E3">
      <w:pPr>
        <w:pStyle w:val="af0"/>
        <w:spacing w:after="0" w:line="360" w:lineRule="auto"/>
        <w:ind w:left="0"/>
        <w:rPr>
          <w:rFonts w:ascii="Times New Roman" w:hAnsi="Times New Roman" w:cs="Times New Roman"/>
          <w:color w:val="000000" w:themeColor="text1"/>
          <w:sz w:val="28"/>
          <w:szCs w:val="28"/>
        </w:rPr>
        <w:sectPr w:rsidR="004302E3" w:rsidRPr="002F4FD1" w:rsidSect="008E5BED">
          <w:footnotePr>
            <w:numRestart w:val="eachPage"/>
          </w:footnotePr>
          <w:pgSz w:w="11907" w:h="16840" w:code="9"/>
          <w:pgMar w:top="1418" w:right="1134" w:bottom="851" w:left="1134" w:header="709" w:footer="709" w:gutter="0"/>
          <w:cols w:space="708"/>
          <w:docGrid w:linePitch="381"/>
        </w:sectPr>
      </w:pPr>
      <w:r w:rsidRPr="002F4FD1">
        <w:rPr>
          <w:rFonts w:ascii="Times New Roman" w:hAnsi="Times New Roman" w:cs="Times New Roman"/>
          <w:color w:val="000000" w:themeColor="text1"/>
          <w:sz w:val="28"/>
          <w:szCs w:val="28"/>
        </w:rPr>
        <w:t>Ответ:</w:t>
      </w:r>
    </w:p>
    <w:p w:rsidR="004C0EA8" w:rsidRPr="002F4FD1" w:rsidRDefault="008E5BED" w:rsidP="002A217C">
      <w:pPr>
        <w:pStyle w:val="10"/>
        <w:numPr>
          <w:ilvl w:val="0"/>
          <w:numId w:val="0"/>
        </w:numPr>
        <w:jc w:val="right"/>
      </w:pPr>
      <w:bookmarkStart w:id="46" w:name="_Toc515173220"/>
      <w:r>
        <w:lastRenderedPageBreak/>
        <w:t>Приложение 3</w:t>
      </w:r>
      <w:bookmarkEnd w:id="46"/>
    </w:p>
    <w:p w:rsidR="00511F68" w:rsidRPr="00F5528A" w:rsidRDefault="006C2A32" w:rsidP="00F5528A">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Методика «Недописанный рассказ»</w:t>
      </w:r>
    </w:p>
    <w:p w:rsidR="006C2A32" w:rsidRPr="002F4FD1" w:rsidRDefault="00910CFC"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Моя мама пришла с работы домой. И я вижу, что она очень устала, поэтому</w:t>
      </w:r>
      <w:r w:rsidR="008E2635" w:rsidRPr="002F4FD1">
        <w:rPr>
          <w:rFonts w:ascii="Times New Roman" w:hAnsi="Times New Roman" w:cs="Times New Roman"/>
          <w:color w:val="000000" w:themeColor="text1"/>
          <w:sz w:val="28"/>
          <w:szCs w:val="28"/>
        </w:rPr>
        <w:t xml:space="preserve"> я</w:t>
      </w:r>
      <w:r w:rsidRPr="002F4FD1">
        <w:rPr>
          <w:rFonts w:ascii="Times New Roman" w:hAnsi="Times New Roman" w:cs="Times New Roman"/>
          <w:color w:val="000000" w:themeColor="text1"/>
          <w:sz w:val="28"/>
          <w:szCs w:val="28"/>
        </w:rPr>
        <w:t>…</w:t>
      </w:r>
    </w:p>
    <w:p w:rsidR="00910CFC" w:rsidRPr="002F4FD1" w:rsidRDefault="00910CFC"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Скоро в школе пройдёт конкурс чтецов «Мой край родной». Меня приглашают выступать, но в этот же день состоится премьера долгожданного фильма. В такой ситуации для меня важнее…</w:t>
      </w:r>
    </w:p>
    <w:p w:rsidR="00910CFC" w:rsidRPr="002F4FD1" w:rsidRDefault="00910CFC"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Заметив, что некоторые ученики мусорят около нашей школы, я…</w:t>
      </w:r>
    </w:p>
    <w:p w:rsidR="00910CFC" w:rsidRPr="002F4FD1" w:rsidRDefault="00F52657"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К нам приехал гость из другой страны, в первую очередь, я покажу ему…</w:t>
      </w:r>
    </w:p>
    <w:p w:rsidR="00F52657" w:rsidRPr="002F4FD1" w:rsidRDefault="00F52657"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Однажды я шёл по улице и заметил, драку. Первый делом я …</w:t>
      </w:r>
    </w:p>
    <w:p w:rsidR="00F52657" w:rsidRPr="002F4FD1" w:rsidRDefault="00F52657"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 xml:space="preserve">День Победы – </w:t>
      </w:r>
      <w:r w:rsidRPr="002F4FD1">
        <w:rPr>
          <w:rFonts w:ascii="Times New Roman" w:hAnsi="Times New Roman" w:cs="Times New Roman"/>
          <w:color w:val="000000" w:themeColor="text1"/>
          <w:sz w:val="28"/>
          <w:szCs w:val="28"/>
          <w:shd w:val="clear" w:color="auto" w:fill="FFFFFF"/>
        </w:rPr>
        <w:t>праздник </w:t>
      </w:r>
      <w:r w:rsidRPr="002F4FD1">
        <w:rPr>
          <w:rFonts w:ascii="Times New Roman" w:hAnsi="Times New Roman" w:cs="Times New Roman"/>
          <w:bCs/>
          <w:color w:val="000000" w:themeColor="text1"/>
          <w:sz w:val="28"/>
          <w:szCs w:val="28"/>
          <w:shd w:val="clear" w:color="auto" w:fill="FFFFFF"/>
        </w:rPr>
        <w:t>победы</w:t>
      </w:r>
      <w:r w:rsidRPr="002F4FD1">
        <w:rPr>
          <w:rFonts w:ascii="Times New Roman" w:hAnsi="Times New Roman" w:cs="Times New Roman"/>
          <w:color w:val="000000" w:themeColor="text1"/>
          <w:sz w:val="28"/>
          <w:szCs w:val="28"/>
          <w:shd w:val="clear" w:color="auto" w:fill="FFFFFF"/>
        </w:rPr>
        <w:t> Красной армии и советского народа над нацистской Германией в Великой Отечественной войне 1941—1945 годов. В этот день я…</w:t>
      </w:r>
    </w:p>
    <w:p w:rsidR="00801D54" w:rsidRPr="002F4FD1" w:rsidRDefault="00801D54"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shd w:val="clear" w:color="auto" w:fill="FFFFFF"/>
        </w:rPr>
        <w:t>До урока 10 минут. Я быстро бегу в школу</w:t>
      </w:r>
      <w:r w:rsidR="008E2635" w:rsidRPr="002F4FD1">
        <w:rPr>
          <w:rFonts w:ascii="Times New Roman" w:hAnsi="Times New Roman" w:cs="Times New Roman"/>
          <w:color w:val="000000" w:themeColor="text1"/>
          <w:sz w:val="28"/>
          <w:szCs w:val="28"/>
          <w:shd w:val="clear" w:color="auto" w:fill="FFFFFF"/>
        </w:rPr>
        <w:t xml:space="preserve">. </w:t>
      </w:r>
      <w:r w:rsidRPr="002F4FD1">
        <w:rPr>
          <w:rFonts w:ascii="Times New Roman" w:hAnsi="Times New Roman" w:cs="Times New Roman"/>
          <w:color w:val="000000" w:themeColor="text1"/>
          <w:sz w:val="28"/>
          <w:szCs w:val="28"/>
          <w:shd w:val="clear" w:color="auto" w:fill="FFFFFF"/>
        </w:rPr>
        <w:t>Но, пробегая мимо одной остановки, я заметил, что одна бабушка уронила свою трость и плачет, потому что не может поднять. В такой ситуации я…</w:t>
      </w:r>
    </w:p>
    <w:p w:rsidR="00801D54" w:rsidRPr="002F4FD1" w:rsidRDefault="00F82058"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shd w:val="clear" w:color="auto" w:fill="FFFFFF"/>
        </w:rPr>
        <w:t>Мне подарили цветик-семицветик. Я могу загадать 7 желаний. Но, желания должны быть загаданы или для СЕБЯ или для СТРАНЫ.</w:t>
      </w:r>
      <w:r w:rsidR="00801D54" w:rsidRPr="002F4FD1">
        <w:rPr>
          <w:rFonts w:ascii="Times New Roman" w:hAnsi="Times New Roman" w:cs="Times New Roman"/>
          <w:color w:val="000000" w:themeColor="text1"/>
          <w:sz w:val="28"/>
          <w:szCs w:val="28"/>
          <w:shd w:val="clear" w:color="auto" w:fill="FFFFFF"/>
        </w:rPr>
        <w:t xml:space="preserve"> </w:t>
      </w:r>
      <w:r w:rsidRPr="002F4FD1">
        <w:rPr>
          <w:rFonts w:ascii="Times New Roman" w:hAnsi="Times New Roman" w:cs="Times New Roman"/>
          <w:color w:val="000000" w:themeColor="text1"/>
          <w:sz w:val="28"/>
          <w:szCs w:val="28"/>
          <w:shd w:val="clear" w:color="auto" w:fill="FFFFFF"/>
        </w:rPr>
        <w:t>Недолго думая, я начинаю загадывать следующие желания…</w:t>
      </w:r>
    </w:p>
    <w:p w:rsidR="00801D54" w:rsidRPr="002F4FD1" w:rsidRDefault="00535329"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Я пришёл с тренировки и очень устал. В это время моя бабушка просит помыть полы. Мои действия в такой ситуации…</w:t>
      </w:r>
    </w:p>
    <w:p w:rsidR="006C2A32" w:rsidRPr="002F4FD1" w:rsidRDefault="00535329" w:rsidP="00BD5EA5">
      <w:pPr>
        <w:pStyle w:val="af0"/>
        <w:numPr>
          <w:ilvl w:val="0"/>
          <w:numId w:val="47"/>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Я – гражданин Российской Федерации. Для своей Родины я готов…</w:t>
      </w:r>
    </w:p>
    <w:p w:rsidR="00535329" w:rsidRPr="002F4FD1" w:rsidRDefault="00535329" w:rsidP="00535329">
      <w:pPr>
        <w:pStyle w:val="af0"/>
        <w:spacing w:after="0" w:line="360" w:lineRule="auto"/>
        <w:ind w:left="709"/>
        <w:jc w:val="both"/>
        <w:rPr>
          <w:rFonts w:ascii="Times New Roman" w:hAnsi="Times New Roman" w:cs="Times New Roman"/>
          <w:color w:val="000000" w:themeColor="text1"/>
          <w:sz w:val="28"/>
          <w:szCs w:val="28"/>
        </w:rPr>
      </w:pPr>
    </w:p>
    <w:p w:rsidR="00033299" w:rsidRPr="002F4FD1" w:rsidRDefault="00033299" w:rsidP="00033299">
      <w:pPr>
        <w:pStyle w:val="af0"/>
        <w:spacing w:after="0" w:line="360" w:lineRule="auto"/>
        <w:ind w:left="0"/>
        <w:jc w:val="right"/>
        <w:rPr>
          <w:rFonts w:ascii="Times New Roman" w:hAnsi="Times New Roman" w:cs="Times New Roman"/>
          <w:b/>
          <w:color w:val="000000" w:themeColor="text1"/>
          <w:sz w:val="28"/>
          <w:szCs w:val="28"/>
        </w:rPr>
        <w:sectPr w:rsidR="00033299" w:rsidRPr="002F4FD1" w:rsidSect="008E5BED">
          <w:footnotePr>
            <w:numRestart w:val="eachPage"/>
          </w:footnotePr>
          <w:pgSz w:w="11907" w:h="16840" w:code="9"/>
          <w:pgMar w:top="1418" w:right="1134" w:bottom="851" w:left="1134" w:header="709" w:footer="709" w:gutter="0"/>
          <w:cols w:space="708"/>
          <w:docGrid w:linePitch="381"/>
        </w:sectPr>
      </w:pPr>
    </w:p>
    <w:p w:rsidR="00033299" w:rsidRPr="002F4FD1" w:rsidRDefault="008E5BED" w:rsidP="002A217C">
      <w:pPr>
        <w:pStyle w:val="10"/>
        <w:numPr>
          <w:ilvl w:val="0"/>
          <w:numId w:val="0"/>
        </w:numPr>
        <w:ind w:left="432"/>
        <w:jc w:val="right"/>
      </w:pPr>
      <w:bookmarkStart w:id="47" w:name="_Toc515173221"/>
      <w:r>
        <w:lastRenderedPageBreak/>
        <w:t>Приложение 4</w:t>
      </w:r>
      <w:bookmarkEnd w:id="47"/>
    </w:p>
    <w:p w:rsidR="0032142E" w:rsidRPr="002F4FD1" w:rsidRDefault="008E5BED" w:rsidP="0032142E">
      <w:pPr>
        <w:pStyle w:val="af0"/>
        <w:spacing w:after="0" w:line="360" w:lineRule="auto"/>
        <w:ind w:left="0"/>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Таблица 2</w:t>
      </w:r>
    </w:p>
    <w:p w:rsidR="0032142E" w:rsidRPr="002F4FD1" w:rsidRDefault="0032142E" w:rsidP="00F5528A">
      <w:pPr>
        <w:jc w:val="center"/>
        <w:rPr>
          <w:b/>
          <w:color w:val="000000" w:themeColor="text1"/>
          <w:shd w:val="clear" w:color="auto" w:fill="FFFFFF"/>
        </w:rPr>
      </w:pPr>
      <w:r w:rsidRPr="002F4FD1">
        <w:rPr>
          <w:b/>
          <w:color w:val="000000" w:themeColor="text1"/>
          <w:shd w:val="clear" w:color="auto" w:fill="FFFFFF"/>
        </w:rPr>
        <w:t xml:space="preserve">Результаты диагностик на определение уровня сформированности когнитивного, интеллектуально – эмоционального и деятельностного критериев </w:t>
      </w:r>
      <w:r w:rsidR="0022082C">
        <w:rPr>
          <w:b/>
          <w:color w:val="000000" w:themeColor="text1"/>
          <w:shd w:val="clear" w:color="auto" w:fill="FFFFFF"/>
        </w:rPr>
        <w:t>на констатиру</w:t>
      </w:r>
      <w:r w:rsidR="00A87CAE">
        <w:rPr>
          <w:b/>
          <w:color w:val="000000" w:themeColor="text1"/>
          <w:shd w:val="clear" w:color="auto" w:fill="FFFFFF"/>
        </w:rPr>
        <w:t>ющ</w:t>
      </w:r>
      <w:r w:rsidR="0022082C">
        <w:rPr>
          <w:b/>
          <w:color w:val="000000" w:themeColor="text1"/>
          <w:shd w:val="clear" w:color="auto" w:fill="FFFFFF"/>
        </w:rPr>
        <w:t>ем этапе эксперимента</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559"/>
        <w:gridCol w:w="1418"/>
        <w:gridCol w:w="2126"/>
        <w:gridCol w:w="1559"/>
        <w:gridCol w:w="2552"/>
        <w:gridCol w:w="1417"/>
        <w:gridCol w:w="2269"/>
      </w:tblGrid>
      <w:tr w:rsidR="0032142E" w:rsidRPr="002F4FD1" w:rsidTr="00770486">
        <w:trPr>
          <w:trHeight w:val="548"/>
          <w:tblHeader/>
        </w:trPr>
        <w:tc>
          <w:tcPr>
            <w:tcW w:w="709" w:type="dxa"/>
            <w:vAlign w:val="center"/>
          </w:tcPr>
          <w:p w:rsidR="0032142E" w:rsidRPr="008E5BED" w:rsidRDefault="0032142E" w:rsidP="00F76326">
            <w:pPr>
              <w:spacing w:line="240" w:lineRule="auto"/>
              <w:ind w:firstLine="0"/>
              <w:jc w:val="center"/>
              <w:rPr>
                <w:b/>
                <w:sz w:val="20"/>
                <w:szCs w:val="20"/>
                <w:lang w:eastAsia="ru-RU"/>
              </w:rPr>
            </w:pPr>
            <w:r w:rsidRPr="008E5BED">
              <w:rPr>
                <w:b/>
                <w:sz w:val="20"/>
                <w:szCs w:val="20"/>
                <w:lang w:eastAsia="ru-RU"/>
              </w:rPr>
              <w:t>№</w:t>
            </w:r>
          </w:p>
          <w:p w:rsidR="0032142E" w:rsidRPr="008E5BED" w:rsidRDefault="0032142E" w:rsidP="00F76326">
            <w:pPr>
              <w:spacing w:line="240" w:lineRule="auto"/>
              <w:ind w:firstLine="0"/>
              <w:jc w:val="center"/>
              <w:rPr>
                <w:b/>
                <w:sz w:val="20"/>
                <w:szCs w:val="20"/>
                <w:lang w:eastAsia="ru-RU"/>
              </w:rPr>
            </w:pPr>
            <w:r w:rsidRPr="008E5BED">
              <w:rPr>
                <w:b/>
                <w:sz w:val="20"/>
                <w:szCs w:val="20"/>
                <w:lang w:eastAsia="ru-RU"/>
              </w:rPr>
              <w:t>п/п</w:t>
            </w:r>
          </w:p>
        </w:tc>
        <w:tc>
          <w:tcPr>
            <w:tcW w:w="1559" w:type="dxa"/>
            <w:vAlign w:val="center"/>
          </w:tcPr>
          <w:p w:rsidR="0032142E" w:rsidRPr="008E5BED" w:rsidRDefault="0032142E" w:rsidP="00F76326">
            <w:pPr>
              <w:spacing w:line="240" w:lineRule="auto"/>
              <w:ind w:firstLine="0"/>
              <w:jc w:val="center"/>
              <w:rPr>
                <w:b/>
                <w:sz w:val="20"/>
                <w:szCs w:val="20"/>
                <w:lang w:eastAsia="ru-RU"/>
              </w:rPr>
            </w:pPr>
            <w:r w:rsidRPr="008E5BED">
              <w:rPr>
                <w:b/>
                <w:sz w:val="20"/>
                <w:szCs w:val="20"/>
                <w:lang w:eastAsia="ru-RU"/>
              </w:rPr>
              <w:t>Код ученика</w:t>
            </w:r>
          </w:p>
        </w:tc>
        <w:tc>
          <w:tcPr>
            <w:tcW w:w="1418" w:type="dxa"/>
            <w:vAlign w:val="center"/>
          </w:tcPr>
          <w:p w:rsidR="0032142E" w:rsidRPr="008E5BED" w:rsidRDefault="0032142E" w:rsidP="002E78E4">
            <w:pPr>
              <w:spacing w:line="240" w:lineRule="auto"/>
              <w:ind w:firstLine="0"/>
              <w:jc w:val="center"/>
              <w:rPr>
                <w:b/>
                <w:sz w:val="20"/>
                <w:szCs w:val="20"/>
                <w:lang w:eastAsia="ru-RU"/>
              </w:rPr>
            </w:pPr>
            <w:r w:rsidRPr="008E5BED">
              <w:rPr>
                <w:b/>
                <w:sz w:val="20"/>
                <w:szCs w:val="20"/>
                <w:lang w:eastAsia="ru-RU"/>
              </w:rPr>
              <w:t>Количество баллов</w:t>
            </w:r>
          </w:p>
        </w:tc>
        <w:tc>
          <w:tcPr>
            <w:tcW w:w="2126" w:type="dxa"/>
            <w:vAlign w:val="center"/>
          </w:tcPr>
          <w:p w:rsidR="0032142E" w:rsidRPr="008E5BED" w:rsidRDefault="0032142E" w:rsidP="00F76326">
            <w:pPr>
              <w:spacing w:line="240" w:lineRule="auto"/>
              <w:ind w:firstLine="0"/>
              <w:jc w:val="center"/>
              <w:rPr>
                <w:b/>
                <w:sz w:val="20"/>
                <w:szCs w:val="20"/>
                <w:lang w:eastAsia="ru-RU"/>
              </w:rPr>
            </w:pPr>
            <w:r w:rsidRPr="008E5BED">
              <w:rPr>
                <w:b/>
                <w:sz w:val="20"/>
                <w:szCs w:val="20"/>
                <w:lang w:eastAsia="ru-RU"/>
              </w:rPr>
              <w:t>Уровень сформированности когнитивного критерия</w:t>
            </w:r>
          </w:p>
        </w:tc>
        <w:tc>
          <w:tcPr>
            <w:tcW w:w="1559" w:type="dxa"/>
          </w:tcPr>
          <w:p w:rsidR="0032142E" w:rsidRPr="008E5BED" w:rsidRDefault="0032142E" w:rsidP="00F76326">
            <w:pPr>
              <w:spacing w:line="240" w:lineRule="auto"/>
              <w:ind w:firstLine="0"/>
              <w:jc w:val="center"/>
              <w:rPr>
                <w:b/>
                <w:sz w:val="20"/>
                <w:szCs w:val="20"/>
                <w:lang w:eastAsia="ru-RU"/>
              </w:rPr>
            </w:pPr>
            <w:r w:rsidRPr="008E5BED">
              <w:rPr>
                <w:b/>
                <w:sz w:val="20"/>
                <w:szCs w:val="20"/>
                <w:lang w:eastAsia="ru-RU"/>
              </w:rPr>
              <w:t>Количество баллов</w:t>
            </w:r>
          </w:p>
        </w:tc>
        <w:tc>
          <w:tcPr>
            <w:tcW w:w="2552" w:type="dxa"/>
          </w:tcPr>
          <w:p w:rsidR="0032142E" w:rsidRPr="008E5BED" w:rsidRDefault="0032142E" w:rsidP="0021680A">
            <w:pPr>
              <w:spacing w:line="240" w:lineRule="auto"/>
              <w:ind w:firstLine="0"/>
              <w:jc w:val="center"/>
              <w:rPr>
                <w:b/>
                <w:sz w:val="20"/>
                <w:szCs w:val="20"/>
                <w:lang w:eastAsia="ru-RU"/>
              </w:rPr>
            </w:pPr>
            <w:r w:rsidRPr="008E5BED">
              <w:rPr>
                <w:b/>
                <w:sz w:val="20"/>
                <w:szCs w:val="20"/>
                <w:lang w:eastAsia="ru-RU"/>
              </w:rPr>
              <w:t xml:space="preserve">Уровень сформированности </w:t>
            </w:r>
            <w:r w:rsidR="0021680A">
              <w:rPr>
                <w:b/>
                <w:sz w:val="20"/>
                <w:szCs w:val="20"/>
                <w:lang w:eastAsia="ru-RU"/>
              </w:rPr>
              <w:t>эмоционально – ценностного</w:t>
            </w:r>
            <w:r w:rsidRPr="008E5BED">
              <w:rPr>
                <w:b/>
                <w:sz w:val="20"/>
                <w:szCs w:val="20"/>
                <w:lang w:eastAsia="ru-RU"/>
              </w:rPr>
              <w:t xml:space="preserve"> критерия</w:t>
            </w:r>
          </w:p>
        </w:tc>
        <w:tc>
          <w:tcPr>
            <w:tcW w:w="1417" w:type="dxa"/>
          </w:tcPr>
          <w:p w:rsidR="0032142E" w:rsidRPr="008E5BED" w:rsidRDefault="0032142E" w:rsidP="0032142E">
            <w:pPr>
              <w:spacing w:line="240" w:lineRule="auto"/>
              <w:ind w:firstLine="0"/>
              <w:jc w:val="center"/>
              <w:rPr>
                <w:b/>
                <w:sz w:val="20"/>
                <w:szCs w:val="20"/>
                <w:lang w:eastAsia="ru-RU"/>
              </w:rPr>
            </w:pPr>
            <w:r w:rsidRPr="008E5BED">
              <w:rPr>
                <w:b/>
                <w:sz w:val="20"/>
                <w:szCs w:val="20"/>
                <w:lang w:eastAsia="ru-RU"/>
              </w:rPr>
              <w:t>Количество баллов</w:t>
            </w:r>
          </w:p>
        </w:tc>
        <w:tc>
          <w:tcPr>
            <w:tcW w:w="2269" w:type="dxa"/>
          </w:tcPr>
          <w:p w:rsidR="0032142E" w:rsidRPr="008E5BED" w:rsidRDefault="0032142E" w:rsidP="0032142E">
            <w:pPr>
              <w:spacing w:line="240" w:lineRule="auto"/>
              <w:ind w:firstLine="0"/>
              <w:jc w:val="center"/>
              <w:rPr>
                <w:b/>
                <w:sz w:val="20"/>
                <w:szCs w:val="20"/>
                <w:lang w:eastAsia="ru-RU"/>
              </w:rPr>
            </w:pPr>
            <w:r w:rsidRPr="008E5BED">
              <w:rPr>
                <w:b/>
                <w:sz w:val="20"/>
                <w:szCs w:val="20"/>
                <w:lang w:eastAsia="ru-RU"/>
              </w:rPr>
              <w:t>Уровень сформированности деятельностного критерия</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А</w:t>
            </w:r>
            <w:r w:rsidR="0032142E" w:rsidRPr="008E5BED">
              <w:rPr>
                <w:sz w:val="20"/>
                <w:szCs w:val="20"/>
                <w:lang w:eastAsia="ru-RU"/>
              </w:rPr>
              <w:t>. М</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4</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0</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Низкий</w:t>
            </w:r>
          </w:p>
        </w:tc>
        <w:tc>
          <w:tcPr>
            <w:tcW w:w="1417"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3</w:t>
            </w:r>
          </w:p>
        </w:tc>
        <w:tc>
          <w:tcPr>
            <w:tcW w:w="2269"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 xml:space="preserve">А. </w:t>
            </w:r>
            <w:r w:rsidR="0032142E" w:rsidRPr="008E5BED">
              <w:rPr>
                <w:sz w:val="20"/>
                <w:szCs w:val="20"/>
                <w:lang w:eastAsia="ru-RU"/>
              </w:rPr>
              <w:t>М.</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7</w:t>
            </w:r>
          </w:p>
        </w:tc>
        <w:tc>
          <w:tcPr>
            <w:tcW w:w="226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А</w:t>
            </w:r>
            <w:r w:rsidR="0032142E" w:rsidRPr="008E5BED">
              <w:rPr>
                <w:sz w:val="20"/>
                <w:szCs w:val="20"/>
                <w:lang w:eastAsia="ru-RU"/>
              </w:rPr>
              <w:t>. Ю.</w:t>
            </w:r>
          </w:p>
        </w:tc>
        <w:tc>
          <w:tcPr>
            <w:tcW w:w="1418" w:type="dxa"/>
            <w:tcBorders>
              <w:top w:val="single" w:sz="4" w:space="0" w:color="auto"/>
              <w:left w:val="single" w:sz="4" w:space="0" w:color="auto"/>
              <w:bottom w:val="single" w:sz="4" w:space="0" w:color="auto"/>
              <w:right w:val="single" w:sz="4" w:space="0" w:color="auto"/>
            </w:tcBorders>
          </w:tcPr>
          <w:p w:rsidR="0032142E" w:rsidRPr="008E5BED" w:rsidRDefault="0032142E" w:rsidP="002E78E4">
            <w:pPr>
              <w:spacing w:line="240" w:lineRule="auto"/>
              <w:ind w:firstLine="0"/>
              <w:jc w:val="center"/>
              <w:rPr>
                <w:rFonts w:eastAsia="Times New Roman"/>
                <w:sz w:val="20"/>
                <w:szCs w:val="20"/>
                <w:lang w:eastAsia="ru-RU"/>
              </w:rPr>
            </w:pPr>
            <w:r w:rsidRPr="008E5BED">
              <w:rPr>
                <w:rFonts w:eastAsia="Times New Roman"/>
                <w:sz w:val="20"/>
                <w:szCs w:val="20"/>
                <w:lang w:eastAsia="ru-RU"/>
              </w:rPr>
              <w:t>7</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tcPr>
          <w:p w:rsidR="0032142E" w:rsidRPr="008E5BED" w:rsidRDefault="0032142E" w:rsidP="004E3D36">
            <w:pPr>
              <w:spacing w:line="240" w:lineRule="auto"/>
              <w:ind w:firstLine="0"/>
              <w:jc w:val="center"/>
              <w:rPr>
                <w:rFonts w:eastAsia="Times New Roman"/>
                <w:sz w:val="20"/>
                <w:szCs w:val="20"/>
                <w:lang w:eastAsia="ru-RU"/>
              </w:rPr>
            </w:pPr>
            <w:r w:rsidRPr="008E5BED">
              <w:rPr>
                <w:rFonts w:eastAsia="Times New Roman"/>
                <w:sz w:val="20"/>
                <w:szCs w:val="20"/>
                <w:lang w:eastAsia="ru-RU"/>
              </w:rPr>
              <w:t>5</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Средний</w:t>
            </w:r>
          </w:p>
        </w:tc>
        <w:tc>
          <w:tcPr>
            <w:tcW w:w="1417" w:type="dxa"/>
          </w:tcPr>
          <w:p w:rsidR="0032142E" w:rsidRPr="008E5BED" w:rsidRDefault="0032142E" w:rsidP="004E3D36">
            <w:pPr>
              <w:spacing w:line="240" w:lineRule="auto"/>
              <w:ind w:firstLine="0"/>
              <w:jc w:val="center"/>
              <w:rPr>
                <w:rFonts w:eastAsia="Times New Roman"/>
                <w:sz w:val="20"/>
                <w:szCs w:val="20"/>
                <w:lang w:eastAsia="ru-RU"/>
              </w:rPr>
            </w:pPr>
            <w:r w:rsidRPr="008E5BED">
              <w:rPr>
                <w:rFonts w:eastAsia="Times New Roman"/>
                <w:sz w:val="20"/>
                <w:szCs w:val="20"/>
                <w:lang w:eastAsia="ru-RU"/>
              </w:rPr>
              <w:t>7</w:t>
            </w:r>
          </w:p>
        </w:tc>
        <w:tc>
          <w:tcPr>
            <w:tcW w:w="226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А</w:t>
            </w:r>
            <w:r w:rsidR="0032142E" w:rsidRPr="008E5BED">
              <w:rPr>
                <w:sz w:val="20"/>
                <w:szCs w:val="20"/>
                <w:lang w:eastAsia="ru-RU"/>
              </w:rPr>
              <w:t>. С</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6</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4</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А</w:t>
            </w:r>
            <w:r w:rsidR="0032142E" w:rsidRPr="008E5BED">
              <w:rPr>
                <w:sz w:val="20"/>
                <w:szCs w:val="20"/>
                <w:lang w:eastAsia="ru-RU"/>
              </w:rPr>
              <w:t>. П</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А</w:t>
            </w:r>
            <w:r w:rsidR="0032142E" w:rsidRPr="008E5BED">
              <w:rPr>
                <w:sz w:val="20"/>
                <w:szCs w:val="20"/>
                <w:lang w:eastAsia="ru-RU"/>
              </w:rPr>
              <w:t>. С</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9</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Высокий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10</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Высокий</w:t>
            </w:r>
          </w:p>
        </w:tc>
        <w:tc>
          <w:tcPr>
            <w:tcW w:w="1417" w:type="dxa"/>
            <w:vAlign w:val="center"/>
          </w:tcPr>
          <w:p w:rsidR="0032142E" w:rsidRPr="008E5BED" w:rsidRDefault="00425539" w:rsidP="004E3D36">
            <w:pPr>
              <w:spacing w:line="240" w:lineRule="auto"/>
              <w:ind w:firstLine="0"/>
              <w:jc w:val="center"/>
              <w:rPr>
                <w:sz w:val="20"/>
                <w:szCs w:val="20"/>
                <w:lang w:eastAsia="ru-RU"/>
              </w:rPr>
            </w:pPr>
            <w:r>
              <w:rPr>
                <w:sz w:val="20"/>
                <w:szCs w:val="20"/>
                <w:lang w:eastAsia="ru-RU"/>
              </w:rPr>
              <w:t>8</w:t>
            </w:r>
          </w:p>
        </w:tc>
        <w:tc>
          <w:tcPr>
            <w:tcW w:w="2269" w:type="dxa"/>
            <w:vAlign w:val="center"/>
          </w:tcPr>
          <w:p w:rsidR="0032142E" w:rsidRPr="008E5BED" w:rsidRDefault="00425539" w:rsidP="004E3D36">
            <w:pPr>
              <w:spacing w:line="240" w:lineRule="auto"/>
              <w:ind w:firstLine="0"/>
              <w:jc w:val="center"/>
              <w:rPr>
                <w:sz w:val="20"/>
                <w:szCs w:val="20"/>
                <w:lang w:eastAsia="ru-RU"/>
              </w:rPr>
            </w:pPr>
            <w:r>
              <w:rPr>
                <w:sz w:val="20"/>
                <w:szCs w:val="20"/>
                <w:lang w:eastAsia="ru-RU"/>
              </w:rPr>
              <w:t>Высокий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 xml:space="preserve">В. </w:t>
            </w:r>
            <w:r w:rsidR="0032142E" w:rsidRPr="008E5BED">
              <w:rPr>
                <w:sz w:val="20"/>
                <w:szCs w:val="20"/>
                <w:lang w:eastAsia="ru-RU"/>
              </w:rPr>
              <w:t>Т.</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4</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Средний</w:t>
            </w:r>
          </w:p>
        </w:tc>
        <w:tc>
          <w:tcPr>
            <w:tcW w:w="1417"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3</w:t>
            </w:r>
          </w:p>
        </w:tc>
        <w:tc>
          <w:tcPr>
            <w:tcW w:w="2269"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В</w:t>
            </w:r>
            <w:r w:rsidR="0032142E" w:rsidRPr="008E5BED">
              <w:rPr>
                <w:sz w:val="20"/>
                <w:szCs w:val="20"/>
                <w:lang w:eastAsia="ru-RU"/>
              </w:rPr>
              <w:t>. С</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3</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Низкий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0</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Низкий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3</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В</w:t>
            </w:r>
            <w:r w:rsidR="0032142E" w:rsidRPr="008E5BED">
              <w:rPr>
                <w:sz w:val="20"/>
                <w:szCs w:val="20"/>
                <w:lang w:eastAsia="ru-RU"/>
              </w:rPr>
              <w:t>. А</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3</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Низкий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0</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Низкий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3</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Г</w:t>
            </w:r>
            <w:r w:rsidR="0032142E" w:rsidRPr="008E5BED">
              <w:rPr>
                <w:sz w:val="20"/>
                <w:szCs w:val="20"/>
                <w:lang w:eastAsia="ru-RU"/>
              </w:rPr>
              <w:t>. Б</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Д</w:t>
            </w:r>
            <w:r w:rsidR="0032142E" w:rsidRPr="008E5BED">
              <w:rPr>
                <w:sz w:val="20"/>
                <w:szCs w:val="20"/>
                <w:lang w:eastAsia="ru-RU"/>
              </w:rPr>
              <w:t>. Н</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6</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0</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Низкий</w:t>
            </w:r>
          </w:p>
        </w:tc>
        <w:tc>
          <w:tcPr>
            <w:tcW w:w="1417"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3</w:t>
            </w:r>
          </w:p>
        </w:tc>
        <w:tc>
          <w:tcPr>
            <w:tcW w:w="2269" w:type="dxa"/>
          </w:tcPr>
          <w:p w:rsidR="0032142E" w:rsidRPr="008E5BED" w:rsidRDefault="00837E4C" w:rsidP="004E3D36">
            <w:pPr>
              <w:spacing w:line="240" w:lineRule="auto"/>
              <w:ind w:firstLine="0"/>
              <w:jc w:val="center"/>
              <w:rPr>
                <w:sz w:val="20"/>
                <w:szCs w:val="20"/>
              </w:rPr>
            </w:pPr>
            <w:r>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Д.</w:t>
            </w:r>
            <w:r w:rsidR="0032142E" w:rsidRPr="008E5BED">
              <w:rPr>
                <w:sz w:val="20"/>
                <w:szCs w:val="20"/>
                <w:lang w:eastAsia="ru-RU"/>
              </w:rPr>
              <w:t> А</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6</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 xml:space="preserve">Д. </w:t>
            </w:r>
            <w:r w:rsidR="0032142E" w:rsidRPr="008E5BED">
              <w:rPr>
                <w:sz w:val="20"/>
                <w:szCs w:val="20"/>
                <w:lang w:eastAsia="ru-RU"/>
              </w:rPr>
              <w:t>П.</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5</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0</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Низкий</w:t>
            </w:r>
          </w:p>
        </w:tc>
        <w:tc>
          <w:tcPr>
            <w:tcW w:w="1417"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3</w:t>
            </w:r>
          </w:p>
        </w:tc>
        <w:tc>
          <w:tcPr>
            <w:tcW w:w="2269" w:type="dxa"/>
          </w:tcPr>
          <w:p w:rsidR="0032142E" w:rsidRPr="008E5BED" w:rsidRDefault="00837E4C" w:rsidP="004E3D36">
            <w:pPr>
              <w:spacing w:line="240" w:lineRule="auto"/>
              <w:ind w:firstLine="0"/>
              <w:jc w:val="center"/>
              <w:rPr>
                <w:sz w:val="20"/>
                <w:szCs w:val="20"/>
              </w:rPr>
            </w:pPr>
            <w:r>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Д</w:t>
            </w:r>
            <w:r w:rsidR="0032142E" w:rsidRPr="008E5BED">
              <w:rPr>
                <w:sz w:val="20"/>
                <w:szCs w:val="20"/>
                <w:lang w:eastAsia="ru-RU"/>
              </w:rPr>
              <w:t>. Ш.</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7</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И</w:t>
            </w:r>
            <w:r w:rsidR="0032142E" w:rsidRPr="008E5BED">
              <w:rPr>
                <w:sz w:val="20"/>
                <w:szCs w:val="20"/>
                <w:lang w:eastAsia="ru-RU"/>
              </w:rPr>
              <w:t>. П</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4</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0</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Низкий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И</w:t>
            </w:r>
            <w:r w:rsidR="0032142E" w:rsidRPr="008E5BED">
              <w:rPr>
                <w:sz w:val="20"/>
                <w:szCs w:val="20"/>
                <w:lang w:eastAsia="ru-RU"/>
              </w:rPr>
              <w:t>. Ч</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10</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Высокий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7</w:t>
            </w:r>
          </w:p>
        </w:tc>
        <w:tc>
          <w:tcPr>
            <w:tcW w:w="226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rPr>
            </w:pPr>
            <w:r>
              <w:rPr>
                <w:sz w:val="20"/>
                <w:szCs w:val="20"/>
                <w:lang w:eastAsia="ru-RU"/>
              </w:rPr>
              <w:t xml:space="preserve">И. </w:t>
            </w:r>
            <w:r w:rsidR="00837E4C">
              <w:rPr>
                <w:sz w:val="20"/>
                <w:szCs w:val="20"/>
              </w:rPr>
              <w:t>Т</w:t>
            </w:r>
            <w:r w:rsidR="0032142E" w:rsidRPr="008E5BED">
              <w:rPr>
                <w:sz w:val="20"/>
                <w:szCs w:val="20"/>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3</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Низкий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3</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 xml:space="preserve">К. </w:t>
            </w:r>
            <w:r w:rsidR="0032142E" w:rsidRPr="008E5BED">
              <w:rPr>
                <w:sz w:val="20"/>
                <w:szCs w:val="20"/>
                <w:lang w:eastAsia="ru-RU"/>
              </w:rPr>
              <w:t>С.</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6</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К</w:t>
            </w:r>
            <w:r w:rsidR="0032142E" w:rsidRPr="008E5BED">
              <w:rPr>
                <w:sz w:val="20"/>
                <w:szCs w:val="20"/>
                <w:lang w:eastAsia="ru-RU"/>
              </w:rPr>
              <w:t>. Е</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6</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7</w:t>
            </w:r>
          </w:p>
        </w:tc>
        <w:tc>
          <w:tcPr>
            <w:tcW w:w="2269" w:type="dxa"/>
          </w:tcPr>
          <w:p w:rsidR="0032142E" w:rsidRPr="008E5BED" w:rsidRDefault="00837E4C" w:rsidP="004E3D36">
            <w:pPr>
              <w:spacing w:line="240" w:lineRule="auto"/>
              <w:ind w:firstLine="0"/>
              <w:jc w:val="center"/>
              <w:rPr>
                <w:sz w:val="20"/>
                <w:szCs w:val="20"/>
              </w:rPr>
            </w:pPr>
            <w:r>
              <w:rPr>
                <w:sz w:val="20"/>
                <w:szCs w:val="20"/>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32142E" w:rsidP="00BE2ECC">
            <w:pPr>
              <w:spacing w:line="240" w:lineRule="auto"/>
              <w:ind w:firstLine="0"/>
              <w:rPr>
                <w:sz w:val="20"/>
                <w:szCs w:val="20"/>
                <w:lang w:eastAsia="ru-RU"/>
              </w:rPr>
            </w:pPr>
            <w:r w:rsidRPr="008E5BED">
              <w:rPr>
                <w:sz w:val="20"/>
                <w:szCs w:val="20"/>
                <w:lang w:eastAsia="ru-RU"/>
              </w:rPr>
              <w:t>К. С</w:t>
            </w:r>
            <w:r w:rsidR="00BE2ECC">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6</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6</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32142E" w:rsidP="00BE2ECC">
            <w:pPr>
              <w:spacing w:line="240" w:lineRule="auto"/>
              <w:ind w:firstLine="0"/>
              <w:rPr>
                <w:sz w:val="20"/>
                <w:szCs w:val="20"/>
                <w:lang w:eastAsia="ru-RU"/>
              </w:rPr>
            </w:pPr>
            <w:r w:rsidRPr="008E5BED">
              <w:rPr>
                <w:sz w:val="20"/>
                <w:szCs w:val="20"/>
                <w:lang w:eastAsia="ru-RU"/>
              </w:rPr>
              <w:t>К</w:t>
            </w:r>
            <w:r w:rsidR="00BE2ECC">
              <w:rPr>
                <w:sz w:val="20"/>
                <w:szCs w:val="20"/>
                <w:lang w:eastAsia="ru-RU"/>
              </w:rPr>
              <w:t xml:space="preserve">. </w:t>
            </w:r>
            <w:r w:rsidRPr="008E5BED">
              <w:rPr>
                <w:sz w:val="20"/>
                <w:szCs w:val="20"/>
                <w:lang w:eastAsia="ru-RU"/>
              </w:rPr>
              <w:t>А.</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5</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0</w:t>
            </w:r>
          </w:p>
        </w:tc>
        <w:tc>
          <w:tcPr>
            <w:tcW w:w="2552" w:type="dxa"/>
          </w:tcPr>
          <w:p w:rsidR="0032142E" w:rsidRPr="008E5BED" w:rsidRDefault="00837E4C" w:rsidP="004E3D36">
            <w:pPr>
              <w:spacing w:line="240" w:lineRule="auto"/>
              <w:ind w:firstLine="0"/>
              <w:jc w:val="center"/>
              <w:rPr>
                <w:sz w:val="20"/>
                <w:szCs w:val="20"/>
              </w:rPr>
            </w:pPr>
            <w:r>
              <w:rPr>
                <w:sz w:val="20"/>
                <w:szCs w:val="20"/>
                <w:lang w:eastAsia="ru-RU"/>
              </w:rPr>
              <w:t>Низкий</w:t>
            </w:r>
          </w:p>
        </w:tc>
        <w:tc>
          <w:tcPr>
            <w:tcW w:w="1417" w:type="dxa"/>
            <w:vAlign w:val="center"/>
          </w:tcPr>
          <w:p w:rsidR="0032142E" w:rsidRPr="008E5BED" w:rsidRDefault="00837E4C" w:rsidP="004E3D36">
            <w:pPr>
              <w:spacing w:line="240" w:lineRule="auto"/>
              <w:ind w:firstLine="0"/>
              <w:jc w:val="center"/>
              <w:rPr>
                <w:sz w:val="20"/>
                <w:szCs w:val="20"/>
                <w:lang w:eastAsia="ru-RU"/>
              </w:rPr>
            </w:pPr>
            <w:r>
              <w:rPr>
                <w:sz w:val="20"/>
                <w:szCs w:val="20"/>
                <w:lang w:eastAsia="ru-RU"/>
              </w:rPr>
              <w:t>3</w:t>
            </w:r>
          </w:p>
        </w:tc>
        <w:tc>
          <w:tcPr>
            <w:tcW w:w="2269" w:type="dxa"/>
          </w:tcPr>
          <w:p w:rsidR="0032142E" w:rsidRPr="008E5BED" w:rsidRDefault="00837E4C" w:rsidP="004E3D36">
            <w:pPr>
              <w:spacing w:line="240" w:lineRule="auto"/>
              <w:ind w:firstLine="0"/>
              <w:jc w:val="center"/>
              <w:rPr>
                <w:sz w:val="20"/>
                <w:szCs w:val="20"/>
              </w:rPr>
            </w:pPr>
            <w:r>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32142E" w:rsidP="00BE2ECC">
            <w:pPr>
              <w:spacing w:line="240" w:lineRule="auto"/>
              <w:ind w:firstLine="0"/>
              <w:rPr>
                <w:sz w:val="20"/>
                <w:szCs w:val="20"/>
                <w:lang w:eastAsia="ru-RU"/>
              </w:rPr>
            </w:pPr>
            <w:r w:rsidRPr="008E5BED">
              <w:rPr>
                <w:sz w:val="20"/>
                <w:szCs w:val="20"/>
                <w:lang w:eastAsia="ru-RU"/>
              </w:rPr>
              <w:t>Л</w:t>
            </w:r>
            <w:r w:rsidR="00BE2ECC">
              <w:rPr>
                <w:sz w:val="20"/>
                <w:szCs w:val="20"/>
                <w:lang w:eastAsia="ru-RU"/>
              </w:rPr>
              <w:t xml:space="preserve">. </w:t>
            </w:r>
            <w:r w:rsidRPr="008E5BED">
              <w:rPr>
                <w:sz w:val="20"/>
                <w:szCs w:val="20"/>
                <w:lang w:eastAsia="ru-RU"/>
              </w:rPr>
              <w:t>Л.</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7</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М</w:t>
            </w:r>
            <w:r w:rsidR="0032142E" w:rsidRPr="008E5BED">
              <w:rPr>
                <w:sz w:val="20"/>
                <w:szCs w:val="20"/>
                <w:lang w:eastAsia="ru-RU"/>
              </w:rPr>
              <w:t>. З</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6</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7</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М.</w:t>
            </w:r>
            <w:r w:rsidR="0032142E" w:rsidRPr="008E5BED">
              <w:rPr>
                <w:sz w:val="20"/>
                <w:szCs w:val="20"/>
                <w:lang w:eastAsia="ru-RU"/>
              </w:rPr>
              <w:t> С.</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5</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Н</w:t>
            </w:r>
            <w:r w:rsidR="0032142E" w:rsidRPr="008E5BED">
              <w:rPr>
                <w:sz w:val="20"/>
                <w:szCs w:val="20"/>
                <w:lang w:eastAsia="ru-RU"/>
              </w:rPr>
              <w:t>. К</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6</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425539" w:rsidP="004E3D36">
            <w:pPr>
              <w:spacing w:line="240" w:lineRule="auto"/>
              <w:ind w:firstLine="0"/>
              <w:jc w:val="center"/>
              <w:rPr>
                <w:sz w:val="20"/>
                <w:szCs w:val="20"/>
                <w:lang w:eastAsia="ru-RU"/>
              </w:rPr>
            </w:pPr>
            <w:r>
              <w:rPr>
                <w:sz w:val="20"/>
                <w:szCs w:val="20"/>
                <w:lang w:eastAsia="ru-RU"/>
              </w:rPr>
              <w:t>6</w:t>
            </w:r>
          </w:p>
        </w:tc>
        <w:tc>
          <w:tcPr>
            <w:tcW w:w="2269" w:type="dxa"/>
          </w:tcPr>
          <w:p w:rsidR="0032142E" w:rsidRPr="008E5BED" w:rsidRDefault="00425539" w:rsidP="004E3D36">
            <w:pPr>
              <w:spacing w:line="240" w:lineRule="auto"/>
              <w:ind w:firstLine="0"/>
              <w:jc w:val="center"/>
              <w:rPr>
                <w:sz w:val="20"/>
                <w:szCs w:val="20"/>
              </w:rPr>
            </w:pPr>
            <w:r>
              <w:rPr>
                <w:sz w:val="20"/>
                <w:szCs w:val="20"/>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О</w:t>
            </w:r>
            <w:r w:rsidR="0032142E" w:rsidRPr="008E5BED">
              <w:rPr>
                <w:sz w:val="20"/>
                <w:szCs w:val="20"/>
                <w:lang w:eastAsia="ru-RU"/>
              </w:rPr>
              <w:t>. Ч.</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8</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Высокий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8</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rPr>
              <w:t>Высокий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Р</w:t>
            </w:r>
            <w:r w:rsidR="0032142E" w:rsidRPr="008E5BED">
              <w:rPr>
                <w:sz w:val="20"/>
                <w:szCs w:val="20"/>
                <w:lang w:eastAsia="ru-RU"/>
              </w:rPr>
              <w:t>. В</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7</w:t>
            </w:r>
          </w:p>
        </w:tc>
        <w:tc>
          <w:tcPr>
            <w:tcW w:w="2126" w:type="dxa"/>
          </w:tcPr>
          <w:p w:rsidR="0032142E" w:rsidRPr="008E5BED" w:rsidRDefault="0032142E" w:rsidP="000659AD">
            <w:pPr>
              <w:spacing w:line="240" w:lineRule="auto"/>
              <w:ind w:firstLine="0"/>
              <w:jc w:val="center"/>
              <w:rPr>
                <w:sz w:val="20"/>
                <w:szCs w:val="20"/>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0</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rPr>
              <w:t>Низкий</w:t>
            </w:r>
          </w:p>
        </w:tc>
        <w:tc>
          <w:tcPr>
            <w:tcW w:w="1417" w:type="dxa"/>
            <w:vAlign w:val="center"/>
          </w:tcPr>
          <w:p w:rsidR="0032142E" w:rsidRPr="008E5BED" w:rsidRDefault="00425539" w:rsidP="004E3D36">
            <w:pPr>
              <w:spacing w:line="240" w:lineRule="auto"/>
              <w:ind w:firstLine="0"/>
              <w:jc w:val="center"/>
              <w:rPr>
                <w:sz w:val="20"/>
                <w:szCs w:val="20"/>
                <w:lang w:eastAsia="ru-RU"/>
              </w:rPr>
            </w:pPr>
            <w:r>
              <w:rPr>
                <w:sz w:val="20"/>
                <w:szCs w:val="20"/>
                <w:lang w:eastAsia="ru-RU"/>
              </w:rPr>
              <w:t>3</w:t>
            </w:r>
          </w:p>
        </w:tc>
        <w:tc>
          <w:tcPr>
            <w:tcW w:w="2269" w:type="dxa"/>
          </w:tcPr>
          <w:p w:rsidR="0032142E" w:rsidRPr="008E5BED" w:rsidRDefault="00425539" w:rsidP="004E3D36">
            <w:pPr>
              <w:spacing w:line="240" w:lineRule="auto"/>
              <w:ind w:firstLine="0"/>
              <w:jc w:val="center"/>
              <w:rPr>
                <w:sz w:val="20"/>
                <w:szCs w:val="20"/>
              </w:rPr>
            </w:pPr>
            <w:r>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Р</w:t>
            </w:r>
            <w:r w:rsidR="0032142E" w:rsidRPr="008E5BED">
              <w:rPr>
                <w:sz w:val="20"/>
                <w:szCs w:val="20"/>
                <w:lang w:eastAsia="ru-RU"/>
              </w:rPr>
              <w:t>. А</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3</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Низкий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3</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Низкий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С</w:t>
            </w:r>
            <w:r w:rsidR="0032142E" w:rsidRPr="008E5BED">
              <w:rPr>
                <w:sz w:val="20"/>
                <w:szCs w:val="20"/>
                <w:lang w:eastAsia="ru-RU"/>
              </w:rPr>
              <w:t>. И</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8</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Высокий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7</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950CB5">
            <w:pPr>
              <w:spacing w:line="240" w:lineRule="auto"/>
              <w:ind w:firstLine="0"/>
              <w:rPr>
                <w:sz w:val="20"/>
                <w:szCs w:val="20"/>
                <w:lang w:eastAsia="ru-RU"/>
              </w:rPr>
            </w:pPr>
            <w:r>
              <w:rPr>
                <w:sz w:val="20"/>
                <w:szCs w:val="20"/>
                <w:lang w:eastAsia="ru-RU"/>
              </w:rPr>
              <w:t>Э</w:t>
            </w:r>
            <w:r w:rsidR="0032142E" w:rsidRPr="008E5BED">
              <w:rPr>
                <w:sz w:val="20"/>
                <w:szCs w:val="20"/>
                <w:lang w:eastAsia="ru-RU"/>
              </w:rPr>
              <w:t>. М</w:t>
            </w:r>
            <w:r w:rsidR="00837E4C">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6</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Средний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552"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5</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r w:rsidR="0032142E" w:rsidRPr="002F4FD1" w:rsidTr="0032142E">
        <w:trPr>
          <w:trHeight w:val="416"/>
        </w:trPr>
        <w:tc>
          <w:tcPr>
            <w:tcW w:w="709" w:type="dxa"/>
            <w:vAlign w:val="center"/>
          </w:tcPr>
          <w:p w:rsidR="0032142E" w:rsidRPr="008E5BED" w:rsidRDefault="0032142E" w:rsidP="00BD5EA5">
            <w:pPr>
              <w:pStyle w:val="af0"/>
              <w:numPr>
                <w:ilvl w:val="0"/>
                <w:numId w:val="48"/>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32142E" w:rsidRPr="008E5BED" w:rsidRDefault="00BE2ECC" w:rsidP="00F76326">
            <w:pPr>
              <w:spacing w:line="240" w:lineRule="auto"/>
              <w:ind w:firstLine="0"/>
              <w:rPr>
                <w:sz w:val="20"/>
                <w:szCs w:val="20"/>
                <w:lang w:eastAsia="ru-RU"/>
              </w:rPr>
            </w:pPr>
            <w:r>
              <w:rPr>
                <w:sz w:val="20"/>
                <w:szCs w:val="20"/>
                <w:lang w:eastAsia="ru-RU"/>
              </w:rPr>
              <w:t>Я</w:t>
            </w:r>
            <w:r w:rsidR="0032142E" w:rsidRPr="008E5BED">
              <w:rPr>
                <w:sz w:val="20"/>
                <w:szCs w:val="20"/>
                <w:lang w:eastAsia="ru-RU"/>
              </w:rPr>
              <w:t>. М</w:t>
            </w:r>
            <w:r>
              <w:rPr>
                <w:sz w:val="20"/>
                <w:szCs w:val="20"/>
                <w:lang w:eastAsia="ru-RU"/>
              </w:rPr>
              <w:t>.</w:t>
            </w:r>
          </w:p>
        </w:tc>
        <w:tc>
          <w:tcPr>
            <w:tcW w:w="1418" w:type="dxa"/>
            <w:vAlign w:val="center"/>
          </w:tcPr>
          <w:p w:rsidR="0032142E" w:rsidRPr="008E5BED" w:rsidRDefault="0032142E" w:rsidP="002E78E4">
            <w:pPr>
              <w:spacing w:line="240" w:lineRule="auto"/>
              <w:ind w:firstLine="0"/>
              <w:jc w:val="center"/>
              <w:rPr>
                <w:sz w:val="20"/>
                <w:szCs w:val="20"/>
                <w:lang w:eastAsia="ru-RU"/>
              </w:rPr>
            </w:pPr>
            <w:r w:rsidRPr="008E5BED">
              <w:rPr>
                <w:sz w:val="20"/>
                <w:szCs w:val="20"/>
                <w:lang w:eastAsia="ru-RU"/>
              </w:rPr>
              <w:t>8</w:t>
            </w:r>
          </w:p>
        </w:tc>
        <w:tc>
          <w:tcPr>
            <w:tcW w:w="2126" w:type="dxa"/>
            <w:vAlign w:val="center"/>
          </w:tcPr>
          <w:p w:rsidR="0032142E" w:rsidRPr="008E5BED" w:rsidRDefault="0032142E" w:rsidP="000659AD">
            <w:pPr>
              <w:spacing w:line="240" w:lineRule="auto"/>
              <w:ind w:firstLine="0"/>
              <w:jc w:val="center"/>
              <w:rPr>
                <w:sz w:val="20"/>
                <w:szCs w:val="20"/>
                <w:lang w:eastAsia="ru-RU"/>
              </w:rPr>
            </w:pPr>
            <w:r w:rsidRPr="008E5BED">
              <w:rPr>
                <w:sz w:val="20"/>
                <w:szCs w:val="20"/>
                <w:lang w:eastAsia="ru-RU"/>
              </w:rPr>
              <w:t>Высокий</w:t>
            </w:r>
          </w:p>
        </w:tc>
        <w:tc>
          <w:tcPr>
            <w:tcW w:w="1559"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10</w:t>
            </w:r>
          </w:p>
        </w:tc>
        <w:tc>
          <w:tcPr>
            <w:tcW w:w="2552"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Высокий</w:t>
            </w:r>
          </w:p>
        </w:tc>
        <w:tc>
          <w:tcPr>
            <w:tcW w:w="1417" w:type="dxa"/>
            <w:vAlign w:val="center"/>
          </w:tcPr>
          <w:p w:rsidR="0032142E" w:rsidRPr="008E5BED" w:rsidRDefault="0032142E" w:rsidP="004E3D36">
            <w:pPr>
              <w:spacing w:line="240" w:lineRule="auto"/>
              <w:ind w:firstLine="0"/>
              <w:jc w:val="center"/>
              <w:rPr>
                <w:sz w:val="20"/>
                <w:szCs w:val="20"/>
                <w:lang w:eastAsia="ru-RU"/>
              </w:rPr>
            </w:pPr>
            <w:r w:rsidRPr="008E5BED">
              <w:rPr>
                <w:sz w:val="20"/>
                <w:szCs w:val="20"/>
                <w:lang w:eastAsia="ru-RU"/>
              </w:rPr>
              <w:t>7</w:t>
            </w:r>
          </w:p>
        </w:tc>
        <w:tc>
          <w:tcPr>
            <w:tcW w:w="2269" w:type="dxa"/>
          </w:tcPr>
          <w:p w:rsidR="0032142E" w:rsidRPr="008E5BED" w:rsidRDefault="0032142E" w:rsidP="004E3D36">
            <w:pPr>
              <w:spacing w:line="240" w:lineRule="auto"/>
              <w:ind w:firstLine="0"/>
              <w:jc w:val="center"/>
              <w:rPr>
                <w:sz w:val="20"/>
                <w:szCs w:val="20"/>
              </w:rPr>
            </w:pPr>
            <w:r w:rsidRPr="008E5BED">
              <w:rPr>
                <w:sz w:val="20"/>
                <w:szCs w:val="20"/>
                <w:lang w:eastAsia="ru-RU"/>
              </w:rPr>
              <w:t>Средний</w:t>
            </w:r>
          </w:p>
        </w:tc>
      </w:tr>
    </w:tbl>
    <w:p w:rsidR="00C93DD7" w:rsidRPr="002F4FD1" w:rsidRDefault="00C93DD7" w:rsidP="00C93DD7">
      <w:pPr>
        <w:pStyle w:val="af0"/>
        <w:spacing w:after="0" w:line="360" w:lineRule="auto"/>
        <w:ind w:left="0"/>
        <w:jc w:val="center"/>
        <w:rPr>
          <w:rFonts w:ascii="Times New Roman" w:hAnsi="Times New Roman" w:cs="Times New Roman"/>
          <w:b/>
          <w:color w:val="000000" w:themeColor="text1"/>
          <w:sz w:val="28"/>
          <w:szCs w:val="28"/>
        </w:rPr>
      </w:pPr>
    </w:p>
    <w:p w:rsidR="000659AD" w:rsidRPr="002F4FD1" w:rsidRDefault="000659AD" w:rsidP="00C93DD7">
      <w:pPr>
        <w:pStyle w:val="af0"/>
        <w:spacing w:after="0" w:line="360" w:lineRule="auto"/>
        <w:ind w:left="0"/>
        <w:jc w:val="center"/>
        <w:rPr>
          <w:rFonts w:ascii="Times New Roman" w:hAnsi="Times New Roman" w:cs="Times New Roman"/>
          <w:b/>
          <w:color w:val="000000" w:themeColor="text1"/>
          <w:sz w:val="28"/>
          <w:szCs w:val="28"/>
        </w:rPr>
        <w:sectPr w:rsidR="000659AD" w:rsidRPr="002F4FD1" w:rsidSect="00AE55E5">
          <w:footnotePr>
            <w:numRestart w:val="eachPage"/>
          </w:footnotePr>
          <w:pgSz w:w="16840" w:h="11907" w:orient="landscape" w:code="9"/>
          <w:pgMar w:top="1134" w:right="851" w:bottom="1134" w:left="1418" w:header="709" w:footer="709" w:gutter="0"/>
          <w:cols w:space="708"/>
          <w:docGrid w:linePitch="360"/>
        </w:sectPr>
      </w:pPr>
    </w:p>
    <w:p w:rsidR="008E5BED" w:rsidRDefault="008E5BED" w:rsidP="002A217C">
      <w:pPr>
        <w:pStyle w:val="10"/>
        <w:numPr>
          <w:ilvl w:val="0"/>
          <w:numId w:val="0"/>
        </w:numPr>
        <w:ind w:left="432"/>
        <w:jc w:val="right"/>
      </w:pPr>
      <w:bookmarkStart w:id="48" w:name="_Toc515173222"/>
      <w:r>
        <w:lastRenderedPageBreak/>
        <w:t>Приложение 5</w:t>
      </w:r>
      <w:bookmarkEnd w:id="48"/>
    </w:p>
    <w:p w:rsidR="00072277" w:rsidRDefault="001035E0" w:rsidP="001035E0">
      <w:pPr>
        <w:pStyle w:val="af0"/>
        <w:spacing w:after="0" w:line="360" w:lineRule="auto"/>
        <w:ind w:left="0" w:firstLine="709"/>
        <w:jc w:val="center"/>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lang w:eastAsia="ru-RU"/>
        </w:rPr>
        <w:drawing>
          <wp:inline distT="0" distB="0" distL="0" distR="0">
            <wp:extent cx="6007396" cy="3997842"/>
            <wp:effectExtent l="0" t="0" r="12700" b="22225"/>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98317F" w:rsidRDefault="0098317F" w:rsidP="001035E0">
      <w:pPr>
        <w:pStyle w:val="af0"/>
        <w:spacing w:after="0" w:line="360" w:lineRule="auto"/>
        <w:ind w:left="0" w:firstLine="709"/>
        <w:jc w:val="center"/>
        <w:rPr>
          <w:rFonts w:ascii="Times New Roman" w:hAnsi="Times New Roman" w:cs="Times New Roman"/>
          <w:color w:val="000000" w:themeColor="text1"/>
          <w:sz w:val="28"/>
          <w:szCs w:val="28"/>
        </w:rPr>
      </w:pPr>
      <w:r w:rsidRPr="0098317F">
        <w:rPr>
          <w:rFonts w:ascii="Times New Roman" w:hAnsi="Times New Roman" w:cs="Times New Roman"/>
          <w:color w:val="000000" w:themeColor="text1"/>
          <w:sz w:val="28"/>
          <w:szCs w:val="28"/>
        </w:rPr>
        <w:t xml:space="preserve">Рис. 3.1. Результаты исследования </w:t>
      </w:r>
      <w:r w:rsidR="0022082C">
        <w:rPr>
          <w:rFonts w:ascii="Times New Roman" w:hAnsi="Times New Roman" w:cs="Times New Roman"/>
          <w:color w:val="000000" w:themeColor="text1"/>
          <w:sz w:val="28"/>
          <w:szCs w:val="28"/>
        </w:rPr>
        <w:t>конста</w:t>
      </w:r>
      <w:r w:rsidR="0022082C" w:rsidRPr="0098317F">
        <w:rPr>
          <w:rFonts w:ascii="Times New Roman" w:hAnsi="Times New Roman" w:cs="Times New Roman"/>
          <w:color w:val="000000" w:themeColor="text1"/>
          <w:sz w:val="28"/>
          <w:szCs w:val="28"/>
        </w:rPr>
        <w:t>тирующего</w:t>
      </w:r>
      <w:r w:rsidRPr="0098317F">
        <w:rPr>
          <w:rFonts w:ascii="Times New Roman" w:hAnsi="Times New Roman" w:cs="Times New Roman"/>
          <w:color w:val="000000" w:themeColor="text1"/>
          <w:sz w:val="28"/>
          <w:szCs w:val="28"/>
        </w:rPr>
        <w:t xml:space="preserve"> этапа</w:t>
      </w:r>
      <w:r w:rsidR="0022082C">
        <w:rPr>
          <w:rFonts w:ascii="Times New Roman" w:hAnsi="Times New Roman" w:cs="Times New Roman"/>
          <w:color w:val="000000" w:themeColor="text1"/>
          <w:sz w:val="28"/>
          <w:szCs w:val="28"/>
        </w:rPr>
        <w:t xml:space="preserve"> эксперимента</w:t>
      </w:r>
    </w:p>
    <w:p w:rsidR="0098317F" w:rsidRDefault="0098317F" w:rsidP="001035E0">
      <w:pPr>
        <w:pStyle w:val="af0"/>
        <w:spacing w:after="0" w:line="360" w:lineRule="auto"/>
        <w:ind w:left="0" w:firstLine="709"/>
        <w:jc w:val="center"/>
        <w:rPr>
          <w:rFonts w:ascii="Times New Roman" w:hAnsi="Times New Roman" w:cs="Times New Roman"/>
          <w:color w:val="000000" w:themeColor="text1"/>
          <w:sz w:val="28"/>
          <w:szCs w:val="28"/>
        </w:rPr>
      </w:pPr>
    </w:p>
    <w:p w:rsidR="0022082C" w:rsidRDefault="0022082C" w:rsidP="001035E0">
      <w:pPr>
        <w:pStyle w:val="af0"/>
        <w:spacing w:after="0" w:line="360" w:lineRule="auto"/>
        <w:ind w:left="0" w:firstLine="709"/>
        <w:jc w:val="center"/>
        <w:rPr>
          <w:rFonts w:ascii="Times New Roman" w:hAnsi="Times New Roman" w:cs="Times New Roman"/>
          <w:color w:val="000000" w:themeColor="text1"/>
          <w:sz w:val="28"/>
          <w:szCs w:val="28"/>
        </w:rPr>
      </w:pPr>
    </w:p>
    <w:p w:rsidR="0022082C" w:rsidRDefault="0022082C" w:rsidP="001035E0">
      <w:pPr>
        <w:pStyle w:val="af0"/>
        <w:spacing w:after="0" w:line="360" w:lineRule="auto"/>
        <w:ind w:left="0" w:firstLine="709"/>
        <w:jc w:val="center"/>
        <w:rPr>
          <w:rFonts w:ascii="Times New Roman" w:hAnsi="Times New Roman" w:cs="Times New Roman"/>
          <w:color w:val="000000" w:themeColor="text1"/>
          <w:sz w:val="28"/>
          <w:szCs w:val="28"/>
        </w:rPr>
        <w:sectPr w:rsidR="0022082C" w:rsidSect="00AE55E5">
          <w:footnotePr>
            <w:numRestart w:val="eachPage"/>
          </w:footnotePr>
          <w:pgSz w:w="16840" w:h="11907" w:orient="landscape" w:code="9"/>
          <w:pgMar w:top="1134" w:right="851" w:bottom="1134" w:left="1418" w:header="709" w:footer="709" w:gutter="0"/>
          <w:cols w:space="708"/>
          <w:docGrid w:linePitch="360"/>
        </w:sectPr>
      </w:pPr>
    </w:p>
    <w:p w:rsidR="0032142E" w:rsidRPr="002F4FD1" w:rsidRDefault="0032142E" w:rsidP="002A217C">
      <w:pPr>
        <w:pStyle w:val="10"/>
        <w:numPr>
          <w:ilvl w:val="0"/>
          <w:numId w:val="0"/>
        </w:numPr>
        <w:ind w:left="432"/>
        <w:jc w:val="right"/>
      </w:pPr>
      <w:bookmarkStart w:id="49" w:name="_Toc515173223"/>
      <w:r w:rsidRPr="002F4FD1">
        <w:lastRenderedPageBreak/>
        <w:t>Приложение 6</w:t>
      </w:r>
      <w:bookmarkEnd w:id="49"/>
    </w:p>
    <w:p w:rsidR="0032142E" w:rsidRPr="00F5528A" w:rsidRDefault="0032142E" w:rsidP="00F5528A">
      <w:pPr>
        <w:jc w:val="center"/>
        <w:rPr>
          <w:b/>
          <w:color w:val="000000" w:themeColor="text1"/>
          <w:shd w:val="clear" w:color="auto" w:fill="FFFFFF"/>
        </w:rPr>
      </w:pPr>
      <w:r w:rsidRPr="002F4FD1">
        <w:rPr>
          <w:b/>
          <w:color w:val="000000" w:themeColor="text1"/>
          <w:shd w:val="clear" w:color="auto" w:fill="FFFFFF"/>
        </w:rPr>
        <w:t xml:space="preserve">Результаты диагностик на определение уровня сформированности когнитивного, интеллектуально – эмоционального и деятельностного критериев </w:t>
      </w:r>
      <w:r w:rsidR="0022082C">
        <w:rPr>
          <w:b/>
          <w:color w:val="000000" w:themeColor="text1"/>
          <w:shd w:val="clear" w:color="auto" w:fill="FFFFFF"/>
        </w:rPr>
        <w:t>на контрольном этапе эксперимента</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559"/>
        <w:gridCol w:w="1418"/>
        <w:gridCol w:w="2126"/>
        <w:gridCol w:w="1559"/>
        <w:gridCol w:w="2552"/>
        <w:gridCol w:w="1417"/>
        <w:gridCol w:w="2269"/>
      </w:tblGrid>
      <w:tr w:rsidR="0032142E" w:rsidRPr="002F4FD1" w:rsidTr="00770486">
        <w:trPr>
          <w:trHeight w:val="548"/>
          <w:tblHeader/>
        </w:trPr>
        <w:tc>
          <w:tcPr>
            <w:tcW w:w="709" w:type="dxa"/>
            <w:vAlign w:val="center"/>
          </w:tcPr>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w:t>
            </w:r>
          </w:p>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п/п</w:t>
            </w:r>
          </w:p>
        </w:tc>
        <w:tc>
          <w:tcPr>
            <w:tcW w:w="1559" w:type="dxa"/>
            <w:vAlign w:val="center"/>
          </w:tcPr>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Код ученика</w:t>
            </w:r>
          </w:p>
        </w:tc>
        <w:tc>
          <w:tcPr>
            <w:tcW w:w="1418" w:type="dxa"/>
            <w:vAlign w:val="center"/>
          </w:tcPr>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Количество баллов</w:t>
            </w:r>
          </w:p>
        </w:tc>
        <w:tc>
          <w:tcPr>
            <w:tcW w:w="2126" w:type="dxa"/>
            <w:vAlign w:val="center"/>
          </w:tcPr>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Уровень сформированности когнитивного критерия</w:t>
            </w:r>
          </w:p>
        </w:tc>
        <w:tc>
          <w:tcPr>
            <w:tcW w:w="1559" w:type="dxa"/>
          </w:tcPr>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Количество баллов</w:t>
            </w:r>
          </w:p>
        </w:tc>
        <w:tc>
          <w:tcPr>
            <w:tcW w:w="2552" w:type="dxa"/>
          </w:tcPr>
          <w:p w:rsidR="0032142E" w:rsidRPr="002F4FD1" w:rsidRDefault="0032142E" w:rsidP="00EC24B4">
            <w:pPr>
              <w:spacing w:line="240" w:lineRule="auto"/>
              <w:ind w:firstLine="0"/>
              <w:jc w:val="center"/>
              <w:rPr>
                <w:b/>
                <w:sz w:val="20"/>
                <w:szCs w:val="20"/>
                <w:lang w:eastAsia="ru-RU"/>
              </w:rPr>
            </w:pPr>
            <w:r w:rsidRPr="002F4FD1">
              <w:rPr>
                <w:b/>
                <w:sz w:val="20"/>
                <w:szCs w:val="20"/>
                <w:lang w:eastAsia="ru-RU"/>
              </w:rPr>
              <w:t xml:space="preserve">Уровень сформированности </w:t>
            </w:r>
            <w:r w:rsidR="00EC24B4">
              <w:rPr>
                <w:b/>
                <w:sz w:val="20"/>
                <w:szCs w:val="20"/>
                <w:lang w:eastAsia="ru-RU"/>
              </w:rPr>
              <w:t xml:space="preserve">эмоционально – ценностного </w:t>
            </w:r>
            <w:r w:rsidRPr="002F4FD1">
              <w:rPr>
                <w:b/>
                <w:sz w:val="20"/>
                <w:szCs w:val="20"/>
                <w:lang w:eastAsia="ru-RU"/>
              </w:rPr>
              <w:t>критерия</w:t>
            </w:r>
          </w:p>
        </w:tc>
        <w:tc>
          <w:tcPr>
            <w:tcW w:w="1417" w:type="dxa"/>
          </w:tcPr>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Количество баллов</w:t>
            </w:r>
          </w:p>
        </w:tc>
        <w:tc>
          <w:tcPr>
            <w:tcW w:w="2269" w:type="dxa"/>
          </w:tcPr>
          <w:p w:rsidR="0032142E" w:rsidRPr="002F4FD1" w:rsidRDefault="0032142E" w:rsidP="004E3D36">
            <w:pPr>
              <w:spacing w:line="240" w:lineRule="auto"/>
              <w:ind w:firstLine="0"/>
              <w:jc w:val="center"/>
              <w:rPr>
                <w:b/>
                <w:sz w:val="20"/>
                <w:szCs w:val="20"/>
                <w:lang w:eastAsia="ru-RU"/>
              </w:rPr>
            </w:pPr>
            <w:r w:rsidRPr="002F4FD1">
              <w:rPr>
                <w:b/>
                <w:sz w:val="20"/>
                <w:szCs w:val="20"/>
                <w:lang w:eastAsia="ru-RU"/>
              </w:rPr>
              <w:t>Уровень сформированности деятельностного критерия</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А</w:t>
            </w:r>
            <w:r w:rsidRPr="008E5BED">
              <w:rPr>
                <w:sz w:val="20"/>
                <w:szCs w:val="20"/>
                <w:lang w:eastAsia="ru-RU"/>
              </w:rPr>
              <w:t>. М</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 xml:space="preserve">А. </w:t>
            </w:r>
            <w:r w:rsidRPr="008E5BED">
              <w:rPr>
                <w:sz w:val="20"/>
                <w:szCs w:val="20"/>
                <w:lang w:eastAsia="ru-RU"/>
              </w:rPr>
              <w:t>М.</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552"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26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А</w:t>
            </w:r>
            <w:r w:rsidRPr="008E5BED">
              <w:rPr>
                <w:sz w:val="20"/>
                <w:szCs w:val="20"/>
                <w:lang w:eastAsia="ru-RU"/>
              </w:rPr>
              <w:t>. Ю.</w:t>
            </w:r>
          </w:p>
        </w:tc>
        <w:tc>
          <w:tcPr>
            <w:tcW w:w="1418" w:type="dxa"/>
            <w:tcBorders>
              <w:top w:val="single" w:sz="4" w:space="0" w:color="auto"/>
              <w:left w:val="single" w:sz="4" w:space="0" w:color="auto"/>
              <w:bottom w:val="single" w:sz="4" w:space="0" w:color="auto"/>
              <w:right w:val="single" w:sz="4" w:space="0" w:color="auto"/>
            </w:tcBorders>
          </w:tcPr>
          <w:p w:rsidR="00BE2ECC" w:rsidRPr="002F4FD1" w:rsidRDefault="00BE2ECC" w:rsidP="00BE2ECC">
            <w:pPr>
              <w:spacing w:line="240" w:lineRule="auto"/>
              <w:ind w:firstLine="0"/>
              <w:jc w:val="center"/>
              <w:rPr>
                <w:rFonts w:eastAsia="Times New Roman"/>
                <w:sz w:val="20"/>
                <w:szCs w:val="20"/>
                <w:lang w:eastAsia="ru-RU"/>
              </w:rPr>
            </w:pPr>
            <w:r w:rsidRPr="002F4FD1">
              <w:rPr>
                <w:rFonts w:eastAsia="Times New Roman"/>
                <w:sz w:val="20"/>
                <w:szCs w:val="20"/>
                <w:lang w:eastAsia="ru-RU"/>
              </w:rPr>
              <w:t>8</w:t>
            </w:r>
          </w:p>
        </w:tc>
        <w:tc>
          <w:tcPr>
            <w:tcW w:w="2126"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c>
          <w:tcPr>
            <w:tcW w:w="1559" w:type="dxa"/>
          </w:tcPr>
          <w:p w:rsidR="00BE2ECC" w:rsidRPr="002F4FD1" w:rsidRDefault="00BE2ECC" w:rsidP="00BE2ECC">
            <w:pPr>
              <w:spacing w:line="240" w:lineRule="auto"/>
              <w:ind w:firstLine="0"/>
              <w:jc w:val="center"/>
              <w:rPr>
                <w:rFonts w:eastAsia="Times New Roman"/>
                <w:sz w:val="20"/>
                <w:szCs w:val="20"/>
                <w:lang w:eastAsia="ru-RU"/>
              </w:rPr>
            </w:pPr>
            <w:r>
              <w:rPr>
                <w:rFonts w:eastAsia="Times New Roman"/>
                <w:sz w:val="20"/>
                <w:szCs w:val="20"/>
                <w:lang w:eastAsia="ru-RU"/>
              </w:rPr>
              <w:t>10</w:t>
            </w:r>
          </w:p>
        </w:tc>
        <w:tc>
          <w:tcPr>
            <w:tcW w:w="2552"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c>
          <w:tcPr>
            <w:tcW w:w="1417" w:type="dxa"/>
          </w:tcPr>
          <w:p w:rsidR="00BE2ECC" w:rsidRPr="002F4FD1" w:rsidRDefault="00BE2ECC" w:rsidP="00BE2ECC">
            <w:pPr>
              <w:spacing w:line="240" w:lineRule="auto"/>
              <w:ind w:firstLine="0"/>
              <w:jc w:val="center"/>
              <w:rPr>
                <w:rFonts w:eastAsia="Times New Roman"/>
                <w:sz w:val="20"/>
                <w:szCs w:val="20"/>
                <w:lang w:eastAsia="ru-RU"/>
              </w:rPr>
            </w:pPr>
            <w:r w:rsidRPr="002F4FD1">
              <w:rPr>
                <w:rFonts w:eastAsia="Times New Roman"/>
                <w:sz w:val="20"/>
                <w:szCs w:val="20"/>
                <w:lang w:eastAsia="ru-RU"/>
              </w:rPr>
              <w:t>10</w:t>
            </w:r>
          </w:p>
        </w:tc>
        <w:tc>
          <w:tcPr>
            <w:tcW w:w="226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А</w:t>
            </w:r>
            <w:r w:rsidRPr="008E5BED">
              <w:rPr>
                <w:sz w:val="20"/>
                <w:szCs w:val="20"/>
                <w:lang w:eastAsia="ru-RU"/>
              </w:rPr>
              <w:t>. С</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6</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А</w:t>
            </w:r>
            <w:r w:rsidRPr="008E5BED">
              <w:rPr>
                <w:sz w:val="20"/>
                <w:szCs w:val="20"/>
                <w:lang w:eastAsia="ru-RU"/>
              </w:rPr>
              <w:t>. П</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8</w:t>
            </w:r>
          </w:p>
        </w:tc>
        <w:tc>
          <w:tcPr>
            <w:tcW w:w="2126"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А</w:t>
            </w:r>
            <w:r w:rsidRPr="008E5BED">
              <w:rPr>
                <w:sz w:val="20"/>
                <w:szCs w:val="20"/>
                <w:lang w:eastAsia="ru-RU"/>
              </w:rPr>
              <w:t>. С</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552"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26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 xml:space="preserve">В. </w:t>
            </w:r>
            <w:r w:rsidRPr="008E5BED">
              <w:rPr>
                <w:sz w:val="20"/>
                <w:szCs w:val="20"/>
                <w:lang w:eastAsia="ru-RU"/>
              </w:rPr>
              <w:t>Т.</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6</w:t>
            </w:r>
          </w:p>
        </w:tc>
        <w:tc>
          <w:tcPr>
            <w:tcW w:w="226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В</w:t>
            </w:r>
            <w:r w:rsidRPr="008E5BED">
              <w:rPr>
                <w:sz w:val="20"/>
                <w:szCs w:val="20"/>
                <w:lang w:eastAsia="ru-RU"/>
              </w:rPr>
              <w:t>. С</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3</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Низкий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tcPr>
          <w:p w:rsidR="00BE2ECC" w:rsidRPr="002F4FD1" w:rsidRDefault="00BE2ECC" w:rsidP="00BE2ECC">
            <w:pPr>
              <w:tabs>
                <w:tab w:val="left" w:pos="687"/>
                <w:tab w:val="center" w:pos="1026"/>
              </w:tabs>
              <w:spacing w:line="240" w:lineRule="auto"/>
              <w:ind w:firstLine="0"/>
              <w:jc w:val="center"/>
              <w:rPr>
                <w:sz w:val="20"/>
                <w:szCs w:val="20"/>
              </w:rPr>
            </w:pPr>
            <w:r>
              <w:rPr>
                <w:sz w:val="20"/>
                <w:szCs w:val="20"/>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В</w:t>
            </w:r>
            <w:r w:rsidRPr="008E5BED">
              <w:rPr>
                <w:sz w:val="20"/>
                <w:szCs w:val="20"/>
                <w:lang w:eastAsia="ru-RU"/>
              </w:rPr>
              <w:t>. А</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4</w:t>
            </w:r>
          </w:p>
        </w:tc>
        <w:tc>
          <w:tcPr>
            <w:tcW w:w="2269" w:type="dxa"/>
          </w:tcPr>
          <w:p w:rsidR="00BE2ECC" w:rsidRPr="002F4FD1" w:rsidRDefault="00BE2ECC" w:rsidP="00BE2ECC">
            <w:pPr>
              <w:spacing w:line="240" w:lineRule="auto"/>
              <w:ind w:firstLine="0"/>
              <w:jc w:val="center"/>
              <w:rPr>
                <w:sz w:val="20"/>
                <w:szCs w:val="20"/>
              </w:rPr>
            </w:pPr>
            <w:r>
              <w:rPr>
                <w:sz w:val="20"/>
                <w:szCs w:val="20"/>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Г</w:t>
            </w:r>
            <w:r w:rsidRPr="008E5BED">
              <w:rPr>
                <w:sz w:val="20"/>
                <w:szCs w:val="20"/>
                <w:lang w:eastAsia="ru-RU"/>
              </w:rPr>
              <w:t>. Б</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7</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10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269" w:type="dxa"/>
          </w:tcPr>
          <w:p w:rsidR="00BE2ECC" w:rsidRPr="002F4FD1" w:rsidRDefault="00BE2ECC" w:rsidP="00BE2ECC">
            <w:pPr>
              <w:spacing w:line="240" w:lineRule="auto"/>
              <w:ind w:firstLine="0"/>
              <w:jc w:val="cente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Д</w:t>
            </w:r>
            <w:r w:rsidRPr="008E5BED">
              <w:rPr>
                <w:sz w:val="20"/>
                <w:szCs w:val="20"/>
                <w:lang w:eastAsia="ru-RU"/>
              </w:rPr>
              <w:t>. Н</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6</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7</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Д.</w:t>
            </w:r>
            <w:r w:rsidRPr="008E5BED">
              <w:rPr>
                <w:sz w:val="20"/>
                <w:szCs w:val="20"/>
                <w:lang w:eastAsia="ru-RU"/>
              </w:rPr>
              <w:t> А</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tcPr>
          <w:p w:rsidR="00BE2ECC" w:rsidRPr="002F4FD1" w:rsidRDefault="00BE2ECC" w:rsidP="00BE2ECC">
            <w:pPr>
              <w:spacing w:line="240" w:lineRule="auto"/>
              <w:ind w:firstLine="0"/>
              <w:jc w:val="center"/>
            </w:pPr>
            <w:r>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5</w:t>
            </w:r>
          </w:p>
        </w:tc>
        <w:tc>
          <w:tcPr>
            <w:tcW w:w="2269" w:type="dxa"/>
          </w:tcPr>
          <w:p w:rsidR="00BE2ECC" w:rsidRPr="002F4FD1" w:rsidRDefault="00BE2ECC" w:rsidP="00BE2ECC">
            <w:pPr>
              <w:spacing w:line="240" w:lineRule="auto"/>
              <w:ind w:firstLine="0"/>
              <w:jc w:val="center"/>
            </w:pPr>
            <w:r>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 xml:space="preserve">Д. </w:t>
            </w:r>
            <w:r w:rsidRPr="008E5BED">
              <w:rPr>
                <w:sz w:val="20"/>
                <w:szCs w:val="20"/>
                <w:lang w:eastAsia="ru-RU"/>
              </w:rPr>
              <w:t>П.</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4</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Д</w:t>
            </w:r>
            <w:r w:rsidRPr="008E5BED">
              <w:rPr>
                <w:sz w:val="20"/>
                <w:szCs w:val="20"/>
                <w:lang w:eastAsia="ru-RU"/>
              </w:rPr>
              <w:t>. Ш.</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7</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И</w:t>
            </w:r>
            <w:r w:rsidRPr="008E5BED">
              <w:rPr>
                <w:sz w:val="20"/>
                <w:szCs w:val="20"/>
                <w:lang w:eastAsia="ru-RU"/>
              </w:rPr>
              <w:t>. П</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4</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5</w:t>
            </w:r>
          </w:p>
        </w:tc>
        <w:tc>
          <w:tcPr>
            <w:tcW w:w="2552"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И</w:t>
            </w:r>
            <w:r w:rsidRPr="008E5BED">
              <w:rPr>
                <w:sz w:val="20"/>
                <w:szCs w:val="20"/>
                <w:lang w:eastAsia="ru-RU"/>
              </w:rPr>
              <w:t>. Ч</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552"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8</w:t>
            </w:r>
          </w:p>
        </w:tc>
        <w:tc>
          <w:tcPr>
            <w:tcW w:w="226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rPr>
            </w:pPr>
            <w:r>
              <w:rPr>
                <w:sz w:val="20"/>
                <w:szCs w:val="20"/>
                <w:lang w:eastAsia="ru-RU"/>
              </w:rPr>
              <w:t xml:space="preserve">И. </w:t>
            </w:r>
            <w:r>
              <w:rPr>
                <w:sz w:val="20"/>
                <w:szCs w:val="20"/>
              </w:rPr>
              <w:t>Т</w:t>
            </w:r>
            <w:r w:rsidRPr="008E5BED">
              <w:rPr>
                <w:sz w:val="20"/>
                <w:szCs w:val="20"/>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4</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10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4</w:t>
            </w:r>
          </w:p>
        </w:tc>
        <w:tc>
          <w:tcPr>
            <w:tcW w:w="2269" w:type="dxa"/>
          </w:tcPr>
          <w:p w:rsidR="00BE2ECC" w:rsidRPr="002F4FD1" w:rsidRDefault="00BE2ECC" w:rsidP="00BE2ECC">
            <w:pPr>
              <w:spacing w:line="240" w:lineRule="auto"/>
              <w:ind w:firstLine="0"/>
              <w:jc w:val="center"/>
            </w:pPr>
            <w:r>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 xml:space="preserve">К. </w:t>
            </w:r>
            <w:r w:rsidRPr="008E5BED">
              <w:rPr>
                <w:sz w:val="20"/>
                <w:szCs w:val="20"/>
                <w:lang w:eastAsia="ru-RU"/>
              </w:rPr>
              <w:t>С.</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tcPr>
          <w:p w:rsidR="00BE2ECC" w:rsidRPr="002F4FD1" w:rsidRDefault="00BE2ECC" w:rsidP="00BE2ECC">
            <w:pPr>
              <w:spacing w:line="240" w:lineRule="auto"/>
              <w:ind w:firstLine="0"/>
              <w:jc w:val="center"/>
            </w:pPr>
            <w:r>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9</w:t>
            </w:r>
          </w:p>
        </w:tc>
        <w:tc>
          <w:tcPr>
            <w:tcW w:w="2269" w:type="dxa"/>
          </w:tcPr>
          <w:p w:rsidR="00BE2ECC" w:rsidRPr="002F4FD1" w:rsidRDefault="00BE2ECC" w:rsidP="00BE2ECC">
            <w:pPr>
              <w:spacing w:line="240" w:lineRule="auto"/>
              <w:ind w:firstLine="0"/>
              <w:jc w:val="cente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К</w:t>
            </w:r>
            <w:r w:rsidRPr="008E5BED">
              <w:rPr>
                <w:sz w:val="20"/>
                <w:szCs w:val="20"/>
                <w:lang w:eastAsia="ru-RU"/>
              </w:rPr>
              <w:t>. Е</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9</w:t>
            </w:r>
          </w:p>
        </w:tc>
        <w:tc>
          <w:tcPr>
            <w:tcW w:w="2126" w:type="dxa"/>
          </w:tcPr>
          <w:p w:rsidR="00BE2ECC" w:rsidRDefault="00BE2ECC" w:rsidP="00BE2ECC">
            <w:r w:rsidRPr="00D11B14">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10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269" w:type="dxa"/>
          </w:tcPr>
          <w:p w:rsidR="00BE2ECC" w:rsidRPr="002F4FD1" w:rsidRDefault="00BE2ECC" w:rsidP="00BE2ECC">
            <w:pPr>
              <w:spacing w:line="240" w:lineRule="auto"/>
              <w:ind w:firstLine="0"/>
              <w:jc w:val="center"/>
              <w:rPr>
                <w:sz w:val="20"/>
                <w:szCs w:val="20"/>
              </w:rPr>
            </w:pPr>
            <w:r w:rsidRPr="002F4FD1">
              <w:rPr>
                <w:sz w:val="20"/>
                <w:szCs w:val="20"/>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sidRPr="008E5BED">
              <w:rPr>
                <w:sz w:val="20"/>
                <w:szCs w:val="20"/>
                <w:lang w:eastAsia="ru-RU"/>
              </w:rPr>
              <w:t>К. С</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126" w:type="dxa"/>
          </w:tcPr>
          <w:p w:rsidR="00BE2ECC" w:rsidRDefault="00BE2ECC" w:rsidP="00BE2ECC">
            <w:r w:rsidRPr="00D11B14">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8</w:t>
            </w:r>
          </w:p>
        </w:tc>
        <w:tc>
          <w:tcPr>
            <w:tcW w:w="2269" w:type="dxa"/>
          </w:tcPr>
          <w:p w:rsidR="00BE2ECC" w:rsidRPr="002F4FD1" w:rsidRDefault="00BE2ECC" w:rsidP="00BE2ECC">
            <w:pPr>
              <w:spacing w:line="240" w:lineRule="auto"/>
              <w:ind w:firstLine="0"/>
              <w:jc w:val="cente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sidRPr="008E5BED">
              <w:rPr>
                <w:sz w:val="20"/>
                <w:szCs w:val="20"/>
                <w:lang w:eastAsia="ru-RU"/>
              </w:rPr>
              <w:t>К</w:t>
            </w:r>
            <w:r>
              <w:rPr>
                <w:sz w:val="20"/>
                <w:szCs w:val="20"/>
                <w:lang w:eastAsia="ru-RU"/>
              </w:rPr>
              <w:t xml:space="preserve">. </w:t>
            </w:r>
            <w:r w:rsidRPr="008E5BED">
              <w:rPr>
                <w:sz w:val="20"/>
                <w:szCs w:val="20"/>
                <w:lang w:eastAsia="ru-RU"/>
              </w:rPr>
              <w:t>А.</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tcPr>
          <w:p w:rsidR="00BE2ECC" w:rsidRDefault="00BE2ECC" w:rsidP="00BE2ECC">
            <w:r w:rsidRPr="00D11B14">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7</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sidRPr="008E5BED">
              <w:rPr>
                <w:sz w:val="20"/>
                <w:szCs w:val="20"/>
                <w:lang w:eastAsia="ru-RU"/>
              </w:rPr>
              <w:t>Л</w:t>
            </w:r>
            <w:r>
              <w:rPr>
                <w:sz w:val="20"/>
                <w:szCs w:val="20"/>
                <w:lang w:eastAsia="ru-RU"/>
              </w:rPr>
              <w:t xml:space="preserve">. </w:t>
            </w:r>
            <w:r w:rsidRPr="008E5BED">
              <w:rPr>
                <w:sz w:val="20"/>
                <w:szCs w:val="20"/>
                <w:lang w:eastAsia="ru-RU"/>
              </w:rPr>
              <w:t>Л.</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7</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10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269" w:type="dxa"/>
          </w:tcPr>
          <w:p w:rsidR="00BE2ECC" w:rsidRPr="002F4FD1" w:rsidRDefault="00BE2ECC" w:rsidP="00BE2ECC">
            <w:pPr>
              <w:spacing w:line="240" w:lineRule="auto"/>
              <w:ind w:firstLine="0"/>
              <w:jc w:val="cente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М</w:t>
            </w:r>
            <w:r w:rsidRPr="008E5BED">
              <w:rPr>
                <w:sz w:val="20"/>
                <w:szCs w:val="20"/>
                <w:lang w:eastAsia="ru-RU"/>
              </w:rPr>
              <w:t>. З</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7</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9</w:t>
            </w:r>
          </w:p>
        </w:tc>
        <w:tc>
          <w:tcPr>
            <w:tcW w:w="2269" w:type="dxa"/>
          </w:tcPr>
          <w:p w:rsidR="00BE2ECC" w:rsidRPr="002F4FD1" w:rsidRDefault="00BE2ECC" w:rsidP="00BE2ECC">
            <w:pPr>
              <w:spacing w:line="240" w:lineRule="auto"/>
              <w:ind w:firstLine="0"/>
              <w:jc w:val="cente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М.</w:t>
            </w:r>
            <w:r w:rsidRPr="008E5BED">
              <w:rPr>
                <w:sz w:val="20"/>
                <w:szCs w:val="20"/>
                <w:lang w:eastAsia="ru-RU"/>
              </w:rPr>
              <w:t> С.</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Н</w:t>
            </w:r>
            <w:r w:rsidRPr="008E5BED">
              <w:rPr>
                <w:sz w:val="20"/>
                <w:szCs w:val="20"/>
                <w:lang w:eastAsia="ru-RU"/>
              </w:rPr>
              <w:t>. К</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7</w:t>
            </w:r>
          </w:p>
        </w:tc>
        <w:tc>
          <w:tcPr>
            <w:tcW w:w="2126" w:type="dxa"/>
          </w:tcPr>
          <w:p w:rsidR="00BE2ECC" w:rsidRPr="002F4FD1" w:rsidRDefault="00BE2ECC" w:rsidP="00BE2ECC">
            <w:pPr>
              <w:spacing w:line="240" w:lineRule="auto"/>
              <w:ind w:firstLine="0"/>
              <w:jc w:val="cente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269" w:type="dxa"/>
          </w:tcPr>
          <w:p w:rsidR="00BE2ECC" w:rsidRPr="002F4FD1" w:rsidRDefault="00BE2ECC" w:rsidP="00BE2ECC">
            <w:pPr>
              <w:spacing w:line="240" w:lineRule="auto"/>
              <w:ind w:firstLine="0"/>
              <w:jc w:val="center"/>
              <w:rPr>
                <w:sz w:val="20"/>
                <w:szCs w:val="20"/>
              </w:rPr>
            </w:pPr>
            <w:r w:rsidRPr="002F4FD1">
              <w:rPr>
                <w:sz w:val="20"/>
                <w:szCs w:val="20"/>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О</w:t>
            </w:r>
            <w:r w:rsidRPr="008E5BED">
              <w:rPr>
                <w:sz w:val="20"/>
                <w:szCs w:val="20"/>
                <w:lang w:eastAsia="ru-RU"/>
              </w:rPr>
              <w:t>. Ч.</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9</w:t>
            </w:r>
          </w:p>
        </w:tc>
        <w:tc>
          <w:tcPr>
            <w:tcW w:w="2126" w:type="dxa"/>
          </w:tcPr>
          <w:p w:rsidR="00BE2ECC" w:rsidRPr="002F4FD1" w:rsidRDefault="00BE2ECC" w:rsidP="00BE2ECC">
            <w:pPr>
              <w:spacing w:line="240" w:lineRule="auto"/>
              <w:ind w:firstLine="0"/>
              <w:jc w:val="center"/>
            </w:pPr>
            <w:r w:rsidRPr="002F4FD1">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10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9</w:t>
            </w:r>
          </w:p>
        </w:tc>
        <w:tc>
          <w:tcPr>
            <w:tcW w:w="2269" w:type="dxa"/>
          </w:tcPr>
          <w:p w:rsidR="00BE2ECC" w:rsidRPr="002F4FD1" w:rsidRDefault="00BE2ECC" w:rsidP="00BE2ECC">
            <w:pPr>
              <w:spacing w:line="240" w:lineRule="auto"/>
              <w:ind w:firstLine="0"/>
              <w:jc w:val="center"/>
              <w:rPr>
                <w:sz w:val="20"/>
                <w:szCs w:val="20"/>
              </w:rPr>
            </w:pPr>
            <w:r w:rsidRPr="002F4FD1">
              <w:rPr>
                <w:sz w:val="20"/>
                <w:szCs w:val="20"/>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Р</w:t>
            </w:r>
            <w:r w:rsidRPr="008E5BED">
              <w:rPr>
                <w:sz w:val="20"/>
                <w:szCs w:val="20"/>
                <w:lang w:eastAsia="ru-RU"/>
              </w:rPr>
              <w:t>. В</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7</w:t>
            </w:r>
          </w:p>
        </w:tc>
        <w:tc>
          <w:tcPr>
            <w:tcW w:w="2126" w:type="dxa"/>
          </w:tcPr>
          <w:p w:rsidR="00BE2ECC" w:rsidRPr="002F4FD1" w:rsidRDefault="00BE2ECC" w:rsidP="00BE2ECC">
            <w:pPr>
              <w:spacing w:line="240" w:lineRule="auto"/>
              <w:ind w:firstLine="0"/>
              <w:jc w:val="center"/>
            </w:pPr>
            <w:r>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Pr>
                <w:sz w:val="20"/>
                <w:szCs w:val="20"/>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9</w:t>
            </w:r>
          </w:p>
        </w:tc>
        <w:tc>
          <w:tcPr>
            <w:tcW w:w="2269"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Р</w:t>
            </w:r>
            <w:r w:rsidRPr="008E5BED">
              <w:rPr>
                <w:sz w:val="20"/>
                <w:szCs w:val="20"/>
                <w:lang w:eastAsia="ru-RU"/>
              </w:rPr>
              <w:t>. А</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4</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Низкий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552" w:type="dxa"/>
          </w:tcPr>
          <w:p w:rsidR="00BE2ECC" w:rsidRPr="002F4FD1" w:rsidRDefault="00BE2ECC" w:rsidP="00BE2ECC">
            <w:pPr>
              <w:spacing w:line="240" w:lineRule="auto"/>
              <w:ind w:firstLine="0"/>
              <w:jc w:val="center"/>
              <w:rPr>
                <w:sz w:val="20"/>
                <w:szCs w:val="20"/>
              </w:rPr>
            </w:pPr>
            <w:r w:rsidRPr="002F4FD1">
              <w:rPr>
                <w:sz w:val="20"/>
                <w:szCs w:val="20"/>
                <w:lang w:eastAsia="ru-RU"/>
              </w:rPr>
              <w:t>Средний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tcPr>
          <w:p w:rsidR="00BE2ECC" w:rsidRPr="002F4FD1" w:rsidRDefault="00BE2ECC" w:rsidP="00BE2ECC">
            <w:pPr>
              <w:spacing w:line="240" w:lineRule="auto"/>
              <w:ind w:firstLine="0"/>
              <w:jc w:val="center"/>
              <w:rPr>
                <w:sz w:val="20"/>
                <w:szCs w:val="20"/>
              </w:rPr>
            </w:pPr>
            <w:r>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С</w:t>
            </w:r>
            <w:r w:rsidRPr="008E5BED">
              <w:rPr>
                <w:sz w:val="20"/>
                <w:szCs w:val="20"/>
                <w:lang w:eastAsia="ru-RU"/>
              </w:rPr>
              <w:t>. И</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10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9</w:t>
            </w:r>
          </w:p>
        </w:tc>
        <w:tc>
          <w:tcPr>
            <w:tcW w:w="2269" w:type="dxa"/>
          </w:tcPr>
          <w:p w:rsidR="00BE2ECC" w:rsidRPr="002F4FD1" w:rsidRDefault="00BE2ECC" w:rsidP="00BE2ECC">
            <w:pPr>
              <w:spacing w:line="240" w:lineRule="auto"/>
              <w:ind w:firstLine="0"/>
              <w:jc w:val="center"/>
            </w:pPr>
            <w:r>
              <w:rPr>
                <w:sz w:val="20"/>
                <w:szCs w:val="20"/>
                <w:lang w:eastAsia="ru-RU"/>
              </w:rPr>
              <w:t>Высокий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Э</w:t>
            </w:r>
            <w:r w:rsidRPr="008E5BED">
              <w:rPr>
                <w:sz w:val="20"/>
                <w:szCs w:val="20"/>
                <w:lang w:eastAsia="ru-RU"/>
              </w:rPr>
              <w:t>. М</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Средний</w:t>
            </w:r>
          </w:p>
        </w:tc>
        <w:tc>
          <w:tcPr>
            <w:tcW w:w="1559" w:type="dxa"/>
            <w:vAlign w:val="center"/>
          </w:tcPr>
          <w:p w:rsidR="00BE2ECC" w:rsidRPr="002F4FD1" w:rsidRDefault="00BE2ECC" w:rsidP="00BE2ECC">
            <w:pPr>
              <w:spacing w:line="240" w:lineRule="auto"/>
              <w:ind w:firstLine="0"/>
              <w:jc w:val="center"/>
              <w:rPr>
                <w:sz w:val="20"/>
                <w:szCs w:val="20"/>
                <w:lang w:eastAsia="ru-RU"/>
              </w:rPr>
            </w:pPr>
            <w:r>
              <w:rPr>
                <w:sz w:val="20"/>
                <w:szCs w:val="20"/>
                <w:lang w:eastAsia="ru-RU"/>
              </w:rPr>
              <w:t>0</w:t>
            </w:r>
          </w:p>
        </w:tc>
        <w:tc>
          <w:tcPr>
            <w:tcW w:w="2552" w:type="dxa"/>
          </w:tcPr>
          <w:p w:rsidR="00BE2ECC" w:rsidRPr="002F4FD1" w:rsidRDefault="00BE2ECC" w:rsidP="00BE2ECC">
            <w:pPr>
              <w:spacing w:line="240" w:lineRule="auto"/>
              <w:ind w:firstLine="0"/>
              <w:jc w:val="center"/>
              <w:rPr>
                <w:sz w:val="20"/>
                <w:szCs w:val="20"/>
              </w:rPr>
            </w:pPr>
            <w:r>
              <w:rPr>
                <w:sz w:val="20"/>
                <w:szCs w:val="20"/>
                <w:lang w:eastAsia="ru-RU"/>
              </w:rPr>
              <w:t>Низкий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5</w:t>
            </w:r>
          </w:p>
        </w:tc>
        <w:tc>
          <w:tcPr>
            <w:tcW w:w="2269" w:type="dxa"/>
          </w:tcPr>
          <w:p w:rsidR="00BE2ECC" w:rsidRPr="002F4FD1" w:rsidRDefault="00BE2ECC" w:rsidP="00BE2ECC">
            <w:pPr>
              <w:spacing w:line="240" w:lineRule="auto"/>
              <w:ind w:firstLine="0"/>
              <w:jc w:val="center"/>
            </w:pPr>
            <w:r w:rsidRPr="002F4FD1">
              <w:rPr>
                <w:sz w:val="20"/>
                <w:szCs w:val="20"/>
                <w:lang w:eastAsia="ru-RU"/>
              </w:rPr>
              <w:t>Средний</w:t>
            </w:r>
          </w:p>
        </w:tc>
      </w:tr>
      <w:tr w:rsidR="00BE2ECC" w:rsidRPr="002F4FD1" w:rsidTr="004E3D36">
        <w:trPr>
          <w:trHeight w:val="416"/>
        </w:trPr>
        <w:tc>
          <w:tcPr>
            <w:tcW w:w="709" w:type="dxa"/>
            <w:vAlign w:val="center"/>
          </w:tcPr>
          <w:p w:rsidR="00BE2ECC" w:rsidRPr="002F4FD1" w:rsidRDefault="00BE2ECC" w:rsidP="00BE2ECC">
            <w:pPr>
              <w:pStyle w:val="af0"/>
              <w:numPr>
                <w:ilvl w:val="0"/>
                <w:numId w:val="53"/>
              </w:numPr>
              <w:spacing w:after="0" w:line="240" w:lineRule="auto"/>
              <w:ind w:left="0" w:firstLine="0"/>
              <w:contextualSpacing w:val="0"/>
              <w:rPr>
                <w:rFonts w:ascii="Times New Roman" w:hAnsi="Times New Roman" w:cs="Times New Roman"/>
                <w:sz w:val="20"/>
                <w:szCs w:val="20"/>
              </w:rPr>
            </w:pPr>
          </w:p>
        </w:tc>
        <w:tc>
          <w:tcPr>
            <w:tcW w:w="1559" w:type="dxa"/>
            <w:vAlign w:val="center"/>
          </w:tcPr>
          <w:p w:rsidR="00BE2ECC" w:rsidRPr="008E5BED" w:rsidRDefault="00BE2ECC" w:rsidP="00BE2ECC">
            <w:pPr>
              <w:spacing w:line="240" w:lineRule="auto"/>
              <w:ind w:firstLine="0"/>
              <w:rPr>
                <w:sz w:val="20"/>
                <w:szCs w:val="20"/>
                <w:lang w:eastAsia="ru-RU"/>
              </w:rPr>
            </w:pPr>
            <w:r>
              <w:rPr>
                <w:sz w:val="20"/>
                <w:szCs w:val="20"/>
                <w:lang w:eastAsia="ru-RU"/>
              </w:rPr>
              <w:t>Я</w:t>
            </w:r>
            <w:r w:rsidRPr="008E5BED">
              <w:rPr>
                <w:sz w:val="20"/>
                <w:szCs w:val="20"/>
                <w:lang w:eastAsia="ru-RU"/>
              </w:rPr>
              <w:t>. М</w:t>
            </w:r>
            <w:r>
              <w:rPr>
                <w:sz w:val="20"/>
                <w:szCs w:val="20"/>
                <w:lang w:eastAsia="ru-RU"/>
              </w:rPr>
              <w:t>.</w:t>
            </w:r>
          </w:p>
        </w:tc>
        <w:tc>
          <w:tcPr>
            <w:tcW w:w="1418"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8</w:t>
            </w:r>
          </w:p>
        </w:tc>
        <w:tc>
          <w:tcPr>
            <w:tcW w:w="2126"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Высокий</w:t>
            </w:r>
          </w:p>
        </w:tc>
        <w:tc>
          <w:tcPr>
            <w:tcW w:w="1559"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552"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Высокий</w:t>
            </w:r>
          </w:p>
        </w:tc>
        <w:tc>
          <w:tcPr>
            <w:tcW w:w="1417" w:type="dxa"/>
            <w:vAlign w:val="center"/>
          </w:tcPr>
          <w:p w:rsidR="00BE2ECC" w:rsidRPr="002F4FD1" w:rsidRDefault="00BE2ECC" w:rsidP="00BE2ECC">
            <w:pPr>
              <w:spacing w:line="240" w:lineRule="auto"/>
              <w:ind w:firstLine="0"/>
              <w:jc w:val="center"/>
              <w:rPr>
                <w:sz w:val="20"/>
                <w:szCs w:val="20"/>
                <w:lang w:eastAsia="ru-RU"/>
              </w:rPr>
            </w:pPr>
            <w:r w:rsidRPr="002F4FD1">
              <w:rPr>
                <w:sz w:val="20"/>
                <w:szCs w:val="20"/>
                <w:lang w:eastAsia="ru-RU"/>
              </w:rPr>
              <w:t>10</w:t>
            </w:r>
          </w:p>
        </w:tc>
        <w:tc>
          <w:tcPr>
            <w:tcW w:w="2269" w:type="dxa"/>
          </w:tcPr>
          <w:p w:rsidR="00BE2ECC" w:rsidRPr="002F4FD1" w:rsidRDefault="00BE2ECC" w:rsidP="00BE2ECC">
            <w:pPr>
              <w:spacing w:line="240" w:lineRule="auto"/>
              <w:ind w:firstLine="0"/>
              <w:jc w:val="center"/>
            </w:pPr>
            <w:r>
              <w:rPr>
                <w:sz w:val="20"/>
                <w:szCs w:val="20"/>
                <w:lang w:eastAsia="ru-RU"/>
              </w:rPr>
              <w:t>Высокий</w:t>
            </w:r>
          </w:p>
        </w:tc>
      </w:tr>
    </w:tbl>
    <w:p w:rsidR="0032142E" w:rsidRDefault="0032142E" w:rsidP="00921390">
      <w:pPr>
        <w:pStyle w:val="af0"/>
        <w:spacing w:after="0" w:line="360" w:lineRule="auto"/>
        <w:ind w:left="0" w:firstLine="709"/>
        <w:jc w:val="right"/>
        <w:rPr>
          <w:rFonts w:ascii="Times New Roman" w:hAnsi="Times New Roman" w:cs="Times New Roman"/>
          <w:b/>
          <w:color w:val="000000" w:themeColor="text1"/>
          <w:sz w:val="28"/>
          <w:szCs w:val="28"/>
        </w:rPr>
      </w:pPr>
    </w:p>
    <w:p w:rsidR="00D837B6" w:rsidRDefault="00D837B6" w:rsidP="00921390">
      <w:pPr>
        <w:pStyle w:val="af0"/>
        <w:spacing w:after="0" w:line="360" w:lineRule="auto"/>
        <w:ind w:left="0" w:firstLine="709"/>
        <w:jc w:val="right"/>
        <w:rPr>
          <w:rFonts w:ascii="Times New Roman" w:hAnsi="Times New Roman" w:cs="Times New Roman"/>
          <w:b/>
          <w:color w:val="000000" w:themeColor="text1"/>
          <w:sz w:val="28"/>
          <w:szCs w:val="28"/>
        </w:rPr>
        <w:sectPr w:rsidR="00D837B6" w:rsidSect="00AE55E5">
          <w:footnotePr>
            <w:numRestart w:val="eachPage"/>
          </w:footnotePr>
          <w:pgSz w:w="16840" w:h="11907" w:orient="landscape" w:code="9"/>
          <w:pgMar w:top="1134" w:right="851" w:bottom="1134" w:left="1418" w:header="709" w:footer="709" w:gutter="0"/>
          <w:cols w:space="708"/>
          <w:docGrid w:linePitch="360"/>
        </w:sectPr>
      </w:pPr>
    </w:p>
    <w:p w:rsidR="00D837B6" w:rsidRDefault="00D837B6" w:rsidP="002A217C">
      <w:pPr>
        <w:pStyle w:val="10"/>
        <w:numPr>
          <w:ilvl w:val="0"/>
          <w:numId w:val="0"/>
        </w:numPr>
        <w:ind w:left="432"/>
        <w:jc w:val="right"/>
      </w:pPr>
      <w:bookmarkStart w:id="50" w:name="_Toc515173224"/>
      <w:r>
        <w:lastRenderedPageBreak/>
        <w:t>Приложение 7</w:t>
      </w:r>
      <w:bookmarkEnd w:id="50"/>
    </w:p>
    <w:p w:rsidR="00D837B6" w:rsidRDefault="00D837B6" w:rsidP="00D837B6">
      <w:pPr>
        <w:pStyle w:val="af0"/>
        <w:spacing w:after="0" w:line="360" w:lineRule="auto"/>
        <w:ind w:left="0" w:firstLine="709"/>
        <w:jc w:val="center"/>
        <w:rPr>
          <w:rFonts w:ascii="Times New Roman" w:hAnsi="Times New Roman" w:cs="Times New Roman"/>
          <w:b/>
          <w:color w:val="000000" w:themeColor="text1"/>
          <w:sz w:val="28"/>
          <w:szCs w:val="28"/>
        </w:rPr>
      </w:pPr>
      <w:r>
        <w:rPr>
          <w:rFonts w:ascii="Times New Roman" w:hAnsi="Times New Roman" w:cs="Times New Roman"/>
          <w:b/>
          <w:noProof/>
          <w:color w:val="000000" w:themeColor="text1"/>
          <w:sz w:val="28"/>
          <w:szCs w:val="28"/>
          <w:lang w:eastAsia="ru-RU"/>
        </w:rPr>
        <w:drawing>
          <wp:inline distT="0" distB="0" distL="0" distR="0">
            <wp:extent cx="5869172" cy="3657600"/>
            <wp:effectExtent l="0" t="0" r="17780"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22082C" w:rsidRDefault="0022082C" w:rsidP="0022082C">
      <w:pPr>
        <w:pStyle w:val="af0"/>
        <w:spacing w:after="0" w:line="360" w:lineRule="auto"/>
        <w:ind w:left="0" w:firstLine="709"/>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Рис. 3.3</w:t>
      </w:r>
      <w:r w:rsidRPr="0098317F">
        <w:rPr>
          <w:rFonts w:ascii="Times New Roman" w:hAnsi="Times New Roman" w:cs="Times New Roman"/>
          <w:color w:val="000000" w:themeColor="text1"/>
          <w:sz w:val="28"/>
          <w:szCs w:val="28"/>
        </w:rPr>
        <w:t xml:space="preserve">. Результаты исследования </w:t>
      </w:r>
      <w:r>
        <w:rPr>
          <w:rFonts w:ascii="Times New Roman" w:hAnsi="Times New Roman" w:cs="Times New Roman"/>
          <w:color w:val="000000" w:themeColor="text1"/>
          <w:sz w:val="28"/>
          <w:szCs w:val="28"/>
        </w:rPr>
        <w:t>контрольного</w:t>
      </w:r>
      <w:r w:rsidRPr="0098317F">
        <w:rPr>
          <w:rFonts w:ascii="Times New Roman" w:hAnsi="Times New Roman" w:cs="Times New Roman"/>
          <w:color w:val="000000" w:themeColor="text1"/>
          <w:sz w:val="28"/>
          <w:szCs w:val="28"/>
        </w:rPr>
        <w:t xml:space="preserve"> этапа</w:t>
      </w:r>
      <w:r>
        <w:rPr>
          <w:rFonts w:ascii="Times New Roman" w:hAnsi="Times New Roman" w:cs="Times New Roman"/>
          <w:color w:val="000000" w:themeColor="text1"/>
          <w:sz w:val="28"/>
          <w:szCs w:val="28"/>
        </w:rPr>
        <w:t xml:space="preserve"> эксперимента</w:t>
      </w:r>
    </w:p>
    <w:p w:rsidR="0022082C" w:rsidRDefault="0022082C" w:rsidP="00D837B6">
      <w:pPr>
        <w:pStyle w:val="af0"/>
        <w:spacing w:after="0" w:line="360" w:lineRule="auto"/>
        <w:ind w:left="0" w:firstLine="709"/>
        <w:jc w:val="center"/>
        <w:rPr>
          <w:rFonts w:ascii="Times New Roman" w:hAnsi="Times New Roman" w:cs="Times New Roman"/>
          <w:b/>
          <w:color w:val="000000" w:themeColor="text1"/>
          <w:sz w:val="28"/>
          <w:szCs w:val="28"/>
        </w:rPr>
      </w:pPr>
    </w:p>
    <w:p w:rsidR="00D837B6" w:rsidRPr="002F4FD1" w:rsidRDefault="00D837B6" w:rsidP="00921390">
      <w:pPr>
        <w:pStyle w:val="af0"/>
        <w:spacing w:after="0" w:line="360" w:lineRule="auto"/>
        <w:ind w:left="0" w:firstLine="709"/>
        <w:jc w:val="right"/>
        <w:rPr>
          <w:rFonts w:ascii="Times New Roman" w:hAnsi="Times New Roman" w:cs="Times New Roman"/>
          <w:b/>
          <w:color w:val="000000" w:themeColor="text1"/>
          <w:sz w:val="28"/>
          <w:szCs w:val="28"/>
        </w:rPr>
      </w:pPr>
    </w:p>
    <w:p w:rsidR="0032142E" w:rsidRPr="002F4FD1" w:rsidRDefault="0032142E" w:rsidP="00921390">
      <w:pPr>
        <w:pStyle w:val="af0"/>
        <w:spacing w:after="0" w:line="360" w:lineRule="auto"/>
        <w:ind w:left="0" w:firstLine="709"/>
        <w:jc w:val="right"/>
        <w:rPr>
          <w:rFonts w:ascii="Times New Roman" w:hAnsi="Times New Roman" w:cs="Times New Roman"/>
          <w:b/>
          <w:color w:val="000000" w:themeColor="text1"/>
          <w:sz w:val="28"/>
          <w:szCs w:val="28"/>
        </w:rPr>
      </w:pPr>
    </w:p>
    <w:p w:rsidR="0032142E" w:rsidRPr="002F4FD1" w:rsidRDefault="0032142E" w:rsidP="00921390">
      <w:pPr>
        <w:pStyle w:val="af0"/>
        <w:spacing w:after="0" w:line="360" w:lineRule="auto"/>
        <w:ind w:left="0" w:firstLine="709"/>
        <w:jc w:val="right"/>
        <w:rPr>
          <w:rFonts w:ascii="Times New Roman" w:hAnsi="Times New Roman" w:cs="Times New Roman"/>
          <w:b/>
          <w:color w:val="000000" w:themeColor="text1"/>
          <w:sz w:val="28"/>
          <w:szCs w:val="28"/>
        </w:rPr>
        <w:sectPr w:rsidR="0032142E" w:rsidRPr="002F4FD1" w:rsidSect="00AE55E5">
          <w:footnotePr>
            <w:numRestart w:val="eachPage"/>
          </w:footnotePr>
          <w:pgSz w:w="16840" w:h="11907" w:orient="landscape" w:code="9"/>
          <w:pgMar w:top="1134" w:right="851" w:bottom="1134" w:left="1418" w:header="709" w:footer="709" w:gutter="0"/>
          <w:cols w:space="708"/>
          <w:docGrid w:linePitch="360"/>
        </w:sectPr>
      </w:pPr>
    </w:p>
    <w:p w:rsidR="0001313F" w:rsidRPr="002F4FD1" w:rsidRDefault="00A01233" w:rsidP="002A217C">
      <w:pPr>
        <w:pStyle w:val="10"/>
        <w:numPr>
          <w:ilvl w:val="0"/>
          <w:numId w:val="0"/>
        </w:numPr>
        <w:ind w:left="432"/>
        <w:jc w:val="right"/>
      </w:pPr>
      <w:bookmarkStart w:id="51" w:name="_Toc515173225"/>
      <w:r>
        <w:lastRenderedPageBreak/>
        <w:t>Приложение 8</w:t>
      </w:r>
      <w:bookmarkEnd w:id="51"/>
    </w:p>
    <w:p w:rsidR="00511F68" w:rsidRPr="002F4FD1" w:rsidRDefault="00511F68" w:rsidP="00921390">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Обработка результатов исследования мет</w:t>
      </w:r>
      <w:r w:rsidR="00ED4AF3" w:rsidRPr="002F4FD1">
        <w:rPr>
          <w:rFonts w:ascii="Times New Roman" w:hAnsi="Times New Roman" w:cs="Times New Roman"/>
          <w:b/>
          <w:color w:val="000000" w:themeColor="text1"/>
          <w:sz w:val="28"/>
          <w:szCs w:val="28"/>
        </w:rPr>
        <w:t>одами математической статистики</w:t>
      </w:r>
    </w:p>
    <w:p w:rsidR="007D7565" w:rsidRPr="002F4FD1" w:rsidRDefault="00511F68" w:rsidP="00921390">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Для определения значимости сдвига статистических значений между констатирующим и формирующим этапами мы использовали непараметрический Т – критерий Вилкоксона, так как выборки в нашем случае являются независимыми. Данный критерий применяется для сопоставления показателей, измеренных на одной и той же выборке испытуемых в двух разных условиях.</w:t>
      </w:r>
      <w:r w:rsidR="007D7565" w:rsidRPr="002F4FD1">
        <w:rPr>
          <w:rFonts w:ascii="Times New Roman" w:hAnsi="Times New Roman" w:cs="Times New Roman"/>
          <w:color w:val="000000" w:themeColor="text1"/>
          <w:sz w:val="28"/>
          <w:szCs w:val="28"/>
        </w:rPr>
        <w:t xml:space="preserve"> Он позволяет установить не только направленность изменений, но и их выраженность, т.е., с его помощью можно определить, насколько сдвиг показателей в каком – то одном направлении является более интенсивным, чем в другом.</w:t>
      </w:r>
    </w:p>
    <w:p w:rsidR="007D7565" w:rsidRPr="002F4FD1" w:rsidRDefault="007D7565" w:rsidP="00921390">
      <w:pPr>
        <w:pStyle w:val="af0"/>
        <w:spacing w:after="0" w:line="360" w:lineRule="auto"/>
        <w:ind w:left="0" w:firstLine="709"/>
        <w:jc w:val="both"/>
        <w:rPr>
          <w:rFonts w:ascii="Times New Roman" w:hAnsi="Times New Roman" w:cs="Times New Roman"/>
          <w:b/>
          <w:bCs/>
          <w:color w:val="000000" w:themeColor="text1"/>
          <w:sz w:val="28"/>
          <w:szCs w:val="28"/>
        </w:rPr>
      </w:pPr>
      <w:r w:rsidRPr="002F4FD1">
        <w:rPr>
          <w:rFonts w:ascii="Times New Roman" w:hAnsi="Times New Roman" w:cs="Times New Roman"/>
          <w:b/>
          <w:bCs/>
          <w:color w:val="000000" w:themeColor="text1"/>
          <w:sz w:val="28"/>
          <w:szCs w:val="28"/>
        </w:rPr>
        <w:t>Алгоритм подсчета Т-критерия Вилкоксона:</w:t>
      </w:r>
    </w:p>
    <w:p w:rsidR="00221006" w:rsidRPr="002F4FD1" w:rsidRDefault="007D7565"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Составление списка испытуемых в любом порядке;</w:t>
      </w:r>
    </w:p>
    <w:p w:rsidR="007D7565" w:rsidRPr="002F4FD1" w:rsidRDefault="007D7565"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Определ</w:t>
      </w:r>
      <w:r w:rsidR="00221006" w:rsidRPr="002F4FD1">
        <w:rPr>
          <w:rFonts w:ascii="Times New Roman" w:hAnsi="Times New Roman" w:cs="Times New Roman"/>
          <w:color w:val="000000" w:themeColor="text1"/>
          <w:sz w:val="28"/>
          <w:szCs w:val="28"/>
        </w:rPr>
        <w:t>ение "типичного" сдвига</w:t>
      </w:r>
      <w:r w:rsidRPr="002F4FD1">
        <w:rPr>
          <w:rFonts w:ascii="Times New Roman" w:hAnsi="Times New Roman" w:cs="Times New Roman"/>
          <w:color w:val="000000" w:themeColor="text1"/>
          <w:sz w:val="28"/>
          <w:szCs w:val="28"/>
        </w:rPr>
        <w:t xml:space="preserve"> и </w:t>
      </w:r>
      <w:r w:rsidR="00221006" w:rsidRPr="002F4FD1">
        <w:rPr>
          <w:rFonts w:ascii="Times New Roman" w:hAnsi="Times New Roman" w:cs="Times New Roman"/>
          <w:color w:val="000000" w:themeColor="text1"/>
          <w:sz w:val="28"/>
          <w:szCs w:val="28"/>
        </w:rPr>
        <w:t>формулировка соответствующих гипотез;</w:t>
      </w:r>
    </w:p>
    <w:p w:rsidR="007D7565" w:rsidRPr="002F4FD1" w:rsidRDefault="007D7565"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Перевод разностей в абсолютные величины;</w:t>
      </w:r>
    </w:p>
    <w:p w:rsidR="00221006" w:rsidRPr="002F4FD1" w:rsidRDefault="007D7565"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 xml:space="preserve"> Ранжировка абсолютных величин разностей;</w:t>
      </w:r>
    </w:p>
    <w:p w:rsidR="00ED4AF3" w:rsidRPr="002F4FD1" w:rsidRDefault="00221006"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Проверка правильности ранжирования;</w:t>
      </w:r>
    </w:p>
    <w:p w:rsidR="00ED4AF3" w:rsidRPr="002F4FD1" w:rsidRDefault="00221006"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Подсчёт суммы</w:t>
      </w:r>
      <w:r w:rsidR="007D7565" w:rsidRPr="002F4FD1">
        <w:rPr>
          <w:rFonts w:ascii="Times New Roman" w:hAnsi="Times New Roman" w:cs="Times New Roman"/>
          <w:color w:val="000000" w:themeColor="text1"/>
          <w:sz w:val="28"/>
          <w:szCs w:val="28"/>
        </w:rPr>
        <w:t xml:space="preserve"> этих рангов по формуле: Т=∑R{\\sub r}, где R{\\sub r} – ранговые значени</w:t>
      </w:r>
      <w:r w:rsidRPr="002F4FD1">
        <w:rPr>
          <w:rFonts w:ascii="Times New Roman" w:hAnsi="Times New Roman" w:cs="Times New Roman"/>
          <w:color w:val="000000" w:themeColor="text1"/>
          <w:sz w:val="28"/>
          <w:szCs w:val="28"/>
        </w:rPr>
        <w:t>я сдвигов с более редким знаком;</w:t>
      </w:r>
    </w:p>
    <w:p w:rsidR="00F5528A" w:rsidRDefault="00221006"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Определение критических значений Т – критерия Вилкоксона по таблице (е</w:t>
      </w:r>
      <w:r w:rsidR="007D7565" w:rsidRPr="002F4FD1">
        <w:rPr>
          <w:rFonts w:ascii="Times New Roman" w:hAnsi="Times New Roman" w:cs="Times New Roman"/>
          <w:color w:val="000000" w:themeColor="text1"/>
          <w:sz w:val="28"/>
          <w:szCs w:val="28"/>
        </w:rPr>
        <w:t>сли Т</w:t>
      </w:r>
      <w:r w:rsidRPr="002F4FD1">
        <w:rPr>
          <w:rFonts w:ascii="Times New Roman" w:hAnsi="Times New Roman" w:cs="Times New Roman"/>
          <w:color w:val="000000" w:themeColor="text1"/>
          <w:sz w:val="28"/>
          <w:szCs w:val="28"/>
        </w:rPr>
        <w:t xml:space="preserve"> – </w:t>
      </w:r>
      <w:r w:rsidR="007D7565" w:rsidRPr="002F4FD1">
        <w:rPr>
          <w:rFonts w:ascii="Times New Roman" w:hAnsi="Times New Roman" w:cs="Times New Roman"/>
          <w:color w:val="000000" w:themeColor="text1"/>
          <w:sz w:val="28"/>
          <w:szCs w:val="28"/>
        </w:rPr>
        <w:t>эмп. меньше или равен Т</w:t>
      </w:r>
      <w:r w:rsidRPr="002F4FD1">
        <w:rPr>
          <w:rFonts w:ascii="Times New Roman" w:hAnsi="Times New Roman" w:cs="Times New Roman"/>
          <w:color w:val="000000" w:themeColor="text1"/>
          <w:sz w:val="28"/>
          <w:szCs w:val="28"/>
        </w:rPr>
        <w:t xml:space="preserve"> – </w:t>
      </w:r>
      <w:r w:rsidR="007D7565" w:rsidRPr="002F4FD1">
        <w:rPr>
          <w:rFonts w:ascii="Times New Roman" w:hAnsi="Times New Roman" w:cs="Times New Roman"/>
          <w:color w:val="000000" w:themeColor="text1"/>
          <w:sz w:val="28"/>
          <w:szCs w:val="28"/>
        </w:rPr>
        <w:t>кр., сдвиг в</w:t>
      </w:r>
      <w:r w:rsidRPr="002F4FD1">
        <w:rPr>
          <w:rFonts w:ascii="Times New Roman" w:hAnsi="Times New Roman" w:cs="Times New Roman"/>
          <w:color w:val="000000" w:themeColor="text1"/>
          <w:sz w:val="28"/>
          <w:szCs w:val="28"/>
        </w:rPr>
        <w:t xml:space="preserve"> </w:t>
      </w:r>
      <w:r w:rsidR="007D7565" w:rsidRPr="002F4FD1">
        <w:rPr>
          <w:rFonts w:ascii="Times New Roman" w:hAnsi="Times New Roman" w:cs="Times New Roman"/>
          <w:color w:val="000000" w:themeColor="text1"/>
          <w:sz w:val="28"/>
          <w:szCs w:val="28"/>
        </w:rPr>
        <w:t>"типичную" сторону по интен</w:t>
      </w:r>
      <w:r w:rsidRPr="002F4FD1">
        <w:rPr>
          <w:rFonts w:ascii="Times New Roman" w:hAnsi="Times New Roman" w:cs="Times New Roman"/>
          <w:color w:val="000000" w:themeColor="text1"/>
          <w:sz w:val="28"/>
          <w:szCs w:val="28"/>
        </w:rPr>
        <w:t>сивности достоверно преобладает).</w:t>
      </w:r>
    </w:p>
    <w:p w:rsidR="00D071A4" w:rsidRDefault="00D071A4" w:rsidP="00BD5EA5">
      <w:pPr>
        <w:pStyle w:val="af0"/>
        <w:numPr>
          <w:ilvl w:val="0"/>
          <w:numId w:val="50"/>
        </w:numPr>
        <w:spacing w:after="0" w:line="360" w:lineRule="auto"/>
        <w:ind w:left="0" w:firstLine="709"/>
        <w:jc w:val="both"/>
        <w:rPr>
          <w:rFonts w:ascii="Times New Roman" w:hAnsi="Times New Roman" w:cs="Times New Roman"/>
          <w:color w:val="000000" w:themeColor="text1"/>
          <w:sz w:val="28"/>
          <w:szCs w:val="28"/>
        </w:rPr>
        <w:sectPr w:rsidR="00D071A4" w:rsidSect="00AE55E5">
          <w:footnotePr>
            <w:numRestart w:val="eachPage"/>
          </w:footnotePr>
          <w:pgSz w:w="16840" w:h="11907" w:orient="landscape" w:code="9"/>
          <w:pgMar w:top="1134" w:right="851" w:bottom="1134" w:left="1418" w:header="709" w:footer="709" w:gutter="0"/>
          <w:cols w:space="708"/>
          <w:docGrid w:linePitch="360"/>
        </w:sectPr>
      </w:pPr>
    </w:p>
    <w:p w:rsidR="00F5528A" w:rsidRDefault="00D43C7C" w:rsidP="002A217C">
      <w:pPr>
        <w:pStyle w:val="10"/>
        <w:numPr>
          <w:ilvl w:val="0"/>
          <w:numId w:val="0"/>
        </w:numPr>
        <w:ind w:left="432"/>
        <w:jc w:val="right"/>
      </w:pPr>
      <w:bookmarkStart w:id="52" w:name="_Toc515173226"/>
      <w:r w:rsidRPr="002F4FD1">
        <w:lastRenderedPageBreak/>
        <w:t>Приложение 9</w:t>
      </w:r>
      <w:bookmarkEnd w:id="52"/>
    </w:p>
    <w:p w:rsidR="00D43C7C" w:rsidRPr="002F4FD1" w:rsidRDefault="00F5528A" w:rsidP="00921390">
      <w:pPr>
        <w:pStyle w:val="af0"/>
        <w:spacing w:after="0" w:line="360" w:lineRule="auto"/>
        <w:ind w:left="0" w:firstLine="709"/>
        <w:jc w:val="right"/>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Таблица 6</w:t>
      </w:r>
    </w:p>
    <w:p w:rsidR="00D43C7C" w:rsidRPr="00F5528A" w:rsidRDefault="00D43C7C" w:rsidP="00F5528A">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 xml:space="preserve">Уровень </w:t>
      </w:r>
      <w:r w:rsidR="00361C59" w:rsidRPr="002F4FD1">
        <w:rPr>
          <w:rFonts w:ascii="Times New Roman" w:hAnsi="Times New Roman" w:cs="Times New Roman"/>
          <w:b/>
          <w:color w:val="000000" w:themeColor="text1"/>
          <w:sz w:val="28"/>
          <w:szCs w:val="28"/>
        </w:rPr>
        <w:t>когнитивного</w:t>
      </w:r>
      <w:r w:rsidR="00476757">
        <w:rPr>
          <w:rFonts w:ascii="Times New Roman" w:hAnsi="Times New Roman" w:cs="Times New Roman"/>
          <w:b/>
          <w:color w:val="000000" w:themeColor="text1"/>
          <w:sz w:val="28"/>
          <w:szCs w:val="28"/>
        </w:rPr>
        <w:t xml:space="preserve"> критерия</w:t>
      </w:r>
      <w:r w:rsidR="00361C59" w:rsidRPr="002F4FD1">
        <w:rPr>
          <w:rFonts w:ascii="Times New Roman" w:hAnsi="Times New Roman" w:cs="Times New Roman"/>
          <w:b/>
          <w:color w:val="000000" w:themeColor="text1"/>
          <w:sz w:val="28"/>
          <w:szCs w:val="28"/>
        </w:rPr>
        <w:t xml:space="preserve"> </w:t>
      </w:r>
      <w:r w:rsidRPr="002F4FD1">
        <w:rPr>
          <w:rFonts w:ascii="Times New Roman" w:hAnsi="Times New Roman" w:cs="Times New Roman"/>
          <w:b/>
          <w:color w:val="000000" w:themeColor="text1"/>
          <w:sz w:val="28"/>
          <w:szCs w:val="28"/>
        </w:rPr>
        <w:t>патриотичес</w:t>
      </w:r>
      <w:r w:rsidR="00361C59" w:rsidRPr="002F4FD1">
        <w:rPr>
          <w:rFonts w:ascii="Times New Roman" w:hAnsi="Times New Roman" w:cs="Times New Roman"/>
          <w:b/>
          <w:color w:val="000000" w:themeColor="text1"/>
          <w:sz w:val="28"/>
          <w:szCs w:val="28"/>
        </w:rPr>
        <w:t>кой воспитанности</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4161"/>
        <w:gridCol w:w="3146"/>
        <w:gridCol w:w="2986"/>
        <w:gridCol w:w="2980"/>
      </w:tblGrid>
      <w:tr w:rsidR="003E05CD" w:rsidRPr="002F4FD1" w:rsidTr="00476757">
        <w:trPr>
          <w:trHeight w:val="548"/>
          <w:tblHeader/>
        </w:trPr>
        <w:tc>
          <w:tcPr>
            <w:tcW w:w="697" w:type="dxa"/>
            <w:vAlign w:val="center"/>
          </w:tcPr>
          <w:p w:rsidR="003E05CD" w:rsidRPr="002F4FD1" w:rsidRDefault="003E05CD" w:rsidP="00921390">
            <w:pPr>
              <w:spacing w:line="240" w:lineRule="auto"/>
              <w:ind w:firstLine="0"/>
              <w:jc w:val="center"/>
              <w:rPr>
                <w:b/>
                <w:sz w:val="20"/>
                <w:szCs w:val="20"/>
                <w:lang w:eastAsia="ru-RU"/>
              </w:rPr>
            </w:pPr>
            <w:r w:rsidRPr="002F4FD1">
              <w:rPr>
                <w:b/>
                <w:sz w:val="20"/>
                <w:szCs w:val="20"/>
                <w:lang w:eastAsia="ru-RU"/>
              </w:rPr>
              <w:t>№</w:t>
            </w:r>
          </w:p>
          <w:p w:rsidR="003E05CD" w:rsidRPr="002F4FD1" w:rsidRDefault="003E05CD" w:rsidP="00921390">
            <w:pPr>
              <w:spacing w:line="240" w:lineRule="auto"/>
              <w:ind w:firstLine="0"/>
              <w:jc w:val="center"/>
              <w:rPr>
                <w:b/>
                <w:sz w:val="20"/>
                <w:szCs w:val="20"/>
                <w:lang w:eastAsia="ru-RU"/>
              </w:rPr>
            </w:pPr>
            <w:r w:rsidRPr="002F4FD1">
              <w:rPr>
                <w:b/>
                <w:sz w:val="20"/>
                <w:szCs w:val="20"/>
                <w:lang w:eastAsia="ru-RU"/>
              </w:rPr>
              <w:t>п/п</w:t>
            </w:r>
          </w:p>
        </w:tc>
        <w:tc>
          <w:tcPr>
            <w:tcW w:w="4161" w:type="dxa"/>
            <w:vAlign w:val="center"/>
          </w:tcPr>
          <w:p w:rsidR="003E05CD" w:rsidRPr="002F4FD1" w:rsidRDefault="003E05CD" w:rsidP="00921390">
            <w:pPr>
              <w:spacing w:line="240" w:lineRule="auto"/>
              <w:ind w:firstLine="0"/>
              <w:jc w:val="center"/>
              <w:rPr>
                <w:b/>
                <w:sz w:val="20"/>
                <w:szCs w:val="20"/>
                <w:lang w:eastAsia="ru-RU"/>
              </w:rPr>
            </w:pPr>
            <w:r w:rsidRPr="002F4FD1">
              <w:rPr>
                <w:b/>
                <w:sz w:val="20"/>
                <w:szCs w:val="20"/>
                <w:lang w:eastAsia="ru-RU"/>
              </w:rPr>
              <w:t>Данные «до»</w:t>
            </w:r>
          </w:p>
        </w:tc>
        <w:tc>
          <w:tcPr>
            <w:tcW w:w="3146" w:type="dxa"/>
            <w:vAlign w:val="center"/>
          </w:tcPr>
          <w:p w:rsidR="003E05CD" w:rsidRPr="002F4FD1" w:rsidRDefault="003E05CD" w:rsidP="00921390">
            <w:pPr>
              <w:spacing w:line="240" w:lineRule="auto"/>
              <w:ind w:firstLine="0"/>
              <w:jc w:val="center"/>
              <w:rPr>
                <w:b/>
                <w:sz w:val="20"/>
                <w:szCs w:val="20"/>
                <w:lang w:eastAsia="ru-RU"/>
              </w:rPr>
            </w:pPr>
            <w:r w:rsidRPr="002F4FD1">
              <w:rPr>
                <w:b/>
                <w:sz w:val="20"/>
                <w:szCs w:val="20"/>
                <w:lang w:eastAsia="ru-RU"/>
              </w:rPr>
              <w:t>Данные «после»</w:t>
            </w:r>
          </w:p>
        </w:tc>
        <w:tc>
          <w:tcPr>
            <w:tcW w:w="2986" w:type="dxa"/>
            <w:vAlign w:val="center"/>
          </w:tcPr>
          <w:p w:rsidR="003E05CD" w:rsidRPr="002F4FD1" w:rsidRDefault="003E05CD" w:rsidP="00921390">
            <w:pPr>
              <w:spacing w:line="240" w:lineRule="auto"/>
              <w:ind w:firstLine="0"/>
              <w:jc w:val="center"/>
              <w:rPr>
                <w:b/>
                <w:sz w:val="20"/>
                <w:szCs w:val="20"/>
                <w:lang w:eastAsia="ru-RU"/>
              </w:rPr>
            </w:pPr>
            <w:r w:rsidRPr="002F4FD1">
              <w:rPr>
                <w:b/>
                <w:sz w:val="20"/>
                <w:szCs w:val="20"/>
                <w:lang w:eastAsia="ru-RU"/>
              </w:rPr>
              <w:t>Сдвиг</w:t>
            </w:r>
          </w:p>
        </w:tc>
        <w:tc>
          <w:tcPr>
            <w:tcW w:w="2980" w:type="dxa"/>
          </w:tcPr>
          <w:p w:rsidR="003E05CD" w:rsidRPr="002F4FD1" w:rsidRDefault="003E05CD" w:rsidP="00921390">
            <w:pPr>
              <w:spacing w:line="240" w:lineRule="auto"/>
              <w:ind w:firstLine="0"/>
              <w:jc w:val="center"/>
              <w:rPr>
                <w:b/>
                <w:sz w:val="20"/>
                <w:szCs w:val="20"/>
                <w:lang w:eastAsia="ru-RU"/>
              </w:rPr>
            </w:pPr>
            <w:r w:rsidRPr="002F4FD1">
              <w:rPr>
                <w:b/>
                <w:sz w:val="20"/>
                <w:szCs w:val="20"/>
                <w:lang w:eastAsia="ru-RU"/>
              </w:rPr>
              <w:t>Абсолютные величины сдвига</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4</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tcPr>
          <w:p w:rsidR="00476757" w:rsidRPr="008E5BED" w:rsidRDefault="00476757" w:rsidP="00476757">
            <w:pPr>
              <w:spacing w:line="240" w:lineRule="auto"/>
              <w:ind w:firstLine="0"/>
              <w:jc w:val="center"/>
              <w:rPr>
                <w:rFonts w:eastAsia="Times New Roman"/>
                <w:sz w:val="20"/>
                <w:szCs w:val="20"/>
                <w:lang w:eastAsia="ru-RU"/>
              </w:rPr>
            </w:pPr>
            <w:r w:rsidRPr="008E5BED">
              <w:rPr>
                <w:rFonts w:eastAsia="Times New Roman"/>
                <w:sz w:val="20"/>
                <w:szCs w:val="20"/>
                <w:lang w:eastAsia="ru-RU"/>
              </w:rPr>
              <w:t>7</w:t>
            </w:r>
          </w:p>
        </w:tc>
        <w:tc>
          <w:tcPr>
            <w:tcW w:w="3146" w:type="dxa"/>
            <w:tcBorders>
              <w:top w:val="single" w:sz="4" w:space="0" w:color="auto"/>
              <w:left w:val="single" w:sz="4" w:space="0" w:color="auto"/>
              <w:bottom w:val="single" w:sz="4" w:space="0" w:color="auto"/>
              <w:right w:val="single" w:sz="4" w:space="0" w:color="auto"/>
            </w:tcBorders>
          </w:tcPr>
          <w:p w:rsidR="00476757" w:rsidRPr="002F4FD1" w:rsidRDefault="00476757" w:rsidP="00476757">
            <w:pPr>
              <w:spacing w:line="240" w:lineRule="auto"/>
              <w:ind w:firstLine="0"/>
              <w:jc w:val="center"/>
              <w:rPr>
                <w:rFonts w:eastAsia="Times New Roman"/>
                <w:sz w:val="20"/>
                <w:szCs w:val="20"/>
                <w:lang w:eastAsia="ru-RU"/>
              </w:rPr>
            </w:pPr>
            <w:r w:rsidRPr="002F4FD1">
              <w:rPr>
                <w:rFonts w:eastAsia="Times New Roman"/>
                <w:sz w:val="20"/>
                <w:szCs w:val="20"/>
                <w:lang w:eastAsia="ru-RU"/>
              </w:rPr>
              <w:t>8</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6</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0</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8</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9</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10</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4</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3</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0</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2</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2</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7</w:t>
            </w:r>
          </w:p>
        </w:tc>
        <w:tc>
          <w:tcPr>
            <w:tcW w:w="2986" w:type="dxa"/>
          </w:tcPr>
          <w:p w:rsidR="00476757" w:rsidRPr="002F4FD1" w:rsidRDefault="00476757" w:rsidP="00921390">
            <w:pPr>
              <w:spacing w:line="240" w:lineRule="auto"/>
              <w:ind w:firstLine="0"/>
              <w:jc w:val="center"/>
              <w:rPr>
                <w:sz w:val="20"/>
                <w:szCs w:val="20"/>
              </w:rPr>
            </w:pPr>
            <w:r>
              <w:rPr>
                <w:sz w:val="20"/>
                <w:szCs w:val="20"/>
              </w:rPr>
              <w:t>0</w:t>
            </w:r>
          </w:p>
        </w:tc>
        <w:tc>
          <w:tcPr>
            <w:tcW w:w="2980" w:type="dxa"/>
          </w:tcPr>
          <w:p w:rsidR="00476757" w:rsidRPr="002F4FD1" w:rsidRDefault="00476757" w:rsidP="00476757">
            <w:pPr>
              <w:spacing w:line="240" w:lineRule="auto"/>
              <w:ind w:firstLine="0"/>
              <w:jc w:val="center"/>
              <w:rPr>
                <w:sz w:val="20"/>
                <w:szCs w:val="20"/>
              </w:rPr>
            </w:pPr>
            <w:r>
              <w:rPr>
                <w:sz w:val="20"/>
                <w:szCs w:val="20"/>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6</w:t>
            </w:r>
          </w:p>
        </w:tc>
        <w:tc>
          <w:tcPr>
            <w:tcW w:w="2986" w:type="dxa"/>
          </w:tcPr>
          <w:p w:rsidR="00476757" w:rsidRPr="002F4FD1" w:rsidRDefault="00476757" w:rsidP="00921390">
            <w:pPr>
              <w:spacing w:line="240" w:lineRule="auto"/>
              <w:ind w:firstLine="0"/>
              <w:jc w:val="center"/>
              <w:rPr>
                <w:sz w:val="20"/>
                <w:szCs w:val="20"/>
              </w:rPr>
            </w:pPr>
            <w:r>
              <w:rPr>
                <w:sz w:val="20"/>
                <w:szCs w:val="20"/>
              </w:rPr>
              <w:t>0</w:t>
            </w:r>
          </w:p>
        </w:tc>
        <w:tc>
          <w:tcPr>
            <w:tcW w:w="2980" w:type="dxa"/>
          </w:tcPr>
          <w:p w:rsidR="00476757" w:rsidRPr="002F4FD1" w:rsidRDefault="00476757" w:rsidP="00476757">
            <w:pPr>
              <w:spacing w:line="240" w:lineRule="auto"/>
              <w:ind w:firstLine="0"/>
              <w:jc w:val="center"/>
              <w:rPr>
                <w:sz w:val="20"/>
                <w:szCs w:val="20"/>
              </w:rPr>
            </w:pPr>
            <w:r>
              <w:rPr>
                <w:sz w:val="20"/>
                <w:szCs w:val="20"/>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tcPr>
          <w:p w:rsidR="00476757" w:rsidRPr="002F4FD1" w:rsidRDefault="00476757" w:rsidP="00921390">
            <w:pPr>
              <w:spacing w:line="240" w:lineRule="auto"/>
              <w:ind w:firstLine="0"/>
              <w:jc w:val="center"/>
              <w:rPr>
                <w:sz w:val="20"/>
                <w:szCs w:val="20"/>
              </w:rPr>
            </w:pPr>
            <w:r>
              <w:rPr>
                <w:sz w:val="20"/>
                <w:szCs w:val="20"/>
              </w:rPr>
              <w:t>1</w:t>
            </w:r>
          </w:p>
        </w:tc>
        <w:tc>
          <w:tcPr>
            <w:tcW w:w="2980" w:type="dxa"/>
          </w:tcPr>
          <w:p w:rsidR="00476757" w:rsidRPr="002F4FD1" w:rsidRDefault="00476757" w:rsidP="00476757">
            <w:pPr>
              <w:spacing w:line="240" w:lineRule="auto"/>
              <w:ind w:firstLine="0"/>
              <w:jc w:val="center"/>
              <w:rPr>
                <w:sz w:val="20"/>
                <w:szCs w:val="20"/>
              </w:rPr>
            </w:pPr>
            <w:r>
              <w:rPr>
                <w:sz w:val="20"/>
                <w:szCs w:val="20"/>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5</w:t>
            </w:r>
          </w:p>
        </w:tc>
        <w:tc>
          <w:tcPr>
            <w:tcW w:w="2986" w:type="dxa"/>
          </w:tcPr>
          <w:p w:rsidR="00476757" w:rsidRPr="002F4FD1" w:rsidRDefault="00476757" w:rsidP="00921390">
            <w:pPr>
              <w:spacing w:line="240" w:lineRule="auto"/>
              <w:ind w:firstLine="0"/>
              <w:jc w:val="center"/>
              <w:rPr>
                <w:sz w:val="20"/>
                <w:szCs w:val="20"/>
              </w:rPr>
            </w:pPr>
            <w:r>
              <w:rPr>
                <w:sz w:val="20"/>
                <w:szCs w:val="20"/>
              </w:rPr>
              <w:t>0</w:t>
            </w:r>
          </w:p>
        </w:tc>
        <w:tc>
          <w:tcPr>
            <w:tcW w:w="2980" w:type="dxa"/>
          </w:tcPr>
          <w:p w:rsidR="00476757" w:rsidRPr="002F4FD1" w:rsidRDefault="00476757" w:rsidP="00476757">
            <w:pPr>
              <w:spacing w:line="240" w:lineRule="auto"/>
              <w:ind w:firstLine="0"/>
              <w:jc w:val="center"/>
              <w:rPr>
                <w:sz w:val="20"/>
                <w:szCs w:val="20"/>
              </w:rPr>
            </w:pPr>
            <w:r>
              <w:rPr>
                <w:sz w:val="20"/>
                <w:szCs w:val="20"/>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4</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4</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0</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4</w:t>
            </w:r>
          </w:p>
        </w:tc>
        <w:tc>
          <w:tcPr>
            <w:tcW w:w="2986" w:type="dxa"/>
          </w:tcPr>
          <w:p w:rsidR="00476757" w:rsidRPr="002F4FD1" w:rsidRDefault="00476757" w:rsidP="00921390">
            <w:pPr>
              <w:spacing w:line="240" w:lineRule="auto"/>
              <w:ind w:firstLine="0"/>
              <w:jc w:val="center"/>
              <w:rPr>
                <w:sz w:val="20"/>
                <w:szCs w:val="20"/>
              </w:rPr>
            </w:pPr>
            <w:r>
              <w:rPr>
                <w:sz w:val="20"/>
                <w:szCs w:val="20"/>
              </w:rPr>
              <w:t>1</w:t>
            </w:r>
          </w:p>
        </w:tc>
        <w:tc>
          <w:tcPr>
            <w:tcW w:w="2980" w:type="dxa"/>
          </w:tcPr>
          <w:p w:rsidR="00476757" w:rsidRPr="002F4FD1" w:rsidRDefault="00476757" w:rsidP="00476757">
            <w:pPr>
              <w:spacing w:line="240" w:lineRule="auto"/>
              <w:ind w:firstLine="0"/>
              <w:jc w:val="center"/>
              <w:rPr>
                <w:sz w:val="20"/>
                <w:szCs w:val="20"/>
              </w:rPr>
            </w:pPr>
            <w:r>
              <w:rPr>
                <w:sz w:val="20"/>
                <w:szCs w:val="20"/>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tcPr>
          <w:p w:rsidR="00476757" w:rsidRPr="002F4FD1" w:rsidRDefault="00476757" w:rsidP="00921390">
            <w:pPr>
              <w:spacing w:line="240" w:lineRule="auto"/>
              <w:ind w:firstLine="0"/>
              <w:jc w:val="center"/>
              <w:rPr>
                <w:sz w:val="20"/>
                <w:szCs w:val="20"/>
              </w:rPr>
            </w:pPr>
            <w:r>
              <w:rPr>
                <w:sz w:val="20"/>
                <w:szCs w:val="20"/>
              </w:rPr>
              <w:t>1</w:t>
            </w:r>
          </w:p>
        </w:tc>
        <w:tc>
          <w:tcPr>
            <w:tcW w:w="2980" w:type="dxa"/>
          </w:tcPr>
          <w:p w:rsidR="00476757" w:rsidRPr="002F4FD1" w:rsidRDefault="00476757" w:rsidP="00476757">
            <w:pPr>
              <w:spacing w:line="240" w:lineRule="auto"/>
              <w:ind w:firstLine="0"/>
              <w:jc w:val="center"/>
              <w:rPr>
                <w:sz w:val="20"/>
                <w:szCs w:val="20"/>
              </w:rPr>
            </w:pPr>
            <w:r>
              <w:rPr>
                <w:sz w:val="20"/>
                <w:szCs w:val="20"/>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9</w:t>
            </w:r>
          </w:p>
        </w:tc>
        <w:tc>
          <w:tcPr>
            <w:tcW w:w="2986" w:type="dxa"/>
          </w:tcPr>
          <w:p w:rsidR="00476757" w:rsidRPr="002F4FD1" w:rsidRDefault="00476757" w:rsidP="00921390">
            <w:pPr>
              <w:spacing w:line="240" w:lineRule="auto"/>
              <w:ind w:firstLine="0"/>
              <w:jc w:val="center"/>
              <w:rPr>
                <w:sz w:val="20"/>
                <w:szCs w:val="20"/>
              </w:rPr>
            </w:pPr>
            <w:r>
              <w:rPr>
                <w:sz w:val="20"/>
                <w:szCs w:val="20"/>
              </w:rPr>
              <w:t>3</w:t>
            </w:r>
          </w:p>
        </w:tc>
        <w:tc>
          <w:tcPr>
            <w:tcW w:w="2980" w:type="dxa"/>
          </w:tcPr>
          <w:p w:rsidR="00476757" w:rsidRPr="002F4FD1" w:rsidRDefault="00476757" w:rsidP="00476757">
            <w:pPr>
              <w:spacing w:line="240" w:lineRule="auto"/>
              <w:ind w:firstLine="0"/>
              <w:jc w:val="center"/>
              <w:rPr>
                <w:sz w:val="20"/>
                <w:szCs w:val="20"/>
              </w:rPr>
            </w:pPr>
            <w:r>
              <w:rPr>
                <w:sz w:val="20"/>
                <w:szCs w:val="20"/>
              </w:rPr>
              <w:t>3</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10</w:t>
            </w:r>
          </w:p>
        </w:tc>
        <w:tc>
          <w:tcPr>
            <w:tcW w:w="2986" w:type="dxa"/>
          </w:tcPr>
          <w:p w:rsidR="00476757" w:rsidRPr="002F4FD1" w:rsidRDefault="00476757" w:rsidP="00921390">
            <w:pPr>
              <w:spacing w:line="240" w:lineRule="auto"/>
              <w:ind w:firstLine="0"/>
              <w:jc w:val="center"/>
              <w:rPr>
                <w:sz w:val="20"/>
                <w:szCs w:val="20"/>
              </w:rPr>
            </w:pPr>
            <w:r>
              <w:rPr>
                <w:sz w:val="20"/>
                <w:szCs w:val="20"/>
              </w:rPr>
              <w:t>4</w:t>
            </w:r>
          </w:p>
        </w:tc>
        <w:tc>
          <w:tcPr>
            <w:tcW w:w="2980" w:type="dxa"/>
          </w:tcPr>
          <w:p w:rsidR="00476757" w:rsidRPr="002F4FD1" w:rsidRDefault="00476757" w:rsidP="00476757">
            <w:pPr>
              <w:spacing w:line="240" w:lineRule="auto"/>
              <w:ind w:firstLine="0"/>
              <w:jc w:val="center"/>
              <w:rPr>
                <w:sz w:val="20"/>
                <w:szCs w:val="20"/>
              </w:rPr>
            </w:pPr>
            <w:r>
              <w:rPr>
                <w:sz w:val="20"/>
                <w:szCs w:val="20"/>
              </w:rPr>
              <w:t>4</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tcPr>
          <w:p w:rsidR="00476757" w:rsidRPr="002F4FD1" w:rsidRDefault="00476757" w:rsidP="00921390">
            <w:pPr>
              <w:spacing w:line="240" w:lineRule="auto"/>
              <w:ind w:firstLine="0"/>
              <w:jc w:val="center"/>
              <w:rPr>
                <w:sz w:val="20"/>
                <w:szCs w:val="20"/>
              </w:rPr>
            </w:pPr>
            <w:r>
              <w:rPr>
                <w:sz w:val="20"/>
                <w:szCs w:val="20"/>
              </w:rPr>
              <w:t>3</w:t>
            </w:r>
          </w:p>
        </w:tc>
        <w:tc>
          <w:tcPr>
            <w:tcW w:w="2980" w:type="dxa"/>
          </w:tcPr>
          <w:p w:rsidR="00476757" w:rsidRPr="002F4FD1" w:rsidRDefault="00476757" w:rsidP="00476757">
            <w:pPr>
              <w:spacing w:line="240" w:lineRule="auto"/>
              <w:ind w:firstLine="0"/>
              <w:jc w:val="center"/>
              <w:rPr>
                <w:sz w:val="20"/>
                <w:szCs w:val="20"/>
              </w:rPr>
            </w:pPr>
            <w:r>
              <w:rPr>
                <w:sz w:val="20"/>
                <w:szCs w:val="20"/>
              </w:rPr>
              <w:t>3</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7</w:t>
            </w:r>
          </w:p>
        </w:tc>
        <w:tc>
          <w:tcPr>
            <w:tcW w:w="2986" w:type="dxa"/>
          </w:tcPr>
          <w:p w:rsidR="00476757" w:rsidRPr="002F4FD1" w:rsidRDefault="00476757" w:rsidP="00921390">
            <w:pPr>
              <w:spacing w:line="240" w:lineRule="auto"/>
              <w:ind w:firstLine="0"/>
              <w:jc w:val="center"/>
              <w:rPr>
                <w:sz w:val="20"/>
                <w:szCs w:val="20"/>
              </w:rPr>
            </w:pPr>
            <w:r>
              <w:rPr>
                <w:sz w:val="20"/>
                <w:szCs w:val="20"/>
              </w:rPr>
              <w:t>0</w:t>
            </w:r>
          </w:p>
        </w:tc>
        <w:tc>
          <w:tcPr>
            <w:tcW w:w="2980" w:type="dxa"/>
          </w:tcPr>
          <w:p w:rsidR="00476757" w:rsidRPr="002F4FD1" w:rsidRDefault="00476757" w:rsidP="00476757">
            <w:pPr>
              <w:spacing w:line="240" w:lineRule="auto"/>
              <w:ind w:firstLine="0"/>
              <w:jc w:val="center"/>
              <w:rPr>
                <w:sz w:val="20"/>
                <w:szCs w:val="20"/>
              </w:rPr>
            </w:pPr>
            <w:r>
              <w:rPr>
                <w:sz w:val="20"/>
                <w:szCs w:val="20"/>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7</w:t>
            </w:r>
          </w:p>
        </w:tc>
        <w:tc>
          <w:tcPr>
            <w:tcW w:w="2986" w:type="dxa"/>
          </w:tcPr>
          <w:p w:rsidR="00476757" w:rsidRPr="002F4FD1" w:rsidRDefault="00476757" w:rsidP="00921390">
            <w:pPr>
              <w:spacing w:line="240" w:lineRule="auto"/>
              <w:ind w:firstLine="0"/>
              <w:jc w:val="center"/>
              <w:rPr>
                <w:sz w:val="20"/>
                <w:szCs w:val="20"/>
              </w:rPr>
            </w:pPr>
            <w:r>
              <w:rPr>
                <w:sz w:val="20"/>
                <w:szCs w:val="20"/>
              </w:rPr>
              <w:t>1</w:t>
            </w:r>
          </w:p>
        </w:tc>
        <w:tc>
          <w:tcPr>
            <w:tcW w:w="2980" w:type="dxa"/>
          </w:tcPr>
          <w:p w:rsidR="00476757" w:rsidRPr="002F4FD1" w:rsidRDefault="00476757" w:rsidP="00476757">
            <w:pPr>
              <w:spacing w:line="240" w:lineRule="auto"/>
              <w:ind w:firstLine="0"/>
              <w:jc w:val="center"/>
              <w:rPr>
                <w:sz w:val="20"/>
                <w:szCs w:val="20"/>
              </w:rPr>
            </w:pPr>
            <w:r>
              <w:rPr>
                <w:sz w:val="20"/>
                <w:szCs w:val="20"/>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5</w:t>
            </w:r>
          </w:p>
        </w:tc>
        <w:tc>
          <w:tcPr>
            <w:tcW w:w="2986" w:type="dxa"/>
          </w:tcPr>
          <w:p w:rsidR="00476757" w:rsidRPr="002F4FD1" w:rsidRDefault="00476757" w:rsidP="00921390">
            <w:pPr>
              <w:spacing w:line="240" w:lineRule="auto"/>
              <w:ind w:firstLine="0"/>
              <w:jc w:val="center"/>
              <w:rPr>
                <w:sz w:val="20"/>
                <w:szCs w:val="20"/>
              </w:rPr>
            </w:pPr>
            <w:r>
              <w:rPr>
                <w:sz w:val="20"/>
                <w:szCs w:val="20"/>
              </w:rPr>
              <w:t>0</w:t>
            </w:r>
          </w:p>
        </w:tc>
        <w:tc>
          <w:tcPr>
            <w:tcW w:w="2980" w:type="dxa"/>
          </w:tcPr>
          <w:p w:rsidR="00476757" w:rsidRPr="002F4FD1" w:rsidRDefault="00476757" w:rsidP="00476757">
            <w:pPr>
              <w:spacing w:line="240" w:lineRule="auto"/>
              <w:ind w:firstLine="0"/>
              <w:jc w:val="center"/>
              <w:rPr>
                <w:sz w:val="20"/>
                <w:szCs w:val="20"/>
              </w:rPr>
            </w:pPr>
            <w:r>
              <w:rPr>
                <w:sz w:val="20"/>
                <w:szCs w:val="20"/>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7</w:t>
            </w:r>
          </w:p>
        </w:tc>
        <w:tc>
          <w:tcPr>
            <w:tcW w:w="2986" w:type="dxa"/>
          </w:tcPr>
          <w:p w:rsidR="00476757" w:rsidRPr="002F4FD1" w:rsidRDefault="00476757" w:rsidP="00921390">
            <w:pPr>
              <w:spacing w:line="240" w:lineRule="auto"/>
              <w:ind w:firstLine="0"/>
              <w:jc w:val="center"/>
              <w:rPr>
                <w:sz w:val="20"/>
                <w:szCs w:val="20"/>
              </w:rPr>
            </w:pPr>
            <w:r>
              <w:rPr>
                <w:sz w:val="20"/>
                <w:szCs w:val="20"/>
              </w:rPr>
              <w:t>1</w:t>
            </w:r>
          </w:p>
        </w:tc>
        <w:tc>
          <w:tcPr>
            <w:tcW w:w="2980" w:type="dxa"/>
          </w:tcPr>
          <w:p w:rsidR="00476757" w:rsidRPr="002F4FD1" w:rsidRDefault="00476757" w:rsidP="00476757">
            <w:pPr>
              <w:spacing w:line="240" w:lineRule="auto"/>
              <w:ind w:firstLine="0"/>
              <w:jc w:val="center"/>
              <w:rPr>
                <w:sz w:val="20"/>
                <w:szCs w:val="20"/>
              </w:rPr>
            </w:pPr>
            <w:r>
              <w:rPr>
                <w:sz w:val="20"/>
                <w:szCs w:val="20"/>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8</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9</w:t>
            </w:r>
          </w:p>
        </w:tc>
        <w:tc>
          <w:tcPr>
            <w:tcW w:w="2986" w:type="dxa"/>
          </w:tcPr>
          <w:p w:rsidR="00476757" w:rsidRPr="002F4FD1" w:rsidRDefault="00476757" w:rsidP="00921390">
            <w:pPr>
              <w:spacing w:line="240" w:lineRule="auto"/>
              <w:ind w:firstLine="0"/>
              <w:jc w:val="center"/>
              <w:rPr>
                <w:sz w:val="20"/>
                <w:szCs w:val="20"/>
              </w:rPr>
            </w:pPr>
            <w:r>
              <w:rPr>
                <w:sz w:val="20"/>
                <w:szCs w:val="20"/>
              </w:rPr>
              <w:t>1</w:t>
            </w:r>
          </w:p>
        </w:tc>
        <w:tc>
          <w:tcPr>
            <w:tcW w:w="2980" w:type="dxa"/>
          </w:tcPr>
          <w:p w:rsidR="00476757" w:rsidRPr="002F4FD1" w:rsidRDefault="00476757" w:rsidP="00476757">
            <w:pPr>
              <w:spacing w:line="240" w:lineRule="auto"/>
              <w:ind w:firstLine="0"/>
              <w:jc w:val="center"/>
              <w:rPr>
                <w:sz w:val="20"/>
                <w:szCs w:val="20"/>
              </w:rPr>
            </w:pPr>
            <w:r>
              <w:rPr>
                <w:sz w:val="20"/>
                <w:szCs w:val="20"/>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7</w:t>
            </w:r>
          </w:p>
        </w:tc>
        <w:tc>
          <w:tcPr>
            <w:tcW w:w="2986" w:type="dxa"/>
          </w:tcPr>
          <w:p w:rsidR="00476757" w:rsidRPr="002F4FD1" w:rsidRDefault="00476757" w:rsidP="00921390">
            <w:pPr>
              <w:spacing w:line="240" w:lineRule="auto"/>
              <w:ind w:firstLine="0"/>
              <w:jc w:val="center"/>
              <w:rPr>
                <w:sz w:val="20"/>
                <w:szCs w:val="20"/>
              </w:rPr>
            </w:pPr>
            <w:r>
              <w:rPr>
                <w:sz w:val="20"/>
                <w:szCs w:val="20"/>
              </w:rPr>
              <w:t>0</w:t>
            </w:r>
          </w:p>
        </w:tc>
        <w:tc>
          <w:tcPr>
            <w:tcW w:w="2980" w:type="dxa"/>
          </w:tcPr>
          <w:p w:rsidR="00476757" w:rsidRPr="002F4FD1" w:rsidRDefault="00476757" w:rsidP="00476757">
            <w:pPr>
              <w:spacing w:line="240" w:lineRule="auto"/>
              <w:ind w:firstLine="0"/>
              <w:jc w:val="center"/>
              <w:rPr>
                <w:sz w:val="20"/>
                <w:szCs w:val="20"/>
              </w:rPr>
            </w:pPr>
            <w:r>
              <w:rPr>
                <w:sz w:val="20"/>
                <w:szCs w:val="20"/>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4</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8</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0</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0</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-1</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r>
      <w:tr w:rsidR="00476757" w:rsidRPr="002F4FD1" w:rsidTr="00476757">
        <w:trPr>
          <w:trHeight w:val="416"/>
        </w:trPr>
        <w:tc>
          <w:tcPr>
            <w:tcW w:w="697" w:type="dxa"/>
            <w:vAlign w:val="center"/>
          </w:tcPr>
          <w:p w:rsidR="00476757" w:rsidRPr="002F4FD1" w:rsidRDefault="00476757" w:rsidP="00BD5EA5">
            <w:pPr>
              <w:pStyle w:val="af0"/>
              <w:numPr>
                <w:ilvl w:val="0"/>
                <w:numId w:val="51"/>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476757" w:rsidRPr="008E5BED" w:rsidRDefault="00476757" w:rsidP="00476757">
            <w:pPr>
              <w:spacing w:line="240" w:lineRule="auto"/>
              <w:ind w:firstLine="0"/>
              <w:jc w:val="center"/>
              <w:rPr>
                <w:sz w:val="20"/>
                <w:szCs w:val="20"/>
                <w:lang w:eastAsia="ru-RU"/>
              </w:rPr>
            </w:pPr>
            <w:r w:rsidRPr="008E5BED">
              <w:rPr>
                <w:sz w:val="20"/>
                <w:szCs w:val="20"/>
                <w:lang w:eastAsia="ru-RU"/>
              </w:rPr>
              <w:t>8</w:t>
            </w:r>
          </w:p>
        </w:tc>
        <w:tc>
          <w:tcPr>
            <w:tcW w:w="3146" w:type="dxa"/>
            <w:vAlign w:val="center"/>
          </w:tcPr>
          <w:p w:rsidR="00476757" w:rsidRPr="002F4FD1" w:rsidRDefault="00476757" w:rsidP="00476757">
            <w:pPr>
              <w:spacing w:line="240" w:lineRule="auto"/>
              <w:ind w:firstLine="0"/>
              <w:jc w:val="center"/>
              <w:rPr>
                <w:sz w:val="20"/>
                <w:szCs w:val="20"/>
                <w:lang w:eastAsia="ru-RU"/>
              </w:rPr>
            </w:pPr>
            <w:r w:rsidRPr="002F4FD1">
              <w:rPr>
                <w:sz w:val="20"/>
                <w:szCs w:val="20"/>
                <w:lang w:eastAsia="ru-RU"/>
              </w:rPr>
              <w:t>8</w:t>
            </w:r>
          </w:p>
        </w:tc>
        <w:tc>
          <w:tcPr>
            <w:tcW w:w="2986" w:type="dxa"/>
            <w:vAlign w:val="center"/>
          </w:tcPr>
          <w:p w:rsidR="00476757" w:rsidRPr="002F4FD1" w:rsidRDefault="00476757" w:rsidP="00921390">
            <w:pPr>
              <w:spacing w:line="240" w:lineRule="auto"/>
              <w:ind w:firstLine="0"/>
              <w:jc w:val="center"/>
              <w:rPr>
                <w:sz w:val="20"/>
                <w:szCs w:val="20"/>
                <w:lang w:eastAsia="ru-RU"/>
              </w:rPr>
            </w:pPr>
            <w:r>
              <w:rPr>
                <w:sz w:val="20"/>
                <w:szCs w:val="20"/>
                <w:lang w:eastAsia="ru-RU"/>
              </w:rPr>
              <w:t>0</w:t>
            </w:r>
          </w:p>
        </w:tc>
        <w:tc>
          <w:tcPr>
            <w:tcW w:w="2980"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0</w:t>
            </w:r>
          </w:p>
        </w:tc>
      </w:tr>
    </w:tbl>
    <w:p w:rsidR="00221006" w:rsidRPr="002F4FD1" w:rsidRDefault="00ED4AF3" w:rsidP="00476757">
      <w:pPr>
        <w:rPr>
          <w:b/>
          <w:i/>
          <w:color w:val="000000" w:themeColor="text1"/>
        </w:rPr>
      </w:pPr>
      <w:r w:rsidRPr="002F4FD1">
        <w:rPr>
          <w:b/>
          <w:i/>
          <w:color w:val="000000" w:themeColor="text1"/>
        </w:rPr>
        <w:t>(+)</w:t>
      </w:r>
      <w:r w:rsidR="0001313F" w:rsidRPr="002F4FD1">
        <w:rPr>
          <w:b/>
          <w:i/>
          <w:color w:val="000000" w:themeColor="text1"/>
        </w:rPr>
        <w:t xml:space="preserve"> –</w:t>
      </w:r>
      <w:r w:rsidR="00196C8A">
        <w:rPr>
          <w:b/>
          <w:i/>
          <w:color w:val="000000" w:themeColor="text1"/>
        </w:rPr>
        <w:t xml:space="preserve"> 1</w:t>
      </w:r>
      <w:r w:rsidR="002A6175" w:rsidRPr="002F4FD1">
        <w:rPr>
          <w:b/>
          <w:i/>
          <w:color w:val="000000" w:themeColor="text1"/>
        </w:rPr>
        <w:t>7</w:t>
      </w:r>
      <w:r w:rsidR="0001313F" w:rsidRPr="002F4FD1">
        <w:rPr>
          <w:b/>
          <w:i/>
          <w:color w:val="000000" w:themeColor="text1"/>
        </w:rPr>
        <w:t>,</w:t>
      </w:r>
      <w:r w:rsidRPr="002F4FD1">
        <w:rPr>
          <w:b/>
          <w:i/>
          <w:color w:val="000000" w:themeColor="text1"/>
        </w:rPr>
        <w:t xml:space="preserve"> типичный сдвиг</w:t>
      </w:r>
      <w:r w:rsidR="0001313F" w:rsidRPr="002F4FD1">
        <w:rPr>
          <w:b/>
          <w:i/>
          <w:color w:val="000000" w:themeColor="text1"/>
        </w:rPr>
        <w:t>.</w:t>
      </w:r>
    </w:p>
    <w:p w:rsidR="00476757" w:rsidRPr="00476757" w:rsidRDefault="0001313F" w:rsidP="00476757">
      <w:pPr>
        <w:pStyle w:val="af0"/>
        <w:spacing w:after="0" w:line="360" w:lineRule="auto"/>
        <w:ind w:left="0" w:firstLine="709"/>
        <w:rPr>
          <w:rFonts w:ascii="Times New Roman" w:hAnsi="Times New Roman" w:cs="Times New Roman"/>
          <w:b/>
          <w:i/>
          <w:color w:val="000000" w:themeColor="text1"/>
          <w:sz w:val="28"/>
          <w:szCs w:val="28"/>
        </w:rPr>
      </w:pPr>
      <w:r w:rsidRPr="002F4FD1">
        <w:rPr>
          <w:rFonts w:ascii="Times New Roman" w:hAnsi="Times New Roman" w:cs="Times New Roman"/>
          <w:b/>
          <w:i/>
          <w:color w:val="000000" w:themeColor="text1"/>
          <w:sz w:val="28"/>
          <w:szCs w:val="28"/>
        </w:rPr>
        <w:t>(-) – 1, нетипичный сдвиг.</w:t>
      </w:r>
    </w:p>
    <w:p w:rsidR="0001313F" w:rsidRPr="002F4FD1" w:rsidRDefault="0001313F" w:rsidP="00921390">
      <w:pPr>
        <w:pStyle w:val="af0"/>
        <w:spacing w:after="0" w:line="360" w:lineRule="auto"/>
        <w:ind w:left="0" w:firstLine="709"/>
        <w:jc w:val="both"/>
        <w:rPr>
          <w:rFonts w:ascii="Times New Roman" w:hAnsi="Times New Roman" w:cs="Times New Roman"/>
          <w:i/>
          <w:color w:val="000000" w:themeColor="text1"/>
          <w:sz w:val="28"/>
          <w:szCs w:val="28"/>
        </w:rPr>
      </w:pPr>
      <w:r w:rsidRPr="002F4FD1">
        <w:rPr>
          <w:rFonts w:ascii="Times New Roman" w:hAnsi="Times New Roman" w:cs="Times New Roman"/>
          <w:b/>
          <w:color w:val="000000" w:themeColor="text1"/>
          <w:sz w:val="28"/>
          <w:szCs w:val="28"/>
          <w:lang w:val="en-US"/>
        </w:rPr>
        <w:t>H</w:t>
      </w:r>
      <w:r w:rsidRPr="002F4FD1">
        <w:rPr>
          <w:rFonts w:ascii="Times New Roman" w:hAnsi="Times New Roman" w:cs="Times New Roman"/>
          <w:b/>
          <w:color w:val="000000" w:themeColor="text1"/>
          <w:sz w:val="28"/>
          <w:szCs w:val="28"/>
        </w:rPr>
        <w:t xml:space="preserve">0 – </w:t>
      </w:r>
      <w:r w:rsidRPr="002F4FD1">
        <w:rPr>
          <w:rFonts w:ascii="Times New Roman" w:hAnsi="Times New Roman" w:cs="Times New Roman"/>
          <w:i/>
          <w:color w:val="000000" w:themeColor="text1"/>
          <w:sz w:val="28"/>
          <w:szCs w:val="28"/>
        </w:rPr>
        <w:t xml:space="preserve">сдвиг в сторону увеличения уровня </w:t>
      </w:r>
      <w:r w:rsidR="00196C8A">
        <w:rPr>
          <w:rFonts w:ascii="Times New Roman" w:hAnsi="Times New Roman" w:cs="Times New Roman"/>
          <w:i/>
          <w:color w:val="000000" w:themeColor="text1"/>
          <w:sz w:val="28"/>
          <w:szCs w:val="28"/>
        </w:rPr>
        <w:t xml:space="preserve">когнитивного критерия патриотической воспитанности </w:t>
      </w:r>
      <w:r w:rsidRPr="002F4FD1">
        <w:rPr>
          <w:rFonts w:ascii="Times New Roman" w:hAnsi="Times New Roman" w:cs="Times New Roman"/>
          <w:i/>
          <w:color w:val="000000" w:themeColor="text1"/>
          <w:sz w:val="28"/>
          <w:szCs w:val="28"/>
        </w:rPr>
        <w:t>у младших школьников во внеурочной деятельности не является статистически значимым.</w:t>
      </w:r>
    </w:p>
    <w:p w:rsidR="00476757" w:rsidRDefault="0001313F" w:rsidP="00476757">
      <w:pPr>
        <w:pStyle w:val="af0"/>
        <w:spacing w:after="0" w:line="360" w:lineRule="auto"/>
        <w:ind w:left="0" w:firstLine="709"/>
        <w:jc w:val="both"/>
        <w:rPr>
          <w:rFonts w:ascii="Times New Roman" w:hAnsi="Times New Roman" w:cs="Times New Roman"/>
          <w:i/>
          <w:color w:val="000000" w:themeColor="text1"/>
          <w:sz w:val="28"/>
          <w:szCs w:val="28"/>
        </w:rPr>
      </w:pPr>
      <w:r w:rsidRPr="002F4FD1">
        <w:rPr>
          <w:rFonts w:ascii="Times New Roman" w:hAnsi="Times New Roman" w:cs="Times New Roman"/>
          <w:b/>
          <w:color w:val="000000" w:themeColor="text1"/>
          <w:sz w:val="28"/>
          <w:szCs w:val="28"/>
          <w:lang w:val="en-US"/>
        </w:rPr>
        <w:t>H</w:t>
      </w:r>
      <w:r w:rsidRPr="002F4FD1">
        <w:rPr>
          <w:rFonts w:ascii="Times New Roman" w:hAnsi="Times New Roman" w:cs="Times New Roman"/>
          <w:b/>
          <w:color w:val="000000" w:themeColor="text1"/>
          <w:sz w:val="28"/>
          <w:szCs w:val="28"/>
        </w:rPr>
        <w:t xml:space="preserve">1 – </w:t>
      </w:r>
      <w:r w:rsidRPr="002F4FD1">
        <w:rPr>
          <w:rFonts w:ascii="Times New Roman" w:hAnsi="Times New Roman" w:cs="Times New Roman"/>
          <w:i/>
          <w:color w:val="000000" w:themeColor="text1"/>
          <w:sz w:val="28"/>
          <w:szCs w:val="28"/>
        </w:rPr>
        <w:t>сдвиг в сторону увеличения уровня</w:t>
      </w:r>
      <w:r w:rsidR="00196C8A">
        <w:rPr>
          <w:rFonts w:ascii="Times New Roman" w:hAnsi="Times New Roman" w:cs="Times New Roman"/>
          <w:i/>
          <w:color w:val="000000" w:themeColor="text1"/>
          <w:sz w:val="28"/>
          <w:szCs w:val="28"/>
        </w:rPr>
        <w:t xml:space="preserve"> когнитивного критерия патриотической воспитанности </w:t>
      </w:r>
      <w:r w:rsidRPr="002F4FD1">
        <w:rPr>
          <w:rFonts w:ascii="Times New Roman" w:hAnsi="Times New Roman" w:cs="Times New Roman"/>
          <w:i/>
          <w:color w:val="000000" w:themeColor="text1"/>
          <w:sz w:val="28"/>
          <w:szCs w:val="28"/>
        </w:rPr>
        <w:t>у младших школьнико</w:t>
      </w:r>
      <w:r w:rsidR="004B2B40">
        <w:rPr>
          <w:rFonts w:ascii="Times New Roman" w:hAnsi="Times New Roman" w:cs="Times New Roman"/>
          <w:i/>
          <w:color w:val="000000" w:themeColor="text1"/>
          <w:sz w:val="28"/>
          <w:szCs w:val="28"/>
        </w:rPr>
        <w:t xml:space="preserve">в во внеурочной деятельности </w:t>
      </w:r>
      <w:r w:rsidRPr="002F4FD1">
        <w:rPr>
          <w:rFonts w:ascii="Times New Roman" w:hAnsi="Times New Roman" w:cs="Times New Roman"/>
          <w:i/>
          <w:color w:val="000000" w:themeColor="text1"/>
          <w:sz w:val="28"/>
          <w:szCs w:val="28"/>
        </w:rPr>
        <w:t>является статистически значимым.</w:t>
      </w:r>
    </w:p>
    <w:p w:rsidR="004B2B40" w:rsidRPr="004B2B40" w:rsidRDefault="004B2B40" w:rsidP="004B2B40">
      <w:pPr>
        <w:rPr>
          <w:b/>
          <w:color w:val="000000" w:themeColor="text1"/>
        </w:rPr>
        <w:sectPr w:rsidR="004B2B40" w:rsidRPr="004B2B40" w:rsidSect="00AE55E5">
          <w:footnotePr>
            <w:numRestart w:val="eachPage"/>
          </w:footnotePr>
          <w:pgSz w:w="16840" w:h="11907" w:orient="landscape" w:code="9"/>
          <w:pgMar w:top="1134" w:right="851" w:bottom="1134" w:left="1418" w:header="709" w:footer="709" w:gutter="0"/>
          <w:cols w:space="708"/>
          <w:docGrid w:linePitch="360"/>
        </w:sectPr>
      </w:pPr>
    </w:p>
    <w:p w:rsidR="0001313F" w:rsidRPr="002F4FD1" w:rsidRDefault="0001313F" w:rsidP="00921390">
      <w:pPr>
        <w:pStyle w:val="af0"/>
        <w:spacing w:after="0" w:line="360" w:lineRule="auto"/>
        <w:ind w:left="0" w:firstLine="709"/>
        <w:jc w:val="right"/>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lastRenderedPageBreak/>
        <w:t>Таблица 7</w:t>
      </w:r>
    </w:p>
    <w:p w:rsidR="0053716D" w:rsidRPr="004B2B40" w:rsidRDefault="0001313F" w:rsidP="004B2B40">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Проранжируем абсолютные величины разностей, начисляя большему значению меньший ранг.</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5103"/>
        <w:gridCol w:w="3260"/>
      </w:tblGrid>
      <w:tr w:rsidR="00D43C7C" w:rsidRPr="002F4FD1" w:rsidTr="00196C8A">
        <w:trPr>
          <w:trHeight w:val="360"/>
          <w:tblHeader/>
        </w:trPr>
        <w:tc>
          <w:tcPr>
            <w:tcW w:w="851" w:type="dxa"/>
            <w:vAlign w:val="center"/>
          </w:tcPr>
          <w:p w:rsidR="00D43C7C" w:rsidRPr="002F4FD1" w:rsidRDefault="00196C8A" w:rsidP="00196C8A">
            <w:pPr>
              <w:spacing w:line="240" w:lineRule="auto"/>
              <w:ind w:firstLine="0"/>
              <w:jc w:val="center"/>
              <w:rPr>
                <w:b/>
                <w:sz w:val="20"/>
                <w:szCs w:val="20"/>
                <w:lang w:eastAsia="ru-RU"/>
              </w:rPr>
            </w:pPr>
            <w:r>
              <w:rPr>
                <w:b/>
                <w:sz w:val="20"/>
                <w:szCs w:val="20"/>
                <w:lang w:eastAsia="ru-RU"/>
              </w:rPr>
              <w:t xml:space="preserve">№ </w:t>
            </w:r>
            <w:r w:rsidR="00D43C7C" w:rsidRPr="002F4FD1">
              <w:rPr>
                <w:b/>
                <w:sz w:val="20"/>
                <w:szCs w:val="20"/>
                <w:lang w:eastAsia="ru-RU"/>
              </w:rPr>
              <w:t>п/п</w:t>
            </w:r>
          </w:p>
        </w:tc>
        <w:tc>
          <w:tcPr>
            <w:tcW w:w="5103" w:type="dxa"/>
            <w:vAlign w:val="center"/>
          </w:tcPr>
          <w:p w:rsidR="00D43C7C" w:rsidRPr="002F4FD1" w:rsidRDefault="00D43C7C" w:rsidP="00921390">
            <w:pPr>
              <w:spacing w:line="240" w:lineRule="auto"/>
              <w:ind w:firstLine="0"/>
              <w:jc w:val="center"/>
              <w:rPr>
                <w:b/>
                <w:sz w:val="20"/>
                <w:szCs w:val="20"/>
                <w:lang w:eastAsia="ru-RU"/>
              </w:rPr>
            </w:pPr>
            <w:r w:rsidRPr="002F4FD1">
              <w:rPr>
                <w:b/>
                <w:sz w:val="20"/>
                <w:szCs w:val="20"/>
                <w:lang w:eastAsia="ru-RU"/>
              </w:rPr>
              <w:t>Упорядоченный ряд абсолютной величины сдвига</w:t>
            </w:r>
          </w:p>
        </w:tc>
        <w:tc>
          <w:tcPr>
            <w:tcW w:w="3260" w:type="dxa"/>
            <w:vAlign w:val="center"/>
          </w:tcPr>
          <w:p w:rsidR="00D43C7C" w:rsidRPr="002F4FD1" w:rsidRDefault="00D43C7C" w:rsidP="00921390">
            <w:pPr>
              <w:spacing w:line="240" w:lineRule="auto"/>
              <w:ind w:firstLine="0"/>
              <w:jc w:val="center"/>
              <w:rPr>
                <w:b/>
                <w:sz w:val="20"/>
                <w:szCs w:val="20"/>
                <w:lang w:eastAsia="ru-RU"/>
              </w:rPr>
            </w:pPr>
            <w:r w:rsidRPr="002F4FD1">
              <w:rPr>
                <w:b/>
                <w:sz w:val="20"/>
                <w:szCs w:val="20"/>
                <w:lang w:eastAsia="ru-RU"/>
              </w:rPr>
              <w:t>Ранговый номер сдвига</w:t>
            </w:r>
          </w:p>
        </w:tc>
      </w:tr>
      <w:tr w:rsidR="00476757" w:rsidRPr="002F4FD1" w:rsidTr="00196C8A">
        <w:trPr>
          <w:trHeight w:val="226"/>
        </w:trPr>
        <w:tc>
          <w:tcPr>
            <w:tcW w:w="851" w:type="dxa"/>
            <w:vAlign w:val="center"/>
          </w:tcPr>
          <w:p w:rsidR="00476757" w:rsidRPr="002F4FD1" w:rsidRDefault="00476757"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1</w:t>
            </w:r>
          </w:p>
        </w:tc>
        <w:tc>
          <w:tcPr>
            <w:tcW w:w="3260" w:type="dxa"/>
          </w:tcPr>
          <w:p w:rsidR="00476757" w:rsidRPr="002F4FD1" w:rsidRDefault="004B2B40" w:rsidP="004B2B40">
            <w:pPr>
              <w:spacing w:line="240" w:lineRule="auto"/>
              <w:ind w:firstLine="0"/>
              <w:jc w:val="center"/>
              <w:rPr>
                <w:sz w:val="20"/>
                <w:szCs w:val="20"/>
              </w:rPr>
            </w:pPr>
            <w:r>
              <w:rPr>
                <w:sz w:val="20"/>
                <w:szCs w:val="20"/>
              </w:rPr>
              <w:t>8</w:t>
            </w:r>
          </w:p>
        </w:tc>
      </w:tr>
      <w:tr w:rsidR="004B2B40" w:rsidRPr="002F4FD1" w:rsidTr="00196C8A">
        <w:trPr>
          <w:trHeight w:val="271"/>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75"/>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79"/>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70"/>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74"/>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77"/>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B2B40" w:rsidRPr="002F4FD1" w:rsidRDefault="004B2B40" w:rsidP="00476757">
            <w:pPr>
              <w:spacing w:line="240" w:lineRule="auto"/>
              <w:ind w:firstLine="0"/>
              <w:jc w:val="center"/>
              <w:rPr>
                <w:sz w:val="20"/>
                <w:szCs w:val="20"/>
              </w:rPr>
            </w:pPr>
            <w:r>
              <w:rPr>
                <w:sz w:val="20"/>
                <w:szCs w:val="20"/>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82"/>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58"/>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90"/>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B2B40" w:rsidRPr="002F4FD1" w:rsidRDefault="004B2B40" w:rsidP="00476757">
            <w:pPr>
              <w:spacing w:line="240" w:lineRule="auto"/>
              <w:ind w:firstLine="0"/>
              <w:jc w:val="center"/>
              <w:rPr>
                <w:sz w:val="20"/>
                <w:szCs w:val="20"/>
              </w:rPr>
            </w:pPr>
            <w:r>
              <w:rPr>
                <w:sz w:val="20"/>
                <w:szCs w:val="20"/>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29"/>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B2B40" w:rsidRPr="002F4FD1" w:rsidRDefault="004B2B40" w:rsidP="00476757">
            <w:pPr>
              <w:spacing w:line="240" w:lineRule="auto"/>
              <w:ind w:firstLine="0"/>
              <w:jc w:val="center"/>
              <w:rPr>
                <w:sz w:val="20"/>
                <w:szCs w:val="20"/>
              </w:rPr>
            </w:pPr>
            <w:r>
              <w:rPr>
                <w:sz w:val="20"/>
                <w:szCs w:val="20"/>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22"/>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B2B40" w:rsidRPr="002F4FD1" w:rsidRDefault="004B2B40" w:rsidP="00476757">
            <w:pPr>
              <w:spacing w:line="240" w:lineRule="auto"/>
              <w:ind w:firstLine="0"/>
              <w:jc w:val="center"/>
              <w:rPr>
                <w:sz w:val="20"/>
                <w:szCs w:val="20"/>
              </w:rPr>
            </w:pPr>
            <w:r>
              <w:rPr>
                <w:sz w:val="20"/>
                <w:szCs w:val="20"/>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14"/>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B2B40" w:rsidRPr="002F4FD1" w:rsidRDefault="004B2B40" w:rsidP="00476757">
            <w:pPr>
              <w:spacing w:line="240" w:lineRule="auto"/>
              <w:ind w:firstLine="0"/>
              <w:jc w:val="center"/>
              <w:rPr>
                <w:sz w:val="20"/>
                <w:szCs w:val="20"/>
              </w:rPr>
            </w:pPr>
            <w:r>
              <w:rPr>
                <w:sz w:val="20"/>
                <w:szCs w:val="20"/>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48"/>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B2B40" w:rsidRPr="002F4FD1" w:rsidRDefault="004B2B40" w:rsidP="00476757">
            <w:pPr>
              <w:spacing w:line="240" w:lineRule="auto"/>
              <w:ind w:firstLine="0"/>
              <w:jc w:val="center"/>
              <w:rPr>
                <w:sz w:val="20"/>
                <w:szCs w:val="20"/>
              </w:rPr>
            </w:pPr>
            <w:r>
              <w:rPr>
                <w:sz w:val="20"/>
                <w:szCs w:val="20"/>
              </w:rPr>
              <w:t>1</w:t>
            </w:r>
          </w:p>
        </w:tc>
        <w:tc>
          <w:tcPr>
            <w:tcW w:w="3260" w:type="dxa"/>
          </w:tcPr>
          <w:p w:rsidR="004B2B40" w:rsidRDefault="004B2B40" w:rsidP="004B2B40">
            <w:pPr>
              <w:spacing w:line="240" w:lineRule="auto"/>
              <w:ind w:firstLine="0"/>
              <w:jc w:val="center"/>
            </w:pPr>
            <w:r w:rsidRPr="00D05A41">
              <w:rPr>
                <w:sz w:val="20"/>
                <w:szCs w:val="20"/>
              </w:rPr>
              <w:t>8</w:t>
            </w:r>
          </w:p>
        </w:tc>
      </w:tr>
      <w:tr w:rsidR="004B2B40" w:rsidRPr="002F4FD1" w:rsidTr="00196C8A">
        <w:trPr>
          <w:trHeight w:val="279"/>
        </w:trPr>
        <w:tc>
          <w:tcPr>
            <w:tcW w:w="851" w:type="dxa"/>
            <w:vAlign w:val="center"/>
          </w:tcPr>
          <w:p w:rsidR="004B2B40" w:rsidRPr="002F4FD1" w:rsidRDefault="004B2B40"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B2B40" w:rsidRPr="002F4FD1" w:rsidRDefault="004B2B40" w:rsidP="00476757">
            <w:pPr>
              <w:spacing w:line="240" w:lineRule="auto"/>
              <w:ind w:firstLine="0"/>
              <w:jc w:val="center"/>
              <w:rPr>
                <w:sz w:val="20"/>
                <w:szCs w:val="20"/>
                <w:lang w:eastAsia="ru-RU"/>
              </w:rPr>
            </w:pPr>
            <w:r>
              <w:rPr>
                <w:sz w:val="20"/>
                <w:szCs w:val="20"/>
                <w:lang w:eastAsia="ru-RU"/>
              </w:rPr>
              <w:t>1</w:t>
            </w:r>
          </w:p>
        </w:tc>
        <w:tc>
          <w:tcPr>
            <w:tcW w:w="3260" w:type="dxa"/>
          </w:tcPr>
          <w:p w:rsidR="004B2B40" w:rsidRDefault="004B2B40" w:rsidP="004B2B40">
            <w:pPr>
              <w:spacing w:line="240" w:lineRule="auto"/>
              <w:ind w:firstLine="0"/>
              <w:jc w:val="center"/>
            </w:pPr>
            <w:r w:rsidRPr="00D05A41">
              <w:rPr>
                <w:sz w:val="20"/>
                <w:szCs w:val="20"/>
              </w:rPr>
              <w:t>8</w:t>
            </w:r>
          </w:p>
        </w:tc>
      </w:tr>
      <w:tr w:rsidR="00476757" w:rsidRPr="002F4FD1" w:rsidTr="00196C8A">
        <w:trPr>
          <w:trHeight w:val="176"/>
        </w:trPr>
        <w:tc>
          <w:tcPr>
            <w:tcW w:w="851" w:type="dxa"/>
            <w:vAlign w:val="center"/>
          </w:tcPr>
          <w:p w:rsidR="00476757" w:rsidRPr="002F4FD1" w:rsidRDefault="00476757"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476757" w:rsidRPr="002F4FD1" w:rsidRDefault="00476757" w:rsidP="00476757">
            <w:pPr>
              <w:spacing w:line="240" w:lineRule="auto"/>
              <w:ind w:firstLine="0"/>
              <w:jc w:val="center"/>
              <w:rPr>
                <w:sz w:val="20"/>
                <w:szCs w:val="20"/>
                <w:lang w:eastAsia="ru-RU"/>
              </w:rPr>
            </w:pPr>
            <w:r>
              <w:rPr>
                <w:sz w:val="20"/>
                <w:szCs w:val="20"/>
                <w:lang w:eastAsia="ru-RU"/>
              </w:rPr>
              <w:t>2</w:t>
            </w:r>
          </w:p>
        </w:tc>
        <w:tc>
          <w:tcPr>
            <w:tcW w:w="3260" w:type="dxa"/>
          </w:tcPr>
          <w:p w:rsidR="00476757" w:rsidRPr="002F4FD1" w:rsidRDefault="004B2B40" w:rsidP="00921390">
            <w:pPr>
              <w:spacing w:line="240" w:lineRule="auto"/>
              <w:ind w:firstLine="0"/>
              <w:jc w:val="center"/>
              <w:rPr>
                <w:sz w:val="20"/>
                <w:szCs w:val="20"/>
              </w:rPr>
            </w:pPr>
            <w:r>
              <w:rPr>
                <w:sz w:val="20"/>
                <w:szCs w:val="20"/>
              </w:rPr>
              <w:t>16</w:t>
            </w:r>
          </w:p>
        </w:tc>
      </w:tr>
      <w:tr w:rsidR="00476757" w:rsidRPr="002F4FD1" w:rsidTr="00196C8A">
        <w:trPr>
          <w:trHeight w:val="96"/>
        </w:trPr>
        <w:tc>
          <w:tcPr>
            <w:tcW w:w="851" w:type="dxa"/>
            <w:vAlign w:val="center"/>
          </w:tcPr>
          <w:p w:rsidR="00476757" w:rsidRPr="002F4FD1" w:rsidRDefault="00476757"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76757" w:rsidRPr="002F4FD1" w:rsidRDefault="00476757" w:rsidP="00476757">
            <w:pPr>
              <w:spacing w:line="240" w:lineRule="auto"/>
              <w:ind w:firstLine="0"/>
              <w:jc w:val="center"/>
              <w:rPr>
                <w:sz w:val="20"/>
                <w:szCs w:val="20"/>
              </w:rPr>
            </w:pPr>
            <w:r>
              <w:rPr>
                <w:sz w:val="20"/>
                <w:szCs w:val="20"/>
              </w:rPr>
              <w:t>3</w:t>
            </w:r>
          </w:p>
        </w:tc>
        <w:tc>
          <w:tcPr>
            <w:tcW w:w="3260" w:type="dxa"/>
          </w:tcPr>
          <w:p w:rsidR="00476757" w:rsidRPr="002F4FD1" w:rsidRDefault="004B2B40" w:rsidP="00921390">
            <w:pPr>
              <w:spacing w:line="240" w:lineRule="auto"/>
              <w:ind w:firstLine="0"/>
              <w:jc w:val="center"/>
              <w:rPr>
                <w:sz w:val="20"/>
                <w:szCs w:val="20"/>
              </w:rPr>
            </w:pPr>
            <w:r>
              <w:rPr>
                <w:sz w:val="20"/>
                <w:szCs w:val="20"/>
              </w:rPr>
              <w:t>17.5</w:t>
            </w:r>
          </w:p>
        </w:tc>
      </w:tr>
      <w:tr w:rsidR="00476757" w:rsidRPr="002F4FD1" w:rsidTr="00196C8A">
        <w:trPr>
          <w:trHeight w:val="218"/>
        </w:trPr>
        <w:tc>
          <w:tcPr>
            <w:tcW w:w="851" w:type="dxa"/>
            <w:vAlign w:val="center"/>
          </w:tcPr>
          <w:p w:rsidR="00476757" w:rsidRPr="002F4FD1" w:rsidRDefault="00476757"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76757" w:rsidRPr="002F4FD1" w:rsidRDefault="00476757" w:rsidP="00476757">
            <w:pPr>
              <w:spacing w:line="240" w:lineRule="auto"/>
              <w:ind w:firstLine="0"/>
              <w:jc w:val="center"/>
              <w:rPr>
                <w:sz w:val="20"/>
                <w:szCs w:val="20"/>
              </w:rPr>
            </w:pPr>
            <w:r>
              <w:rPr>
                <w:sz w:val="20"/>
                <w:szCs w:val="20"/>
              </w:rPr>
              <w:t>3</w:t>
            </w:r>
          </w:p>
        </w:tc>
        <w:tc>
          <w:tcPr>
            <w:tcW w:w="3260" w:type="dxa"/>
          </w:tcPr>
          <w:p w:rsidR="00476757" w:rsidRPr="002F4FD1" w:rsidRDefault="004B2B40" w:rsidP="00921390">
            <w:pPr>
              <w:spacing w:line="240" w:lineRule="auto"/>
              <w:ind w:firstLine="0"/>
              <w:jc w:val="center"/>
              <w:rPr>
                <w:sz w:val="20"/>
                <w:szCs w:val="20"/>
              </w:rPr>
            </w:pPr>
            <w:r>
              <w:rPr>
                <w:sz w:val="20"/>
                <w:szCs w:val="20"/>
              </w:rPr>
              <w:t>17.5</w:t>
            </w:r>
          </w:p>
        </w:tc>
      </w:tr>
      <w:tr w:rsidR="00476757" w:rsidRPr="002F4FD1" w:rsidTr="00196C8A">
        <w:trPr>
          <w:trHeight w:val="252"/>
        </w:trPr>
        <w:tc>
          <w:tcPr>
            <w:tcW w:w="851" w:type="dxa"/>
            <w:vAlign w:val="center"/>
          </w:tcPr>
          <w:p w:rsidR="00476757" w:rsidRPr="002F4FD1" w:rsidRDefault="00476757" w:rsidP="00BD5EA5">
            <w:pPr>
              <w:pStyle w:val="af0"/>
              <w:numPr>
                <w:ilvl w:val="0"/>
                <w:numId w:val="52"/>
              </w:numPr>
              <w:spacing w:after="0" w:line="240" w:lineRule="auto"/>
              <w:ind w:left="0" w:firstLine="0"/>
              <w:contextualSpacing w:val="0"/>
              <w:rPr>
                <w:rFonts w:ascii="Times New Roman" w:hAnsi="Times New Roman" w:cs="Times New Roman"/>
                <w:sz w:val="20"/>
                <w:szCs w:val="20"/>
              </w:rPr>
            </w:pPr>
          </w:p>
        </w:tc>
        <w:tc>
          <w:tcPr>
            <w:tcW w:w="5103" w:type="dxa"/>
          </w:tcPr>
          <w:p w:rsidR="00476757" w:rsidRPr="002F4FD1" w:rsidRDefault="00476757" w:rsidP="00476757">
            <w:pPr>
              <w:spacing w:line="240" w:lineRule="auto"/>
              <w:ind w:firstLine="0"/>
              <w:jc w:val="center"/>
              <w:rPr>
                <w:sz w:val="20"/>
                <w:szCs w:val="20"/>
              </w:rPr>
            </w:pPr>
            <w:r>
              <w:rPr>
                <w:sz w:val="20"/>
                <w:szCs w:val="20"/>
              </w:rPr>
              <w:t>4</w:t>
            </w:r>
          </w:p>
        </w:tc>
        <w:tc>
          <w:tcPr>
            <w:tcW w:w="3260" w:type="dxa"/>
          </w:tcPr>
          <w:p w:rsidR="00476757" w:rsidRPr="002F4FD1" w:rsidRDefault="004B2B40" w:rsidP="00921390">
            <w:pPr>
              <w:spacing w:line="240" w:lineRule="auto"/>
              <w:ind w:firstLine="0"/>
              <w:jc w:val="center"/>
              <w:rPr>
                <w:sz w:val="20"/>
                <w:szCs w:val="20"/>
              </w:rPr>
            </w:pPr>
            <w:r>
              <w:rPr>
                <w:sz w:val="20"/>
                <w:szCs w:val="20"/>
              </w:rPr>
              <w:t>19</w:t>
            </w:r>
          </w:p>
        </w:tc>
      </w:tr>
      <w:tr w:rsidR="002A6175" w:rsidRPr="002F4FD1" w:rsidTr="00196C8A">
        <w:trPr>
          <w:trHeight w:val="141"/>
        </w:trPr>
        <w:tc>
          <w:tcPr>
            <w:tcW w:w="9214" w:type="dxa"/>
            <w:gridSpan w:val="3"/>
            <w:vAlign w:val="center"/>
          </w:tcPr>
          <w:p w:rsidR="002A6175" w:rsidRPr="002F4FD1" w:rsidRDefault="004B2B40" w:rsidP="00921390">
            <w:pPr>
              <w:spacing w:line="240" w:lineRule="auto"/>
              <w:ind w:firstLine="0"/>
              <w:jc w:val="right"/>
              <w:rPr>
                <w:sz w:val="20"/>
                <w:szCs w:val="20"/>
                <w:lang w:eastAsia="ru-RU"/>
              </w:rPr>
            </w:pPr>
            <w:r>
              <w:rPr>
                <w:sz w:val="20"/>
                <w:szCs w:val="20"/>
                <w:lang w:eastAsia="ru-RU"/>
              </w:rPr>
              <w:t>190</w:t>
            </w:r>
          </w:p>
        </w:tc>
      </w:tr>
    </w:tbl>
    <w:p w:rsidR="003C0FFC" w:rsidRPr="00196C8A" w:rsidRDefault="003C0FFC" w:rsidP="00196C8A">
      <w:pPr>
        <w:ind w:firstLine="0"/>
        <w:rPr>
          <w:color w:val="000000" w:themeColor="text1"/>
        </w:rPr>
      </w:pPr>
      <w:r w:rsidRPr="00196C8A">
        <w:rPr>
          <w:color w:val="000000" w:themeColor="text1"/>
        </w:rPr>
        <w:t xml:space="preserve">Проверим </w:t>
      </w:r>
      <w:r w:rsidR="00655A1B" w:rsidRPr="00196C8A">
        <w:rPr>
          <w:color w:val="000000" w:themeColor="text1"/>
        </w:rPr>
        <w:t>правильность ранжирования по формуле:</w:t>
      </w:r>
    </w:p>
    <w:p w:rsidR="00196C8A" w:rsidRPr="00196C8A" w:rsidRDefault="003C0FFC" w:rsidP="00196C8A">
      <w:pPr>
        <w:pStyle w:val="af0"/>
        <w:spacing w:after="0" w:line="360" w:lineRule="auto"/>
        <w:ind w:left="0" w:firstLine="709"/>
        <w:jc w:val="center"/>
        <w:rPr>
          <w:rFonts w:ascii="Times New Roman" w:eastAsiaTheme="minorEastAsia" w:hAnsi="Times New Roman" w:cs="Times New Roman"/>
          <w:b/>
          <w:i/>
          <w:color w:val="000000" w:themeColor="text1"/>
          <w:sz w:val="28"/>
          <w:szCs w:val="28"/>
        </w:rPr>
      </w:pPr>
      <w:r w:rsidRPr="002F4FD1">
        <w:rPr>
          <w:rFonts w:ascii="Times New Roman" w:hAnsi="Times New Roman" w:cs="Times New Roman"/>
          <w:b/>
          <w:color w:val="000000" w:themeColor="text1"/>
          <w:sz w:val="28"/>
          <w:szCs w:val="28"/>
        </w:rPr>
        <w:t>∑ (R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b/>
          <w:color w:val="000000" w:themeColor="text1"/>
          <w:sz w:val="28"/>
          <w:szCs w:val="28"/>
        </w:rPr>
        <w:t xml:space="preserve">) = </w:t>
      </w:r>
      <m:oMath>
        <m:f>
          <m:fPr>
            <m:ctrlPr>
              <w:rPr>
                <w:rFonts w:ascii="Cambria Math" w:hAnsi="Cambria Math" w:cs="Times New Roman"/>
                <w:b/>
                <w:i/>
                <w:color w:val="000000" w:themeColor="text1"/>
                <w:sz w:val="28"/>
                <w:szCs w:val="28"/>
                <w:lang w:val="en-US"/>
              </w:rPr>
            </m:ctrlPr>
          </m:fPr>
          <m:num>
            <m:r>
              <m:rPr>
                <m:sty m:val="bi"/>
              </m:rPr>
              <w:rPr>
                <w:rFonts w:ascii="Cambria Math" w:hAnsi="Cambria Math" w:cs="Times New Roman"/>
                <w:color w:val="000000" w:themeColor="text1"/>
                <w:sz w:val="28"/>
                <w:szCs w:val="28"/>
                <w:lang w:val="en-US"/>
              </w:rPr>
              <m:t>n</m:t>
            </m:r>
            <m:r>
              <m:rPr>
                <m:sty m:val="bi"/>
              </m:rPr>
              <w:rPr>
                <w:rFonts w:ascii="Cambria Math" w:hAnsi="Cambria Math" w:cs="Times New Roman"/>
                <w:color w:val="000000" w:themeColor="text1"/>
                <w:sz w:val="28"/>
                <w:szCs w:val="28"/>
              </w:rPr>
              <m:t>* (</m:t>
            </m:r>
            <m:r>
              <m:rPr>
                <m:sty m:val="bi"/>
              </m:rPr>
              <w:rPr>
                <w:rFonts w:ascii="Cambria Math" w:hAnsi="Cambria Math" w:cs="Times New Roman"/>
                <w:color w:val="000000" w:themeColor="text1"/>
                <w:sz w:val="28"/>
                <w:szCs w:val="28"/>
                <w:lang w:val="en-US"/>
              </w:rPr>
              <m:t>n</m:t>
            </m:r>
            <m:r>
              <m:rPr>
                <m:sty m:val="bi"/>
              </m:rPr>
              <w:rPr>
                <w:rFonts w:ascii="Cambria Math" w:hAnsi="Cambria Math" w:cs="Times New Roman"/>
                <w:color w:val="000000" w:themeColor="text1"/>
                <w:sz w:val="28"/>
                <w:szCs w:val="28"/>
              </w:rPr>
              <m:t>+1)</m:t>
            </m:r>
          </m:num>
          <m:den>
            <m:r>
              <m:rPr>
                <m:sty m:val="bi"/>
              </m:rPr>
              <w:rPr>
                <w:rFonts w:ascii="Cambria Math" w:hAnsi="Cambria Math" w:cs="Times New Roman"/>
                <w:color w:val="000000" w:themeColor="text1"/>
                <w:sz w:val="28"/>
                <w:szCs w:val="28"/>
              </w:rPr>
              <m:t>2</m:t>
            </m:r>
          </m:den>
        </m:f>
      </m:oMath>
    </w:p>
    <w:p w:rsidR="0066591B" w:rsidRPr="00196C8A" w:rsidRDefault="003C0FFC" w:rsidP="00196C8A">
      <w:pPr>
        <w:pStyle w:val="af0"/>
        <w:spacing w:after="0" w:line="360" w:lineRule="auto"/>
        <w:ind w:left="0" w:firstLine="709"/>
        <w:jc w:val="center"/>
        <w:rPr>
          <w:rFonts w:ascii="Times New Roman" w:eastAsiaTheme="minorEastAsia" w:hAnsi="Times New Roman" w:cs="Times New Roman"/>
          <w:b/>
          <w:color w:val="000000" w:themeColor="text1"/>
          <w:sz w:val="28"/>
          <w:szCs w:val="28"/>
        </w:rPr>
      </w:pPr>
      <w:r w:rsidRPr="002F4FD1">
        <w:rPr>
          <w:rFonts w:ascii="Times New Roman" w:hAnsi="Times New Roman" w:cs="Times New Roman"/>
          <w:b/>
          <w:color w:val="000000" w:themeColor="text1"/>
          <w:sz w:val="28"/>
          <w:szCs w:val="28"/>
        </w:rPr>
        <w:t>∑ (R</w:t>
      </w:r>
      <w:r w:rsidRPr="002F4FD1">
        <w:rPr>
          <w:rFonts w:ascii="Times New Roman" w:hAnsi="Times New Roman" w:cs="Times New Roman"/>
          <w:b/>
          <w:color w:val="000000" w:themeColor="text1"/>
          <w:sz w:val="28"/>
          <w:szCs w:val="28"/>
          <w:lang w:val="en-US"/>
        </w:rPr>
        <w:t>j</w:t>
      </w:r>
      <w:r w:rsidR="00E41351" w:rsidRPr="002F4FD1">
        <w:rPr>
          <w:rFonts w:ascii="Times New Roman" w:hAnsi="Times New Roman" w:cs="Times New Roman"/>
          <w:b/>
          <w:color w:val="000000" w:themeColor="text1"/>
          <w:sz w:val="28"/>
          <w:szCs w:val="28"/>
        </w:rPr>
        <w:t xml:space="preserve">) </w:t>
      </w:r>
      <w:r w:rsidRPr="002F4FD1">
        <w:rPr>
          <w:rFonts w:ascii="Times New Roman" w:hAnsi="Times New Roman" w:cs="Times New Roman"/>
          <w:b/>
          <w:color w:val="000000" w:themeColor="text1"/>
          <w:sz w:val="28"/>
          <w:szCs w:val="28"/>
        </w:rPr>
        <w:t xml:space="preserve">= </w:t>
      </w:r>
      <m:oMath>
        <m:f>
          <m:fPr>
            <m:ctrlPr>
              <w:rPr>
                <w:rFonts w:ascii="Cambria Math" w:hAnsi="Cambria Math" w:cs="Times New Roman"/>
                <w:b/>
                <w:i/>
                <w:color w:val="000000" w:themeColor="text1"/>
                <w:sz w:val="28"/>
                <w:szCs w:val="28"/>
                <w:lang w:val="en-US"/>
              </w:rPr>
            </m:ctrlPr>
          </m:fPr>
          <m:num>
            <m:r>
              <m:rPr>
                <m:sty m:val="bi"/>
              </m:rPr>
              <w:rPr>
                <w:rFonts w:ascii="Cambria Math" w:hAnsi="Cambria Math" w:cs="Times New Roman"/>
                <w:color w:val="000000" w:themeColor="text1"/>
                <w:sz w:val="28"/>
                <w:szCs w:val="28"/>
                <w:lang w:val="en-US"/>
              </w:rPr>
              <m:t>28</m:t>
            </m:r>
            <m:r>
              <m:rPr>
                <m:sty m:val="bi"/>
              </m:rPr>
              <w:rPr>
                <w:rFonts w:ascii="Cambria Math" w:hAnsi="Cambria Math" w:cs="Times New Roman"/>
                <w:color w:val="000000" w:themeColor="text1"/>
                <w:sz w:val="28"/>
                <w:szCs w:val="28"/>
              </w:rPr>
              <m:t xml:space="preserve"> *(</m:t>
            </m:r>
            <m:r>
              <m:rPr>
                <m:sty m:val="bi"/>
              </m:rPr>
              <w:rPr>
                <w:rFonts w:ascii="Cambria Math" w:hAnsi="Cambria Math" w:cs="Times New Roman"/>
                <w:color w:val="000000" w:themeColor="text1"/>
                <w:sz w:val="28"/>
                <w:szCs w:val="28"/>
                <w:lang w:val="en-US"/>
              </w:rPr>
              <m:t>28</m:t>
            </m:r>
            <m:r>
              <m:rPr>
                <m:sty m:val="bi"/>
              </m:rPr>
              <w:rPr>
                <w:rFonts w:ascii="Cambria Math" w:hAnsi="Cambria Math" w:cs="Times New Roman"/>
                <w:color w:val="000000" w:themeColor="text1"/>
                <w:sz w:val="28"/>
                <w:szCs w:val="28"/>
              </w:rPr>
              <m:t>+</m:t>
            </m:r>
            <m:r>
              <m:rPr>
                <m:sty m:val="bi"/>
              </m:rPr>
              <w:rPr>
                <w:rFonts w:ascii="Cambria Math" w:hAnsi="Cambria Math" w:cs="Times New Roman"/>
                <w:color w:val="000000" w:themeColor="text1"/>
                <w:sz w:val="28"/>
                <w:szCs w:val="28"/>
                <w:lang w:val="en-US"/>
              </w:rPr>
              <m:t>1</m:t>
            </m:r>
            <m:r>
              <m:rPr>
                <m:sty m:val="bi"/>
              </m:rPr>
              <w:rPr>
                <w:rFonts w:ascii="Cambria Math" w:hAnsi="Cambria Math" w:cs="Times New Roman"/>
                <w:color w:val="000000" w:themeColor="text1"/>
                <w:sz w:val="28"/>
                <w:szCs w:val="28"/>
              </w:rPr>
              <m:t>)</m:t>
            </m:r>
          </m:num>
          <m:den>
            <m:r>
              <m:rPr>
                <m:sty m:val="bi"/>
              </m:rPr>
              <w:rPr>
                <w:rFonts w:ascii="Cambria Math" w:hAnsi="Cambria Math" w:cs="Times New Roman"/>
                <w:color w:val="000000" w:themeColor="text1"/>
                <w:sz w:val="28"/>
                <w:szCs w:val="28"/>
                <w:lang w:val="en-US"/>
              </w:rPr>
              <m:t>2</m:t>
            </m:r>
          </m:den>
        </m:f>
      </m:oMath>
      <w:r w:rsidRPr="002F4FD1">
        <w:rPr>
          <w:rFonts w:ascii="Times New Roman" w:eastAsiaTheme="minorEastAsia" w:hAnsi="Times New Roman" w:cs="Times New Roman"/>
          <w:b/>
          <w:color w:val="000000" w:themeColor="text1"/>
          <w:sz w:val="28"/>
          <w:szCs w:val="28"/>
        </w:rPr>
        <w:t xml:space="preserve"> = </w:t>
      </w:r>
      <w:r w:rsidR="004B2B40">
        <w:rPr>
          <w:rFonts w:ascii="Times New Roman" w:eastAsiaTheme="minorEastAsia" w:hAnsi="Times New Roman" w:cs="Times New Roman"/>
          <w:b/>
          <w:color w:val="000000" w:themeColor="text1"/>
          <w:sz w:val="28"/>
          <w:szCs w:val="28"/>
        </w:rPr>
        <w:t>190</w:t>
      </w:r>
    </w:p>
    <w:p w:rsidR="0066591B" w:rsidRPr="002F4FD1" w:rsidRDefault="004B2B40" w:rsidP="00921390">
      <w:pPr>
        <w:pStyle w:val="af0"/>
        <w:spacing w:after="0" w:line="360" w:lineRule="auto"/>
        <w:ind w:left="0" w:firstLine="709"/>
        <w:jc w:val="center"/>
        <w:rPr>
          <w:rFonts w:ascii="Times New Roman" w:eastAsiaTheme="minorEastAsia" w:hAnsi="Times New Roman" w:cs="Times New Roman"/>
          <w:color w:val="000000" w:themeColor="text1"/>
          <w:sz w:val="28"/>
          <w:szCs w:val="28"/>
        </w:rPr>
      </w:pPr>
      <w:r>
        <w:rPr>
          <w:rFonts w:ascii="Times New Roman" w:eastAsiaTheme="minorEastAsia" w:hAnsi="Times New Roman" w:cs="Times New Roman"/>
          <w:color w:val="000000" w:themeColor="text1"/>
          <w:sz w:val="28"/>
          <w:szCs w:val="28"/>
        </w:rPr>
        <w:t>190=190</w:t>
      </w:r>
    </w:p>
    <w:p w:rsidR="003E05CD" w:rsidRPr="002F4FD1" w:rsidRDefault="00655A1B" w:rsidP="00921390">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Ранжирование провели верно.</w:t>
      </w:r>
    </w:p>
    <w:p w:rsidR="00655A1B" w:rsidRPr="002F4FD1" w:rsidRDefault="00655A1B" w:rsidP="00921390">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lastRenderedPageBreak/>
        <w:t>Посчитаем сумму рангов в нетипичном направлении по формуле:</w:t>
      </w:r>
    </w:p>
    <w:p w:rsidR="00E41351" w:rsidRPr="002F4FD1" w:rsidRDefault="00E41351" w:rsidP="00921390">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b/>
          <w:color w:val="000000" w:themeColor="text1"/>
          <w:sz w:val="28"/>
          <w:szCs w:val="28"/>
        </w:rPr>
        <w:t>Т = ∑ (R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b/>
          <w:color w:val="000000" w:themeColor="text1"/>
          <w:sz w:val="28"/>
          <w:szCs w:val="28"/>
        </w:rPr>
        <w:t>)</w:t>
      </w:r>
      <w:r w:rsidRPr="002F4FD1">
        <w:rPr>
          <w:rFonts w:ascii="Times New Roman" w:hAnsi="Times New Roman" w:cs="Times New Roman"/>
          <w:color w:val="000000" w:themeColor="text1"/>
          <w:sz w:val="28"/>
          <w:szCs w:val="28"/>
        </w:rPr>
        <w:t xml:space="preserve">, где </w:t>
      </w:r>
      <w:r w:rsidRPr="002F4FD1">
        <w:rPr>
          <w:rFonts w:ascii="Times New Roman" w:hAnsi="Times New Roman" w:cs="Times New Roman"/>
          <w:b/>
          <w:color w:val="000000" w:themeColor="text1"/>
          <w:sz w:val="28"/>
          <w:szCs w:val="28"/>
        </w:rPr>
        <w:t>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color w:val="000000" w:themeColor="text1"/>
          <w:sz w:val="28"/>
          <w:szCs w:val="28"/>
        </w:rPr>
        <w:t xml:space="preserve"> ранговые значения сдвигов с более редким знаком.</w:t>
      </w:r>
    </w:p>
    <w:p w:rsidR="00E41351" w:rsidRPr="002F4FD1" w:rsidRDefault="00E41351" w:rsidP="00921390">
      <w:pPr>
        <w:pStyle w:val="af0"/>
        <w:spacing w:after="0" w:line="360" w:lineRule="auto"/>
        <w:ind w:left="0" w:firstLine="709"/>
        <w:jc w:val="both"/>
        <w:rPr>
          <w:rFonts w:ascii="Times New Roman" w:hAnsi="Times New Roman" w:cs="Times New Roman"/>
          <w:color w:val="000000" w:themeColor="text1"/>
          <w:sz w:val="28"/>
          <w:szCs w:val="28"/>
        </w:rPr>
      </w:pPr>
    </w:p>
    <w:p w:rsidR="00E41351" w:rsidRPr="004B2B40" w:rsidRDefault="00E41351" w:rsidP="004B2B40">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Т</w:t>
      </w:r>
      <w:r w:rsidR="00921390" w:rsidRPr="002F4FD1">
        <w:rPr>
          <w:rFonts w:ascii="Times New Roman" w:hAnsi="Times New Roman" w:cs="Times New Roman"/>
          <w:color w:val="000000" w:themeColor="text1"/>
          <w:sz w:val="28"/>
          <w:szCs w:val="28"/>
        </w:rPr>
        <w:t xml:space="preserve"> эмп.</w:t>
      </w:r>
      <w:r w:rsidR="004B2B40">
        <w:rPr>
          <w:rFonts w:ascii="Times New Roman" w:hAnsi="Times New Roman" w:cs="Times New Roman"/>
          <w:color w:val="000000" w:themeColor="text1"/>
          <w:sz w:val="28"/>
          <w:szCs w:val="28"/>
        </w:rPr>
        <w:t xml:space="preserve"> = 8</w:t>
      </w:r>
    </w:p>
    <w:p w:rsidR="00E41351" w:rsidRPr="002F4FD1" w:rsidRDefault="00E41351" w:rsidP="00921390">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Определим критические зн</w:t>
      </w:r>
      <w:r w:rsidR="00921390" w:rsidRPr="002F4FD1">
        <w:rPr>
          <w:rFonts w:ascii="Times New Roman" w:hAnsi="Times New Roman" w:cs="Times New Roman"/>
          <w:color w:val="000000" w:themeColor="text1"/>
          <w:sz w:val="28"/>
          <w:szCs w:val="28"/>
        </w:rPr>
        <w:t>ачения Т для данного по таблице:</w:t>
      </w:r>
    </w:p>
    <w:tbl>
      <w:tblPr>
        <w:tblStyle w:val="af7"/>
        <w:tblW w:w="0" w:type="auto"/>
        <w:tblInd w:w="817" w:type="dxa"/>
        <w:tblLook w:val="04A0" w:firstRow="1" w:lastRow="0" w:firstColumn="1" w:lastColumn="0" w:noHBand="0" w:noVBand="1"/>
      </w:tblPr>
      <w:tblGrid>
        <w:gridCol w:w="2835"/>
        <w:gridCol w:w="2977"/>
        <w:gridCol w:w="1701"/>
      </w:tblGrid>
      <w:tr w:rsidR="00921390" w:rsidRPr="002F4FD1" w:rsidTr="00921390">
        <w:tc>
          <w:tcPr>
            <w:tcW w:w="2835" w:type="dxa"/>
            <w:vMerge w:val="restart"/>
          </w:tcPr>
          <w:p w:rsidR="00921390" w:rsidRPr="002F4FD1" w:rsidRDefault="00921390" w:rsidP="00921390">
            <w:pPr>
              <w:pStyle w:val="af0"/>
              <w:spacing w:after="0" w:line="240" w:lineRule="auto"/>
              <w:ind w:left="0"/>
              <w:jc w:val="center"/>
              <w:rPr>
                <w:rFonts w:ascii="Times New Roman" w:hAnsi="Times New Roman" w:cs="Times New Roman"/>
                <w:b/>
                <w:color w:val="000000" w:themeColor="text1"/>
                <w:sz w:val="20"/>
                <w:szCs w:val="20"/>
              </w:rPr>
            </w:pPr>
            <w:r w:rsidRPr="002F4FD1">
              <w:rPr>
                <w:rFonts w:ascii="Times New Roman" w:hAnsi="Times New Roman" w:cs="Times New Roman"/>
                <w:b/>
                <w:color w:val="000000" w:themeColor="text1"/>
                <w:sz w:val="20"/>
                <w:szCs w:val="20"/>
                <w:lang w:val="en-US"/>
              </w:rPr>
              <w:t>n</w:t>
            </w:r>
          </w:p>
        </w:tc>
        <w:tc>
          <w:tcPr>
            <w:tcW w:w="4678" w:type="dxa"/>
            <w:gridSpan w:val="2"/>
          </w:tcPr>
          <w:p w:rsidR="00921390" w:rsidRPr="002F4FD1" w:rsidRDefault="00921390" w:rsidP="00921390">
            <w:pPr>
              <w:pStyle w:val="af0"/>
              <w:spacing w:after="0" w:line="240" w:lineRule="auto"/>
              <w:ind w:left="0"/>
              <w:jc w:val="center"/>
              <w:rPr>
                <w:rFonts w:ascii="Times New Roman" w:hAnsi="Times New Roman" w:cs="Times New Roman"/>
                <w:b/>
                <w:color w:val="000000" w:themeColor="text1"/>
                <w:sz w:val="20"/>
                <w:szCs w:val="20"/>
              </w:rPr>
            </w:pPr>
            <w:r w:rsidRPr="002F4FD1">
              <w:rPr>
                <w:rFonts w:ascii="Times New Roman" w:hAnsi="Times New Roman" w:cs="Times New Roman"/>
                <w:b/>
                <w:color w:val="000000" w:themeColor="text1"/>
                <w:sz w:val="20"/>
                <w:szCs w:val="20"/>
              </w:rPr>
              <w:t>Т кр.</w:t>
            </w:r>
          </w:p>
        </w:tc>
      </w:tr>
      <w:tr w:rsidR="00921390" w:rsidRPr="002F4FD1" w:rsidTr="00921390">
        <w:tc>
          <w:tcPr>
            <w:tcW w:w="2835" w:type="dxa"/>
            <w:vMerge/>
          </w:tcPr>
          <w:p w:rsidR="00921390" w:rsidRPr="002F4FD1" w:rsidRDefault="00921390" w:rsidP="00921390">
            <w:pPr>
              <w:pStyle w:val="af0"/>
              <w:spacing w:after="0" w:line="240" w:lineRule="auto"/>
              <w:ind w:left="0"/>
              <w:jc w:val="center"/>
              <w:rPr>
                <w:rFonts w:ascii="Times New Roman" w:hAnsi="Times New Roman" w:cs="Times New Roman"/>
                <w:color w:val="000000" w:themeColor="text1"/>
                <w:sz w:val="20"/>
                <w:szCs w:val="20"/>
              </w:rPr>
            </w:pPr>
          </w:p>
        </w:tc>
        <w:tc>
          <w:tcPr>
            <w:tcW w:w="2977" w:type="dxa"/>
          </w:tcPr>
          <w:p w:rsidR="00921390" w:rsidRPr="002F4FD1" w:rsidRDefault="00921390" w:rsidP="00921390">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0.01</w:t>
            </w:r>
          </w:p>
        </w:tc>
        <w:tc>
          <w:tcPr>
            <w:tcW w:w="1701" w:type="dxa"/>
          </w:tcPr>
          <w:p w:rsidR="00921390" w:rsidRPr="002F4FD1" w:rsidRDefault="00921390" w:rsidP="00921390">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0.05</w:t>
            </w:r>
          </w:p>
        </w:tc>
      </w:tr>
      <w:tr w:rsidR="00921390" w:rsidRPr="002F4FD1" w:rsidTr="00921390">
        <w:tc>
          <w:tcPr>
            <w:tcW w:w="2835" w:type="dxa"/>
          </w:tcPr>
          <w:p w:rsidR="00921390" w:rsidRPr="002F4FD1" w:rsidRDefault="00921390" w:rsidP="00921390">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28</w:t>
            </w:r>
          </w:p>
        </w:tc>
        <w:tc>
          <w:tcPr>
            <w:tcW w:w="2977" w:type="dxa"/>
          </w:tcPr>
          <w:p w:rsidR="00921390" w:rsidRPr="002F4FD1" w:rsidRDefault="004B2B40" w:rsidP="00921390">
            <w:pPr>
              <w:pStyle w:val="af0"/>
              <w:spacing w:after="0" w:line="240" w:lineRule="auto"/>
              <w:ind w:left="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38</w:t>
            </w:r>
          </w:p>
        </w:tc>
        <w:tc>
          <w:tcPr>
            <w:tcW w:w="1701" w:type="dxa"/>
          </w:tcPr>
          <w:p w:rsidR="00921390" w:rsidRPr="002F4FD1" w:rsidRDefault="004B2B40" w:rsidP="00921390">
            <w:pPr>
              <w:pStyle w:val="af0"/>
              <w:spacing w:after="0" w:line="240" w:lineRule="auto"/>
              <w:ind w:left="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53</w:t>
            </w:r>
          </w:p>
        </w:tc>
      </w:tr>
    </w:tbl>
    <w:p w:rsidR="00921390" w:rsidRPr="002F4FD1" w:rsidRDefault="00921390" w:rsidP="00921390">
      <w:pPr>
        <w:pStyle w:val="af0"/>
        <w:spacing w:after="0" w:line="360" w:lineRule="auto"/>
        <w:ind w:left="0" w:firstLine="709"/>
        <w:jc w:val="both"/>
        <w:rPr>
          <w:rFonts w:ascii="Times New Roman" w:hAnsi="Times New Roman" w:cs="Times New Roman"/>
          <w:color w:val="000000" w:themeColor="text1"/>
          <w:sz w:val="28"/>
          <w:szCs w:val="28"/>
        </w:rPr>
      </w:pPr>
    </w:p>
    <w:p w:rsidR="004B2B40" w:rsidRPr="00196C8A" w:rsidRDefault="00921390" w:rsidP="00196C8A">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Ось значимости:</w:t>
      </w:r>
      <w:r w:rsidR="004B2B40">
        <w:rPr>
          <w:noProof/>
          <w:lang w:eastAsia="ru-RU"/>
        </w:rPr>
        <mc:AlternateContent>
          <mc:Choice Requires="wps">
            <w:drawing>
              <wp:anchor distT="0" distB="0" distL="114300" distR="114300" simplePos="0" relativeHeight="251659264" behindDoc="0" locked="0" layoutInCell="1" allowOverlap="1" wp14:anchorId="5CC03D3A" wp14:editId="55F9BA21">
                <wp:simplePos x="0" y="0"/>
                <wp:positionH relativeFrom="column">
                  <wp:posOffset>3207385</wp:posOffset>
                </wp:positionH>
                <wp:positionV relativeFrom="paragraph">
                  <wp:posOffset>260293</wp:posOffset>
                </wp:positionV>
                <wp:extent cx="614149" cy="300250"/>
                <wp:effectExtent l="0" t="0" r="0" b="5080"/>
                <wp:wrapNone/>
                <wp:docPr id="2" name="Прямоугольник 2"/>
                <wp:cNvGraphicFramePr/>
                <a:graphic xmlns:a="http://schemas.openxmlformats.org/drawingml/2006/main">
                  <a:graphicData uri="http://schemas.microsoft.com/office/word/2010/wordprocessingShape">
                    <wps:wsp>
                      <wps:cNvSpPr/>
                      <wps:spPr>
                        <a:xfrm>
                          <a:off x="0" y="0"/>
                          <a:ext cx="614149" cy="3002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1BB1" w:rsidRPr="004B2B40" w:rsidRDefault="00ED1BB1" w:rsidP="004B2B40">
                            <w:pPr>
                              <w:ind w:firstLine="0"/>
                              <w:jc w:val="center"/>
                              <w:rPr>
                                <w:b/>
                              </w:rPr>
                            </w:pPr>
                            <w:r w:rsidRPr="004B2B40">
                              <w:rPr>
                                <w:b/>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C03D3A" id="Прямоугольник 2" o:spid="_x0000_s1026" style="position:absolute;left:0;text-align:left;margin-left:252.55pt;margin-top:20.5pt;width:48.35pt;height:23.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" fillcolor="white [3201]" stroked="f" strokeweight="2pt">
                <v:textbox>
                  <w:txbxContent>
                    <w:p w:rsidR="00ED1BB1" w:rsidRPr="004B2B40" w:rsidRDefault="00ED1BB1" w:rsidP="004B2B40">
                      <w:pPr>
                        <w:ind w:firstLine="0"/>
                        <w:jc w:val="center"/>
                        <w:rPr>
                          <w:b/>
                        </w:rPr>
                      </w:pPr>
                      <w:r w:rsidRPr="004B2B40">
                        <w:rPr>
                          <w:b/>
                        </w:rPr>
                        <w:t>8</w:t>
                      </w:r>
                    </w:p>
                  </w:txbxContent>
                </v:textbox>
              </v:rect>
            </w:pict>
          </mc:Fallback>
        </mc:AlternateContent>
      </w:r>
    </w:p>
    <w:p w:rsidR="00E41351" w:rsidRPr="002F4FD1" w:rsidRDefault="00921390" w:rsidP="00921390">
      <w:pPr>
        <w:pStyle w:val="af0"/>
        <w:spacing w:after="0" w:line="360" w:lineRule="auto"/>
        <w:ind w:left="0" w:firstLine="709"/>
        <w:jc w:val="center"/>
        <w:rPr>
          <w:rFonts w:ascii="Times New Roman" w:hAnsi="Times New Roman" w:cs="Times New Roman"/>
          <w:color w:val="000000" w:themeColor="text1"/>
          <w:sz w:val="28"/>
          <w:szCs w:val="28"/>
        </w:rPr>
      </w:pPr>
      <w:r w:rsidRPr="002F4FD1">
        <w:rPr>
          <w:rFonts w:ascii="Times New Roman" w:hAnsi="Times New Roman" w:cs="Times New Roman"/>
          <w:noProof/>
          <w:sz w:val="28"/>
          <w:szCs w:val="28"/>
          <w:lang w:eastAsia="ru-RU"/>
        </w:rPr>
        <w:drawing>
          <wp:inline distT="0" distB="0" distL="0" distR="0" wp14:anchorId="774EEBE4" wp14:editId="29BC77AD">
            <wp:extent cx="2879677" cy="773739"/>
            <wp:effectExtent l="0" t="0" r="0" b="7620"/>
            <wp:docPr id="3" name="Рисунок 3" descr="http://studbooks.net/imag_/20/160905/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dbooks.net/imag_/20/160905/image002.jpg"/>
                    <pic:cNvPicPr>
                      <a:picLocks noChangeAspect="1" noChangeArrowheads="1"/>
                    </pic:cNvPicPr>
                  </pic:nvPicPr>
                  <pic:blipFill rotWithShape="1">
                    <a:blip r:embed="rId52">
                      <a:extLst>
                        <a:ext uri="{28A0092B-C50C-407E-A947-70E740481C1C}">
                          <a14:useLocalDpi xmlns:a14="http://schemas.microsoft.com/office/drawing/2010/main" val="0"/>
                        </a:ext>
                      </a:extLst>
                    </a:blip>
                    <a:srcRect t="20374"/>
                    <a:stretch/>
                  </pic:blipFill>
                  <pic:spPr bwMode="auto">
                    <a:xfrm>
                      <a:off x="0" y="0"/>
                      <a:ext cx="2889487" cy="776375"/>
                    </a:xfrm>
                    <a:prstGeom prst="rect">
                      <a:avLst/>
                    </a:prstGeom>
                    <a:noFill/>
                    <a:ln>
                      <a:noFill/>
                    </a:ln>
                    <a:extLst>
                      <a:ext uri="{53640926-AAD7-44D8-BBD7-CCE9431645EC}">
                        <a14:shadowObscured xmlns:a14="http://schemas.microsoft.com/office/drawing/2010/main"/>
                      </a:ext>
                    </a:extLst>
                  </pic:spPr>
                </pic:pic>
              </a:graphicData>
            </a:graphic>
          </wp:inline>
        </w:drawing>
      </w:r>
    </w:p>
    <w:p w:rsidR="00921390" w:rsidRPr="002F4FD1" w:rsidRDefault="004B2B40" w:rsidP="00921390">
      <w:pPr>
        <w:jc w:val="center"/>
        <w:rPr>
          <w:b/>
          <w:color w:val="000000" w:themeColor="text1"/>
        </w:rPr>
      </w:pPr>
      <w:r>
        <w:rPr>
          <w:b/>
          <w:color w:val="000000" w:themeColor="text1"/>
        </w:rPr>
        <w:t>38                    53</w:t>
      </w:r>
    </w:p>
    <w:p w:rsidR="00921390" w:rsidRPr="002F4FD1" w:rsidRDefault="00921390" w:rsidP="00921390">
      <w:pPr>
        <w:jc w:val="center"/>
        <w:rPr>
          <w:b/>
          <w:color w:val="000000" w:themeColor="text1"/>
        </w:rPr>
      </w:pPr>
      <w:r w:rsidRPr="002F4FD1">
        <w:rPr>
          <w:b/>
          <w:color w:val="000000" w:themeColor="text1"/>
        </w:rPr>
        <w:t>Т эмп. ≤ Т кр.</w:t>
      </w:r>
    </w:p>
    <w:p w:rsidR="00921390" w:rsidRPr="002F4FD1" w:rsidRDefault="00921390" w:rsidP="00921390">
      <w:pPr>
        <w:rPr>
          <w:i/>
          <w:color w:val="000000" w:themeColor="text1"/>
        </w:rPr>
      </w:pPr>
      <w:r w:rsidRPr="002F4FD1">
        <w:rPr>
          <w:b/>
          <w:color w:val="000000" w:themeColor="text1"/>
        </w:rPr>
        <w:t>Ответ:</w:t>
      </w:r>
      <w:r w:rsidRPr="002F4FD1">
        <w:rPr>
          <w:color w:val="000000" w:themeColor="text1"/>
        </w:rPr>
        <w:t xml:space="preserve"> если Т эмп. ≤ Т кр., то сдвиг в типичную сторону по интенсивн</w:t>
      </w:r>
      <w:r w:rsidR="004B2B40">
        <w:rPr>
          <w:color w:val="000000" w:themeColor="text1"/>
        </w:rPr>
        <w:t xml:space="preserve">ости преобладает, следовательно, </w:t>
      </w:r>
      <w:r w:rsidRPr="002F4FD1">
        <w:rPr>
          <w:color w:val="000000" w:themeColor="text1"/>
        </w:rPr>
        <w:t xml:space="preserve">принимаем гипотезу </w:t>
      </w:r>
      <w:r w:rsidRPr="002F4FD1">
        <w:rPr>
          <w:color w:val="000000" w:themeColor="text1"/>
          <w:lang w:val="en-US"/>
        </w:rPr>
        <w:t>H</w:t>
      </w:r>
      <w:r w:rsidRPr="002F4FD1">
        <w:rPr>
          <w:color w:val="000000" w:themeColor="text1"/>
        </w:rPr>
        <w:t xml:space="preserve">1 – сдвиг в сторону увеличения уровня </w:t>
      </w:r>
      <w:r w:rsidR="004B2B40">
        <w:rPr>
          <w:color w:val="000000" w:themeColor="text1"/>
        </w:rPr>
        <w:t xml:space="preserve">когнитивного критерия патриотической воспитанности </w:t>
      </w:r>
      <w:r w:rsidRPr="002F4FD1">
        <w:rPr>
          <w:color w:val="000000" w:themeColor="text1"/>
        </w:rPr>
        <w:t>у младших школьников во внеурочной деятельности является статистически значимым.</w:t>
      </w:r>
    </w:p>
    <w:p w:rsidR="00196C8A" w:rsidRDefault="00921390" w:rsidP="00921390">
      <w:pPr>
        <w:rPr>
          <w:color w:val="000000" w:themeColor="text1"/>
        </w:rPr>
        <w:sectPr w:rsidR="00196C8A" w:rsidSect="00AE55E5">
          <w:footnotePr>
            <w:numRestart w:val="eachPage"/>
          </w:footnotePr>
          <w:pgSz w:w="16840" w:h="11907" w:orient="landscape" w:code="9"/>
          <w:pgMar w:top="1134" w:right="851" w:bottom="1134" w:left="1418" w:header="709" w:footer="709" w:gutter="0"/>
          <w:cols w:space="708"/>
          <w:docGrid w:linePitch="360"/>
        </w:sectPr>
      </w:pPr>
      <w:r w:rsidRPr="002F4FD1">
        <w:rPr>
          <w:b/>
          <w:color w:val="000000" w:themeColor="text1"/>
        </w:rPr>
        <w:t>Вывод:</w:t>
      </w:r>
      <w:r w:rsidRPr="002F4FD1">
        <w:rPr>
          <w:color w:val="000000" w:themeColor="text1"/>
        </w:rPr>
        <w:t xml:space="preserve"> </w:t>
      </w:r>
      <w:r w:rsidR="000368E4" w:rsidRPr="002F4FD1">
        <w:rPr>
          <w:color w:val="000000" w:themeColor="text1"/>
        </w:rPr>
        <w:t xml:space="preserve">сдвиг в сторону увеличения уровня </w:t>
      </w:r>
      <w:r w:rsidR="00196C8A">
        <w:rPr>
          <w:color w:val="000000" w:themeColor="text1"/>
        </w:rPr>
        <w:t xml:space="preserve">когнитивного критерия патриотической воспитанности </w:t>
      </w:r>
      <w:r w:rsidR="000368E4" w:rsidRPr="002F4FD1">
        <w:rPr>
          <w:color w:val="000000" w:themeColor="text1"/>
        </w:rPr>
        <w:t>у младших школьни</w:t>
      </w:r>
      <w:r w:rsidR="00196C8A">
        <w:rPr>
          <w:color w:val="000000" w:themeColor="text1"/>
        </w:rPr>
        <w:t xml:space="preserve">ков во внеурочной деятельности </w:t>
      </w:r>
      <w:r w:rsidR="000368E4" w:rsidRPr="002F4FD1">
        <w:rPr>
          <w:color w:val="000000" w:themeColor="text1"/>
        </w:rPr>
        <w:t xml:space="preserve">является статистически значимым. Это значит, </w:t>
      </w:r>
      <w:r w:rsidR="00D34E5A">
        <w:rPr>
          <w:color w:val="000000" w:themeColor="text1"/>
        </w:rPr>
        <w:t>что работа проведена эффективно</w:t>
      </w:r>
      <w:r w:rsidR="00A87CAE">
        <w:rPr>
          <w:color w:val="000000" w:themeColor="text1"/>
        </w:rPr>
        <w:t>.</w:t>
      </w:r>
    </w:p>
    <w:p w:rsidR="00196C8A" w:rsidRPr="002F4FD1" w:rsidRDefault="00196C8A" w:rsidP="00196C8A">
      <w:pPr>
        <w:pStyle w:val="af0"/>
        <w:spacing w:after="0" w:line="360" w:lineRule="auto"/>
        <w:ind w:left="0" w:firstLine="709"/>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Таблица 8</w:t>
      </w:r>
    </w:p>
    <w:p w:rsidR="00196C8A" w:rsidRPr="00F5528A" w:rsidRDefault="00196C8A" w:rsidP="00196C8A">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 xml:space="preserve">Уровень </w:t>
      </w:r>
      <w:r>
        <w:rPr>
          <w:rFonts w:ascii="Times New Roman" w:hAnsi="Times New Roman" w:cs="Times New Roman"/>
          <w:b/>
          <w:color w:val="000000" w:themeColor="text1"/>
          <w:sz w:val="28"/>
          <w:szCs w:val="28"/>
        </w:rPr>
        <w:t>эмоционально – ценностного критерия</w:t>
      </w:r>
      <w:r w:rsidRPr="002F4FD1">
        <w:rPr>
          <w:rFonts w:ascii="Times New Roman" w:hAnsi="Times New Roman" w:cs="Times New Roman"/>
          <w:b/>
          <w:color w:val="000000" w:themeColor="text1"/>
          <w:sz w:val="28"/>
          <w:szCs w:val="28"/>
        </w:rPr>
        <w:t xml:space="preserve"> патриотической воспитанности</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4161"/>
        <w:gridCol w:w="3146"/>
        <w:gridCol w:w="2986"/>
        <w:gridCol w:w="2980"/>
      </w:tblGrid>
      <w:tr w:rsidR="00196C8A" w:rsidRPr="002F4FD1" w:rsidTr="00A87CAE">
        <w:trPr>
          <w:trHeight w:val="548"/>
          <w:tblHeader/>
        </w:trPr>
        <w:tc>
          <w:tcPr>
            <w:tcW w:w="697" w:type="dxa"/>
            <w:vAlign w:val="center"/>
          </w:tcPr>
          <w:p w:rsidR="00196C8A" w:rsidRPr="002F4FD1" w:rsidRDefault="00196C8A" w:rsidP="00A87CAE">
            <w:pPr>
              <w:spacing w:line="240" w:lineRule="auto"/>
              <w:ind w:firstLine="0"/>
              <w:jc w:val="center"/>
              <w:rPr>
                <w:b/>
                <w:sz w:val="20"/>
                <w:szCs w:val="20"/>
                <w:lang w:eastAsia="ru-RU"/>
              </w:rPr>
            </w:pPr>
            <w:r w:rsidRPr="002F4FD1">
              <w:rPr>
                <w:b/>
                <w:sz w:val="20"/>
                <w:szCs w:val="20"/>
                <w:lang w:eastAsia="ru-RU"/>
              </w:rPr>
              <w:t>№</w:t>
            </w:r>
          </w:p>
          <w:p w:rsidR="00196C8A" w:rsidRPr="002F4FD1" w:rsidRDefault="00196C8A" w:rsidP="00A87CAE">
            <w:pPr>
              <w:spacing w:line="240" w:lineRule="auto"/>
              <w:ind w:firstLine="0"/>
              <w:jc w:val="center"/>
              <w:rPr>
                <w:b/>
                <w:sz w:val="20"/>
                <w:szCs w:val="20"/>
                <w:lang w:eastAsia="ru-RU"/>
              </w:rPr>
            </w:pPr>
            <w:r w:rsidRPr="002F4FD1">
              <w:rPr>
                <w:b/>
                <w:sz w:val="20"/>
                <w:szCs w:val="20"/>
                <w:lang w:eastAsia="ru-RU"/>
              </w:rPr>
              <w:t>п/п</w:t>
            </w:r>
          </w:p>
        </w:tc>
        <w:tc>
          <w:tcPr>
            <w:tcW w:w="4161" w:type="dxa"/>
            <w:vAlign w:val="center"/>
          </w:tcPr>
          <w:p w:rsidR="00196C8A" w:rsidRPr="002F4FD1" w:rsidRDefault="00196C8A" w:rsidP="00A87CAE">
            <w:pPr>
              <w:spacing w:line="240" w:lineRule="auto"/>
              <w:ind w:firstLine="0"/>
              <w:jc w:val="center"/>
              <w:rPr>
                <w:b/>
                <w:sz w:val="20"/>
                <w:szCs w:val="20"/>
                <w:lang w:eastAsia="ru-RU"/>
              </w:rPr>
            </w:pPr>
            <w:r w:rsidRPr="002F4FD1">
              <w:rPr>
                <w:b/>
                <w:sz w:val="20"/>
                <w:szCs w:val="20"/>
                <w:lang w:eastAsia="ru-RU"/>
              </w:rPr>
              <w:t>Данные «до»</w:t>
            </w:r>
          </w:p>
        </w:tc>
        <w:tc>
          <w:tcPr>
            <w:tcW w:w="3146" w:type="dxa"/>
            <w:vAlign w:val="center"/>
          </w:tcPr>
          <w:p w:rsidR="00196C8A" w:rsidRPr="002F4FD1" w:rsidRDefault="00196C8A" w:rsidP="00A87CAE">
            <w:pPr>
              <w:spacing w:line="240" w:lineRule="auto"/>
              <w:ind w:firstLine="0"/>
              <w:jc w:val="center"/>
              <w:rPr>
                <w:b/>
                <w:sz w:val="20"/>
                <w:szCs w:val="20"/>
                <w:lang w:eastAsia="ru-RU"/>
              </w:rPr>
            </w:pPr>
            <w:r w:rsidRPr="002F4FD1">
              <w:rPr>
                <w:b/>
                <w:sz w:val="20"/>
                <w:szCs w:val="20"/>
                <w:lang w:eastAsia="ru-RU"/>
              </w:rPr>
              <w:t>Данные «после»</w:t>
            </w:r>
          </w:p>
        </w:tc>
        <w:tc>
          <w:tcPr>
            <w:tcW w:w="2986" w:type="dxa"/>
            <w:vAlign w:val="center"/>
          </w:tcPr>
          <w:p w:rsidR="00196C8A" w:rsidRPr="002F4FD1" w:rsidRDefault="00196C8A" w:rsidP="00A87CAE">
            <w:pPr>
              <w:spacing w:line="240" w:lineRule="auto"/>
              <w:ind w:firstLine="0"/>
              <w:jc w:val="center"/>
              <w:rPr>
                <w:b/>
                <w:sz w:val="20"/>
                <w:szCs w:val="20"/>
                <w:lang w:eastAsia="ru-RU"/>
              </w:rPr>
            </w:pPr>
            <w:r w:rsidRPr="002F4FD1">
              <w:rPr>
                <w:b/>
                <w:sz w:val="20"/>
                <w:szCs w:val="20"/>
                <w:lang w:eastAsia="ru-RU"/>
              </w:rPr>
              <w:t>Сдвиг</w:t>
            </w:r>
          </w:p>
        </w:tc>
        <w:tc>
          <w:tcPr>
            <w:tcW w:w="2980" w:type="dxa"/>
          </w:tcPr>
          <w:p w:rsidR="00196C8A" w:rsidRPr="002F4FD1" w:rsidRDefault="00196C8A" w:rsidP="00A87CAE">
            <w:pPr>
              <w:spacing w:line="240" w:lineRule="auto"/>
              <w:ind w:firstLine="0"/>
              <w:jc w:val="center"/>
              <w:rPr>
                <w:b/>
                <w:sz w:val="20"/>
                <w:szCs w:val="20"/>
                <w:lang w:eastAsia="ru-RU"/>
              </w:rPr>
            </w:pPr>
            <w:r w:rsidRPr="002F4FD1">
              <w:rPr>
                <w:b/>
                <w:sz w:val="20"/>
                <w:szCs w:val="20"/>
                <w:lang w:eastAsia="ru-RU"/>
              </w:rPr>
              <w:t>Абсолютные величины сдвига</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10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tcPr>
          <w:p w:rsidR="0059734C" w:rsidRPr="008E5BED" w:rsidRDefault="0059734C" w:rsidP="00A87CAE">
            <w:pPr>
              <w:spacing w:line="240" w:lineRule="auto"/>
              <w:ind w:firstLine="0"/>
              <w:jc w:val="center"/>
              <w:rPr>
                <w:rFonts w:eastAsia="Times New Roman"/>
                <w:sz w:val="20"/>
                <w:szCs w:val="20"/>
                <w:lang w:eastAsia="ru-RU"/>
              </w:rPr>
            </w:pPr>
            <w:r w:rsidRPr="008E5BED">
              <w:rPr>
                <w:rFonts w:eastAsia="Times New Roman"/>
                <w:sz w:val="20"/>
                <w:szCs w:val="20"/>
                <w:lang w:eastAsia="ru-RU"/>
              </w:rPr>
              <w:t>5</w:t>
            </w:r>
          </w:p>
        </w:tc>
        <w:tc>
          <w:tcPr>
            <w:tcW w:w="3146" w:type="dxa"/>
            <w:tcBorders>
              <w:top w:val="single" w:sz="4" w:space="0" w:color="auto"/>
              <w:left w:val="single" w:sz="4" w:space="0" w:color="auto"/>
              <w:bottom w:val="single" w:sz="4" w:space="0" w:color="auto"/>
              <w:right w:val="single" w:sz="4" w:space="0" w:color="auto"/>
            </w:tcBorders>
          </w:tcPr>
          <w:p w:rsidR="0059734C" w:rsidRPr="002F4FD1" w:rsidRDefault="0059734C" w:rsidP="00A87CAE">
            <w:pPr>
              <w:spacing w:line="240" w:lineRule="auto"/>
              <w:ind w:firstLine="0"/>
              <w:jc w:val="center"/>
              <w:rPr>
                <w:rFonts w:eastAsia="Times New Roman"/>
                <w:sz w:val="20"/>
                <w:szCs w:val="20"/>
                <w:lang w:eastAsia="ru-RU"/>
              </w:rPr>
            </w:pPr>
            <w:r>
              <w:rPr>
                <w:rFonts w:eastAsia="Times New Roman"/>
                <w:sz w:val="20"/>
                <w:szCs w:val="20"/>
                <w:lang w:eastAsia="ru-RU"/>
              </w:rPr>
              <w:t>10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10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10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10</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0</w:t>
            </w:r>
          </w:p>
        </w:tc>
        <w:tc>
          <w:tcPr>
            <w:tcW w:w="2980" w:type="dxa"/>
          </w:tcPr>
          <w:p w:rsidR="0059734C" w:rsidRPr="002F4FD1" w:rsidRDefault="0059734C" w:rsidP="00A87CAE">
            <w:pPr>
              <w:spacing w:line="240" w:lineRule="auto"/>
              <w:ind w:firstLine="0"/>
              <w:jc w:val="center"/>
              <w:rPr>
                <w:sz w:val="20"/>
                <w:szCs w:val="20"/>
              </w:rPr>
            </w:pPr>
            <w:r>
              <w:rPr>
                <w:sz w:val="20"/>
                <w:szCs w:val="20"/>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10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10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10</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10</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10</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0</w:t>
            </w:r>
          </w:p>
        </w:tc>
        <w:tc>
          <w:tcPr>
            <w:tcW w:w="2980" w:type="dxa"/>
          </w:tcPr>
          <w:p w:rsidR="0059734C" w:rsidRPr="002F4FD1" w:rsidRDefault="0059734C" w:rsidP="00A87CAE">
            <w:pPr>
              <w:spacing w:line="240" w:lineRule="auto"/>
              <w:ind w:firstLine="0"/>
              <w:jc w:val="center"/>
              <w:rPr>
                <w:sz w:val="20"/>
                <w:szCs w:val="20"/>
              </w:rPr>
            </w:pPr>
            <w:r>
              <w:rPr>
                <w:sz w:val="20"/>
                <w:szCs w:val="20"/>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10</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0</w:t>
            </w:r>
          </w:p>
        </w:tc>
        <w:tc>
          <w:tcPr>
            <w:tcW w:w="2980" w:type="dxa"/>
          </w:tcPr>
          <w:p w:rsidR="0059734C" w:rsidRPr="002F4FD1" w:rsidRDefault="0059734C" w:rsidP="00A87CAE">
            <w:pPr>
              <w:spacing w:line="240" w:lineRule="auto"/>
              <w:ind w:firstLine="0"/>
              <w:jc w:val="center"/>
              <w:rPr>
                <w:sz w:val="20"/>
                <w:szCs w:val="20"/>
              </w:rPr>
            </w:pPr>
            <w:r>
              <w:rPr>
                <w:sz w:val="20"/>
                <w:szCs w:val="20"/>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0</w:t>
            </w:r>
          </w:p>
        </w:tc>
        <w:tc>
          <w:tcPr>
            <w:tcW w:w="2980" w:type="dxa"/>
          </w:tcPr>
          <w:p w:rsidR="0059734C" w:rsidRPr="002F4FD1" w:rsidRDefault="0059734C" w:rsidP="00A87CAE">
            <w:pPr>
              <w:spacing w:line="240" w:lineRule="auto"/>
              <w:ind w:firstLine="0"/>
              <w:jc w:val="center"/>
              <w:rPr>
                <w:sz w:val="20"/>
                <w:szCs w:val="20"/>
              </w:rPr>
            </w:pPr>
            <w:r>
              <w:rPr>
                <w:sz w:val="20"/>
                <w:szCs w:val="20"/>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0</w:t>
            </w:r>
          </w:p>
        </w:tc>
        <w:tc>
          <w:tcPr>
            <w:tcW w:w="2980" w:type="dxa"/>
          </w:tcPr>
          <w:p w:rsidR="0059734C" w:rsidRPr="002F4FD1" w:rsidRDefault="0059734C" w:rsidP="00A87CAE">
            <w:pPr>
              <w:spacing w:line="240" w:lineRule="auto"/>
              <w:ind w:firstLine="0"/>
              <w:jc w:val="center"/>
              <w:rPr>
                <w:sz w:val="20"/>
                <w:szCs w:val="20"/>
              </w:rPr>
            </w:pPr>
            <w:r>
              <w:rPr>
                <w:sz w:val="20"/>
                <w:szCs w:val="20"/>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10</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0</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6" w:type="dxa"/>
          </w:tcPr>
          <w:p w:rsidR="0059734C" w:rsidRPr="002F4FD1" w:rsidRDefault="0059734C" w:rsidP="00A87CAE">
            <w:pPr>
              <w:spacing w:line="240" w:lineRule="auto"/>
              <w:ind w:firstLine="0"/>
              <w:jc w:val="center"/>
              <w:rPr>
                <w:sz w:val="20"/>
                <w:szCs w:val="20"/>
              </w:rPr>
            </w:pPr>
            <w:r>
              <w:rPr>
                <w:sz w:val="20"/>
                <w:szCs w:val="20"/>
              </w:rPr>
              <w:t>5</w:t>
            </w:r>
          </w:p>
        </w:tc>
        <w:tc>
          <w:tcPr>
            <w:tcW w:w="2980" w:type="dxa"/>
          </w:tcPr>
          <w:p w:rsidR="0059734C" w:rsidRPr="002F4FD1" w:rsidRDefault="0059734C" w:rsidP="00A87CAE">
            <w:pPr>
              <w:spacing w:line="240" w:lineRule="auto"/>
              <w:ind w:firstLine="0"/>
              <w:jc w:val="center"/>
              <w:rPr>
                <w:sz w:val="20"/>
                <w:szCs w:val="20"/>
              </w:rPr>
            </w:pPr>
            <w:r>
              <w:rPr>
                <w:sz w:val="20"/>
                <w:szCs w:val="20"/>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10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r>
      <w:tr w:rsidR="0059734C" w:rsidRPr="002F4FD1" w:rsidTr="00A87CAE">
        <w:trPr>
          <w:trHeight w:val="416"/>
        </w:trPr>
        <w:tc>
          <w:tcPr>
            <w:tcW w:w="697" w:type="dxa"/>
            <w:vAlign w:val="center"/>
          </w:tcPr>
          <w:p w:rsidR="0059734C" w:rsidRPr="002F4FD1" w:rsidRDefault="0059734C" w:rsidP="005235F4">
            <w:pPr>
              <w:pStyle w:val="af0"/>
              <w:numPr>
                <w:ilvl w:val="0"/>
                <w:numId w:val="62"/>
              </w:numPr>
              <w:spacing w:after="0" w:line="240" w:lineRule="auto"/>
              <w:contextualSpacing w:val="0"/>
              <w:rPr>
                <w:rFonts w:ascii="Times New Roman" w:hAnsi="Times New Roman" w:cs="Times New Roman"/>
                <w:sz w:val="20"/>
                <w:szCs w:val="20"/>
              </w:rPr>
            </w:pPr>
          </w:p>
        </w:tc>
        <w:tc>
          <w:tcPr>
            <w:tcW w:w="4161" w:type="dxa"/>
            <w:vAlign w:val="center"/>
          </w:tcPr>
          <w:p w:rsidR="0059734C" w:rsidRPr="008E5BED" w:rsidRDefault="0059734C" w:rsidP="00A87CAE">
            <w:pPr>
              <w:spacing w:line="240" w:lineRule="auto"/>
              <w:ind w:firstLine="0"/>
              <w:jc w:val="center"/>
              <w:rPr>
                <w:sz w:val="20"/>
                <w:szCs w:val="20"/>
                <w:lang w:eastAsia="ru-RU"/>
              </w:rPr>
            </w:pPr>
            <w:r w:rsidRPr="008E5BED">
              <w:rPr>
                <w:sz w:val="20"/>
                <w:szCs w:val="20"/>
                <w:lang w:eastAsia="ru-RU"/>
              </w:rPr>
              <w:t>10</w:t>
            </w:r>
          </w:p>
        </w:tc>
        <w:tc>
          <w:tcPr>
            <w:tcW w:w="3146" w:type="dxa"/>
            <w:vAlign w:val="center"/>
          </w:tcPr>
          <w:p w:rsidR="0059734C" w:rsidRPr="002F4FD1" w:rsidRDefault="0059734C" w:rsidP="00A87CAE">
            <w:pPr>
              <w:spacing w:line="240" w:lineRule="auto"/>
              <w:ind w:firstLine="0"/>
              <w:jc w:val="center"/>
              <w:rPr>
                <w:sz w:val="20"/>
                <w:szCs w:val="20"/>
                <w:lang w:eastAsia="ru-RU"/>
              </w:rPr>
            </w:pPr>
            <w:r w:rsidRPr="002F4FD1">
              <w:rPr>
                <w:sz w:val="20"/>
                <w:szCs w:val="20"/>
                <w:lang w:eastAsia="ru-RU"/>
              </w:rPr>
              <w:t>10</w:t>
            </w:r>
          </w:p>
        </w:tc>
        <w:tc>
          <w:tcPr>
            <w:tcW w:w="2986"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c>
          <w:tcPr>
            <w:tcW w:w="2980"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0</w:t>
            </w:r>
          </w:p>
        </w:tc>
      </w:tr>
    </w:tbl>
    <w:p w:rsidR="00196C8A" w:rsidRPr="0059734C" w:rsidRDefault="00196C8A" w:rsidP="00196C8A">
      <w:pPr>
        <w:rPr>
          <w:b/>
          <w:i/>
          <w:color w:val="000000" w:themeColor="text1"/>
        </w:rPr>
      </w:pPr>
      <w:r w:rsidRPr="0059734C">
        <w:rPr>
          <w:b/>
          <w:i/>
          <w:color w:val="000000" w:themeColor="text1"/>
        </w:rPr>
        <w:t xml:space="preserve">(+) – </w:t>
      </w:r>
      <w:r w:rsidR="0059734C">
        <w:rPr>
          <w:b/>
          <w:i/>
          <w:color w:val="000000" w:themeColor="text1"/>
        </w:rPr>
        <w:t>15</w:t>
      </w:r>
      <w:r w:rsidRPr="0059734C">
        <w:rPr>
          <w:b/>
          <w:i/>
          <w:color w:val="000000" w:themeColor="text1"/>
        </w:rPr>
        <w:t>, типичный сдвиг.</w:t>
      </w:r>
    </w:p>
    <w:p w:rsidR="00196C8A" w:rsidRPr="00476757" w:rsidRDefault="00600CAC" w:rsidP="00196C8A">
      <w:pPr>
        <w:pStyle w:val="af0"/>
        <w:spacing w:after="0" w:line="360" w:lineRule="auto"/>
        <w:ind w:left="0" w:firstLine="709"/>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w:t>
      </w:r>
      <w:r w:rsidR="0059734C" w:rsidRPr="0059734C">
        <w:rPr>
          <w:rFonts w:ascii="Times New Roman" w:hAnsi="Times New Roman" w:cs="Times New Roman"/>
          <w:b/>
          <w:i/>
          <w:color w:val="000000" w:themeColor="text1"/>
          <w:sz w:val="28"/>
          <w:szCs w:val="28"/>
        </w:rPr>
        <w:t>) – 1, нетипичный сдвиг</w:t>
      </w:r>
    </w:p>
    <w:p w:rsidR="00196C8A" w:rsidRPr="002F4FD1" w:rsidRDefault="00196C8A" w:rsidP="00196C8A">
      <w:pPr>
        <w:pStyle w:val="af0"/>
        <w:spacing w:after="0" w:line="360" w:lineRule="auto"/>
        <w:ind w:left="0" w:firstLine="709"/>
        <w:jc w:val="both"/>
        <w:rPr>
          <w:rFonts w:ascii="Times New Roman" w:hAnsi="Times New Roman" w:cs="Times New Roman"/>
          <w:i/>
          <w:color w:val="000000" w:themeColor="text1"/>
          <w:sz w:val="28"/>
          <w:szCs w:val="28"/>
        </w:rPr>
      </w:pPr>
      <w:r w:rsidRPr="002F4FD1">
        <w:rPr>
          <w:rFonts w:ascii="Times New Roman" w:hAnsi="Times New Roman" w:cs="Times New Roman"/>
          <w:b/>
          <w:color w:val="000000" w:themeColor="text1"/>
          <w:sz w:val="28"/>
          <w:szCs w:val="28"/>
          <w:lang w:val="en-US"/>
        </w:rPr>
        <w:t>H</w:t>
      </w:r>
      <w:r w:rsidRPr="002F4FD1">
        <w:rPr>
          <w:rFonts w:ascii="Times New Roman" w:hAnsi="Times New Roman" w:cs="Times New Roman"/>
          <w:b/>
          <w:color w:val="000000" w:themeColor="text1"/>
          <w:sz w:val="28"/>
          <w:szCs w:val="28"/>
        </w:rPr>
        <w:t xml:space="preserve">0 – </w:t>
      </w:r>
      <w:r w:rsidRPr="002F4FD1">
        <w:rPr>
          <w:rFonts w:ascii="Times New Roman" w:hAnsi="Times New Roman" w:cs="Times New Roman"/>
          <w:i/>
          <w:color w:val="000000" w:themeColor="text1"/>
          <w:sz w:val="28"/>
          <w:szCs w:val="28"/>
        </w:rPr>
        <w:t xml:space="preserve">сдвиг в сторону увеличения уровня </w:t>
      </w:r>
      <w:r>
        <w:rPr>
          <w:rFonts w:ascii="Times New Roman" w:hAnsi="Times New Roman" w:cs="Times New Roman"/>
          <w:i/>
          <w:color w:val="000000" w:themeColor="text1"/>
          <w:sz w:val="28"/>
          <w:szCs w:val="28"/>
        </w:rPr>
        <w:t xml:space="preserve">эмоционально – ценностного  критерия патриотической воспитанности </w:t>
      </w:r>
      <w:r w:rsidRPr="002F4FD1">
        <w:rPr>
          <w:rFonts w:ascii="Times New Roman" w:hAnsi="Times New Roman" w:cs="Times New Roman"/>
          <w:i/>
          <w:color w:val="000000" w:themeColor="text1"/>
          <w:sz w:val="28"/>
          <w:szCs w:val="28"/>
        </w:rPr>
        <w:t>у младших школьников во внеурочной деятельности не является статистически значимым.</w:t>
      </w:r>
    </w:p>
    <w:p w:rsidR="00196C8A" w:rsidRDefault="00196C8A" w:rsidP="00196C8A">
      <w:pPr>
        <w:pStyle w:val="af0"/>
        <w:spacing w:after="0" w:line="360" w:lineRule="auto"/>
        <w:ind w:left="0" w:firstLine="709"/>
        <w:jc w:val="both"/>
        <w:rPr>
          <w:rFonts w:ascii="Times New Roman" w:hAnsi="Times New Roman" w:cs="Times New Roman"/>
          <w:i/>
          <w:color w:val="000000" w:themeColor="text1"/>
          <w:sz w:val="28"/>
          <w:szCs w:val="28"/>
        </w:rPr>
      </w:pPr>
      <w:r w:rsidRPr="002F4FD1">
        <w:rPr>
          <w:rFonts w:ascii="Times New Roman" w:hAnsi="Times New Roman" w:cs="Times New Roman"/>
          <w:b/>
          <w:color w:val="000000" w:themeColor="text1"/>
          <w:sz w:val="28"/>
          <w:szCs w:val="28"/>
          <w:lang w:val="en-US"/>
        </w:rPr>
        <w:t>H</w:t>
      </w:r>
      <w:r w:rsidRPr="002F4FD1">
        <w:rPr>
          <w:rFonts w:ascii="Times New Roman" w:hAnsi="Times New Roman" w:cs="Times New Roman"/>
          <w:b/>
          <w:color w:val="000000" w:themeColor="text1"/>
          <w:sz w:val="28"/>
          <w:szCs w:val="28"/>
        </w:rPr>
        <w:t xml:space="preserve">1 – </w:t>
      </w:r>
      <w:r w:rsidRPr="002F4FD1">
        <w:rPr>
          <w:rFonts w:ascii="Times New Roman" w:hAnsi="Times New Roman" w:cs="Times New Roman"/>
          <w:i/>
          <w:color w:val="000000" w:themeColor="text1"/>
          <w:sz w:val="28"/>
          <w:szCs w:val="28"/>
        </w:rPr>
        <w:t>сдвиг в сторону увеличения уровня</w:t>
      </w:r>
      <w:r>
        <w:rPr>
          <w:rFonts w:ascii="Times New Roman" w:hAnsi="Times New Roman" w:cs="Times New Roman"/>
          <w:i/>
          <w:color w:val="000000" w:themeColor="text1"/>
          <w:sz w:val="28"/>
          <w:szCs w:val="28"/>
        </w:rPr>
        <w:t xml:space="preserve"> эмоционально – ценностного критерия патриотической воспитанности </w:t>
      </w:r>
      <w:r w:rsidRPr="002F4FD1">
        <w:rPr>
          <w:rFonts w:ascii="Times New Roman" w:hAnsi="Times New Roman" w:cs="Times New Roman"/>
          <w:i/>
          <w:color w:val="000000" w:themeColor="text1"/>
          <w:sz w:val="28"/>
          <w:szCs w:val="28"/>
        </w:rPr>
        <w:t>у младших школьнико</w:t>
      </w:r>
      <w:r>
        <w:rPr>
          <w:rFonts w:ascii="Times New Roman" w:hAnsi="Times New Roman" w:cs="Times New Roman"/>
          <w:i/>
          <w:color w:val="000000" w:themeColor="text1"/>
          <w:sz w:val="28"/>
          <w:szCs w:val="28"/>
        </w:rPr>
        <w:t xml:space="preserve">в во внеурочной деятельности </w:t>
      </w:r>
      <w:r w:rsidRPr="002F4FD1">
        <w:rPr>
          <w:rFonts w:ascii="Times New Roman" w:hAnsi="Times New Roman" w:cs="Times New Roman"/>
          <w:i/>
          <w:color w:val="000000" w:themeColor="text1"/>
          <w:sz w:val="28"/>
          <w:szCs w:val="28"/>
        </w:rPr>
        <w:t>является статистически значимым.</w:t>
      </w:r>
    </w:p>
    <w:p w:rsidR="00921390" w:rsidRDefault="00921390" w:rsidP="00921390">
      <w:pPr>
        <w:rPr>
          <w:color w:val="000000" w:themeColor="text1"/>
        </w:rPr>
      </w:pPr>
    </w:p>
    <w:p w:rsidR="0059734C" w:rsidRPr="002F4FD1" w:rsidRDefault="0059734C" w:rsidP="0059734C">
      <w:pPr>
        <w:pStyle w:val="af0"/>
        <w:spacing w:after="0" w:line="360" w:lineRule="auto"/>
        <w:ind w:left="0" w:firstLine="709"/>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Таблица 9</w:t>
      </w:r>
    </w:p>
    <w:p w:rsidR="0059734C" w:rsidRPr="004B2B40"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Проранжируем абсолютные величины разностей, начисляя большему значению меньший ранг.</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5103"/>
        <w:gridCol w:w="3260"/>
      </w:tblGrid>
      <w:tr w:rsidR="0059734C" w:rsidRPr="002F4FD1" w:rsidTr="00A87CAE">
        <w:trPr>
          <w:trHeight w:val="360"/>
          <w:tblHeader/>
        </w:trPr>
        <w:tc>
          <w:tcPr>
            <w:tcW w:w="851" w:type="dxa"/>
            <w:vAlign w:val="center"/>
          </w:tcPr>
          <w:p w:rsidR="0059734C" w:rsidRPr="002F4FD1" w:rsidRDefault="0059734C" w:rsidP="00A87CAE">
            <w:pPr>
              <w:spacing w:line="240" w:lineRule="auto"/>
              <w:ind w:firstLine="0"/>
              <w:jc w:val="center"/>
              <w:rPr>
                <w:b/>
                <w:sz w:val="20"/>
                <w:szCs w:val="20"/>
                <w:lang w:eastAsia="ru-RU"/>
              </w:rPr>
            </w:pPr>
            <w:r>
              <w:rPr>
                <w:b/>
                <w:sz w:val="20"/>
                <w:szCs w:val="20"/>
                <w:lang w:eastAsia="ru-RU"/>
              </w:rPr>
              <w:t xml:space="preserve">№ </w:t>
            </w:r>
            <w:r w:rsidRPr="002F4FD1">
              <w:rPr>
                <w:b/>
                <w:sz w:val="20"/>
                <w:szCs w:val="20"/>
                <w:lang w:eastAsia="ru-RU"/>
              </w:rPr>
              <w:t>п/п</w:t>
            </w:r>
          </w:p>
        </w:tc>
        <w:tc>
          <w:tcPr>
            <w:tcW w:w="5103" w:type="dxa"/>
            <w:vAlign w:val="center"/>
          </w:tcPr>
          <w:p w:rsidR="0059734C" w:rsidRPr="002F4FD1" w:rsidRDefault="0059734C" w:rsidP="00A87CAE">
            <w:pPr>
              <w:spacing w:line="240" w:lineRule="auto"/>
              <w:ind w:firstLine="0"/>
              <w:jc w:val="center"/>
              <w:rPr>
                <w:b/>
                <w:sz w:val="20"/>
                <w:szCs w:val="20"/>
                <w:lang w:eastAsia="ru-RU"/>
              </w:rPr>
            </w:pPr>
            <w:r w:rsidRPr="002F4FD1">
              <w:rPr>
                <w:b/>
                <w:sz w:val="20"/>
                <w:szCs w:val="20"/>
                <w:lang w:eastAsia="ru-RU"/>
              </w:rPr>
              <w:t>Упорядоченный ряд абсолютной величины сдвига</w:t>
            </w:r>
          </w:p>
        </w:tc>
        <w:tc>
          <w:tcPr>
            <w:tcW w:w="3260" w:type="dxa"/>
            <w:vAlign w:val="center"/>
          </w:tcPr>
          <w:p w:rsidR="0059734C" w:rsidRPr="002F4FD1" w:rsidRDefault="0059734C" w:rsidP="00A87CAE">
            <w:pPr>
              <w:spacing w:line="240" w:lineRule="auto"/>
              <w:ind w:firstLine="0"/>
              <w:jc w:val="center"/>
              <w:rPr>
                <w:b/>
                <w:sz w:val="20"/>
                <w:szCs w:val="20"/>
                <w:lang w:eastAsia="ru-RU"/>
              </w:rPr>
            </w:pPr>
            <w:r w:rsidRPr="002F4FD1">
              <w:rPr>
                <w:b/>
                <w:sz w:val="20"/>
                <w:szCs w:val="20"/>
                <w:lang w:eastAsia="ru-RU"/>
              </w:rPr>
              <w:t>Ранговый номер сдвига</w:t>
            </w:r>
          </w:p>
        </w:tc>
      </w:tr>
      <w:tr w:rsidR="0059734C" w:rsidRPr="002F4FD1" w:rsidTr="00A87CAE">
        <w:trPr>
          <w:trHeight w:val="226"/>
        </w:trPr>
        <w:tc>
          <w:tcPr>
            <w:tcW w:w="851" w:type="dxa"/>
            <w:vAlign w:val="center"/>
          </w:tcPr>
          <w:p w:rsidR="0059734C" w:rsidRPr="002F4FD1" w:rsidRDefault="0059734C" w:rsidP="0059734C">
            <w:pPr>
              <w:pStyle w:val="af0"/>
              <w:numPr>
                <w:ilvl w:val="0"/>
                <w:numId w:val="63"/>
              </w:numPr>
              <w:spacing w:after="0" w:line="240" w:lineRule="auto"/>
              <w:contextualSpacing w:val="0"/>
              <w:rPr>
                <w:rFonts w:ascii="Times New Roman" w:hAnsi="Times New Roman" w:cs="Times New Roman"/>
                <w:sz w:val="20"/>
                <w:szCs w:val="20"/>
              </w:rPr>
            </w:pPr>
          </w:p>
        </w:tc>
        <w:tc>
          <w:tcPr>
            <w:tcW w:w="5103"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3260" w:type="dxa"/>
          </w:tcPr>
          <w:p w:rsidR="0059734C" w:rsidRPr="002F4FD1" w:rsidRDefault="0059734C" w:rsidP="0059734C">
            <w:pPr>
              <w:spacing w:line="240" w:lineRule="auto"/>
              <w:ind w:firstLine="0"/>
              <w:jc w:val="center"/>
              <w:rPr>
                <w:sz w:val="20"/>
                <w:szCs w:val="20"/>
              </w:rPr>
            </w:pPr>
            <w:r>
              <w:rPr>
                <w:sz w:val="20"/>
                <w:szCs w:val="20"/>
              </w:rPr>
              <w:t>8.5</w:t>
            </w:r>
          </w:p>
        </w:tc>
      </w:tr>
      <w:tr w:rsidR="0059734C" w:rsidRPr="002F4FD1" w:rsidTr="00A87CAE">
        <w:trPr>
          <w:trHeight w:val="271"/>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75"/>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82"/>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90"/>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29"/>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14"/>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79"/>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96"/>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18"/>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52"/>
        </w:trPr>
        <w:tc>
          <w:tcPr>
            <w:tcW w:w="851" w:type="dxa"/>
            <w:vAlign w:val="center"/>
          </w:tcPr>
          <w:p w:rsidR="0059734C" w:rsidRPr="002F4FD1" w:rsidRDefault="0059734C" w:rsidP="0059734C">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52"/>
        </w:trPr>
        <w:tc>
          <w:tcPr>
            <w:tcW w:w="851" w:type="dxa"/>
            <w:vAlign w:val="center"/>
          </w:tcPr>
          <w:p w:rsidR="0059734C" w:rsidRPr="002F4FD1" w:rsidRDefault="0059734C" w:rsidP="00A87CAE">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52"/>
        </w:trPr>
        <w:tc>
          <w:tcPr>
            <w:tcW w:w="851" w:type="dxa"/>
            <w:vAlign w:val="center"/>
          </w:tcPr>
          <w:p w:rsidR="0059734C" w:rsidRPr="002F4FD1" w:rsidRDefault="0059734C" w:rsidP="00A87CAE">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52"/>
        </w:trPr>
        <w:tc>
          <w:tcPr>
            <w:tcW w:w="851" w:type="dxa"/>
            <w:vAlign w:val="center"/>
          </w:tcPr>
          <w:p w:rsidR="0059734C" w:rsidRPr="002F4FD1" w:rsidRDefault="0059734C" w:rsidP="00A87CAE">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52"/>
        </w:trPr>
        <w:tc>
          <w:tcPr>
            <w:tcW w:w="851" w:type="dxa"/>
            <w:vAlign w:val="center"/>
          </w:tcPr>
          <w:p w:rsidR="0059734C" w:rsidRPr="002F4FD1" w:rsidRDefault="0059734C" w:rsidP="00A87CAE">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tcPr>
          <w:p w:rsidR="0059734C" w:rsidRPr="002F4FD1" w:rsidRDefault="0059734C" w:rsidP="00A87CAE">
            <w:pPr>
              <w:spacing w:line="240" w:lineRule="auto"/>
              <w:ind w:firstLine="0"/>
              <w:jc w:val="center"/>
              <w:rPr>
                <w:sz w:val="20"/>
                <w:szCs w:val="20"/>
              </w:rPr>
            </w:pPr>
            <w:r>
              <w:rPr>
                <w:sz w:val="20"/>
                <w:szCs w:val="20"/>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252"/>
        </w:trPr>
        <w:tc>
          <w:tcPr>
            <w:tcW w:w="851" w:type="dxa"/>
            <w:vAlign w:val="center"/>
          </w:tcPr>
          <w:p w:rsidR="0059734C" w:rsidRPr="002F4FD1" w:rsidRDefault="0059734C" w:rsidP="00A87CAE">
            <w:pPr>
              <w:pStyle w:val="af0"/>
              <w:numPr>
                <w:ilvl w:val="0"/>
                <w:numId w:val="63"/>
              </w:numPr>
              <w:spacing w:after="0" w:line="240" w:lineRule="auto"/>
              <w:ind w:left="0" w:firstLine="0"/>
              <w:contextualSpacing w:val="0"/>
              <w:rPr>
                <w:rFonts w:ascii="Times New Roman" w:hAnsi="Times New Roman" w:cs="Times New Roman"/>
                <w:sz w:val="20"/>
                <w:szCs w:val="20"/>
              </w:rPr>
            </w:pPr>
          </w:p>
        </w:tc>
        <w:tc>
          <w:tcPr>
            <w:tcW w:w="5103" w:type="dxa"/>
            <w:vAlign w:val="center"/>
          </w:tcPr>
          <w:p w:rsidR="0059734C" w:rsidRPr="002F4FD1" w:rsidRDefault="0059734C" w:rsidP="00A87CAE">
            <w:pPr>
              <w:spacing w:line="240" w:lineRule="auto"/>
              <w:ind w:firstLine="0"/>
              <w:jc w:val="center"/>
              <w:rPr>
                <w:sz w:val="20"/>
                <w:szCs w:val="20"/>
                <w:lang w:eastAsia="ru-RU"/>
              </w:rPr>
            </w:pPr>
            <w:r>
              <w:rPr>
                <w:sz w:val="20"/>
                <w:szCs w:val="20"/>
                <w:lang w:eastAsia="ru-RU"/>
              </w:rPr>
              <w:t>5</w:t>
            </w:r>
          </w:p>
        </w:tc>
        <w:tc>
          <w:tcPr>
            <w:tcW w:w="3260" w:type="dxa"/>
          </w:tcPr>
          <w:p w:rsidR="0059734C" w:rsidRDefault="0059734C" w:rsidP="0059734C">
            <w:pPr>
              <w:spacing w:line="240" w:lineRule="auto"/>
              <w:ind w:firstLine="0"/>
              <w:jc w:val="center"/>
            </w:pPr>
            <w:r w:rsidRPr="007D6CFE">
              <w:rPr>
                <w:sz w:val="20"/>
                <w:szCs w:val="20"/>
              </w:rPr>
              <w:t>8.5</w:t>
            </w:r>
          </w:p>
        </w:tc>
      </w:tr>
      <w:tr w:rsidR="0059734C" w:rsidRPr="002F4FD1" w:rsidTr="00A87CAE">
        <w:trPr>
          <w:trHeight w:val="141"/>
        </w:trPr>
        <w:tc>
          <w:tcPr>
            <w:tcW w:w="9214" w:type="dxa"/>
            <w:gridSpan w:val="3"/>
            <w:vAlign w:val="center"/>
          </w:tcPr>
          <w:p w:rsidR="0059734C" w:rsidRPr="002F4FD1" w:rsidRDefault="0059734C" w:rsidP="00A87CAE">
            <w:pPr>
              <w:spacing w:line="240" w:lineRule="auto"/>
              <w:ind w:firstLine="0"/>
              <w:jc w:val="right"/>
              <w:rPr>
                <w:sz w:val="20"/>
                <w:szCs w:val="20"/>
                <w:lang w:eastAsia="ru-RU"/>
              </w:rPr>
            </w:pPr>
            <w:r>
              <w:rPr>
                <w:sz w:val="20"/>
                <w:szCs w:val="20"/>
                <w:lang w:eastAsia="ru-RU"/>
              </w:rPr>
              <w:t>136</w:t>
            </w:r>
          </w:p>
        </w:tc>
      </w:tr>
    </w:tbl>
    <w:p w:rsidR="0059734C" w:rsidRPr="00196C8A" w:rsidRDefault="0059734C" w:rsidP="0059734C">
      <w:pPr>
        <w:ind w:firstLine="0"/>
        <w:rPr>
          <w:color w:val="000000" w:themeColor="text1"/>
        </w:rPr>
      </w:pPr>
      <w:r w:rsidRPr="00196C8A">
        <w:rPr>
          <w:color w:val="000000" w:themeColor="text1"/>
        </w:rPr>
        <w:t>Проверим правильность ранжирования по формуле:</w:t>
      </w:r>
    </w:p>
    <w:p w:rsidR="0059734C" w:rsidRPr="00196C8A" w:rsidRDefault="0059734C" w:rsidP="0059734C">
      <w:pPr>
        <w:pStyle w:val="af0"/>
        <w:spacing w:after="0" w:line="360" w:lineRule="auto"/>
        <w:ind w:left="0" w:firstLine="709"/>
        <w:jc w:val="center"/>
        <w:rPr>
          <w:rFonts w:ascii="Times New Roman" w:eastAsiaTheme="minorEastAsia" w:hAnsi="Times New Roman" w:cs="Times New Roman"/>
          <w:b/>
          <w:i/>
          <w:color w:val="000000" w:themeColor="text1"/>
          <w:sz w:val="28"/>
          <w:szCs w:val="28"/>
        </w:rPr>
      </w:pPr>
      <w:r w:rsidRPr="002F4FD1">
        <w:rPr>
          <w:rFonts w:ascii="Times New Roman" w:hAnsi="Times New Roman" w:cs="Times New Roman"/>
          <w:b/>
          <w:color w:val="000000" w:themeColor="text1"/>
          <w:sz w:val="28"/>
          <w:szCs w:val="28"/>
        </w:rPr>
        <w:t>∑ (R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b/>
          <w:color w:val="000000" w:themeColor="text1"/>
          <w:sz w:val="28"/>
          <w:szCs w:val="28"/>
        </w:rPr>
        <w:t xml:space="preserve">) = </w:t>
      </w:r>
      <m:oMath>
        <m:f>
          <m:fPr>
            <m:ctrlPr>
              <w:rPr>
                <w:rFonts w:ascii="Cambria Math" w:hAnsi="Cambria Math" w:cs="Times New Roman"/>
                <w:b/>
                <w:i/>
                <w:color w:val="000000" w:themeColor="text1"/>
                <w:sz w:val="28"/>
                <w:szCs w:val="28"/>
                <w:lang w:val="en-US"/>
              </w:rPr>
            </m:ctrlPr>
          </m:fPr>
          <m:num>
            <m:r>
              <m:rPr>
                <m:sty m:val="bi"/>
              </m:rPr>
              <w:rPr>
                <w:rFonts w:ascii="Cambria Math" w:hAnsi="Cambria Math" w:cs="Times New Roman"/>
                <w:color w:val="000000" w:themeColor="text1"/>
                <w:sz w:val="28"/>
                <w:szCs w:val="28"/>
                <w:lang w:val="en-US"/>
              </w:rPr>
              <m:t>n</m:t>
            </m:r>
            <m:r>
              <m:rPr>
                <m:sty m:val="bi"/>
              </m:rPr>
              <w:rPr>
                <w:rFonts w:ascii="Cambria Math" w:hAnsi="Cambria Math" w:cs="Times New Roman"/>
                <w:color w:val="000000" w:themeColor="text1"/>
                <w:sz w:val="28"/>
                <w:szCs w:val="28"/>
              </w:rPr>
              <m:t>* (</m:t>
            </m:r>
            <m:r>
              <m:rPr>
                <m:sty m:val="bi"/>
              </m:rPr>
              <w:rPr>
                <w:rFonts w:ascii="Cambria Math" w:hAnsi="Cambria Math" w:cs="Times New Roman"/>
                <w:color w:val="000000" w:themeColor="text1"/>
                <w:sz w:val="28"/>
                <w:szCs w:val="28"/>
                <w:lang w:val="en-US"/>
              </w:rPr>
              <m:t>n</m:t>
            </m:r>
            <m:r>
              <m:rPr>
                <m:sty m:val="bi"/>
              </m:rPr>
              <w:rPr>
                <w:rFonts w:ascii="Cambria Math" w:hAnsi="Cambria Math" w:cs="Times New Roman"/>
                <w:color w:val="000000" w:themeColor="text1"/>
                <w:sz w:val="28"/>
                <w:szCs w:val="28"/>
              </w:rPr>
              <m:t>+1)</m:t>
            </m:r>
          </m:num>
          <m:den>
            <m:r>
              <m:rPr>
                <m:sty m:val="bi"/>
              </m:rPr>
              <w:rPr>
                <w:rFonts w:ascii="Cambria Math" w:hAnsi="Cambria Math" w:cs="Times New Roman"/>
                <w:color w:val="000000" w:themeColor="text1"/>
                <w:sz w:val="28"/>
                <w:szCs w:val="28"/>
              </w:rPr>
              <m:t>2</m:t>
            </m:r>
          </m:den>
        </m:f>
      </m:oMath>
    </w:p>
    <w:p w:rsidR="0059734C" w:rsidRPr="00196C8A" w:rsidRDefault="0059734C" w:rsidP="0059734C">
      <w:pPr>
        <w:pStyle w:val="af0"/>
        <w:spacing w:after="0" w:line="360" w:lineRule="auto"/>
        <w:ind w:left="0" w:firstLine="709"/>
        <w:jc w:val="center"/>
        <w:rPr>
          <w:rFonts w:ascii="Times New Roman" w:eastAsiaTheme="minorEastAsia" w:hAnsi="Times New Roman" w:cs="Times New Roman"/>
          <w:b/>
          <w:color w:val="000000" w:themeColor="text1"/>
          <w:sz w:val="28"/>
          <w:szCs w:val="28"/>
        </w:rPr>
      </w:pPr>
      <w:r w:rsidRPr="002F4FD1">
        <w:rPr>
          <w:rFonts w:ascii="Times New Roman" w:hAnsi="Times New Roman" w:cs="Times New Roman"/>
          <w:b/>
          <w:color w:val="000000" w:themeColor="text1"/>
          <w:sz w:val="28"/>
          <w:szCs w:val="28"/>
        </w:rPr>
        <w:t>∑ (R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b/>
          <w:color w:val="000000" w:themeColor="text1"/>
          <w:sz w:val="28"/>
          <w:szCs w:val="28"/>
        </w:rPr>
        <w:t xml:space="preserve">) = </w:t>
      </w:r>
      <m:oMath>
        <m:f>
          <m:fPr>
            <m:ctrlPr>
              <w:rPr>
                <w:rFonts w:ascii="Cambria Math" w:hAnsi="Cambria Math" w:cs="Times New Roman"/>
                <w:b/>
                <w:i/>
                <w:color w:val="000000" w:themeColor="text1"/>
                <w:sz w:val="28"/>
                <w:szCs w:val="28"/>
                <w:lang w:val="en-US"/>
              </w:rPr>
            </m:ctrlPr>
          </m:fPr>
          <m:num>
            <m:r>
              <m:rPr>
                <m:sty m:val="bi"/>
              </m:rPr>
              <w:rPr>
                <w:rFonts w:ascii="Cambria Math" w:hAnsi="Cambria Math" w:cs="Times New Roman"/>
                <w:color w:val="000000" w:themeColor="text1"/>
                <w:sz w:val="28"/>
                <w:szCs w:val="28"/>
                <w:lang w:val="en-US"/>
              </w:rPr>
              <m:t>16</m:t>
            </m:r>
            <m:r>
              <m:rPr>
                <m:sty m:val="bi"/>
              </m:rPr>
              <w:rPr>
                <w:rFonts w:ascii="Cambria Math" w:hAnsi="Cambria Math" w:cs="Times New Roman"/>
                <w:color w:val="000000" w:themeColor="text1"/>
                <w:sz w:val="28"/>
                <w:szCs w:val="28"/>
              </w:rPr>
              <m:t xml:space="preserve"> *(</m:t>
            </m:r>
            <m:r>
              <m:rPr>
                <m:sty m:val="bi"/>
              </m:rPr>
              <w:rPr>
                <w:rFonts w:ascii="Cambria Math" w:hAnsi="Cambria Math" w:cs="Times New Roman"/>
                <w:color w:val="000000" w:themeColor="text1"/>
                <w:sz w:val="28"/>
                <w:szCs w:val="28"/>
                <w:lang w:val="en-US"/>
              </w:rPr>
              <m:t>17</m:t>
            </m:r>
            <m:r>
              <m:rPr>
                <m:sty m:val="bi"/>
              </m:rPr>
              <w:rPr>
                <w:rFonts w:ascii="Cambria Math" w:hAnsi="Cambria Math" w:cs="Times New Roman"/>
                <w:color w:val="000000" w:themeColor="text1"/>
                <w:sz w:val="28"/>
                <w:szCs w:val="28"/>
              </w:rPr>
              <m:t>+</m:t>
            </m:r>
            <m:r>
              <m:rPr>
                <m:sty m:val="bi"/>
              </m:rPr>
              <w:rPr>
                <w:rFonts w:ascii="Cambria Math" w:hAnsi="Cambria Math" w:cs="Times New Roman"/>
                <w:color w:val="000000" w:themeColor="text1"/>
                <w:sz w:val="28"/>
                <w:szCs w:val="28"/>
                <w:lang w:val="en-US"/>
              </w:rPr>
              <m:t>1</m:t>
            </m:r>
            <m:r>
              <m:rPr>
                <m:sty m:val="bi"/>
              </m:rPr>
              <w:rPr>
                <w:rFonts w:ascii="Cambria Math" w:hAnsi="Cambria Math" w:cs="Times New Roman"/>
                <w:color w:val="000000" w:themeColor="text1"/>
                <w:sz w:val="28"/>
                <w:szCs w:val="28"/>
              </w:rPr>
              <m:t>)</m:t>
            </m:r>
          </m:num>
          <m:den>
            <m:r>
              <m:rPr>
                <m:sty m:val="bi"/>
              </m:rPr>
              <w:rPr>
                <w:rFonts w:ascii="Cambria Math" w:hAnsi="Cambria Math" w:cs="Times New Roman"/>
                <w:color w:val="000000" w:themeColor="text1"/>
                <w:sz w:val="28"/>
                <w:szCs w:val="28"/>
                <w:lang w:val="en-US"/>
              </w:rPr>
              <m:t>2</m:t>
            </m:r>
          </m:den>
        </m:f>
      </m:oMath>
      <w:r w:rsidRPr="002F4FD1">
        <w:rPr>
          <w:rFonts w:ascii="Times New Roman" w:eastAsiaTheme="minorEastAsia" w:hAnsi="Times New Roman" w:cs="Times New Roman"/>
          <w:b/>
          <w:color w:val="000000" w:themeColor="text1"/>
          <w:sz w:val="28"/>
          <w:szCs w:val="28"/>
        </w:rPr>
        <w:t xml:space="preserve"> = </w:t>
      </w:r>
      <w:r>
        <w:rPr>
          <w:rFonts w:ascii="Times New Roman" w:eastAsiaTheme="minorEastAsia" w:hAnsi="Times New Roman" w:cs="Times New Roman"/>
          <w:b/>
          <w:color w:val="000000" w:themeColor="text1"/>
          <w:sz w:val="28"/>
          <w:szCs w:val="28"/>
        </w:rPr>
        <w:t>190</w:t>
      </w:r>
    </w:p>
    <w:p w:rsidR="0059734C" w:rsidRPr="002F4FD1" w:rsidRDefault="0059734C" w:rsidP="0059734C">
      <w:pPr>
        <w:pStyle w:val="af0"/>
        <w:spacing w:after="0" w:line="360" w:lineRule="auto"/>
        <w:ind w:left="0" w:firstLine="709"/>
        <w:jc w:val="center"/>
        <w:rPr>
          <w:rFonts w:ascii="Times New Roman" w:eastAsiaTheme="minorEastAsia" w:hAnsi="Times New Roman" w:cs="Times New Roman"/>
          <w:color w:val="000000" w:themeColor="text1"/>
          <w:sz w:val="28"/>
          <w:szCs w:val="28"/>
        </w:rPr>
      </w:pPr>
      <w:r>
        <w:rPr>
          <w:rFonts w:ascii="Times New Roman" w:eastAsiaTheme="minorEastAsia" w:hAnsi="Times New Roman" w:cs="Times New Roman"/>
          <w:color w:val="000000" w:themeColor="text1"/>
          <w:sz w:val="28"/>
          <w:szCs w:val="28"/>
        </w:rPr>
        <w:t>136=136</w:t>
      </w:r>
    </w:p>
    <w:p w:rsidR="0059734C" w:rsidRPr="002F4FD1"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Ранжирование провели верно.</w:t>
      </w:r>
    </w:p>
    <w:p w:rsidR="0059734C" w:rsidRPr="002F4FD1"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Посчитаем сумму рангов в нетипичном направлении по формуле:</w:t>
      </w:r>
    </w:p>
    <w:p w:rsidR="0059734C" w:rsidRPr="002F4FD1"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b/>
          <w:color w:val="000000" w:themeColor="text1"/>
          <w:sz w:val="28"/>
          <w:szCs w:val="28"/>
        </w:rPr>
        <w:t>Т = ∑ (R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b/>
          <w:color w:val="000000" w:themeColor="text1"/>
          <w:sz w:val="28"/>
          <w:szCs w:val="28"/>
        </w:rPr>
        <w:t>)</w:t>
      </w:r>
      <w:r w:rsidRPr="002F4FD1">
        <w:rPr>
          <w:rFonts w:ascii="Times New Roman" w:hAnsi="Times New Roman" w:cs="Times New Roman"/>
          <w:color w:val="000000" w:themeColor="text1"/>
          <w:sz w:val="28"/>
          <w:szCs w:val="28"/>
        </w:rPr>
        <w:t xml:space="preserve">, где </w:t>
      </w:r>
      <w:r w:rsidRPr="002F4FD1">
        <w:rPr>
          <w:rFonts w:ascii="Times New Roman" w:hAnsi="Times New Roman" w:cs="Times New Roman"/>
          <w:b/>
          <w:color w:val="000000" w:themeColor="text1"/>
          <w:sz w:val="28"/>
          <w:szCs w:val="28"/>
        </w:rPr>
        <w:t>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color w:val="000000" w:themeColor="text1"/>
          <w:sz w:val="28"/>
          <w:szCs w:val="28"/>
        </w:rPr>
        <w:t xml:space="preserve"> ранговые значения сдвигов с более редким знаком.</w:t>
      </w:r>
    </w:p>
    <w:p w:rsidR="0059734C" w:rsidRPr="002F4FD1"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p>
    <w:p w:rsidR="0059734C" w:rsidRPr="004B2B40"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Т эмп.</w:t>
      </w:r>
      <w:r>
        <w:rPr>
          <w:rFonts w:ascii="Times New Roman" w:hAnsi="Times New Roman" w:cs="Times New Roman"/>
          <w:color w:val="000000" w:themeColor="text1"/>
          <w:sz w:val="28"/>
          <w:szCs w:val="28"/>
        </w:rPr>
        <w:t xml:space="preserve"> = 8.5</w:t>
      </w:r>
    </w:p>
    <w:p w:rsidR="0059734C" w:rsidRPr="002F4FD1"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Определим критические значения Т для данного по таблице:</w:t>
      </w:r>
    </w:p>
    <w:tbl>
      <w:tblPr>
        <w:tblStyle w:val="af7"/>
        <w:tblW w:w="0" w:type="auto"/>
        <w:tblInd w:w="817" w:type="dxa"/>
        <w:tblLook w:val="04A0" w:firstRow="1" w:lastRow="0" w:firstColumn="1" w:lastColumn="0" w:noHBand="0" w:noVBand="1"/>
      </w:tblPr>
      <w:tblGrid>
        <w:gridCol w:w="2835"/>
        <w:gridCol w:w="2977"/>
        <w:gridCol w:w="1701"/>
      </w:tblGrid>
      <w:tr w:rsidR="0059734C" w:rsidRPr="002F4FD1" w:rsidTr="00A87CAE">
        <w:tc>
          <w:tcPr>
            <w:tcW w:w="2835" w:type="dxa"/>
            <w:vMerge w:val="restart"/>
          </w:tcPr>
          <w:p w:rsidR="0059734C" w:rsidRPr="002F4FD1" w:rsidRDefault="0059734C" w:rsidP="00A87CAE">
            <w:pPr>
              <w:pStyle w:val="af0"/>
              <w:spacing w:after="0" w:line="240" w:lineRule="auto"/>
              <w:ind w:left="0"/>
              <w:jc w:val="center"/>
              <w:rPr>
                <w:rFonts w:ascii="Times New Roman" w:hAnsi="Times New Roman" w:cs="Times New Roman"/>
                <w:b/>
                <w:color w:val="000000" w:themeColor="text1"/>
                <w:sz w:val="20"/>
                <w:szCs w:val="20"/>
              </w:rPr>
            </w:pPr>
            <w:r w:rsidRPr="002F4FD1">
              <w:rPr>
                <w:rFonts w:ascii="Times New Roman" w:hAnsi="Times New Roman" w:cs="Times New Roman"/>
                <w:b/>
                <w:color w:val="000000" w:themeColor="text1"/>
                <w:sz w:val="20"/>
                <w:szCs w:val="20"/>
                <w:lang w:val="en-US"/>
              </w:rPr>
              <w:t>n</w:t>
            </w:r>
          </w:p>
        </w:tc>
        <w:tc>
          <w:tcPr>
            <w:tcW w:w="4678" w:type="dxa"/>
            <w:gridSpan w:val="2"/>
          </w:tcPr>
          <w:p w:rsidR="0059734C" w:rsidRPr="002F4FD1" w:rsidRDefault="0059734C" w:rsidP="00A87CAE">
            <w:pPr>
              <w:pStyle w:val="af0"/>
              <w:spacing w:after="0" w:line="240" w:lineRule="auto"/>
              <w:ind w:left="0"/>
              <w:jc w:val="center"/>
              <w:rPr>
                <w:rFonts w:ascii="Times New Roman" w:hAnsi="Times New Roman" w:cs="Times New Roman"/>
                <w:b/>
                <w:color w:val="000000" w:themeColor="text1"/>
                <w:sz w:val="20"/>
                <w:szCs w:val="20"/>
              </w:rPr>
            </w:pPr>
            <w:r w:rsidRPr="002F4FD1">
              <w:rPr>
                <w:rFonts w:ascii="Times New Roman" w:hAnsi="Times New Roman" w:cs="Times New Roman"/>
                <w:b/>
                <w:color w:val="000000" w:themeColor="text1"/>
                <w:sz w:val="20"/>
                <w:szCs w:val="20"/>
              </w:rPr>
              <w:t>Т кр.</w:t>
            </w:r>
          </w:p>
        </w:tc>
      </w:tr>
      <w:tr w:rsidR="0059734C" w:rsidRPr="002F4FD1" w:rsidTr="00A87CAE">
        <w:tc>
          <w:tcPr>
            <w:tcW w:w="2835" w:type="dxa"/>
            <w:vMerge/>
          </w:tcPr>
          <w:p w:rsidR="0059734C" w:rsidRPr="002F4FD1" w:rsidRDefault="0059734C" w:rsidP="00A87CAE">
            <w:pPr>
              <w:pStyle w:val="af0"/>
              <w:spacing w:after="0" w:line="240" w:lineRule="auto"/>
              <w:ind w:left="0"/>
              <w:jc w:val="center"/>
              <w:rPr>
                <w:rFonts w:ascii="Times New Roman" w:hAnsi="Times New Roman" w:cs="Times New Roman"/>
                <w:color w:val="000000" w:themeColor="text1"/>
                <w:sz w:val="20"/>
                <w:szCs w:val="20"/>
              </w:rPr>
            </w:pPr>
          </w:p>
        </w:tc>
        <w:tc>
          <w:tcPr>
            <w:tcW w:w="2977" w:type="dxa"/>
          </w:tcPr>
          <w:p w:rsidR="0059734C" w:rsidRPr="002F4FD1" w:rsidRDefault="0059734C" w:rsidP="00A87CAE">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0.01</w:t>
            </w:r>
          </w:p>
        </w:tc>
        <w:tc>
          <w:tcPr>
            <w:tcW w:w="1701" w:type="dxa"/>
          </w:tcPr>
          <w:p w:rsidR="0059734C" w:rsidRPr="002F4FD1" w:rsidRDefault="0059734C" w:rsidP="00A87CAE">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0.05</w:t>
            </w:r>
          </w:p>
        </w:tc>
      </w:tr>
      <w:tr w:rsidR="0059734C" w:rsidRPr="002F4FD1" w:rsidTr="00A87CAE">
        <w:tc>
          <w:tcPr>
            <w:tcW w:w="2835" w:type="dxa"/>
          </w:tcPr>
          <w:p w:rsidR="0059734C" w:rsidRPr="002F4FD1" w:rsidRDefault="0059734C" w:rsidP="00A87CAE">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28</w:t>
            </w:r>
          </w:p>
        </w:tc>
        <w:tc>
          <w:tcPr>
            <w:tcW w:w="2977" w:type="dxa"/>
          </w:tcPr>
          <w:p w:rsidR="0059734C" w:rsidRPr="002F4FD1" w:rsidRDefault="00AB414D" w:rsidP="00A87CAE">
            <w:pPr>
              <w:pStyle w:val="af0"/>
              <w:spacing w:after="0" w:line="240" w:lineRule="auto"/>
              <w:ind w:left="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23</w:t>
            </w:r>
          </w:p>
        </w:tc>
        <w:tc>
          <w:tcPr>
            <w:tcW w:w="1701" w:type="dxa"/>
          </w:tcPr>
          <w:p w:rsidR="0059734C" w:rsidRPr="002F4FD1" w:rsidRDefault="00AB414D" w:rsidP="00A87CAE">
            <w:pPr>
              <w:pStyle w:val="af0"/>
              <w:spacing w:after="0" w:line="240" w:lineRule="auto"/>
              <w:ind w:left="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35</w:t>
            </w:r>
          </w:p>
        </w:tc>
      </w:tr>
    </w:tbl>
    <w:p w:rsidR="0059734C" w:rsidRPr="002F4FD1" w:rsidRDefault="0059734C" w:rsidP="0059734C">
      <w:pPr>
        <w:pStyle w:val="af0"/>
        <w:spacing w:after="0" w:line="360" w:lineRule="auto"/>
        <w:ind w:left="0" w:firstLine="709"/>
        <w:jc w:val="both"/>
        <w:rPr>
          <w:rFonts w:ascii="Times New Roman" w:hAnsi="Times New Roman" w:cs="Times New Roman"/>
          <w:color w:val="000000" w:themeColor="text1"/>
          <w:sz w:val="28"/>
          <w:szCs w:val="28"/>
        </w:rPr>
      </w:pPr>
    </w:p>
    <w:p w:rsidR="0059734C" w:rsidRPr="00196C8A" w:rsidRDefault="0059734C" w:rsidP="0059734C">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Ось значимости:</w:t>
      </w:r>
      <w:r>
        <w:rPr>
          <w:noProof/>
          <w:lang w:eastAsia="ru-RU"/>
        </w:rPr>
        <mc:AlternateContent>
          <mc:Choice Requires="wps">
            <w:drawing>
              <wp:anchor distT="0" distB="0" distL="114300" distR="114300" simplePos="0" relativeHeight="251661312" behindDoc="0" locked="0" layoutInCell="1" allowOverlap="1" wp14:anchorId="197260FE" wp14:editId="53FFB761">
                <wp:simplePos x="0" y="0"/>
                <wp:positionH relativeFrom="column">
                  <wp:posOffset>3207385</wp:posOffset>
                </wp:positionH>
                <wp:positionV relativeFrom="paragraph">
                  <wp:posOffset>260293</wp:posOffset>
                </wp:positionV>
                <wp:extent cx="614149" cy="300250"/>
                <wp:effectExtent l="0" t="0" r="0" b="5080"/>
                <wp:wrapNone/>
                <wp:docPr id="6" name="Прямоугольник 6"/>
                <wp:cNvGraphicFramePr/>
                <a:graphic xmlns:a="http://schemas.openxmlformats.org/drawingml/2006/main">
                  <a:graphicData uri="http://schemas.microsoft.com/office/word/2010/wordprocessingShape">
                    <wps:wsp>
                      <wps:cNvSpPr/>
                      <wps:spPr>
                        <a:xfrm>
                          <a:off x="0" y="0"/>
                          <a:ext cx="614149" cy="3002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1BB1" w:rsidRPr="004B2B40" w:rsidRDefault="00ED1BB1" w:rsidP="0059734C">
                            <w:pPr>
                              <w:ind w:firstLine="0"/>
                              <w:jc w:val="center"/>
                              <w:rPr>
                                <w:b/>
                              </w:rPr>
                            </w:pPr>
                            <w:r w:rsidRPr="004B2B40">
                              <w:rPr>
                                <w:b/>
                              </w:rPr>
                              <w:t>8</w:t>
                            </w:r>
                            <w:r>
                              <w:rPr>
                                <w:b/>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260FE" id="Прямоугольник 6" o:spid="_x0000_s1027" style="position:absolute;left:0;text-align:left;margin-left:252.55pt;margin-top:20.5pt;width:48.35pt;height:23.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" fillcolor="white [3201]" stroked="f" strokeweight="2pt">
                <v:textbox>
                  <w:txbxContent>
                    <w:p w:rsidR="00ED1BB1" w:rsidRPr="004B2B40" w:rsidRDefault="00ED1BB1" w:rsidP="0059734C">
                      <w:pPr>
                        <w:ind w:firstLine="0"/>
                        <w:jc w:val="center"/>
                        <w:rPr>
                          <w:b/>
                        </w:rPr>
                      </w:pPr>
                      <w:r w:rsidRPr="004B2B40">
                        <w:rPr>
                          <w:b/>
                        </w:rPr>
                        <w:t>8</w:t>
                      </w:r>
                      <w:r>
                        <w:rPr>
                          <w:b/>
                        </w:rPr>
                        <w:t>.5</w:t>
                      </w:r>
                    </w:p>
                  </w:txbxContent>
                </v:textbox>
              </v:rect>
            </w:pict>
          </mc:Fallback>
        </mc:AlternateContent>
      </w:r>
    </w:p>
    <w:p w:rsidR="0059734C" w:rsidRPr="002F4FD1" w:rsidRDefault="0059734C" w:rsidP="0059734C">
      <w:pPr>
        <w:pStyle w:val="af0"/>
        <w:spacing w:after="0" w:line="360" w:lineRule="auto"/>
        <w:ind w:left="0" w:firstLine="709"/>
        <w:jc w:val="center"/>
        <w:rPr>
          <w:rFonts w:ascii="Times New Roman" w:hAnsi="Times New Roman" w:cs="Times New Roman"/>
          <w:color w:val="000000" w:themeColor="text1"/>
          <w:sz w:val="28"/>
          <w:szCs w:val="28"/>
        </w:rPr>
      </w:pPr>
      <w:r w:rsidRPr="002F4FD1">
        <w:rPr>
          <w:rFonts w:ascii="Times New Roman" w:hAnsi="Times New Roman" w:cs="Times New Roman"/>
          <w:noProof/>
          <w:sz w:val="28"/>
          <w:szCs w:val="28"/>
          <w:lang w:eastAsia="ru-RU"/>
        </w:rPr>
        <w:drawing>
          <wp:inline distT="0" distB="0" distL="0" distR="0" wp14:anchorId="142AEC8B" wp14:editId="4DC13DFA">
            <wp:extent cx="2879677" cy="773739"/>
            <wp:effectExtent l="0" t="0" r="0" b="7620"/>
            <wp:docPr id="7" name="Рисунок 7" descr="http://studbooks.net/imag_/20/160905/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dbooks.net/imag_/20/160905/image002.jpg"/>
                    <pic:cNvPicPr>
                      <a:picLocks noChangeAspect="1" noChangeArrowheads="1"/>
                    </pic:cNvPicPr>
                  </pic:nvPicPr>
                  <pic:blipFill rotWithShape="1">
                    <a:blip r:embed="rId52">
                      <a:extLst>
                        <a:ext uri="{28A0092B-C50C-407E-A947-70E740481C1C}">
                          <a14:useLocalDpi xmlns:a14="http://schemas.microsoft.com/office/drawing/2010/main" val="0"/>
                        </a:ext>
                      </a:extLst>
                    </a:blip>
                    <a:srcRect t="20374"/>
                    <a:stretch/>
                  </pic:blipFill>
                  <pic:spPr bwMode="auto">
                    <a:xfrm>
                      <a:off x="0" y="0"/>
                      <a:ext cx="2889487" cy="776375"/>
                    </a:xfrm>
                    <a:prstGeom prst="rect">
                      <a:avLst/>
                    </a:prstGeom>
                    <a:noFill/>
                    <a:ln>
                      <a:noFill/>
                    </a:ln>
                    <a:extLst>
                      <a:ext uri="{53640926-AAD7-44D8-BBD7-CCE9431645EC}">
                        <a14:shadowObscured xmlns:a14="http://schemas.microsoft.com/office/drawing/2010/main"/>
                      </a:ext>
                    </a:extLst>
                  </pic:spPr>
                </pic:pic>
              </a:graphicData>
            </a:graphic>
          </wp:inline>
        </w:drawing>
      </w:r>
    </w:p>
    <w:p w:rsidR="0059734C" w:rsidRPr="002F4FD1" w:rsidRDefault="00AB414D" w:rsidP="0059734C">
      <w:pPr>
        <w:jc w:val="center"/>
        <w:rPr>
          <w:b/>
          <w:color w:val="000000" w:themeColor="text1"/>
        </w:rPr>
      </w:pPr>
      <w:r>
        <w:rPr>
          <w:b/>
          <w:color w:val="000000" w:themeColor="text1"/>
        </w:rPr>
        <w:t>23</w:t>
      </w:r>
      <w:r w:rsidR="0059734C">
        <w:rPr>
          <w:b/>
          <w:color w:val="000000" w:themeColor="text1"/>
        </w:rPr>
        <w:t xml:space="preserve">                    </w:t>
      </w:r>
      <w:r>
        <w:rPr>
          <w:b/>
          <w:color w:val="000000" w:themeColor="text1"/>
        </w:rPr>
        <w:t>35</w:t>
      </w:r>
    </w:p>
    <w:p w:rsidR="0059734C" w:rsidRPr="002F4FD1" w:rsidRDefault="0059734C" w:rsidP="0059734C">
      <w:pPr>
        <w:jc w:val="center"/>
        <w:rPr>
          <w:b/>
          <w:color w:val="000000" w:themeColor="text1"/>
        </w:rPr>
      </w:pPr>
      <w:r w:rsidRPr="002F4FD1">
        <w:rPr>
          <w:b/>
          <w:color w:val="000000" w:themeColor="text1"/>
        </w:rPr>
        <w:t>Т эмп. ≤ Т кр.</w:t>
      </w:r>
    </w:p>
    <w:p w:rsidR="0059734C" w:rsidRPr="002F4FD1" w:rsidRDefault="0059734C" w:rsidP="0059734C">
      <w:pPr>
        <w:rPr>
          <w:i/>
          <w:color w:val="000000" w:themeColor="text1"/>
        </w:rPr>
      </w:pPr>
      <w:r w:rsidRPr="002F4FD1">
        <w:rPr>
          <w:b/>
          <w:color w:val="000000" w:themeColor="text1"/>
        </w:rPr>
        <w:t>Ответ:</w:t>
      </w:r>
      <w:r w:rsidRPr="002F4FD1">
        <w:rPr>
          <w:color w:val="000000" w:themeColor="text1"/>
        </w:rPr>
        <w:t xml:space="preserve"> если Т эмп. ≤ Т кр., то сдвиг в типичную сторону по интенсивн</w:t>
      </w:r>
      <w:r>
        <w:rPr>
          <w:color w:val="000000" w:themeColor="text1"/>
        </w:rPr>
        <w:t xml:space="preserve">ости преобладает, следовательно, </w:t>
      </w:r>
      <w:r w:rsidRPr="002F4FD1">
        <w:rPr>
          <w:color w:val="000000" w:themeColor="text1"/>
        </w:rPr>
        <w:t xml:space="preserve">принимаем гипотезу </w:t>
      </w:r>
      <w:r w:rsidRPr="002F4FD1">
        <w:rPr>
          <w:color w:val="000000" w:themeColor="text1"/>
          <w:lang w:val="en-US"/>
        </w:rPr>
        <w:t>H</w:t>
      </w:r>
      <w:r w:rsidRPr="002F4FD1">
        <w:rPr>
          <w:color w:val="000000" w:themeColor="text1"/>
        </w:rPr>
        <w:t xml:space="preserve">1 – сдвиг в сторону увеличения уровня </w:t>
      </w:r>
      <w:r w:rsidR="00AB414D">
        <w:rPr>
          <w:color w:val="000000" w:themeColor="text1"/>
        </w:rPr>
        <w:t>эмоционально – ценностного</w:t>
      </w:r>
      <w:r>
        <w:rPr>
          <w:color w:val="000000" w:themeColor="text1"/>
        </w:rPr>
        <w:t xml:space="preserve"> критерия патриотической воспитанности </w:t>
      </w:r>
      <w:r w:rsidRPr="002F4FD1">
        <w:rPr>
          <w:color w:val="000000" w:themeColor="text1"/>
        </w:rPr>
        <w:t>у младших школьников во внеурочной деятельности является статистически значимым.</w:t>
      </w:r>
    </w:p>
    <w:p w:rsidR="00AB414D" w:rsidRDefault="0059734C" w:rsidP="0059734C">
      <w:pPr>
        <w:rPr>
          <w:color w:val="000000" w:themeColor="text1"/>
        </w:rPr>
      </w:pPr>
      <w:r w:rsidRPr="002F4FD1">
        <w:rPr>
          <w:b/>
          <w:color w:val="000000" w:themeColor="text1"/>
        </w:rPr>
        <w:t>Вывод:</w:t>
      </w:r>
      <w:r w:rsidRPr="002F4FD1">
        <w:rPr>
          <w:color w:val="000000" w:themeColor="text1"/>
        </w:rPr>
        <w:t xml:space="preserve"> сдвиг в сторону увеличения уровня </w:t>
      </w:r>
      <w:r w:rsidR="00AB414D">
        <w:rPr>
          <w:color w:val="000000" w:themeColor="text1"/>
        </w:rPr>
        <w:t>эмоционально – ценностного</w:t>
      </w:r>
      <w:r>
        <w:rPr>
          <w:color w:val="000000" w:themeColor="text1"/>
        </w:rPr>
        <w:t xml:space="preserve"> критерия патриотической воспитанности </w:t>
      </w:r>
      <w:r w:rsidRPr="002F4FD1">
        <w:rPr>
          <w:color w:val="000000" w:themeColor="text1"/>
        </w:rPr>
        <w:t>у младших школьни</w:t>
      </w:r>
      <w:r>
        <w:rPr>
          <w:color w:val="000000" w:themeColor="text1"/>
        </w:rPr>
        <w:t xml:space="preserve">ков во внеурочной деятельности </w:t>
      </w:r>
      <w:r w:rsidRPr="002F4FD1">
        <w:rPr>
          <w:color w:val="000000" w:themeColor="text1"/>
        </w:rPr>
        <w:t xml:space="preserve">является статистически значимым. Это значит, </w:t>
      </w:r>
      <w:r w:rsidR="00D34E5A">
        <w:rPr>
          <w:color w:val="000000" w:themeColor="text1"/>
        </w:rPr>
        <w:t>что работа проведена эффективно</w:t>
      </w:r>
      <w:r w:rsidR="00A87CAE">
        <w:rPr>
          <w:color w:val="000000" w:themeColor="text1"/>
        </w:rPr>
        <w:t>.</w:t>
      </w:r>
    </w:p>
    <w:p w:rsidR="00A87CAE" w:rsidRDefault="00A87CAE" w:rsidP="0059734C">
      <w:pPr>
        <w:rPr>
          <w:color w:val="000000" w:themeColor="text1"/>
        </w:rPr>
        <w:sectPr w:rsidR="00A87CAE" w:rsidSect="00AE55E5">
          <w:footnotePr>
            <w:numRestart w:val="eachPage"/>
          </w:footnotePr>
          <w:pgSz w:w="16840" w:h="11907" w:orient="landscape" w:code="9"/>
          <w:pgMar w:top="1134" w:right="851" w:bottom="1134" w:left="1418" w:header="709" w:footer="709" w:gutter="0"/>
          <w:cols w:space="708"/>
          <w:docGrid w:linePitch="360"/>
        </w:sectPr>
      </w:pPr>
    </w:p>
    <w:p w:rsidR="00A87CAE" w:rsidRPr="002F4FD1" w:rsidRDefault="00A87CAE" w:rsidP="00A87CAE">
      <w:pPr>
        <w:pStyle w:val="af0"/>
        <w:spacing w:after="0" w:line="360" w:lineRule="auto"/>
        <w:ind w:left="0" w:firstLine="709"/>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Таблица 10</w:t>
      </w:r>
    </w:p>
    <w:p w:rsidR="00A87CAE" w:rsidRPr="00F5528A" w:rsidRDefault="00A87CAE" w:rsidP="00A87CAE">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 xml:space="preserve">Уровень </w:t>
      </w:r>
      <w:r>
        <w:rPr>
          <w:rFonts w:ascii="Times New Roman" w:hAnsi="Times New Roman" w:cs="Times New Roman"/>
          <w:b/>
          <w:color w:val="000000" w:themeColor="text1"/>
          <w:sz w:val="28"/>
          <w:szCs w:val="28"/>
        </w:rPr>
        <w:t>деятельностного критерия</w:t>
      </w:r>
      <w:r w:rsidRPr="002F4FD1">
        <w:rPr>
          <w:rFonts w:ascii="Times New Roman" w:hAnsi="Times New Roman" w:cs="Times New Roman"/>
          <w:b/>
          <w:color w:val="000000" w:themeColor="text1"/>
          <w:sz w:val="28"/>
          <w:szCs w:val="28"/>
        </w:rPr>
        <w:t xml:space="preserve"> патриотической воспитанности</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7"/>
        <w:gridCol w:w="4161"/>
        <w:gridCol w:w="3146"/>
        <w:gridCol w:w="2986"/>
        <w:gridCol w:w="2980"/>
      </w:tblGrid>
      <w:tr w:rsidR="00A87CAE" w:rsidRPr="002F4FD1" w:rsidTr="00A87CAE">
        <w:trPr>
          <w:trHeight w:val="548"/>
          <w:tblHeader/>
        </w:trPr>
        <w:tc>
          <w:tcPr>
            <w:tcW w:w="697" w:type="dxa"/>
            <w:vAlign w:val="center"/>
          </w:tcPr>
          <w:p w:rsidR="00A87CAE" w:rsidRPr="002F4FD1" w:rsidRDefault="00A87CAE" w:rsidP="00760AF9">
            <w:pPr>
              <w:spacing w:line="240" w:lineRule="auto"/>
              <w:ind w:firstLine="0"/>
              <w:jc w:val="center"/>
              <w:rPr>
                <w:b/>
                <w:sz w:val="20"/>
                <w:szCs w:val="20"/>
                <w:lang w:eastAsia="ru-RU"/>
              </w:rPr>
            </w:pPr>
            <w:r w:rsidRPr="002F4FD1">
              <w:rPr>
                <w:b/>
                <w:sz w:val="20"/>
                <w:szCs w:val="20"/>
                <w:lang w:eastAsia="ru-RU"/>
              </w:rPr>
              <w:t>№</w:t>
            </w:r>
          </w:p>
          <w:p w:rsidR="00A87CAE" w:rsidRPr="002F4FD1" w:rsidRDefault="00A87CAE" w:rsidP="00760AF9">
            <w:pPr>
              <w:spacing w:line="240" w:lineRule="auto"/>
              <w:ind w:firstLine="0"/>
              <w:jc w:val="center"/>
              <w:rPr>
                <w:b/>
                <w:sz w:val="20"/>
                <w:szCs w:val="20"/>
                <w:lang w:eastAsia="ru-RU"/>
              </w:rPr>
            </w:pPr>
            <w:r w:rsidRPr="002F4FD1">
              <w:rPr>
                <w:b/>
                <w:sz w:val="20"/>
                <w:szCs w:val="20"/>
                <w:lang w:eastAsia="ru-RU"/>
              </w:rPr>
              <w:t>п/п</w:t>
            </w:r>
          </w:p>
        </w:tc>
        <w:tc>
          <w:tcPr>
            <w:tcW w:w="4161" w:type="dxa"/>
            <w:vAlign w:val="center"/>
          </w:tcPr>
          <w:p w:rsidR="00A87CAE" w:rsidRPr="002F4FD1" w:rsidRDefault="00A87CAE" w:rsidP="00760AF9">
            <w:pPr>
              <w:spacing w:line="240" w:lineRule="auto"/>
              <w:ind w:firstLine="0"/>
              <w:jc w:val="center"/>
              <w:rPr>
                <w:b/>
                <w:sz w:val="20"/>
                <w:szCs w:val="20"/>
                <w:lang w:eastAsia="ru-RU"/>
              </w:rPr>
            </w:pPr>
            <w:r w:rsidRPr="002F4FD1">
              <w:rPr>
                <w:b/>
                <w:sz w:val="20"/>
                <w:szCs w:val="20"/>
                <w:lang w:eastAsia="ru-RU"/>
              </w:rPr>
              <w:t>Данные «до»</w:t>
            </w:r>
          </w:p>
        </w:tc>
        <w:tc>
          <w:tcPr>
            <w:tcW w:w="3146" w:type="dxa"/>
            <w:vAlign w:val="center"/>
          </w:tcPr>
          <w:p w:rsidR="00A87CAE" w:rsidRPr="002F4FD1" w:rsidRDefault="00A87CAE" w:rsidP="00760AF9">
            <w:pPr>
              <w:spacing w:line="240" w:lineRule="auto"/>
              <w:ind w:firstLine="0"/>
              <w:jc w:val="center"/>
              <w:rPr>
                <w:b/>
                <w:sz w:val="20"/>
                <w:szCs w:val="20"/>
                <w:lang w:eastAsia="ru-RU"/>
              </w:rPr>
            </w:pPr>
            <w:r w:rsidRPr="002F4FD1">
              <w:rPr>
                <w:b/>
                <w:sz w:val="20"/>
                <w:szCs w:val="20"/>
                <w:lang w:eastAsia="ru-RU"/>
              </w:rPr>
              <w:t>Данные «после»</w:t>
            </w:r>
          </w:p>
        </w:tc>
        <w:tc>
          <w:tcPr>
            <w:tcW w:w="2986" w:type="dxa"/>
            <w:vAlign w:val="center"/>
          </w:tcPr>
          <w:p w:rsidR="00A87CAE" w:rsidRPr="002F4FD1" w:rsidRDefault="00A87CAE" w:rsidP="00760AF9">
            <w:pPr>
              <w:spacing w:line="240" w:lineRule="auto"/>
              <w:ind w:firstLine="0"/>
              <w:jc w:val="center"/>
              <w:rPr>
                <w:b/>
                <w:sz w:val="20"/>
                <w:szCs w:val="20"/>
                <w:lang w:eastAsia="ru-RU"/>
              </w:rPr>
            </w:pPr>
            <w:r w:rsidRPr="002F4FD1">
              <w:rPr>
                <w:b/>
                <w:sz w:val="20"/>
                <w:szCs w:val="20"/>
                <w:lang w:eastAsia="ru-RU"/>
              </w:rPr>
              <w:t>Сдвиг</w:t>
            </w:r>
          </w:p>
        </w:tc>
        <w:tc>
          <w:tcPr>
            <w:tcW w:w="2980" w:type="dxa"/>
          </w:tcPr>
          <w:p w:rsidR="00A87CAE" w:rsidRPr="002F4FD1" w:rsidRDefault="00A87CAE" w:rsidP="00760AF9">
            <w:pPr>
              <w:spacing w:line="240" w:lineRule="auto"/>
              <w:ind w:firstLine="0"/>
              <w:jc w:val="center"/>
              <w:rPr>
                <w:b/>
                <w:sz w:val="20"/>
                <w:szCs w:val="20"/>
                <w:lang w:eastAsia="ru-RU"/>
              </w:rPr>
            </w:pPr>
            <w:r w:rsidRPr="002F4FD1">
              <w:rPr>
                <w:b/>
                <w:sz w:val="20"/>
                <w:szCs w:val="20"/>
                <w:lang w:eastAsia="ru-RU"/>
              </w:rPr>
              <w:t>Абсолютные величины сдвига</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8</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tcPr>
          <w:p w:rsidR="00A87CAE" w:rsidRPr="008E5BED" w:rsidRDefault="00A87CAE" w:rsidP="00760AF9">
            <w:pPr>
              <w:spacing w:line="240" w:lineRule="auto"/>
              <w:ind w:firstLine="0"/>
              <w:jc w:val="center"/>
              <w:rPr>
                <w:rFonts w:eastAsia="Times New Roman"/>
                <w:sz w:val="20"/>
                <w:szCs w:val="20"/>
                <w:lang w:eastAsia="ru-RU"/>
              </w:rPr>
            </w:pPr>
            <w:r w:rsidRPr="008E5BED">
              <w:rPr>
                <w:rFonts w:eastAsia="Times New Roman"/>
                <w:sz w:val="20"/>
                <w:szCs w:val="20"/>
                <w:lang w:eastAsia="ru-RU"/>
              </w:rPr>
              <w:t>7</w:t>
            </w:r>
          </w:p>
        </w:tc>
        <w:tc>
          <w:tcPr>
            <w:tcW w:w="3146" w:type="dxa"/>
            <w:tcBorders>
              <w:top w:val="single" w:sz="4" w:space="0" w:color="auto"/>
              <w:left w:val="single" w:sz="4" w:space="0" w:color="auto"/>
              <w:bottom w:val="single" w:sz="4" w:space="0" w:color="auto"/>
              <w:right w:val="single" w:sz="4" w:space="0" w:color="auto"/>
            </w:tcBorders>
          </w:tcPr>
          <w:p w:rsidR="00A87CAE" w:rsidRPr="002F4FD1" w:rsidRDefault="00A87CAE" w:rsidP="00760AF9">
            <w:pPr>
              <w:spacing w:line="240" w:lineRule="auto"/>
              <w:ind w:firstLine="0"/>
              <w:jc w:val="center"/>
              <w:rPr>
                <w:rFonts w:eastAsia="Times New Roman"/>
                <w:sz w:val="20"/>
                <w:szCs w:val="20"/>
                <w:lang w:eastAsia="ru-RU"/>
              </w:rPr>
            </w:pPr>
            <w:r w:rsidRPr="002F4FD1">
              <w:rPr>
                <w:rFonts w:eastAsia="Times New Roman"/>
                <w:sz w:val="20"/>
                <w:szCs w:val="20"/>
                <w:lang w:eastAsia="ru-RU"/>
              </w:rPr>
              <w:t>10</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3</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3</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4</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8</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10</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6</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3</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3</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4</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8</w:t>
            </w:r>
          </w:p>
        </w:tc>
        <w:tc>
          <w:tcPr>
            <w:tcW w:w="2986" w:type="dxa"/>
          </w:tcPr>
          <w:p w:rsidR="00A87CAE" w:rsidRPr="002F4FD1" w:rsidRDefault="00A87CAE" w:rsidP="00760AF9">
            <w:pPr>
              <w:spacing w:line="240" w:lineRule="auto"/>
              <w:ind w:firstLine="0"/>
              <w:jc w:val="center"/>
              <w:rPr>
                <w:sz w:val="20"/>
                <w:szCs w:val="20"/>
              </w:rPr>
            </w:pPr>
            <w:r>
              <w:rPr>
                <w:sz w:val="20"/>
                <w:szCs w:val="20"/>
              </w:rPr>
              <w:t>3</w:t>
            </w:r>
          </w:p>
        </w:tc>
        <w:tc>
          <w:tcPr>
            <w:tcW w:w="2980" w:type="dxa"/>
          </w:tcPr>
          <w:p w:rsidR="00A87CAE" w:rsidRPr="002F4FD1" w:rsidRDefault="00A87CAE" w:rsidP="00760AF9">
            <w:pPr>
              <w:spacing w:line="240" w:lineRule="auto"/>
              <w:ind w:firstLine="0"/>
              <w:jc w:val="center"/>
              <w:rPr>
                <w:sz w:val="20"/>
                <w:szCs w:val="20"/>
              </w:rPr>
            </w:pPr>
            <w:r>
              <w:rPr>
                <w:sz w:val="20"/>
                <w:szCs w:val="20"/>
              </w:rPr>
              <w:t>3</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7</w:t>
            </w:r>
          </w:p>
        </w:tc>
        <w:tc>
          <w:tcPr>
            <w:tcW w:w="2986" w:type="dxa"/>
          </w:tcPr>
          <w:p w:rsidR="00A87CAE" w:rsidRPr="002F4FD1" w:rsidRDefault="00A87CAE" w:rsidP="00760AF9">
            <w:pPr>
              <w:spacing w:line="240" w:lineRule="auto"/>
              <w:ind w:firstLine="0"/>
              <w:jc w:val="center"/>
              <w:rPr>
                <w:sz w:val="20"/>
                <w:szCs w:val="20"/>
              </w:rPr>
            </w:pPr>
            <w:r>
              <w:rPr>
                <w:sz w:val="20"/>
                <w:szCs w:val="20"/>
              </w:rPr>
              <w:t>4</w:t>
            </w:r>
          </w:p>
        </w:tc>
        <w:tc>
          <w:tcPr>
            <w:tcW w:w="2980" w:type="dxa"/>
          </w:tcPr>
          <w:p w:rsidR="00A87CAE" w:rsidRPr="002F4FD1" w:rsidRDefault="00A87CAE" w:rsidP="00760AF9">
            <w:pPr>
              <w:spacing w:line="240" w:lineRule="auto"/>
              <w:ind w:firstLine="0"/>
              <w:jc w:val="center"/>
              <w:rPr>
                <w:sz w:val="20"/>
                <w:szCs w:val="20"/>
              </w:rPr>
            </w:pPr>
            <w:r>
              <w:rPr>
                <w:sz w:val="20"/>
                <w:szCs w:val="20"/>
              </w:rPr>
              <w:t>4</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5</w:t>
            </w:r>
          </w:p>
        </w:tc>
        <w:tc>
          <w:tcPr>
            <w:tcW w:w="2986" w:type="dxa"/>
          </w:tcPr>
          <w:p w:rsidR="00A87CAE" w:rsidRPr="002F4FD1" w:rsidRDefault="00A87CAE" w:rsidP="00760AF9">
            <w:pPr>
              <w:spacing w:line="240" w:lineRule="auto"/>
              <w:ind w:firstLine="0"/>
              <w:jc w:val="center"/>
              <w:rPr>
                <w:sz w:val="20"/>
                <w:szCs w:val="20"/>
              </w:rPr>
            </w:pPr>
            <w:r>
              <w:rPr>
                <w:sz w:val="20"/>
                <w:szCs w:val="20"/>
              </w:rPr>
              <w:t>-1</w:t>
            </w:r>
          </w:p>
        </w:tc>
        <w:tc>
          <w:tcPr>
            <w:tcW w:w="2980" w:type="dxa"/>
          </w:tcPr>
          <w:p w:rsidR="00A87CAE" w:rsidRPr="002F4FD1" w:rsidRDefault="00A87CAE" w:rsidP="00760AF9">
            <w:pPr>
              <w:spacing w:line="240" w:lineRule="auto"/>
              <w:ind w:firstLine="0"/>
              <w:jc w:val="center"/>
              <w:rPr>
                <w:sz w:val="20"/>
                <w:szCs w:val="20"/>
              </w:rPr>
            </w:pPr>
            <w:r>
              <w:rPr>
                <w:sz w:val="20"/>
                <w:szCs w:val="20"/>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4</w:t>
            </w:r>
          </w:p>
        </w:tc>
        <w:tc>
          <w:tcPr>
            <w:tcW w:w="2986" w:type="dxa"/>
          </w:tcPr>
          <w:p w:rsidR="00A87CAE" w:rsidRPr="002F4FD1" w:rsidRDefault="00A87CAE" w:rsidP="00760AF9">
            <w:pPr>
              <w:spacing w:line="240" w:lineRule="auto"/>
              <w:ind w:firstLine="0"/>
              <w:jc w:val="center"/>
              <w:rPr>
                <w:sz w:val="20"/>
                <w:szCs w:val="20"/>
              </w:rPr>
            </w:pPr>
            <w:r>
              <w:rPr>
                <w:sz w:val="20"/>
                <w:szCs w:val="20"/>
              </w:rPr>
              <w:t>1</w:t>
            </w:r>
          </w:p>
        </w:tc>
        <w:tc>
          <w:tcPr>
            <w:tcW w:w="2980" w:type="dxa"/>
          </w:tcPr>
          <w:p w:rsidR="00A87CAE" w:rsidRPr="002F4FD1" w:rsidRDefault="00A87CAE" w:rsidP="00760AF9">
            <w:pPr>
              <w:spacing w:line="240" w:lineRule="auto"/>
              <w:ind w:firstLine="0"/>
              <w:jc w:val="center"/>
              <w:rPr>
                <w:sz w:val="20"/>
                <w:szCs w:val="20"/>
              </w:rPr>
            </w:pPr>
            <w:r>
              <w:rPr>
                <w:sz w:val="20"/>
                <w:szCs w:val="20"/>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7</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8</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4</w:t>
            </w:r>
          </w:p>
        </w:tc>
        <w:tc>
          <w:tcPr>
            <w:tcW w:w="2986" w:type="dxa"/>
          </w:tcPr>
          <w:p w:rsidR="00A87CAE" w:rsidRPr="002F4FD1" w:rsidRDefault="00A87CAE" w:rsidP="00760AF9">
            <w:pPr>
              <w:spacing w:line="240" w:lineRule="auto"/>
              <w:ind w:firstLine="0"/>
              <w:jc w:val="center"/>
              <w:rPr>
                <w:sz w:val="20"/>
                <w:szCs w:val="20"/>
              </w:rPr>
            </w:pPr>
            <w:r>
              <w:rPr>
                <w:sz w:val="20"/>
                <w:szCs w:val="20"/>
              </w:rPr>
              <w:t>1</w:t>
            </w:r>
          </w:p>
        </w:tc>
        <w:tc>
          <w:tcPr>
            <w:tcW w:w="2980" w:type="dxa"/>
          </w:tcPr>
          <w:p w:rsidR="00A87CAE" w:rsidRPr="002F4FD1" w:rsidRDefault="00A87CAE" w:rsidP="00760AF9">
            <w:pPr>
              <w:spacing w:line="240" w:lineRule="auto"/>
              <w:ind w:firstLine="0"/>
              <w:jc w:val="center"/>
              <w:rPr>
                <w:sz w:val="20"/>
                <w:szCs w:val="20"/>
              </w:rPr>
            </w:pPr>
            <w:r>
              <w:rPr>
                <w:sz w:val="20"/>
                <w:szCs w:val="20"/>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9</w:t>
            </w:r>
          </w:p>
        </w:tc>
        <w:tc>
          <w:tcPr>
            <w:tcW w:w="2986" w:type="dxa"/>
          </w:tcPr>
          <w:p w:rsidR="00A87CAE" w:rsidRPr="002F4FD1" w:rsidRDefault="00A87CAE" w:rsidP="00760AF9">
            <w:pPr>
              <w:spacing w:line="240" w:lineRule="auto"/>
              <w:ind w:firstLine="0"/>
              <w:jc w:val="center"/>
              <w:rPr>
                <w:sz w:val="20"/>
                <w:szCs w:val="20"/>
              </w:rPr>
            </w:pPr>
            <w:r>
              <w:rPr>
                <w:sz w:val="20"/>
                <w:szCs w:val="20"/>
              </w:rPr>
              <w:t>3</w:t>
            </w:r>
          </w:p>
        </w:tc>
        <w:tc>
          <w:tcPr>
            <w:tcW w:w="2980" w:type="dxa"/>
          </w:tcPr>
          <w:p w:rsidR="00A87CAE" w:rsidRPr="002F4FD1" w:rsidRDefault="00A87CAE" w:rsidP="00760AF9">
            <w:pPr>
              <w:spacing w:line="240" w:lineRule="auto"/>
              <w:ind w:firstLine="0"/>
              <w:jc w:val="center"/>
              <w:rPr>
                <w:sz w:val="20"/>
                <w:szCs w:val="20"/>
              </w:rPr>
            </w:pPr>
            <w:r>
              <w:rPr>
                <w:sz w:val="20"/>
                <w:szCs w:val="20"/>
              </w:rPr>
              <w:t>3</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10</w:t>
            </w:r>
          </w:p>
        </w:tc>
        <w:tc>
          <w:tcPr>
            <w:tcW w:w="2986" w:type="dxa"/>
          </w:tcPr>
          <w:p w:rsidR="00A87CAE" w:rsidRPr="002F4FD1" w:rsidRDefault="00A87CAE" w:rsidP="00760AF9">
            <w:pPr>
              <w:spacing w:line="240" w:lineRule="auto"/>
              <w:ind w:firstLine="0"/>
              <w:jc w:val="center"/>
              <w:rPr>
                <w:sz w:val="20"/>
                <w:szCs w:val="20"/>
              </w:rPr>
            </w:pPr>
            <w:r>
              <w:rPr>
                <w:sz w:val="20"/>
                <w:szCs w:val="20"/>
              </w:rPr>
              <w:t>3</w:t>
            </w:r>
          </w:p>
        </w:tc>
        <w:tc>
          <w:tcPr>
            <w:tcW w:w="2980" w:type="dxa"/>
          </w:tcPr>
          <w:p w:rsidR="00A87CAE" w:rsidRPr="002F4FD1" w:rsidRDefault="00A87CAE" w:rsidP="00760AF9">
            <w:pPr>
              <w:spacing w:line="240" w:lineRule="auto"/>
              <w:ind w:firstLine="0"/>
              <w:jc w:val="center"/>
              <w:rPr>
                <w:sz w:val="20"/>
                <w:szCs w:val="20"/>
              </w:rPr>
            </w:pPr>
            <w:r>
              <w:rPr>
                <w:sz w:val="20"/>
                <w:szCs w:val="20"/>
              </w:rPr>
              <w:t>3</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6</w:t>
            </w:r>
          </w:p>
        </w:tc>
        <w:tc>
          <w:tcPr>
            <w:tcW w:w="314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8</w:t>
            </w:r>
          </w:p>
        </w:tc>
        <w:tc>
          <w:tcPr>
            <w:tcW w:w="2986" w:type="dxa"/>
          </w:tcPr>
          <w:p w:rsidR="00A87CAE" w:rsidRPr="002F4FD1" w:rsidRDefault="00A87CAE" w:rsidP="00760AF9">
            <w:pPr>
              <w:spacing w:line="240" w:lineRule="auto"/>
              <w:ind w:firstLine="0"/>
              <w:jc w:val="center"/>
              <w:rPr>
                <w:sz w:val="20"/>
                <w:szCs w:val="20"/>
              </w:rPr>
            </w:pPr>
            <w:r>
              <w:rPr>
                <w:sz w:val="20"/>
                <w:szCs w:val="20"/>
              </w:rPr>
              <w:t>2</w:t>
            </w:r>
          </w:p>
        </w:tc>
        <w:tc>
          <w:tcPr>
            <w:tcW w:w="2980" w:type="dxa"/>
          </w:tcPr>
          <w:p w:rsidR="00A87CAE" w:rsidRPr="002F4FD1" w:rsidRDefault="00A87CAE" w:rsidP="00760AF9">
            <w:pPr>
              <w:spacing w:line="240" w:lineRule="auto"/>
              <w:ind w:firstLine="0"/>
              <w:jc w:val="center"/>
              <w:rPr>
                <w:sz w:val="20"/>
                <w:szCs w:val="20"/>
              </w:rPr>
            </w:pPr>
            <w:r>
              <w:rPr>
                <w:sz w:val="20"/>
                <w:szCs w:val="20"/>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7</w:t>
            </w:r>
          </w:p>
        </w:tc>
        <w:tc>
          <w:tcPr>
            <w:tcW w:w="2986" w:type="dxa"/>
          </w:tcPr>
          <w:p w:rsidR="00A87CAE" w:rsidRPr="002F4FD1" w:rsidRDefault="00A87CAE" w:rsidP="00760AF9">
            <w:pPr>
              <w:spacing w:line="240" w:lineRule="auto"/>
              <w:ind w:firstLine="0"/>
              <w:jc w:val="center"/>
              <w:rPr>
                <w:sz w:val="20"/>
                <w:szCs w:val="20"/>
              </w:rPr>
            </w:pPr>
            <w:r>
              <w:rPr>
                <w:sz w:val="20"/>
                <w:szCs w:val="20"/>
              </w:rPr>
              <w:t>4</w:t>
            </w:r>
          </w:p>
        </w:tc>
        <w:tc>
          <w:tcPr>
            <w:tcW w:w="2980" w:type="dxa"/>
          </w:tcPr>
          <w:p w:rsidR="00A87CAE" w:rsidRPr="002F4FD1" w:rsidRDefault="00A87CAE" w:rsidP="00760AF9">
            <w:pPr>
              <w:spacing w:line="240" w:lineRule="auto"/>
              <w:ind w:firstLine="0"/>
              <w:jc w:val="center"/>
              <w:rPr>
                <w:sz w:val="20"/>
                <w:szCs w:val="20"/>
              </w:rPr>
            </w:pPr>
            <w:r>
              <w:rPr>
                <w:sz w:val="20"/>
                <w:szCs w:val="20"/>
              </w:rPr>
              <w:t>4</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8</w:t>
            </w:r>
          </w:p>
        </w:tc>
        <w:tc>
          <w:tcPr>
            <w:tcW w:w="2986" w:type="dxa"/>
          </w:tcPr>
          <w:p w:rsidR="00A87CAE" w:rsidRPr="002F4FD1" w:rsidRDefault="00A87CAE" w:rsidP="00760AF9">
            <w:pPr>
              <w:spacing w:line="240" w:lineRule="auto"/>
              <w:ind w:firstLine="0"/>
              <w:jc w:val="center"/>
              <w:rPr>
                <w:sz w:val="20"/>
                <w:szCs w:val="20"/>
              </w:rPr>
            </w:pPr>
            <w:r>
              <w:rPr>
                <w:sz w:val="20"/>
                <w:szCs w:val="20"/>
              </w:rPr>
              <w:t>1</w:t>
            </w:r>
          </w:p>
        </w:tc>
        <w:tc>
          <w:tcPr>
            <w:tcW w:w="2980" w:type="dxa"/>
          </w:tcPr>
          <w:p w:rsidR="00A87CAE" w:rsidRPr="002F4FD1" w:rsidRDefault="00A87CAE" w:rsidP="00760AF9">
            <w:pPr>
              <w:spacing w:line="240" w:lineRule="auto"/>
              <w:ind w:firstLine="0"/>
              <w:jc w:val="center"/>
              <w:rPr>
                <w:sz w:val="20"/>
                <w:szCs w:val="20"/>
              </w:rPr>
            </w:pPr>
            <w:r>
              <w:rPr>
                <w:sz w:val="20"/>
                <w:szCs w:val="20"/>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9</w:t>
            </w:r>
          </w:p>
        </w:tc>
        <w:tc>
          <w:tcPr>
            <w:tcW w:w="2986" w:type="dxa"/>
          </w:tcPr>
          <w:p w:rsidR="00A87CAE" w:rsidRPr="002F4FD1" w:rsidRDefault="00A87CAE" w:rsidP="00760AF9">
            <w:pPr>
              <w:spacing w:line="240" w:lineRule="auto"/>
              <w:ind w:firstLine="0"/>
              <w:jc w:val="center"/>
              <w:rPr>
                <w:sz w:val="20"/>
                <w:szCs w:val="20"/>
              </w:rPr>
            </w:pPr>
            <w:r>
              <w:rPr>
                <w:sz w:val="20"/>
                <w:szCs w:val="20"/>
              </w:rPr>
              <w:t>2</w:t>
            </w:r>
          </w:p>
        </w:tc>
        <w:tc>
          <w:tcPr>
            <w:tcW w:w="2980" w:type="dxa"/>
          </w:tcPr>
          <w:p w:rsidR="00A87CAE" w:rsidRPr="002F4FD1" w:rsidRDefault="00A87CAE" w:rsidP="00760AF9">
            <w:pPr>
              <w:spacing w:line="240" w:lineRule="auto"/>
              <w:ind w:firstLine="0"/>
              <w:jc w:val="center"/>
              <w:rPr>
                <w:sz w:val="20"/>
                <w:szCs w:val="20"/>
              </w:rPr>
            </w:pPr>
            <w:r>
              <w:rPr>
                <w:sz w:val="20"/>
                <w:szCs w:val="20"/>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tcPr>
          <w:p w:rsidR="00A87CAE" w:rsidRPr="002F4FD1" w:rsidRDefault="00A87CAE" w:rsidP="00760AF9">
            <w:pPr>
              <w:spacing w:line="240" w:lineRule="auto"/>
              <w:ind w:firstLine="0"/>
              <w:jc w:val="center"/>
              <w:rPr>
                <w:sz w:val="20"/>
                <w:szCs w:val="20"/>
              </w:rPr>
            </w:pPr>
            <w:r>
              <w:rPr>
                <w:sz w:val="20"/>
                <w:szCs w:val="20"/>
              </w:rPr>
              <w:t>0</w:t>
            </w:r>
          </w:p>
        </w:tc>
        <w:tc>
          <w:tcPr>
            <w:tcW w:w="2980" w:type="dxa"/>
          </w:tcPr>
          <w:p w:rsidR="00A87CAE" w:rsidRPr="002F4FD1" w:rsidRDefault="00A87CAE" w:rsidP="00760AF9">
            <w:pPr>
              <w:spacing w:line="240" w:lineRule="auto"/>
              <w:ind w:firstLine="0"/>
              <w:jc w:val="center"/>
              <w:rPr>
                <w:sz w:val="20"/>
                <w:szCs w:val="20"/>
              </w:rPr>
            </w:pPr>
            <w:r>
              <w:rPr>
                <w:sz w:val="20"/>
                <w:szCs w:val="20"/>
              </w:rPr>
              <w:t>0</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6</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8</w:t>
            </w:r>
          </w:p>
        </w:tc>
        <w:tc>
          <w:tcPr>
            <w:tcW w:w="2986" w:type="dxa"/>
          </w:tcPr>
          <w:p w:rsidR="00A87CAE" w:rsidRPr="002F4FD1" w:rsidRDefault="00A87CAE" w:rsidP="00760AF9">
            <w:pPr>
              <w:spacing w:line="240" w:lineRule="auto"/>
              <w:ind w:firstLine="0"/>
              <w:jc w:val="center"/>
              <w:rPr>
                <w:sz w:val="20"/>
                <w:szCs w:val="20"/>
              </w:rPr>
            </w:pPr>
            <w:r>
              <w:rPr>
                <w:sz w:val="20"/>
                <w:szCs w:val="20"/>
              </w:rPr>
              <w:t>2</w:t>
            </w:r>
          </w:p>
        </w:tc>
        <w:tc>
          <w:tcPr>
            <w:tcW w:w="2980" w:type="dxa"/>
          </w:tcPr>
          <w:p w:rsidR="00A87CAE" w:rsidRPr="002F4FD1" w:rsidRDefault="00A87CAE" w:rsidP="00760AF9">
            <w:pPr>
              <w:spacing w:line="240" w:lineRule="auto"/>
              <w:ind w:firstLine="0"/>
              <w:jc w:val="center"/>
              <w:rPr>
                <w:sz w:val="20"/>
                <w:szCs w:val="20"/>
              </w:rPr>
            </w:pPr>
            <w:r>
              <w:rPr>
                <w:sz w:val="20"/>
                <w:szCs w:val="20"/>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8</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9</w:t>
            </w:r>
          </w:p>
        </w:tc>
        <w:tc>
          <w:tcPr>
            <w:tcW w:w="2986" w:type="dxa"/>
          </w:tcPr>
          <w:p w:rsidR="00A87CAE" w:rsidRPr="002F4FD1" w:rsidRDefault="00A87CAE" w:rsidP="00760AF9">
            <w:pPr>
              <w:spacing w:line="240" w:lineRule="auto"/>
              <w:ind w:firstLine="0"/>
              <w:jc w:val="center"/>
              <w:rPr>
                <w:sz w:val="20"/>
                <w:szCs w:val="20"/>
              </w:rPr>
            </w:pPr>
            <w:r>
              <w:rPr>
                <w:sz w:val="20"/>
                <w:szCs w:val="20"/>
              </w:rPr>
              <w:t>1</w:t>
            </w:r>
          </w:p>
        </w:tc>
        <w:tc>
          <w:tcPr>
            <w:tcW w:w="2980" w:type="dxa"/>
          </w:tcPr>
          <w:p w:rsidR="00A87CAE" w:rsidRPr="002F4FD1" w:rsidRDefault="00A87CAE" w:rsidP="00760AF9">
            <w:pPr>
              <w:spacing w:line="240" w:lineRule="auto"/>
              <w:ind w:firstLine="0"/>
              <w:jc w:val="center"/>
              <w:rPr>
                <w:sz w:val="20"/>
                <w:szCs w:val="20"/>
              </w:rPr>
            </w:pPr>
            <w:r>
              <w:rPr>
                <w:sz w:val="20"/>
                <w:szCs w:val="20"/>
              </w:rPr>
              <w:t>1</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9</w:t>
            </w:r>
          </w:p>
        </w:tc>
        <w:tc>
          <w:tcPr>
            <w:tcW w:w="2986" w:type="dxa"/>
          </w:tcPr>
          <w:p w:rsidR="00A87CAE" w:rsidRPr="002F4FD1" w:rsidRDefault="00A87CAE" w:rsidP="00760AF9">
            <w:pPr>
              <w:spacing w:line="240" w:lineRule="auto"/>
              <w:ind w:firstLine="0"/>
              <w:jc w:val="center"/>
              <w:rPr>
                <w:sz w:val="20"/>
                <w:szCs w:val="20"/>
              </w:rPr>
            </w:pPr>
            <w:r>
              <w:rPr>
                <w:sz w:val="20"/>
                <w:szCs w:val="20"/>
              </w:rPr>
              <w:t>6</w:t>
            </w:r>
          </w:p>
        </w:tc>
        <w:tc>
          <w:tcPr>
            <w:tcW w:w="2980" w:type="dxa"/>
          </w:tcPr>
          <w:p w:rsidR="00A87CAE" w:rsidRPr="002F4FD1" w:rsidRDefault="00A87CAE" w:rsidP="00760AF9">
            <w:pPr>
              <w:spacing w:line="240" w:lineRule="auto"/>
              <w:ind w:firstLine="0"/>
              <w:jc w:val="center"/>
              <w:rPr>
                <w:sz w:val="20"/>
                <w:szCs w:val="20"/>
              </w:rPr>
            </w:pPr>
            <w:r>
              <w:rPr>
                <w:sz w:val="20"/>
                <w:szCs w:val="20"/>
              </w:rPr>
              <w:t>6</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3</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9</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2</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5</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5</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0</w:t>
            </w:r>
          </w:p>
        </w:tc>
      </w:tr>
      <w:tr w:rsidR="00A87CAE" w:rsidRPr="002F4FD1" w:rsidTr="00A87CAE">
        <w:trPr>
          <w:trHeight w:val="416"/>
        </w:trPr>
        <w:tc>
          <w:tcPr>
            <w:tcW w:w="697" w:type="dxa"/>
            <w:vAlign w:val="center"/>
          </w:tcPr>
          <w:p w:rsidR="00A87CAE" w:rsidRPr="002F4FD1" w:rsidRDefault="00A87CAE" w:rsidP="00760AF9">
            <w:pPr>
              <w:pStyle w:val="af0"/>
              <w:numPr>
                <w:ilvl w:val="0"/>
                <w:numId w:val="64"/>
              </w:numPr>
              <w:spacing w:after="0" w:line="240" w:lineRule="auto"/>
              <w:ind w:left="0" w:firstLine="0"/>
              <w:contextualSpacing w:val="0"/>
              <w:rPr>
                <w:rFonts w:ascii="Times New Roman" w:hAnsi="Times New Roman" w:cs="Times New Roman"/>
                <w:sz w:val="20"/>
                <w:szCs w:val="20"/>
              </w:rPr>
            </w:pPr>
          </w:p>
        </w:tc>
        <w:tc>
          <w:tcPr>
            <w:tcW w:w="4161" w:type="dxa"/>
            <w:vAlign w:val="center"/>
          </w:tcPr>
          <w:p w:rsidR="00A87CAE" w:rsidRPr="008E5BED" w:rsidRDefault="00A87CAE" w:rsidP="00760AF9">
            <w:pPr>
              <w:spacing w:line="240" w:lineRule="auto"/>
              <w:ind w:firstLine="0"/>
              <w:jc w:val="center"/>
              <w:rPr>
                <w:sz w:val="20"/>
                <w:szCs w:val="20"/>
                <w:lang w:eastAsia="ru-RU"/>
              </w:rPr>
            </w:pPr>
            <w:r w:rsidRPr="008E5BED">
              <w:rPr>
                <w:sz w:val="20"/>
                <w:szCs w:val="20"/>
                <w:lang w:eastAsia="ru-RU"/>
              </w:rPr>
              <w:t>7</w:t>
            </w:r>
          </w:p>
        </w:tc>
        <w:tc>
          <w:tcPr>
            <w:tcW w:w="3146" w:type="dxa"/>
            <w:vAlign w:val="center"/>
          </w:tcPr>
          <w:p w:rsidR="00A87CAE" w:rsidRPr="002F4FD1" w:rsidRDefault="00A87CAE" w:rsidP="00760AF9">
            <w:pPr>
              <w:spacing w:line="240" w:lineRule="auto"/>
              <w:ind w:firstLine="0"/>
              <w:jc w:val="center"/>
              <w:rPr>
                <w:sz w:val="20"/>
                <w:szCs w:val="20"/>
                <w:lang w:eastAsia="ru-RU"/>
              </w:rPr>
            </w:pPr>
            <w:r w:rsidRPr="002F4FD1">
              <w:rPr>
                <w:sz w:val="20"/>
                <w:szCs w:val="20"/>
                <w:lang w:eastAsia="ru-RU"/>
              </w:rPr>
              <w:t>10</w:t>
            </w:r>
          </w:p>
        </w:tc>
        <w:tc>
          <w:tcPr>
            <w:tcW w:w="2986"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3</w:t>
            </w:r>
          </w:p>
        </w:tc>
        <w:tc>
          <w:tcPr>
            <w:tcW w:w="2980" w:type="dxa"/>
            <w:vAlign w:val="center"/>
          </w:tcPr>
          <w:p w:rsidR="00A87CAE" w:rsidRPr="002F4FD1" w:rsidRDefault="00A87CAE" w:rsidP="00760AF9">
            <w:pPr>
              <w:spacing w:line="240" w:lineRule="auto"/>
              <w:ind w:firstLine="0"/>
              <w:jc w:val="center"/>
              <w:rPr>
                <w:sz w:val="20"/>
                <w:szCs w:val="20"/>
                <w:lang w:eastAsia="ru-RU"/>
              </w:rPr>
            </w:pPr>
            <w:r>
              <w:rPr>
                <w:sz w:val="20"/>
                <w:szCs w:val="20"/>
                <w:lang w:eastAsia="ru-RU"/>
              </w:rPr>
              <w:t>3</w:t>
            </w:r>
          </w:p>
        </w:tc>
      </w:tr>
    </w:tbl>
    <w:p w:rsidR="00A87CAE" w:rsidRPr="0059734C" w:rsidRDefault="00A87CAE" w:rsidP="00A87CAE">
      <w:pPr>
        <w:rPr>
          <w:b/>
          <w:i/>
          <w:color w:val="000000" w:themeColor="text1"/>
        </w:rPr>
      </w:pPr>
      <w:r w:rsidRPr="0059734C">
        <w:rPr>
          <w:b/>
          <w:i/>
          <w:color w:val="000000" w:themeColor="text1"/>
        </w:rPr>
        <w:t xml:space="preserve">(+) – </w:t>
      </w:r>
      <w:r w:rsidR="00600CAC">
        <w:rPr>
          <w:b/>
          <w:i/>
          <w:color w:val="000000" w:themeColor="text1"/>
        </w:rPr>
        <w:t>2</w:t>
      </w:r>
      <w:r>
        <w:rPr>
          <w:b/>
          <w:i/>
          <w:color w:val="000000" w:themeColor="text1"/>
        </w:rPr>
        <w:t>5</w:t>
      </w:r>
      <w:r w:rsidRPr="0059734C">
        <w:rPr>
          <w:b/>
          <w:i/>
          <w:color w:val="000000" w:themeColor="text1"/>
        </w:rPr>
        <w:t>, типичный сдвиг.</w:t>
      </w:r>
    </w:p>
    <w:p w:rsidR="00A87CAE" w:rsidRPr="00476757" w:rsidRDefault="00600CAC" w:rsidP="00A87CAE">
      <w:pPr>
        <w:pStyle w:val="af0"/>
        <w:spacing w:after="0" w:line="360" w:lineRule="auto"/>
        <w:ind w:left="0" w:firstLine="709"/>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w:t>
      </w:r>
      <w:r w:rsidR="00A87CAE" w:rsidRPr="0059734C">
        <w:rPr>
          <w:rFonts w:ascii="Times New Roman" w:hAnsi="Times New Roman" w:cs="Times New Roman"/>
          <w:b/>
          <w:i/>
          <w:color w:val="000000" w:themeColor="text1"/>
          <w:sz w:val="28"/>
          <w:szCs w:val="28"/>
        </w:rPr>
        <w:t>) – 1, нетипичный сдвиг</w:t>
      </w:r>
    </w:p>
    <w:p w:rsidR="00A87CAE" w:rsidRPr="002F4FD1" w:rsidRDefault="00A87CAE" w:rsidP="00A87CAE">
      <w:pPr>
        <w:pStyle w:val="af0"/>
        <w:spacing w:after="0" w:line="360" w:lineRule="auto"/>
        <w:ind w:left="0" w:firstLine="709"/>
        <w:jc w:val="both"/>
        <w:rPr>
          <w:rFonts w:ascii="Times New Roman" w:hAnsi="Times New Roman" w:cs="Times New Roman"/>
          <w:i/>
          <w:color w:val="000000" w:themeColor="text1"/>
          <w:sz w:val="28"/>
          <w:szCs w:val="28"/>
        </w:rPr>
      </w:pPr>
      <w:r w:rsidRPr="002F4FD1">
        <w:rPr>
          <w:rFonts w:ascii="Times New Roman" w:hAnsi="Times New Roman" w:cs="Times New Roman"/>
          <w:b/>
          <w:color w:val="000000" w:themeColor="text1"/>
          <w:sz w:val="28"/>
          <w:szCs w:val="28"/>
          <w:lang w:val="en-US"/>
        </w:rPr>
        <w:t>H</w:t>
      </w:r>
      <w:r w:rsidRPr="002F4FD1">
        <w:rPr>
          <w:rFonts w:ascii="Times New Roman" w:hAnsi="Times New Roman" w:cs="Times New Roman"/>
          <w:b/>
          <w:color w:val="000000" w:themeColor="text1"/>
          <w:sz w:val="28"/>
          <w:szCs w:val="28"/>
        </w:rPr>
        <w:t xml:space="preserve">0 – </w:t>
      </w:r>
      <w:r w:rsidRPr="002F4FD1">
        <w:rPr>
          <w:rFonts w:ascii="Times New Roman" w:hAnsi="Times New Roman" w:cs="Times New Roman"/>
          <w:i/>
          <w:color w:val="000000" w:themeColor="text1"/>
          <w:sz w:val="28"/>
          <w:szCs w:val="28"/>
        </w:rPr>
        <w:t xml:space="preserve">сдвиг в сторону увеличения уровня </w:t>
      </w:r>
      <w:r w:rsidR="00600CAC">
        <w:rPr>
          <w:rFonts w:ascii="Times New Roman" w:hAnsi="Times New Roman" w:cs="Times New Roman"/>
          <w:i/>
          <w:color w:val="000000" w:themeColor="text1"/>
          <w:sz w:val="28"/>
          <w:szCs w:val="28"/>
        </w:rPr>
        <w:t xml:space="preserve">деятельностного </w:t>
      </w:r>
      <w:r>
        <w:rPr>
          <w:rFonts w:ascii="Times New Roman" w:hAnsi="Times New Roman" w:cs="Times New Roman"/>
          <w:i/>
          <w:color w:val="000000" w:themeColor="text1"/>
          <w:sz w:val="28"/>
          <w:szCs w:val="28"/>
        </w:rPr>
        <w:t xml:space="preserve">критерия патриотической воспитанности </w:t>
      </w:r>
      <w:r w:rsidRPr="002F4FD1">
        <w:rPr>
          <w:rFonts w:ascii="Times New Roman" w:hAnsi="Times New Roman" w:cs="Times New Roman"/>
          <w:i/>
          <w:color w:val="000000" w:themeColor="text1"/>
          <w:sz w:val="28"/>
          <w:szCs w:val="28"/>
        </w:rPr>
        <w:t>у младших школьников во внеурочной деятельности не является статистически значимым.</w:t>
      </w:r>
    </w:p>
    <w:p w:rsidR="00A87CAE" w:rsidRDefault="00A87CAE" w:rsidP="00A87CAE">
      <w:pPr>
        <w:pStyle w:val="af0"/>
        <w:spacing w:after="0" w:line="360" w:lineRule="auto"/>
        <w:ind w:left="0" w:firstLine="709"/>
        <w:jc w:val="both"/>
        <w:rPr>
          <w:rFonts w:ascii="Times New Roman" w:hAnsi="Times New Roman" w:cs="Times New Roman"/>
          <w:i/>
          <w:color w:val="000000" w:themeColor="text1"/>
          <w:sz w:val="28"/>
          <w:szCs w:val="28"/>
        </w:rPr>
      </w:pPr>
      <w:r w:rsidRPr="002F4FD1">
        <w:rPr>
          <w:rFonts w:ascii="Times New Roman" w:hAnsi="Times New Roman" w:cs="Times New Roman"/>
          <w:b/>
          <w:color w:val="000000" w:themeColor="text1"/>
          <w:sz w:val="28"/>
          <w:szCs w:val="28"/>
          <w:lang w:val="en-US"/>
        </w:rPr>
        <w:t>H</w:t>
      </w:r>
      <w:r w:rsidRPr="002F4FD1">
        <w:rPr>
          <w:rFonts w:ascii="Times New Roman" w:hAnsi="Times New Roman" w:cs="Times New Roman"/>
          <w:b/>
          <w:color w:val="000000" w:themeColor="text1"/>
          <w:sz w:val="28"/>
          <w:szCs w:val="28"/>
        </w:rPr>
        <w:t xml:space="preserve">1 – </w:t>
      </w:r>
      <w:r w:rsidRPr="002F4FD1">
        <w:rPr>
          <w:rFonts w:ascii="Times New Roman" w:hAnsi="Times New Roman" w:cs="Times New Roman"/>
          <w:i/>
          <w:color w:val="000000" w:themeColor="text1"/>
          <w:sz w:val="28"/>
          <w:szCs w:val="28"/>
        </w:rPr>
        <w:t>сдвиг в сторону увеличения уровня</w:t>
      </w:r>
      <w:r>
        <w:rPr>
          <w:rFonts w:ascii="Times New Roman" w:hAnsi="Times New Roman" w:cs="Times New Roman"/>
          <w:i/>
          <w:color w:val="000000" w:themeColor="text1"/>
          <w:sz w:val="28"/>
          <w:szCs w:val="28"/>
        </w:rPr>
        <w:t xml:space="preserve"> </w:t>
      </w:r>
      <w:r w:rsidR="00600CAC">
        <w:rPr>
          <w:rFonts w:ascii="Times New Roman" w:hAnsi="Times New Roman" w:cs="Times New Roman"/>
          <w:i/>
          <w:color w:val="000000" w:themeColor="text1"/>
          <w:sz w:val="28"/>
          <w:szCs w:val="28"/>
        </w:rPr>
        <w:t xml:space="preserve"> деятельностного</w:t>
      </w:r>
      <w:r>
        <w:rPr>
          <w:rFonts w:ascii="Times New Roman" w:hAnsi="Times New Roman" w:cs="Times New Roman"/>
          <w:i/>
          <w:color w:val="000000" w:themeColor="text1"/>
          <w:sz w:val="28"/>
          <w:szCs w:val="28"/>
        </w:rPr>
        <w:t xml:space="preserve"> критерия патриотической воспитанности </w:t>
      </w:r>
      <w:r w:rsidRPr="002F4FD1">
        <w:rPr>
          <w:rFonts w:ascii="Times New Roman" w:hAnsi="Times New Roman" w:cs="Times New Roman"/>
          <w:i/>
          <w:color w:val="000000" w:themeColor="text1"/>
          <w:sz w:val="28"/>
          <w:szCs w:val="28"/>
        </w:rPr>
        <w:t>у младших школьнико</w:t>
      </w:r>
      <w:r>
        <w:rPr>
          <w:rFonts w:ascii="Times New Roman" w:hAnsi="Times New Roman" w:cs="Times New Roman"/>
          <w:i/>
          <w:color w:val="000000" w:themeColor="text1"/>
          <w:sz w:val="28"/>
          <w:szCs w:val="28"/>
        </w:rPr>
        <w:t xml:space="preserve">в во внеурочной деятельности </w:t>
      </w:r>
      <w:r w:rsidRPr="002F4FD1">
        <w:rPr>
          <w:rFonts w:ascii="Times New Roman" w:hAnsi="Times New Roman" w:cs="Times New Roman"/>
          <w:i/>
          <w:color w:val="000000" w:themeColor="text1"/>
          <w:sz w:val="28"/>
          <w:szCs w:val="28"/>
        </w:rPr>
        <w:t>является статистически значимым.</w:t>
      </w:r>
    </w:p>
    <w:p w:rsidR="00A87CAE" w:rsidRDefault="00A87CAE" w:rsidP="00A87CAE">
      <w:pPr>
        <w:rPr>
          <w:color w:val="000000" w:themeColor="text1"/>
        </w:rPr>
      </w:pPr>
    </w:p>
    <w:p w:rsidR="00A87CAE" w:rsidRPr="002F4FD1" w:rsidRDefault="00A87CAE" w:rsidP="00A87CAE">
      <w:pPr>
        <w:pStyle w:val="af0"/>
        <w:spacing w:after="0" w:line="360" w:lineRule="auto"/>
        <w:ind w:left="0" w:firstLine="709"/>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Таблица 11</w:t>
      </w:r>
    </w:p>
    <w:p w:rsidR="00A87CAE" w:rsidRPr="004B2B40" w:rsidRDefault="00A87CAE" w:rsidP="00A87CAE">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Проранжируем абсолютные величины разностей, начисляя большему значению меньший ранг.</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5103"/>
        <w:gridCol w:w="3260"/>
      </w:tblGrid>
      <w:tr w:rsidR="00A87CAE" w:rsidRPr="002F4FD1" w:rsidTr="00A87CAE">
        <w:trPr>
          <w:trHeight w:val="360"/>
          <w:tblHeader/>
        </w:trPr>
        <w:tc>
          <w:tcPr>
            <w:tcW w:w="851" w:type="dxa"/>
            <w:vAlign w:val="center"/>
          </w:tcPr>
          <w:p w:rsidR="00A87CAE" w:rsidRPr="00600CAC" w:rsidRDefault="00A87CAE" w:rsidP="00600CAC">
            <w:pPr>
              <w:spacing w:line="240" w:lineRule="atLeast"/>
              <w:ind w:firstLine="0"/>
              <w:jc w:val="center"/>
              <w:rPr>
                <w:b/>
                <w:sz w:val="20"/>
                <w:szCs w:val="20"/>
                <w:lang w:eastAsia="ru-RU"/>
              </w:rPr>
            </w:pPr>
            <w:r w:rsidRPr="00600CAC">
              <w:rPr>
                <w:b/>
                <w:sz w:val="20"/>
                <w:szCs w:val="20"/>
                <w:lang w:eastAsia="ru-RU"/>
              </w:rPr>
              <w:t>№ п/п</w:t>
            </w:r>
          </w:p>
        </w:tc>
        <w:tc>
          <w:tcPr>
            <w:tcW w:w="5103" w:type="dxa"/>
            <w:vAlign w:val="center"/>
          </w:tcPr>
          <w:p w:rsidR="00A87CAE" w:rsidRPr="00600CAC" w:rsidRDefault="00A87CAE" w:rsidP="00600CAC">
            <w:pPr>
              <w:spacing w:line="240" w:lineRule="atLeast"/>
              <w:ind w:firstLine="0"/>
              <w:jc w:val="center"/>
              <w:rPr>
                <w:b/>
                <w:sz w:val="20"/>
                <w:szCs w:val="20"/>
                <w:lang w:eastAsia="ru-RU"/>
              </w:rPr>
            </w:pPr>
            <w:r w:rsidRPr="00600CAC">
              <w:rPr>
                <w:b/>
                <w:sz w:val="20"/>
                <w:szCs w:val="20"/>
                <w:lang w:eastAsia="ru-RU"/>
              </w:rPr>
              <w:t>Упорядоченный ряд абсолютной величины сдвига</w:t>
            </w:r>
          </w:p>
        </w:tc>
        <w:tc>
          <w:tcPr>
            <w:tcW w:w="3260" w:type="dxa"/>
            <w:vAlign w:val="center"/>
          </w:tcPr>
          <w:p w:rsidR="00A87CAE" w:rsidRPr="00600CAC" w:rsidRDefault="00A87CAE" w:rsidP="00600CAC">
            <w:pPr>
              <w:spacing w:line="240" w:lineRule="atLeast"/>
              <w:ind w:firstLine="0"/>
              <w:jc w:val="center"/>
              <w:rPr>
                <w:b/>
                <w:sz w:val="20"/>
                <w:szCs w:val="20"/>
                <w:lang w:eastAsia="ru-RU"/>
              </w:rPr>
            </w:pPr>
            <w:r w:rsidRPr="00600CAC">
              <w:rPr>
                <w:b/>
                <w:sz w:val="20"/>
                <w:szCs w:val="20"/>
                <w:lang w:eastAsia="ru-RU"/>
              </w:rPr>
              <w:t>Ранговый номер сдвига</w:t>
            </w:r>
          </w:p>
        </w:tc>
      </w:tr>
      <w:tr w:rsidR="00600CAC" w:rsidRPr="002F4FD1" w:rsidTr="00600CAC">
        <w:trPr>
          <w:trHeight w:val="137"/>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28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96"/>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1</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5</w:t>
            </w:r>
          </w:p>
        </w:tc>
      </w:tr>
      <w:tr w:rsidR="00A87CAE" w:rsidRPr="002F4FD1" w:rsidTr="00A87CAE">
        <w:trPr>
          <w:trHeight w:val="226"/>
        </w:trPr>
        <w:tc>
          <w:tcPr>
            <w:tcW w:w="851" w:type="dxa"/>
            <w:vAlign w:val="center"/>
          </w:tcPr>
          <w:p w:rsidR="00A87CAE" w:rsidRPr="00600CAC" w:rsidRDefault="00A87CAE"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A87CAE" w:rsidRPr="00600CAC" w:rsidRDefault="00A87CAE" w:rsidP="00600CAC">
            <w:pPr>
              <w:spacing w:line="240" w:lineRule="atLeast"/>
              <w:ind w:firstLine="0"/>
              <w:jc w:val="center"/>
              <w:rPr>
                <w:sz w:val="20"/>
                <w:szCs w:val="20"/>
                <w:lang w:eastAsia="ru-RU"/>
              </w:rPr>
            </w:pPr>
            <w:r w:rsidRPr="00600CAC">
              <w:rPr>
                <w:sz w:val="20"/>
                <w:szCs w:val="20"/>
                <w:lang w:eastAsia="ru-RU"/>
              </w:rPr>
              <w:t>2</w:t>
            </w:r>
          </w:p>
        </w:tc>
        <w:tc>
          <w:tcPr>
            <w:tcW w:w="3260" w:type="dxa"/>
          </w:tcPr>
          <w:p w:rsidR="00A87CAE" w:rsidRPr="00600CAC" w:rsidRDefault="00600CAC" w:rsidP="00600CAC">
            <w:pPr>
              <w:spacing w:line="240" w:lineRule="atLeast"/>
              <w:ind w:firstLine="0"/>
              <w:jc w:val="center"/>
              <w:rPr>
                <w:sz w:val="20"/>
                <w:szCs w:val="20"/>
              </w:rPr>
            </w:pPr>
            <w:r w:rsidRPr="00600CAC">
              <w:rPr>
                <w:sz w:val="20"/>
                <w:szCs w:val="20"/>
              </w:rPr>
              <w:t>13.5</w:t>
            </w:r>
          </w:p>
        </w:tc>
      </w:tr>
      <w:tr w:rsidR="00600CAC" w:rsidRPr="002F4FD1" w:rsidTr="00A87CAE">
        <w:trPr>
          <w:trHeight w:val="229"/>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2</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13.5</w:t>
            </w:r>
          </w:p>
        </w:tc>
      </w:tr>
      <w:tr w:rsidR="00600CAC" w:rsidRPr="002F4FD1" w:rsidTr="00A87CAE">
        <w:trPr>
          <w:trHeight w:val="279"/>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2</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13.5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2</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13.5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2</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13.5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2</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13.5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2</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13.5</w:t>
            </w:r>
          </w:p>
        </w:tc>
      </w:tr>
      <w:tr w:rsidR="00A87CAE" w:rsidRPr="002F4FD1" w:rsidTr="00A87CAE">
        <w:trPr>
          <w:trHeight w:val="252"/>
        </w:trPr>
        <w:tc>
          <w:tcPr>
            <w:tcW w:w="851" w:type="dxa"/>
            <w:vAlign w:val="center"/>
          </w:tcPr>
          <w:p w:rsidR="00A87CAE" w:rsidRPr="00600CAC" w:rsidRDefault="00A87CAE"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A87CAE" w:rsidRPr="00600CAC" w:rsidRDefault="00A87CAE" w:rsidP="00600CAC">
            <w:pPr>
              <w:spacing w:line="240" w:lineRule="atLeast"/>
              <w:ind w:firstLine="0"/>
              <w:jc w:val="center"/>
              <w:rPr>
                <w:sz w:val="20"/>
                <w:szCs w:val="20"/>
                <w:lang w:eastAsia="ru-RU"/>
              </w:rPr>
            </w:pPr>
            <w:r w:rsidRPr="00600CAC">
              <w:rPr>
                <w:sz w:val="20"/>
                <w:szCs w:val="20"/>
                <w:lang w:eastAsia="ru-RU"/>
              </w:rPr>
              <w:t>2</w:t>
            </w:r>
          </w:p>
        </w:tc>
        <w:tc>
          <w:tcPr>
            <w:tcW w:w="3260" w:type="dxa"/>
          </w:tcPr>
          <w:p w:rsidR="00A87CAE" w:rsidRPr="00600CAC" w:rsidRDefault="00600CAC" w:rsidP="00600CAC">
            <w:pPr>
              <w:spacing w:line="240" w:lineRule="atLeast"/>
              <w:ind w:firstLine="0"/>
              <w:jc w:val="center"/>
              <w:rPr>
                <w:sz w:val="20"/>
                <w:szCs w:val="20"/>
              </w:rPr>
            </w:pPr>
            <w:r w:rsidRPr="00600CAC">
              <w:rPr>
                <w:sz w:val="20"/>
                <w:szCs w:val="20"/>
              </w:rPr>
              <w:t>13.5</w:t>
            </w:r>
          </w:p>
        </w:tc>
      </w:tr>
      <w:tr w:rsidR="00A87CAE" w:rsidRPr="002F4FD1" w:rsidTr="00A87CAE">
        <w:trPr>
          <w:trHeight w:val="275"/>
        </w:trPr>
        <w:tc>
          <w:tcPr>
            <w:tcW w:w="851" w:type="dxa"/>
            <w:vAlign w:val="center"/>
          </w:tcPr>
          <w:p w:rsidR="00A87CAE" w:rsidRPr="00600CAC" w:rsidRDefault="00A87CAE"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A87CAE" w:rsidRPr="00600CAC" w:rsidRDefault="00A87CAE" w:rsidP="00600CAC">
            <w:pPr>
              <w:spacing w:line="240" w:lineRule="atLeast"/>
              <w:ind w:firstLine="0"/>
              <w:jc w:val="center"/>
              <w:rPr>
                <w:sz w:val="20"/>
                <w:szCs w:val="20"/>
                <w:lang w:eastAsia="ru-RU"/>
              </w:rPr>
            </w:pPr>
            <w:r w:rsidRPr="00600CAC">
              <w:rPr>
                <w:sz w:val="20"/>
                <w:szCs w:val="20"/>
                <w:lang w:eastAsia="ru-RU"/>
              </w:rPr>
              <w:t>3</w:t>
            </w:r>
          </w:p>
        </w:tc>
        <w:tc>
          <w:tcPr>
            <w:tcW w:w="3260" w:type="dxa"/>
          </w:tcPr>
          <w:p w:rsidR="00A87CAE" w:rsidRPr="00600CAC" w:rsidRDefault="00600CAC" w:rsidP="00600CAC">
            <w:pPr>
              <w:spacing w:line="240" w:lineRule="atLeast"/>
              <w:ind w:firstLine="0"/>
              <w:jc w:val="center"/>
              <w:rPr>
                <w:sz w:val="20"/>
                <w:szCs w:val="20"/>
              </w:rPr>
            </w:pPr>
            <w:r w:rsidRPr="00600CAC">
              <w:rPr>
                <w:sz w:val="20"/>
                <w:szCs w:val="20"/>
              </w:rPr>
              <w:t>20.5</w:t>
            </w:r>
          </w:p>
        </w:tc>
      </w:tr>
      <w:tr w:rsidR="00600CAC" w:rsidRPr="002F4FD1" w:rsidTr="00A87CAE">
        <w:trPr>
          <w:trHeight w:val="214"/>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3</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20.5</w:t>
            </w:r>
          </w:p>
        </w:tc>
      </w:tr>
      <w:tr w:rsidR="00600CAC" w:rsidRPr="002F4FD1" w:rsidTr="00A87CAE">
        <w:trPr>
          <w:trHeight w:val="218"/>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3</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20.5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3</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20.5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600CAC" w:rsidRPr="00600CAC" w:rsidRDefault="00600CAC" w:rsidP="00600CAC">
            <w:pPr>
              <w:spacing w:line="240" w:lineRule="atLeast"/>
              <w:ind w:firstLine="0"/>
              <w:jc w:val="center"/>
              <w:rPr>
                <w:sz w:val="20"/>
                <w:szCs w:val="20"/>
              </w:rPr>
            </w:pPr>
            <w:r w:rsidRPr="00600CAC">
              <w:rPr>
                <w:sz w:val="20"/>
                <w:szCs w:val="20"/>
              </w:rPr>
              <w:t>3</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20.5</w:t>
            </w:r>
          </w:p>
        </w:tc>
      </w:tr>
      <w:tr w:rsidR="00600CAC" w:rsidRPr="002F4FD1" w:rsidTr="00A87CAE">
        <w:trPr>
          <w:trHeight w:val="252"/>
        </w:trPr>
        <w:tc>
          <w:tcPr>
            <w:tcW w:w="851" w:type="dxa"/>
            <w:vAlign w:val="center"/>
          </w:tcPr>
          <w:p w:rsidR="00600CAC" w:rsidRPr="00600CAC" w:rsidRDefault="00600CAC"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vAlign w:val="center"/>
          </w:tcPr>
          <w:p w:rsidR="00600CAC" w:rsidRPr="00600CAC" w:rsidRDefault="00600CAC" w:rsidP="00600CAC">
            <w:pPr>
              <w:spacing w:line="240" w:lineRule="atLeast"/>
              <w:ind w:firstLine="0"/>
              <w:jc w:val="center"/>
              <w:rPr>
                <w:sz w:val="20"/>
                <w:szCs w:val="20"/>
                <w:lang w:eastAsia="ru-RU"/>
              </w:rPr>
            </w:pPr>
            <w:r w:rsidRPr="00600CAC">
              <w:rPr>
                <w:sz w:val="20"/>
                <w:szCs w:val="20"/>
                <w:lang w:eastAsia="ru-RU"/>
              </w:rPr>
              <w:t>3</w:t>
            </w:r>
          </w:p>
        </w:tc>
        <w:tc>
          <w:tcPr>
            <w:tcW w:w="3260" w:type="dxa"/>
          </w:tcPr>
          <w:p w:rsidR="00600CAC" w:rsidRPr="00600CAC" w:rsidRDefault="00600CAC" w:rsidP="00600CAC">
            <w:pPr>
              <w:spacing w:line="240" w:lineRule="atLeast"/>
              <w:ind w:firstLine="0"/>
              <w:jc w:val="center"/>
              <w:rPr>
                <w:sz w:val="20"/>
                <w:szCs w:val="20"/>
              </w:rPr>
            </w:pPr>
            <w:r w:rsidRPr="00600CAC">
              <w:rPr>
                <w:sz w:val="20"/>
                <w:szCs w:val="20"/>
              </w:rPr>
              <w:t>20.5</w:t>
            </w:r>
          </w:p>
        </w:tc>
      </w:tr>
      <w:tr w:rsidR="00A87CAE" w:rsidRPr="002F4FD1" w:rsidTr="00A87CAE">
        <w:trPr>
          <w:trHeight w:val="252"/>
        </w:trPr>
        <w:tc>
          <w:tcPr>
            <w:tcW w:w="851" w:type="dxa"/>
            <w:vAlign w:val="center"/>
          </w:tcPr>
          <w:p w:rsidR="00A87CAE" w:rsidRPr="00600CAC" w:rsidRDefault="00A87CAE"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A87CAE" w:rsidRPr="00600CAC" w:rsidRDefault="00A87CAE" w:rsidP="00600CAC">
            <w:pPr>
              <w:spacing w:line="240" w:lineRule="atLeast"/>
              <w:ind w:firstLine="0"/>
              <w:jc w:val="center"/>
              <w:rPr>
                <w:sz w:val="20"/>
                <w:szCs w:val="20"/>
              </w:rPr>
            </w:pPr>
            <w:r w:rsidRPr="00600CAC">
              <w:rPr>
                <w:sz w:val="20"/>
                <w:szCs w:val="20"/>
              </w:rPr>
              <w:t>4</w:t>
            </w:r>
          </w:p>
        </w:tc>
        <w:tc>
          <w:tcPr>
            <w:tcW w:w="3260" w:type="dxa"/>
          </w:tcPr>
          <w:p w:rsidR="00A87CAE" w:rsidRPr="00600CAC" w:rsidRDefault="00600CAC" w:rsidP="00600CAC">
            <w:pPr>
              <w:spacing w:line="240" w:lineRule="atLeast"/>
              <w:ind w:firstLine="0"/>
              <w:jc w:val="center"/>
              <w:rPr>
                <w:sz w:val="20"/>
                <w:szCs w:val="20"/>
              </w:rPr>
            </w:pPr>
            <w:r w:rsidRPr="00600CAC">
              <w:rPr>
                <w:sz w:val="20"/>
                <w:szCs w:val="20"/>
              </w:rPr>
              <w:t>24.5</w:t>
            </w:r>
          </w:p>
        </w:tc>
      </w:tr>
      <w:tr w:rsidR="00A87CAE" w:rsidRPr="002F4FD1" w:rsidTr="00A87CAE">
        <w:trPr>
          <w:trHeight w:val="252"/>
        </w:trPr>
        <w:tc>
          <w:tcPr>
            <w:tcW w:w="851" w:type="dxa"/>
            <w:vAlign w:val="center"/>
          </w:tcPr>
          <w:p w:rsidR="00A87CAE" w:rsidRPr="00600CAC" w:rsidRDefault="00A87CAE"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A87CAE" w:rsidRPr="00600CAC" w:rsidRDefault="00A87CAE" w:rsidP="00600CAC">
            <w:pPr>
              <w:spacing w:line="240" w:lineRule="atLeast"/>
              <w:ind w:firstLine="0"/>
              <w:jc w:val="center"/>
              <w:rPr>
                <w:sz w:val="20"/>
                <w:szCs w:val="20"/>
              </w:rPr>
            </w:pPr>
            <w:r w:rsidRPr="00600CAC">
              <w:rPr>
                <w:sz w:val="20"/>
                <w:szCs w:val="20"/>
              </w:rPr>
              <w:t>4</w:t>
            </w:r>
          </w:p>
        </w:tc>
        <w:tc>
          <w:tcPr>
            <w:tcW w:w="3260" w:type="dxa"/>
          </w:tcPr>
          <w:p w:rsidR="00A87CAE" w:rsidRPr="00600CAC" w:rsidRDefault="00600CAC" w:rsidP="00600CAC">
            <w:pPr>
              <w:spacing w:line="240" w:lineRule="atLeast"/>
              <w:ind w:firstLine="0"/>
              <w:jc w:val="center"/>
              <w:rPr>
                <w:sz w:val="20"/>
                <w:szCs w:val="20"/>
              </w:rPr>
            </w:pPr>
            <w:r w:rsidRPr="00600CAC">
              <w:rPr>
                <w:sz w:val="20"/>
                <w:szCs w:val="20"/>
              </w:rPr>
              <w:t>24.5</w:t>
            </w:r>
          </w:p>
        </w:tc>
      </w:tr>
      <w:tr w:rsidR="00A87CAE" w:rsidRPr="002F4FD1" w:rsidTr="00A87CAE">
        <w:trPr>
          <w:trHeight w:val="252"/>
        </w:trPr>
        <w:tc>
          <w:tcPr>
            <w:tcW w:w="851" w:type="dxa"/>
            <w:vAlign w:val="center"/>
          </w:tcPr>
          <w:p w:rsidR="00A87CAE" w:rsidRPr="00600CAC" w:rsidRDefault="00A87CAE" w:rsidP="00600CAC">
            <w:pPr>
              <w:pStyle w:val="af0"/>
              <w:numPr>
                <w:ilvl w:val="0"/>
                <w:numId w:val="66"/>
              </w:numPr>
              <w:spacing w:after="0" w:line="240" w:lineRule="atLeast"/>
              <w:ind w:left="0" w:firstLine="0"/>
              <w:contextualSpacing w:val="0"/>
              <w:jc w:val="center"/>
              <w:rPr>
                <w:rFonts w:ascii="Times New Roman" w:hAnsi="Times New Roman" w:cs="Times New Roman"/>
                <w:sz w:val="20"/>
                <w:szCs w:val="20"/>
              </w:rPr>
            </w:pPr>
          </w:p>
        </w:tc>
        <w:tc>
          <w:tcPr>
            <w:tcW w:w="5103" w:type="dxa"/>
          </w:tcPr>
          <w:p w:rsidR="00A87CAE" w:rsidRPr="00600CAC" w:rsidRDefault="00A87CAE" w:rsidP="00600CAC">
            <w:pPr>
              <w:spacing w:line="240" w:lineRule="atLeast"/>
              <w:ind w:firstLine="0"/>
              <w:jc w:val="center"/>
              <w:rPr>
                <w:sz w:val="20"/>
                <w:szCs w:val="20"/>
              </w:rPr>
            </w:pPr>
            <w:r w:rsidRPr="00600CAC">
              <w:rPr>
                <w:sz w:val="20"/>
                <w:szCs w:val="20"/>
              </w:rPr>
              <w:t>6</w:t>
            </w:r>
          </w:p>
        </w:tc>
        <w:tc>
          <w:tcPr>
            <w:tcW w:w="3260" w:type="dxa"/>
          </w:tcPr>
          <w:p w:rsidR="00A87CAE" w:rsidRPr="00600CAC" w:rsidRDefault="00600CAC" w:rsidP="00600CAC">
            <w:pPr>
              <w:spacing w:line="240" w:lineRule="atLeast"/>
              <w:ind w:firstLine="0"/>
              <w:jc w:val="center"/>
              <w:rPr>
                <w:sz w:val="20"/>
                <w:szCs w:val="20"/>
              </w:rPr>
            </w:pPr>
            <w:r w:rsidRPr="00600CAC">
              <w:rPr>
                <w:sz w:val="20"/>
                <w:szCs w:val="20"/>
              </w:rPr>
              <w:t>26</w:t>
            </w:r>
          </w:p>
        </w:tc>
      </w:tr>
      <w:tr w:rsidR="00A87CAE" w:rsidRPr="002F4FD1" w:rsidTr="00A87CAE">
        <w:trPr>
          <w:trHeight w:val="141"/>
        </w:trPr>
        <w:tc>
          <w:tcPr>
            <w:tcW w:w="9214" w:type="dxa"/>
            <w:gridSpan w:val="3"/>
            <w:vAlign w:val="center"/>
          </w:tcPr>
          <w:p w:rsidR="00A87CAE" w:rsidRPr="00600CAC" w:rsidRDefault="00600CAC" w:rsidP="00600CAC">
            <w:pPr>
              <w:spacing w:line="240" w:lineRule="atLeast"/>
              <w:ind w:firstLine="0"/>
              <w:jc w:val="center"/>
              <w:rPr>
                <w:sz w:val="20"/>
                <w:szCs w:val="20"/>
                <w:lang w:eastAsia="ru-RU"/>
              </w:rPr>
            </w:pPr>
            <w:r w:rsidRPr="00600CAC">
              <w:rPr>
                <w:sz w:val="20"/>
                <w:szCs w:val="20"/>
                <w:lang w:eastAsia="ru-RU"/>
              </w:rPr>
              <w:t>351</w:t>
            </w:r>
          </w:p>
        </w:tc>
      </w:tr>
    </w:tbl>
    <w:p w:rsidR="00A87CAE" w:rsidRPr="00196C8A" w:rsidRDefault="00A87CAE" w:rsidP="00A87CAE">
      <w:pPr>
        <w:ind w:firstLine="0"/>
        <w:rPr>
          <w:color w:val="000000" w:themeColor="text1"/>
        </w:rPr>
      </w:pPr>
      <w:r w:rsidRPr="00196C8A">
        <w:rPr>
          <w:color w:val="000000" w:themeColor="text1"/>
        </w:rPr>
        <w:t>Проверим правильность ранжирования по формуле:</w:t>
      </w:r>
    </w:p>
    <w:p w:rsidR="00A87CAE" w:rsidRPr="00FD575B" w:rsidRDefault="00A87CAE" w:rsidP="00FD575B">
      <w:pPr>
        <w:pStyle w:val="af0"/>
        <w:spacing w:after="0" w:line="360" w:lineRule="auto"/>
        <w:ind w:left="0" w:firstLine="709"/>
        <w:jc w:val="center"/>
        <w:rPr>
          <w:rFonts w:ascii="Times New Roman" w:eastAsiaTheme="minorEastAsia" w:hAnsi="Times New Roman" w:cs="Times New Roman"/>
          <w:b/>
          <w:i/>
          <w:color w:val="000000" w:themeColor="text1"/>
          <w:sz w:val="28"/>
          <w:szCs w:val="28"/>
        </w:rPr>
      </w:pPr>
      <w:r w:rsidRPr="002F4FD1">
        <w:rPr>
          <w:rFonts w:ascii="Times New Roman" w:hAnsi="Times New Roman" w:cs="Times New Roman"/>
          <w:b/>
          <w:color w:val="000000" w:themeColor="text1"/>
          <w:sz w:val="28"/>
          <w:szCs w:val="28"/>
        </w:rPr>
        <w:t>∑ (R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b/>
          <w:color w:val="000000" w:themeColor="text1"/>
          <w:sz w:val="28"/>
          <w:szCs w:val="28"/>
        </w:rPr>
        <w:t xml:space="preserve">) = </w:t>
      </w:r>
      <m:oMath>
        <m:f>
          <m:fPr>
            <m:ctrlPr>
              <w:rPr>
                <w:rFonts w:ascii="Cambria Math" w:hAnsi="Cambria Math" w:cs="Times New Roman"/>
                <w:b/>
                <w:i/>
                <w:color w:val="000000" w:themeColor="text1"/>
                <w:sz w:val="28"/>
                <w:szCs w:val="28"/>
                <w:lang w:val="en-US"/>
              </w:rPr>
            </m:ctrlPr>
          </m:fPr>
          <m:num>
            <m:r>
              <m:rPr>
                <m:sty m:val="bi"/>
              </m:rPr>
              <w:rPr>
                <w:rFonts w:ascii="Cambria Math" w:hAnsi="Cambria Math" w:cs="Times New Roman"/>
                <w:color w:val="000000" w:themeColor="text1"/>
                <w:sz w:val="28"/>
                <w:szCs w:val="28"/>
                <w:lang w:val="en-US"/>
              </w:rPr>
              <m:t>n</m:t>
            </m:r>
            <m:r>
              <m:rPr>
                <m:sty m:val="bi"/>
              </m:rPr>
              <w:rPr>
                <w:rFonts w:ascii="Cambria Math" w:hAnsi="Cambria Math" w:cs="Times New Roman"/>
                <w:color w:val="000000" w:themeColor="text1"/>
                <w:sz w:val="28"/>
                <w:szCs w:val="28"/>
              </w:rPr>
              <m:t>* (</m:t>
            </m:r>
            <m:r>
              <m:rPr>
                <m:sty m:val="bi"/>
              </m:rPr>
              <w:rPr>
                <w:rFonts w:ascii="Cambria Math" w:hAnsi="Cambria Math" w:cs="Times New Roman"/>
                <w:color w:val="000000" w:themeColor="text1"/>
                <w:sz w:val="28"/>
                <w:szCs w:val="28"/>
                <w:lang w:val="en-US"/>
              </w:rPr>
              <m:t>n</m:t>
            </m:r>
            <m:r>
              <m:rPr>
                <m:sty m:val="bi"/>
              </m:rPr>
              <w:rPr>
                <w:rFonts w:ascii="Cambria Math" w:hAnsi="Cambria Math" w:cs="Times New Roman"/>
                <w:color w:val="000000" w:themeColor="text1"/>
                <w:sz w:val="28"/>
                <w:szCs w:val="28"/>
              </w:rPr>
              <m:t>+1)</m:t>
            </m:r>
          </m:num>
          <m:den>
            <m:r>
              <m:rPr>
                <m:sty m:val="bi"/>
              </m:rPr>
              <w:rPr>
                <w:rFonts w:ascii="Cambria Math" w:hAnsi="Cambria Math" w:cs="Times New Roman"/>
                <w:color w:val="000000" w:themeColor="text1"/>
                <w:sz w:val="28"/>
                <w:szCs w:val="28"/>
              </w:rPr>
              <m:t>2</m:t>
            </m:r>
          </m:den>
        </m:f>
        <m:r>
          <m:rPr>
            <m:sty m:val="bi"/>
          </m:rPr>
          <w:rPr>
            <w:rFonts w:ascii="Cambria Math" w:hAnsi="Cambria Math" w:cs="Times New Roman"/>
            <w:color w:val="000000" w:themeColor="text1"/>
            <w:sz w:val="28"/>
            <w:szCs w:val="28"/>
          </w:rPr>
          <m:t xml:space="preserve"> </m:t>
        </m:r>
      </m:oMath>
      <w:r w:rsidRPr="00FD575B">
        <w:rPr>
          <w:rFonts w:ascii="Times New Roman" w:hAnsi="Times New Roman" w:cs="Times New Roman"/>
          <w:b/>
          <w:color w:val="000000" w:themeColor="text1"/>
          <w:sz w:val="28"/>
          <w:szCs w:val="28"/>
        </w:rPr>
        <w:t>∑ (R</w:t>
      </w:r>
      <w:r w:rsidRPr="00FD575B">
        <w:rPr>
          <w:rFonts w:ascii="Times New Roman" w:hAnsi="Times New Roman" w:cs="Times New Roman"/>
          <w:b/>
          <w:color w:val="000000" w:themeColor="text1"/>
          <w:sz w:val="28"/>
          <w:szCs w:val="28"/>
          <w:lang w:val="en-US"/>
        </w:rPr>
        <w:t>j</w:t>
      </w:r>
      <w:r w:rsidRPr="00FD575B">
        <w:rPr>
          <w:rFonts w:ascii="Times New Roman" w:hAnsi="Times New Roman" w:cs="Times New Roman"/>
          <w:b/>
          <w:color w:val="000000" w:themeColor="text1"/>
          <w:sz w:val="28"/>
          <w:szCs w:val="28"/>
        </w:rPr>
        <w:t xml:space="preserve">) = </w:t>
      </w:r>
      <m:oMath>
        <m:f>
          <m:fPr>
            <m:ctrlPr>
              <w:rPr>
                <w:rFonts w:ascii="Cambria Math" w:hAnsi="Cambria Math" w:cs="Times New Roman"/>
                <w:b/>
                <w:i/>
                <w:color w:val="000000" w:themeColor="text1"/>
                <w:sz w:val="28"/>
                <w:szCs w:val="28"/>
                <w:lang w:val="en-US"/>
              </w:rPr>
            </m:ctrlPr>
          </m:fPr>
          <m:num>
            <m:r>
              <m:rPr>
                <m:sty m:val="bi"/>
              </m:rPr>
              <w:rPr>
                <w:rFonts w:ascii="Cambria Math" w:hAnsi="Cambria Math" w:cs="Times New Roman"/>
                <w:color w:val="000000" w:themeColor="text1"/>
                <w:sz w:val="28"/>
                <w:szCs w:val="28"/>
                <w:lang w:val="en-US"/>
              </w:rPr>
              <m:t>26</m:t>
            </m:r>
            <m:r>
              <m:rPr>
                <m:sty m:val="bi"/>
              </m:rPr>
              <w:rPr>
                <w:rFonts w:ascii="Cambria Math" w:hAnsi="Cambria Math" w:cs="Times New Roman"/>
                <w:color w:val="000000" w:themeColor="text1"/>
                <w:sz w:val="28"/>
                <w:szCs w:val="28"/>
              </w:rPr>
              <m:t xml:space="preserve"> *(</m:t>
            </m:r>
            <m:r>
              <m:rPr>
                <m:sty m:val="bi"/>
              </m:rPr>
              <w:rPr>
                <w:rFonts w:ascii="Cambria Math" w:hAnsi="Cambria Math" w:cs="Times New Roman"/>
                <w:color w:val="000000" w:themeColor="text1"/>
                <w:sz w:val="28"/>
                <w:szCs w:val="28"/>
                <w:lang w:val="en-US"/>
              </w:rPr>
              <m:t>27</m:t>
            </m:r>
            <m:r>
              <m:rPr>
                <m:sty m:val="bi"/>
              </m:rPr>
              <w:rPr>
                <w:rFonts w:ascii="Cambria Math" w:hAnsi="Cambria Math" w:cs="Times New Roman"/>
                <w:color w:val="000000" w:themeColor="text1"/>
                <w:sz w:val="28"/>
                <w:szCs w:val="28"/>
              </w:rPr>
              <m:t>+</m:t>
            </m:r>
            <m:r>
              <m:rPr>
                <m:sty m:val="bi"/>
              </m:rPr>
              <w:rPr>
                <w:rFonts w:ascii="Cambria Math" w:hAnsi="Cambria Math" w:cs="Times New Roman"/>
                <w:color w:val="000000" w:themeColor="text1"/>
                <w:sz w:val="28"/>
                <w:szCs w:val="28"/>
                <w:lang w:val="en-US"/>
              </w:rPr>
              <m:t>1</m:t>
            </m:r>
            <m:r>
              <m:rPr>
                <m:sty m:val="bi"/>
              </m:rPr>
              <w:rPr>
                <w:rFonts w:ascii="Cambria Math" w:hAnsi="Cambria Math" w:cs="Times New Roman"/>
                <w:color w:val="000000" w:themeColor="text1"/>
                <w:sz w:val="28"/>
                <w:szCs w:val="28"/>
              </w:rPr>
              <m:t>)</m:t>
            </m:r>
          </m:num>
          <m:den>
            <m:r>
              <m:rPr>
                <m:sty m:val="bi"/>
              </m:rPr>
              <w:rPr>
                <w:rFonts w:ascii="Cambria Math" w:hAnsi="Cambria Math" w:cs="Times New Roman"/>
                <w:color w:val="000000" w:themeColor="text1"/>
                <w:sz w:val="28"/>
                <w:szCs w:val="28"/>
                <w:lang w:val="en-US"/>
              </w:rPr>
              <m:t>2</m:t>
            </m:r>
          </m:den>
        </m:f>
      </m:oMath>
      <w:r w:rsidRPr="00FD575B">
        <w:rPr>
          <w:rFonts w:ascii="Times New Roman" w:eastAsiaTheme="minorEastAsia" w:hAnsi="Times New Roman" w:cs="Times New Roman"/>
          <w:b/>
          <w:color w:val="000000" w:themeColor="text1"/>
          <w:sz w:val="28"/>
          <w:szCs w:val="28"/>
        </w:rPr>
        <w:t xml:space="preserve"> = </w:t>
      </w:r>
      <w:r w:rsidR="00600CAC" w:rsidRPr="00FD575B">
        <w:rPr>
          <w:rFonts w:ascii="Times New Roman" w:eastAsiaTheme="minorEastAsia" w:hAnsi="Times New Roman" w:cs="Times New Roman"/>
          <w:b/>
          <w:color w:val="000000" w:themeColor="text1"/>
          <w:sz w:val="28"/>
          <w:szCs w:val="28"/>
        </w:rPr>
        <w:t>351</w:t>
      </w:r>
    </w:p>
    <w:p w:rsidR="00A87CAE" w:rsidRPr="002F4FD1" w:rsidRDefault="00600CAC" w:rsidP="00A87CAE">
      <w:pPr>
        <w:pStyle w:val="af0"/>
        <w:spacing w:after="0" w:line="360" w:lineRule="auto"/>
        <w:ind w:left="0" w:firstLine="709"/>
        <w:jc w:val="center"/>
        <w:rPr>
          <w:rFonts w:ascii="Times New Roman" w:eastAsiaTheme="minorEastAsia" w:hAnsi="Times New Roman" w:cs="Times New Roman"/>
          <w:color w:val="000000" w:themeColor="text1"/>
          <w:sz w:val="28"/>
          <w:szCs w:val="28"/>
        </w:rPr>
      </w:pPr>
      <w:r>
        <w:rPr>
          <w:rFonts w:ascii="Times New Roman" w:eastAsiaTheme="minorEastAsia" w:hAnsi="Times New Roman" w:cs="Times New Roman"/>
          <w:color w:val="000000" w:themeColor="text1"/>
          <w:sz w:val="28"/>
          <w:szCs w:val="28"/>
        </w:rPr>
        <w:lastRenderedPageBreak/>
        <w:t>351=351</w:t>
      </w:r>
    </w:p>
    <w:p w:rsidR="00A87CAE" w:rsidRPr="002F4FD1" w:rsidRDefault="00A87CAE" w:rsidP="00A87CAE">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Ранжирование провели верно.</w:t>
      </w:r>
    </w:p>
    <w:p w:rsidR="00A87CAE" w:rsidRPr="002F4FD1" w:rsidRDefault="00A87CAE" w:rsidP="00A87CAE">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Посчитаем сумму рангов в нетипичном направлении по формуле:</w:t>
      </w:r>
    </w:p>
    <w:p w:rsidR="00A87CAE" w:rsidRPr="00FD575B" w:rsidRDefault="00A87CAE" w:rsidP="00FD575B">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b/>
          <w:color w:val="000000" w:themeColor="text1"/>
          <w:sz w:val="28"/>
          <w:szCs w:val="28"/>
        </w:rPr>
        <w:t>Т = ∑ (R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b/>
          <w:color w:val="000000" w:themeColor="text1"/>
          <w:sz w:val="28"/>
          <w:szCs w:val="28"/>
        </w:rPr>
        <w:t>)</w:t>
      </w:r>
      <w:r w:rsidRPr="002F4FD1">
        <w:rPr>
          <w:rFonts w:ascii="Times New Roman" w:hAnsi="Times New Roman" w:cs="Times New Roman"/>
          <w:color w:val="000000" w:themeColor="text1"/>
          <w:sz w:val="28"/>
          <w:szCs w:val="28"/>
        </w:rPr>
        <w:t xml:space="preserve">, где </w:t>
      </w:r>
      <w:r w:rsidRPr="002F4FD1">
        <w:rPr>
          <w:rFonts w:ascii="Times New Roman" w:hAnsi="Times New Roman" w:cs="Times New Roman"/>
          <w:b/>
          <w:color w:val="000000" w:themeColor="text1"/>
          <w:sz w:val="28"/>
          <w:szCs w:val="28"/>
        </w:rPr>
        <w:t>R</w:t>
      </w:r>
      <w:r w:rsidRPr="002F4FD1">
        <w:rPr>
          <w:rFonts w:ascii="Times New Roman" w:hAnsi="Times New Roman" w:cs="Times New Roman"/>
          <w:b/>
          <w:color w:val="000000" w:themeColor="text1"/>
          <w:sz w:val="28"/>
          <w:szCs w:val="28"/>
          <w:lang w:val="en-US"/>
        </w:rPr>
        <w:t>j</w:t>
      </w:r>
      <w:r w:rsidRPr="002F4FD1">
        <w:rPr>
          <w:rFonts w:ascii="Times New Roman" w:hAnsi="Times New Roman" w:cs="Times New Roman"/>
          <w:color w:val="000000" w:themeColor="text1"/>
          <w:sz w:val="28"/>
          <w:szCs w:val="28"/>
        </w:rPr>
        <w:t xml:space="preserve"> ранговые значения</w:t>
      </w:r>
      <w:r w:rsidR="00760AF9">
        <w:rPr>
          <w:rFonts w:ascii="Times New Roman" w:hAnsi="Times New Roman" w:cs="Times New Roman"/>
          <w:color w:val="000000" w:themeColor="text1"/>
          <w:sz w:val="28"/>
          <w:szCs w:val="28"/>
        </w:rPr>
        <w:t xml:space="preserve"> сдвигов с более редким знаком.</w:t>
      </w:r>
      <w:r w:rsidR="00FD575B">
        <w:rPr>
          <w:rFonts w:ascii="Times New Roman" w:hAnsi="Times New Roman" w:cs="Times New Roman"/>
          <w:color w:val="000000" w:themeColor="text1"/>
          <w:sz w:val="28"/>
          <w:szCs w:val="28"/>
        </w:rPr>
        <w:t xml:space="preserve"> </w:t>
      </w:r>
      <w:r w:rsidRPr="00FD575B">
        <w:rPr>
          <w:rFonts w:ascii="Times New Roman" w:hAnsi="Times New Roman" w:cs="Times New Roman"/>
          <w:color w:val="000000" w:themeColor="text1"/>
          <w:sz w:val="28"/>
          <w:szCs w:val="28"/>
        </w:rPr>
        <w:t>Т эмп.</w:t>
      </w:r>
      <w:r w:rsidR="00600CAC" w:rsidRPr="00FD575B">
        <w:rPr>
          <w:rFonts w:ascii="Times New Roman" w:hAnsi="Times New Roman" w:cs="Times New Roman"/>
          <w:color w:val="000000" w:themeColor="text1"/>
          <w:sz w:val="28"/>
          <w:szCs w:val="28"/>
        </w:rPr>
        <w:t xml:space="preserve"> = 5</w:t>
      </w:r>
    </w:p>
    <w:p w:rsidR="00A87CAE" w:rsidRPr="002F4FD1" w:rsidRDefault="00A87CAE" w:rsidP="00A87CAE">
      <w:pPr>
        <w:pStyle w:val="af0"/>
        <w:spacing w:after="0" w:line="360" w:lineRule="auto"/>
        <w:ind w:left="0" w:firstLine="709"/>
        <w:jc w:val="both"/>
        <w:rPr>
          <w:rFonts w:ascii="Times New Roman" w:hAnsi="Times New Roman" w:cs="Times New Roman"/>
          <w:color w:val="000000" w:themeColor="text1"/>
          <w:sz w:val="28"/>
          <w:szCs w:val="28"/>
        </w:rPr>
      </w:pPr>
      <w:r w:rsidRPr="002F4FD1">
        <w:rPr>
          <w:rFonts w:ascii="Times New Roman" w:hAnsi="Times New Roman" w:cs="Times New Roman"/>
          <w:color w:val="000000" w:themeColor="text1"/>
          <w:sz w:val="28"/>
          <w:szCs w:val="28"/>
        </w:rPr>
        <w:t>Определим критические значения Т для данного по таблице:</w:t>
      </w:r>
    </w:p>
    <w:tbl>
      <w:tblPr>
        <w:tblStyle w:val="af7"/>
        <w:tblW w:w="0" w:type="auto"/>
        <w:tblInd w:w="817" w:type="dxa"/>
        <w:tblLook w:val="04A0" w:firstRow="1" w:lastRow="0" w:firstColumn="1" w:lastColumn="0" w:noHBand="0" w:noVBand="1"/>
      </w:tblPr>
      <w:tblGrid>
        <w:gridCol w:w="2835"/>
        <w:gridCol w:w="2977"/>
        <w:gridCol w:w="1701"/>
      </w:tblGrid>
      <w:tr w:rsidR="00A87CAE" w:rsidRPr="002F4FD1" w:rsidTr="00A87CAE">
        <w:tc>
          <w:tcPr>
            <w:tcW w:w="2835" w:type="dxa"/>
            <w:vMerge w:val="restart"/>
          </w:tcPr>
          <w:p w:rsidR="00A87CAE" w:rsidRPr="002F4FD1" w:rsidRDefault="00A87CAE" w:rsidP="00A87CAE">
            <w:pPr>
              <w:pStyle w:val="af0"/>
              <w:spacing w:after="0" w:line="240" w:lineRule="auto"/>
              <w:ind w:left="0"/>
              <w:jc w:val="center"/>
              <w:rPr>
                <w:rFonts w:ascii="Times New Roman" w:hAnsi="Times New Roman" w:cs="Times New Roman"/>
                <w:b/>
                <w:color w:val="000000" w:themeColor="text1"/>
                <w:sz w:val="20"/>
                <w:szCs w:val="20"/>
              </w:rPr>
            </w:pPr>
            <w:r w:rsidRPr="002F4FD1">
              <w:rPr>
                <w:rFonts w:ascii="Times New Roman" w:hAnsi="Times New Roman" w:cs="Times New Roman"/>
                <w:b/>
                <w:color w:val="000000" w:themeColor="text1"/>
                <w:sz w:val="20"/>
                <w:szCs w:val="20"/>
                <w:lang w:val="en-US"/>
              </w:rPr>
              <w:t>n</w:t>
            </w:r>
          </w:p>
        </w:tc>
        <w:tc>
          <w:tcPr>
            <w:tcW w:w="4678" w:type="dxa"/>
            <w:gridSpan w:val="2"/>
          </w:tcPr>
          <w:p w:rsidR="00A87CAE" w:rsidRPr="002F4FD1" w:rsidRDefault="00A87CAE" w:rsidP="00A87CAE">
            <w:pPr>
              <w:pStyle w:val="af0"/>
              <w:spacing w:after="0" w:line="240" w:lineRule="auto"/>
              <w:ind w:left="0"/>
              <w:jc w:val="center"/>
              <w:rPr>
                <w:rFonts w:ascii="Times New Roman" w:hAnsi="Times New Roman" w:cs="Times New Roman"/>
                <w:b/>
                <w:color w:val="000000" w:themeColor="text1"/>
                <w:sz w:val="20"/>
                <w:szCs w:val="20"/>
              </w:rPr>
            </w:pPr>
            <w:r w:rsidRPr="002F4FD1">
              <w:rPr>
                <w:rFonts w:ascii="Times New Roman" w:hAnsi="Times New Roman" w:cs="Times New Roman"/>
                <w:b/>
                <w:color w:val="000000" w:themeColor="text1"/>
                <w:sz w:val="20"/>
                <w:szCs w:val="20"/>
              </w:rPr>
              <w:t>Т кр.</w:t>
            </w:r>
          </w:p>
        </w:tc>
      </w:tr>
      <w:tr w:rsidR="00A87CAE" w:rsidRPr="002F4FD1" w:rsidTr="00A87CAE">
        <w:tc>
          <w:tcPr>
            <w:tcW w:w="2835" w:type="dxa"/>
            <w:vMerge/>
          </w:tcPr>
          <w:p w:rsidR="00A87CAE" w:rsidRPr="002F4FD1" w:rsidRDefault="00A87CAE" w:rsidP="00A87CAE">
            <w:pPr>
              <w:pStyle w:val="af0"/>
              <w:spacing w:after="0" w:line="240" w:lineRule="auto"/>
              <w:ind w:left="0"/>
              <w:jc w:val="center"/>
              <w:rPr>
                <w:rFonts w:ascii="Times New Roman" w:hAnsi="Times New Roman" w:cs="Times New Roman"/>
                <w:color w:val="000000" w:themeColor="text1"/>
                <w:sz w:val="20"/>
                <w:szCs w:val="20"/>
              </w:rPr>
            </w:pPr>
          </w:p>
        </w:tc>
        <w:tc>
          <w:tcPr>
            <w:tcW w:w="2977" w:type="dxa"/>
          </w:tcPr>
          <w:p w:rsidR="00A87CAE" w:rsidRPr="002F4FD1" w:rsidRDefault="00A87CAE" w:rsidP="00A87CAE">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0.01</w:t>
            </w:r>
          </w:p>
        </w:tc>
        <w:tc>
          <w:tcPr>
            <w:tcW w:w="1701" w:type="dxa"/>
          </w:tcPr>
          <w:p w:rsidR="00A87CAE" w:rsidRPr="002F4FD1" w:rsidRDefault="00A87CAE" w:rsidP="00A87CAE">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0.05</w:t>
            </w:r>
          </w:p>
        </w:tc>
      </w:tr>
      <w:tr w:rsidR="00A87CAE" w:rsidRPr="002F4FD1" w:rsidTr="00A87CAE">
        <w:tc>
          <w:tcPr>
            <w:tcW w:w="2835" w:type="dxa"/>
          </w:tcPr>
          <w:p w:rsidR="00A87CAE" w:rsidRPr="002F4FD1" w:rsidRDefault="00A87CAE" w:rsidP="00A87CAE">
            <w:pPr>
              <w:pStyle w:val="af0"/>
              <w:spacing w:after="0" w:line="240" w:lineRule="auto"/>
              <w:ind w:left="0"/>
              <w:jc w:val="center"/>
              <w:rPr>
                <w:rFonts w:ascii="Times New Roman" w:hAnsi="Times New Roman" w:cs="Times New Roman"/>
                <w:color w:val="000000" w:themeColor="text1"/>
                <w:sz w:val="20"/>
                <w:szCs w:val="20"/>
              </w:rPr>
            </w:pPr>
            <w:r w:rsidRPr="002F4FD1">
              <w:rPr>
                <w:rFonts w:ascii="Times New Roman" w:hAnsi="Times New Roman" w:cs="Times New Roman"/>
                <w:color w:val="000000" w:themeColor="text1"/>
                <w:sz w:val="20"/>
                <w:szCs w:val="20"/>
              </w:rPr>
              <w:t>28</w:t>
            </w:r>
          </w:p>
        </w:tc>
        <w:tc>
          <w:tcPr>
            <w:tcW w:w="2977" w:type="dxa"/>
          </w:tcPr>
          <w:p w:rsidR="00A87CAE" w:rsidRPr="002F4FD1" w:rsidRDefault="00600CAC" w:rsidP="00A87CAE">
            <w:pPr>
              <w:pStyle w:val="af0"/>
              <w:spacing w:after="0" w:line="240" w:lineRule="auto"/>
              <w:ind w:left="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84</w:t>
            </w:r>
          </w:p>
        </w:tc>
        <w:tc>
          <w:tcPr>
            <w:tcW w:w="1701" w:type="dxa"/>
          </w:tcPr>
          <w:p w:rsidR="00A87CAE" w:rsidRPr="002F4FD1" w:rsidRDefault="00600CAC" w:rsidP="00A87CAE">
            <w:pPr>
              <w:pStyle w:val="af0"/>
              <w:spacing w:after="0" w:line="240" w:lineRule="auto"/>
              <w:ind w:left="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110</w:t>
            </w:r>
          </w:p>
        </w:tc>
      </w:tr>
    </w:tbl>
    <w:p w:rsidR="00A87CAE" w:rsidRDefault="00A87CAE" w:rsidP="00A87CAE">
      <w:pPr>
        <w:pStyle w:val="af0"/>
        <w:spacing w:after="0" w:line="360" w:lineRule="auto"/>
        <w:ind w:left="0" w:firstLine="709"/>
        <w:jc w:val="center"/>
        <w:rPr>
          <w:rFonts w:ascii="Times New Roman" w:hAnsi="Times New Roman" w:cs="Times New Roman"/>
          <w:b/>
          <w:color w:val="000000" w:themeColor="text1"/>
          <w:sz w:val="28"/>
          <w:szCs w:val="28"/>
        </w:rPr>
      </w:pPr>
      <w:r w:rsidRPr="002F4FD1">
        <w:rPr>
          <w:rFonts w:ascii="Times New Roman" w:hAnsi="Times New Roman" w:cs="Times New Roman"/>
          <w:b/>
          <w:color w:val="000000" w:themeColor="text1"/>
          <w:sz w:val="28"/>
          <w:szCs w:val="28"/>
        </w:rPr>
        <w:t>Ось значимости:</w:t>
      </w:r>
    </w:p>
    <w:p w:rsidR="00FD575B" w:rsidRPr="00196C8A" w:rsidRDefault="00FD575B" w:rsidP="00A87CAE">
      <w:pPr>
        <w:pStyle w:val="af0"/>
        <w:spacing w:after="0" w:line="360" w:lineRule="auto"/>
        <w:ind w:left="0" w:firstLine="709"/>
        <w:jc w:val="center"/>
        <w:rPr>
          <w:rFonts w:ascii="Times New Roman" w:hAnsi="Times New Roman" w:cs="Times New Roman"/>
          <w:b/>
          <w:color w:val="000000" w:themeColor="text1"/>
          <w:sz w:val="28"/>
          <w:szCs w:val="28"/>
        </w:rPr>
      </w:pPr>
      <w:r>
        <w:rPr>
          <w:noProof/>
          <w:lang w:eastAsia="ru-RU"/>
        </w:rPr>
        <mc:AlternateContent>
          <mc:Choice Requires="wps">
            <w:drawing>
              <wp:anchor distT="0" distB="0" distL="114300" distR="114300" simplePos="0" relativeHeight="251663360" behindDoc="0" locked="0" layoutInCell="1" allowOverlap="1" wp14:anchorId="3B975D5B" wp14:editId="38E5315E">
                <wp:simplePos x="0" y="0"/>
                <wp:positionH relativeFrom="column">
                  <wp:posOffset>3821430</wp:posOffset>
                </wp:positionH>
                <wp:positionV relativeFrom="paragraph">
                  <wp:posOffset>7620</wp:posOffset>
                </wp:positionV>
                <wp:extent cx="614045" cy="299720"/>
                <wp:effectExtent l="0" t="0" r="0" b="5080"/>
                <wp:wrapNone/>
                <wp:docPr id="8" name="Прямоугольник 8"/>
                <wp:cNvGraphicFramePr/>
                <a:graphic xmlns:a="http://schemas.openxmlformats.org/drawingml/2006/main">
                  <a:graphicData uri="http://schemas.microsoft.com/office/word/2010/wordprocessingShape">
                    <wps:wsp>
                      <wps:cNvSpPr/>
                      <wps:spPr>
                        <a:xfrm>
                          <a:off x="0" y="0"/>
                          <a:ext cx="614045" cy="29972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D1BB1" w:rsidRPr="004B2B40" w:rsidRDefault="00ED1BB1" w:rsidP="00A87CAE">
                            <w:pPr>
                              <w:ind w:firstLine="0"/>
                              <w:jc w:val="center"/>
                              <w:rPr>
                                <w:b/>
                              </w:rPr>
                            </w:pPr>
                            <w:r>
                              <w:rPr>
                                <w:b/>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75D5B" id="Прямоугольник 8" o:spid="_x0000_s1028" style="position:absolute;left:0;text-align:left;margin-left:300.9pt;margin-top:.6pt;width:48.35pt;height:2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" fillcolor="white [3201]" stroked="f" strokeweight="2pt">
                <v:textbox>
                  <w:txbxContent>
                    <w:p w:rsidR="00ED1BB1" w:rsidRPr="004B2B40" w:rsidRDefault="00ED1BB1" w:rsidP="00A87CAE">
                      <w:pPr>
                        <w:ind w:firstLine="0"/>
                        <w:jc w:val="center"/>
                        <w:rPr>
                          <w:b/>
                        </w:rPr>
                      </w:pPr>
                      <w:r>
                        <w:rPr>
                          <w:b/>
                        </w:rPr>
                        <w:t>5</w:t>
                      </w:r>
                    </w:p>
                  </w:txbxContent>
                </v:textbox>
              </v:rect>
            </w:pict>
          </mc:Fallback>
        </mc:AlternateContent>
      </w:r>
    </w:p>
    <w:p w:rsidR="00A87CAE" w:rsidRPr="002F4FD1" w:rsidRDefault="00A87CAE" w:rsidP="00A87CAE">
      <w:pPr>
        <w:pStyle w:val="af0"/>
        <w:spacing w:after="0" w:line="360" w:lineRule="auto"/>
        <w:ind w:left="0" w:firstLine="709"/>
        <w:jc w:val="center"/>
        <w:rPr>
          <w:rFonts w:ascii="Times New Roman" w:hAnsi="Times New Roman" w:cs="Times New Roman"/>
          <w:color w:val="000000" w:themeColor="text1"/>
          <w:sz w:val="28"/>
          <w:szCs w:val="28"/>
        </w:rPr>
      </w:pPr>
      <w:r w:rsidRPr="002F4FD1">
        <w:rPr>
          <w:rFonts w:ascii="Times New Roman" w:hAnsi="Times New Roman" w:cs="Times New Roman"/>
          <w:noProof/>
          <w:sz w:val="28"/>
          <w:szCs w:val="28"/>
          <w:lang w:eastAsia="ru-RU"/>
        </w:rPr>
        <w:drawing>
          <wp:inline distT="0" distB="0" distL="0" distR="0" wp14:anchorId="5F0214CD" wp14:editId="6DE4E419">
            <wp:extent cx="1980961" cy="532263"/>
            <wp:effectExtent l="0" t="0" r="635" b="1270"/>
            <wp:docPr id="9" name="Рисунок 9" descr="http://studbooks.net/imag_/20/160905/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dbooks.net/imag_/20/160905/image002.jpg"/>
                    <pic:cNvPicPr>
                      <a:picLocks noChangeAspect="1" noChangeArrowheads="1"/>
                    </pic:cNvPicPr>
                  </pic:nvPicPr>
                  <pic:blipFill rotWithShape="1">
                    <a:blip r:embed="rId52">
                      <a:extLst>
                        <a:ext uri="{28A0092B-C50C-407E-A947-70E740481C1C}">
                          <a14:useLocalDpi xmlns:a14="http://schemas.microsoft.com/office/drawing/2010/main" val="0"/>
                        </a:ext>
                      </a:extLst>
                    </a:blip>
                    <a:srcRect t="20374"/>
                    <a:stretch/>
                  </pic:blipFill>
                  <pic:spPr bwMode="auto">
                    <a:xfrm>
                      <a:off x="0" y="0"/>
                      <a:ext cx="2022180" cy="543338"/>
                    </a:xfrm>
                    <a:prstGeom prst="rect">
                      <a:avLst/>
                    </a:prstGeom>
                    <a:noFill/>
                    <a:ln>
                      <a:noFill/>
                    </a:ln>
                    <a:extLst>
                      <a:ext uri="{53640926-AAD7-44D8-BBD7-CCE9431645EC}">
                        <a14:shadowObscured xmlns:a14="http://schemas.microsoft.com/office/drawing/2010/main"/>
                      </a:ext>
                    </a:extLst>
                  </pic:spPr>
                </pic:pic>
              </a:graphicData>
            </a:graphic>
          </wp:inline>
        </w:drawing>
      </w:r>
    </w:p>
    <w:p w:rsidR="00A87CAE" w:rsidRPr="002F4FD1" w:rsidRDefault="00600CAC" w:rsidP="00A87CAE">
      <w:pPr>
        <w:jc w:val="center"/>
        <w:rPr>
          <w:b/>
          <w:color w:val="000000" w:themeColor="text1"/>
        </w:rPr>
      </w:pPr>
      <w:r>
        <w:rPr>
          <w:b/>
          <w:color w:val="000000" w:themeColor="text1"/>
        </w:rPr>
        <w:t>84                    110</w:t>
      </w:r>
    </w:p>
    <w:p w:rsidR="00A87CAE" w:rsidRPr="002F4FD1" w:rsidRDefault="00A87CAE" w:rsidP="00A87CAE">
      <w:pPr>
        <w:jc w:val="center"/>
        <w:rPr>
          <w:b/>
          <w:color w:val="000000" w:themeColor="text1"/>
        </w:rPr>
      </w:pPr>
      <w:r w:rsidRPr="002F4FD1">
        <w:rPr>
          <w:b/>
          <w:color w:val="000000" w:themeColor="text1"/>
        </w:rPr>
        <w:t>Т эмп. ≤ Т кр.</w:t>
      </w:r>
    </w:p>
    <w:p w:rsidR="00A87CAE" w:rsidRPr="002F4FD1" w:rsidRDefault="00A87CAE" w:rsidP="00A87CAE">
      <w:pPr>
        <w:rPr>
          <w:i/>
          <w:color w:val="000000" w:themeColor="text1"/>
        </w:rPr>
      </w:pPr>
      <w:r w:rsidRPr="002F4FD1">
        <w:rPr>
          <w:b/>
          <w:color w:val="000000" w:themeColor="text1"/>
        </w:rPr>
        <w:t>Ответ:</w:t>
      </w:r>
      <w:r w:rsidRPr="002F4FD1">
        <w:rPr>
          <w:color w:val="000000" w:themeColor="text1"/>
        </w:rPr>
        <w:t xml:space="preserve"> если Т эмп. ≤ Т кр., то сдвиг в типичную сторону по интенсивн</w:t>
      </w:r>
      <w:r>
        <w:rPr>
          <w:color w:val="000000" w:themeColor="text1"/>
        </w:rPr>
        <w:t xml:space="preserve">ости преобладает, следовательно, </w:t>
      </w:r>
      <w:r w:rsidRPr="002F4FD1">
        <w:rPr>
          <w:color w:val="000000" w:themeColor="text1"/>
        </w:rPr>
        <w:t xml:space="preserve">принимаем гипотезу </w:t>
      </w:r>
      <w:r w:rsidRPr="002F4FD1">
        <w:rPr>
          <w:color w:val="000000" w:themeColor="text1"/>
          <w:lang w:val="en-US"/>
        </w:rPr>
        <w:t>H</w:t>
      </w:r>
      <w:r w:rsidRPr="002F4FD1">
        <w:rPr>
          <w:color w:val="000000" w:themeColor="text1"/>
        </w:rPr>
        <w:t xml:space="preserve">1 – сдвиг в сторону увеличения уровня </w:t>
      </w:r>
      <w:r w:rsidR="00600CAC">
        <w:rPr>
          <w:color w:val="000000" w:themeColor="text1"/>
        </w:rPr>
        <w:t>деятельностного</w:t>
      </w:r>
      <w:r>
        <w:rPr>
          <w:color w:val="000000" w:themeColor="text1"/>
        </w:rPr>
        <w:t xml:space="preserve"> критерия патриотической воспитанности </w:t>
      </w:r>
      <w:r w:rsidRPr="002F4FD1">
        <w:rPr>
          <w:color w:val="000000" w:themeColor="text1"/>
        </w:rPr>
        <w:t>у младших школьников во внеурочной деятельности является статистически значимым.</w:t>
      </w:r>
    </w:p>
    <w:p w:rsidR="005235F4" w:rsidRPr="002F4FD1" w:rsidRDefault="00A87CAE" w:rsidP="00A87CAE">
      <w:pPr>
        <w:rPr>
          <w:color w:val="000000" w:themeColor="text1"/>
        </w:rPr>
      </w:pPr>
      <w:r w:rsidRPr="002F4FD1">
        <w:rPr>
          <w:b/>
          <w:color w:val="000000" w:themeColor="text1"/>
        </w:rPr>
        <w:t>Вывод:</w:t>
      </w:r>
      <w:r w:rsidRPr="002F4FD1">
        <w:rPr>
          <w:color w:val="000000" w:themeColor="text1"/>
        </w:rPr>
        <w:t xml:space="preserve"> сдвиг в сторону увеличения </w:t>
      </w:r>
      <w:r w:rsidR="00600CAC">
        <w:rPr>
          <w:color w:val="000000" w:themeColor="text1"/>
        </w:rPr>
        <w:t>уровня деятельностного</w:t>
      </w:r>
      <w:r>
        <w:rPr>
          <w:color w:val="000000" w:themeColor="text1"/>
        </w:rPr>
        <w:t xml:space="preserve"> критерия патриотической воспитанности </w:t>
      </w:r>
      <w:r w:rsidRPr="002F4FD1">
        <w:rPr>
          <w:color w:val="000000" w:themeColor="text1"/>
        </w:rPr>
        <w:t>у младших школьни</w:t>
      </w:r>
      <w:r>
        <w:rPr>
          <w:color w:val="000000" w:themeColor="text1"/>
        </w:rPr>
        <w:t xml:space="preserve">ков во внеурочной деятельности </w:t>
      </w:r>
      <w:r w:rsidRPr="002F4FD1">
        <w:rPr>
          <w:color w:val="000000" w:themeColor="text1"/>
        </w:rPr>
        <w:t>является статистически значимым. Это значит, что работа проведена эффективно</w:t>
      </w:r>
    </w:p>
    <w:sectPr w:rsidR="005235F4" w:rsidRPr="002F4FD1" w:rsidSect="00AE55E5">
      <w:footnotePr>
        <w:numRestart w:val="eachPage"/>
      </w:footnotePr>
      <w:pgSz w:w="16840" w:h="11907" w:orient="landscape"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46F" w:rsidRDefault="00F9746F" w:rsidP="00E4611C">
      <w:pPr>
        <w:spacing w:line="240" w:lineRule="auto"/>
      </w:pPr>
      <w:r>
        <w:separator/>
      </w:r>
    </w:p>
  </w:endnote>
  <w:endnote w:type="continuationSeparator" w:id="0">
    <w:p w:rsidR="00F9746F" w:rsidRDefault="00F9746F" w:rsidP="00E461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46F" w:rsidRDefault="00F9746F" w:rsidP="00E4611C">
      <w:pPr>
        <w:spacing w:line="240" w:lineRule="auto"/>
      </w:pPr>
      <w:r>
        <w:separator/>
      </w:r>
    </w:p>
  </w:footnote>
  <w:footnote w:type="continuationSeparator" w:id="0">
    <w:p w:rsidR="00F9746F" w:rsidRDefault="00F9746F" w:rsidP="00E4611C">
      <w:pPr>
        <w:spacing w:line="240" w:lineRule="auto"/>
      </w:pPr>
      <w:r>
        <w:continuationSeparator/>
      </w:r>
    </w:p>
  </w:footnote>
  <w:footnote w:id="1">
    <w:p w:rsidR="00ED1BB1" w:rsidRDefault="00ED1BB1" w:rsidP="00B85C8F">
      <w:pPr>
        <w:pStyle w:val="ad"/>
        <w:ind w:firstLine="0"/>
      </w:pPr>
      <w:r>
        <w:rPr>
          <w:rStyle w:val="af"/>
        </w:rPr>
        <w:footnoteRef/>
      </w:r>
      <w:r>
        <w:t>Федеральный закон «Об образовании» в Российской Федерации от 29.12.2012 № 273-ФЗ. Доступ из справ.-правовой системы «КонсультантПлюс».</w:t>
      </w:r>
    </w:p>
  </w:footnote>
  <w:footnote w:id="2">
    <w:p w:rsidR="00ED1BB1" w:rsidRPr="0020796B" w:rsidRDefault="00ED1BB1" w:rsidP="00B85C8F">
      <w:pPr>
        <w:pStyle w:val="ad"/>
        <w:ind w:firstLine="0"/>
      </w:pPr>
      <w:r>
        <w:rPr>
          <w:rStyle w:val="af"/>
        </w:rPr>
        <w:footnoteRef/>
      </w:r>
      <w:r>
        <w:t xml:space="preserve">Об утверждении государственной программы Российской Федерации «Развитие образования» на 2013-2020 годы. </w:t>
      </w:r>
      <w:r w:rsidRPr="0020796B">
        <w:t>[</w:t>
      </w:r>
      <w:r>
        <w:t>Электронный ресурс</w:t>
      </w:r>
      <w:r w:rsidRPr="0020796B">
        <w:t>]</w:t>
      </w:r>
      <w:r>
        <w:t>: Постановление Правительства Российской Федерации от 15.04.2014 №295 (ред. 27.04.2016). Доступ из справ.-правовой системы «КонсультантПлюс»</w:t>
      </w:r>
    </w:p>
  </w:footnote>
  <w:footnote w:id="3">
    <w:p w:rsidR="00ED1BB1" w:rsidRDefault="00ED1BB1" w:rsidP="00B85C8F">
      <w:pPr>
        <w:pStyle w:val="ad"/>
        <w:ind w:firstLine="0"/>
      </w:pPr>
      <w:r>
        <w:rPr>
          <w:rStyle w:val="af"/>
        </w:rPr>
        <w:footnoteRef/>
      </w:r>
      <w:r>
        <w:t>Данилюк А.Я., Кондаков А.М. Концепция духовно-нравственного развития и воспитания личности гражданина России. М.: Просвещение, 2009. С. 6.</w:t>
      </w:r>
    </w:p>
  </w:footnote>
  <w:footnote w:id="4">
    <w:p w:rsidR="00ED1BB1" w:rsidRPr="00914F6D" w:rsidRDefault="00ED1BB1" w:rsidP="00914F6D">
      <w:pPr>
        <w:pStyle w:val="ad"/>
        <w:ind w:firstLine="0"/>
      </w:pPr>
      <w:r w:rsidRPr="00914F6D">
        <w:rPr>
          <w:rStyle w:val="af"/>
        </w:rPr>
        <w:footnoteRef/>
      </w:r>
      <w:r w:rsidRPr="00914F6D">
        <w:t>Об утверждении федерального государственного образовательного стандарта начального общего образования [Электронный ресурс]: Приказ Минобрнауки Российской Федерации от 6 октября 2009 № 373. Доступ из справ. – правовой системы «КонсультантПлюс».</w:t>
      </w:r>
    </w:p>
  </w:footnote>
  <w:footnote w:id="5">
    <w:p w:rsidR="00ED1BB1" w:rsidRPr="00914F6D" w:rsidRDefault="00ED1BB1" w:rsidP="00914F6D">
      <w:pPr>
        <w:pStyle w:val="ad"/>
        <w:ind w:firstLine="0"/>
      </w:pPr>
      <w:r w:rsidRPr="00914F6D">
        <w:rPr>
          <w:rStyle w:val="af"/>
        </w:rPr>
        <w:footnoteRef/>
      </w:r>
      <w:r w:rsidRPr="00914F6D">
        <w:t>Классика в школе / Д.С. Лихачёв [и др.]. М.:Эксмо, 2014. 192 с.</w:t>
      </w:r>
    </w:p>
  </w:footnote>
  <w:footnote w:id="6">
    <w:p w:rsidR="00ED1BB1" w:rsidRPr="00914F6D" w:rsidRDefault="00ED1BB1" w:rsidP="00377392">
      <w:pPr>
        <w:pStyle w:val="ad"/>
        <w:ind w:firstLine="0"/>
      </w:pPr>
      <w:r w:rsidRPr="00914F6D">
        <w:rPr>
          <w:rStyle w:val="af"/>
        </w:rPr>
        <w:footnoteRef/>
      </w:r>
      <w:r w:rsidRPr="00914F6D">
        <w:t>Смирнов А.Ф. Педагогическое наследие: Белинский В.Г., Герцен И.А., Чернышевский Н.Г., Добролюбов Н.А. М.: Педагогика, 1988. 496 с.</w:t>
      </w:r>
    </w:p>
  </w:footnote>
  <w:footnote w:id="7">
    <w:p w:rsidR="00ED1BB1" w:rsidRPr="00377392" w:rsidRDefault="00ED1BB1" w:rsidP="00377392">
      <w:pPr>
        <w:pStyle w:val="af0"/>
        <w:spacing w:after="0" w:line="240" w:lineRule="auto"/>
        <w:ind w:left="0"/>
        <w:jc w:val="both"/>
        <w:rPr>
          <w:rFonts w:ascii="Times New Roman" w:hAnsi="Times New Roman" w:cs="Times New Roman"/>
          <w:b/>
          <w:bCs/>
          <w:color w:val="000000" w:themeColor="text1"/>
          <w:sz w:val="20"/>
          <w:szCs w:val="20"/>
        </w:rPr>
      </w:pPr>
      <w:r w:rsidRPr="00377392">
        <w:rPr>
          <w:rStyle w:val="af"/>
          <w:rFonts w:ascii="Times New Roman" w:hAnsi="Times New Roman" w:cs="Times New Roman"/>
          <w:sz w:val="20"/>
          <w:szCs w:val="20"/>
        </w:rPr>
        <w:footnoteRef/>
      </w:r>
      <w:r w:rsidRPr="00377392">
        <w:rPr>
          <w:rFonts w:ascii="Times New Roman" w:hAnsi="Times New Roman" w:cs="Times New Roman"/>
          <w:bCs/>
          <w:color w:val="000000" w:themeColor="text1"/>
          <w:sz w:val="20"/>
          <w:szCs w:val="20"/>
        </w:rPr>
        <w:t>Ушинский К.Д. Моя система воспитания. О нравственности. М.: АСТ, 2018. 576 с.</w:t>
      </w:r>
    </w:p>
  </w:footnote>
  <w:footnote w:id="8">
    <w:p w:rsidR="00ED1BB1" w:rsidRPr="00914F6D" w:rsidRDefault="00ED1BB1" w:rsidP="00377392">
      <w:pPr>
        <w:pStyle w:val="ad"/>
        <w:ind w:firstLine="0"/>
        <w:rPr>
          <w:highlight w:val="yellow"/>
        </w:rPr>
      </w:pPr>
      <w:r w:rsidRPr="00914F6D">
        <w:rPr>
          <w:rStyle w:val="af"/>
        </w:rPr>
        <w:footnoteRef/>
      </w:r>
      <w:r w:rsidRPr="00914F6D">
        <w:t>Смирнов А.Ф. Педагогическое наследие: Белинский В.Г., Герцен И.А., Чернышевский Н.Г., Добролюбов Н.А. М.: Педагогика, 1988. 496 с.</w:t>
      </w:r>
    </w:p>
  </w:footnote>
  <w:footnote w:id="9">
    <w:p w:rsidR="00ED1BB1" w:rsidRPr="00914F6D" w:rsidRDefault="00ED1BB1" w:rsidP="00377392">
      <w:pPr>
        <w:pStyle w:val="ad"/>
        <w:ind w:firstLine="0"/>
      </w:pPr>
      <w:r w:rsidRPr="00914F6D">
        <w:rPr>
          <w:rStyle w:val="af"/>
        </w:rPr>
        <w:footnoteRef/>
      </w:r>
      <w:r w:rsidRPr="00914F6D">
        <w:rPr>
          <w:color w:val="000000"/>
          <w:shd w:val="clear" w:color="auto" w:fill="FFFFFF"/>
        </w:rPr>
        <w:t>Макаренко А.С. Воспитание гражданина. М.: Просвещение, 1988. С. 37.</w:t>
      </w:r>
    </w:p>
  </w:footnote>
  <w:footnote w:id="10">
    <w:p w:rsidR="00ED1BB1" w:rsidRPr="00914F6D" w:rsidRDefault="00ED1BB1" w:rsidP="00377392">
      <w:pPr>
        <w:pStyle w:val="ad"/>
        <w:ind w:firstLine="0"/>
      </w:pPr>
      <w:r w:rsidRPr="00914F6D">
        <w:rPr>
          <w:rStyle w:val="af"/>
        </w:rPr>
        <w:footnoteRef/>
      </w:r>
      <w:r w:rsidRPr="00914F6D">
        <w:rPr>
          <w:color w:val="000000" w:themeColor="text1"/>
        </w:rPr>
        <w:t xml:space="preserve">Сухомлинский В.А. Рождение гражданина. М.: </w:t>
      </w:r>
      <w:r>
        <w:rPr>
          <w:color w:val="000000" w:themeColor="text1"/>
        </w:rPr>
        <w:t>Концептуал, 2016. С. 297.</w:t>
      </w:r>
    </w:p>
  </w:footnote>
  <w:footnote w:id="11">
    <w:p w:rsidR="00ED1BB1" w:rsidRPr="00914F6D" w:rsidRDefault="00ED1BB1" w:rsidP="00377392">
      <w:pPr>
        <w:pStyle w:val="ad"/>
        <w:ind w:firstLine="0"/>
      </w:pPr>
      <w:r w:rsidRPr="00914F6D">
        <w:rPr>
          <w:rStyle w:val="af"/>
        </w:rPr>
        <w:footnoteRef/>
      </w:r>
      <w:r w:rsidRPr="00914F6D">
        <w:t>Педагогика: учеб пособ. / под ред. И.А. Каирова. М.: Учпедгиз, 1948. С. 285.</w:t>
      </w:r>
    </w:p>
  </w:footnote>
  <w:footnote w:id="12">
    <w:p w:rsidR="00ED1BB1" w:rsidRPr="00914F6D" w:rsidRDefault="00ED1BB1" w:rsidP="00914F6D">
      <w:pPr>
        <w:pStyle w:val="ad"/>
        <w:ind w:firstLine="0"/>
      </w:pPr>
      <w:r w:rsidRPr="00914F6D">
        <w:rPr>
          <w:rStyle w:val="af"/>
        </w:rPr>
        <w:footnoteRef/>
      </w:r>
      <w:r w:rsidRPr="00914F6D">
        <w:t>Волков М.П. Роль традиции в воспитании патриотизма // Патриотизм: история, современность, образ будущего: материалы конф. Международная конф. (Ульяновск 14-16 апреля 2015 г.). Ульяновск, 2015. С. 8-12.</w:t>
      </w:r>
    </w:p>
  </w:footnote>
  <w:footnote w:id="13">
    <w:p w:rsidR="00ED1BB1" w:rsidRPr="00A05DA8" w:rsidRDefault="00ED1BB1" w:rsidP="00914F6D">
      <w:pPr>
        <w:pStyle w:val="ad"/>
        <w:ind w:firstLine="0"/>
      </w:pPr>
      <w:r w:rsidRPr="00914F6D">
        <w:rPr>
          <w:rStyle w:val="af"/>
        </w:rPr>
        <w:footnoteRef/>
      </w:r>
      <w:r w:rsidRPr="00914F6D">
        <w:rPr>
          <w:color w:val="000000" w:themeColor="text1"/>
        </w:rPr>
        <w:t xml:space="preserve">Рыжкина Л.А, Тимина В.Е., Низямова Е.А. Патриотами не рождаются </w:t>
      </w:r>
      <w:r w:rsidRPr="00914F6D">
        <w:t>// Патриотизм: история, современность, образ будущего: материалы конф. Международная конф. (Ульяновск 14-16 апреля 2015 г.). Ульяновск, 2015. С. 268-270.</w:t>
      </w:r>
    </w:p>
  </w:footnote>
  <w:footnote w:id="14">
    <w:p w:rsidR="00ED1BB1" w:rsidRPr="00A05DA8" w:rsidRDefault="00ED1BB1" w:rsidP="00A05DA8">
      <w:pPr>
        <w:pStyle w:val="ad"/>
        <w:ind w:firstLine="0"/>
      </w:pPr>
      <w:r w:rsidRPr="00A05DA8">
        <w:rPr>
          <w:rStyle w:val="af"/>
        </w:rPr>
        <w:footnoteRef/>
      </w:r>
      <w:r w:rsidRPr="00A05DA8">
        <w:rPr>
          <w:color w:val="000000" w:themeColor="text1"/>
        </w:rPr>
        <w:t xml:space="preserve">Холматова Н.О. </w:t>
      </w:r>
      <w:r w:rsidRPr="00A05DA8">
        <w:t>Гражданско-патриотическое воспитание как важнейшая задача и приоритетное направление развития образования // Патриотизм: история, современность, образ будущего: материалы конф. Международная конф. (Ульяновск 14-16 апреля 2015 г.). Ульяновск, 2015. С. 187-191.</w:t>
      </w:r>
    </w:p>
  </w:footnote>
  <w:footnote w:id="15">
    <w:p w:rsidR="00ED1BB1" w:rsidRPr="0043727D" w:rsidRDefault="00ED1BB1" w:rsidP="00871DCE">
      <w:pPr>
        <w:pStyle w:val="ad"/>
        <w:ind w:firstLine="0"/>
      </w:pPr>
      <w:r>
        <w:rPr>
          <w:rStyle w:val="af"/>
        </w:rPr>
        <w:footnoteRef/>
      </w:r>
      <w:r>
        <w:t xml:space="preserve">Двенадцать решений для нового образования </w:t>
      </w:r>
      <w:r w:rsidRPr="00871DCE">
        <w:t xml:space="preserve">// </w:t>
      </w:r>
      <w:r>
        <w:t>Центр стратегических разработок и высшей школы экономики: материалы конф. Международная конф. (Москва 10-13 апреля 2018 г.) Москва, 2018. С. 23.</w:t>
      </w:r>
    </w:p>
  </w:footnote>
  <w:footnote w:id="16">
    <w:p w:rsidR="00ED1BB1" w:rsidRPr="003F0DF3" w:rsidRDefault="00ED1BB1" w:rsidP="003F0DF3">
      <w:pPr>
        <w:pStyle w:val="ad"/>
        <w:ind w:firstLine="0"/>
      </w:pPr>
      <w:r>
        <w:rPr>
          <w:rStyle w:val="af"/>
        </w:rPr>
        <w:footnoteRef/>
      </w:r>
      <w:r>
        <w:t>Алексеева Е.А. Учёт психолого – педагогических особенностей младших школьников в процессе формирования патриотизма</w:t>
      </w:r>
      <w:r w:rsidRPr="003F0DF3">
        <w:t xml:space="preserve"> // </w:t>
      </w:r>
      <w:r>
        <w:rPr>
          <w:color w:val="000000" w:themeColor="text1"/>
        </w:rPr>
        <w:t>Сахалинские кирилло – мефодиевские чтения: к 220–летию со дня рождения равноапостольного Иннокентия (Вениаминова)»: материалы конф. Региональная конф. (Южно – Сахалинск, 21 – 25 мая 2017 г.). Южно – Сахалинск, 2017. С. 3-5.</w:t>
      </w:r>
    </w:p>
  </w:footnote>
  <w:footnote w:id="17">
    <w:p w:rsidR="00ED1BB1" w:rsidRPr="003F0DF3" w:rsidRDefault="00ED1BB1" w:rsidP="003F0DF3">
      <w:pPr>
        <w:pStyle w:val="ad"/>
        <w:ind w:firstLine="0"/>
      </w:pPr>
      <w:r>
        <w:rPr>
          <w:rStyle w:val="af"/>
        </w:rPr>
        <w:footnoteRef/>
      </w:r>
      <w:r>
        <w:t xml:space="preserve">Алексеева Е.А. Особенности патриотического воспитания младших школьников в современных условиях </w:t>
      </w:r>
      <w:r w:rsidRPr="003F0DF3">
        <w:t>//</w:t>
      </w:r>
      <w:r>
        <w:t xml:space="preserve"> </w:t>
      </w:r>
      <w:r>
        <w:rPr>
          <w:color w:val="000000" w:themeColor="text1"/>
        </w:rPr>
        <w:t>Современный образовательный процесс: содержание и технология: материалы конф. Межрегиональная конф. (Вологда 17-18 мая 2017 г.). Вологда, 2017. С. 16-19.</w:t>
      </w:r>
    </w:p>
  </w:footnote>
  <w:footnote w:id="18">
    <w:p w:rsidR="00ED1BB1" w:rsidRPr="001B1771" w:rsidRDefault="00ED1BB1" w:rsidP="001B1771">
      <w:pPr>
        <w:pStyle w:val="ad"/>
        <w:ind w:firstLine="0"/>
        <w:rPr>
          <w:color w:val="000000" w:themeColor="text1"/>
        </w:rPr>
      </w:pPr>
      <w:r>
        <w:rPr>
          <w:rStyle w:val="af"/>
        </w:rPr>
        <w:footnoteRef/>
      </w:r>
      <w:r>
        <w:t xml:space="preserve">Ожегов С.И., Шведова Н.Ю. Толковый словарь русского языка: 80 000 слов и фразеологических выражений. </w:t>
      </w:r>
      <w:r w:rsidRPr="001B1771">
        <w:rPr>
          <w:color w:val="000000" w:themeColor="text1"/>
        </w:rPr>
        <w:t>М.: ИТИ Технологии, 2008. С. 496.</w:t>
      </w:r>
    </w:p>
  </w:footnote>
  <w:footnote w:id="19">
    <w:p w:rsidR="00ED1BB1" w:rsidRPr="006A6DCD" w:rsidRDefault="00ED1BB1" w:rsidP="00F5528A">
      <w:pPr>
        <w:pStyle w:val="ad"/>
        <w:ind w:firstLine="0"/>
      </w:pPr>
      <w:r w:rsidRPr="001B1771">
        <w:rPr>
          <w:rStyle w:val="af"/>
          <w:color w:val="000000" w:themeColor="text1"/>
        </w:rPr>
        <w:footnoteRef/>
      </w:r>
      <w:r>
        <w:rPr>
          <w:color w:val="000000" w:themeColor="text1"/>
          <w:shd w:val="clear" w:color="auto" w:fill="FFFFFF"/>
        </w:rPr>
        <w:t>Шульженко М.</w:t>
      </w:r>
      <w:r w:rsidRPr="001B1771">
        <w:rPr>
          <w:color w:val="000000" w:themeColor="text1"/>
          <w:shd w:val="clear" w:color="auto" w:fill="FFFFFF"/>
        </w:rPr>
        <w:t xml:space="preserve">Э. Патриотическое воспитание современной молодежи // Молодой ученый. </w:t>
      </w:r>
      <w:r>
        <w:rPr>
          <w:color w:val="000000" w:themeColor="text1"/>
          <w:shd w:val="clear" w:color="auto" w:fill="FFFFFF"/>
        </w:rPr>
        <w:t xml:space="preserve">2017. </w:t>
      </w:r>
      <w:r w:rsidRPr="001B1771">
        <w:rPr>
          <w:color w:val="000000" w:themeColor="text1"/>
          <w:shd w:val="clear" w:color="auto" w:fill="FFFFFF"/>
        </w:rPr>
        <w:t>№47. С. 240</w:t>
      </w:r>
      <w:r>
        <w:rPr>
          <w:color w:val="000000" w:themeColor="text1"/>
          <w:shd w:val="clear" w:color="auto" w:fill="FFFFFF"/>
        </w:rPr>
        <w:t xml:space="preserve"> – 243.</w:t>
      </w:r>
    </w:p>
  </w:footnote>
  <w:footnote w:id="20">
    <w:p w:rsidR="00ED1BB1" w:rsidRPr="009C4E78" w:rsidRDefault="00ED1BB1" w:rsidP="009C4E78">
      <w:pPr>
        <w:pStyle w:val="ad"/>
        <w:ind w:firstLine="0"/>
      </w:pPr>
      <w:r w:rsidRPr="009C4E78">
        <w:rPr>
          <w:rStyle w:val="af"/>
        </w:rPr>
        <w:footnoteRef/>
      </w:r>
      <w:r w:rsidRPr="009C4E78">
        <w:t>Гонина О.О. Психология младшего школьного возраста: учеб. пособ. М.:ФЛИНТА, 2014. С. 84.</w:t>
      </w:r>
    </w:p>
  </w:footnote>
  <w:footnote w:id="21">
    <w:p w:rsidR="00ED1BB1" w:rsidRPr="009C4E78" w:rsidRDefault="00ED1BB1" w:rsidP="009C4E78">
      <w:pPr>
        <w:pStyle w:val="ad"/>
        <w:ind w:firstLine="0"/>
      </w:pPr>
      <w:r w:rsidRPr="009C4E78">
        <w:rPr>
          <w:rStyle w:val="af"/>
        </w:rPr>
        <w:footnoteRef/>
      </w:r>
      <w:r w:rsidRPr="009C4E78">
        <w:t>Крутецкий В.А. Основы педагогической психологии. М.: Просвещение, 1972. С.51.</w:t>
      </w:r>
    </w:p>
  </w:footnote>
  <w:footnote w:id="22">
    <w:p w:rsidR="00ED1BB1" w:rsidRPr="009C4E78" w:rsidRDefault="00ED1BB1" w:rsidP="009C4E78">
      <w:pPr>
        <w:pStyle w:val="af0"/>
        <w:spacing w:after="0" w:line="240" w:lineRule="auto"/>
        <w:ind w:left="0"/>
        <w:jc w:val="both"/>
        <w:rPr>
          <w:rFonts w:ascii="Times New Roman" w:hAnsi="Times New Roman" w:cs="Times New Roman"/>
          <w:bCs/>
          <w:color w:val="000000" w:themeColor="text1"/>
          <w:sz w:val="20"/>
          <w:szCs w:val="20"/>
        </w:rPr>
      </w:pPr>
      <w:r w:rsidRPr="009C4E78">
        <w:rPr>
          <w:rStyle w:val="af"/>
          <w:rFonts w:ascii="Times New Roman" w:hAnsi="Times New Roman" w:cs="Times New Roman"/>
          <w:sz w:val="20"/>
          <w:szCs w:val="20"/>
        </w:rPr>
        <w:footnoteRef/>
      </w:r>
      <w:r w:rsidRPr="009C4E78">
        <w:rPr>
          <w:rFonts w:ascii="Times New Roman" w:hAnsi="Times New Roman" w:cs="Times New Roman"/>
          <w:color w:val="000000" w:themeColor="text1"/>
          <w:sz w:val="20"/>
          <w:szCs w:val="20"/>
          <w:shd w:val="clear" w:color="auto" w:fill="FFFFFF"/>
        </w:rPr>
        <w:t xml:space="preserve">Шапошникова Т.Е. Возрастная психология и педагогика. М.: Юрайт, 2018. </w:t>
      </w:r>
      <w:r>
        <w:rPr>
          <w:rFonts w:ascii="Times New Roman" w:hAnsi="Times New Roman" w:cs="Times New Roman"/>
          <w:color w:val="000000" w:themeColor="text1"/>
          <w:sz w:val="20"/>
          <w:szCs w:val="20"/>
          <w:shd w:val="clear" w:color="auto" w:fill="FFFFFF"/>
        </w:rPr>
        <w:t>С. 98.</w:t>
      </w:r>
    </w:p>
  </w:footnote>
  <w:footnote w:id="23">
    <w:p w:rsidR="00ED1BB1" w:rsidRPr="009C4E78" w:rsidRDefault="00ED1BB1" w:rsidP="009C4E78">
      <w:pPr>
        <w:pStyle w:val="ad"/>
        <w:tabs>
          <w:tab w:val="left" w:pos="7568"/>
        </w:tabs>
        <w:ind w:firstLine="0"/>
        <w:rPr>
          <w:color w:val="000000" w:themeColor="text1"/>
        </w:rPr>
      </w:pPr>
      <w:r w:rsidRPr="009C4E78">
        <w:rPr>
          <w:rStyle w:val="af"/>
          <w:color w:val="000000" w:themeColor="text1"/>
        </w:rPr>
        <w:footnoteRef/>
      </w:r>
      <w:r w:rsidRPr="009C4E78">
        <w:rPr>
          <w:color w:val="000000" w:themeColor="text1"/>
        </w:rPr>
        <w:t>Выготский Л.С. Психология развития человека. М.: Смысл, 2005. С. 139.</w:t>
      </w:r>
      <w:r w:rsidRPr="009C4E78">
        <w:rPr>
          <w:color w:val="000000" w:themeColor="text1"/>
        </w:rPr>
        <w:tab/>
      </w:r>
    </w:p>
  </w:footnote>
  <w:footnote w:id="24">
    <w:p w:rsidR="00ED1BB1" w:rsidRPr="009C4E78" w:rsidRDefault="00ED1BB1" w:rsidP="009C4E78">
      <w:pPr>
        <w:pStyle w:val="10"/>
        <w:numPr>
          <w:ilvl w:val="0"/>
          <w:numId w:val="0"/>
        </w:numPr>
        <w:shd w:val="clear" w:color="auto" w:fill="FFFFFF"/>
        <w:spacing w:line="240" w:lineRule="auto"/>
        <w:jc w:val="both"/>
        <w:rPr>
          <w:b w:val="0"/>
          <w:color w:val="1A1A1A"/>
          <w:sz w:val="20"/>
          <w:szCs w:val="20"/>
        </w:rPr>
      </w:pPr>
      <w:r w:rsidRPr="009C4E78">
        <w:rPr>
          <w:rStyle w:val="af"/>
          <w:b w:val="0"/>
          <w:color w:val="000000" w:themeColor="text1"/>
          <w:sz w:val="20"/>
          <w:szCs w:val="20"/>
        </w:rPr>
        <w:footnoteRef/>
      </w:r>
      <w:r w:rsidRPr="009C4E78">
        <w:rPr>
          <w:b w:val="0"/>
          <w:color w:val="000000" w:themeColor="text1"/>
          <w:sz w:val="20"/>
          <w:szCs w:val="20"/>
        </w:rPr>
        <w:t xml:space="preserve">Кулагина И.Ю. </w:t>
      </w:r>
      <w:r w:rsidRPr="009C4E78">
        <w:rPr>
          <w:b w:val="0"/>
          <w:bCs/>
          <w:color w:val="1A1A1A"/>
          <w:sz w:val="20"/>
          <w:szCs w:val="20"/>
        </w:rPr>
        <w:t>Кто ты, младший школьник? Психология детей от 7 до 11 лет. М.: Академический проект, 2017. С. 97.</w:t>
      </w:r>
    </w:p>
  </w:footnote>
  <w:footnote w:id="25">
    <w:p w:rsidR="00ED1BB1" w:rsidRPr="00E17F79" w:rsidRDefault="00ED1BB1" w:rsidP="009C4E78">
      <w:pPr>
        <w:pStyle w:val="ad"/>
        <w:ind w:firstLine="0"/>
        <w:rPr>
          <w:rFonts w:asciiTheme="minorHAnsi" w:hAnsiTheme="minorHAnsi"/>
        </w:rPr>
      </w:pPr>
      <w:r w:rsidRPr="009C4E78">
        <w:rPr>
          <w:rStyle w:val="af"/>
          <w:color w:val="000000" w:themeColor="text1"/>
        </w:rPr>
        <w:footnoteRef/>
      </w:r>
      <w:r w:rsidRPr="009C4E78">
        <w:rPr>
          <w:color w:val="000000" w:themeColor="text1"/>
        </w:rPr>
        <w:t>Ушинский К.Д</w:t>
      </w:r>
      <w:r w:rsidRPr="00F219DE">
        <w:rPr>
          <w:color w:val="000000" w:themeColor="text1"/>
        </w:rPr>
        <w:t>. Собрание сочинений: в 8-и</w:t>
      </w:r>
      <w:r w:rsidRPr="008848FE">
        <w:rPr>
          <w:color w:val="000000" w:themeColor="text1"/>
        </w:rPr>
        <w:t> т. М.:</w:t>
      </w:r>
      <w:r w:rsidRPr="008848FE">
        <w:rPr>
          <w:color w:val="000000" w:themeColor="text1"/>
          <w:shd w:val="clear" w:color="auto" w:fill="FFFFFF"/>
        </w:rPr>
        <w:t xml:space="preserve"> Академия педагогических наук РСФСР, 1950. Т. 1. С. 324.</w:t>
      </w:r>
    </w:p>
  </w:footnote>
  <w:footnote w:id="26">
    <w:p w:rsidR="00ED1BB1" w:rsidRPr="009C4E78" w:rsidRDefault="00ED1BB1" w:rsidP="009C4E78">
      <w:pPr>
        <w:pStyle w:val="af0"/>
        <w:spacing w:after="0" w:line="240" w:lineRule="auto"/>
        <w:ind w:left="0"/>
        <w:jc w:val="both"/>
        <w:rPr>
          <w:rFonts w:ascii="Times New Roman" w:hAnsi="Times New Roman" w:cs="Times New Roman"/>
          <w:b/>
          <w:bCs/>
          <w:color w:val="000000" w:themeColor="text1"/>
          <w:sz w:val="20"/>
          <w:szCs w:val="20"/>
        </w:rPr>
      </w:pPr>
      <w:r w:rsidRPr="009C4E78">
        <w:rPr>
          <w:rStyle w:val="af"/>
          <w:rFonts w:ascii="Times New Roman" w:hAnsi="Times New Roman" w:cs="Times New Roman"/>
          <w:sz w:val="20"/>
          <w:szCs w:val="20"/>
        </w:rPr>
        <w:footnoteRef/>
      </w:r>
      <w:r w:rsidRPr="009C4E78">
        <w:rPr>
          <w:rFonts w:ascii="Times New Roman" w:hAnsi="Times New Roman" w:cs="Times New Roman"/>
          <w:color w:val="000000" w:themeColor="text1"/>
          <w:sz w:val="20"/>
          <w:szCs w:val="20"/>
        </w:rPr>
        <w:t>Мухина В.С. Возрастная психология. Феноменология развития. М.: Академия, 2015. 656 с.</w:t>
      </w:r>
    </w:p>
  </w:footnote>
  <w:footnote w:id="27">
    <w:p w:rsidR="00ED1BB1" w:rsidRPr="009C4E78" w:rsidRDefault="00ED1BB1" w:rsidP="009C4E78">
      <w:pPr>
        <w:pStyle w:val="ad"/>
        <w:ind w:firstLine="0"/>
      </w:pPr>
      <w:r w:rsidRPr="009C4E78">
        <w:rPr>
          <w:rStyle w:val="af"/>
        </w:rPr>
        <w:footnoteRef/>
      </w:r>
      <w:r w:rsidRPr="009C4E78">
        <w:t>Выготский Л.С. Вопросы детской психологии. М.: Юрайт, 2018. С. 100.</w:t>
      </w:r>
    </w:p>
  </w:footnote>
  <w:footnote w:id="28">
    <w:p w:rsidR="00ED1BB1" w:rsidRPr="00867D8E" w:rsidRDefault="00ED1BB1" w:rsidP="009C4E78">
      <w:pPr>
        <w:pStyle w:val="ad"/>
        <w:ind w:firstLine="0"/>
      </w:pPr>
      <w:r w:rsidRPr="009C4E78">
        <w:rPr>
          <w:rStyle w:val="af"/>
        </w:rPr>
        <w:footnoteRef/>
      </w:r>
      <w:r w:rsidRPr="009C4E78">
        <w:rPr>
          <w:color w:val="000000"/>
        </w:rPr>
        <w:t>Ольшанская Е.В. Развитие</w:t>
      </w:r>
      <w:r w:rsidRPr="008848FE">
        <w:rPr>
          <w:color w:val="000000"/>
        </w:rPr>
        <w:t xml:space="preserve"> мышления, внимания, памяти, восприятия, воображения, речи // Начальная школа. 2016. № 5. С. 48.</w:t>
      </w:r>
    </w:p>
  </w:footnote>
  <w:footnote w:id="29">
    <w:p w:rsidR="00ED1BB1" w:rsidRDefault="00ED1BB1" w:rsidP="00F5528A">
      <w:pPr>
        <w:pStyle w:val="ad"/>
        <w:ind w:firstLine="0"/>
      </w:pPr>
      <w:r>
        <w:rPr>
          <w:rStyle w:val="af"/>
        </w:rPr>
        <w:footnoteRef/>
      </w:r>
      <w:r>
        <w:t>Крутецкий В.А. Основы педагогической психологии. М.: Просвещение, 1972. С.51.</w:t>
      </w:r>
    </w:p>
  </w:footnote>
  <w:footnote w:id="30">
    <w:p w:rsidR="00ED1BB1" w:rsidRDefault="00ED1BB1" w:rsidP="00F5528A">
      <w:pPr>
        <w:pStyle w:val="ad"/>
        <w:ind w:firstLine="0"/>
      </w:pPr>
      <w:r>
        <w:rPr>
          <w:rStyle w:val="af"/>
        </w:rPr>
        <w:footnoteRef/>
      </w:r>
      <w:r>
        <w:t>Там же. С.98.</w:t>
      </w:r>
    </w:p>
  </w:footnote>
  <w:footnote w:id="31">
    <w:p w:rsidR="00ED1BB1" w:rsidRDefault="00ED1BB1" w:rsidP="00F5528A">
      <w:pPr>
        <w:pStyle w:val="ad"/>
        <w:ind w:firstLine="0"/>
      </w:pPr>
      <w:r>
        <w:rPr>
          <w:rStyle w:val="af"/>
        </w:rPr>
        <w:footnoteRef/>
      </w:r>
      <w:r>
        <w:t>Гонина О.О. Психология младшего школьного возраста: учеб. пособ. М.: Флинта, 2014. С. 130.</w:t>
      </w:r>
    </w:p>
  </w:footnote>
  <w:footnote w:id="32">
    <w:p w:rsidR="00ED1BB1" w:rsidRPr="00DE0654" w:rsidRDefault="00ED1BB1" w:rsidP="00F5528A">
      <w:pPr>
        <w:pStyle w:val="ad"/>
        <w:ind w:firstLine="0"/>
      </w:pPr>
      <w:r>
        <w:rPr>
          <w:rStyle w:val="af"/>
        </w:rPr>
        <w:footnoteRef/>
      </w:r>
      <w:r>
        <w:t>Алиева С.А. Психолого – педагогические предпосылки воспитания патриотизма у детей младшего школьного возраста</w:t>
      </w:r>
      <w:r w:rsidRPr="00DE0654">
        <w:t xml:space="preserve"> // </w:t>
      </w:r>
      <w:r>
        <w:t>Начальная школа. 2017. № 9. С. 18.</w:t>
      </w:r>
    </w:p>
  </w:footnote>
  <w:footnote w:id="33">
    <w:p w:rsidR="00ED1BB1" w:rsidRDefault="00ED1BB1" w:rsidP="00F5528A">
      <w:pPr>
        <w:pStyle w:val="ad"/>
        <w:ind w:firstLine="0"/>
      </w:pPr>
      <w:r>
        <w:rPr>
          <w:rStyle w:val="af"/>
        </w:rPr>
        <w:footnoteRef/>
      </w:r>
      <w:r>
        <w:t>Истратова О.Н. Справочник психолога начальной школы. Ростов н</w:t>
      </w:r>
      <w:r w:rsidRPr="0097595E">
        <w:t>/</w:t>
      </w:r>
      <w:r>
        <w:t>Д: Феникс, 2015. С. 54.</w:t>
      </w:r>
    </w:p>
  </w:footnote>
  <w:footnote w:id="34">
    <w:p w:rsidR="00ED1BB1" w:rsidRPr="008F232E" w:rsidRDefault="00ED1BB1" w:rsidP="00CA292D">
      <w:pPr>
        <w:pStyle w:val="ad"/>
        <w:ind w:firstLine="0"/>
      </w:pPr>
      <w:r w:rsidRPr="00CA292D">
        <w:rPr>
          <w:rStyle w:val="af"/>
        </w:rPr>
        <w:footnoteRef/>
      </w:r>
      <w:r w:rsidRPr="00CA292D">
        <w:t xml:space="preserve">Радякин И.В. </w:t>
      </w:r>
      <w:r w:rsidRPr="00CA292D">
        <w:rPr>
          <w:bCs/>
          <w:color w:val="000000"/>
        </w:rPr>
        <w:t>К вопросу о</w:t>
      </w:r>
      <w:r>
        <w:rPr>
          <w:rStyle w:val="apple-converted-space"/>
          <w:bCs/>
          <w:color w:val="FF0000"/>
        </w:rPr>
        <w:t xml:space="preserve"> </w:t>
      </w:r>
      <w:r w:rsidRPr="00CA292D">
        <w:rPr>
          <w:bCs/>
          <w:color w:val="000000"/>
        </w:rPr>
        <w:t>гражданско-патриотическом воспитании подрастающего поколения</w:t>
      </w:r>
      <w:r w:rsidRPr="008F232E">
        <w:rPr>
          <w:bCs/>
          <w:color w:val="000000"/>
        </w:rPr>
        <w:t xml:space="preserve"> //</w:t>
      </w:r>
      <w:r>
        <w:rPr>
          <w:bCs/>
          <w:color w:val="000000"/>
        </w:rPr>
        <w:t xml:space="preserve"> Педагог. 2016. № 1. С. 16-22.</w:t>
      </w:r>
    </w:p>
  </w:footnote>
  <w:footnote w:id="35">
    <w:p w:rsidR="00ED1BB1" w:rsidRDefault="00ED1BB1" w:rsidP="00337B79">
      <w:pPr>
        <w:pStyle w:val="ad"/>
        <w:ind w:firstLine="0"/>
      </w:pPr>
      <w:r>
        <w:rPr>
          <w:rStyle w:val="af"/>
        </w:rPr>
        <w:footnoteRef/>
      </w:r>
      <w:r>
        <w:t>Пермское краевое отделение КПРФ: [сайт]</w:t>
      </w:r>
      <w:r w:rsidRPr="00491620">
        <w:t xml:space="preserve"> </w:t>
      </w:r>
      <w:r w:rsidRPr="00491620">
        <w:rPr>
          <w:lang w:val="en-US"/>
        </w:rPr>
        <w:t>URL</w:t>
      </w:r>
      <w:r w:rsidRPr="000A6148">
        <w:t>:</w:t>
      </w:r>
      <w:r>
        <w:t xml:space="preserve"> </w:t>
      </w:r>
      <w:hyperlink r:id="rId1" w:history="1">
        <w:r w:rsidRPr="002E24CA">
          <w:rPr>
            <w:rStyle w:val="a9"/>
          </w:rPr>
          <w:t>http://kprf.perm.ru/golos-partii/analitika/patriotizm-i-kosmopolitizm/</w:t>
        </w:r>
      </w:hyperlink>
      <w:r>
        <w:rPr>
          <w:rStyle w:val="a9"/>
        </w:rPr>
        <w:t xml:space="preserve"> </w:t>
      </w:r>
      <w:r>
        <w:t>(дата обращения: 25.10.2017)</w:t>
      </w:r>
    </w:p>
  </w:footnote>
  <w:footnote w:id="36">
    <w:p w:rsidR="00ED1BB1" w:rsidRPr="00B75CA3" w:rsidRDefault="00ED1BB1" w:rsidP="001B2AE0">
      <w:pPr>
        <w:pStyle w:val="ad"/>
        <w:ind w:firstLine="0"/>
      </w:pPr>
      <w:r>
        <w:rPr>
          <w:rStyle w:val="af"/>
        </w:rPr>
        <w:footnoteRef/>
      </w:r>
      <w:r>
        <w:t>О коллективной природе ответственности</w:t>
      </w:r>
      <w:r w:rsidRPr="00B75CA3">
        <w:t xml:space="preserve"> //</w:t>
      </w:r>
      <w:r>
        <w:t xml:space="preserve"> Красная весна: интернетизд. 2016. 23 сент. </w:t>
      </w:r>
      <w:r>
        <w:rPr>
          <w:lang w:val="en-US"/>
        </w:rPr>
        <w:t>URL</w:t>
      </w:r>
      <w:r>
        <w:t xml:space="preserve">: </w:t>
      </w:r>
      <w:hyperlink r:id="rId2" w:history="1">
        <w:r w:rsidRPr="00DC6234">
          <w:rPr>
            <w:rStyle w:val="a9"/>
          </w:rPr>
          <w:t>http://rossaprimavera.ru/essay/o-kollektivnoy-prirode-otvetstvennosti</w:t>
        </w:r>
      </w:hyperlink>
      <w:r>
        <w:t xml:space="preserve"> (дата обращения: 25.10.2017)</w:t>
      </w:r>
    </w:p>
  </w:footnote>
  <w:footnote w:id="37">
    <w:p w:rsidR="00ED1BB1" w:rsidRDefault="00ED1BB1" w:rsidP="005661AD">
      <w:pPr>
        <w:pStyle w:val="ad"/>
        <w:ind w:firstLine="0"/>
      </w:pPr>
      <w:r>
        <w:rPr>
          <w:rStyle w:val="af"/>
        </w:rPr>
        <w:footnoteRef/>
      </w:r>
      <w:r>
        <w:t>Федеральный закон «Об образовании» в Российской Федерации от 29.12.2012 № 273-ФЗ. Доступ из справ.-правовой системы «КонсультантПлюс».</w:t>
      </w:r>
    </w:p>
  </w:footnote>
  <w:footnote w:id="38">
    <w:p w:rsidR="00ED1BB1" w:rsidRPr="0020796B" w:rsidRDefault="00ED1BB1" w:rsidP="005661AD">
      <w:pPr>
        <w:pStyle w:val="ad"/>
        <w:ind w:firstLine="0"/>
      </w:pPr>
      <w:r>
        <w:rPr>
          <w:rStyle w:val="af"/>
        </w:rPr>
        <w:footnoteRef/>
      </w:r>
      <w:r>
        <w:t xml:space="preserve">Об утверждении государственной программы Российской Федерации «Развитие образования» на 2013-2020 годы. </w:t>
      </w:r>
      <w:r w:rsidRPr="0020796B">
        <w:t>[</w:t>
      </w:r>
      <w:r>
        <w:t>Электронный ресурс</w:t>
      </w:r>
      <w:r w:rsidRPr="0020796B">
        <w:t>]</w:t>
      </w:r>
      <w:r>
        <w:t>: Постановление Правительства Российской Федерации от 15.04.2014 №295 (ред. 27.04.2016). Доступ из справ.-правовой системы «КонсультантПлюс».</w:t>
      </w:r>
    </w:p>
  </w:footnote>
  <w:footnote w:id="39">
    <w:p w:rsidR="00ED1BB1" w:rsidRDefault="00ED1BB1" w:rsidP="004A31C2">
      <w:pPr>
        <w:pStyle w:val="ad"/>
        <w:ind w:firstLine="0"/>
      </w:pPr>
      <w:r>
        <w:rPr>
          <w:rStyle w:val="af"/>
        </w:rPr>
        <w:footnoteRef/>
      </w:r>
      <w:r>
        <w:t>Данилюк А.Я., Кондаков А.М. Концепция духовно-нравственного развития и воспитания личности гражданина России. М.: Просвещение, 2009. С. 6.</w:t>
      </w:r>
    </w:p>
  </w:footnote>
  <w:footnote w:id="40">
    <w:p w:rsidR="00ED1BB1" w:rsidRPr="00914F6D" w:rsidRDefault="00ED1BB1" w:rsidP="00F5528A">
      <w:pPr>
        <w:pStyle w:val="ad"/>
        <w:ind w:firstLine="0"/>
      </w:pPr>
      <w:r w:rsidRPr="00914F6D">
        <w:rPr>
          <w:rStyle w:val="af"/>
        </w:rPr>
        <w:footnoteRef/>
      </w:r>
      <w:r w:rsidRPr="00914F6D">
        <w:t>Об утверждении федерального государственного образовательного стандарта начального общего образования [Электронный ресурс]: Приказ Минобрнауки Российской Федерации от 6 октября 2009 № 373. Доступ из справ. – правовой системы «КонсультантПлюс».</w:t>
      </w:r>
    </w:p>
  </w:footnote>
  <w:footnote w:id="41">
    <w:p w:rsidR="00ED1BB1" w:rsidRDefault="00ED1BB1" w:rsidP="00F5528A">
      <w:pPr>
        <w:pStyle w:val="ad"/>
        <w:ind w:firstLine="0"/>
      </w:pPr>
      <w:r>
        <w:rPr>
          <w:rStyle w:val="af"/>
        </w:rPr>
        <w:footnoteRef/>
      </w:r>
      <w:r>
        <w:t xml:space="preserve">Адаева Н.В. К пониманию сущности патриотизма и патриотического воспитания учащейся молодёжи </w:t>
      </w:r>
      <w:r w:rsidRPr="003D037F">
        <w:t>//</w:t>
      </w:r>
      <w:r>
        <w:t xml:space="preserve"> Человек и образование. 2012. № 1. С. 130-134.</w:t>
      </w:r>
    </w:p>
  </w:footnote>
  <w:footnote w:id="42">
    <w:p w:rsidR="00ED1BB1" w:rsidRPr="00546466" w:rsidRDefault="00ED1BB1" w:rsidP="00F5528A">
      <w:pPr>
        <w:pStyle w:val="ad"/>
        <w:ind w:firstLine="0"/>
      </w:pPr>
      <w:r w:rsidRPr="008848FE">
        <w:rPr>
          <w:rStyle w:val="af"/>
        </w:rPr>
        <w:footnoteRef/>
      </w:r>
      <w:r w:rsidRPr="008848FE">
        <w:t>Пушкарёва И.А. Гуманистические идеи в системе патриотического воспитания В.А. Сухомлинского // Теория воспитания. 2015. № 4. С. 23-26.</w:t>
      </w:r>
    </w:p>
  </w:footnote>
  <w:footnote w:id="43">
    <w:p w:rsidR="00ED1BB1" w:rsidRDefault="00ED1BB1" w:rsidP="00F5528A">
      <w:pPr>
        <w:pStyle w:val="ad"/>
        <w:ind w:firstLine="0"/>
      </w:pPr>
      <w:r>
        <w:rPr>
          <w:rStyle w:val="af"/>
        </w:rPr>
        <w:footnoteRef/>
      </w:r>
      <w:r>
        <w:t>Ожегов С.И., Шведова Н.Ю. Толковый словарь русского языка: 80 000 слов и фразеологических выражений. М.: ИТИ Технологии, 2008. С. 572.</w:t>
      </w:r>
    </w:p>
  </w:footnote>
  <w:footnote w:id="44">
    <w:p w:rsidR="00ED1BB1" w:rsidRDefault="00ED1BB1" w:rsidP="00F5528A">
      <w:pPr>
        <w:pStyle w:val="ad"/>
        <w:ind w:firstLine="0"/>
      </w:pPr>
      <w:r>
        <w:rPr>
          <w:rStyle w:val="af"/>
        </w:rPr>
        <w:footnoteRef/>
      </w:r>
      <w:r>
        <w:t>Ожегов С.И., Шведова Н.Ю. Толковый словарь русского языка: 80 000 слов и фразеологических выражений. М.: ИТИ Технологии, 2008. С. 572.</w:t>
      </w:r>
    </w:p>
  </w:footnote>
  <w:footnote w:id="45">
    <w:p w:rsidR="00ED1BB1" w:rsidRPr="00CA3A61" w:rsidRDefault="00ED1BB1" w:rsidP="00F5528A">
      <w:pPr>
        <w:pStyle w:val="ad"/>
        <w:ind w:firstLine="0"/>
        <w:rPr>
          <w:color w:val="000000" w:themeColor="text1"/>
          <w:szCs w:val="24"/>
          <w:shd w:val="clear" w:color="auto" w:fill="FFFFFF"/>
        </w:rPr>
      </w:pPr>
      <w:r w:rsidRPr="00546466">
        <w:rPr>
          <w:rStyle w:val="af"/>
          <w:color w:val="000000" w:themeColor="text1"/>
          <w:szCs w:val="24"/>
        </w:rPr>
        <w:footnoteRef/>
      </w:r>
      <w:r>
        <w:rPr>
          <w:color w:val="000000" w:themeColor="text1"/>
          <w:szCs w:val="24"/>
          <w:shd w:val="clear" w:color="auto" w:fill="FFFFFF"/>
        </w:rPr>
        <w:t>Мурзина И.Я. Патриотическое воспитание: стратегические ориентиры и актуальные практики. Екатеринбург: Периодика, 2017. С. 98.</w:t>
      </w:r>
    </w:p>
  </w:footnote>
  <w:footnote w:id="46">
    <w:p w:rsidR="00ED1BB1" w:rsidRDefault="00ED1BB1" w:rsidP="00C05B26">
      <w:pPr>
        <w:pStyle w:val="ad"/>
        <w:ind w:firstLine="0"/>
      </w:pPr>
      <w:r>
        <w:rPr>
          <w:rStyle w:val="af"/>
        </w:rPr>
        <w:footnoteRef/>
      </w:r>
      <w:r>
        <w:t>Григорьев Д.В. Внеурочная деятельность школьников: метод. пособие. М.: Просвещение, 2010. С. 7.</w:t>
      </w:r>
    </w:p>
  </w:footnote>
  <w:footnote w:id="47">
    <w:p w:rsidR="00ED1BB1" w:rsidRPr="00AF3BB1" w:rsidRDefault="00ED1BB1" w:rsidP="00632712">
      <w:pPr>
        <w:pStyle w:val="ad"/>
        <w:ind w:firstLine="0"/>
      </w:pPr>
      <w:r>
        <w:rPr>
          <w:rStyle w:val="af"/>
        </w:rPr>
        <w:footnoteRef/>
      </w:r>
      <w:r>
        <w:t xml:space="preserve">Макарова Л.И. Психолого-педагогические особенности младшего школьника как фактор воспитания гражданской позиции </w:t>
      </w:r>
      <w:r w:rsidRPr="00AF3BB1">
        <w:t>//</w:t>
      </w:r>
      <w:r>
        <w:t xml:space="preserve"> Вектор науки ТГУ. 2015. № 3. С. 247.</w:t>
      </w:r>
    </w:p>
  </w:footnote>
  <w:footnote w:id="48">
    <w:p w:rsidR="00ED1BB1" w:rsidRPr="004032EA" w:rsidRDefault="00ED1BB1" w:rsidP="001B1771">
      <w:pPr>
        <w:pStyle w:val="ad"/>
        <w:ind w:firstLine="0"/>
        <w:rPr>
          <w:color w:val="000000" w:themeColor="text1"/>
        </w:rPr>
      </w:pPr>
      <w:r w:rsidRPr="004032EA">
        <w:rPr>
          <w:rStyle w:val="af"/>
          <w:color w:val="000000" w:themeColor="text1"/>
        </w:rPr>
        <w:footnoteRef/>
      </w:r>
      <w:r w:rsidRPr="001B1771">
        <w:rPr>
          <w:iCs/>
          <w:color w:val="000000" w:themeColor="text1"/>
          <w:shd w:val="clear" w:color="auto" w:fill="FFFFFF"/>
        </w:rPr>
        <w:t>Огоновская И.С. Гражданско-патриотическое воспитание в системе общего и дополнительного образования: содержание, направления, методы, формы. Екатеринбург: Школьный формат, 2016. С. 16-17.</w:t>
      </w:r>
    </w:p>
  </w:footnote>
  <w:footnote w:id="49">
    <w:p w:rsidR="00ED1BB1" w:rsidRPr="001B1771" w:rsidRDefault="00ED1BB1" w:rsidP="00632712">
      <w:pPr>
        <w:pStyle w:val="ad"/>
        <w:ind w:firstLine="0"/>
        <w:rPr>
          <w:color w:val="000000" w:themeColor="text1"/>
          <w:highlight w:val="yellow"/>
        </w:rPr>
      </w:pPr>
      <w:r w:rsidRPr="001B1771">
        <w:rPr>
          <w:rStyle w:val="af"/>
          <w:color w:val="000000" w:themeColor="text1"/>
        </w:rPr>
        <w:footnoteRef/>
      </w:r>
      <w:r w:rsidRPr="001B1771">
        <w:rPr>
          <w:iCs/>
          <w:color w:val="000000" w:themeColor="text1"/>
          <w:shd w:val="clear" w:color="auto" w:fill="FFFFFF"/>
        </w:rPr>
        <w:t>Долгушина А.И. Гражданско-патриотическое и духовно-нравственное воспитание детей : педагогический альманах. Екатеринбург: Веста, 2016. С. 25.</w:t>
      </w:r>
    </w:p>
  </w:footnote>
  <w:footnote w:id="50">
    <w:p w:rsidR="00ED1BB1" w:rsidRDefault="00ED1BB1" w:rsidP="00632712">
      <w:pPr>
        <w:pStyle w:val="ad"/>
        <w:ind w:firstLine="0"/>
      </w:pPr>
      <w:r w:rsidRPr="004032EA">
        <w:rPr>
          <w:rStyle w:val="af"/>
          <w:color w:val="000000" w:themeColor="text1"/>
        </w:rPr>
        <w:footnoteRef/>
      </w:r>
      <w:r>
        <w:t>Ляшенко Е.А. Окружающий мир. 2-4 классы: дополнительный материал к разделу «Обществознание». Волгоград: Учитель, 2014. С. 111.</w:t>
      </w:r>
    </w:p>
  </w:footnote>
  <w:footnote w:id="51">
    <w:p w:rsidR="00ED1BB1" w:rsidRDefault="00ED1BB1" w:rsidP="00442383">
      <w:pPr>
        <w:pStyle w:val="ad"/>
        <w:ind w:firstLine="0"/>
        <w:rPr>
          <w:color w:val="000000" w:themeColor="text1"/>
          <w:szCs w:val="24"/>
        </w:rPr>
      </w:pPr>
      <w:r w:rsidRPr="00CD3A67">
        <w:rPr>
          <w:rStyle w:val="af"/>
        </w:rPr>
        <w:footnoteRef/>
      </w:r>
      <w:r w:rsidRPr="000172E7">
        <w:rPr>
          <w:color w:val="000000" w:themeColor="text1"/>
          <w:szCs w:val="24"/>
        </w:rPr>
        <w:t xml:space="preserve">Программа духовно нравственного развития и воспитания // МАОУ Гимназия № 1 имени А.С. Пушкина города Южно-Сахалинска: [сайт]. </w:t>
      </w:r>
      <w:r w:rsidRPr="000172E7">
        <w:rPr>
          <w:color w:val="000000" w:themeColor="text1"/>
          <w:szCs w:val="24"/>
          <w:lang w:val="en-US"/>
        </w:rPr>
        <w:t>URL</w:t>
      </w:r>
      <w:r w:rsidRPr="000172E7">
        <w:rPr>
          <w:color w:val="000000" w:themeColor="text1"/>
          <w:szCs w:val="24"/>
        </w:rPr>
        <w:t xml:space="preserve">: </w:t>
      </w:r>
      <w:hyperlink r:id="rId3" w:history="1">
        <w:r w:rsidRPr="000172E7">
          <w:rPr>
            <w:rStyle w:val="a9"/>
            <w:szCs w:val="24"/>
          </w:rPr>
          <w:t>http://gymnasium1.com/</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МАОУ Гимназия № 2 города Южно-Сахалинска: [сайт]. </w:t>
      </w:r>
      <w:r w:rsidRPr="000172E7">
        <w:rPr>
          <w:color w:val="000000" w:themeColor="text1"/>
          <w:szCs w:val="24"/>
          <w:lang w:val="en-US"/>
        </w:rPr>
        <w:t>URL</w:t>
      </w:r>
      <w:r w:rsidRPr="000172E7">
        <w:rPr>
          <w:color w:val="000000" w:themeColor="text1"/>
          <w:szCs w:val="24"/>
        </w:rPr>
        <w:t xml:space="preserve">: </w:t>
      </w:r>
      <w:hyperlink r:id="rId4" w:history="1">
        <w:r w:rsidRPr="000172E7">
          <w:rPr>
            <w:rStyle w:val="a9"/>
            <w:szCs w:val="24"/>
          </w:rPr>
          <w:t>http://ysgimnazia3.ru/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5" w:history="1">
        <w:r w:rsidRPr="000172E7">
          <w:rPr>
            <w:rStyle w:val="a9"/>
            <w:caps/>
            <w:color w:val="000000" w:themeColor="text1"/>
            <w:szCs w:val="24"/>
          </w:rPr>
          <w:t xml:space="preserve">МАОУ НОШ № 7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w:t>
      </w:r>
      <w:r w:rsidRPr="000172E7">
        <w:rPr>
          <w:b/>
          <w:color w:val="000000" w:themeColor="text1"/>
          <w:szCs w:val="24"/>
        </w:rPr>
        <w:t xml:space="preserve"> </w:t>
      </w:r>
      <w:hyperlink r:id="rId6" w:history="1">
        <w:r w:rsidRPr="000172E7">
          <w:rPr>
            <w:rStyle w:val="a9"/>
            <w:szCs w:val="24"/>
          </w:rPr>
          <w:t>http://7.sakhalinschool.ru/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7" w:history="1">
        <w:r w:rsidRPr="000172E7">
          <w:rPr>
            <w:rStyle w:val="a9"/>
            <w:caps/>
            <w:color w:val="000000" w:themeColor="text1"/>
            <w:szCs w:val="24"/>
          </w:rPr>
          <w:t xml:space="preserve">МАОУ СОШ № 11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8" w:history="1">
        <w:r w:rsidRPr="000172E7">
          <w:rPr>
            <w:rStyle w:val="a9"/>
            <w:szCs w:val="24"/>
          </w:rPr>
          <w:t>http://sakh-school11.ru/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9" w:history="1">
        <w:r w:rsidRPr="000172E7">
          <w:rPr>
            <w:rStyle w:val="a9"/>
            <w:caps/>
            <w:color w:val="000000" w:themeColor="text1"/>
            <w:szCs w:val="24"/>
          </w:rPr>
          <w:t xml:space="preserve">МАОУ СОШ № 31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10" w:history="1">
        <w:r w:rsidRPr="000172E7">
          <w:rPr>
            <w:rStyle w:val="a9"/>
            <w:szCs w:val="24"/>
          </w:rPr>
          <w:t>http://school31yuzhno-sakh.ru/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11" w:history="1">
        <w:r w:rsidRPr="000172E7">
          <w:rPr>
            <w:rStyle w:val="a9"/>
            <w:caps/>
            <w:color w:val="000000" w:themeColor="text1"/>
            <w:szCs w:val="24"/>
          </w:rPr>
          <w:t xml:space="preserve">МАОУ СОШ № 32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12" w:history="1">
        <w:r w:rsidRPr="000172E7">
          <w:rPr>
            <w:rStyle w:val="a9"/>
            <w:szCs w:val="24"/>
          </w:rPr>
          <w:t>http://sakhalin32school.ru/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13" w:history="1">
        <w:r w:rsidRPr="000172E7">
          <w:rPr>
            <w:rStyle w:val="a9"/>
            <w:caps/>
            <w:color w:val="000000" w:themeColor="text1"/>
            <w:szCs w:val="24"/>
          </w:rPr>
          <w:t xml:space="preserve">МАОУ СОШ № 6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w:t>
      </w:r>
      <w:r w:rsidRPr="000172E7">
        <w:rPr>
          <w:b/>
          <w:color w:val="000000" w:themeColor="text1"/>
          <w:szCs w:val="24"/>
        </w:rPr>
        <w:t xml:space="preserve"> </w:t>
      </w:r>
      <w:hyperlink r:id="rId14" w:history="1">
        <w:r w:rsidRPr="000172E7">
          <w:rPr>
            <w:rStyle w:val="a9"/>
            <w:szCs w:val="24"/>
          </w:rPr>
          <w:t>http://school6ys.ru/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МБОУ Гимназия № 3 города Южно-Сахалинска: [сайт]. </w:t>
      </w:r>
      <w:r w:rsidRPr="000172E7">
        <w:rPr>
          <w:color w:val="000000" w:themeColor="text1"/>
          <w:szCs w:val="24"/>
          <w:lang w:val="en-US"/>
        </w:rPr>
        <w:t>URL</w:t>
      </w:r>
      <w:r w:rsidRPr="000172E7">
        <w:rPr>
          <w:color w:val="000000" w:themeColor="text1"/>
          <w:szCs w:val="24"/>
        </w:rPr>
        <w:t xml:space="preserve">: </w:t>
      </w:r>
      <w:hyperlink r:id="rId15" w:history="1">
        <w:r w:rsidRPr="000172E7">
          <w:rPr>
            <w:rStyle w:val="a9"/>
            <w:szCs w:val="24"/>
            <w:lang w:val="en-US"/>
          </w:rPr>
          <w:t>http</w:t>
        </w:r>
        <w:r w:rsidRPr="000172E7">
          <w:rPr>
            <w:rStyle w:val="a9"/>
            <w:szCs w:val="24"/>
          </w:rPr>
          <w:t>://</w:t>
        </w:r>
        <w:r w:rsidRPr="000172E7">
          <w:rPr>
            <w:rStyle w:val="a9"/>
            <w:szCs w:val="24"/>
            <w:lang w:val="en-US"/>
          </w:rPr>
          <w:t>www</w:t>
        </w:r>
        <w:r w:rsidRPr="000172E7">
          <w:rPr>
            <w:rStyle w:val="a9"/>
            <w:szCs w:val="24"/>
          </w:rPr>
          <w:t>.</w:t>
        </w:r>
        <w:r w:rsidRPr="000172E7">
          <w:rPr>
            <w:rStyle w:val="a9"/>
            <w:szCs w:val="24"/>
            <w:lang w:val="en-US"/>
          </w:rPr>
          <w:t>gymnasium</w:t>
        </w:r>
        <w:r w:rsidRPr="000172E7">
          <w:rPr>
            <w:rStyle w:val="a9"/>
            <w:szCs w:val="24"/>
          </w:rPr>
          <w:t>2.</w:t>
        </w:r>
        <w:r w:rsidRPr="000172E7">
          <w:rPr>
            <w:rStyle w:val="a9"/>
            <w:szCs w:val="24"/>
            <w:lang w:val="en-US"/>
          </w:rPr>
          <w:t>com</w:t>
        </w:r>
        <w:r w:rsidRPr="000172E7">
          <w:rPr>
            <w:rStyle w:val="a9"/>
            <w:szCs w:val="24"/>
          </w:rPr>
          <w:t>/</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16" w:history="1">
        <w:r w:rsidRPr="00C6261A">
          <w:rPr>
            <w:rStyle w:val="a9"/>
            <w:caps/>
            <w:color w:val="000000" w:themeColor="text1"/>
            <w:szCs w:val="24"/>
            <w:u w:val="none"/>
          </w:rPr>
          <w:t xml:space="preserve">МБОУ </w:t>
        </w:r>
        <w:r w:rsidRPr="00C6261A">
          <w:rPr>
            <w:rStyle w:val="a9"/>
            <w:color w:val="000000" w:themeColor="text1"/>
            <w:szCs w:val="24"/>
            <w:u w:val="none"/>
          </w:rPr>
          <w:t>Кадетская школа</w:t>
        </w:r>
        <w:r w:rsidRPr="00C6261A">
          <w:rPr>
            <w:rStyle w:val="a9"/>
            <w:caps/>
            <w:color w:val="000000" w:themeColor="text1"/>
            <w:szCs w:val="24"/>
            <w:u w:val="none"/>
          </w:rPr>
          <w:t xml:space="preserve"> </w:t>
        </w:r>
        <w:r w:rsidRPr="00C6261A">
          <w:rPr>
            <w:rStyle w:val="a9"/>
            <w:color w:val="000000" w:themeColor="text1"/>
            <w:szCs w:val="24"/>
            <w:u w:val="none"/>
          </w:rPr>
          <w:t>города Южно-Сахалинска</w:t>
        </w:r>
      </w:hyperlink>
      <w:r w:rsidRPr="00C6261A">
        <w:rPr>
          <w:color w:val="000000" w:themeColor="text1"/>
          <w:szCs w:val="24"/>
        </w:rPr>
        <w:t>:</w:t>
      </w:r>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17" w:history="1">
        <w:r w:rsidRPr="000172E7">
          <w:rPr>
            <w:rStyle w:val="a9"/>
            <w:szCs w:val="24"/>
          </w:rPr>
          <w:t>http://cadetsakhalin.ru/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18" w:history="1">
        <w:r w:rsidRPr="000172E7">
          <w:rPr>
            <w:rStyle w:val="a9"/>
            <w:caps/>
            <w:color w:val="000000" w:themeColor="text1"/>
            <w:szCs w:val="24"/>
          </w:rPr>
          <w:t xml:space="preserve">МБОУ нОШ № 21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19" w:history="1">
        <w:r w:rsidRPr="000172E7">
          <w:rPr>
            <w:rStyle w:val="a9"/>
            <w:szCs w:val="24"/>
          </w:rPr>
          <w:t>http://sakhschool21.ru/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МБОУ СОШ № 1 города Южно-Сахалинска: [сайт]. </w:t>
      </w:r>
      <w:r w:rsidRPr="000172E7">
        <w:rPr>
          <w:color w:val="000000" w:themeColor="text1"/>
          <w:szCs w:val="24"/>
          <w:lang w:val="en-US"/>
        </w:rPr>
        <w:t>URL</w:t>
      </w:r>
      <w:r w:rsidRPr="000172E7">
        <w:rPr>
          <w:color w:val="000000" w:themeColor="text1"/>
          <w:szCs w:val="24"/>
        </w:rPr>
        <w:t xml:space="preserve">: </w:t>
      </w:r>
      <w:hyperlink r:id="rId20" w:history="1">
        <w:r w:rsidRPr="000172E7">
          <w:rPr>
            <w:rStyle w:val="a9"/>
            <w:szCs w:val="24"/>
            <w:lang w:val="en-US"/>
          </w:rPr>
          <w:t>http</w:t>
        </w:r>
        <w:r w:rsidRPr="000172E7">
          <w:rPr>
            <w:rStyle w:val="a9"/>
            <w:szCs w:val="24"/>
          </w:rPr>
          <w:t>://</w:t>
        </w:r>
        <w:r w:rsidRPr="000172E7">
          <w:rPr>
            <w:rStyle w:val="a9"/>
            <w:szCs w:val="24"/>
            <w:lang w:val="en-US"/>
          </w:rPr>
          <w:t>sakh</w:t>
        </w:r>
        <w:r w:rsidRPr="000172E7">
          <w:rPr>
            <w:rStyle w:val="a9"/>
            <w:szCs w:val="24"/>
          </w:rPr>
          <w:t>-</w:t>
        </w:r>
        <w:r w:rsidRPr="000172E7">
          <w:rPr>
            <w:rStyle w:val="a9"/>
            <w:szCs w:val="24"/>
            <w:lang w:val="en-US"/>
          </w:rPr>
          <w:t>school</w:t>
        </w:r>
        <w:r w:rsidRPr="000172E7">
          <w:rPr>
            <w:rStyle w:val="a9"/>
            <w:szCs w:val="24"/>
          </w:rPr>
          <w:t>1.</w:t>
        </w:r>
        <w:r w:rsidRPr="000172E7">
          <w:rPr>
            <w:rStyle w:val="a9"/>
            <w:szCs w:val="24"/>
            <w:lang w:val="en-US"/>
          </w:rPr>
          <w:t>ru</w:t>
        </w:r>
        <w:r w:rsidRPr="000172E7">
          <w:rPr>
            <w:rStyle w:val="a9"/>
            <w:szCs w:val="24"/>
          </w:rPr>
          <w:t>/</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МБОУ СОШ № 13 имени П.А. Леонова города Южно – Сахалинска: [сайт]. </w:t>
      </w:r>
      <w:r w:rsidRPr="000172E7">
        <w:rPr>
          <w:color w:val="000000" w:themeColor="text1"/>
          <w:szCs w:val="24"/>
          <w:lang w:val="en-US"/>
        </w:rPr>
        <w:t>URL</w:t>
      </w:r>
      <w:r w:rsidRPr="000172E7">
        <w:rPr>
          <w:color w:val="000000" w:themeColor="text1"/>
          <w:szCs w:val="24"/>
        </w:rPr>
        <w:t xml:space="preserve">: </w:t>
      </w:r>
      <w:hyperlink r:id="rId21" w:history="1">
        <w:r w:rsidRPr="000172E7">
          <w:rPr>
            <w:rStyle w:val="a9"/>
            <w:szCs w:val="24"/>
          </w:rPr>
          <w:t>http://www.school13leonova.ru/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22" w:history="1">
        <w:r w:rsidRPr="000172E7">
          <w:rPr>
            <w:rStyle w:val="a9"/>
            <w:caps/>
            <w:color w:val="000000" w:themeColor="text1"/>
            <w:szCs w:val="24"/>
          </w:rPr>
          <w:t xml:space="preserve">МБОУ СОШ № 22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23" w:history="1">
        <w:r w:rsidRPr="000172E7">
          <w:rPr>
            <w:rStyle w:val="a9"/>
            <w:szCs w:val="24"/>
          </w:rPr>
          <w:t>http://www.sakh-school22.ru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24" w:history="1">
        <w:r w:rsidRPr="000172E7">
          <w:rPr>
            <w:rStyle w:val="a9"/>
            <w:caps/>
            <w:color w:val="000000" w:themeColor="text1"/>
            <w:szCs w:val="24"/>
          </w:rPr>
          <w:t xml:space="preserve">МБОУ СОШ № 26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25" w:history="1">
        <w:r w:rsidRPr="000172E7">
          <w:rPr>
            <w:rStyle w:val="a9"/>
            <w:szCs w:val="24"/>
          </w:rPr>
          <w:t>http://school26-65.ru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26" w:history="1">
        <w:r w:rsidRPr="000172E7">
          <w:rPr>
            <w:rStyle w:val="a9"/>
            <w:caps/>
            <w:color w:val="000000" w:themeColor="text1"/>
            <w:szCs w:val="24"/>
          </w:rPr>
          <w:t xml:space="preserve">МБОУ СОШ № 3 </w:t>
        </w:r>
        <w:r w:rsidRPr="000172E7">
          <w:rPr>
            <w:rStyle w:val="a9"/>
            <w:color w:val="000000" w:themeColor="text1"/>
            <w:szCs w:val="24"/>
          </w:rPr>
          <w:t>имени героя России Сергея Ромашина 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27" w:history="1">
        <w:r w:rsidRPr="000172E7">
          <w:rPr>
            <w:rStyle w:val="a9"/>
            <w:szCs w:val="24"/>
          </w:rPr>
          <w:t>http://3.sakhalinschool.r</w:t>
        </w:r>
        <w:r w:rsidRPr="000172E7">
          <w:rPr>
            <w:rStyle w:val="a9"/>
            <w:szCs w:val="24"/>
            <w:lang w:val="en-US"/>
          </w:rPr>
          <w:t>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28" w:history="1">
        <w:r w:rsidRPr="000172E7">
          <w:rPr>
            <w:rStyle w:val="a9"/>
            <w:caps/>
            <w:color w:val="000000" w:themeColor="text1"/>
            <w:szCs w:val="24"/>
          </w:rPr>
          <w:t xml:space="preserve">МБОУ СОШ № 30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29" w:history="1">
        <w:r w:rsidRPr="000172E7">
          <w:rPr>
            <w:rStyle w:val="a9"/>
            <w:szCs w:val="24"/>
          </w:rPr>
          <w:t>http://school30ys.ru/</w:t>
        </w:r>
      </w:hyperlink>
      <w:r w:rsidRPr="000172E7">
        <w:rPr>
          <w:szCs w:val="24"/>
        </w:rPr>
        <w:t>;</w:t>
      </w:r>
    </w:p>
    <w:p w:rsidR="00ED1BB1" w:rsidRDefault="00ED1BB1" w:rsidP="00442383">
      <w:pPr>
        <w:pStyle w:val="ad"/>
        <w:ind w:firstLine="0"/>
        <w:rPr>
          <w:color w:val="000000" w:themeColor="text1"/>
          <w:szCs w:val="24"/>
        </w:rPr>
      </w:pPr>
      <w:r w:rsidRPr="000172E7">
        <w:rPr>
          <w:color w:val="000000" w:themeColor="text1"/>
          <w:szCs w:val="24"/>
        </w:rPr>
        <w:t xml:space="preserve">Программа духовно нравственного развития и воспитания // </w:t>
      </w:r>
      <w:hyperlink r:id="rId30" w:history="1">
        <w:r w:rsidRPr="000172E7">
          <w:rPr>
            <w:rStyle w:val="a9"/>
            <w:caps/>
            <w:color w:val="000000" w:themeColor="text1"/>
            <w:szCs w:val="24"/>
          </w:rPr>
          <w:t xml:space="preserve">МБОУ СОШ № 4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31" w:history="1">
        <w:r w:rsidRPr="000172E7">
          <w:rPr>
            <w:rStyle w:val="a9"/>
            <w:szCs w:val="24"/>
          </w:rPr>
          <w:t>http://school4-65.ru/</w:t>
        </w:r>
      </w:hyperlink>
      <w:r w:rsidRPr="000172E7">
        <w:rPr>
          <w:szCs w:val="24"/>
        </w:rPr>
        <w:t>;</w:t>
      </w:r>
    </w:p>
    <w:p w:rsidR="00ED1BB1" w:rsidRPr="000172E7" w:rsidRDefault="00ED1BB1" w:rsidP="00442383">
      <w:pPr>
        <w:pStyle w:val="ad"/>
        <w:ind w:firstLine="0"/>
        <w:rPr>
          <w:color w:val="000000" w:themeColor="text1"/>
          <w:sz w:val="24"/>
          <w:szCs w:val="24"/>
        </w:rPr>
      </w:pPr>
      <w:r w:rsidRPr="000172E7">
        <w:rPr>
          <w:color w:val="000000" w:themeColor="text1"/>
          <w:szCs w:val="24"/>
        </w:rPr>
        <w:t xml:space="preserve">Программа духовно нравственного развития и воспитания // </w:t>
      </w:r>
      <w:hyperlink r:id="rId32" w:history="1">
        <w:r w:rsidRPr="000172E7">
          <w:rPr>
            <w:rStyle w:val="a9"/>
            <w:caps/>
            <w:color w:val="000000" w:themeColor="text1"/>
            <w:szCs w:val="24"/>
          </w:rPr>
          <w:t xml:space="preserve">МБОУ сОШ № 8 </w:t>
        </w:r>
        <w:r w:rsidRPr="000172E7">
          <w:rPr>
            <w:rStyle w:val="a9"/>
            <w:color w:val="000000" w:themeColor="text1"/>
            <w:szCs w:val="24"/>
          </w:rPr>
          <w:t>города Южно-Сахалинска</w:t>
        </w:r>
      </w:hyperlink>
      <w:r w:rsidRPr="000172E7">
        <w:rPr>
          <w:color w:val="000000" w:themeColor="text1"/>
          <w:szCs w:val="24"/>
        </w:rPr>
        <w:t xml:space="preserve">: [сайт]. </w:t>
      </w:r>
      <w:r w:rsidRPr="000172E7">
        <w:rPr>
          <w:color w:val="000000" w:themeColor="text1"/>
          <w:szCs w:val="24"/>
          <w:lang w:val="en-US"/>
        </w:rPr>
        <w:t>URL</w:t>
      </w:r>
      <w:r w:rsidRPr="000172E7">
        <w:rPr>
          <w:color w:val="000000" w:themeColor="text1"/>
          <w:szCs w:val="24"/>
        </w:rPr>
        <w:t xml:space="preserve">: </w:t>
      </w:r>
      <w:hyperlink r:id="rId33" w:history="1">
        <w:r w:rsidRPr="000172E7">
          <w:rPr>
            <w:rStyle w:val="a9"/>
            <w:szCs w:val="24"/>
          </w:rPr>
          <w:t>http://sakhsch8.ru/</w:t>
        </w:r>
      </w:hyperlink>
    </w:p>
  </w:footnote>
  <w:footnote w:id="52">
    <w:p w:rsidR="00ED1BB1" w:rsidRPr="00021A43" w:rsidRDefault="00ED1BB1" w:rsidP="001B1771">
      <w:pPr>
        <w:pStyle w:val="ad"/>
        <w:ind w:firstLine="0"/>
        <w:rPr>
          <w:color w:val="000000" w:themeColor="text1"/>
          <w:shd w:val="clear" w:color="auto" w:fill="FFFFFF"/>
        </w:rPr>
      </w:pPr>
      <w:r w:rsidRPr="00021A43">
        <w:rPr>
          <w:rStyle w:val="af"/>
          <w:color w:val="000000" w:themeColor="text1"/>
        </w:rPr>
        <w:footnoteRef/>
      </w:r>
      <w:r>
        <w:rPr>
          <w:color w:val="000000" w:themeColor="text1"/>
          <w:shd w:val="clear" w:color="auto" w:fill="FFFFFF"/>
        </w:rPr>
        <w:t xml:space="preserve">Прокофьева М.А. </w:t>
      </w:r>
      <w:r w:rsidRPr="00021A43">
        <w:rPr>
          <w:color w:val="000000" w:themeColor="text1"/>
          <w:shd w:val="clear" w:color="auto" w:fill="FFFFFF"/>
        </w:rPr>
        <w:t>Критерии сформированности патриотизма у буду</w:t>
      </w:r>
      <w:r>
        <w:rPr>
          <w:color w:val="000000" w:themeColor="text1"/>
          <w:shd w:val="clear" w:color="auto" w:fill="FFFFFF"/>
        </w:rPr>
        <w:t>щих защитников отечества</w:t>
      </w:r>
      <w:r w:rsidRPr="00021A43">
        <w:rPr>
          <w:color w:val="000000" w:themeColor="text1"/>
          <w:shd w:val="clear" w:color="auto" w:fill="FFFFFF"/>
        </w:rPr>
        <w:t xml:space="preserve"> // Проблемы и перспективы развития образования: материалы II Междунар. науч. конф. (г. Пермь, май 2012 г.).</w:t>
      </w:r>
      <w:r>
        <w:rPr>
          <w:color w:val="000000" w:themeColor="text1"/>
          <w:shd w:val="clear" w:color="auto" w:fill="FFFFFF"/>
        </w:rPr>
        <w:t xml:space="preserve"> Пермь: Меркурий, 2015. </w:t>
      </w:r>
      <w:r w:rsidRPr="00021A43">
        <w:rPr>
          <w:color w:val="000000" w:themeColor="text1"/>
          <w:shd w:val="clear" w:color="auto" w:fill="FFFFFF"/>
        </w:rPr>
        <w:t>С. 28-31</w:t>
      </w:r>
      <w:r>
        <w:rPr>
          <w:color w:val="000000" w:themeColor="text1"/>
          <w:shd w:val="clear" w:color="auto" w:fill="FFFFFF"/>
        </w:rPr>
        <w:t xml:space="preserve">. </w:t>
      </w:r>
      <w:r w:rsidRPr="00021A43">
        <w:rPr>
          <w:color w:val="000000" w:themeColor="text1"/>
          <w:shd w:val="clear" w:color="auto" w:fill="FFFFFF"/>
        </w:rPr>
        <w:t xml:space="preserve">URL </w:t>
      </w:r>
      <w:hyperlink r:id="rId34" w:history="1">
        <w:r w:rsidRPr="00AF177A">
          <w:rPr>
            <w:rStyle w:val="a9"/>
            <w:shd w:val="clear" w:color="auto" w:fill="FFFFFF"/>
          </w:rPr>
          <w:t>https://moluch.ru/conf/ped/archive/58/2305/</w:t>
        </w:r>
      </w:hyperlink>
      <w:r w:rsidRPr="00021A43">
        <w:rPr>
          <w:color w:val="000000" w:themeColor="text1"/>
          <w:shd w:val="clear" w:color="auto" w:fill="FFFFFF"/>
        </w:rPr>
        <w:t xml:space="preserve"> (дата обращения: 17.02.2018).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9743436"/>
      <w:docPartObj>
        <w:docPartGallery w:val="Page Numbers (Top of Page)"/>
        <w:docPartUnique/>
      </w:docPartObj>
    </w:sdtPr>
    <w:sdtEndPr/>
    <w:sdtContent>
      <w:p w:rsidR="00ED1BB1" w:rsidRDefault="00ED1BB1" w:rsidP="00E4611C">
        <w:pPr>
          <w:pStyle w:val="a4"/>
          <w:jc w:val="center"/>
        </w:pPr>
        <w:r>
          <w:fldChar w:fldCharType="begin"/>
        </w:r>
        <w:r>
          <w:instrText>PAGE   \* MERGEFORMAT</w:instrText>
        </w:r>
        <w:r>
          <w:fldChar w:fldCharType="separate"/>
        </w:r>
        <w:r w:rsidR="00CC5BDE">
          <w:rPr>
            <w:noProof/>
          </w:rPr>
          <w:t>2</w:t>
        </w:r>
        <w:r>
          <w:fldChar w:fldCharType="end"/>
        </w:r>
      </w:p>
    </w:sdtContent>
  </w:sdt>
  <w:p w:rsidR="00ED1BB1" w:rsidRPr="00E4611C" w:rsidRDefault="00ED1BB1" w:rsidP="00E4611C">
    <w:pPr>
      <w:pStyle w:val="a4"/>
      <w:ind w:firstLine="0"/>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DE616EA"/>
    <w:lvl w:ilvl="0">
      <w:start w:val="1"/>
      <w:numFmt w:val="bullet"/>
      <w:pStyle w:val="a"/>
      <w:lvlText w:val=""/>
      <w:lvlJc w:val="left"/>
      <w:pPr>
        <w:tabs>
          <w:tab w:val="num" w:pos="0"/>
        </w:tabs>
        <w:ind w:left="0" w:hanging="360"/>
      </w:pPr>
      <w:rPr>
        <w:rFonts w:ascii="Symbol" w:hAnsi="Symbol" w:hint="default"/>
      </w:rPr>
    </w:lvl>
  </w:abstractNum>
  <w:abstractNum w:abstractNumId="1">
    <w:nsid w:val="002D62A1"/>
    <w:multiLevelType w:val="hybridMultilevel"/>
    <w:tmpl w:val="062E8EBC"/>
    <w:lvl w:ilvl="0" w:tplc="F8964074">
      <w:start w:val="1"/>
      <w:numFmt w:val="decimal"/>
      <w:lvlText w:val="%1."/>
      <w:lvlJc w:val="left"/>
      <w:pPr>
        <w:ind w:left="720" w:hanging="360"/>
      </w:pPr>
      <w:rPr>
        <w:rFonts w:ascii="Times New Roman" w:hAnsi="Times New Roman" w:cs="Times New Roman"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2273F18"/>
    <w:multiLevelType w:val="hybridMultilevel"/>
    <w:tmpl w:val="C95C670A"/>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6AD4B52"/>
    <w:multiLevelType w:val="hybridMultilevel"/>
    <w:tmpl w:val="9EEC6688"/>
    <w:lvl w:ilvl="0" w:tplc="6E7E3802">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E6538D"/>
    <w:multiLevelType w:val="hybridMultilevel"/>
    <w:tmpl w:val="07B03488"/>
    <w:lvl w:ilvl="0" w:tplc="FFA88B5E">
      <w:start w:val="1"/>
      <w:numFmt w:val="decimal"/>
      <w:lvlText w:val="%1."/>
      <w:lvlJc w:val="left"/>
      <w:pPr>
        <w:ind w:left="502"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9E13C0B"/>
    <w:multiLevelType w:val="hybridMultilevel"/>
    <w:tmpl w:val="5CC8D638"/>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B3B1854"/>
    <w:multiLevelType w:val="hybridMultilevel"/>
    <w:tmpl w:val="090672C8"/>
    <w:lvl w:ilvl="0" w:tplc="EB747252">
      <w:start w:val="1"/>
      <w:numFmt w:val="decimal"/>
      <w:lvlText w:val="%1."/>
      <w:lvlJc w:val="left"/>
      <w:pPr>
        <w:ind w:left="360"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7">
    <w:nsid w:val="0F6003BC"/>
    <w:multiLevelType w:val="hybridMultilevel"/>
    <w:tmpl w:val="D7A8DB40"/>
    <w:lvl w:ilvl="0" w:tplc="EB9446D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654FEE"/>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0BE0717"/>
    <w:multiLevelType w:val="hybridMultilevel"/>
    <w:tmpl w:val="40321662"/>
    <w:lvl w:ilvl="0" w:tplc="9BF6ABA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C059A7"/>
    <w:multiLevelType w:val="multilevel"/>
    <w:tmpl w:val="20C4440A"/>
    <w:lvl w:ilvl="0">
      <w:start w:val="1"/>
      <w:numFmt w:val="decimal"/>
      <w:lvlText w:val="%1."/>
      <w:lvlJc w:val="left"/>
      <w:pPr>
        <w:ind w:left="1069" w:hanging="360"/>
      </w:pPr>
      <w:rPr>
        <w:rFonts w:hint="default"/>
      </w:rPr>
    </w:lvl>
    <w:lvl w:ilvl="1">
      <w:start w:val="2"/>
      <w:numFmt w:val="decimal"/>
      <w:lvlText w:val="2.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1">
    <w:nsid w:val="197148DA"/>
    <w:multiLevelType w:val="hybridMultilevel"/>
    <w:tmpl w:val="411E7C44"/>
    <w:lvl w:ilvl="0" w:tplc="43628FBC">
      <w:start w:val="1"/>
      <w:numFmt w:val="decimal"/>
      <w:lvlText w:val="%1."/>
      <w:lvlJc w:val="left"/>
      <w:pPr>
        <w:ind w:left="36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7D42E8"/>
    <w:multiLevelType w:val="hybridMultilevel"/>
    <w:tmpl w:val="F858DD64"/>
    <w:lvl w:ilvl="0" w:tplc="48D81F0A">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B12312"/>
    <w:multiLevelType w:val="hybridMultilevel"/>
    <w:tmpl w:val="51B4BE84"/>
    <w:lvl w:ilvl="0" w:tplc="8E0AAC8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EE7364A"/>
    <w:multiLevelType w:val="hybridMultilevel"/>
    <w:tmpl w:val="D374ADD2"/>
    <w:lvl w:ilvl="0" w:tplc="1ED4004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82306C"/>
    <w:multiLevelType w:val="hybridMultilevel"/>
    <w:tmpl w:val="C608A978"/>
    <w:lvl w:ilvl="0" w:tplc="317A6B48">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2206482"/>
    <w:multiLevelType w:val="multilevel"/>
    <w:tmpl w:val="0419001D"/>
    <w:styleLink w:val="7"/>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353667F"/>
    <w:multiLevelType w:val="hybridMultilevel"/>
    <w:tmpl w:val="D47C5170"/>
    <w:lvl w:ilvl="0" w:tplc="EB74725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661290"/>
    <w:multiLevelType w:val="multilevel"/>
    <w:tmpl w:val="FF2A7A6C"/>
    <w:lvl w:ilvl="0">
      <w:start w:val="1"/>
      <w:numFmt w:val="decimal"/>
      <w:pStyle w:val="10"/>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0"/>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9">
    <w:nsid w:val="2CD22D4B"/>
    <w:multiLevelType w:val="multilevel"/>
    <w:tmpl w:val="F57056AA"/>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2D2114C2"/>
    <w:multiLevelType w:val="hybridMultilevel"/>
    <w:tmpl w:val="1C986F78"/>
    <w:lvl w:ilvl="0" w:tplc="5E34677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CE78E1"/>
    <w:multiLevelType w:val="hybridMultilevel"/>
    <w:tmpl w:val="9600E8B2"/>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2BC1CF1"/>
    <w:multiLevelType w:val="hybridMultilevel"/>
    <w:tmpl w:val="1E005B82"/>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39AE078B"/>
    <w:multiLevelType w:val="hybridMultilevel"/>
    <w:tmpl w:val="FCB0A3E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BA10B8"/>
    <w:multiLevelType w:val="hybridMultilevel"/>
    <w:tmpl w:val="0102FA22"/>
    <w:lvl w:ilvl="0" w:tplc="5DD04C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038609D"/>
    <w:multiLevelType w:val="hybridMultilevel"/>
    <w:tmpl w:val="BE204EFA"/>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08F5F02"/>
    <w:multiLevelType w:val="hybridMultilevel"/>
    <w:tmpl w:val="111CE32C"/>
    <w:lvl w:ilvl="0" w:tplc="0419000F">
      <w:start w:val="1"/>
      <w:numFmt w:val="decimal"/>
      <w:lvlText w:val="%1."/>
      <w:lvlJc w:val="left"/>
      <w:pPr>
        <w:ind w:left="345" w:hanging="360"/>
      </w:p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27">
    <w:nsid w:val="41994B1E"/>
    <w:multiLevelType w:val="multilevel"/>
    <w:tmpl w:val="0419001D"/>
    <w:styleLink w:val="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42614689"/>
    <w:multiLevelType w:val="hybridMultilevel"/>
    <w:tmpl w:val="4E20B26E"/>
    <w:lvl w:ilvl="0" w:tplc="0D6C304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3C64B0F"/>
    <w:multiLevelType w:val="hybridMultilevel"/>
    <w:tmpl w:val="9E5A6298"/>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44E12150"/>
    <w:multiLevelType w:val="multilevel"/>
    <w:tmpl w:val="8826BB42"/>
    <w:styleLink w:val="2"/>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473D2A01"/>
    <w:multiLevelType w:val="hybridMultilevel"/>
    <w:tmpl w:val="39189F24"/>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489B2DDB"/>
    <w:multiLevelType w:val="multilevel"/>
    <w:tmpl w:val="0BD2C9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4C0D4ADC"/>
    <w:multiLevelType w:val="hybridMultilevel"/>
    <w:tmpl w:val="400218DC"/>
    <w:lvl w:ilvl="0" w:tplc="9FC017A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CCA1913"/>
    <w:multiLevelType w:val="hybridMultilevel"/>
    <w:tmpl w:val="0F64C28A"/>
    <w:lvl w:ilvl="0" w:tplc="6A3E695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4DE63F13"/>
    <w:multiLevelType w:val="hybridMultilevel"/>
    <w:tmpl w:val="099AD8C0"/>
    <w:lvl w:ilvl="0" w:tplc="9FC017A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36">
    <w:nsid w:val="4EAF48BE"/>
    <w:multiLevelType w:val="hybridMultilevel"/>
    <w:tmpl w:val="D3FAB8EA"/>
    <w:lvl w:ilvl="0" w:tplc="97D4329E">
      <w:start w:val="1"/>
      <w:numFmt w:val="decimal"/>
      <w:lvlText w:val="%1."/>
      <w:lvlJc w:val="left"/>
      <w:pPr>
        <w:ind w:left="360" w:hanging="360"/>
      </w:pPr>
      <w:rPr>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5074387C"/>
    <w:multiLevelType w:val="hybridMultilevel"/>
    <w:tmpl w:val="4E20B26E"/>
    <w:lvl w:ilvl="0" w:tplc="0D6C304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9D54B2"/>
    <w:multiLevelType w:val="hybridMultilevel"/>
    <w:tmpl w:val="F6FCD5D2"/>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509F3C7F"/>
    <w:multiLevelType w:val="hybridMultilevel"/>
    <w:tmpl w:val="25C68EEC"/>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51BE1C2F"/>
    <w:multiLevelType w:val="multilevel"/>
    <w:tmpl w:val="ECBC8A86"/>
    <w:styleLink w:val="6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53C14933"/>
    <w:multiLevelType w:val="multilevel"/>
    <w:tmpl w:val="0419001D"/>
    <w:styleLink w:val="40"/>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54311F73"/>
    <w:multiLevelType w:val="hybridMultilevel"/>
    <w:tmpl w:val="477CDA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89D5918"/>
    <w:multiLevelType w:val="hybridMultilevel"/>
    <w:tmpl w:val="68EC80E2"/>
    <w:lvl w:ilvl="0" w:tplc="2CCC0BA8">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4">
    <w:nsid w:val="5A861B76"/>
    <w:multiLevelType w:val="hybridMultilevel"/>
    <w:tmpl w:val="83143022"/>
    <w:lvl w:ilvl="0" w:tplc="9FC017A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45">
    <w:nsid w:val="5C6B4352"/>
    <w:multiLevelType w:val="multilevel"/>
    <w:tmpl w:val="EE3E832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6">
    <w:nsid w:val="5D9D2C25"/>
    <w:multiLevelType w:val="multilevel"/>
    <w:tmpl w:val="B1127F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080" w:hanging="72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440" w:hanging="108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1800" w:hanging="1440"/>
      </w:pPr>
      <w:rPr>
        <w:rFonts w:eastAsia="Times New Roman" w:hint="default"/>
        <w:color w:val="000000"/>
      </w:rPr>
    </w:lvl>
    <w:lvl w:ilvl="8">
      <w:start w:val="1"/>
      <w:numFmt w:val="decimal"/>
      <w:isLgl/>
      <w:lvlText w:val="%1.%2.%3.%4.%5.%6.%7.%8.%9"/>
      <w:lvlJc w:val="left"/>
      <w:pPr>
        <w:ind w:left="2160" w:hanging="1800"/>
      </w:pPr>
      <w:rPr>
        <w:rFonts w:eastAsia="Times New Roman" w:hint="default"/>
        <w:color w:val="000000"/>
      </w:rPr>
    </w:lvl>
  </w:abstractNum>
  <w:abstractNum w:abstractNumId="47">
    <w:nsid w:val="609455B0"/>
    <w:multiLevelType w:val="multilevel"/>
    <w:tmpl w:val="EA986896"/>
    <w:lvl w:ilvl="0">
      <w:start w:val="1"/>
      <w:numFmt w:val="decimal"/>
      <w:lvlText w:val="%1."/>
      <w:lvlJc w:val="left"/>
      <w:pPr>
        <w:ind w:left="644" w:hanging="360"/>
      </w:pPr>
      <w:rPr>
        <w:rFonts w:ascii="Times New Roman" w:hAnsi="Times New Roman" w:cs="Times New Roman" w:hint="default"/>
        <w:sz w:val="28"/>
        <w:szCs w:val="28"/>
      </w:rPr>
    </w:lvl>
    <w:lvl w:ilvl="1">
      <w:start w:val="2"/>
      <w:numFmt w:val="decimal"/>
      <w:isLgl/>
      <w:lvlText w:val="%1.%2."/>
      <w:lvlJc w:val="left"/>
      <w:pPr>
        <w:ind w:left="1004" w:hanging="720"/>
      </w:pPr>
      <w:rPr>
        <w:rFonts w:eastAsia="Calibri" w:hint="default"/>
        <w:b/>
      </w:rPr>
    </w:lvl>
    <w:lvl w:ilvl="2">
      <w:start w:val="1"/>
      <w:numFmt w:val="decimal"/>
      <w:isLgl/>
      <w:lvlText w:val="%1.%2.%3."/>
      <w:lvlJc w:val="left"/>
      <w:pPr>
        <w:ind w:left="1004" w:hanging="720"/>
      </w:pPr>
      <w:rPr>
        <w:rFonts w:eastAsia="Calibri" w:hint="default"/>
        <w:b w:val="0"/>
      </w:rPr>
    </w:lvl>
    <w:lvl w:ilvl="3">
      <w:start w:val="1"/>
      <w:numFmt w:val="decimal"/>
      <w:isLgl/>
      <w:lvlText w:val="%1.%2.%3.%4."/>
      <w:lvlJc w:val="left"/>
      <w:pPr>
        <w:ind w:left="1364" w:hanging="1080"/>
      </w:pPr>
      <w:rPr>
        <w:rFonts w:eastAsia="Calibri" w:hint="default"/>
        <w:b w:val="0"/>
      </w:rPr>
    </w:lvl>
    <w:lvl w:ilvl="4">
      <w:start w:val="1"/>
      <w:numFmt w:val="decimal"/>
      <w:isLgl/>
      <w:lvlText w:val="%1.%2.%3.%4.%5."/>
      <w:lvlJc w:val="left"/>
      <w:pPr>
        <w:ind w:left="1364" w:hanging="1080"/>
      </w:pPr>
      <w:rPr>
        <w:rFonts w:eastAsia="Calibri" w:hint="default"/>
        <w:b w:val="0"/>
      </w:rPr>
    </w:lvl>
    <w:lvl w:ilvl="5">
      <w:start w:val="1"/>
      <w:numFmt w:val="decimal"/>
      <w:isLgl/>
      <w:lvlText w:val="%1.%2.%3.%4.%5.%6."/>
      <w:lvlJc w:val="left"/>
      <w:pPr>
        <w:ind w:left="1724" w:hanging="1440"/>
      </w:pPr>
      <w:rPr>
        <w:rFonts w:eastAsia="Calibri" w:hint="default"/>
        <w:b w:val="0"/>
      </w:rPr>
    </w:lvl>
    <w:lvl w:ilvl="6">
      <w:start w:val="1"/>
      <w:numFmt w:val="decimal"/>
      <w:isLgl/>
      <w:lvlText w:val="%1.%2.%3.%4.%5.%6.%7."/>
      <w:lvlJc w:val="left"/>
      <w:pPr>
        <w:ind w:left="2084" w:hanging="1800"/>
      </w:pPr>
      <w:rPr>
        <w:rFonts w:eastAsia="Calibri" w:hint="default"/>
        <w:b w:val="0"/>
      </w:rPr>
    </w:lvl>
    <w:lvl w:ilvl="7">
      <w:start w:val="1"/>
      <w:numFmt w:val="decimal"/>
      <w:isLgl/>
      <w:lvlText w:val="%1.%2.%3.%4.%5.%6.%7.%8."/>
      <w:lvlJc w:val="left"/>
      <w:pPr>
        <w:ind w:left="2084" w:hanging="1800"/>
      </w:pPr>
      <w:rPr>
        <w:rFonts w:eastAsia="Calibri" w:hint="default"/>
        <w:b w:val="0"/>
      </w:rPr>
    </w:lvl>
    <w:lvl w:ilvl="8">
      <w:start w:val="1"/>
      <w:numFmt w:val="decimal"/>
      <w:isLgl/>
      <w:lvlText w:val="%1.%2.%3.%4.%5.%6.%7.%8.%9."/>
      <w:lvlJc w:val="left"/>
      <w:pPr>
        <w:ind w:left="2444" w:hanging="2160"/>
      </w:pPr>
      <w:rPr>
        <w:rFonts w:eastAsia="Calibri" w:hint="default"/>
        <w:b w:val="0"/>
      </w:rPr>
    </w:lvl>
  </w:abstractNum>
  <w:abstractNum w:abstractNumId="48">
    <w:nsid w:val="62617ABA"/>
    <w:multiLevelType w:val="hybridMultilevel"/>
    <w:tmpl w:val="19E0F8D4"/>
    <w:lvl w:ilvl="0" w:tplc="B5FAA4EE">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2E234A6"/>
    <w:multiLevelType w:val="multilevel"/>
    <w:tmpl w:val="AF587054"/>
    <w:lvl w:ilvl="0">
      <w:start w:val="2"/>
      <w:numFmt w:val="decimal"/>
      <w:lvlText w:val="%1."/>
      <w:lvlJc w:val="left"/>
      <w:pPr>
        <w:ind w:left="1069" w:hanging="360"/>
      </w:pPr>
      <w:rPr>
        <w:rFonts w:ascii="Times New Roman" w:hAnsi="Times New Roman" w:cs="Times New Roman" w:hint="default"/>
        <w:sz w:val="28"/>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0">
    <w:nsid w:val="636F66DB"/>
    <w:multiLevelType w:val="multilevel"/>
    <w:tmpl w:val="39C24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4073AB0"/>
    <w:multiLevelType w:val="hybridMultilevel"/>
    <w:tmpl w:val="3D8A4992"/>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2">
    <w:nsid w:val="64766105"/>
    <w:multiLevelType w:val="hybridMultilevel"/>
    <w:tmpl w:val="AF6AFF74"/>
    <w:lvl w:ilvl="0" w:tplc="A6CC661C">
      <w:start w:val="1"/>
      <w:numFmt w:val="decimal"/>
      <w:lvlText w:val="%1."/>
      <w:lvlJc w:val="left"/>
      <w:pPr>
        <w:ind w:left="34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4BE1C10"/>
    <w:multiLevelType w:val="hybridMultilevel"/>
    <w:tmpl w:val="4E20B26E"/>
    <w:lvl w:ilvl="0" w:tplc="0D6C304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733618A"/>
    <w:multiLevelType w:val="multilevel"/>
    <w:tmpl w:val="6FE632CC"/>
    <w:lvl w:ilvl="0">
      <w:start w:val="1"/>
      <w:numFmt w:val="decimal"/>
      <w:lvlText w:val="%1."/>
      <w:lvlJc w:val="left"/>
      <w:pPr>
        <w:ind w:left="450" w:hanging="450"/>
      </w:pPr>
      <w:rPr>
        <w:rFonts w:hint="default"/>
      </w:rPr>
    </w:lvl>
    <w:lvl w:ilvl="1">
      <w:start w:val="1"/>
      <w:numFmt w:val="decimal"/>
      <w:pStyle w:val="20"/>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694F4315"/>
    <w:multiLevelType w:val="multilevel"/>
    <w:tmpl w:val="6F00EA6E"/>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6">
    <w:nsid w:val="6FA67D07"/>
    <w:multiLevelType w:val="hybridMultilevel"/>
    <w:tmpl w:val="719E1F6E"/>
    <w:lvl w:ilvl="0" w:tplc="C14C27F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FC931EE"/>
    <w:multiLevelType w:val="hybridMultilevel"/>
    <w:tmpl w:val="4D145272"/>
    <w:lvl w:ilvl="0" w:tplc="8D5C752E">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28C3782"/>
    <w:multiLevelType w:val="hybridMultilevel"/>
    <w:tmpl w:val="F686246A"/>
    <w:lvl w:ilvl="0" w:tplc="E154CD8C">
      <w:start w:val="1"/>
      <w:numFmt w:val="russianLower"/>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525674F"/>
    <w:multiLevelType w:val="hybridMultilevel"/>
    <w:tmpl w:val="7F1CE170"/>
    <w:lvl w:ilvl="0" w:tplc="20ACC056">
      <w:start w:val="1"/>
      <w:numFmt w:val="decimal"/>
      <w:lvlText w:val="%1."/>
      <w:lvlJc w:val="left"/>
      <w:pPr>
        <w:ind w:left="720" w:hanging="360"/>
      </w:pPr>
      <w:rPr>
        <w:rFonts w:ascii="Times New Roman" w:hAnsi="Times New Roman" w:cs="Times New Roman"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54770D4"/>
    <w:multiLevelType w:val="hybridMultilevel"/>
    <w:tmpl w:val="7D3259BE"/>
    <w:lvl w:ilvl="0" w:tplc="9FC017A6">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61">
    <w:nsid w:val="765C0BB6"/>
    <w:multiLevelType w:val="multilevel"/>
    <w:tmpl w:val="6A3E6956"/>
    <w:styleLink w:val="50"/>
    <w:lvl w:ilvl="0">
      <w:start w:val="2"/>
      <w:numFmt w:val="decimal"/>
      <w:lvlText w:val="%1"/>
      <w:lvlJc w:val="left"/>
      <w:pPr>
        <w:ind w:left="792" w:hanging="432"/>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7BD01AF1"/>
    <w:multiLevelType w:val="multilevel"/>
    <w:tmpl w:val="28DCD020"/>
    <w:lvl w:ilvl="0">
      <w:start w:val="1"/>
      <w:numFmt w:val="decimal"/>
      <w:lvlText w:val="%1."/>
      <w:lvlJc w:val="left"/>
      <w:pPr>
        <w:ind w:left="644" w:hanging="360"/>
      </w:pPr>
      <w:rPr>
        <w:rFonts w:ascii="Times New Roman" w:hAnsi="Times New Roman" w:cs="Times New Roman" w:hint="default"/>
        <w:sz w:val="28"/>
        <w:szCs w:val="28"/>
      </w:rPr>
    </w:lvl>
    <w:lvl w:ilvl="1">
      <w:start w:val="2"/>
      <w:numFmt w:val="decimal"/>
      <w:isLgl/>
      <w:lvlText w:val="%1.%2."/>
      <w:lvlJc w:val="left"/>
      <w:pPr>
        <w:ind w:left="1004" w:hanging="720"/>
      </w:pPr>
      <w:rPr>
        <w:rFonts w:eastAsia="Calibri" w:hint="default"/>
        <w:b/>
      </w:rPr>
    </w:lvl>
    <w:lvl w:ilvl="2">
      <w:start w:val="1"/>
      <w:numFmt w:val="decimal"/>
      <w:isLgl/>
      <w:lvlText w:val="%1.%2.%3."/>
      <w:lvlJc w:val="left"/>
      <w:pPr>
        <w:ind w:left="1004" w:hanging="720"/>
      </w:pPr>
      <w:rPr>
        <w:rFonts w:eastAsia="Calibri" w:hint="default"/>
        <w:b w:val="0"/>
      </w:rPr>
    </w:lvl>
    <w:lvl w:ilvl="3">
      <w:start w:val="1"/>
      <w:numFmt w:val="decimal"/>
      <w:isLgl/>
      <w:lvlText w:val="%1.%2.%3.%4."/>
      <w:lvlJc w:val="left"/>
      <w:pPr>
        <w:ind w:left="1364" w:hanging="1080"/>
      </w:pPr>
      <w:rPr>
        <w:rFonts w:eastAsia="Calibri" w:hint="default"/>
        <w:b w:val="0"/>
      </w:rPr>
    </w:lvl>
    <w:lvl w:ilvl="4">
      <w:start w:val="1"/>
      <w:numFmt w:val="decimal"/>
      <w:isLgl/>
      <w:lvlText w:val="%1.%2.%3.%4.%5."/>
      <w:lvlJc w:val="left"/>
      <w:pPr>
        <w:ind w:left="1364" w:hanging="1080"/>
      </w:pPr>
      <w:rPr>
        <w:rFonts w:eastAsia="Calibri" w:hint="default"/>
        <w:b w:val="0"/>
      </w:rPr>
    </w:lvl>
    <w:lvl w:ilvl="5">
      <w:start w:val="1"/>
      <w:numFmt w:val="decimal"/>
      <w:isLgl/>
      <w:lvlText w:val="%1.%2.%3.%4.%5.%6."/>
      <w:lvlJc w:val="left"/>
      <w:pPr>
        <w:ind w:left="1724" w:hanging="1440"/>
      </w:pPr>
      <w:rPr>
        <w:rFonts w:eastAsia="Calibri" w:hint="default"/>
        <w:b w:val="0"/>
      </w:rPr>
    </w:lvl>
    <w:lvl w:ilvl="6">
      <w:start w:val="1"/>
      <w:numFmt w:val="decimal"/>
      <w:isLgl/>
      <w:lvlText w:val="%1.%2.%3.%4.%5.%6.%7."/>
      <w:lvlJc w:val="left"/>
      <w:pPr>
        <w:ind w:left="2084" w:hanging="1800"/>
      </w:pPr>
      <w:rPr>
        <w:rFonts w:eastAsia="Calibri" w:hint="default"/>
        <w:b w:val="0"/>
      </w:rPr>
    </w:lvl>
    <w:lvl w:ilvl="7">
      <w:start w:val="1"/>
      <w:numFmt w:val="decimal"/>
      <w:isLgl/>
      <w:lvlText w:val="%1.%2.%3.%4.%5.%6.%7.%8."/>
      <w:lvlJc w:val="left"/>
      <w:pPr>
        <w:ind w:left="2084" w:hanging="1800"/>
      </w:pPr>
      <w:rPr>
        <w:rFonts w:eastAsia="Calibri" w:hint="default"/>
        <w:b w:val="0"/>
      </w:rPr>
    </w:lvl>
    <w:lvl w:ilvl="8">
      <w:start w:val="1"/>
      <w:numFmt w:val="decimal"/>
      <w:isLgl/>
      <w:lvlText w:val="%1.%2.%3.%4.%5.%6.%7.%8.%9."/>
      <w:lvlJc w:val="left"/>
      <w:pPr>
        <w:ind w:left="2444" w:hanging="2160"/>
      </w:pPr>
      <w:rPr>
        <w:rFonts w:eastAsia="Calibri" w:hint="default"/>
        <w:b w:val="0"/>
      </w:rPr>
    </w:lvl>
  </w:abstractNum>
  <w:abstractNum w:abstractNumId="63">
    <w:nsid w:val="7EBA6918"/>
    <w:multiLevelType w:val="multilevel"/>
    <w:tmpl w:val="A572B21C"/>
    <w:lvl w:ilvl="0">
      <w:start w:val="1"/>
      <w:numFmt w:val="decimal"/>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4">
    <w:nsid w:val="7ED91885"/>
    <w:multiLevelType w:val="hybridMultilevel"/>
    <w:tmpl w:val="8AC05138"/>
    <w:lvl w:ilvl="0" w:tplc="0D6C304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F9640A"/>
    <w:multiLevelType w:val="hybridMultilevel"/>
    <w:tmpl w:val="A4B65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070510"/>
    <w:multiLevelType w:val="hybridMultilevel"/>
    <w:tmpl w:val="21BC98EE"/>
    <w:lvl w:ilvl="0" w:tplc="72D27C3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0"/>
  </w:num>
  <w:num w:numId="3">
    <w:abstractNumId w:val="27"/>
  </w:num>
  <w:num w:numId="4">
    <w:abstractNumId w:val="41"/>
  </w:num>
  <w:num w:numId="5">
    <w:abstractNumId w:val="61"/>
  </w:num>
  <w:num w:numId="6">
    <w:abstractNumId w:val="40"/>
  </w:num>
  <w:num w:numId="7">
    <w:abstractNumId w:val="16"/>
  </w:num>
  <w:num w:numId="8">
    <w:abstractNumId w:val="26"/>
  </w:num>
  <w:num w:numId="9">
    <w:abstractNumId w:val="32"/>
  </w:num>
  <w:num w:numId="10">
    <w:abstractNumId w:val="34"/>
  </w:num>
  <w:num w:numId="11">
    <w:abstractNumId w:val="10"/>
  </w:num>
  <w:num w:numId="12">
    <w:abstractNumId w:val="59"/>
  </w:num>
  <w:num w:numId="13">
    <w:abstractNumId w:val="25"/>
  </w:num>
  <w:num w:numId="14">
    <w:abstractNumId w:val="58"/>
  </w:num>
  <w:num w:numId="15">
    <w:abstractNumId w:val="22"/>
  </w:num>
  <w:num w:numId="16">
    <w:abstractNumId w:val="14"/>
  </w:num>
  <w:num w:numId="17">
    <w:abstractNumId w:val="57"/>
  </w:num>
  <w:num w:numId="18">
    <w:abstractNumId w:val="20"/>
  </w:num>
  <w:num w:numId="19">
    <w:abstractNumId w:val="13"/>
  </w:num>
  <w:num w:numId="20">
    <w:abstractNumId w:val="17"/>
  </w:num>
  <w:num w:numId="21">
    <w:abstractNumId w:val="6"/>
  </w:num>
  <w:num w:numId="22">
    <w:abstractNumId w:val="23"/>
  </w:num>
  <w:num w:numId="23">
    <w:abstractNumId w:val="21"/>
  </w:num>
  <w:num w:numId="24">
    <w:abstractNumId w:val="66"/>
  </w:num>
  <w:num w:numId="25">
    <w:abstractNumId w:val="5"/>
  </w:num>
  <w:num w:numId="26">
    <w:abstractNumId w:val="38"/>
  </w:num>
  <w:num w:numId="27">
    <w:abstractNumId w:val="31"/>
  </w:num>
  <w:num w:numId="28">
    <w:abstractNumId w:val="51"/>
  </w:num>
  <w:num w:numId="29">
    <w:abstractNumId w:val="44"/>
  </w:num>
  <w:num w:numId="30">
    <w:abstractNumId w:val="52"/>
  </w:num>
  <w:num w:numId="31">
    <w:abstractNumId w:val="46"/>
  </w:num>
  <w:num w:numId="32">
    <w:abstractNumId w:val="0"/>
  </w:num>
  <w:num w:numId="33">
    <w:abstractNumId w:val="42"/>
  </w:num>
  <w:num w:numId="34">
    <w:abstractNumId w:val="4"/>
  </w:num>
  <w:num w:numId="35">
    <w:abstractNumId w:val="63"/>
  </w:num>
  <w:num w:numId="36">
    <w:abstractNumId w:val="62"/>
  </w:num>
  <w:num w:numId="37">
    <w:abstractNumId w:val="33"/>
  </w:num>
  <w:num w:numId="38">
    <w:abstractNumId w:val="35"/>
  </w:num>
  <w:num w:numId="39">
    <w:abstractNumId w:val="60"/>
  </w:num>
  <w:num w:numId="40">
    <w:abstractNumId w:val="49"/>
  </w:num>
  <w:num w:numId="41">
    <w:abstractNumId w:val="45"/>
  </w:num>
  <w:num w:numId="42">
    <w:abstractNumId w:val="1"/>
  </w:num>
  <w:num w:numId="43">
    <w:abstractNumId w:val="19"/>
  </w:num>
  <w:num w:numId="44">
    <w:abstractNumId w:val="43"/>
  </w:num>
  <w:num w:numId="45">
    <w:abstractNumId w:val="55"/>
  </w:num>
  <w:num w:numId="46">
    <w:abstractNumId w:val="11"/>
  </w:num>
  <w:num w:numId="47">
    <w:abstractNumId w:val="65"/>
  </w:num>
  <w:num w:numId="48">
    <w:abstractNumId w:val="36"/>
  </w:num>
  <w:num w:numId="49">
    <w:abstractNumId w:val="18"/>
  </w:num>
  <w:num w:numId="50">
    <w:abstractNumId w:val="50"/>
  </w:num>
  <w:num w:numId="51">
    <w:abstractNumId w:val="48"/>
  </w:num>
  <w:num w:numId="52">
    <w:abstractNumId w:val="28"/>
  </w:num>
  <w:num w:numId="53">
    <w:abstractNumId w:val="7"/>
  </w:num>
  <w:num w:numId="54">
    <w:abstractNumId w:val="24"/>
  </w:num>
  <w:num w:numId="55">
    <w:abstractNumId w:val="54"/>
  </w:num>
  <w:num w:numId="56">
    <w:abstractNumId w:val="47"/>
  </w:num>
  <w:num w:numId="57">
    <w:abstractNumId w:val="56"/>
  </w:num>
  <w:num w:numId="58">
    <w:abstractNumId w:val="9"/>
  </w:num>
  <w:num w:numId="59">
    <w:abstractNumId w:val="2"/>
  </w:num>
  <w:num w:numId="60">
    <w:abstractNumId w:val="39"/>
  </w:num>
  <w:num w:numId="61">
    <w:abstractNumId w:val="3"/>
  </w:num>
  <w:num w:numId="62">
    <w:abstractNumId w:val="15"/>
  </w:num>
  <w:num w:numId="63">
    <w:abstractNumId w:val="53"/>
  </w:num>
  <w:num w:numId="64">
    <w:abstractNumId w:val="12"/>
  </w:num>
  <w:num w:numId="65">
    <w:abstractNumId w:val="37"/>
  </w:num>
  <w:num w:numId="66">
    <w:abstractNumId w:val="64"/>
  </w:num>
  <w:num w:numId="67">
    <w:abstractNumId w:val="4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2"/>
    </w:lvlOverride>
    <w:lvlOverride w:ilvl="1">
      <w:startOverride w:val="1"/>
    </w:lvlOverride>
  </w:num>
  <w:num w:numId="69">
    <w:abstractNumId w:val="49"/>
    <w:lvlOverride w:ilvl="0">
      <w:startOverride w:val="2"/>
    </w:lvlOverride>
    <w:lvlOverride w:ilvl="1">
      <w:startOverride w:val="1"/>
    </w:lvlOverride>
  </w:num>
  <w:num w:numId="70">
    <w:abstractNumId w:val="2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F23"/>
    <w:rsid w:val="00000AA0"/>
    <w:rsid w:val="00001283"/>
    <w:rsid w:val="000013E6"/>
    <w:rsid w:val="00002E7C"/>
    <w:rsid w:val="00002F60"/>
    <w:rsid w:val="0001023E"/>
    <w:rsid w:val="00010EFB"/>
    <w:rsid w:val="00011788"/>
    <w:rsid w:val="0001193F"/>
    <w:rsid w:val="00011B55"/>
    <w:rsid w:val="00012F32"/>
    <w:rsid w:val="0001313F"/>
    <w:rsid w:val="00013C50"/>
    <w:rsid w:val="000144BC"/>
    <w:rsid w:val="00016750"/>
    <w:rsid w:val="000172AE"/>
    <w:rsid w:val="00017E4B"/>
    <w:rsid w:val="00020185"/>
    <w:rsid w:val="00021A43"/>
    <w:rsid w:val="0002443C"/>
    <w:rsid w:val="0002597A"/>
    <w:rsid w:val="00025AB0"/>
    <w:rsid w:val="0002636E"/>
    <w:rsid w:val="00026F5D"/>
    <w:rsid w:val="0002780E"/>
    <w:rsid w:val="0003065F"/>
    <w:rsid w:val="000311E2"/>
    <w:rsid w:val="0003225F"/>
    <w:rsid w:val="00032694"/>
    <w:rsid w:val="000329F0"/>
    <w:rsid w:val="00033299"/>
    <w:rsid w:val="00033DB4"/>
    <w:rsid w:val="000349A5"/>
    <w:rsid w:val="00035E72"/>
    <w:rsid w:val="000368E4"/>
    <w:rsid w:val="00040AD3"/>
    <w:rsid w:val="00041063"/>
    <w:rsid w:val="00042D04"/>
    <w:rsid w:val="00043095"/>
    <w:rsid w:val="000454C9"/>
    <w:rsid w:val="00050F16"/>
    <w:rsid w:val="00052171"/>
    <w:rsid w:val="00053037"/>
    <w:rsid w:val="00054086"/>
    <w:rsid w:val="00054347"/>
    <w:rsid w:val="000545DB"/>
    <w:rsid w:val="00054861"/>
    <w:rsid w:val="00056F31"/>
    <w:rsid w:val="000609C7"/>
    <w:rsid w:val="00061FFF"/>
    <w:rsid w:val="00062AF7"/>
    <w:rsid w:val="000635AC"/>
    <w:rsid w:val="00063F83"/>
    <w:rsid w:val="00064DDE"/>
    <w:rsid w:val="000659AD"/>
    <w:rsid w:val="00066ADB"/>
    <w:rsid w:val="00066E3F"/>
    <w:rsid w:val="00067835"/>
    <w:rsid w:val="00067938"/>
    <w:rsid w:val="000714B4"/>
    <w:rsid w:val="00072005"/>
    <w:rsid w:val="00072277"/>
    <w:rsid w:val="00072BED"/>
    <w:rsid w:val="000731F4"/>
    <w:rsid w:val="00074983"/>
    <w:rsid w:val="00076E48"/>
    <w:rsid w:val="00077650"/>
    <w:rsid w:val="00077C58"/>
    <w:rsid w:val="00080535"/>
    <w:rsid w:val="00082903"/>
    <w:rsid w:val="00082E27"/>
    <w:rsid w:val="00083AB7"/>
    <w:rsid w:val="000840A7"/>
    <w:rsid w:val="00085322"/>
    <w:rsid w:val="0008540F"/>
    <w:rsid w:val="00085948"/>
    <w:rsid w:val="00086944"/>
    <w:rsid w:val="0008724C"/>
    <w:rsid w:val="00087A1B"/>
    <w:rsid w:val="00087D35"/>
    <w:rsid w:val="00090DC8"/>
    <w:rsid w:val="00090ED8"/>
    <w:rsid w:val="00091180"/>
    <w:rsid w:val="000912F7"/>
    <w:rsid w:val="0009170F"/>
    <w:rsid w:val="00093001"/>
    <w:rsid w:val="00094972"/>
    <w:rsid w:val="00094CC3"/>
    <w:rsid w:val="00095E04"/>
    <w:rsid w:val="00097E80"/>
    <w:rsid w:val="000A0966"/>
    <w:rsid w:val="000A1EB6"/>
    <w:rsid w:val="000A2AFB"/>
    <w:rsid w:val="000A2B30"/>
    <w:rsid w:val="000A3877"/>
    <w:rsid w:val="000A3F97"/>
    <w:rsid w:val="000A53A0"/>
    <w:rsid w:val="000A5718"/>
    <w:rsid w:val="000A5990"/>
    <w:rsid w:val="000A6148"/>
    <w:rsid w:val="000A75DC"/>
    <w:rsid w:val="000A7808"/>
    <w:rsid w:val="000B0766"/>
    <w:rsid w:val="000B0CE6"/>
    <w:rsid w:val="000B1E93"/>
    <w:rsid w:val="000B2D6E"/>
    <w:rsid w:val="000B35E1"/>
    <w:rsid w:val="000B3AA3"/>
    <w:rsid w:val="000B4602"/>
    <w:rsid w:val="000B4BB3"/>
    <w:rsid w:val="000B4FBF"/>
    <w:rsid w:val="000B65B7"/>
    <w:rsid w:val="000B66D7"/>
    <w:rsid w:val="000B6E90"/>
    <w:rsid w:val="000B7851"/>
    <w:rsid w:val="000B7A0B"/>
    <w:rsid w:val="000C012F"/>
    <w:rsid w:val="000C187D"/>
    <w:rsid w:val="000C2E6A"/>
    <w:rsid w:val="000C3D63"/>
    <w:rsid w:val="000C3F4A"/>
    <w:rsid w:val="000C49DD"/>
    <w:rsid w:val="000C5359"/>
    <w:rsid w:val="000C6808"/>
    <w:rsid w:val="000C7DD5"/>
    <w:rsid w:val="000D0788"/>
    <w:rsid w:val="000D185E"/>
    <w:rsid w:val="000D1C0E"/>
    <w:rsid w:val="000D3650"/>
    <w:rsid w:val="000D3872"/>
    <w:rsid w:val="000D4929"/>
    <w:rsid w:val="000D49AA"/>
    <w:rsid w:val="000D4E1A"/>
    <w:rsid w:val="000D5389"/>
    <w:rsid w:val="000D6C43"/>
    <w:rsid w:val="000E115F"/>
    <w:rsid w:val="000E137A"/>
    <w:rsid w:val="000E1D1E"/>
    <w:rsid w:val="000E318F"/>
    <w:rsid w:val="000E326B"/>
    <w:rsid w:val="000E6679"/>
    <w:rsid w:val="000E6ECD"/>
    <w:rsid w:val="000F06E4"/>
    <w:rsid w:val="000F4460"/>
    <w:rsid w:val="000F47ED"/>
    <w:rsid w:val="000F4D96"/>
    <w:rsid w:val="000F53B0"/>
    <w:rsid w:val="000F6F13"/>
    <w:rsid w:val="0010001B"/>
    <w:rsid w:val="00100FBC"/>
    <w:rsid w:val="001035E0"/>
    <w:rsid w:val="00103FF7"/>
    <w:rsid w:val="00104790"/>
    <w:rsid w:val="00104AB6"/>
    <w:rsid w:val="001058F9"/>
    <w:rsid w:val="0010596F"/>
    <w:rsid w:val="001066C5"/>
    <w:rsid w:val="00107C7F"/>
    <w:rsid w:val="00110AB0"/>
    <w:rsid w:val="00111921"/>
    <w:rsid w:val="0011308F"/>
    <w:rsid w:val="001135F0"/>
    <w:rsid w:val="001148C7"/>
    <w:rsid w:val="001148E4"/>
    <w:rsid w:val="0011532E"/>
    <w:rsid w:val="0011790E"/>
    <w:rsid w:val="00117D9F"/>
    <w:rsid w:val="001206A7"/>
    <w:rsid w:val="00121582"/>
    <w:rsid w:val="001215AC"/>
    <w:rsid w:val="00123EAD"/>
    <w:rsid w:val="00126012"/>
    <w:rsid w:val="00126E50"/>
    <w:rsid w:val="00126E7B"/>
    <w:rsid w:val="00127120"/>
    <w:rsid w:val="001273CA"/>
    <w:rsid w:val="00127F13"/>
    <w:rsid w:val="00130A68"/>
    <w:rsid w:val="00130B23"/>
    <w:rsid w:val="0013181D"/>
    <w:rsid w:val="00132025"/>
    <w:rsid w:val="00133F7E"/>
    <w:rsid w:val="00134A14"/>
    <w:rsid w:val="0013536F"/>
    <w:rsid w:val="0013595D"/>
    <w:rsid w:val="00135C7D"/>
    <w:rsid w:val="00136015"/>
    <w:rsid w:val="00136611"/>
    <w:rsid w:val="00140700"/>
    <w:rsid w:val="001417C0"/>
    <w:rsid w:val="001417FA"/>
    <w:rsid w:val="00141E9A"/>
    <w:rsid w:val="0014238A"/>
    <w:rsid w:val="00142D6D"/>
    <w:rsid w:val="00142F03"/>
    <w:rsid w:val="00146EA6"/>
    <w:rsid w:val="00147946"/>
    <w:rsid w:val="00147EF8"/>
    <w:rsid w:val="0015073E"/>
    <w:rsid w:val="00156DB5"/>
    <w:rsid w:val="00160D57"/>
    <w:rsid w:val="001612DA"/>
    <w:rsid w:val="00162D9F"/>
    <w:rsid w:val="00164995"/>
    <w:rsid w:val="00166B06"/>
    <w:rsid w:val="0016712D"/>
    <w:rsid w:val="001709CD"/>
    <w:rsid w:val="00171E32"/>
    <w:rsid w:val="00171FB3"/>
    <w:rsid w:val="0017240B"/>
    <w:rsid w:val="0017250C"/>
    <w:rsid w:val="001728A7"/>
    <w:rsid w:val="00172F6D"/>
    <w:rsid w:val="00173D49"/>
    <w:rsid w:val="001748C2"/>
    <w:rsid w:val="00175EEC"/>
    <w:rsid w:val="00180064"/>
    <w:rsid w:val="0018029A"/>
    <w:rsid w:val="001808C2"/>
    <w:rsid w:val="00180CE0"/>
    <w:rsid w:val="00180E10"/>
    <w:rsid w:val="00183EA6"/>
    <w:rsid w:val="00184232"/>
    <w:rsid w:val="00185EF9"/>
    <w:rsid w:val="00190F82"/>
    <w:rsid w:val="00191336"/>
    <w:rsid w:val="00192545"/>
    <w:rsid w:val="00192C34"/>
    <w:rsid w:val="00193870"/>
    <w:rsid w:val="001963ED"/>
    <w:rsid w:val="00196C8A"/>
    <w:rsid w:val="00197C60"/>
    <w:rsid w:val="001A1315"/>
    <w:rsid w:val="001A18F2"/>
    <w:rsid w:val="001A2899"/>
    <w:rsid w:val="001A2D24"/>
    <w:rsid w:val="001A34F2"/>
    <w:rsid w:val="001A3624"/>
    <w:rsid w:val="001A3EC7"/>
    <w:rsid w:val="001A4281"/>
    <w:rsid w:val="001A4550"/>
    <w:rsid w:val="001B007B"/>
    <w:rsid w:val="001B1771"/>
    <w:rsid w:val="001B2AE0"/>
    <w:rsid w:val="001B2F6B"/>
    <w:rsid w:val="001B41CC"/>
    <w:rsid w:val="001B48FB"/>
    <w:rsid w:val="001C122B"/>
    <w:rsid w:val="001C19E5"/>
    <w:rsid w:val="001C1B83"/>
    <w:rsid w:val="001C3A32"/>
    <w:rsid w:val="001C44E1"/>
    <w:rsid w:val="001C4788"/>
    <w:rsid w:val="001C7172"/>
    <w:rsid w:val="001C7CC6"/>
    <w:rsid w:val="001D08EE"/>
    <w:rsid w:val="001D14CC"/>
    <w:rsid w:val="001D2EA4"/>
    <w:rsid w:val="001D3479"/>
    <w:rsid w:val="001D606A"/>
    <w:rsid w:val="001D7DAF"/>
    <w:rsid w:val="001D7E44"/>
    <w:rsid w:val="001E01E4"/>
    <w:rsid w:val="001E33FB"/>
    <w:rsid w:val="001E6467"/>
    <w:rsid w:val="001E7416"/>
    <w:rsid w:val="001F0643"/>
    <w:rsid w:val="001F1C55"/>
    <w:rsid w:val="001F205D"/>
    <w:rsid w:val="001F392C"/>
    <w:rsid w:val="001F48CA"/>
    <w:rsid w:val="001F496E"/>
    <w:rsid w:val="001F57B8"/>
    <w:rsid w:val="001F5917"/>
    <w:rsid w:val="001F7465"/>
    <w:rsid w:val="00200C05"/>
    <w:rsid w:val="00201820"/>
    <w:rsid w:val="0020216C"/>
    <w:rsid w:val="002031F0"/>
    <w:rsid w:val="00203ECE"/>
    <w:rsid w:val="00204A4D"/>
    <w:rsid w:val="00204B48"/>
    <w:rsid w:val="00204EF2"/>
    <w:rsid w:val="002073BA"/>
    <w:rsid w:val="0020796B"/>
    <w:rsid w:val="00210522"/>
    <w:rsid w:val="002132E3"/>
    <w:rsid w:val="002140EB"/>
    <w:rsid w:val="00214CD6"/>
    <w:rsid w:val="00215CF9"/>
    <w:rsid w:val="0021622D"/>
    <w:rsid w:val="0021680A"/>
    <w:rsid w:val="0022082C"/>
    <w:rsid w:val="00220D57"/>
    <w:rsid w:val="00221006"/>
    <w:rsid w:val="00222177"/>
    <w:rsid w:val="00222E80"/>
    <w:rsid w:val="00222F8B"/>
    <w:rsid w:val="00223029"/>
    <w:rsid w:val="0022405D"/>
    <w:rsid w:val="0022454D"/>
    <w:rsid w:val="00226081"/>
    <w:rsid w:val="00230A80"/>
    <w:rsid w:val="00230B04"/>
    <w:rsid w:val="00231142"/>
    <w:rsid w:val="00232184"/>
    <w:rsid w:val="00235F0E"/>
    <w:rsid w:val="00236C1B"/>
    <w:rsid w:val="0023758F"/>
    <w:rsid w:val="002377F9"/>
    <w:rsid w:val="00241AE0"/>
    <w:rsid w:val="002448DC"/>
    <w:rsid w:val="002448FF"/>
    <w:rsid w:val="00244B53"/>
    <w:rsid w:val="00247658"/>
    <w:rsid w:val="00251753"/>
    <w:rsid w:val="002519A7"/>
    <w:rsid w:val="00252078"/>
    <w:rsid w:val="0025214C"/>
    <w:rsid w:val="00253A99"/>
    <w:rsid w:val="00254291"/>
    <w:rsid w:val="00254A63"/>
    <w:rsid w:val="00254EC2"/>
    <w:rsid w:val="002603CC"/>
    <w:rsid w:val="0026047E"/>
    <w:rsid w:val="00261175"/>
    <w:rsid w:val="002617D8"/>
    <w:rsid w:val="00261A32"/>
    <w:rsid w:val="00263680"/>
    <w:rsid w:val="002647B0"/>
    <w:rsid w:val="00264CB4"/>
    <w:rsid w:val="00266911"/>
    <w:rsid w:val="0026694C"/>
    <w:rsid w:val="00267FDA"/>
    <w:rsid w:val="00270D8B"/>
    <w:rsid w:val="00271906"/>
    <w:rsid w:val="00271A91"/>
    <w:rsid w:val="00272A9B"/>
    <w:rsid w:val="002756E6"/>
    <w:rsid w:val="00276127"/>
    <w:rsid w:val="00277285"/>
    <w:rsid w:val="00277F23"/>
    <w:rsid w:val="002817FF"/>
    <w:rsid w:val="00281E97"/>
    <w:rsid w:val="00282145"/>
    <w:rsid w:val="002858EC"/>
    <w:rsid w:val="002862AA"/>
    <w:rsid w:val="00286762"/>
    <w:rsid w:val="00286996"/>
    <w:rsid w:val="00286C64"/>
    <w:rsid w:val="00287890"/>
    <w:rsid w:val="00287B98"/>
    <w:rsid w:val="0029080D"/>
    <w:rsid w:val="00291A02"/>
    <w:rsid w:val="0029247F"/>
    <w:rsid w:val="00292589"/>
    <w:rsid w:val="00292992"/>
    <w:rsid w:val="0029348B"/>
    <w:rsid w:val="00294699"/>
    <w:rsid w:val="00294C10"/>
    <w:rsid w:val="00295757"/>
    <w:rsid w:val="002962D8"/>
    <w:rsid w:val="00297E44"/>
    <w:rsid w:val="002A08CE"/>
    <w:rsid w:val="002A1443"/>
    <w:rsid w:val="002A217C"/>
    <w:rsid w:val="002A266B"/>
    <w:rsid w:val="002A3976"/>
    <w:rsid w:val="002A4C53"/>
    <w:rsid w:val="002A4CB1"/>
    <w:rsid w:val="002A6175"/>
    <w:rsid w:val="002B0592"/>
    <w:rsid w:val="002B28BA"/>
    <w:rsid w:val="002B2A9D"/>
    <w:rsid w:val="002B33A3"/>
    <w:rsid w:val="002B3ED6"/>
    <w:rsid w:val="002B4065"/>
    <w:rsid w:val="002C3714"/>
    <w:rsid w:val="002C49DC"/>
    <w:rsid w:val="002C6E05"/>
    <w:rsid w:val="002C6E13"/>
    <w:rsid w:val="002C7FB2"/>
    <w:rsid w:val="002D14D8"/>
    <w:rsid w:val="002D2202"/>
    <w:rsid w:val="002D3A57"/>
    <w:rsid w:val="002D3D12"/>
    <w:rsid w:val="002D4334"/>
    <w:rsid w:val="002D4EC5"/>
    <w:rsid w:val="002D52D2"/>
    <w:rsid w:val="002D5925"/>
    <w:rsid w:val="002D5C63"/>
    <w:rsid w:val="002D6141"/>
    <w:rsid w:val="002D6851"/>
    <w:rsid w:val="002E1289"/>
    <w:rsid w:val="002E3C0F"/>
    <w:rsid w:val="002E4B6C"/>
    <w:rsid w:val="002E63AD"/>
    <w:rsid w:val="002E747C"/>
    <w:rsid w:val="002E78E4"/>
    <w:rsid w:val="002E7B91"/>
    <w:rsid w:val="002E7CD9"/>
    <w:rsid w:val="002F013E"/>
    <w:rsid w:val="002F177C"/>
    <w:rsid w:val="002F1904"/>
    <w:rsid w:val="002F4DEB"/>
    <w:rsid w:val="002F4FD1"/>
    <w:rsid w:val="002F5634"/>
    <w:rsid w:val="002F7309"/>
    <w:rsid w:val="00300A5F"/>
    <w:rsid w:val="00301815"/>
    <w:rsid w:val="003042C6"/>
    <w:rsid w:val="00304350"/>
    <w:rsid w:val="00304B7E"/>
    <w:rsid w:val="00304E32"/>
    <w:rsid w:val="00305D78"/>
    <w:rsid w:val="00306E34"/>
    <w:rsid w:val="00310830"/>
    <w:rsid w:val="00313A32"/>
    <w:rsid w:val="00313AAF"/>
    <w:rsid w:val="00313CD2"/>
    <w:rsid w:val="00314F90"/>
    <w:rsid w:val="00315DF7"/>
    <w:rsid w:val="00316C05"/>
    <w:rsid w:val="00320022"/>
    <w:rsid w:val="00320293"/>
    <w:rsid w:val="00321428"/>
    <w:rsid w:val="0032142E"/>
    <w:rsid w:val="0032199E"/>
    <w:rsid w:val="00321FB7"/>
    <w:rsid w:val="003220D9"/>
    <w:rsid w:val="00322984"/>
    <w:rsid w:val="00323BB2"/>
    <w:rsid w:val="0032555D"/>
    <w:rsid w:val="00325862"/>
    <w:rsid w:val="00325DE0"/>
    <w:rsid w:val="00327E75"/>
    <w:rsid w:val="00330C38"/>
    <w:rsid w:val="00331A39"/>
    <w:rsid w:val="003338D4"/>
    <w:rsid w:val="00334183"/>
    <w:rsid w:val="003371EE"/>
    <w:rsid w:val="003374F6"/>
    <w:rsid w:val="00337B79"/>
    <w:rsid w:val="00337E1E"/>
    <w:rsid w:val="003425C8"/>
    <w:rsid w:val="00342828"/>
    <w:rsid w:val="003429EB"/>
    <w:rsid w:val="00343651"/>
    <w:rsid w:val="00343786"/>
    <w:rsid w:val="00343AB8"/>
    <w:rsid w:val="00344C93"/>
    <w:rsid w:val="0034606A"/>
    <w:rsid w:val="003467ED"/>
    <w:rsid w:val="003468F4"/>
    <w:rsid w:val="00346A31"/>
    <w:rsid w:val="003538DD"/>
    <w:rsid w:val="00354A76"/>
    <w:rsid w:val="00354B04"/>
    <w:rsid w:val="00354D34"/>
    <w:rsid w:val="00355BC9"/>
    <w:rsid w:val="003562F7"/>
    <w:rsid w:val="003564D8"/>
    <w:rsid w:val="00357C26"/>
    <w:rsid w:val="00357DE2"/>
    <w:rsid w:val="00360440"/>
    <w:rsid w:val="003604C0"/>
    <w:rsid w:val="00360F1F"/>
    <w:rsid w:val="00361C59"/>
    <w:rsid w:val="00361EFE"/>
    <w:rsid w:val="00364646"/>
    <w:rsid w:val="0036477D"/>
    <w:rsid w:val="00365F4F"/>
    <w:rsid w:val="00366A2D"/>
    <w:rsid w:val="00367591"/>
    <w:rsid w:val="003702D9"/>
    <w:rsid w:val="00370931"/>
    <w:rsid w:val="00372A2F"/>
    <w:rsid w:val="003743D2"/>
    <w:rsid w:val="00374F7E"/>
    <w:rsid w:val="00375289"/>
    <w:rsid w:val="00377392"/>
    <w:rsid w:val="003773D9"/>
    <w:rsid w:val="00377500"/>
    <w:rsid w:val="00377E3A"/>
    <w:rsid w:val="00381C53"/>
    <w:rsid w:val="0038264E"/>
    <w:rsid w:val="0038273D"/>
    <w:rsid w:val="00382DAB"/>
    <w:rsid w:val="003838DD"/>
    <w:rsid w:val="00383B58"/>
    <w:rsid w:val="003849A7"/>
    <w:rsid w:val="0038534B"/>
    <w:rsid w:val="00385891"/>
    <w:rsid w:val="00385986"/>
    <w:rsid w:val="00386727"/>
    <w:rsid w:val="00386F36"/>
    <w:rsid w:val="0039149F"/>
    <w:rsid w:val="00391A7C"/>
    <w:rsid w:val="003972A5"/>
    <w:rsid w:val="003A0422"/>
    <w:rsid w:val="003A062A"/>
    <w:rsid w:val="003A195C"/>
    <w:rsid w:val="003A3D6C"/>
    <w:rsid w:val="003A4221"/>
    <w:rsid w:val="003A52D8"/>
    <w:rsid w:val="003A6EF5"/>
    <w:rsid w:val="003A79F8"/>
    <w:rsid w:val="003B00DE"/>
    <w:rsid w:val="003B02D8"/>
    <w:rsid w:val="003B0990"/>
    <w:rsid w:val="003B0CF4"/>
    <w:rsid w:val="003B2845"/>
    <w:rsid w:val="003B30B5"/>
    <w:rsid w:val="003B4248"/>
    <w:rsid w:val="003B4484"/>
    <w:rsid w:val="003B641E"/>
    <w:rsid w:val="003B69DC"/>
    <w:rsid w:val="003B6A13"/>
    <w:rsid w:val="003C006A"/>
    <w:rsid w:val="003C00BE"/>
    <w:rsid w:val="003C03C3"/>
    <w:rsid w:val="003C070A"/>
    <w:rsid w:val="003C0FFC"/>
    <w:rsid w:val="003C1B28"/>
    <w:rsid w:val="003C2F48"/>
    <w:rsid w:val="003C336C"/>
    <w:rsid w:val="003C35A7"/>
    <w:rsid w:val="003C4709"/>
    <w:rsid w:val="003C4B9D"/>
    <w:rsid w:val="003C7109"/>
    <w:rsid w:val="003C7E2A"/>
    <w:rsid w:val="003D037F"/>
    <w:rsid w:val="003D226C"/>
    <w:rsid w:val="003D2C24"/>
    <w:rsid w:val="003D53AE"/>
    <w:rsid w:val="003D6EE5"/>
    <w:rsid w:val="003D70C5"/>
    <w:rsid w:val="003D7BCB"/>
    <w:rsid w:val="003E0405"/>
    <w:rsid w:val="003E047E"/>
    <w:rsid w:val="003E05CD"/>
    <w:rsid w:val="003E14A7"/>
    <w:rsid w:val="003E14FC"/>
    <w:rsid w:val="003E27AA"/>
    <w:rsid w:val="003E320A"/>
    <w:rsid w:val="003E382C"/>
    <w:rsid w:val="003E49DF"/>
    <w:rsid w:val="003E4D64"/>
    <w:rsid w:val="003E586C"/>
    <w:rsid w:val="003E664E"/>
    <w:rsid w:val="003E6D15"/>
    <w:rsid w:val="003F057A"/>
    <w:rsid w:val="003F0CCF"/>
    <w:rsid w:val="003F0DF3"/>
    <w:rsid w:val="003F186A"/>
    <w:rsid w:val="003F1F71"/>
    <w:rsid w:val="003F27D6"/>
    <w:rsid w:val="003F2A1A"/>
    <w:rsid w:val="003F2A7F"/>
    <w:rsid w:val="003F2F0D"/>
    <w:rsid w:val="003F2F34"/>
    <w:rsid w:val="003F485E"/>
    <w:rsid w:val="003F53EB"/>
    <w:rsid w:val="003F54FE"/>
    <w:rsid w:val="00400E8E"/>
    <w:rsid w:val="004014D2"/>
    <w:rsid w:val="004032EA"/>
    <w:rsid w:val="00403859"/>
    <w:rsid w:val="00403D65"/>
    <w:rsid w:val="00403EF4"/>
    <w:rsid w:val="00405926"/>
    <w:rsid w:val="00406604"/>
    <w:rsid w:val="00407782"/>
    <w:rsid w:val="00407B58"/>
    <w:rsid w:val="00407CB0"/>
    <w:rsid w:val="0041008B"/>
    <w:rsid w:val="00410A85"/>
    <w:rsid w:val="00411E65"/>
    <w:rsid w:val="00413FD4"/>
    <w:rsid w:val="00414858"/>
    <w:rsid w:val="00415170"/>
    <w:rsid w:val="004172B2"/>
    <w:rsid w:val="00417A1C"/>
    <w:rsid w:val="0042047F"/>
    <w:rsid w:val="004232CF"/>
    <w:rsid w:val="004252FD"/>
    <w:rsid w:val="00425539"/>
    <w:rsid w:val="00425FD2"/>
    <w:rsid w:val="004265EF"/>
    <w:rsid w:val="004300A9"/>
    <w:rsid w:val="004302E3"/>
    <w:rsid w:val="00430DED"/>
    <w:rsid w:val="0043337A"/>
    <w:rsid w:val="00433582"/>
    <w:rsid w:val="00433E71"/>
    <w:rsid w:val="00434437"/>
    <w:rsid w:val="00436126"/>
    <w:rsid w:val="0043727D"/>
    <w:rsid w:val="00442383"/>
    <w:rsid w:val="004424D5"/>
    <w:rsid w:val="00442A2A"/>
    <w:rsid w:val="004440B6"/>
    <w:rsid w:val="00444656"/>
    <w:rsid w:val="00445210"/>
    <w:rsid w:val="00445737"/>
    <w:rsid w:val="00446344"/>
    <w:rsid w:val="00447167"/>
    <w:rsid w:val="00451208"/>
    <w:rsid w:val="00451D89"/>
    <w:rsid w:val="00453780"/>
    <w:rsid w:val="00462074"/>
    <w:rsid w:val="00462282"/>
    <w:rsid w:val="004623F4"/>
    <w:rsid w:val="004628A6"/>
    <w:rsid w:val="00464176"/>
    <w:rsid w:val="004662FF"/>
    <w:rsid w:val="004667D2"/>
    <w:rsid w:val="00467A32"/>
    <w:rsid w:val="00474D05"/>
    <w:rsid w:val="00476191"/>
    <w:rsid w:val="00476757"/>
    <w:rsid w:val="0048011A"/>
    <w:rsid w:val="0048041A"/>
    <w:rsid w:val="00482532"/>
    <w:rsid w:val="0048263F"/>
    <w:rsid w:val="00482675"/>
    <w:rsid w:val="00482C27"/>
    <w:rsid w:val="00485213"/>
    <w:rsid w:val="00486EF4"/>
    <w:rsid w:val="00486F34"/>
    <w:rsid w:val="00487FC2"/>
    <w:rsid w:val="00491620"/>
    <w:rsid w:val="00491CB0"/>
    <w:rsid w:val="00492934"/>
    <w:rsid w:val="004939CD"/>
    <w:rsid w:val="00496708"/>
    <w:rsid w:val="00497C20"/>
    <w:rsid w:val="004A155B"/>
    <w:rsid w:val="004A2C98"/>
    <w:rsid w:val="004A2E2B"/>
    <w:rsid w:val="004A31C2"/>
    <w:rsid w:val="004A4285"/>
    <w:rsid w:val="004A4326"/>
    <w:rsid w:val="004A440F"/>
    <w:rsid w:val="004A4CF8"/>
    <w:rsid w:val="004A5761"/>
    <w:rsid w:val="004A5EEE"/>
    <w:rsid w:val="004A701A"/>
    <w:rsid w:val="004B0298"/>
    <w:rsid w:val="004B02A5"/>
    <w:rsid w:val="004B07BC"/>
    <w:rsid w:val="004B1F43"/>
    <w:rsid w:val="004B2B40"/>
    <w:rsid w:val="004B3E18"/>
    <w:rsid w:val="004B6BA9"/>
    <w:rsid w:val="004B6D59"/>
    <w:rsid w:val="004B7A0F"/>
    <w:rsid w:val="004B7D43"/>
    <w:rsid w:val="004C0898"/>
    <w:rsid w:val="004C0EA8"/>
    <w:rsid w:val="004C16A7"/>
    <w:rsid w:val="004C209D"/>
    <w:rsid w:val="004C25BB"/>
    <w:rsid w:val="004C2C32"/>
    <w:rsid w:val="004C337E"/>
    <w:rsid w:val="004C3DEF"/>
    <w:rsid w:val="004C4F2D"/>
    <w:rsid w:val="004C5A42"/>
    <w:rsid w:val="004C765B"/>
    <w:rsid w:val="004D05C5"/>
    <w:rsid w:val="004D0BB6"/>
    <w:rsid w:val="004D1012"/>
    <w:rsid w:val="004D10C9"/>
    <w:rsid w:val="004D1DE3"/>
    <w:rsid w:val="004D292D"/>
    <w:rsid w:val="004D44FF"/>
    <w:rsid w:val="004D4AF5"/>
    <w:rsid w:val="004E0272"/>
    <w:rsid w:val="004E12CA"/>
    <w:rsid w:val="004E1A64"/>
    <w:rsid w:val="004E3D36"/>
    <w:rsid w:val="004E581D"/>
    <w:rsid w:val="004E6A3F"/>
    <w:rsid w:val="004F0CD3"/>
    <w:rsid w:val="004F1527"/>
    <w:rsid w:val="004F18DD"/>
    <w:rsid w:val="004F5613"/>
    <w:rsid w:val="004F72C5"/>
    <w:rsid w:val="0050263A"/>
    <w:rsid w:val="00502BBB"/>
    <w:rsid w:val="00503F16"/>
    <w:rsid w:val="005077C4"/>
    <w:rsid w:val="00511F68"/>
    <w:rsid w:val="00512AE0"/>
    <w:rsid w:val="0051345E"/>
    <w:rsid w:val="00513A13"/>
    <w:rsid w:val="0051450C"/>
    <w:rsid w:val="00516018"/>
    <w:rsid w:val="00521B9F"/>
    <w:rsid w:val="00522073"/>
    <w:rsid w:val="005235F4"/>
    <w:rsid w:val="00526D8D"/>
    <w:rsid w:val="00527016"/>
    <w:rsid w:val="00527BC3"/>
    <w:rsid w:val="00530160"/>
    <w:rsid w:val="00530464"/>
    <w:rsid w:val="0053119C"/>
    <w:rsid w:val="00532947"/>
    <w:rsid w:val="005349B2"/>
    <w:rsid w:val="00534FF0"/>
    <w:rsid w:val="00535329"/>
    <w:rsid w:val="0053716D"/>
    <w:rsid w:val="00537369"/>
    <w:rsid w:val="00537F67"/>
    <w:rsid w:val="00541661"/>
    <w:rsid w:val="005439FF"/>
    <w:rsid w:val="00543FB0"/>
    <w:rsid w:val="0054439C"/>
    <w:rsid w:val="00546050"/>
    <w:rsid w:val="00546343"/>
    <w:rsid w:val="00546466"/>
    <w:rsid w:val="00546D7B"/>
    <w:rsid w:val="00547458"/>
    <w:rsid w:val="00547C1B"/>
    <w:rsid w:val="00550060"/>
    <w:rsid w:val="0055034E"/>
    <w:rsid w:val="005513CF"/>
    <w:rsid w:val="00551432"/>
    <w:rsid w:val="00551A37"/>
    <w:rsid w:val="005520B4"/>
    <w:rsid w:val="00552269"/>
    <w:rsid w:val="00553019"/>
    <w:rsid w:val="00553747"/>
    <w:rsid w:val="005553B5"/>
    <w:rsid w:val="005567E4"/>
    <w:rsid w:val="00556F25"/>
    <w:rsid w:val="00557CEC"/>
    <w:rsid w:val="00561079"/>
    <w:rsid w:val="00562461"/>
    <w:rsid w:val="00563695"/>
    <w:rsid w:val="0056374E"/>
    <w:rsid w:val="005641D7"/>
    <w:rsid w:val="005642B0"/>
    <w:rsid w:val="00565DA8"/>
    <w:rsid w:val="00565E7A"/>
    <w:rsid w:val="005661AD"/>
    <w:rsid w:val="005677CB"/>
    <w:rsid w:val="00570C4F"/>
    <w:rsid w:val="0057150E"/>
    <w:rsid w:val="0057153F"/>
    <w:rsid w:val="005719CC"/>
    <w:rsid w:val="00573666"/>
    <w:rsid w:val="00573B39"/>
    <w:rsid w:val="00573F82"/>
    <w:rsid w:val="00574995"/>
    <w:rsid w:val="005759AD"/>
    <w:rsid w:val="00576206"/>
    <w:rsid w:val="005825AD"/>
    <w:rsid w:val="00583104"/>
    <w:rsid w:val="005839F5"/>
    <w:rsid w:val="0058475C"/>
    <w:rsid w:val="00584D6C"/>
    <w:rsid w:val="00584E8A"/>
    <w:rsid w:val="00585796"/>
    <w:rsid w:val="00585917"/>
    <w:rsid w:val="00586B60"/>
    <w:rsid w:val="00593428"/>
    <w:rsid w:val="00593BA6"/>
    <w:rsid w:val="0059536B"/>
    <w:rsid w:val="00595BE3"/>
    <w:rsid w:val="00596315"/>
    <w:rsid w:val="0059734C"/>
    <w:rsid w:val="005A27CC"/>
    <w:rsid w:val="005A319A"/>
    <w:rsid w:val="005A496C"/>
    <w:rsid w:val="005A5D4A"/>
    <w:rsid w:val="005B074A"/>
    <w:rsid w:val="005B12A8"/>
    <w:rsid w:val="005B1901"/>
    <w:rsid w:val="005B25E7"/>
    <w:rsid w:val="005B36F4"/>
    <w:rsid w:val="005B679F"/>
    <w:rsid w:val="005B6F91"/>
    <w:rsid w:val="005C05FB"/>
    <w:rsid w:val="005C14B7"/>
    <w:rsid w:val="005C15E8"/>
    <w:rsid w:val="005C1795"/>
    <w:rsid w:val="005C183A"/>
    <w:rsid w:val="005C1CF0"/>
    <w:rsid w:val="005C2F7F"/>
    <w:rsid w:val="005C4B1B"/>
    <w:rsid w:val="005C6AB1"/>
    <w:rsid w:val="005C7888"/>
    <w:rsid w:val="005D0F64"/>
    <w:rsid w:val="005D21F2"/>
    <w:rsid w:val="005D26A1"/>
    <w:rsid w:val="005D31FB"/>
    <w:rsid w:val="005D3F81"/>
    <w:rsid w:val="005D4648"/>
    <w:rsid w:val="005D73CA"/>
    <w:rsid w:val="005E0600"/>
    <w:rsid w:val="005E0DC7"/>
    <w:rsid w:val="005E1EFE"/>
    <w:rsid w:val="005E2253"/>
    <w:rsid w:val="005E2DAF"/>
    <w:rsid w:val="005E372F"/>
    <w:rsid w:val="005E4722"/>
    <w:rsid w:val="005E4BC9"/>
    <w:rsid w:val="005E5494"/>
    <w:rsid w:val="005E63A1"/>
    <w:rsid w:val="005E7F65"/>
    <w:rsid w:val="005F06CA"/>
    <w:rsid w:val="005F12A6"/>
    <w:rsid w:val="005F1908"/>
    <w:rsid w:val="005F1958"/>
    <w:rsid w:val="005F218F"/>
    <w:rsid w:val="005F28B6"/>
    <w:rsid w:val="005F3114"/>
    <w:rsid w:val="005F3907"/>
    <w:rsid w:val="005F4012"/>
    <w:rsid w:val="005F409C"/>
    <w:rsid w:val="005F5894"/>
    <w:rsid w:val="005F6BC2"/>
    <w:rsid w:val="005F7017"/>
    <w:rsid w:val="00600CAC"/>
    <w:rsid w:val="00601628"/>
    <w:rsid w:val="0060301A"/>
    <w:rsid w:val="0060312F"/>
    <w:rsid w:val="006045B2"/>
    <w:rsid w:val="00604705"/>
    <w:rsid w:val="00604826"/>
    <w:rsid w:val="00606A99"/>
    <w:rsid w:val="00606D04"/>
    <w:rsid w:val="006100B6"/>
    <w:rsid w:val="006104CB"/>
    <w:rsid w:val="006125C8"/>
    <w:rsid w:val="00612A08"/>
    <w:rsid w:val="00612FAF"/>
    <w:rsid w:val="00614602"/>
    <w:rsid w:val="00614F9F"/>
    <w:rsid w:val="00616784"/>
    <w:rsid w:val="00617534"/>
    <w:rsid w:val="006179FF"/>
    <w:rsid w:val="006208DC"/>
    <w:rsid w:val="00620B5B"/>
    <w:rsid w:val="006220A9"/>
    <w:rsid w:val="006223FB"/>
    <w:rsid w:val="00624A91"/>
    <w:rsid w:val="00624F1E"/>
    <w:rsid w:val="00624FB9"/>
    <w:rsid w:val="00625EE3"/>
    <w:rsid w:val="00626115"/>
    <w:rsid w:val="00626348"/>
    <w:rsid w:val="006274C0"/>
    <w:rsid w:val="006303E7"/>
    <w:rsid w:val="00631609"/>
    <w:rsid w:val="006317C1"/>
    <w:rsid w:val="00631829"/>
    <w:rsid w:val="00632165"/>
    <w:rsid w:val="00632712"/>
    <w:rsid w:val="00632779"/>
    <w:rsid w:val="0063309A"/>
    <w:rsid w:val="00634246"/>
    <w:rsid w:val="0063550A"/>
    <w:rsid w:val="00635C64"/>
    <w:rsid w:val="00636396"/>
    <w:rsid w:val="006367DA"/>
    <w:rsid w:val="00640343"/>
    <w:rsid w:val="0064205B"/>
    <w:rsid w:val="006420BA"/>
    <w:rsid w:val="00642F32"/>
    <w:rsid w:val="00647B0D"/>
    <w:rsid w:val="00647F1A"/>
    <w:rsid w:val="0065174F"/>
    <w:rsid w:val="00651878"/>
    <w:rsid w:val="00652614"/>
    <w:rsid w:val="00652754"/>
    <w:rsid w:val="00652C49"/>
    <w:rsid w:val="006538A7"/>
    <w:rsid w:val="00654DD9"/>
    <w:rsid w:val="0065587A"/>
    <w:rsid w:val="00655A1B"/>
    <w:rsid w:val="00655B07"/>
    <w:rsid w:val="00655D96"/>
    <w:rsid w:val="00657F0C"/>
    <w:rsid w:val="00660DEB"/>
    <w:rsid w:val="006615D1"/>
    <w:rsid w:val="00662E0A"/>
    <w:rsid w:val="00664285"/>
    <w:rsid w:val="00664A3E"/>
    <w:rsid w:val="00664DE9"/>
    <w:rsid w:val="0066520F"/>
    <w:rsid w:val="0066591B"/>
    <w:rsid w:val="00665A0E"/>
    <w:rsid w:val="00665C49"/>
    <w:rsid w:val="00665D2D"/>
    <w:rsid w:val="00666981"/>
    <w:rsid w:val="0066699E"/>
    <w:rsid w:val="00666FBE"/>
    <w:rsid w:val="00667B94"/>
    <w:rsid w:val="0067032C"/>
    <w:rsid w:val="006705D6"/>
    <w:rsid w:val="00670CC1"/>
    <w:rsid w:val="0067105A"/>
    <w:rsid w:val="0067244F"/>
    <w:rsid w:val="00672955"/>
    <w:rsid w:val="006731D2"/>
    <w:rsid w:val="006737FB"/>
    <w:rsid w:val="00673A3C"/>
    <w:rsid w:val="00676EE5"/>
    <w:rsid w:val="006772F1"/>
    <w:rsid w:val="00677F95"/>
    <w:rsid w:val="00680561"/>
    <w:rsid w:val="00680882"/>
    <w:rsid w:val="006817E4"/>
    <w:rsid w:val="00682D12"/>
    <w:rsid w:val="00683D56"/>
    <w:rsid w:val="00685278"/>
    <w:rsid w:val="0068603A"/>
    <w:rsid w:val="00690162"/>
    <w:rsid w:val="006924F3"/>
    <w:rsid w:val="00692846"/>
    <w:rsid w:val="00692BF2"/>
    <w:rsid w:val="00692E66"/>
    <w:rsid w:val="006954F6"/>
    <w:rsid w:val="006A12E4"/>
    <w:rsid w:val="006A1A53"/>
    <w:rsid w:val="006A3D97"/>
    <w:rsid w:val="006A44AD"/>
    <w:rsid w:val="006A5A21"/>
    <w:rsid w:val="006A63A2"/>
    <w:rsid w:val="006A6DCD"/>
    <w:rsid w:val="006B047B"/>
    <w:rsid w:val="006B6F46"/>
    <w:rsid w:val="006B7A80"/>
    <w:rsid w:val="006B7C08"/>
    <w:rsid w:val="006C11BE"/>
    <w:rsid w:val="006C2A32"/>
    <w:rsid w:val="006C2FB8"/>
    <w:rsid w:val="006C2FD4"/>
    <w:rsid w:val="006C34FC"/>
    <w:rsid w:val="006C4227"/>
    <w:rsid w:val="006C46A9"/>
    <w:rsid w:val="006C5ED0"/>
    <w:rsid w:val="006C607B"/>
    <w:rsid w:val="006C6E73"/>
    <w:rsid w:val="006C745D"/>
    <w:rsid w:val="006D0A8B"/>
    <w:rsid w:val="006D24D1"/>
    <w:rsid w:val="006D25A3"/>
    <w:rsid w:val="006D2D09"/>
    <w:rsid w:val="006D5D84"/>
    <w:rsid w:val="006D6534"/>
    <w:rsid w:val="006D66B4"/>
    <w:rsid w:val="006D72A4"/>
    <w:rsid w:val="006E0013"/>
    <w:rsid w:val="006E1BD3"/>
    <w:rsid w:val="006E3975"/>
    <w:rsid w:val="006E3B46"/>
    <w:rsid w:val="006E5DCB"/>
    <w:rsid w:val="006E66C8"/>
    <w:rsid w:val="006E66D7"/>
    <w:rsid w:val="006E6DE2"/>
    <w:rsid w:val="006F0E87"/>
    <w:rsid w:val="006F0ECE"/>
    <w:rsid w:val="006F1594"/>
    <w:rsid w:val="006F6106"/>
    <w:rsid w:val="006F6C99"/>
    <w:rsid w:val="006F7326"/>
    <w:rsid w:val="006F7328"/>
    <w:rsid w:val="006F75E5"/>
    <w:rsid w:val="006F77A9"/>
    <w:rsid w:val="00700903"/>
    <w:rsid w:val="00701E35"/>
    <w:rsid w:val="007038C0"/>
    <w:rsid w:val="00703BD5"/>
    <w:rsid w:val="00705267"/>
    <w:rsid w:val="0070540B"/>
    <w:rsid w:val="0070754D"/>
    <w:rsid w:val="00707DB2"/>
    <w:rsid w:val="00707F2C"/>
    <w:rsid w:val="007100D9"/>
    <w:rsid w:val="007117BA"/>
    <w:rsid w:val="00711963"/>
    <w:rsid w:val="00712AE8"/>
    <w:rsid w:val="007130F2"/>
    <w:rsid w:val="0071391B"/>
    <w:rsid w:val="0071445C"/>
    <w:rsid w:val="007156D0"/>
    <w:rsid w:val="00715D0A"/>
    <w:rsid w:val="00716164"/>
    <w:rsid w:val="00716C71"/>
    <w:rsid w:val="00717186"/>
    <w:rsid w:val="007208E6"/>
    <w:rsid w:val="00720EF9"/>
    <w:rsid w:val="0072205C"/>
    <w:rsid w:val="00723728"/>
    <w:rsid w:val="00723F46"/>
    <w:rsid w:val="00724398"/>
    <w:rsid w:val="00724DF5"/>
    <w:rsid w:val="00724EBC"/>
    <w:rsid w:val="00725BEB"/>
    <w:rsid w:val="0072725D"/>
    <w:rsid w:val="00727F30"/>
    <w:rsid w:val="0073081B"/>
    <w:rsid w:val="007321B4"/>
    <w:rsid w:val="00735AD7"/>
    <w:rsid w:val="00735EFF"/>
    <w:rsid w:val="00735F4B"/>
    <w:rsid w:val="0073667B"/>
    <w:rsid w:val="00736EB0"/>
    <w:rsid w:val="00737B6F"/>
    <w:rsid w:val="007410CB"/>
    <w:rsid w:val="007410F2"/>
    <w:rsid w:val="0074119A"/>
    <w:rsid w:val="007446E6"/>
    <w:rsid w:val="007447D5"/>
    <w:rsid w:val="00744906"/>
    <w:rsid w:val="00744C80"/>
    <w:rsid w:val="00747B69"/>
    <w:rsid w:val="00750E50"/>
    <w:rsid w:val="00750FAC"/>
    <w:rsid w:val="00753BB6"/>
    <w:rsid w:val="00753D03"/>
    <w:rsid w:val="00753D88"/>
    <w:rsid w:val="0075416D"/>
    <w:rsid w:val="00756FF9"/>
    <w:rsid w:val="007608E4"/>
    <w:rsid w:val="00760AF9"/>
    <w:rsid w:val="00762305"/>
    <w:rsid w:val="0076254E"/>
    <w:rsid w:val="00766763"/>
    <w:rsid w:val="00766C24"/>
    <w:rsid w:val="00766C25"/>
    <w:rsid w:val="00766E15"/>
    <w:rsid w:val="007673BC"/>
    <w:rsid w:val="00770486"/>
    <w:rsid w:val="00773EF6"/>
    <w:rsid w:val="0077454A"/>
    <w:rsid w:val="0077468A"/>
    <w:rsid w:val="0077506F"/>
    <w:rsid w:val="00776507"/>
    <w:rsid w:val="00782489"/>
    <w:rsid w:val="00782E12"/>
    <w:rsid w:val="00783208"/>
    <w:rsid w:val="00790BF9"/>
    <w:rsid w:val="007913D0"/>
    <w:rsid w:val="00791F3B"/>
    <w:rsid w:val="007925BB"/>
    <w:rsid w:val="0079379B"/>
    <w:rsid w:val="007945DE"/>
    <w:rsid w:val="007951D5"/>
    <w:rsid w:val="00797081"/>
    <w:rsid w:val="007A56BF"/>
    <w:rsid w:val="007A61BA"/>
    <w:rsid w:val="007A71F3"/>
    <w:rsid w:val="007B1BD3"/>
    <w:rsid w:val="007B1D30"/>
    <w:rsid w:val="007B2559"/>
    <w:rsid w:val="007B26FC"/>
    <w:rsid w:val="007B3725"/>
    <w:rsid w:val="007B54E7"/>
    <w:rsid w:val="007B61F2"/>
    <w:rsid w:val="007B624F"/>
    <w:rsid w:val="007C00ED"/>
    <w:rsid w:val="007C05B6"/>
    <w:rsid w:val="007C070D"/>
    <w:rsid w:val="007C0A98"/>
    <w:rsid w:val="007C0E95"/>
    <w:rsid w:val="007C0EAC"/>
    <w:rsid w:val="007C0F26"/>
    <w:rsid w:val="007C11D9"/>
    <w:rsid w:val="007C1570"/>
    <w:rsid w:val="007C1998"/>
    <w:rsid w:val="007C2B6A"/>
    <w:rsid w:val="007C2B78"/>
    <w:rsid w:val="007C35C3"/>
    <w:rsid w:val="007C47B6"/>
    <w:rsid w:val="007C55E6"/>
    <w:rsid w:val="007C5EB8"/>
    <w:rsid w:val="007C616D"/>
    <w:rsid w:val="007D2206"/>
    <w:rsid w:val="007D220A"/>
    <w:rsid w:val="007D3AA6"/>
    <w:rsid w:val="007D5B40"/>
    <w:rsid w:val="007D5BFE"/>
    <w:rsid w:val="007D642F"/>
    <w:rsid w:val="007D7565"/>
    <w:rsid w:val="007E022D"/>
    <w:rsid w:val="007E0EE1"/>
    <w:rsid w:val="007E1631"/>
    <w:rsid w:val="007E324E"/>
    <w:rsid w:val="007E3502"/>
    <w:rsid w:val="007E407C"/>
    <w:rsid w:val="007E41D0"/>
    <w:rsid w:val="007E69E6"/>
    <w:rsid w:val="007F0101"/>
    <w:rsid w:val="007F04EB"/>
    <w:rsid w:val="007F1D54"/>
    <w:rsid w:val="007F21D1"/>
    <w:rsid w:val="007F3745"/>
    <w:rsid w:val="007F55CE"/>
    <w:rsid w:val="007F5AF8"/>
    <w:rsid w:val="007F7F94"/>
    <w:rsid w:val="008018CD"/>
    <w:rsid w:val="00801D54"/>
    <w:rsid w:val="00801DB6"/>
    <w:rsid w:val="00802103"/>
    <w:rsid w:val="008022F7"/>
    <w:rsid w:val="0080361D"/>
    <w:rsid w:val="008037E7"/>
    <w:rsid w:val="00803FCC"/>
    <w:rsid w:val="00806E1E"/>
    <w:rsid w:val="0081127C"/>
    <w:rsid w:val="00811495"/>
    <w:rsid w:val="008123AA"/>
    <w:rsid w:val="008124BF"/>
    <w:rsid w:val="008129E3"/>
    <w:rsid w:val="00813B42"/>
    <w:rsid w:val="00815C47"/>
    <w:rsid w:val="0081644D"/>
    <w:rsid w:val="008210E0"/>
    <w:rsid w:val="00821AB4"/>
    <w:rsid w:val="00821F0D"/>
    <w:rsid w:val="0082289D"/>
    <w:rsid w:val="00823C16"/>
    <w:rsid w:val="00824427"/>
    <w:rsid w:val="0082503E"/>
    <w:rsid w:val="008318CC"/>
    <w:rsid w:val="00832722"/>
    <w:rsid w:val="00832CB0"/>
    <w:rsid w:val="0083369F"/>
    <w:rsid w:val="008338E8"/>
    <w:rsid w:val="00833E4F"/>
    <w:rsid w:val="008349C2"/>
    <w:rsid w:val="00834E71"/>
    <w:rsid w:val="00835677"/>
    <w:rsid w:val="00835822"/>
    <w:rsid w:val="00835CC1"/>
    <w:rsid w:val="00836070"/>
    <w:rsid w:val="0083780A"/>
    <w:rsid w:val="00837E4C"/>
    <w:rsid w:val="00840258"/>
    <w:rsid w:val="00840C11"/>
    <w:rsid w:val="00841CBC"/>
    <w:rsid w:val="00844733"/>
    <w:rsid w:val="00844950"/>
    <w:rsid w:val="00845BF4"/>
    <w:rsid w:val="00845F81"/>
    <w:rsid w:val="00847125"/>
    <w:rsid w:val="00850602"/>
    <w:rsid w:val="00850B29"/>
    <w:rsid w:val="00852A19"/>
    <w:rsid w:val="008540ED"/>
    <w:rsid w:val="008556BC"/>
    <w:rsid w:val="0085649D"/>
    <w:rsid w:val="00856EEC"/>
    <w:rsid w:val="00861221"/>
    <w:rsid w:val="00861A37"/>
    <w:rsid w:val="008624B2"/>
    <w:rsid w:val="008627F8"/>
    <w:rsid w:val="008635AC"/>
    <w:rsid w:val="008639FC"/>
    <w:rsid w:val="00864FE0"/>
    <w:rsid w:val="0086596E"/>
    <w:rsid w:val="008668FC"/>
    <w:rsid w:val="00867D8E"/>
    <w:rsid w:val="00867EAD"/>
    <w:rsid w:val="008710AD"/>
    <w:rsid w:val="008718DA"/>
    <w:rsid w:val="00871DCE"/>
    <w:rsid w:val="00872273"/>
    <w:rsid w:val="00872420"/>
    <w:rsid w:val="00873874"/>
    <w:rsid w:val="00873BC6"/>
    <w:rsid w:val="00873ED7"/>
    <w:rsid w:val="0087450D"/>
    <w:rsid w:val="00874DE0"/>
    <w:rsid w:val="00880495"/>
    <w:rsid w:val="0088105D"/>
    <w:rsid w:val="00881354"/>
    <w:rsid w:val="00883D03"/>
    <w:rsid w:val="008848FE"/>
    <w:rsid w:val="0088505A"/>
    <w:rsid w:val="00886008"/>
    <w:rsid w:val="00886492"/>
    <w:rsid w:val="00887D5B"/>
    <w:rsid w:val="00890BE2"/>
    <w:rsid w:val="00891215"/>
    <w:rsid w:val="00891809"/>
    <w:rsid w:val="00894C66"/>
    <w:rsid w:val="00895751"/>
    <w:rsid w:val="00895947"/>
    <w:rsid w:val="00896B88"/>
    <w:rsid w:val="00897562"/>
    <w:rsid w:val="008A0E19"/>
    <w:rsid w:val="008A16D3"/>
    <w:rsid w:val="008A2535"/>
    <w:rsid w:val="008A2E4D"/>
    <w:rsid w:val="008A37D7"/>
    <w:rsid w:val="008A6E3C"/>
    <w:rsid w:val="008A7E6B"/>
    <w:rsid w:val="008B0908"/>
    <w:rsid w:val="008B0C8C"/>
    <w:rsid w:val="008B0F65"/>
    <w:rsid w:val="008B1811"/>
    <w:rsid w:val="008B2909"/>
    <w:rsid w:val="008B2C28"/>
    <w:rsid w:val="008B58BD"/>
    <w:rsid w:val="008B6929"/>
    <w:rsid w:val="008B6C0A"/>
    <w:rsid w:val="008B74A2"/>
    <w:rsid w:val="008C1024"/>
    <w:rsid w:val="008C108A"/>
    <w:rsid w:val="008C1E6E"/>
    <w:rsid w:val="008C378A"/>
    <w:rsid w:val="008C43D9"/>
    <w:rsid w:val="008C5C0D"/>
    <w:rsid w:val="008C5ECA"/>
    <w:rsid w:val="008D17F8"/>
    <w:rsid w:val="008D4000"/>
    <w:rsid w:val="008D4222"/>
    <w:rsid w:val="008D4D24"/>
    <w:rsid w:val="008D5180"/>
    <w:rsid w:val="008D5412"/>
    <w:rsid w:val="008D71DE"/>
    <w:rsid w:val="008D7267"/>
    <w:rsid w:val="008E02C4"/>
    <w:rsid w:val="008E1E2D"/>
    <w:rsid w:val="008E2635"/>
    <w:rsid w:val="008E31EB"/>
    <w:rsid w:val="008E3CFF"/>
    <w:rsid w:val="008E3D89"/>
    <w:rsid w:val="008E4FD2"/>
    <w:rsid w:val="008E5BED"/>
    <w:rsid w:val="008E69D8"/>
    <w:rsid w:val="008E79E3"/>
    <w:rsid w:val="008F080B"/>
    <w:rsid w:val="008F08E9"/>
    <w:rsid w:val="008F09EC"/>
    <w:rsid w:val="008F1E77"/>
    <w:rsid w:val="008F232E"/>
    <w:rsid w:val="008F27A6"/>
    <w:rsid w:val="008F2A03"/>
    <w:rsid w:val="008F2EF9"/>
    <w:rsid w:val="008F5C98"/>
    <w:rsid w:val="008F6856"/>
    <w:rsid w:val="008F7AB9"/>
    <w:rsid w:val="00900238"/>
    <w:rsid w:val="009006C4"/>
    <w:rsid w:val="00900FEB"/>
    <w:rsid w:val="00901191"/>
    <w:rsid w:val="00902C93"/>
    <w:rsid w:val="00903147"/>
    <w:rsid w:val="009039E4"/>
    <w:rsid w:val="00903C75"/>
    <w:rsid w:val="009065DD"/>
    <w:rsid w:val="00907597"/>
    <w:rsid w:val="009079EF"/>
    <w:rsid w:val="00910CFC"/>
    <w:rsid w:val="00913B12"/>
    <w:rsid w:val="00914DAC"/>
    <w:rsid w:val="00914F6D"/>
    <w:rsid w:val="0092002C"/>
    <w:rsid w:val="00920CBA"/>
    <w:rsid w:val="00921390"/>
    <w:rsid w:val="00922ACD"/>
    <w:rsid w:val="00923727"/>
    <w:rsid w:val="00923E40"/>
    <w:rsid w:val="00924046"/>
    <w:rsid w:val="0092486F"/>
    <w:rsid w:val="00927506"/>
    <w:rsid w:val="00932AC8"/>
    <w:rsid w:val="00932B26"/>
    <w:rsid w:val="00933DBC"/>
    <w:rsid w:val="009346CF"/>
    <w:rsid w:val="009357A5"/>
    <w:rsid w:val="00936CAF"/>
    <w:rsid w:val="0093761B"/>
    <w:rsid w:val="00942936"/>
    <w:rsid w:val="00944495"/>
    <w:rsid w:val="0095035D"/>
    <w:rsid w:val="00950B17"/>
    <w:rsid w:val="00950CB5"/>
    <w:rsid w:val="009511CA"/>
    <w:rsid w:val="00951390"/>
    <w:rsid w:val="009526D0"/>
    <w:rsid w:val="009527D2"/>
    <w:rsid w:val="00953CBC"/>
    <w:rsid w:val="009603E8"/>
    <w:rsid w:val="009619BE"/>
    <w:rsid w:val="009627BF"/>
    <w:rsid w:val="00962F6C"/>
    <w:rsid w:val="009636AC"/>
    <w:rsid w:val="00965C0E"/>
    <w:rsid w:val="009660D0"/>
    <w:rsid w:val="00966449"/>
    <w:rsid w:val="00966576"/>
    <w:rsid w:val="00966AE3"/>
    <w:rsid w:val="00967197"/>
    <w:rsid w:val="00970C84"/>
    <w:rsid w:val="00970DC0"/>
    <w:rsid w:val="00971100"/>
    <w:rsid w:val="009724C9"/>
    <w:rsid w:val="0097595E"/>
    <w:rsid w:val="00975BED"/>
    <w:rsid w:val="00977494"/>
    <w:rsid w:val="00977FF8"/>
    <w:rsid w:val="009805E7"/>
    <w:rsid w:val="00982057"/>
    <w:rsid w:val="00982908"/>
    <w:rsid w:val="00982979"/>
    <w:rsid w:val="0098317F"/>
    <w:rsid w:val="00983FDD"/>
    <w:rsid w:val="009902A9"/>
    <w:rsid w:val="00990ACC"/>
    <w:rsid w:val="00990C84"/>
    <w:rsid w:val="009910E3"/>
    <w:rsid w:val="00991BCF"/>
    <w:rsid w:val="0099392A"/>
    <w:rsid w:val="00994124"/>
    <w:rsid w:val="009947E3"/>
    <w:rsid w:val="0099633E"/>
    <w:rsid w:val="00996481"/>
    <w:rsid w:val="00997B6B"/>
    <w:rsid w:val="009A365A"/>
    <w:rsid w:val="009A3857"/>
    <w:rsid w:val="009A4516"/>
    <w:rsid w:val="009A515E"/>
    <w:rsid w:val="009A56B0"/>
    <w:rsid w:val="009A6EAB"/>
    <w:rsid w:val="009A724D"/>
    <w:rsid w:val="009A7337"/>
    <w:rsid w:val="009A7921"/>
    <w:rsid w:val="009B026C"/>
    <w:rsid w:val="009B0756"/>
    <w:rsid w:val="009B1D39"/>
    <w:rsid w:val="009B2238"/>
    <w:rsid w:val="009B321C"/>
    <w:rsid w:val="009B4B48"/>
    <w:rsid w:val="009B4F7D"/>
    <w:rsid w:val="009B59FF"/>
    <w:rsid w:val="009B6737"/>
    <w:rsid w:val="009B7F05"/>
    <w:rsid w:val="009B7F2D"/>
    <w:rsid w:val="009C050E"/>
    <w:rsid w:val="009C1169"/>
    <w:rsid w:val="009C1D04"/>
    <w:rsid w:val="009C2ABC"/>
    <w:rsid w:val="009C2C47"/>
    <w:rsid w:val="009C3837"/>
    <w:rsid w:val="009C39F7"/>
    <w:rsid w:val="009C3E8D"/>
    <w:rsid w:val="009C4E78"/>
    <w:rsid w:val="009C5253"/>
    <w:rsid w:val="009C5467"/>
    <w:rsid w:val="009C5983"/>
    <w:rsid w:val="009C682D"/>
    <w:rsid w:val="009D0184"/>
    <w:rsid w:val="009D0AB6"/>
    <w:rsid w:val="009D2CCA"/>
    <w:rsid w:val="009D31F4"/>
    <w:rsid w:val="009D3406"/>
    <w:rsid w:val="009D3E27"/>
    <w:rsid w:val="009D5026"/>
    <w:rsid w:val="009D5E83"/>
    <w:rsid w:val="009D5F6C"/>
    <w:rsid w:val="009D64B2"/>
    <w:rsid w:val="009D6CCA"/>
    <w:rsid w:val="009D6D40"/>
    <w:rsid w:val="009D7EF2"/>
    <w:rsid w:val="009E0859"/>
    <w:rsid w:val="009E3202"/>
    <w:rsid w:val="009E34EE"/>
    <w:rsid w:val="009E4E5B"/>
    <w:rsid w:val="009E708A"/>
    <w:rsid w:val="009E781D"/>
    <w:rsid w:val="009E7E16"/>
    <w:rsid w:val="009F1052"/>
    <w:rsid w:val="009F1E29"/>
    <w:rsid w:val="009F2CC1"/>
    <w:rsid w:val="009F2D24"/>
    <w:rsid w:val="009F5FD3"/>
    <w:rsid w:val="009F7A38"/>
    <w:rsid w:val="00A01233"/>
    <w:rsid w:val="00A017DC"/>
    <w:rsid w:val="00A03001"/>
    <w:rsid w:val="00A03E87"/>
    <w:rsid w:val="00A04A2A"/>
    <w:rsid w:val="00A056B1"/>
    <w:rsid w:val="00A05DA8"/>
    <w:rsid w:val="00A06B08"/>
    <w:rsid w:val="00A06B3F"/>
    <w:rsid w:val="00A1044C"/>
    <w:rsid w:val="00A1125D"/>
    <w:rsid w:val="00A12540"/>
    <w:rsid w:val="00A1302C"/>
    <w:rsid w:val="00A14B93"/>
    <w:rsid w:val="00A1665B"/>
    <w:rsid w:val="00A20109"/>
    <w:rsid w:val="00A2043A"/>
    <w:rsid w:val="00A20E86"/>
    <w:rsid w:val="00A2270E"/>
    <w:rsid w:val="00A22A32"/>
    <w:rsid w:val="00A242B5"/>
    <w:rsid w:val="00A27052"/>
    <w:rsid w:val="00A307FC"/>
    <w:rsid w:val="00A322BC"/>
    <w:rsid w:val="00A326CE"/>
    <w:rsid w:val="00A33B04"/>
    <w:rsid w:val="00A3418E"/>
    <w:rsid w:val="00A346C3"/>
    <w:rsid w:val="00A36BAE"/>
    <w:rsid w:val="00A3714E"/>
    <w:rsid w:val="00A3769A"/>
    <w:rsid w:val="00A37B20"/>
    <w:rsid w:val="00A40426"/>
    <w:rsid w:val="00A40CD9"/>
    <w:rsid w:val="00A427DE"/>
    <w:rsid w:val="00A42B20"/>
    <w:rsid w:val="00A42C51"/>
    <w:rsid w:val="00A434EB"/>
    <w:rsid w:val="00A45074"/>
    <w:rsid w:val="00A4731C"/>
    <w:rsid w:val="00A47E6E"/>
    <w:rsid w:val="00A51F48"/>
    <w:rsid w:val="00A52D08"/>
    <w:rsid w:val="00A53CC6"/>
    <w:rsid w:val="00A54C64"/>
    <w:rsid w:val="00A55652"/>
    <w:rsid w:val="00A557B3"/>
    <w:rsid w:val="00A57186"/>
    <w:rsid w:val="00A57230"/>
    <w:rsid w:val="00A57F27"/>
    <w:rsid w:val="00A611AB"/>
    <w:rsid w:val="00A63176"/>
    <w:rsid w:val="00A63D10"/>
    <w:rsid w:val="00A64ABC"/>
    <w:rsid w:val="00A65304"/>
    <w:rsid w:val="00A65E2E"/>
    <w:rsid w:val="00A66131"/>
    <w:rsid w:val="00A70FF7"/>
    <w:rsid w:val="00A71C2B"/>
    <w:rsid w:val="00A72978"/>
    <w:rsid w:val="00A72B7F"/>
    <w:rsid w:val="00A73454"/>
    <w:rsid w:val="00A73490"/>
    <w:rsid w:val="00A738C9"/>
    <w:rsid w:val="00A7426B"/>
    <w:rsid w:val="00A74611"/>
    <w:rsid w:val="00A747F1"/>
    <w:rsid w:val="00A749C4"/>
    <w:rsid w:val="00A75213"/>
    <w:rsid w:val="00A7565A"/>
    <w:rsid w:val="00A7599C"/>
    <w:rsid w:val="00A76A30"/>
    <w:rsid w:val="00A77A43"/>
    <w:rsid w:val="00A81151"/>
    <w:rsid w:val="00A816CE"/>
    <w:rsid w:val="00A82074"/>
    <w:rsid w:val="00A829AE"/>
    <w:rsid w:val="00A833F5"/>
    <w:rsid w:val="00A8379D"/>
    <w:rsid w:val="00A850DD"/>
    <w:rsid w:val="00A854A8"/>
    <w:rsid w:val="00A85E90"/>
    <w:rsid w:val="00A85F11"/>
    <w:rsid w:val="00A863BC"/>
    <w:rsid w:val="00A87CAE"/>
    <w:rsid w:val="00A917FC"/>
    <w:rsid w:val="00A926F4"/>
    <w:rsid w:val="00A92A05"/>
    <w:rsid w:val="00A92F18"/>
    <w:rsid w:val="00A9319C"/>
    <w:rsid w:val="00A933AC"/>
    <w:rsid w:val="00A9349F"/>
    <w:rsid w:val="00A94718"/>
    <w:rsid w:val="00A956F5"/>
    <w:rsid w:val="00A97759"/>
    <w:rsid w:val="00AA12D9"/>
    <w:rsid w:val="00AA13B1"/>
    <w:rsid w:val="00AA38AC"/>
    <w:rsid w:val="00AA4378"/>
    <w:rsid w:val="00AA4DA2"/>
    <w:rsid w:val="00AB06E7"/>
    <w:rsid w:val="00AB086F"/>
    <w:rsid w:val="00AB0F64"/>
    <w:rsid w:val="00AB26C7"/>
    <w:rsid w:val="00AB35EC"/>
    <w:rsid w:val="00AB4116"/>
    <w:rsid w:val="00AB414D"/>
    <w:rsid w:val="00AB4360"/>
    <w:rsid w:val="00AB4BA0"/>
    <w:rsid w:val="00AB4E74"/>
    <w:rsid w:val="00AB5336"/>
    <w:rsid w:val="00AC0E18"/>
    <w:rsid w:val="00AC10D8"/>
    <w:rsid w:val="00AC145A"/>
    <w:rsid w:val="00AC2980"/>
    <w:rsid w:val="00AC2A98"/>
    <w:rsid w:val="00AC308E"/>
    <w:rsid w:val="00AC35D9"/>
    <w:rsid w:val="00AC37FC"/>
    <w:rsid w:val="00AC515A"/>
    <w:rsid w:val="00AC5F9E"/>
    <w:rsid w:val="00AD0821"/>
    <w:rsid w:val="00AD0B97"/>
    <w:rsid w:val="00AD1449"/>
    <w:rsid w:val="00AD1A7F"/>
    <w:rsid w:val="00AD2095"/>
    <w:rsid w:val="00AD20D1"/>
    <w:rsid w:val="00AD2274"/>
    <w:rsid w:val="00AD2316"/>
    <w:rsid w:val="00AD3AAF"/>
    <w:rsid w:val="00AD3FE1"/>
    <w:rsid w:val="00AD4E38"/>
    <w:rsid w:val="00AD5D97"/>
    <w:rsid w:val="00AD7F49"/>
    <w:rsid w:val="00AE02C9"/>
    <w:rsid w:val="00AE3C7E"/>
    <w:rsid w:val="00AE4803"/>
    <w:rsid w:val="00AE4BAA"/>
    <w:rsid w:val="00AE4E05"/>
    <w:rsid w:val="00AE55E5"/>
    <w:rsid w:val="00AE6357"/>
    <w:rsid w:val="00AE7575"/>
    <w:rsid w:val="00AF11A9"/>
    <w:rsid w:val="00AF14CA"/>
    <w:rsid w:val="00AF2640"/>
    <w:rsid w:val="00AF2B85"/>
    <w:rsid w:val="00AF2C30"/>
    <w:rsid w:val="00AF3BB1"/>
    <w:rsid w:val="00AF3F8A"/>
    <w:rsid w:val="00AF6331"/>
    <w:rsid w:val="00AF71FC"/>
    <w:rsid w:val="00AF7AE9"/>
    <w:rsid w:val="00B01E13"/>
    <w:rsid w:val="00B02083"/>
    <w:rsid w:val="00B0369A"/>
    <w:rsid w:val="00B05713"/>
    <w:rsid w:val="00B05715"/>
    <w:rsid w:val="00B078EB"/>
    <w:rsid w:val="00B11270"/>
    <w:rsid w:val="00B1128A"/>
    <w:rsid w:val="00B11B9D"/>
    <w:rsid w:val="00B11E2A"/>
    <w:rsid w:val="00B155F3"/>
    <w:rsid w:val="00B17434"/>
    <w:rsid w:val="00B20FFD"/>
    <w:rsid w:val="00B236CF"/>
    <w:rsid w:val="00B23DCA"/>
    <w:rsid w:val="00B2442E"/>
    <w:rsid w:val="00B272BB"/>
    <w:rsid w:val="00B31643"/>
    <w:rsid w:val="00B318CD"/>
    <w:rsid w:val="00B3282A"/>
    <w:rsid w:val="00B335AA"/>
    <w:rsid w:val="00B3430A"/>
    <w:rsid w:val="00B34874"/>
    <w:rsid w:val="00B34E0F"/>
    <w:rsid w:val="00B36400"/>
    <w:rsid w:val="00B364B8"/>
    <w:rsid w:val="00B36CE0"/>
    <w:rsid w:val="00B379C5"/>
    <w:rsid w:val="00B4050F"/>
    <w:rsid w:val="00B40E34"/>
    <w:rsid w:val="00B442F9"/>
    <w:rsid w:val="00B44D77"/>
    <w:rsid w:val="00B44F22"/>
    <w:rsid w:val="00B50FCD"/>
    <w:rsid w:val="00B51EBE"/>
    <w:rsid w:val="00B528CB"/>
    <w:rsid w:val="00B539CB"/>
    <w:rsid w:val="00B53BF2"/>
    <w:rsid w:val="00B549EC"/>
    <w:rsid w:val="00B54A38"/>
    <w:rsid w:val="00B55D5C"/>
    <w:rsid w:val="00B569F1"/>
    <w:rsid w:val="00B56B30"/>
    <w:rsid w:val="00B60CFE"/>
    <w:rsid w:val="00B61312"/>
    <w:rsid w:val="00B6199A"/>
    <w:rsid w:val="00B62D1F"/>
    <w:rsid w:val="00B64112"/>
    <w:rsid w:val="00B65032"/>
    <w:rsid w:val="00B65E8F"/>
    <w:rsid w:val="00B664B4"/>
    <w:rsid w:val="00B669A1"/>
    <w:rsid w:val="00B70BB1"/>
    <w:rsid w:val="00B724CB"/>
    <w:rsid w:val="00B72CE4"/>
    <w:rsid w:val="00B72D6C"/>
    <w:rsid w:val="00B75CA3"/>
    <w:rsid w:val="00B770D1"/>
    <w:rsid w:val="00B81273"/>
    <w:rsid w:val="00B81A3C"/>
    <w:rsid w:val="00B81D96"/>
    <w:rsid w:val="00B823EE"/>
    <w:rsid w:val="00B84996"/>
    <w:rsid w:val="00B85C8F"/>
    <w:rsid w:val="00B85DF9"/>
    <w:rsid w:val="00B85E31"/>
    <w:rsid w:val="00B86CB1"/>
    <w:rsid w:val="00B87BA5"/>
    <w:rsid w:val="00B914A6"/>
    <w:rsid w:val="00B91534"/>
    <w:rsid w:val="00B92B13"/>
    <w:rsid w:val="00B92C87"/>
    <w:rsid w:val="00B9341D"/>
    <w:rsid w:val="00B9541A"/>
    <w:rsid w:val="00B95F35"/>
    <w:rsid w:val="00B96270"/>
    <w:rsid w:val="00BA0319"/>
    <w:rsid w:val="00BA03A4"/>
    <w:rsid w:val="00BA054A"/>
    <w:rsid w:val="00BA0FF8"/>
    <w:rsid w:val="00BA3ADB"/>
    <w:rsid w:val="00BA3B91"/>
    <w:rsid w:val="00BA498F"/>
    <w:rsid w:val="00BA5F91"/>
    <w:rsid w:val="00BA66EE"/>
    <w:rsid w:val="00BB0815"/>
    <w:rsid w:val="00BB3950"/>
    <w:rsid w:val="00BB4344"/>
    <w:rsid w:val="00BB45AE"/>
    <w:rsid w:val="00BB4939"/>
    <w:rsid w:val="00BB5567"/>
    <w:rsid w:val="00BB6C6E"/>
    <w:rsid w:val="00BB7752"/>
    <w:rsid w:val="00BC0CAD"/>
    <w:rsid w:val="00BC1042"/>
    <w:rsid w:val="00BC1624"/>
    <w:rsid w:val="00BC16EB"/>
    <w:rsid w:val="00BC1C1E"/>
    <w:rsid w:val="00BC3FEB"/>
    <w:rsid w:val="00BC448B"/>
    <w:rsid w:val="00BC4E89"/>
    <w:rsid w:val="00BC6B6C"/>
    <w:rsid w:val="00BD1B89"/>
    <w:rsid w:val="00BD1FFD"/>
    <w:rsid w:val="00BD345D"/>
    <w:rsid w:val="00BD3FDA"/>
    <w:rsid w:val="00BD4D8D"/>
    <w:rsid w:val="00BD5EA5"/>
    <w:rsid w:val="00BD64BF"/>
    <w:rsid w:val="00BE02ED"/>
    <w:rsid w:val="00BE03C8"/>
    <w:rsid w:val="00BE22AC"/>
    <w:rsid w:val="00BE2ECC"/>
    <w:rsid w:val="00BE3230"/>
    <w:rsid w:val="00BE39E0"/>
    <w:rsid w:val="00BE57FC"/>
    <w:rsid w:val="00BE64DF"/>
    <w:rsid w:val="00BE6E5E"/>
    <w:rsid w:val="00BE7443"/>
    <w:rsid w:val="00BE7A01"/>
    <w:rsid w:val="00BF01CF"/>
    <w:rsid w:val="00BF0C44"/>
    <w:rsid w:val="00BF43ED"/>
    <w:rsid w:val="00BF4B00"/>
    <w:rsid w:val="00BF4CD1"/>
    <w:rsid w:val="00BF7923"/>
    <w:rsid w:val="00C00148"/>
    <w:rsid w:val="00C0087F"/>
    <w:rsid w:val="00C00CCE"/>
    <w:rsid w:val="00C02B38"/>
    <w:rsid w:val="00C034D4"/>
    <w:rsid w:val="00C04F31"/>
    <w:rsid w:val="00C05B26"/>
    <w:rsid w:val="00C05ED3"/>
    <w:rsid w:val="00C0770B"/>
    <w:rsid w:val="00C106C5"/>
    <w:rsid w:val="00C115FF"/>
    <w:rsid w:val="00C13E20"/>
    <w:rsid w:val="00C15D51"/>
    <w:rsid w:val="00C164B5"/>
    <w:rsid w:val="00C16CE6"/>
    <w:rsid w:val="00C17B52"/>
    <w:rsid w:val="00C20116"/>
    <w:rsid w:val="00C22023"/>
    <w:rsid w:val="00C22382"/>
    <w:rsid w:val="00C263CE"/>
    <w:rsid w:val="00C2766C"/>
    <w:rsid w:val="00C27FCF"/>
    <w:rsid w:val="00C30939"/>
    <w:rsid w:val="00C309E7"/>
    <w:rsid w:val="00C31B57"/>
    <w:rsid w:val="00C332F0"/>
    <w:rsid w:val="00C34FDD"/>
    <w:rsid w:val="00C36CA0"/>
    <w:rsid w:val="00C40BD2"/>
    <w:rsid w:val="00C418CC"/>
    <w:rsid w:val="00C41ECF"/>
    <w:rsid w:val="00C428B8"/>
    <w:rsid w:val="00C4294F"/>
    <w:rsid w:val="00C445E2"/>
    <w:rsid w:val="00C44FA6"/>
    <w:rsid w:val="00C45291"/>
    <w:rsid w:val="00C45DDC"/>
    <w:rsid w:val="00C465A6"/>
    <w:rsid w:val="00C505DE"/>
    <w:rsid w:val="00C5386E"/>
    <w:rsid w:val="00C53FDF"/>
    <w:rsid w:val="00C54941"/>
    <w:rsid w:val="00C54BF4"/>
    <w:rsid w:val="00C55F59"/>
    <w:rsid w:val="00C56EC1"/>
    <w:rsid w:val="00C57089"/>
    <w:rsid w:val="00C577A7"/>
    <w:rsid w:val="00C609B5"/>
    <w:rsid w:val="00C60E54"/>
    <w:rsid w:val="00C624D8"/>
    <w:rsid w:val="00C6261A"/>
    <w:rsid w:val="00C626BC"/>
    <w:rsid w:val="00C62E6D"/>
    <w:rsid w:val="00C63461"/>
    <w:rsid w:val="00C651A4"/>
    <w:rsid w:val="00C6622F"/>
    <w:rsid w:val="00C66934"/>
    <w:rsid w:val="00C71932"/>
    <w:rsid w:val="00C72227"/>
    <w:rsid w:val="00C72E78"/>
    <w:rsid w:val="00C72FF6"/>
    <w:rsid w:val="00C73BA2"/>
    <w:rsid w:val="00C74352"/>
    <w:rsid w:val="00C75D6C"/>
    <w:rsid w:val="00C75E9E"/>
    <w:rsid w:val="00C768E3"/>
    <w:rsid w:val="00C77400"/>
    <w:rsid w:val="00C77CF3"/>
    <w:rsid w:val="00C80284"/>
    <w:rsid w:val="00C83813"/>
    <w:rsid w:val="00C86171"/>
    <w:rsid w:val="00C86173"/>
    <w:rsid w:val="00C86327"/>
    <w:rsid w:val="00C868E7"/>
    <w:rsid w:val="00C87A3C"/>
    <w:rsid w:val="00C87B3D"/>
    <w:rsid w:val="00C900B3"/>
    <w:rsid w:val="00C9039F"/>
    <w:rsid w:val="00C90830"/>
    <w:rsid w:val="00C910E4"/>
    <w:rsid w:val="00C93138"/>
    <w:rsid w:val="00C93DD7"/>
    <w:rsid w:val="00C93FEA"/>
    <w:rsid w:val="00C94AE1"/>
    <w:rsid w:val="00C95671"/>
    <w:rsid w:val="00C957AD"/>
    <w:rsid w:val="00C957FF"/>
    <w:rsid w:val="00C95858"/>
    <w:rsid w:val="00C960CF"/>
    <w:rsid w:val="00C96B43"/>
    <w:rsid w:val="00C978B5"/>
    <w:rsid w:val="00CA01A4"/>
    <w:rsid w:val="00CA072A"/>
    <w:rsid w:val="00CA0B25"/>
    <w:rsid w:val="00CA0EDA"/>
    <w:rsid w:val="00CA26E1"/>
    <w:rsid w:val="00CA292D"/>
    <w:rsid w:val="00CA3908"/>
    <w:rsid w:val="00CA3A61"/>
    <w:rsid w:val="00CA411B"/>
    <w:rsid w:val="00CA487B"/>
    <w:rsid w:val="00CA642B"/>
    <w:rsid w:val="00CA6873"/>
    <w:rsid w:val="00CA6E2F"/>
    <w:rsid w:val="00CA763D"/>
    <w:rsid w:val="00CB0B45"/>
    <w:rsid w:val="00CB1AC2"/>
    <w:rsid w:val="00CB38CB"/>
    <w:rsid w:val="00CB4360"/>
    <w:rsid w:val="00CB547C"/>
    <w:rsid w:val="00CB6159"/>
    <w:rsid w:val="00CB636E"/>
    <w:rsid w:val="00CB6562"/>
    <w:rsid w:val="00CB6E1B"/>
    <w:rsid w:val="00CC21B4"/>
    <w:rsid w:val="00CC2BC8"/>
    <w:rsid w:val="00CC38F3"/>
    <w:rsid w:val="00CC4054"/>
    <w:rsid w:val="00CC4736"/>
    <w:rsid w:val="00CC5BDE"/>
    <w:rsid w:val="00CC6F88"/>
    <w:rsid w:val="00CC74B8"/>
    <w:rsid w:val="00CD143A"/>
    <w:rsid w:val="00CD205C"/>
    <w:rsid w:val="00CD392E"/>
    <w:rsid w:val="00CD4E66"/>
    <w:rsid w:val="00CD5A79"/>
    <w:rsid w:val="00CD60AA"/>
    <w:rsid w:val="00CE096B"/>
    <w:rsid w:val="00CE3889"/>
    <w:rsid w:val="00CE4F7A"/>
    <w:rsid w:val="00CE56FA"/>
    <w:rsid w:val="00CE658C"/>
    <w:rsid w:val="00CE6A70"/>
    <w:rsid w:val="00CF0B5D"/>
    <w:rsid w:val="00CF29D5"/>
    <w:rsid w:val="00CF4F49"/>
    <w:rsid w:val="00CF50D5"/>
    <w:rsid w:val="00CF6426"/>
    <w:rsid w:val="00D000AA"/>
    <w:rsid w:val="00D003CF"/>
    <w:rsid w:val="00D00763"/>
    <w:rsid w:val="00D009E7"/>
    <w:rsid w:val="00D01D90"/>
    <w:rsid w:val="00D02B47"/>
    <w:rsid w:val="00D0391E"/>
    <w:rsid w:val="00D05027"/>
    <w:rsid w:val="00D0524A"/>
    <w:rsid w:val="00D05980"/>
    <w:rsid w:val="00D0654F"/>
    <w:rsid w:val="00D071A4"/>
    <w:rsid w:val="00D075A5"/>
    <w:rsid w:val="00D1173D"/>
    <w:rsid w:val="00D11BD7"/>
    <w:rsid w:val="00D12B00"/>
    <w:rsid w:val="00D138D1"/>
    <w:rsid w:val="00D1414A"/>
    <w:rsid w:val="00D1598E"/>
    <w:rsid w:val="00D177D1"/>
    <w:rsid w:val="00D20C1F"/>
    <w:rsid w:val="00D21316"/>
    <w:rsid w:val="00D21A14"/>
    <w:rsid w:val="00D24C54"/>
    <w:rsid w:val="00D263C2"/>
    <w:rsid w:val="00D26D4B"/>
    <w:rsid w:val="00D27226"/>
    <w:rsid w:val="00D27BE8"/>
    <w:rsid w:val="00D306F5"/>
    <w:rsid w:val="00D34E19"/>
    <w:rsid w:val="00D34E42"/>
    <w:rsid w:val="00D34E5A"/>
    <w:rsid w:val="00D35826"/>
    <w:rsid w:val="00D36C20"/>
    <w:rsid w:val="00D37E04"/>
    <w:rsid w:val="00D400BC"/>
    <w:rsid w:val="00D40D8D"/>
    <w:rsid w:val="00D43C7C"/>
    <w:rsid w:val="00D4451B"/>
    <w:rsid w:val="00D45025"/>
    <w:rsid w:val="00D46FCE"/>
    <w:rsid w:val="00D47153"/>
    <w:rsid w:val="00D47E9B"/>
    <w:rsid w:val="00D51E7F"/>
    <w:rsid w:val="00D52526"/>
    <w:rsid w:val="00D53B27"/>
    <w:rsid w:val="00D5448F"/>
    <w:rsid w:val="00D553F3"/>
    <w:rsid w:val="00D55DC3"/>
    <w:rsid w:val="00D56695"/>
    <w:rsid w:val="00D5717F"/>
    <w:rsid w:val="00D5736E"/>
    <w:rsid w:val="00D57402"/>
    <w:rsid w:val="00D60CAD"/>
    <w:rsid w:val="00D610C0"/>
    <w:rsid w:val="00D61EBA"/>
    <w:rsid w:val="00D62715"/>
    <w:rsid w:val="00D638A5"/>
    <w:rsid w:val="00D661E8"/>
    <w:rsid w:val="00D7038C"/>
    <w:rsid w:val="00D71FED"/>
    <w:rsid w:val="00D72758"/>
    <w:rsid w:val="00D735B0"/>
    <w:rsid w:val="00D739FF"/>
    <w:rsid w:val="00D74B15"/>
    <w:rsid w:val="00D74E89"/>
    <w:rsid w:val="00D75363"/>
    <w:rsid w:val="00D75AF8"/>
    <w:rsid w:val="00D765E7"/>
    <w:rsid w:val="00D76C8A"/>
    <w:rsid w:val="00D805AA"/>
    <w:rsid w:val="00D8068E"/>
    <w:rsid w:val="00D81476"/>
    <w:rsid w:val="00D837B6"/>
    <w:rsid w:val="00D83B24"/>
    <w:rsid w:val="00D83EAD"/>
    <w:rsid w:val="00D8562A"/>
    <w:rsid w:val="00D904F6"/>
    <w:rsid w:val="00D90618"/>
    <w:rsid w:val="00D93121"/>
    <w:rsid w:val="00D93A9D"/>
    <w:rsid w:val="00D95087"/>
    <w:rsid w:val="00D95F12"/>
    <w:rsid w:val="00D9726F"/>
    <w:rsid w:val="00D97849"/>
    <w:rsid w:val="00D97DA4"/>
    <w:rsid w:val="00DA160E"/>
    <w:rsid w:val="00DA184F"/>
    <w:rsid w:val="00DA2F4E"/>
    <w:rsid w:val="00DA3E4A"/>
    <w:rsid w:val="00DA6A72"/>
    <w:rsid w:val="00DA6B16"/>
    <w:rsid w:val="00DA797C"/>
    <w:rsid w:val="00DA797F"/>
    <w:rsid w:val="00DB0A9D"/>
    <w:rsid w:val="00DB1166"/>
    <w:rsid w:val="00DB1618"/>
    <w:rsid w:val="00DB23C7"/>
    <w:rsid w:val="00DB2B47"/>
    <w:rsid w:val="00DB39FC"/>
    <w:rsid w:val="00DB5B12"/>
    <w:rsid w:val="00DB6CE0"/>
    <w:rsid w:val="00DB7A74"/>
    <w:rsid w:val="00DC06A1"/>
    <w:rsid w:val="00DC29B5"/>
    <w:rsid w:val="00DC4242"/>
    <w:rsid w:val="00DC438B"/>
    <w:rsid w:val="00DC4F99"/>
    <w:rsid w:val="00DC50D0"/>
    <w:rsid w:val="00DD00C2"/>
    <w:rsid w:val="00DD03DC"/>
    <w:rsid w:val="00DD1C32"/>
    <w:rsid w:val="00DD1E8F"/>
    <w:rsid w:val="00DD3211"/>
    <w:rsid w:val="00DD7D2D"/>
    <w:rsid w:val="00DE043D"/>
    <w:rsid w:val="00DE0654"/>
    <w:rsid w:val="00DE3775"/>
    <w:rsid w:val="00DE3F86"/>
    <w:rsid w:val="00DE4AEF"/>
    <w:rsid w:val="00DE4E74"/>
    <w:rsid w:val="00DE5126"/>
    <w:rsid w:val="00DE5D36"/>
    <w:rsid w:val="00DE5FDD"/>
    <w:rsid w:val="00DF36CE"/>
    <w:rsid w:val="00DF42AD"/>
    <w:rsid w:val="00DF4A46"/>
    <w:rsid w:val="00DF4C12"/>
    <w:rsid w:val="00DF4C9F"/>
    <w:rsid w:val="00DF54B5"/>
    <w:rsid w:val="00DF5817"/>
    <w:rsid w:val="00DF67A1"/>
    <w:rsid w:val="00E014D2"/>
    <w:rsid w:val="00E04C93"/>
    <w:rsid w:val="00E05157"/>
    <w:rsid w:val="00E05806"/>
    <w:rsid w:val="00E06288"/>
    <w:rsid w:val="00E0644E"/>
    <w:rsid w:val="00E06946"/>
    <w:rsid w:val="00E10C57"/>
    <w:rsid w:val="00E120E5"/>
    <w:rsid w:val="00E133F4"/>
    <w:rsid w:val="00E14825"/>
    <w:rsid w:val="00E150D7"/>
    <w:rsid w:val="00E1551A"/>
    <w:rsid w:val="00E16769"/>
    <w:rsid w:val="00E17393"/>
    <w:rsid w:val="00E17F79"/>
    <w:rsid w:val="00E207BA"/>
    <w:rsid w:val="00E20928"/>
    <w:rsid w:val="00E20D08"/>
    <w:rsid w:val="00E21219"/>
    <w:rsid w:val="00E21635"/>
    <w:rsid w:val="00E21766"/>
    <w:rsid w:val="00E2223C"/>
    <w:rsid w:val="00E2319F"/>
    <w:rsid w:val="00E25B23"/>
    <w:rsid w:val="00E26006"/>
    <w:rsid w:val="00E2673E"/>
    <w:rsid w:val="00E26EE3"/>
    <w:rsid w:val="00E26FCD"/>
    <w:rsid w:val="00E31304"/>
    <w:rsid w:val="00E31D50"/>
    <w:rsid w:val="00E31D7F"/>
    <w:rsid w:val="00E31DDC"/>
    <w:rsid w:val="00E32342"/>
    <w:rsid w:val="00E32C47"/>
    <w:rsid w:val="00E3436B"/>
    <w:rsid w:val="00E34A16"/>
    <w:rsid w:val="00E35C4E"/>
    <w:rsid w:val="00E35E2F"/>
    <w:rsid w:val="00E362D9"/>
    <w:rsid w:val="00E36706"/>
    <w:rsid w:val="00E37040"/>
    <w:rsid w:val="00E407D3"/>
    <w:rsid w:val="00E412B6"/>
    <w:rsid w:val="00E41351"/>
    <w:rsid w:val="00E42532"/>
    <w:rsid w:val="00E4461F"/>
    <w:rsid w:val="00E4502C"/>
    <w:rsid w:val="00E4526D"/>
    <w:rsid w:val="00E4611C"/>
    <w:rsid w:val="00E46A77"/>
    <w:rsid w:val="00E474BE"/>
    <w:rsid w:val="00E47D6D"/>
    <w:rsid w:val="00E500BC"/>
    <w:rsid w:val="00E50BE0"/>
    <w:rsid w:val="00E51A96"/>
    <w:rsid w:val="00E52A13"/>
    <w:rsid w:val="00E54069"/>
    <w:rsid w:val="00E54EEA"/>
    <w:rsid w:val="00E554A8"/>
    <w:rsid w:val="00E556C4"/>
    <w:rsid w:val="00E5624A"/>
    <w:rsid w:val="00E56DC9"/>
    <w:rsid w:val="00E57692"/>
    <w:rsid w:val="00E607FA"/>
    <w:rsid w:val="00E61139"/>
    <w:rsid w:val="00E629BE"/>
    <w:rsid w:val="00E63AA6"/>
    <w:rsid w:val="00E64F69"/>
    <w:rsid w:val="00E66DDB"/>
    <w:rsid w:val="00E672EF"/>
    <w:rsid w:val="00E67305"/>
    <w:rsid w:val="00E7218D"/>
    <w:rsid w:val="00E73DD2"/>
    <w:rsid w:val="00E75269"/>
    <w:rsid w:val="00E75CBE"/>
    <w:rsid w:val="00E762B4"/>
    <w:rsid w:val="00E7677A"/>
    <w:rsid w:val="00E82DE4"/>
    <w:rsid w:val="00E8310B"/>
    <w:rsid w:val="00E85CA3"/>
    <w:rsid w:val="00E87674"/>
    <w:rsid w:val="00E907C7"/>
    <w:rsid w:val="00E916A8"/>
    <w:rsid w:val="00E929E3"/>
    <w:rsid w:val="00E95F22"/>
    <w:rsid w:val="00E96EDD"/>
    <w:rsid w:val="00EA0DC0"/>
    <w:rsid w:val="00EA4E8A"/>
    <w:rsid w:val="00EA512B"/>
    <w:rsid w:val="00EA5E47"/>
    <w:rsid w:val="00EA5E70"/>
    <w:rsid w:val="00EA6B4B"/>
    <w:rsid w:val="00EB1DBB"/>
    <w:rsid w:val="00EB3081"/>
    <w:rsid w:val="00EB33E4"/>
    <w:rsid w:val="00EB362D"/>
    <w:rsid w:val="00EB51FB"/>
    <w:rsid w:val="00EB5395"/>
    <w:rsid w:val="00EB5BDA"/>
    <w:rsid w:val="00EB65E8"/>
    <w:rsid w:val="00EB7031"/>
    <w:rsid w:val="00EB7343"/>
    <w:rsid w:val="00EC194B"/>
    <w:rsid w:val="00EC24B4"/>
    <w:rsid w:val="00EC250C"/>
    <w:rsid w:val="00EC3DBE"/>
    <w:rsid w:val="00EC4512"/>
    <w:rsid w:val="00EC5D76"/>
    <w:rsid w:val="00EC6A49"/>
    <w:rsid w:val="00ED1BB1"/>
    <w:rsid w:val="00ED2D48"/>
    <w:rsid w:val="00ED37EA"/>
    <w:rsid w:val="00ED48FF"/>
    <w:rsid w:val="00ED4AF3"/>
    <w:rsid w:val="00ED5146"/>
    <w:rsid w:val="00ED52E8"/>
    <w:rsid w:val="00ED6964"/>
    <w:rsid w:val="00EE15F9"/>
    <w:rsid w:val="00EE26C3"/>
    <w:rsid w:val="00EE3D27"/>
    <w:rsid w:val="00EE4287"/>
    <w:rsid w:val="00EE4799"/>
    <w:rsid w:val="00EE6D7F"/>
    <w:rsid w:val="00EF1C91"/>
    <w:rsid w:val="00EF20FA"/>
    <w:rsid w:val="00EF2272"/>
    <w:rsid w:val="00EF3471"/>
    <w:rsid w:val="00EF6B3A"/>
    <w:rsid w:val="00EF7E71"/>
    <w:rsid w:val="00F0341A"/>
    <w:rsid w:val="00F03FB2"/>
    <w:rsid w:val="00F03FFB"/>
    <w:rsid w:val="00F07255"/>
    <w:rsid w:val="00F07C4B"/>
    <w:rsid w:val="00F10E5C"/>
    <w:rsid w:val="00F10F0D"/>
    <w:rsid w:val="00F10FCE"/>
    <w:rsid w:val="00F1256F"/>
    <w:rsid w:val="00F1268A"/>
    <w:rsid w:val="00F12B2B"/>
    <w:rsid w:val="00F14C2D"/>
    <w:rsid w:val="00F14E35"/>
    <w:rsid w:val="00F17BD5"/>
    <w:rsid w:val="00F20768"/>
    <w:rsid w:val="00F209A3"/>
    <w:rsid w:val="00F20A7D"/>
    <w:rsid w:val="00F21984"/>
    <w:rsid w:val="00F219DE"/>
    <w:rsid w:val="00F22831"/>
    <w:rsid w:val="00F23F5A"/>
    <w:rsid w:val="00F25EF6"/>
    <w:rsid w:val="00F26300"/>
    <w:rsid w:val="00F27D58"/>
    <w:rsid w:val="00F308B5"/>
    <w:rsid w:val="00F326E8"/>
    <w:rsid w:val="00F32B71"/>
    <w:rsid w:val="00F32FC2"/>
    <w:rsid w:val="00F33192"/>
    <w:rsid w:val="00F35788"/>
    <w:rsid w:val="00F358FD"/>
    <w:rsid w:val="00F35EFC"/>
    <w:rsid w:val="00F3628D"/>
    <w:rsid w:val="00F36596"/>
    <w:rsid w:val="00F37197"/>
    <w:rsid w:val="00F40BD5"/>
    <w:rsid w:val="00F41045"/>
    <w:rsid w:val="00F41641"/>
    <w:rsid w:val="00F433DF"/>
    <w:rsid w:val="00F43B94"/>
    <w:rsid w:val="00F43EB8"/>
    <w:rsid w:val="00F447B4"/>
    <w:rsid w:val="00F44801"/>
    <w:rsid w:val="00F44B28"/>
    <w:rsid w:val="00F44C0D"/>
    <w:rsid w:val="00F45E35"/>
    <w:rsid w:val="00F46175"/>
    <w:rsid w:val="00F468A7"/>
    <w:rsid w:val="00F46CA4"/>
    <w:rsid w:val="00F47486"/>
    <w:rsid w:val="00F51166"/>
    <w:rsid w:val="00F51410"/>
    <w:rsid w:val="00F51AD0"/>
    <w:rsid w:val="00F52657"/>
    <w:rsid w:val="00F54B7C"/>
    <w:rsid w:val="00F5514D"/>
    <w:rsid w:val="00F5528A"/>
    <w:rsid w:val="00F55361"/>
    <w:rsid w:val="00F608A7"/>
    <w:rsid w:val="00F61820"/>
    <w:rsid w:val="00F61D40"/>
    <w:rsid w:val="00F6438F"/>
    <w:rsid w:val="00F6523D"/>
    <w:rsid w:val="00F6765F"/>
    <w:rsid w:val="00F70793"/>
    <w:rsid w:val="00F71816"/>
    <w:rsid w:val="00F726D4"/>
    <w:rsid w:val="00F72C9D"/>
    <w:rsid w:val="00F76326"/>
    <w:rsid w:val="00F76AC3"/>
    <w:rsid w:val="00F77CFE"/>
    <w:rsid w:val="00F82058"/>
    <w:rsid w:val="00F83F78"/>
    <w:rsid w:val="00F85A79"/>
    <w:rsid w:val="00F90BBF"/>
    <w:rsid w:val="00F93319"/>
    <w:rsid w:val="00F93EB0"/>
    <w:rsid w:val="00F941E6"/>
    <w:rsid w:val="00F94AD9"/>
    <w:rsid w:val="00F95C1C"/>
    <w:rsid w:val="00F96BE9"/>
    <w:rsid w:val="00F9746F"/>
    <w:rsid w:val="00F97740"/>
    <w:rsid w:val="00FA2DE6"/>
    <w:rsid w:val="00FA4CEB"/>
    <w:rsid w:val="00FA5F73"/>
    <w:rsid w:val="00FA6112"/>
    <w:rsid w:val="00FA6525"/>
    <w:rsid w:val="00FA707D"/>
    <w:rsid w:val="00FB0458"/>
    <w:rsid w:val="00FB330E"/>
    <w:rsid w:val="00FB3B63"/>
    <w:rsid w:val="00FB628A"/>
    <w:rsid w:val="00FB764A"/>
    <w:rsid w:val="00FC1A94"/>
    <w:rsid w:val="00FC2C59"/>
    <w:rsid w:val="00FC4137"/>
    <w:rsid w:val="00FC4DAE"/>
    <w:rsid w:val="00FC5156"/>
    <w:rsid w:val="00FC6858"/>
    <w:rsid w:val="00FD0F60"/>
    <w:rsid w:val="00FD1D5C"/>
    <w:rsid w:val="00FD1F93"/>
    <w:rsid w:val="00FD301D"/>
    <w:rsid w:val="00FD4F2A"/>
    <w:rsid w:val="00FD575B"/>
    <w:rsid w:val="00FD5BCC"/>
    <w:rsid w:val="00FE244C"/>
    <w:rsid w:val="00FE26CA"/>
    <w:rsid w:val="00FE26E0"/>
    <w:rsid w:val="00FE2CB5"/>
    <w:rsid w:val="00FE3908"/>
    <w:rsid w:val="00FE3CCC"/>
    <w:rsid w:val="00FE456C"/>
    <w:rsid w:val="00FE5777"/>
    <w:rsid w:val="00FE5A97"/>
    <w:rsid w:val="00FE6816"/>
    <w:rsid w:val="00FE68D8"/>
    <w:rsid w:val="00FE6C1F"/>
    <w:rsid w:val="00FE72CA"/>
    <w:rsid w:val="00FF1C67"/>
    <w:rsid w:val="00FF2309"/>
    <w:rsid w:val="00FF33D6"/>
    <w:rsid w:val="00FF4513"/>
    <w:rsid w:val="00FF45FE"/>
    <w:rsid w:val="00FF749B"/>
    <w:rsid w:val="00FF7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81EC3B-554C-4137-A9A4-36F05F952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83EAD"/>
    <w:pPr>
      <w:spacing w:after="0" w:line="360" w:lineRule="auto"/>
      <w:ind w:firstLine="709"/>
      <w:jc w:val="both"/>
    </w:pPr>
    <w:rPr>
      <w:rFonts w:ascii="Times New Roman" w:eastAsia="Calibri" w:hAnsi="Times New Roman" w:cs="Times New Roman"/>
      <w:sz w:val="28"/>
      <w:szCs w:val="28"/>
    </w:rPr>
  </w:style>
  <w:style w:type="paragraph" w:styleId="10">
    <w:name w:val="heading 1"/>
    <w:basedOn w:val="a0"/>
    <w:next w:val="a0"/>
    <w:link w:val="11"/>
    <w:uiPriority w:val="99"/>
    <w:qFormat/>
    <w:rsid w:val="00487FC2"/>
    <w:pPr>
      <w:keepNext/>
      <w:numPr>
        <w:numId w:val="49"/>
      </w:numPr>
      <w:jc w:val="center"/>
      <w:outlineLvl w:val="0"/>
    </w:pPr>
    <w:rPr>
      <w:rFonts w:eastAsia="Times New Roman"/>
      <w:b/>
      <w:iCs/>
      <w:color w:val="000000"/>
      <w:szCs w:val="24"/>
      <w:lang w:eastAsia="ru-RU"/>
    </w:rPr>
  </w:style>
  <w:style w:type="paragraph" w:styleId="20">
    <w:name w:val="heading 2"/>
    <w:basedOn w:val="a0"/>
    <w:next w:val="a0"/>
    <w:link w:val="21"/>
    <w:autoRedefine/>
    <w:unhideWhenUsed/>
    <w:qFormat/>
    <w:rsid w:val="001D7E44"/>
    <w:pPr>
      <w:keepNext/>
      <w:numPr>
        <w:ilvl w:val="1"/>
        <w:numId w:val="55"/>
      </w:numPr>
      <w:shd w:val="clear" w:color="auto" w:fill="FFFFFF"/>
      <w:jc w:val="center"/>
      <w:textAlignment w:val="baseline"/>
      <w:outlineLvl w:val="1"/>
    </w:pPr>
    <w:rPr>
      <w:rFonts w:eastAsia="Times New Roman"/>
      <w:b/>
      <w:bCs/>
      <w:iCs/>
      <w:color w:val="000000" w:themeColor="text1"/>
      <w:shd w:val="clear" w:color="auto" w:fill="FFFFFF"/>
      <w:lang w:eastAsia="ru-RU"/>
    </w:rPr>
  </w:style>
  <w:style w:type="paragraph" w:styleId="30">
    <w:name w:val="heading 3"/>
    <w:basedOn w:val="a0"/>
    <w:next w:val="a0"/>
    <w:link w:val="31"/>
    <w:autoRedefine/>
    <w:uiPriority w:val="9"/>
    <w:unhideWhenUsed/>
    <w:qFormat/>
    <w:rsid w:val="004E6A3F"/>
    <w:pPr>
      <w:keepNext/>
      <w:keepLines/>
      <w:shd w:val="clear" w:color="auto" w:fill="FFFFFF"/>
      <w:ind w:firstLine="0"/>
      <w:jc w:val="center"/>
      <w:outlineLvl w:val="2"/>
    </w:pPr>
    <w:rPr>
      <w:rFonts w:eastAsia="Times New Roman"/>
      <w:b/>
      <w:bCs/>
      <w:color w:val="000000" w:themeColor="text1"/>
      <w:lang w:eastAsia="ru-RU"/>
    </w:rPr>
  </w:style>
  <w:style w:type="paragraph" w:styleId="4">
    <w:name w:val="heading 4"/>
    <w:basedOn w:val="a0"/>
    <w:next w:val="a0"/>
    <w:link w:val="41"/>
    <w:uiPriority w:val="9"/>
    <w:unhideWhenUsed/>
    <w:qFormat/>
    <w:rsid w:val="008E79E3"/>
    <w:pPr>
      <w:keepNext/>
      <w:keepLines/>
      <w:numPr>
        <w:ilvl w:val="3"/>
        <w:numId w:val="49"/>
      </w:numPr>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1"/>
    <w:uiPriority w:val="9"/>
    <w:semiHidden/>
    <w:unhideWhenUsed/>
    <w:qFormat/>
    <w:rsid w:val="008E79E3"/>
    <w:pPr>
      <w:keepNext/>
      <w:keepLines/>
      <w:numPr>
        <w:ilvl w:val="4"/>
        <w:numId w:val="49"/>
      </w:numPr>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1"/>
    <w:uiPriority w:val="9"/>
    <w:semiHidden/>
    <w:unhideWhenUsed/>
    <w:qFormat/>
    <w:rsid w:val="008E79E3"/>
    <w:pPr>
      <w:keepNext/>
      <w:keepLines/>
      <w:numPr>
        <w:ilvl w:val="5"/>
        <w:numId w:val="49"/>
      </w:numPr>
      <w:spacing w:before="200"/>
      <w:outlineLvl w:val="5"/>
    </w:pPr>
    <w:rPr>
      <w:rFonts w:asciiTheme="majorHAnsi" w:eastAsiaTheme="majorEastAsia" w:hAnsiTheme="majorHAnsi" w:cstheme="majorBidi"/>
      <w:i/>
      <w:iCs/>
      <w:color w:val="243F60" w:themeColor="accent1" w:themeShade="7F"/>
    </w:rPr>
  </w:style>
  <w:style w:type="paragraph" w:styleId="70">
    <w:name w:val="heading 7"/>
    <w:basedOn w:val="a0"/>
    <w:next w:val="a0"/>
    <w:link w:val="71"/>
    <w:uiPriority w:val="9"/>
    <w:semiHidden/>
    <w:unhideWhenUsed/>
    <w:qFormat/>
    <w:rsid w:val="008E79E3"/>
    <w:pPr>
      <w:keepNext/>
      <w:keepLines/>
      <w:numPr>
        <w:ilvl w:val="6"/>
        <w:numId w:val="49"/>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8E79E3"/>
    <w:pPr>
      <w:keepNext/>
      <w:keepLines/>
      <w:numPr>
        <w:ilvl w:val="7"/>
        <w:numId w:val="49"/>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iPriority w:val="9"/>
    <w:semiHidden/>
    <w:unhideWhenUsed/>
    <w:qFormat/>
    <w:rsid w:val="008E79E3"/>
    <w:pPr>
      <w:keepNext/>
      <w:keepLines/>
      <w:numPr>
        <w:ilvl w:val="8"/>
        <w:numId w:val="4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uiPriority w:val="99"/>
    <w:rsid w:val="00487FC2"/>
    <w:rPr>
      <w:rFonts w:ascii="Times New Roman" w:eastAsia="Times New Roman" w:hAnsi="Times New Roman" w:cs="Times New Roman"/>
      <w:b/>
      <w:iCs/>
      <w:color w:val="000000"/>
      <w:sz w:val="28"/>
      <w:szCs w:val="24"/>
      <w:lang w:eastAsia="ru-RU"/>
    </w:rPr>
  </w:style>
  <w:style w:type="character" w:customStyle="1" w:styleId="21">
    <w:name w:val="Заголовок 2 Знак"/>
    <w:basedOn w:val="a1"/>
    <w:link w:val="20"/>
    <w:rsid w:val="001D7E44"/>
    <w:rPr>
      <w:rFonts w:ascii="Times New Roman" w:eastAsia="Times New Roman" w:hAnsi="Times New Roman" w:cs="Times New Roman"/>
      <w:b/>
      <w:bCs/>
      <w:iCs/>
      <w:color w:val="000000" w:themeColor="text1"/>
      <w:sz w:val="28"/>
      <w:szCs w:val="28"/>
      <w:shd w:val="clear" w:color="auto" w:fill="FFFFFF"/>
      <w:lang w:eastAsia="ru-RU"/>
    </w:rPr>
  </w:style>
  <w:style w:type="numbering" w:customStyle="1" w:styleId="1">
    <w:name w:val="Стиль1"/>
    <w:uiPriority w:val="99"/>
    <w:rsid w:val="00354B04"/>
    <w:pPr>
      <w:numPr>
        <w:numId w:val="1"/>
      </w:numPr>
    </w:pPr>
  </w:style>
  <w:style w:type="numbering" w:customStyle="1" w:styleId="2">
    <w:name w:val="Стиль2"/>
    <w:uiPriority w:val="99"/>
    <w:rsid w:val="008E79E3"/>
    <w:pPr>
      <w:numPr>
        <w:numId w:val="2"/>
      </w:numPr>
    </w:pPr>
  </w:style>
  <w:style w:type="numbering" w:customStyle="1" w:styleId="3">
    <w:name w:val="Стиль3"/>
    <w:uiPriority w:val="99"/>
    <w:rsid w:val="008E79E3"/>
    <w:pPr>
      <w:numPr>
        <w:numId w:val="3"/>
      </w:numPr>
    </w:pPr>
  </w:style>
  <w:style w:type="numbering" w:customStyle="1" w:styleId="40">
    <w:name w:val="Стиль4"/>
    <w:uiPriority w:val="99"/>
    <w:rsid w:val="008E79E3"/>
    <w:pPr>
      <w:numPr>
        <w:numId w:val="4"/>
      </w:numPr>
    </w:pPr>
  </w:style>
  <w:style w:type="numbering" w:customStyle="1" w:styleId="50">
    <w:name w:val="Стиль5"/>
    <w:uiPriority w:val="99"/>
    <w:rsid w:val="008E79E3"/>
    <w:pPr>
      <w:numPr>
        <w:numId w:val="5"/>
      </w:numPr>
    </w:pPr>
  </w:style>
  <w:style w:type="character" w:customStyle="1" w:styleId="31">
    <w:name w:val="Заголовок 3 Знак"/>
    <w:basedOn w:val="a1"/>
    <w:link w:val="30"/>
    <w:uiPriority w:val="9"/>
    <w:rsid w:val="004E6A3F"/>
    <w:rPr>
      <w:rFonts w:ascii="Times New Roman" w:eastAsia="Times New Roman" w:hAnsi="Times New Roman" w:cs="Times New Roman"/>
      <w:b/>
      <w:bCs/>
      <w:color w:val="000000" w:themeColor="text1"/>
      <w:sz w:val="28"/>
      <w:szCs w:val="28"/>
      <w:shd w:val="clear" w:color="auto" w:fill="FFFFFF"/>
      <w:lang w:eastAsia="ru-RU"/>
    </w:rPr>
  </w:style>
  <w:style w:type="character" w:customStyle="1" w:styleId="41">
    <w:name w:val="Заголовок 4 Знак"/>
    <w:basedOn w:val="a1"/>
    <w:link w:val="4"/>
    <w:uiPriority w:val="9"/>
    <w:rsid w:val="008E79E3"/>
    <w:rPr>
      <w:rFonts w:asciiTheme="majorHAnsi" w:eastAsiaTheme="majorEastAsia" w:hAnsiTheme="majorHAnsi" w:cstheme="majorBidi"/>
      <w:b/>
      <w:bCs/>
      <w:i/>
      <w:iCs/>
      <w:color w:val="4F81BD" w:themeColor="accent1"/>
      <w:sz w:val="28"/>
      <w:szCs w:val="28"/>
    </w:rPr>
  </w:style>
  <w:style w:type="character" w:customStyle="1" w:styleId="51">
    <w:name w:val="Заголовок 5 Знак"/>
    <w:basedOn w:val="a1"/>
    <w:link w:val="5"/>
    <w:uiPriority w:val="9"/>
    <w:semiHidden/>
    <w:rsid w:val="008E79E3"/>
    <w:rPr>
      <w:rFonts w:asciiTheme="majorHAnsi" w:eastAsiaTheme="majorEastAsia" w:hAnsiTheme="majorHAnsi" w:cstheme="majorBidi"/>
      <w:color w:val="243F60" w:themeColor="accent1" w:themeShade="7F"/>
      <w:sz w:val="28"/>
      <w:szCs w:val="28"/>
    </w:rPr>
  </w:style>
  <w:style w:type="character" w:customStyle="1" w:styleId="61">
    <w:name w:val="Заголовок 6 Знак"/>
    <w:basedOn w:val="a1"/>
    <w:link w:val="6"/>
    <w:uiPriority w:val="9"/>
    <w:semiHidden/>
    <w:rsid w:val="008E79E3"/>
    <w:rPr>
      <w:rFonts w:asciiTheme="majorHAnsi" w:eastAsiaTheme="majorEastAsia" w:hAnsiTheme="majorHAnsi" w:cstheme="majorBidi"/>
      <w:i/>
      <w:iCs/>
      <w:color w:val="243F60" w:themeColor="accent1" w:themeShade="7F"/>
      <w:sz w:val="28"/>
      <w:szCs w:val="28"/>
    </w:rPr>
  </w:style>
  <w:style w:type="character" w:customStyle="1" w:styleId="71">
    <w:name w:val="Заголовок 7 Знак"/>
    <w:basedOn w:val="a1"/>
    <w:link w:val="70"/>
    <w:uiPriority w:val="9"/>
    <w:semiHidden/>
    <w:rsid w:val="008E79E3"/>
    <w:rPr>
      <w:rFonts w:asciiTheme="majorHAnsi" w:eastAsiaTheme="majorEastAsia" w:hAnsiTheme="majorHAnsi" w:cstheme="majorBidi"/>
      <w:i/>
      <w:iCs/>
      <w:color w:val="404040" w:themeColor="text1" w:themeTint="BF"/>
      <w:sz w:val="28"/>
      <w:szCs w:val="28"/>
    </w:rPr>
  </w:style>
  <w:style w:type="character" w:customStyle="1" w:styleId="80">
    <w:name w:val="Заголовок 8 Знак"/>
    <w:basedOn w:val="a1"/>
    <w:link w:val="8"/>
    <w:uiPriority w:val="9"/>
    <w:semiHidden/>
    <w:rsid w:val="008E79E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uiPriority w:val="9"/>
    <w:semiHidden/>
    <w:rsid w:val="008E79E3"/>
    <w:rPr>
      <w:rFonts w:asciiTheme="majorHAnsi" w:eastAsiaTheme="majorEastAsia" w:hAnsiTheme="majorHAnsi" w:cstheme="majorBidi"/>
      <w:i/>
      <w:iCs/>
      <w:color w:val="404040" w:themeColor="text1" w:themeTint="BF"/>
      <w:sz w:val="20"/>
      <w:szCs w:val="20"/>
    </w:rPr>
  </w:style>
  <w:style w:type="numbering" w:customStyle="1" w:styleId="60">
    <w:name w:val="Стиль6"/>
    <w:uiPriority w:val="99"/>
    <w:rsid w:val="008E79E3"/>
    <w:pPr>
      <w:numPr>
        <w:numId w:val="6"/>
      </w:numPr>
    </w:pPr>
  </w:style>
  <w:style w:type="numbering" w:customStyle="1" w:styleId="7">
    <w:name w:val="Стиль7"/>
    <w:uiPriority w:val="99"/>
    <w:rsid w:val="008E79E3"/>
    <w:pPr>
      <w:numPr>
        <w:numId w:val="7"/>
      </w:numPr>
    </w:pPr>
  </w:style>
  <w:style w:type="paragraph" w:styleId="a4">
    <w:name w:val="header"/>
    <w:basedOn w:val="a0"/>
    <w:link w:val="a5"/>
    <w:uiPriority w:val="99"/>
    <w:unhideWhenUsed/>
    <w:rsid w:val="00E4611C"/>
    <w:pPr>
      <w:tabs>
        <w:tab w:val="center" w:pos="4677"/>
        <w:tab w:val="right" w:pos="9355"/>
      </w:tabs>
      <w:spacing w:line="240" w:lineRule="auto"/>
    </w:pPr>
  </w:style>
  <w:style w:type="character" w:customStyle="1" w:styleId="a5">
    <w:name w:val="Верхний колонтитул Знак"/>
    <w:basedOn w:val="a1"/>
    <w:link w:val="a4"/>
    <w:uiPriority w:val="99"/>
    <w:rsid w:val="00E4611C"/>
    <w:rPr>
      <w:rFonts w:ascii="Times New Roman" w:eastAsia="Calibri" w:hAnsi="Times New Roman" w:cs="Times New Roman"/>
      <w:sz w:val="28"/>
      <w:szCs w:val="28"/>
    </w:rPr>
  </w:style>
  <w:style w:type="paragraph" w:styleId="a6">
    <w:name w:val="footer"/>
    <w:basedOn w:val="a0"/>
    <w:link w:val="a7"/>
    <w:uiPriority w:val="99"/>
    <w:unhideWhenUsed/>
    <w:rsid w:val="00E4611C"/>
    <w:pPr>
      <w:tabs>
        <w:tab w:val="center" w:pos="4677"/>
        <w:tab w:val="right" w:pos="9355"/>
      </w:tabs>
      <w:spacing w:line="240" w:lineRule="auto"/>
    </w:pPr>
  </w:style>
  <w:style w:type="character" w:customStyle="1" w:styleId="a7">
    <w:name w:val="Нижний колонтитул Знак"/>
    <w:basedOn w:val="a1"/>
    <w:link w:val="a6"/>
    <w:uiPriority w:val="99"/>
    <w:rsid w:val="00E4611C"/>
    <w:rPr>
      <w:rFonts w:ascii="Times New Roman" w:eastAsia="Calibri" w:hAnsi="Times New Roman" w:cs="Times New Roman"/>
      <w:sz w:val="28"/>
      <w:szCs w:val="28"/>
    </w:rPr>
  </w:style>
  <w:style w:type="paragraph" w:styleId="a8">
    <w:name w:val="TOC Heading"/>
    <w:basedOn w:val="10"/>
    <w:next w:val="a0"/>
    <w:uiPriority w:val="39"/>
    <w:semiHidden/>
    <w:unhideWhenUsed/>
    <w:qFormat/>
    <w:rsid w:val="00DE043D"/>
    <w:pPr>
      <w:keepLines/>
      <w:numPr>
        <w:numId w:val="0"/>
      </w:numPr>
      <w:spacing w:before="480" w:line="276" w:lineRule="auto"/>
      <w:jc w:val="left"/>
      <w:outlineLvl w:val="9"/>
    </w:pPr>
    <w:rPr>
      <w:rFonts w:asciiTheme="majorHAnsi" w:eastAsiaTheme="majorEastAsia" w:hAnsiTheme="majorHAnsi" w:cstheme="majorBidi"/>
      <w:bCs/>
      <w:iCs w:val="0"/>
      <w:color w:val="365F91" w:themeColor="accent1" w:themeShade="BF"/>
      <w:szCs w:val="28"/>
    </w:rPr>
  </w:style>
  <w:style w:type="paragraph" w:styleId="12">
    <w:name w:val="toc 1"/>
    <w:basedOn w:val="a0"/>
    <w:next w:val="a0"/>
    <w:autoRedefine/>
    <w:uiPriority w:val="39"/>
    <w:unhideWhenUsed/>
    <w:qFormat/>
    <w:rsid w:val="00896B88"/>
    <w:pPr>
      <w:tabs>
        <w:tab w:val="left" w:pos="660"/>
        <w:tab w:val="right" w:leader="dot" w:pos="9627"/>
      </w:tabs>
      <w:ind w:firstLine="0"/>
    </w:pPr>
    <w:rPr>
      <w:noProof/>
    </w:rPr>
  </w:style>
  <w:style w:type="paragraph" w:styleId="22">
    <w:name w:val="toc 2"/>
    <w:basedOn w:val="a0"/>
    <w:next w:val="a0"/>
    <w:autoRedefine/>
    <w:uiPriority w:val="39"/>
    <w:unhideWhenUsed/>
    <w:qFormat/>
    <w:rsid w:val="00061FFF"/>
    <w:pPr>
      <w:tabs>
        <w:tab w:val="left" w:pos="1774"/>
        <w:tab w:val="right" w:leader="dot" w:pos="9627"/>
      </w:tabs>
      <w:ind w:firstLine="0"/>
    </w:pPr>
  </w:style>
  <w:style w:type="character" w:styleId="a9">
    <w:name w:val="Hyperlink"/>
    <w:basedOn w:val="a1"/>
    <w:uiPriority w:val="99"/>
    <w:unhideWhenUsed/>
    <w:rsid w:val="00DE043D"/>
    <w:rPr>
      <w:color w:val="0000FF" w:themeColor="hyperlink"/>
      <w:u w:val="single"/>
    </w:rPr>
  </w:style>
  <w:style w:type="paragraph" w:styleId="aa">
    <w:name w:val="Balloon Text"/>
    <w:basedOn w:val="a0"/>
    <w:link w:val="ab"/>
    <w:uiPriority w:val="99"/>
    <w:semiHidden/>
    <w:unhideWhenUsed/>
    <w:rsid w:val="00DE043D"/>
    <w:pPr>
      <w:spacing w:line="240" w:lineRule="auto"/>
    </w:pPr>
    <w:rPr>
      <w:rFonts w:ascii="Tahoma" w:hAnsi="Tahoma" w:cs="Tahoma"/>
      <w:sz w:val="16"/>
      <w:szCs w:val="16"/>
    </w:rPr>
  </w:style>
  <w:style w:type="character" w:customStyle="1" w:styleId="ab">
    <w:name w:val="Текст выноски Знак"/>
    <w:basedOn w:val="a1"/>
    <w:link w:val="aa"/>
    <w:uiPriority w:val="99"/>
    <w:semiHidden/>
    <w:rsid w:val="00DE043D"/>
    <w:rPr>
      <w:rFonts w:ascii="Tahoma" w:eastAsia="Calibri" w:hAnsi="Tahoma" w:cs="Tahoma"/>
      <w:sz w:val="16"/>
      <w:szCs w:val="16"/>
    </w:rPr>
  </w:style>
  <w:style w:type="paragraph" w:styleId="32">
    <w:name w:val="toc 3"/>
    <w:basedOn w:val="a0"/>
    <w:next w:val="a0"/>
    <w:autoRedefine/>
    <w:uiPriority w:val="39"/>
    <w:unhideWhenUsed/>
    <w:qFormat/>
    <w:rsid w:val="00AB35EC"/>
    <w:pPr>
      <w:tabs>
        <w:tab w:val="right" w:leader="dot" w:pos="9627"/>
      </w:tabs>
      <w:ind w:left="1276" w:firstLine="0"/>
      <w:jc w:val="center"/>
    </w:pPr>
    <w:rPr>
      <w:rFonts w:eastAsiaTheme="majorEastAsia"/>
      <w:noProof/>
      <w:szCs w:val="22"/>
      <w:lang w:eastAsia="ru-RU"/>
    </w:rPr>
  </w:style>
  <w:style w:type="paragraph" w:styleId="ac">
    <w:name w:val="Normal (Web)"/>
    <w:basedOn w:val="a0"/>
    <w:uiPriority w:val="99"/>
    <w:unhideWhenUsed/>
    <w:rsid w:val="006E1BD3"/>
    <w:pPr>
      <w:spacing w:before="100" w:beforeAutospacing="1" w:after="100" w:afterAutospacing="1" w:line="240" w:lineRule="auto"/>
      <w:ind w:firstLine="0"/>
      <w:jc w:val="left"/>
    </w:pPr>
    <w:rPr>
      <w:rFonts w:eastAsia="Times New Roman"/>
      <w:sz w:val="24"/>
      <w:szCs w:val="24"/>
      <w:lang w:eastAsia="ru-RU"/>
    </w:rPr>
  </w:style>
  <w:style w:type="paragraph" w:styleId="ad">
    <w:name w:val="footnote text"/>
    <w:basedOn w:val="a0"/>
    <w:link w:val="ae"/>
    <w:uiPriority w:val="99"/>
    <w:unhideWhenUsed/>
    <w:rsid w:val="001A1315"/>
    <w:pPr>
      <w:spacing w:line="240" w:lineRule="auto"/>
    </w:pPr>
    <w:rPr>
      <w:sz w:val="20"/>
      <w:szCs w:val="20"/>
    </w:rPr>
  </w:style>
  <w:style w:type="character" w:customStyle="1" w:styleId="ae">
    <w:name w:val="Текст сноски Знак"/>
    <w:basedOn w:val="a1"/>
    <w:link w:val="ad"/>
    <w:uiPriority w:val="99"/>
    <w:rsid w:val="001A1315"/>
    <w:rPr>
      <w:rFonts w:ascii="Times New Roman" w:eastAsia="Calibri" w:hAnsi="Times New Roman" w:cs="Times New Roman"/>
      <w:sz w:val="20"/>
      <w:szCs w:val="20"/>
    </w:rPr>
  </w:style>
  <w:style w:type="character" w:styleId="af">
    <w:name w:val="footnote reference"/>
    <w:basedOn w:val="a1"/>
    <w:uiPriority w:val="99"/>
    <w:semiHidden/>
    <w:unhideWhenUsed/>
    <w:rsid w:val="001A1315"/>
    <w:rPr>
      <w:vertAlign w:val="superscript"/>
    </w:rPr>
  </w:style>
  <w:style w:type="paragraph" w:styleId="af0">
    <w:name w:val="List Paragraph"/>
    <w:basedOn w:val="a0"/>
    <w:uiPriority w:val="34"/>
    <w:qFormat/>
    <w:rsid w:val="003F1F71"/>
    <w:pPr>
      <w:spacing w:after="200" w:line="276" w:lineRule="auto"/>
      <w:ind w:left="720" w:firstLine="0"/>
      <w:contextualSpacing/>
      <w:jc w:val="left"/>
    </w:pPr>
    <w:rPr>
      <w:rFonts w:asciiTheme="minorHAnsi" w:eastAsiaTheme="minorHAnsi" w:hAnsiTheme="minorHAnsi" w:cstheme="minorBidi"/>
      <w:sz w:val="22"/>
      <w:szCs w:val="22"/>
    </w:rPr>
  </w:style>
  <w:style w:type="character" w:customStyle="1" w:styleId="apple-converted-space">
    <w:name w:val="apple-converted-space"/>
    <w:basedOn w:val="a1"/>
    <w:rsid w:val="00C63461"/>
  </w:style>
  <w:style w:type="character" w:styleId="af1">
    <w:name w:val="Emphasis"/>
    <w:basedOn w:val="a1"/>
    <w:uiPriority w:val="20"/>
    <w:qFormat/>
    <w:rsid w:val="00C63461"/>
    <w:rPr>
      <w:i/>
      <w:iCs/>
    </w:rPr>
  </w:style>
  <w:style w:type="paragraph" w:styleId="af2">
    <w:name w:val="endnote text"/>
    <w:basedOn w:val="a0"/>
    <w:link w:val="af3"/>
    <w:uiPriority w:val="99"/>
    <w:semiHidden/>
    <w:unhideWhenUsed/>
    <w:rsid w:val="001C7172"/>
    <w:pPr>
      <w:spacing w:line="240" w:lineRule="auto"/>
    </w:pPr>
    <w:rPr>
      <w:sz w:val="20"/>
      <w:szCs w:val="20"/>
    </w:rPr>
  </w:style>
  <w:style w:type="character" w:customStyle="1" w:styleId="af3">
    <w:name w:val="Текст концевой сноски Знак"/>
    <w:basedOn w:val="a1"/>
    <w:link w:val="af2"/>
    <w:uiPriority w:val="99"/>
    <w:semiHidden/>
    <w:rsid w:val="001C7172"/>
    <w:rPr>
      <w:rFonts w:ascii="Times New Roman" w:eastAsia="Calibri" w:hAnsi="Times New Roman" w:cs="Times New Roman"/>
      <w:sz w:val="20"/>
      <w:szCs w:val="20"/>
    </w:rPr>
  </w:style>
  <w:style w:type="character" w:styleId="af4">
    <w:name w:val="endnote reference"/>
    <w:basedOn w:val="a1"/>
    <w:uiPriority w:val="99"/>
    <w:semiHidden/>
    <w:unhideWhenUsed/>
    <w:rsid w:val="001C7172"/>
    <w:rPr>
      <w:vertAlign w:val="superscript"/>
    </w:rPr>
  </w:style>
  <w:style w:type="character" w:styleId="af5">
    <w:name w:val="FollowedHyperlink"/>
    <w:basedOn w:val="a1"/>
    <w:uiPriority w:val="99"/>
    <w:semiHidden/>
    <w:unhideWhenUsed/>
    <w:rsid w:val="00953CBC"/>
    <w:rPr>
      <w:color w:val="800080" w:themeColor="followedHyperlink"/>
      <w:u w:val="single"/>
    </w:rPr>
  </w:style>
  <w:style w:type="paragraph" w:customStyle="1" w:styleId="Default">
    <w:name w:val="Default"/>
    <w:rsid w:val="00235F0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utback">
    <w:name w:val="butback"/>
    <w:basedOn w:val="a1"/>
    <w:rsid w:val="001B48FB"/>
  </w:style>
  <w:style w:type="character" w:customStyle="1" w:styleId="submenu-table">
    <w:name w:val="submenu-table"/>
    <w:basedOn w:val="a1"/>
    <w:rsid w:val="001B48FB"/>
  </w:style>
  <w:style w:type="character" w:styleId="af6">
    <w:name w:val="Strong"/>
    <w:basedOn w:val="a1"/>
    <w:uiPriority w:val="22"/>
    <w:qFormat/>
    <w:rsid w:val="00B9541A"/>
    <w:rPr>
      <w:b/>
      <w:bCs/>
    </w:rPr>
  </w:style>
  <w:style w:type="table" w:styleId="af7">
    <w:name w:val="Table Grid"/>
    <w:basedOn w:val="a2"/>
    <w:uiPriority w:val="59"/>
    <w:rsid w:val="00AD1A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Название1"/>
    <w:basedOn w:val="a1"/>
    <w:rsid w:val="00301815"/>
  </w:style>
  <w:style w:type="character" w:customStyle="1" w:styleId="search-hl">
    <w:name w:val="search-hl"/>
    <w:basedOn w:val="a1"/>
    <w:rsid w:val="00301815"/>
  </w:style>
  <w:style w:type="character" w:customStyle="1" w:styleId="c1">
    <w:name w:val="c1"/>
    <w:basedOn w:val="a1"/>
    <w:rsid w:val="001B2F6B"/>
  </w:style>
  <w:style w:type="character" w:customStyle="1" w:styleId="w">
    <w:name w:val="w"/>
    <w:basedOn w:val="a1"/>
    <w:rsid w:val="00F44C0D"/>
  </w:style>
  <w:style w:type="paragraph" w:styleId="a">
    <w:name w:val="List Bullet"/>
    <w:basedOn w:val="a0"/>
    <w:uiPriority w:val="99"/>
    <w:unhideWhenUsed/>
    <w:rsid w:val="00586B60"/>
    <w:pPr>
      <w:numPr>
        <w:numId w:val="32"/>
      </w:numPr>
      <w:contextualSpacing/>
    </w:pPr>
  </w:style>
  <w:style w:type="character" w:customStyle="1" w:styleId="s41">
    <w:name w:val="s41"/>
    <w:basedOn w:val="a1"/>
    <w:rsid w:val="00AE4E05"/>
  </w:style>
  <w:style w:type="paragraph" w:customStyle="1" w:styleId="closer">
    <w:name w:val="closer"/>
    <w:basedOn w:val="a0"/>
    <w:rsid w:val="004C0EA8"/>
    <w:pPr>
      <w:spacing w:before="100" w:beforeAutospacing="1" w:after="100" w:afterAutospacing="1" w:line="240" w:lineRule="auto"/>
      <w:ind w:firstLine="0"/>
      <w:jc w:val="left"/>
    </w:pPr>
    <w:rPr>
      <w:rFonts w:eastAsia="Times New Roman"/>
      <w:sz w:val="24"/>
      <w:szCs w:val="24"/>
      <w:lang w:eastAsia="ru-RU"/>
    </w:rPr>
  </w:style>
  <w:style w:type="character" w:styleId="HTML">
    <w:name w:val="HTML Variable"/>
    <w:basedOn w:val="a1"/>
    <w:uiPriority w:val="99"/>
    <w:semiHidden/>
    <w:unhideWhenUsed/>
    <w:rsid w:val="007D75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37317">
      <w:bodyDiv w:val="1"/>
      <w:marLeft w:val="0"/>
      <w:marRight w:val="0"/>
      <w:marTop w:val="0"/>
      <w:marBottom w:val="0"/>
      <w:divBdr>
        <w:top w:val="none" w:sz="0" w:space="0" w:color="auto"/>
        <w:left w:val="none" w:sz="0" w:space="0" w:color="auto"/>
        <w:bottom w:val="none" w:sz="0" w:space="0" w:color="auto"/>
        <w:right w:val="none" w:sz="0" w:space="0" w:color="auto"/>
      </w:divBdr>
    </w:div>
    <w:div w:id="82074672">
      <w:bodyDiv w:val="1"/>
      <w:marLeft w:val="0"/>
      <w:marRight w:val="0"/>
      <w:marTop w:val="0"/>
      <w:marBottom w:val="0"/>
      <w:divBdr>
        <w:top w:val="none" w:sz="0" w:space="0" w:color="auto"/>
        <w:left w:val="none" w:sz="0" w:space="0" w:color="auto"/>
        <w:bottom w:val="none" w:sz="0" w:space="0" w:color="auto"/>
        <w:right w:val="none" w:sz="0" w:space="0" w:color="auto"/>
      </w:divBdr>
    </w:div>
    <w:div w:id="89665482">
      <w:bodyDiv w:val="1"/>
      <w:marLeft w:val="0"/>
      <w:marRight w:val="0"/>
      <w:marTop w:val="0"/>
      <w:marBottom w:val="0"/>
      <w:divBdr>
        <w:top w:val="none" w:sz="0" w:space="0" w:color="auto"/>
        <w:left w:val="none" w:sz="0" w:space="0" w:color="auto"/>
        <w:bottom w:val="none" w:sz="0" w:space="0" w:color="auto"/>
        <w:right w:val="none" w:sz="0" w:space="0" w:color="auto"/>
      </w:divBdr>
    </w:div>
    <w:div w:id="98532286">
      <w:bodyDiv w:val="1"/>
      <w:marLeft w:val="0"/>
      <w:marRight w:val="0"/>
      <w:marTop w:val="0"/>
      <w:marBottom w:val="0"/>
      <w:divBdr>
        <w:top w:val="none" w:sz="0" w:space="0" w:color="auto"/>
        <w:left w:val="none" w:sz="0" w:space="0" w:color="auto"/>
        <w:bottom w:val="none" w:sz="0" w:space="0" w:color="auto"/>
        <w:right w:val="none" w:sz="0" w:space="0" w:color="auto"/>
      </w:divBdr>
    </w:div>
    <w:div w:id="98844157">
      <w:bodyDiv w:val="1"/>
      <w:marLeft w:val="0"/>
      <w:marRight w:val="0"/>
      <w:marTop w:val="0"/>
      <w:marBottom w:val="0"/>
      <w:divBdr>
        <w:top w:val="none" w:sz="0" w:space="0" w:color="auto"/>
        <w:left w:val="none" w:sz="0" w:space="0" w:color="auto"/>
        <w:bottom w:val="none" w:sz="0" w:space="0" w:color="auto"/>
        <w:right w:val="none" w:sz="0" w:space="0" w:color="auto"/>
      </w:divBdr>
    </w:div>
    <w:div w:id="160201929">
      <w:bodyDiv w:val="1"/>
      <w:marLeft w:val="0"/>
      <w:marRight w:val="0"/>
      <w:marTop w:val="0"/>
      <w:marBottom w:val="0"/>
      <w:divBdr>
        <w:top w:val="none" w:sz="0" w:space="0" w:color="auto"/>
        <w:left w:val="none" w:sz="0" w:space="0" w:color="auto"/>
        <w:bottom w:val="none" w:sz="0" w:space="0" w:color="auto"/>
        <w:right w:val="none" w:sz="0" w:space="0" w:color="auto"/>
      </w:divBdr>
    </w:div>
    <w:div w:id="195393932">
      <w:bodyDiv w:val="1"/>
      <w:marLeft w:val="0"/>
      <w:marRight w:val="0"/>
      <w:marTop w:val="0"/>
      <w:marBottom w:val="0"/>
      <w:divBdr>
        <w:top w:val="none" w:sz="0" w:space="0" w:color="auto"/>
        <w:left w:val="none" w:sz="0" w:space="0" w:color="auto"/>
        <w:bottom w:val="none" w:sz="0" w:space="0" w:color="auto"/>
        <w:right w:val="none" w:sz="0" w:space="0" w:color="auto"/>
      </w:divBdr>
    </w:div>
    <w:div w:id="282077190">
      <w:bodyDiv w:val="1"/>
      <w:marLeft w:val="0"/>
      <w:marRight w:val="0"/>
      <w:marTop w:val="0"/>
      <w:marBottom w:val="0"/>
      <w:divBdr>
        <w:top w:val="none" w:sz="0" w:space="0" w:color="auto"/>
        <w:left w:val="none" w:sz="0" w:space="0" w:color="auto"/>
        <w:bottom w:val="none" w:sz="0" w:space="0" w:color="auto"/>
        <w:right w:val="none" w:sz="0" w:space="0" w:color="auto"/>
      </w:divBdr>
    </w:div>
    <w:div w:id="285241088">
      <w:bodyDiv w:val="1"/>
      <w:marLeft w:val="0"/>
      <w:marRight w:val="0"/>
      <w:marTop w:val="0"/>
      <w:marBottom w:val="0"/>
      <w:divBdr>
        <w:top w:val="none" w:sz="0" w:space="0" w:color="auto"/>
        <w:left w:val="none" w:sz="0" w:space="0" w:color="auto"/>
        <w:bottom w:val="none" w:sz="0" w:space="0" w:color="auto"/>
        <w:right w:val="none" w:sz="0" w:space="0" w:color="auto"/>
      </w:divBdr>
      <w:divsChild>
        <w:div w:id="669718110">
          <w:marLeft w:val="0"/>
          <w:marRight w:val="0"/>
          <w:marTop w:val="0"/>
          <w:marBottom w:val="0"/>
          <w:divBdr>
            <w:top w:val="none" w:sz="0" w:space="0" w:color="auto"/>
            <w:left w:val="none" w:sz="0" w:space="0" w:color="auto"/>
            <w:bottom w:val="none" w:sz="0" w:space="0" w:color="auto"/>
            <w:right w:val="none" w:sz="0" w:space="0" w:color="auto"/>
          </w:divBdr>
          <w:divsChild>
            <w:div w:id="1620531507">
              <w:marLeft w:val="0"/>
              <w:marRight w:val="0"/>
              <w:marTop w:val="0"/>
              <w:marBottom w:val="0"/>
              <w:divBdr>
                <w:top w:val="none" w:sz="0" w:space="0" w:color="auto"/>
                <w:left w:val="none" w:sz="0" w:space="0" w:color="auto"/>
                <w:bottom w:val="none" w:sz="0" w:space="0" w:color="auto"/>
                <w:right w:val="none" w:sz="0" w:space="0" w:color="auto"/>
              </w:divBdr>
              <w:divsChild>
                <w:div w:id="1621570890">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292096983">
      <w:bodyDiv w:val="1"/>
      <w:marLeft w:val="0"/>
      <w:marRight w:val="0"/>
      <w:marTop w:val="0"/>
      <w:marBottom w:val="0"/>
      <w:divBdr>
        <w:top w:val="none" w:sz="0" w:space="0" w:color="auto"/>
        <w:left w:val="none" w:sz="0" w:space="0" w:color="auto"/>
        <w:bottom w:val="none" w:sz="0" w:space="0" w:color="auto"/>
        <w:right w:val="none" w:sz="0" w:space="0" w:color="auto"/>
      </w:divBdr>
      <w:divsChild>
        <w:div w:id="387149479">
          <w:marLeft w:val="0"/>
          <w:marRight w:val="0"/>
          <w:marTop w:val="0"/>
          <w:marBottom w:val="0"/>
          <w:divBdr>
            <w:top w:val="none" w:sz="0" w:space="0" w:color="auto"/>
            <w:left w:val="none" w:sz="0" w:space="0" w:color="auto"/>
            <w:bottom w:val="none" w:sz="0" w:space="0" w:color="auto"/>
            <w:right w:val="none" w:sz="0" w:space="0" w:color="auto"/>
          </w:divBdr>
        </w:div>
        <w:div w:id="471749354">
          <w:marLeft w:val="0"/>
          <w:marRight w:val="0"/>
          <w:marTop w:val="0"/>
          <w:marBottom w:val="0"/>
          <w:divBdr>
            <w:top w:val="none" w:sz="0" w:space="0" w:color="auto"/>
            <w:left w:val="none" w:sz="0" w:space="0" w:color="auto"/>
            <w:bottom w:val="none" w:sz="0" w:space="0" w:color="auto"/>
            <w:right w:val="none" w:sz="0" w:space="0" w:color="auto"/>
          </w:divBdr>
        </w:div>
        <w:div w:id="2018658040">
          <w:marLeft w:val="0"/>
          <w:marRight w:val="0"/>
          <w:marTop w:val="0"/>
          <w:marBottom w:val="0"/>
          <w:divBdr>
            <w:top w:val="none" w:sz="0" w:space="0" w:color="auto"/>
            <w:left w:val="none" w:sz="0" w:space="0" w:color="auto"/>
            <w:bottom w:val="none" w:sz="0" w:space="0" w:color="auto"/>
            <w:right w:val="none" w:sz="0" w:space="0" w:color="auto"/>
          </w:divBdr>
        </w:div>
        <w:div w:id="1212886597">
          <w:marLeft w:val="0"/>
          <w:marRight w:val="0"/>
          <w:marTop w:val="0"/>
          <w:marBottom w:val="0"/>
          <w:divBdr>
            <w:top w:val="none" w:sz="0" w:space="0" w:color="auto"/>
            <w:left w:val="none" w:sz="0" w:space="0" w:color="auto"/>
            <w:bottom w:val="none" w:sz="0" w:space="0" w:color="auto"/>
            <w:right w:val="none" w:sz="0" w:space="0" w:color="auto"/>
          </w:divBdr>
        </w:div>
        <w:div w:id="837693821">
          <w:marLeft w:val="0"/>
          <w:marRight w:val="0"/>
          <w:marTop w:val="0"/>
          <w:marBottom w:val="0"/>
          <w:divBdr>
            <w:top w:val="none" w:sz="0" w:space="0" w:color="auto"/>
            <w:left w:val="none" w:sz="0" w:space="0" w:color="auto"/>
            <w:bottom w:val="none" w:sz="0" w:space="0" w:color="auto"/>
            <w:right w:val="none" w:sz="0" w:space="0" w:color="auto"/>
          </w:divBdr>
        </w:div>
        <w:div w:id="285358148">
          <w:marLeft w:val="0"/>
          <w:marRight w:val="0"/>
          <w:marTop w:val="0"/>
          <w:marBottom w:val="0"/>
          <w:divBdr>
            <w:top w:val="none" w:sz="0" w:space="0" w:color="auto"/>
            <w:left w:val="none" w:sz="0" w:space="0" w:color="auto"/>
            <w:bottom w:val="none" w:sz="0" w:space="0" w:color="auto"/>
            <w:right w:val="none" w:sz="0" w:space="0" w:color="auto"/>
          </w:divBdr>
        </w:div>
        <w:div w:id="836726105">
          <w:marLeft w:val="0"/>
          <w:marRight w:val="0"/>
          <w:marTop w:val="0"/>
          <w:marBottom w:val="0"/>
          <w:divBdr>
            <w:top w:val="none" w:sz="0" w:space="0" w:color="auto"/>
            <w:left w:val="none" w:sz="0" w:space="0" w:color="auto"/>
            <w:bottom w:val="none" w:sz="0" w:space="0" w:color="auto"/>
            <w:right w:val="none" w:sz="0" w:space="0" w:color="auto"/>
          </w:divBdr>
        </w:div>
      </w:divsChild>
    </w:div>
    <w:div w:id="302395523">
      <w:bodyDiv w:val="1"/>
      <w:marLeft w:val="0"/>
      <w:marRight w:val="0"/>
      <w:marTop w:val="0"/>
      <w:marBottom w:val="0"/>
      <w:divBdr>
        <w:top w:val="none" w:sz="0" w:space="0" w:color="auto"/>
        <w:left w:val="none" w:sz="0" w:space="0" w:color="auto"/>
        <w:bottom w:val="none" w:sz="0" w:space="0" w:color="auto"/>
        <w:right w:val="none" w:sz="0" w:space="0" w:color="auto"/>
      </w:divBdr>
    </w:div>
    <w:div w:id="322974637">
      <w:bodyDiv w:val="1"/>
      <w:marLeft w:val="0"/>
      <w:marRight w:val="0"/>
      <w:marTop w:val="0"/>
      <w:marBottom w:val="0"/>
      <w:divBdr>
        <w:top w:val="none" w:sz="0" w:space="0" w:color="auto"/>
        <w:left w:val="none" w:sz="0" w:space="0" w:color="auto"/>
        <w:bottom w:val="none" w:sz="0" w:space="0" w:color="auto"/>
        <w:right w:val="none" w:sz="0" w:space="0" w:color="auto"/>
      </w:divBdr>
    </w:div>
    <w:div w:id="353306915">
      <w:bodyDiv w:val="1"/>
      <w:marLeft w:val="0"/>
      <w:marRight w:val="0"/>
      <w:marTop w:val="0"/>
      <w:marBottom w:val="0"/>
      <w:divBdr>
        <w:top w:val="none" w:sz="0" w:space="0" w:color="auto"/>
        <w:left w:val="none" w:sz="0" w:space="0" w:color="auto"/>
        <w:bottom w:val="none" w:sz="0" w:space="0" w:color="auto"/>
        <w:right w:val="none" w:sz="0" w:space="0" w:color="auto"/>
      </w:divBdr>
    </w:div>
    <w:div w:id="357439475">
      <w:bodyDiv w:val="1"/>
      <w:marLeft w:val="0"/>
      <w:marRight w:val="0"/>
      <w:marTop w:val="0"/>
      <w:marBottom w:val="0"/>
      <w:divBdr>
        <w:top w:val="none" w:sz="0" w:space="0" w:color="auto"/>
        <w:left w:val="none" w:sz="0" w:space="0" w:color="auto"/>
        <w:bottom w:val="none" w:sz="0" w:space="0" w:color="auto"/>
        <w:right w:val="none" w:sz="0" w:space="0" w:color="auto"/>
      </w:divBdr>
    </w:div>
    <w:div w:id="362217942">
      <w:bodyDiv w:val="1"/>
      <w:marLeft w:val="0"/>
      <w:marRight w:val="0"/>
      <w:marTop w:val="0"/>
      <w:marBottom w:val="0"/>
      <w:divBdr>
        <w:top w:val="none" w:sz="0" w:space="0" w:color="auto"/>
        <w:left w:val="none" w:sz="0" w:space="0" w:color="auto"/>
        <w:bottom w:val="none" w:sz="0" w:space="0" w:color="auto"/>
        <w:right w:val="none" w:sz="0" w:space="0" w:color="auto"/>
      </w:divBdr>
    </w:div>
    <w:div w:id="382142232">
      <w:bodyDiv w:val="1"/>
      <w:marLeft w:val="0"/>
      <w:marRight w:val="0"/>
      <w:marTop w:val="0"/>
      <w:marBottom w:val="0"/>
      <w:divBdr>
        <w:top w:val="none" w:sz="0" w:space="0" w:color="auto"/>
        <w:left w:val="none" w:sz="0" w:space="0" w:color="auto"/>
        <w:bottom w:val="none" w:sz="0" w:space="0" w:color="auto"/>
        <w:right w:val="none" w:sz="0" w:space="0" w:color="auto"/>
      </w:divBdr>
    </w:div>
    <w:div w:id="383674234">
      <w:bodyDiv w:val="1"/>
      <w:marLeft w:val="0"/>
      <w:marRight w:val="0"/>
      <w:marTop w:val="0"/>
      <w:marBottom w:val="0"/>
      <w:divBdr>
        <w:top w:val="none" w:sz="0" w:space="0" w:color="auto"/>
        <w:left w:val="none" w:sz="0" w:space="0" w:color="auto"/>
        <w:bottom w:val="none" w:sz="0" w:space="0" w:color="auto"/>
        <w:right w:val="none" w:sz="0" w:space="0" w:color="auto"/>
      </w:divBdr>
      <w:divsChild>
        <w:div w:id="336201112">
          <w:marLeft w:val="0"/>
          <w:marRight w:val="0"/>
          <w:marTop w:val="0"/>
          <w:marBottom w:val="0"/>
          <w:divBdr>
            <w:top w:val="none" w:sz="0" w:space="0" w:color="auto"/>
            <w:left w:val="none" w:sz="0" w:space="0" w:color="auto"/>
            <w:bottom w:val="none" w:sz="0" w:space="0" w:color="auto"/>
            <w:right w:val="none" w:sz="0" w:space="0" w:color="auto"/>
          </w:divBdr>
        </w:div>
        <w:div w:id="488208895">
          <w:marLeft w:val="0"/>
          <w:marRight w:val="0"/>
          <w:marTop w:val="0"/>
          <w:marBottom w:val="0"/>
          <w:divBdr>
            <w:top w:val="none" w:sz="0" w:space="0" w:color="auto"/>
            <w:left w:val="none" w:sz="0" w:space="0" w:color="auto"/>
            <w:bottom w:val="none" w:sz="0" w:space="0" w:color="auto"/>
            <w:right w:val="none" w:sz="0" w:space="0" w:color="auto"/>
          </w:divBdr>
        </w:div>
        <w:div w:id="1239746557">
          <w:marLeft w:val="0"/>
          <w:marRight w:val="0"/>
          <w:marTop w:val="0"/>
          <w:marBottom w:val="0"/>
          <w:divBdr>
            <w:top w:val="none" w:sz="0" w:space="0" w:color="auto"/>
            <w:left w:val="none" w:sz="0" w:space="0" w:color="auto"/>
            <w:bottom w:val="none" w:sz="0" w:space="0" w:color="auto"/>
            <w:right w:val="none" w:sz="0" w:space="0" w:color="auto"/>
          </w:divBdr>
        </w:div>
        <w:div w:id="298389436">
          <w:marLeft w:val="0"/>
          <w:marRight w:val="0"/>
          <w:marTop w:val="0"/>
          <w:marBottom w:val="0"/>
          <w:divBdr>
            <w:top w:val="none" w:sz="0" w:space="0" w:color="auto"/>
            <w:left w:val="none" w:sz="0" w:space="0" w:color="auto"/>
            <w:bottom w:val="none" w:sz="0" w:space="0" w:color="auto"/>
            <w:right w:val="none" w:sz="0" w:space="0" w:color="auto"/>
          </w:divBdr>
        </w:div>
        <w:div w:id="572547315">
          <w:marLeft w:val="0"/>
          <w:marRight w:val="0"/>
          <w:marTop w:val="0"/>
          <w:marBottom w:val="0"/>
          <w:divBdr>
            <w:top w:val="none" w:sz="0" w:space="0" w:color="auto"/>
            <w:left w:val="none" w:sz="0" w:space="0" w:color="auto"/>
            <w:bottom w:val="none" w:sz="0" w:space="0" w:color="auto"/>
            <w:right w:val="none" w:sz="0" w:space="0" w:color="auto"/>
          </w:divBdr>
        </w:div>
        <w:div w:id="1978486247">
          <w:marLeft w:val="0"/>
          <w:marRight w:val="0"/>
          <w:marTop w:val="0"/>
          <w:marBottom w:val="0"/>
          <w:divBdr>
            <w:top w:val="none" w:sz="0" w:space="0" w:color="auto"/>
            <w:left w:val="none" w:sz="0" w:space="0" w:color="auto"/>
            <w:bottom w:val="none" w:sz="0" w:space="0" w:color="auto"/>
            <w:right w:val="none" w:sz="0" w:space="0" w:color="auto"/>
          </w:divBdr>
        </w:div>
        <w:div w:id="790242096">
          <w:marLeft w:val="0"/>
          <w:marRight w:val="0"/>
          <w:marTop w:val="0"/>
          <w:marBottom w:val="0"/>
          <w:divBdr>
            <w:top w:val="none" w:sz="0" w:space="0" w:color="auto"/>
            <w:left w:val="none" w:sz="0" w:space="0" w:color="auto"/>
            <w:bottom w:val="none" w:sz="0" w:space="0" w:color="auto"/>
            <w:right w:val="none" w:sz="0" w:space="0" w:color="auto"/>
          </w:divBdr>
        </w:div>
        <w:div w:id="1908300082">
          <w:marLeft w:val="0"/>
          <w:marRight w:val="0"/>
          <w:marTop w:val="0"/>
          <w:marBottom w:val="0"/>
          <w:divBdr>
            <w:top w:val="none" w:sz="0" w:space="0" w:color="auto"/>
            <w:left w:val="none" w:sz="0" w:space="0" w:color="auto"/>
            <w:bottom w:val="none" w:sz="0" w:space="0" w:color="auto"/>
            <w:right w:val="none" w:sz="0" w:space="0" w:color="auto"/>
          </w:divBdr>
        </w:div>
        <w:div w:id="1710455009">
          <w:marLeft w:val="0"/>
          <w:marRight w:val="0"/>
          <w:marTop w:val="0"/>
          <w:marBottom w:val="0"/>
          <w:divBdr>
            <w:top w:val="none" w:sz="0" w:space="0" w:color="auto"/>
            <w:left w:val="none" w:sz="0" w:space="0" w:color="auto"/>
            <w:bottom w:val="none" w:sz="0" w:space="0" w:color="auto"/>
            <w:right w:val="none" w:sz="0" w:space="0" w:color="auto"/>
          </w:divBdr>
        </w:div>
        <w:div w:id="1839691571">
          <w:marLeft w:val="0"/>
          <w:marRight w:val="0"/>
          <w:marTop w:val="0"/>
          <w:marBottom w:val="0"/>
          <w:divBdr>
            <w:top w:val="none" w:sz="0" w:space="0" w:color="auto"/>
            <w:left w:val="none" w:sz="0" w:space="0" w:color="auto"/>
            <w:bottom w:val="none" w:sz="0" w:space="0" w:color="auto"/>
            <w:right w:val="none" w:sz="0" w:space="0" w:color="auto"/>
          </w:divBdr>
        </w:div>
      </w:divsChild>
    </w:div>
    <w:div w:id="412363042">
      <w:bodyDiv w:val="1"/>
      <w:marLeft w:val="0"/>
      <w:marRight w:val="0"/>
      <w:marTop w:val="0"/>
      <w:marBottom w:val="0"/>
      <w:divBdr>
        <w:top w:val="none" w:sz="0" w:space="0" w:color="auto"/>
        <w:left w:val="none" w:sz="0" w:space="0" w:color="auto"/>
        <w:bottom w:val="none" w:sz="0" w:space="0" w:color="auto"/>
        <w:right w:val="none" w:sz="0" w:space="0" w:color="auto"/>
      </w:divBdr>
    </w:div>
    <w:div w:id="467944038">
      <w:bodyDiv w:val="1"/>
      <w:marLeft w:val="0"/>
      <w:marRight w:val="0"/>
      <w:marTop w:val="0"/>
      <w:marBottom w:val="0"/>
      <w:divBdr>
        <w:top w:val="none" w:sz="0" w:space="0" w:color="auto"/>
        <w:left w:val="none" w:sz="0" w:space="0" w:color="auto"/>
        <w:bottom w:val="none" w:sz="0" w:space="0" w:color="auto"/>
        <w:right w:val="none" w:sz="0" w:space="0" w:color="auto"/>
      </w:divBdr>
    </w:div>
    <w:div w:id="481048351">
      <w:bodyDiv w:val="1"/>
      <w:marLeft w:val="0"/>
      <w:marRight w:val="0"/>
      <w:marTop w:val="0"/>
      <w:marBottom w:val="0"/>
      <w:divBdr>
        <w:top w:val="none" w:sz="0" w:space="0" w:color="auto"/>
        <w:left w:val="none" w:sz="0" w:space="0" w:color="auto"/>
        <w:bottom w:val="none" w:sz="0" w:space="0" w:color="auto"/>
        <w:right w:val="none" w:sz="0" w:space="0" w:color="auto"/>
      </w:divBdr>
    </w:div>
    <w:div w:id="496191835">
      <w:bodyDiv w:val="1"/>
      <w:marLeft w:val="0"/>
      <w:marRight w:val="0"/>
      <w:marTop w:val="0"/>
      <w:marBottom w:val="0"/>
      <w:divBdr>
        <w:top w:val="none" w:sz="0" w:space="0" w:color="auto"/>
        <w:left w:val="none" w:sz="0" w:space="0" w:color="auto"/>
        <w:bottom w:val="none" w:sz="0" w:space="0" w:color="auto"/>
        <w:right w:val="none" w:sz="0" w:space="0" w:color="auto"/>
      </w:divBdr>
    </w:div>
    <w:div w:id="498228391">
      <w:bodyDiv w:val="1"/>
      <w:marLeft w:val="0"/>
      <w:marRight w:val="0"/>
      <w:marTop w:val="0"/>
      <w:marBottom w:val="0"/>
      <w:divBdr>
        <w:top w:val="none" w:sz="0" w:space="0" w:color="auto"/>
        <w:left w:val="none" w:sz="0" w:space="0" w:color="auto"/>
        <w:bottom w:val="none" w:sz="0" w:space="0" w:color="auto"/>
        <w:right w:val="none" w:sz="0" w:space="0" w:color="auto"/>
      </w:divBdr>
    </w:div>
    <w:div w:id="499857697">
      <w:bodyDiv w:val="1"/>
      <w:marLeft w:val="0"/>
      <w:marRight w:val="0"/>
      <w:marTop w:val="0"/>
      <w:marBottom w:val="0"/>
      <w:divBdr>
        <w:top w:val="none" w:sz="0" w:space="0" w:color="auto"/>
        <w:left w:val="none" w:sz="0" w:space="0" w:color="auto"/>
        <w:bottom w:val="none" w:sz="0" w:space="0" w:color="auto"/>
        <w:right w:val="none" w:sz="0" w:space="0" w:color="auto"/>
      </w:divBdr>
    </w:div>
    <w:div w:id="501622158">
      <w:bodyDiv w:val="1"/>
      <w:marLeft w:val="0"/>
      <w:marRight w:val="0"/>
      <w:marTop w:val="0"/>
      <w:marBottom w:val="0"/>
      <w:divBdr>
        <w:top w:val="none" w:sz="0" w:space="0" w:color="auto"/>
        <w:left w:val="none" w:sz="0" w:space="0" w:color="auto"/>
        <w:bottom w:val="none" w:sz="0" w:space="0" w:color="auto"/>
        <w:right w:val="none" w:sz="0" w:space="0" w:color="auto"/>
      </w:divBdr>
    </w:div>
    <w:div w:id="512108369">
      <w:bodyDiv w:val="1"/>
      <w:marLeft w:val="0"/>
      <w:marRight w:val="0"/>
      <w:marTop w:val="0"/>
      <w:marBottom w:val="0"/>
      <w:divBdr>
        <w:top w:val="none" w:sz="0" w:space="0" w:color="auto"/>
        <w:left w:val="none" w:sz="0" w:space="0" w:color="auto"/>
        <w:bottom w:val="none" w:sz="0" w:space="0" w:color="auto"/>
        <w:right w:val="none" w:sz="0" w:space="0" w:color="auto"/>
      </w:divBdr>
    </w:div>
    <w:div w:id="562833610">
      <w:bodyDiv w:val="1"/>
      <w:marLeft w:val="0"/>
      <w:marRight w:val="0"/>
      <w:marTop w:val="0"/>
      <w:marBottom w:val="0"/>
      <w:divBdr>
        <w:top w:val="none" w:sz="0" w:space="0" w:color="auto"/>
        <w:left w:val="none" w:sz="0" w:space="0" w:color="auto"/>
        <w:bottom w:val="none" w:sz="0" w:space="0" w:color="auto"/>
        <w:right w:val="none" w:sz="0" w:space="0" w:color="auto"/>
      </w:divBdr>
    </w:div>
    <w:div w:id="571427838">
      <w:bodyDiv w:val="1"/>
      <w:marLeft w:val="0"/>
      <w:marRight w:val="0"/>
      <w:marTop w:val="0"/>
      <w:marBottom w:val="0"/>
      <w:divBdr>
        <w:top w:val="none" w:sz="0" w:space="0" w:color="auto"/>
        <w:left w:val="none" w:sz="0" w:space="0" w:color="auto"/>
        <w:bottom w:val="none" w:sz="0" w:space="0" w:color="auto"/>
        <w:right w:val="none" w:sz="0" w:space="0" w:color="auto"/>
      </w:divBdr>
    </w:div>
    <w:div w:id="571739980">
      <w:bodyDiv w:val="1"/>
      <w:marLeft w:val="0"/>
      <w:marRight w:val="0"/>
      <w:marTop w:val="0"/>
      <w:marBottom w:val="0"/>
      <w:divBdr>
        <w:top w:val="none" w:sz="0" w:space="0" w:color="auto"/>
        <w:left w:val="none" w:sz="0" w:space="0" w:color="auto"/>
        <w:bottom w:val="none" w:sz="0" w:space="0" w:color="auto"/>
        <w:right w:val="none" w:sz="0" w:space="0" w:color="auto"/>
      </w:divBdr>
    </w:div>
    <w:div w:id="671033545">
      <w:bodyDiv w:val="1"/>
      <w:marLeft w:val="0"/>
      <w:marRight w:val="0"/>
      <w:marTop w:val="0"/>
      <w:marBottom w:val="0"/>
      <w:divBdr>
        <w:top w:val="none" w:sz="0" w:space="0" w:color="auto"/>
        <w:left w:val="none" w:sz="0" w:space="0" w:color="auto"/>
        <w:bottom w:val="none" w:sz="0" w:space="0" w:color="auto"/>
        <w:right w:val="none" w:sz="0" w:space="0" w:color="auto"/>
      </w:divBdr>
    </w:div>
    <w:div w:id="703092547">
      <w:bodyDiv w:val="1"/>
      <w:marLeft w:val="0"/>
      <w:marRight w:val="0"/>
      <w:marTop w:val="0"/>
      <w:marBottom w:val="0"/>
      <w:divBdr>
        <w:top w:val="none" w:sz="0" w:space="0" w:color="auto"/>
        <w:left w:val="none" w:sz="0" w:space="0" w:color="auto"/>
        <w:bottom w:val="none" w:sz="0" w:space="0" w:color="auto"/>
        <w:right w:val="none" w:sz="0" w:space="0" w:color="auto"/>
      </w:divBdr>
    </w:div>
    <w:div w:id="712928083">
      <w:bodyDiv w:val="1"/>
      <w:marLeft w:val="0"/>
      <w:marRight w:val="0"/>
      <w:marTop w:val="0"/>
      <w:marBottom w:val="0"/>
      <w:divBdr>
        <w:top w:val="none" w:sz="0" w:space="0" w:color="auto"/>
        <w:left w:val="none" w:sz="0" w:space="0" w:color="auto"/>
        <w:bottom w:val="none" w:sz="0" w:space="0" w:color="auto"/>
        <w:right w:val="none" w:sz="0" w:space="0" w:color="auto"/>
      </w:divBdr>
    </w:div>
    <w:div w:id="739449350">
      <w:bodyDiv w:val="1"/>
      <w:marLeft w:val="0"/>
      <w:marRight w:val="0"/>
      <w:marTop w:val="0"/>
      <w:marBottom w:val="0"/>
      <w:divBdr>
        <w:top w:val="none" w:sz="0" w:space="0" w:color="auto"/>
        <w:left w:val="none" w:sz="0" w:space="0" w:color="auto"/>
        <w:bottom w:val="none" w:sz="0" w:space="0" w:color="auto"/>
        <w:right w:val="none" w:sz="0" w:space="0" w:color="auto"/>
      </w:divBdr>
      <w:divsChild>
        <w:div w:id="906303924">
          <w:marLeft w:val="0"/>
          <w:marRight w:val="0"/>
          <w:marTop w:val="0"/>
          <w:marBottom w:val="0"/>
          <w:divBdr>
            <w:top w:val="none" w:sz="0" w:space="0" w:color="auto"/>
            <w:left w:val="none" w:sz="0" w:space="0" w:color="auto"/>
            <w:bottom w:val="none" w:sz="0" w:space="0" w:color="auto"/>
            <w:right w:val="none" w:sz="0" w:space="0" w:color="auto"/>
          </w:divBdr>
        </w:div>
        <w:div w:id="201745833">
          <w:marLeft w:val="0"/>
          <w:marRight w:val="0"/>
          <w:marTop w:val="0"/>
          <w:marBottom w:val="0"/>
          <w:divBdr>
            <w:top w:val="none" w:sz="0" w:space="0" w:color="auto"/>
            <w:left w:val="none" w:sz="0" w:space="0" w:color="auto"/>
            <w:bottom w:val="none" w:sz="0" w:space="0" w:color="auto"/>
            <w:right w:val="none" w:sz="0" w:space="0" w:color="auto"/>
          </w:divBdr>
        </w:div>
      </w:divsChild>
    </w:div>
    <w:div w:id="742028273">
      <w:bodyDiv w:val="1"/>
      <w:marLeft w:val="0"/>
      <w:marRight w:val="0"/>
      <w:marTop w:val="0"/>
      <w:marBottom w:val="0"/>
      <w:divBdr>
        <w:top w:val="none" w:sz="0" w:space="0" w:color="auto"/>
        <w:left w:val="none" w:sz="0" w:space="0" w:color="auto"/>
        <w:bottom w:val="none" w:sz="0" w:space="0" w:color="auto"/>
        <w:right w:val="none" w:sz="0" w:space="0" w:color="auto"/>
      </w:divBdr>
    </w:div>
    <w:div w:id="753471870">
      <w:bodyDiv w:val="1"/>
      <w:marLeft w:val="0"/>
      <w:marRight w:val="0"/>
      <w:marTop w:val="0"/>
      <w:marBottom w:val="0"/>
      <w:divBdr>
        <w:top w:val="none" w:sz="0" w:space="0" w:color="auto"/>
        <w:left w:val="none" w:sz="0" w:space="0" w:color="auto"/>
        <w:bottom w:val="none" w:sz="0" w:space="0" w:color="auto"/>
        <w:right w:val="none" w:sz="0" w:space="0" w:color="auto"/>
      </w:divBdr>
    </w:div>
    <w:div w:id="773130909">
      <w:bodyDiv w:val="1"/>
      <w:marLeft w:val="0"/>
      <w:marRight w:val="0"/>
      <w:marTop w:val="0"/>
      <w:marBottom w:val="0"/>
      <w:divBdr>
        <w:top w:val="none" w:sz="0" w:space="0" w:color="auto"/>
        <w:left w:val="none" w:sz="0" w:space="0" w:color="auto"/>
        <w:bottom w:val="none" w:sz="0" w:space="0" w:color="auto"/>
        <w:right w:val="none" w:sz="0" w:space="0" w:color="auto"/>
      </w:divBdr>
    </w:div>
    <w:div w:id="799222207">
      <w:bodyDiv w:val="1"/>
      <w:marLeft w:val="0"/>
      <w:marRight w:val="0"/>
      <w:marTop w:val="0"/>
      <w:marBottom w:val="0"/>
      <w:divBdr>
        <w:top w:val="none" w:sz="0" w:space="0" w:color="auto"/>
        <w:left w:val="none" w:sz="0" w:space="0" w:color="auto"/>
        <w:bottom w:val="none" w:sz="0" w:space="0" w:color="auto"/>
        <w:right w:val="none" w:sz="0" w:space="0" w:color="auto"/>
      </w:divBdr>
    </w:div>
    <w:div w:id="838664694">
      <w:bodyDiv w:val="1"/>
      <w:marLeft w:val="0"/>
      <w:marRight w:val="0"/>
      <w:marTop w:val="0"/>
      <w:marBottom w:val="0"/>
      <w:divBdr>
        <w:top w:val="none" w:sz="0" w:space="0" w:color="auto"/>
        <w:left w:val="none" w:sz="0" w:space="0" w:color="auto"/>
        <w:bottom w:val="none" w:sz="0" w:space="0" w:color="auto"/>
        <w:right w:val="none" w:sz="0" w:space="0" w:color="auto"/>
      </w:divBdr>
    </w:div>
    <w:div w:id="848450225">
      <w:bodyDiv w:val="1"/>
      <w:marLeft w:val="0"/>
      <w:marRight w:val="0"/>
      <w:marTop w:val="0"/>
      <w:marBottom w:val="0"/>
      <w:divBdr>
        <w:top w:val="none" w:sz="0" w:space="0" w:color="auto"/>
        <w:left w:val="none" w:sz="0" w:space="0" w:color="auto"/>
        <w:bottom w:val="none" w:sz="0" w:space="0" w:color="auto"/>
        <w:right w:val="none" w:sz="0" w:space="0" w:color="auto"/>
      </w:divBdr>
    </w:div>
    <w:div w:id="854342365">
      <w:bodyDiv w:val="1"/>
      <w:marLeft w:val="0"/>
      <w:marRight w:val="0"/>
      <w:marTop w:val="0"/>
      <w:marBottom w:val="0"/>
      <w:divBdr>
        <w:top w:val="none" w:sz="0" w:space="0" w:color="auto"/>
        <w:left w:val="none" w:sz="0" w:space="0" w:color="auto"/>
        <w:bottom w:val="none" w:sz="0" w:space="0" w:color="auto"/>
        <w:right w:val="none" w:sz="0" w:space="0" w:color="auto"/>
      </w:divBdr>
    </w:div>
    <w:div w:id="887188447">
      <w:bodyDiv w:val="1"/>
      <w:marLeft w:val="0"/>
      <w:marRight w:val="0"/>
      <w:marTop w:val="0"/>
      <w:marBottom w:val="0"/>
      <w:divBdr>
        <w:top w:val="none" w:sz="0" w:space="0" w:color="auto"/>
        <w:left w:val="none" w:sz="0" w:space="0" w:color="auto"/>
        <w:bottom w:val="none" w:sz="0" w:space="0" w:color="auto"/>
        <w:right w:val="none" w:sz="0" w:space="0" w:color="auto"/>
      </w:divBdr>
    </w:div>
    <w:div w:id="903636063">
      <w:bodyDiv w:val="1"/>
      <w:marLeft w:val="0"/>
      <w:marRight w:val="0"/>
      <w:marTop w:val="0"/>
      <w:marBottom w:val="0"/>
      <w:divBdr>
        <w:top w:val="none" w:sz="0" w:space="0" w:color="auto"/>
        <w:left w:val="none" w:sz="0" w:space="0" w:color="auto"/>
        <w:bottom w:val="none" w:sz="0" w:space="0" w:color="auto"/>
        <w:right w:val="none" w:sz="0" w:space="0" w:color="auto"/>
      </w:divBdr>
    </w:div>
    <w:div w:id="907955692">
      <w:bodyDiv w:val="1"/>
      <w:marLeft w:val="0"/>
      <w:marRight w:val="0"/>
      <w:marTop w:val="0"/>
      <w:marBottom w:val="0"/>
      <w:divBdr>
        <w:top w:val="none" w:sz="0" w:space="0" w:color="auto"/>
        <w:left w:val="none" w:sz="0" w:space="0" w:color="auto"/>
        <w:bottom w:val="none" w:sz="0" w:space="0" w:color="auto"/>
        <w:right w:val="none" w:sz="0" w:space="0" w:color="auto"/>
      </w:divBdr>
    </w:div>
    <w:div w:id="926575574">
      <w:bodyDiv w:val="1"/>
      <w:marLeft w:val="0"/>
      <w:marRight w:val="0"/>
      <w:marTop w:val="0"/>
      <w:marBottom w:val="0"/>
      <w:divBdr>
        <w:top w:val="none" w:sz="0" w:space="0" w:color="auto"/>
        <w:left w:val="none" w:sz="0" w:space="0" w:color="auto"/>
        <w:bottom w:val="none" w:sz="0" w:space="0" w:color="auto"/>
        <w:right w:val="none" w:sz="0" w:space="0" w:color="auto"/>
      </w:divBdr>
    </w:div>
    <w:div w:id="965502568">
      <w:bodyDiv w:val="1"/>
      <w:marLeft w:val="0"/>
      <w:marRight w:val="0"/>
      <w:marTop w:val="0"/>
      <w:marBottom w:val="0"/>
      <w:divBdr>
        <w:top w:val="none" w:sz="0" w:space="0" w:color="auto"/>
        <w:left w:val="none" w:sz="0" w:space="0" w:color="auto"/>
        <w:bottom w:val="none" w:sz="0" w:space="0" w:color="auto"/>
        <w:right w:val="none" w:sz="0" w:space="0" w:color="auto"/>
      </w:divBdr>
      <w:divsChild>
        <w:div w:id="1754661392">
          <w:marLeft w:val="0"/>
          <w:marRight w:val="0"/>
          <w:marTop w:val="0"/>
          <w:marBottom w:val="225"/>
          <w:divBdr>
            <w:top w:val="none" w:sz="0" w:space="0" w:color="auto"/>
            <w:left w:val="none" w:sz="0" w:space="0" w:color="auto"/>
            <w:bottom w:val="none" w:sz="0" w:space="0" w:color="auto"/>
            <w:right w:val="none" w:sz="0" w:space="0" w:color="auto"/>
          </w:divBdr>
        </w:div>
      </w:divsChild>
    </w:div>
    <w:div w:id="977761608">
      <w:bodyDiv w:val="1"/>
      <w:marLeft w:val="0"/>
      <w:marRight w:val="0"/>
      <w:marTop w:val="0"/>
      <w:marBottom w:val="0"/>
      <w:divBdr>
        <w:top w:val="none" w:sz="0" w:space="0" w:color="auto"/>
        <w:left w:val="none" w:sz="0" w:space="0" w:color="auto"/>
        <w:bottom w:val="none" w:sz="0" w:space="0" w:color="auto"/>
        <w:right w:val="none" w:sz="0" w:space="0" w:color="auto"/>
      </w:divBdr>
    </w:div>
    <w:div w:id="996953168">
      <w:bodyDiv w:val="1"/>
      <w:marLeft w:val="0"/>
      <w:marRight w:val="0"/>
      <w:marTop w:val="0"/>
      <w:marBottom w:val="0"/>
      <w:divBdr>
        <w:top w:val="none" w:sz="0" w:space="0" w:color="auto"/>
        <w:left w:val="none" w:sz="0" w:space="0" w:color="auto"/>
        <w:bottom w:val="none" w:sz="0" w:space="0" w:color="auto"/>
        <w:right w:val="none" w:sz="0" w:space="0" w:color="auto"/>
      </w:divBdr>
    </w:div>
    <w:div w:id="1043989265">
      <w:bodyDiv w:val="1"/>
      <w:marLeft w:val="0"/>
      <w:marRight w:val="0"/>
      <w:marTop w:val="0"/>
      <w:marBottom w:val="0"/>
      <w:divBdr>
        <w:top w:val="none" w:sz="0" w:space="0" w:color="auto"/>
        <w:left w:val="none" w:sz="0" w:space="0" w:color="auto"/>
        <w:bottom w:val="none" w:sz="0" w:space="0" w:color="auto"/>
        <w:right w:val="none" w:sz="0" w:space="0" w:color="auto"/>
      </w:divBdr>
    </w:div>
    <w:div w:id="1083260368">
      <w:bodyDiv w:val="1"/>
      <w:marLeft w:val="0"/>
      <w:marRight w:val="0"/>
      <w:marTop w:val="0"/>
      <w:marBottom w:val="0"/>
      <w:divBdr>
        <w:top w:val="none" w:sz="0" w:space="0" w:color="auto"/>
        <w:left w:val="none" w:sz="0" w:space="0" w:color="auto"/>
        <w:bottom w:val="none" w:sz="0" w:space="0" w:color="auto"/>
        <w:right w:val="none" w:sz="0" w:space="0" w:color="auto"/>
      </w:divBdr>
    </w:div>
    <w:div w:id="1117682623">
      <w:bodyDiv w:val="1"/>
      <w:marLeft w:val="0"/>
      <w:marRight w:val="0"/>
      <w:marTop w:val="0"/>
      <w:marBottom w:val="0"/>
      <w:divBdr>
        <w:top w:val="none" w:sz="0" w:space="0" w:color="auto"/>
        <w:left w:val="none" w:sz="0" w:space="0" w:color="auto"/>
        <w:bottom w:val="none" w:sz="0" w:space="0" w:color="auto"/>
        <w:right w:val="none" w:sz="0" w:space="0" w:color="auto"/>
      </w:divBdr>
    </w:div>
    <w:div w:id="1120878220">
      <w:bodyDiv w:val="1"/>
      <w:marLeft w:val="0"/>
      <w:marRight w:val="0"/>
      <w:marTop w:val="0"/>
      <w:marBottom w:val="0"/>
      <w:divBdr>
        <w:top w:val="none" w:sz="0" w:space="0" w:color="auto"/>
        <w:left w:val="none" w:sz="0" w:space="0" w:color="auto"/>
        <w:bottom w:val="none" w:sz="0" w:space="0" w:color="auto"/>
        <w:right w:val="none" w:sz="0" w:space="0" w:color="auto"/>
      </w:divBdr>
    </w:div>
    <w:div w:id="1160342729">
      <w:bodyDiv w:val="1"/>
      <w:marLeft w:val="0"/>
      <w:marRight w:val="0"/>
      <w:marTop w:val="0"/>
      <w:marBottom w:val="0"/>
      <w:divBdr>
        <w:top w:val="none" w:sz="0" w:space="0" w:color="auto"/>
        <w:left w:val="none" w:sz="0" w:space="0" w:color="auto"/>
        <w:bottom w:val="none" w:sz="0" w:space="0" w:color="auto"/>
        <w:right w:val="none" w:sz="0" w:space="0" w:color="auto"/>
      </w:divBdr>
      <w:divsChild>
        <w:div w:id="452479307">
          <w:marLeft w:val="0"/>
          <w:marRight w:val="0"/>
          <w:marTop w:val="0"/>
          <w:marBottom w:val="0"/>
          <w:divBdr>
            <w:top w:val="none" w:sz="0" w:space="0" w:color="auto"/>
            <w:left w:val="none" w:sz="0" w:space="0" w:color="auto"/>
            <w:bottom w:val="none" w:sz="0" w:space="0" w:color="auto"/>
            <w:right w:val="none" w:sz="0" w:space="0" w:color="auto"/>
          </w:divBdr>
        </w:div>
        <w:div w:id="1902254643">
          <w:marLeft w:val="0"/>
          <w:marRight w:val="0"/>
          <w:marTop w:val="0"/>
          <w:marBottom w:val="0"/>
          <w:divBdr>
            <w:top w:val="none" w:sz="0" w:space="0" w:color="auto"/>
            <w:left w:val="none" w:sz="0" w:space="0" w:color="auto"/>
            <w:bottom w:val="none" w:sz="0" w:space="0" w:color="auto"/>
            <w:right w:val="none" w:sz="0" w:space="0" w:color="auto"/>
          </w:divBdr>
        </w:div>
        <w:div w:id="944966066">
          <w:marLeft w:val="0"/>
          <w:marRight w:val="0"/>
          <w:marTop w:val="0"/>
          <w:marBottom w:val="0"/>
          <w:divBdr>
            <w:top w:val="none" w:sz="0" w:space="0" w:color="auto"/>
            <w:left w:val="none" w:sz="0" w:space="0" w:color="auto"/>
            <w:bottom w:val="none" w:sz="0" w:space="0" w:color="auto"/>
            <w:right w:val="none" w:sz="0" w:space="0" w:color="auto"/>
          </w:divBdr>
        </w:div>
        <w:div w:id="1934168777">
          <w:marLeft w:val="0"/>
          <w:marRight w:val="0"/>
          <w:marTop w:val="0"/>
          <w:marBottom w:val="0"/>
          <w:divBdr>
            <w:top w:val="none" w:sz="0" w:space="0" w:color="auto"/>
            <w:left w:val="none" w:sz="0" w:space="0" w:color="auto"/>
            <w:bottom w:val="none" w:sz="0" w:space="0" w:color="auto"/>
            <w:right w:val="none" w:sz="0" w:space="0" w:color="auto"/>
          </w:divBdr>
        </w:div>
        <w:div w:id="1111970562">
          <w:marLeft w:val="0"/>
          <w:marRight w:val="0"/>
          <w:marTop w:val="0"/>
          <w:marBottom w:val="0"/>
          <w:divBdr>
            <w:top w:val="none" w:sz="0" w:space="0" w:color="auto"/>
            <w:left w:val="none" w:sz="0" w:space="0" w:color="auto"/>
            <w:bottom w:val="none" w:sz="0" w:space="0" w:color="auto"/>
            <w:right w:val="none" w:sz="0" w:space="0" w:color="auto"/>
          </w:divBdr>
        </w:div>
        <w:div w:id="355738375">
          <w:marLeft w:val="0"/>
          <w:marRight w:val="0"/>
          <w:marTop w:val="0"/>
          <w:marBottom w:val="0"/>
          <w:divBdr>
            <w:top w:val="none" w:sz="0" w:space="0" w:color="auto"/>
            <w:left w:val="none" w:sz="0" w:space="0" w:color="auto"/>
            <w:bottom w:val="none" w:sz="0" w:space="0" w:color="auto"/>
            <w:right w:val="none" w:sz="0" w:space="0" w:color="auto"/>
          </w:divBdr>
        </w:div>
      </w:divsChild>
    </w:div>
    <w:div w:id="1171068993">
      <w:bodyDiv w:val="1"/>
      <w:marLeft w:val="0"/>
      <w:marRight w:val="0"/>
      <w:marTop w:val="0"/>
      <w:marBottom w:val="0"/>
      <w:divBdr>
        <w:top w:val="none" w:sz="0" w:space="0" w:color="auto"/>
        <w:left w:val="none" w:sz="0" w:space="0" w:color="auto"/>
        <w:bottom w:val="none" w:sz="0" w:space="0" w:color="auto"/>
        <w:right w:val="none" w:sz="0" w:space="0" w:color="auto"/>
      </w:divBdr>
    </w:div>
    <w:div w:id="1238326575">
      <w:bodyDiv w:val="1"/>
      <w:marLeft w:val="0"/>
      <w:marRight w:val="0"/>
      <w:marTop w:val="0"/>
      <w:marBottom w:val="0"/>
      <w:divBdr>
        <w:top w:val="none" w:sz="0" w:space="0" w:color="auto"/>
        <w:left w:val="none" w:sz="0" w:space="0" w:color="auto"/>
        <w:bottom w:val="none" w:sz="0" w:space="0" w:color="auto"/>
        <w:right w:val="none" w:sz="0" w:space="0" w:color="auto"/>
      </w:divBdr>
    </w:div>
    <w:div w:id="1269653824">
      <w:bodyDiv w:val="1"/>
      <w:marLeft w:val="0"/>
      <w:marRight w:val="0"/>
      <w:marTop w:val="0"/>
      <w:marBottom w:val="0"/>
      <w:divBdr>
        <w:top w:val="none" w:sz="0" w:space="0" w:color="auto"/>
        <w:left w:val="none" w:sz="0" w:space="0" w:color="auto"/>
        <w:bottom w:val="none" w:sz="0" w:space="0" w:color="auto"/>
        <w:right w:val="none" w:sz="0" w:space="0" w:color="auto"/>
      </w:divBdr>
    </w:div>
    <w:div w:id="1279140256">
      <w:bodyDiv w:val="1"/>
      <w:marLeft w:val="0"/>
      <w:marRight w:val="0"/>
      <w:marTop w:val="0"/>
      <w:marBottom w:val="0"/>
      <w:divBdr>
        <w:top w:val="none" w:sz="0" w:space="0" w:color="auto"/>
        <w:left w:val="none" w:sz="0" w:space="0" w:color="auto"/>
        <w:bottom w:val="none" w:sz="0" w:space="0" w:color="auto"/>
        <w:right w:val="none" w:sz="0" w:space="0" w:color="auto"/>
      </w:divBdr>
    </w:div>
    <w:div w:id="1293485534">
      <w:bodyDiv w:val="1"/>
      <w:marLeft w:val="0"/>
      <w:marRight w:val="0"/>
      <w:marTop w:val="0"/>
      <w:marBottom w:val="0"/>
      <w:divBdr>
        <w:top w:val="none" w:sz="0" w:space="0" w:color="auto"/>
        <w:left w:val="none" w:sz="0" w:space="0" w:color="auto"/>
        <w:bottom w:val="none" w:sz="0" w:space="0" w:color="auto"/>
        <w:right w:val="none" w:sz="0" w:space="0" w:color="auto"/>
      </w:divBdr>
    </w:div>
    <w:div w:id="1298218107">
      <w:bodyDiv w:val="1"/>
      <w:marLeft w:val="0"/>
      <w:marRight w:val="0"/>
      <w:marTop w:val="0"/>
      <w:marBottom w:val="0"/>
      <w:divBdr>
        <w:top w:val="none" w:sz="0" w:space="0" w:color="auto"/>
        <w:left w:val="none" w:sz="0" w:space="0" w:color="auto"/>
        <w:bottom w:val="none" w:sz="0" w:space="0" w:color="auto"/>
        <w:right w:val="none" w:sz="0" w:space="0" w:color="auto"/>
      </w:divBdr>
    </w:div>
    <w:div w:id="1310863658">
      <w:bodyDiv w:val="1"/>
      <w:marLeft w:val="0"/>
      <w:marRight w:val="0"/>
      <w:marTop w:val="0"/>
      <w:marBottom w:val="0"/>
      <w:divBdr>
        <w:top w:val="none" w:sz="0" w:space="0" w:color="auto"/>
        <w:left w:val="none" w:sz="0" w:space="0" w:color="auto"/>
        <w:bottom w:val="none" w:sz="0" w:space="0" w:color="auto"/>
        <w:right w:val="none" w:sz="0" w:space="0" w:color="auto"/>
      </w:divBdr>
    </w:div>
    <w:div w:id="1321740035">
      <w:bodyDiv w:val="1"/>
      <w:marLeft w:val="0"/>
      <w:marRight w:val="0"/>
      <w:marTop w:val="0"/>
      <w:marBottom w:val="0"/>
      <w:divBdr>
        <w:top w:val="none" w:sz="0" w:space="0" w:color="auto"/>
        <w:left w:val="none" w:sz="0" w:space="0" w:color="auto"/>
        <w:bottom w:val="none" w:sz="0" w:space="0" w:color="auto"/>
        <w:right w:val="none" w:sz="0" w:space="0" w:color="auto"/>
      </w:divBdr>
      <w:divsChild>
        <w:div w:id="791023859">
          <w:marLeft w:val="0"/>
          <w:marRight w:val="0"/>
          <w:marTop w:val="0"/>
          <w:marBottom w:val="0"/>
          <w:divBdr>
            <w:top w:val="none" w:sz="0" w:space="0" w:color="auto"/>
            <w:left w:val="none" w:sz="0" w:space="0" w:color="auto"/>
            <w:bottom w:val="none" w:sz="0" w:space="0" w:color="auto"/>
            <w:right w:val="none" w:sz="0" w:space="0" w:color="auto"/>
          </w:divBdr>
        </w:div>
      </w:divsChild>
    </w:div>
    <w:div w:id="1334646494">
      <w:bodyDiv w:val="1"/>
      <w:marLeft w:val="0"/>
      <w:marRight w:val="0"/>
      <w:marTop w:val="0"/>
      <w:marBottom w:val="0"/>
      <w:divBdr>
        <w:top w:val="none" w:sz="0" w:space="0" w:color="auto"/>
        <w:left w:val="none" w:sz="0" w:space="0" w:color="auto"/>
        <w:bottom w:val="none" w:sz="0" w:space="0" w:color="auto"/>
        <w:right w:val="none" w:sz="0" w:space="0" w:color="auto"/>
      </w:divBdr>
    </w:div>
    <w:div w:id="1375733013">
      <w:bodyDiv w:val="1"/>
      <w:marLeft w:val="0"/>
      <w:marRight w:val="0"/>
      <w:marTop w:val="0"/>
      <w:marBottom w:val="0"/>
      <w:divBdr>
        <w:top w:val="none" w:sz="0" w:space="0" w:color="auto"/>
        <w:left w:val="none" w:sz="0" w:space="0" w:color="auto"/>
        <w:bottom w:val="none" w:sz="0" w:space="0" w:color="auto"/>
        <w:right w:val="none" w:sz="0" w:space="0" w:color="auto"/>
      </w:divBdr>
      <w:divsChild>
        <w:div w:id="238373930">
          <w:marLeft w:val="0"/>
          <w:marRight w:val="0"/>
          <w:marTop w:val="0"/>
          <w:marBottom w:val="150"/>
          <w:divBdr>
            <w:top w:val="none" w:sz="0" w:space="0" w:color="auto"/>
            <w:left w:val="none" w:sz="0" w:space="0" w:color="auto"/>
            <w:bottom w:val="none" w:sz="0" w:space="0" w:color="auto"/>
            <w:right w:val="none" w:sz="0" w:space="0" w:color="auto"/>
          </w:divBdr>
        </w:div>
        <w:div w:id="1722247367">
          <w:marLeft w:val="0"/>
          <w:marRight w:val="0"/>
          <w:marTop w:val="0"/>
          <w:marBottom w:val="150"/>
          <w:divBdr>
            <w:top w:val="none" w:sz="0" w:space="0" w:color="auto"/>
            <w:left w:val="none" w:sz="0" w:space="0" w:color="auto"/>
            <w:bottom w:val="none" w:sz="0" w:space="0" w:color="auto"/>
            <w:right w:val="none" w:sz="0" w:space="0" w:color="auto"/>
          </w:divBdr>
          <w:divsChild>
            <w:div w:id="1791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95392">
      <w:bodyDiv w:val="1"/>
      <w:marLeft w:val="0"/>
      <w:marRight w:val="0"/>
      <w:marTop w:val="0"/>
      <w:marBottom w:val="0"/>
      <w:divBdr>
        <w:top w:val="none" w:sz="0" w:space="0" w:color="auto"/>
        <w:left w:val="none" w:sz="0" w:space="0" w:color="auto"/>
        <w:bottom w:val="none" w:sz="0" w:space="0" w:color="auto"/>
        <w:right w:val="none" w:sz="0" w:space="0" w:color="auto"/>
      </w:divBdr>
    </w:div>
    <w:div w:id="1408848183">
      <w:bodyDiv w:val="1"/>
      <w:marLeft w:val="0"/>
      <w:marRight w:val="0"/>
      <w:marTop w:val="0"/>
      <w:marBottom w:val="0"/>
      <w:divBdr>
        <w:top w:val="none" w:sz="0" w:space="0" w:color="auto"/>
        <w:left w:val="none" w:sz="0" w:space="0" w:color="auto"/>
        <w:bottom w:val="none" w:sz="0" w:space="0" w:color="auto"/>
        <w:right w:val="none" w:sz="0" w:space="0" w:color="auto"/>
      </w:divBdr>
    </w:div>
    <w:div w:id="1444838488">
      <w:bodyDiv w:val="1"/>
      <w:marLeft w:val="0"/>
      <w:marRight w:val="0"/>
      <w:marTop w:val="0"/>
      <w:marBottom w:val="0"/>
      <w:divBdr>
        <w:top w:val="none" w:sz="0" w:space="0" w:color="auto"/>
        <w:left w:val="none" w:sz="0" w:space="0" w:color="auto"/>
        <w:bottom w:val="none" w:sz="0" w:space="0" w:color="auto"/>
        <w:right w:val="none" w:sz="0" w:space="0" w:color="auto"/>
      </w:divBdr>
    </w:div>
    <w:div w:id="1461223387">
      <w:bodyDiv w:val="1"/>
      <w:marLeft w:val="0"/>
      <w:marRight w:val="0"/>
      <w:marTop w:val="0"/>
      <w:marBottom w:val="0"/>
      <w:divBdr>
        <w:top w:val="none" w:sz="0" w:space="0" w:color="auto"/>
        <w:left w:val="none" w:sz="0" w:space="0" w:color="auto"/>
        <w:bottom w:val="none" w:sz="0" w:space="0" w:color="auto"/>
        <w:right w:val="none" w:sz="0" w:space="0" w:color="auto"/>
      </w:divBdr>
    </w:div>
    <w:div w:id="1482694423">
      <w:bodyDiv w:val="1"/>
      <w:marLeft w:val="0"/>
      <w:marRight w:val="0"/>
      <w:marTop w:val="0"/>
      <w:marBottom w:val="0"/>
      <w:divBdr>
        <w:top w:val="none" w:sz="0" w:space="0" w:color="auto"/>
        <w:left w:val="none" w:sz="0" w:space="0" w:color="auto"/>
        <w:bottom w:val="none" w:sz="0" w:space="0" w:color="auto"/>
        <w:right w:val="none" w:sz="0" w:space="0" w:color="auto"/>
      </w:divBdr>
    </w:div>
    <w:div w:id="1484737670">
      <w:bodyDiv w:val="1"/>
      <w:marLeft w:val="0"/>
      <w:marRight w:val="0"/>
      <w:marTop w:val="0"/>
      <w:marBottom w:val="0"/>
      <w:divBdr>
        <w:top w:val="none" w:sz="0" w:space="0" w:color="auto"/>
        <w:left w:val="none" w:sz="0" w:space="0" w:color="auto"/>
        <w:bottom w:val="none" w:sz="0" w:space="0" w:color="auto"/>
        <w:right w:val="none" w:sz="0" w:space="0" w:color="auto"/>
      </w:divBdr>
    </w:div>
    <w:div w:id="1490360713">
      <w:bodyDiv w:val="1"/>
      <w:marLeft w:val="0"/>
      <w:marRight w:val="0"/>
      <w:marTop w:val="0"/>
      <w:marBottom w:val="0"/>
      <w:divBdr>
        <w:top w:val="none" w:sz="0" w:space="0" w:color="auto"/>
        <w:left w:val="none" w:sz="0" w:space="0" w:color="auto"/>
        <w:bottom w:val="none" w:sz="0" w:space="0" w:color="auto"/>
        <w:right w:val="none" w:sz="0" w:space="0" w:color="auto"/>
      </w:divBdr>
    </w:div>
    <w:div w:id="1520123074">
      <w:bodyDiv w:val="1"/>
      <w:marLeft w:val="0"/>
      <w:marRight w:val="0"/>
      <w:marTop w:val="0"/>
      <w:marBottom w:val="0"/>
      <w:divBdr>
        <w:top w:val="none" w:sz="0" w:space="0" w:color="auto"/>
        <w:left w:val="none" w:sz="0" w:space="0" w:color="auto"/>
        <w:bottom w:val="none" w:sz="0" w:space="0" w:color="auto"/>
        <w:right w:val="none" w:sz="0" w:space="0" w:color="auto"/>
      </w:divBdr>
    </w:div>
    <w:div w:id="1527063257">
      <w:bodyDiv w:val="1"/>
      <w:marLeft w:val="0"/>
      <w:marRight w:val="0"/>
      <w:marTop w:val="0"/>
      <w:marBottom w:val="0"/>
      <w:divBdr>
        <w:top w:val="none" w:sz="0" w:space="0" w:color="auto"/>
        <w:left w:val="none" w:sz="0" w:space="0" w:color="auto"/>
        <w:bottom w:val="none" w:sz="0" w:space="0" w:color="auto"/>
        <w:right w:val="none" w:sz="0" w:space="0" w:color="auto"/>
      </w:divBdr>
    </w:div>
    <w:div w:id="1531724038">
      <w:bodyDiv w:val="1"/>
      <w:marLeft w:val="0"/>
      <w:marRight w:val="0"/>
      <w:marTop w:val="0"/>
      <w:marBottom w:val="0"/>
      <w:divBdr>
        <w:top w:val="none" w:sz="0" w:space="0" w:color="auto"/>
        <w:left w:val="none" w:sz="0" w:space="0" w:color="auto"/>
        <w:bottom w:val="none" w:sz="0" w:space="0" w:color="auto"/>
        <w:right w:val="none" w:sz="0" w:space="0" w:color="auto"/>
      </w:divBdr>
    </w:div>
    <w:div w:id="1551260074">
      <w:bodyDiv w:val="1"/>
      <w:marLeft w:val="0"/>
      <w:marRight w:val="0"/>
      <w:marTop w:val="0"/>
      <w:marBottom w:val="0"/>
      <w:divBdr>
        <w:top w:val="none" w:sz="0" w:space="0" w:color="auto"/>
        <w:left w:val="none" w:sz="0" w:space="0" w:color="auto"/>
        <w:bottom w:val="none" w:sz="0" w:space="0" w:color="auto"/>
        <w:right w:val="none" w:sz="0" w:space="0" w:color="auto"/>
      </w:divBdr>
      <w:divsChild>
        <w:div w:id="112722579">
          <w:marLeft w:val="0"/>
          <w:marRight w:val="0"/>
          <w:marTop w:val="0"/>
          <w:marBottom w:val="0"/>
          <w:divBdr>
            <w:top w:val="none" w:sz="0" w:space="0" w:color="auto"/>
            <w:left w:val="none" w:sz="0" w:space="0" w:color="auto"/>
            <w:bottom w:val="none" w:sz="0" w:space="0" w:color="auto"/>
            <w:right w:val="none" w:sz="0" w:space="0" w:color="auto"/>
          </w:divBdr>
        </w:div>
      </w:divsChild>
    </w:div>
    <w:div w:id="1619019758">
      <w:bodyDiv w:val="1"/>
      <w:marLeft w:val="0"/>
      <w:marRight w:val="0"/>
      <w:marTop w:val="0"/>
      <w:marBottom w:val="0"/>
      <w:divBdr>
        <w:top w:val="none" w:sz="0" w:space="0" w:color="auto"/>
        <w:left w:val="none" w:sz="0" w:space="0" w:color="auto"/>
        <w:bottom w:val="none" w:sz="0" w:space="0" w:color="auto"/>
        <w:right w:val="none" w:sz="0" w:space="0" w:color="auto"/>
      </w:divBdr>
    </w:div>
    <w:div w:id="1640960638">
      <w:bodyDiv w:val="1"/>
      <w:marLeft w:val="0"/>
      <w:marRight w:val="0"/>
      <w:marTop w:val="0"/>
      <w:marBottom w:val="0"/>
      <w:divBdr>
        <w:top w:val="none" w:sz="0" w:space="0" w:color="auto"/>
        <w:left w:val="none" w:sz="0" w:space="0" w:color="auto"/>
        <w:bottom w:val="none" w:sz="0" w:space="0" w:color="auto"/>
        <w:right w:val="none" w:sz="0" w:space="0" w:color="auto"/>
      </w:divBdr>
    </w:div>
    <w:div w:id="1647657945">
      <w:bodyDiv w:val="1"/>
      <w:marLeft w:val="0"/>
      <w:marRight w:val="0"/>
      <w:marTop w:val="0"/>
      <w:marBottom w:val="0"/>
      <w:divBdr>
        <w:top w:val="none" w:sz="0" w:space="0" w:color="auto"/>
        <w:left w:val="none" w:sz="0" w:space="0" w:color="auto"/>
        <w:bottom w:val="none" w:sz="0" w:space="0" w:color="auto"/>
        <w:right w:val="none" w:sz="0" w:space="0" w:color="auto"/>
      </w:divBdr>
    </w:div>
    <w:div w:id="1772579737">
      <w:bodyDiv w:val="1"/>
      <w:marLeft w:val="0"/>
      <w:marRight w:val="0"/>
      <w:marTop w:val="0"/>
      <w:marBottom w:val="0"/>
      <w:divBdr>
        <w:top w:val="none" w:sz="0" w:space="0" w:color="auto"/>
        <w:left w:val="none" w:sz="0" w:space="0" w:color="auto"/>
        <w:bottom w:val="none" w:sz="0" w:space="0" w:color="auto"/>
        <w:right w:val="none" w:sz="0" w:space="0" w:color="auto"/>
      </w:divBdr>
    </w:div>
    <w:div w:id="1832987038">
      <w:bodyDiv w:val="1"/>
      <w:marLeft w:val="0"/>
      <w:marRight w:val="0"/>
      <w:marTop w:val="0"/>
      <w:marBottom w:val="0"/>
      <w:divBdr>
        <w:top w:val="none" w:sz="0" w:space="0" w:color="auto"/>
        <w:left w:val="none" w:sz="0" w:space="0" w:color="auto"/>
        <w:bottom w:val="none" w:sz="0" w:space="0" w:color="auto"/>
        <w:right w:val="none" w:sz="0" w:space="0" w:color="auto"/>
      </w:divBdr>
    </w:div>
    <w:div w:id="1844586837">
      <w:bodyDiv w:val="1"/>
      <w:marLeft w:val="0"/>
      <w:marRight w:val="0"/>
      <w:marTop w:val="0"/>
      <w:marBottom w:val="0"/>
      <w:divBdr>
        <w:top w:val="none" w:sz="0" w:space="0" w:color="auto"/>
        <w:left w:val="none" w:sz="0" w:space="0" w:color="auto"/>
        <w:bottom w:val="none" w:sz="0" w:space="0" w:color="auto"/>
        <w:right w:val="none" w:sz="0" w:space="0" w:color="auto"/>
      </w:divBdr>
    </w:div>
    <w:div w:id="1907448423">
      <w:bodyDiv w:val="1"/>
      <w:marLeft w:val="0"/>
      <w:marRight w:val="0"/>
      <w:marTop w:val="0"/>
      <w:marBottom w:val="0"/>
      <w:divBdr>
        <w:top w:val="none" w:sz="0" w:space="0" w:color="auto"/>
        <w:left w:val="none" w:sz="0" w:space="0" w:color="auto"/>
        <w:bottom w:val="none" w:sz="0" w:space="0" w:color="auto"/>
        <w:right w:val="none" w:sz="0" w:space="0" w:color="auto"/>
      </w:divBdr>
    </w:div>
    <w:div w:id="1916281932">
      <w:bodyDiv w:val="1"/>
      <w:marLeft w:val="0"/>
      <w:marRight w:val="0"/>
      <w:marTop w:val="0"/>
      <w:marBottom w:val="0"/>
      <w:divBdr>
        <w:top w:val="none" w:sz="0" w:space="0" w:color="auto"/>
        <w:left w:val="none" w:sz="0" w:space="0" w:color="auto"/>
        <w:bottom w:val="none" w:sz="0" w:space="0" w:color="auto"/>
        <w:right w:val="none" w:sz="0" w:space="0" w:color="auto"/>
      </w:divBdr>
    </w:div>
    <w:div w:id="1942759033">
      <w:bodyDiv w:val="1"/>
      <w:marLeft w:val="0"/>
      <w:marRight w:val="0"/>
      <w:marTop w:val="0"/>
      <w:marBottom w:val="0"/>
      <w:divBdr>
        <w:top w:val="none" w:sz="0" w:space="0" w:color="auto"/>
        <w:left w:val="none" w:sz="0" w:space="0" w:color="auto"/>
        <w:bottom w:val="none" w:sz="0" w:space="0" w:color="auto"/>
        <w:right w:val="none" w:sz="0" w:space="0" w:color="auto"/>
      </w:divBdr>
    </w:div>
    <w:div w:id="2005468479">
      <w:bodyDiv w:val="1"/>
      <w:marLeft w:val="0"/>
      <w:marRight w:val="0"/>
      <w:marTop w:val="0"/>
      <w:marBottom w:val="0"/>
      <w:divBdr>
        <w:top w:val="none" w:sz="0" w:space="0" w:color="auto"/>
        <w:left w:val="none" w:sz="0" w:space="0" w:color="auto"/>
        <w:bottom w:val="none" w:sz="0" w:space="0" w:color="auto"/>
        <w:right w:val="none" w:sz="0" w:space="0" w:color="auto"/>
      </w:divBdr>
    </w:div>
    <w:div w:id="2016955565">
      <w:bodyDiv w:val="1"/>
      <w:marLeft w:val="0"/>
      <w:marRight w:val="0"/>
      <w:marTop w:val="0"/>
      <w:marBottom w:val="0"/>
      <w:divBdr>
        <w:top w:val="none" w:sz="0" w:space="0" w:color="auto"/>
        <w:left w:val="none" w:sz="0" w:space="0" w:color="auto"/>
        <w:bottom w:val="none" w:sz="0" w:space="0" w:color="auto"/>
        <w:right w:val="none" w:sz="0" w:space="0" w:color="auto"/>
      </w:divBdr>
    </w:div>
    <w:div w:id="2031293715">
      <w:bodyDiv w:val="1"/>
      <w:marLeft w:val="0"/>
      <w:marRight w:val="0"/>
      <w:marTop w:val="0"/>
      <w:marBottom w:val="0"/>
      <w:divBdr>
        <w:top w:val="none" w:sz="0" w:space="0" w:color="auto"/>
        <w:left w:val="none" w:sz="0" w:space="0" w:color="auto"/>
        <w:bottom w:val="none" w:sz="0" w:space="0" w:color="auto"/>
        <w:right w:val="none" w:sz="0" w:space="0" w:color="auto"/>
      </w:divBdr>
    </w:div>
    <w:div w:id="2056998129">
      <w:bodyDiv w:val="1"/>
      <w:marLeft w:val="0"/>
      <w:marRight w:val="0"/>
      <w:marTop w:val="0"/>
      <w:marBottom w:val="0"/>
      <w:divBdr>
        <w:top w:val="none" w:sz="0" w:space="0" w:color="auto"/>
        <w:left w:val="none" w:sz="0" w:space="0" w:color="auto"/>
        <w:bottom w:val="none" w:sz="0" w:space="0" w:color="auto"/>
        <w:right w:val="none" w:sz="0" w:space="0" w:color="auto"/>
      </w:divBdr>
    </w:div>
    <w:div w:id="2067558383">
      <w:bodyDiv w:val="1"/>
      <w:marLeft w:val="0"/>
      <w:marRight w:val="0"/>
      <w:marTop w:val="0"/>
      <w:marBottom w:val="0"/>
      <w:divBdr>
        <w:top w:val="none" w:sz="0" w:space="0" w:color="auto"/>
        <w:left w:val="none" w:sz="0" w:space="0" w:color="auto"/>
        <w:bottom w:val="none" w:sz="0" w:space="0" w:color="auto"/>
        <w:right w:val="none" w:sz="0" w:space="0" w:color="auto"/>
      </w:divBdr>
    </w:div>
    <w:div w:id="2090613850">
      <w:bodyDiv w:val="1"/>
      <w:marLeft w:val="0"/>
      <w:marRight w:val="0"/>
      <w:marTop w:val="0"/>
      <w:marBottom w:val="0"/>
      <w:divBdr>
        <w:top w:val="none" w:sz="0" w:space="0" w:color="auto"/>
        <w:left w:val="none" w:sz="0" w:space="0" w:color="auto"/>
        <w:bottom w:val="none" w:sz="0" w:space="0" w:color="auto"/>
        <w:right w:val="none" w:sz="0" w:space="0" w:color="auto"/>
      </w:divBdr>
    </w:div>
    <w:div w:id="2107340625">
      <w:bodyDiv w:val="1"/>
      <w:marLeft w:val="0"/>
      <w:marRight w:val="0"/>
      <w:marTop w:val="0"/>
      <w:marBottom w:val="0"/>
      <w:divBdr>
        <w:top w:val="none" w:sz="0" w:space="0" w:color="auto"/>
        <w:left w:val="none" w:sz="0" w:space="0" w:color="auto"/>
        <w:bottom w:val="none" w:sz="0" w:space="0" w:color="auto"/>
        <w:right w:val="none" w:sz="0" w:space="0" w:color="auto"/>
      </w:divBdr>
    </w:div>
    <w:div w:id="2127190423">
      <w:bodyDiv w:val="1"/>
      <w:marLeft w:val="0"/>
      <w:marRight w:val="0"/>
      <w:marTop w:val="0"/>
      <w:marBottom w:val="0"/>
      <w:divBdr>
        <w:top w:val="none" w:sz="0" w:space="0" w:color="auto"/>
        <w:left w:val="none" w:sz="0" w:space="0" w:color="auto"/>
        <w:bottom w:val="none" w:sz="0" w:space="0" w:color="auto"/>
        <w:right w:val="none" w:sz="0" w:space="0" w:color="auto"/>
      </w:divBdr>
    </w:div>
    <w:div w:id="214172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youngarmiya.ru/2016/06/yunarmiya-nabiraet-oboroty-otdeleniya-yunarmii-sozdany-v-18-regionax-rossii.html" TargetMode="External"/><Relationship Id="rId18" Type="http://schemas.openxmlformats.org/officeDocument/2006/relationships/hyperlink" Target="http://gymnasium1.com/" TargetMode="External"/><Relationship Id="rId26" Type="http://schemas.openxmlformats.org/officeDocument/2006/relationships/hyperlink" Target="&#1052;&#1040;&#1054;&#1059;%20&#1057;&#1054;&#1064;%20&#8470;%206%20&#1075;&#1086;&#1088;&#1086;&#1076;&#1072;%20&#1070;&#1078;&#1085;&#1086;-&#1057;&#1072;&#1093;&#1072;&#1083;&#1080;&#1085;&#1089;&#1082;&#1072;" TargetMode="External"/><Relationship Id="rId39" Type="http://schemas.openxmlformats.org/officeDocument/2006/relationships/hyperlink" Target="http://3.sakhalinschool.ru/" TargetMode="External"/><Relationship Id="rId21" Type="http://schemas.openxmlformats.org/officeDocument/2006/relationships/hyperlink" Target="http://7.sakhalinschool.ru/" TargetMode="External"/><Relationship Id="rId34" Type="http://schemas.openxmlformats.org/officeDocument/2006/relationships/hyperlink" Target="http://www.school13leonova.ru/" TargetMode="External"/><Relationship Id="rId42" Type="http://schemas.openxmlformats.org/officeDocument/2006/relationships/hyperlink" Target="http://school30ys.ru/" TargetMode="External"/><Relationship Id="rId47"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50" Type="http://schemas.openxmlformats.org/officeDocument/2006/relationships/chart" Target="charts/chart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ocvvr.com/" TargetMode="External"/><Relationship Id="rId29" Type="http://schemas.openxmlformats.org/officeDocument/2006/relationships/hyperlink" Target="file:///C:\Users\)))\Desktop\&#1044;&#1083;&#1103;%20&#1091;&#1095;&#1105;&#1073;&#1099;\&#1040;&#1083;&#1077;&#1082;&#1089;&#1089;&#1077;&#1074;&#1072;%20&#1050;&#1091;&#1088;&#1089;&#1086;&#1074;&#1072;&#1103;\&#1052;&#1040;&#1054;&#1059;%20&#1053;&#1054;&#1064;%20&#8470;%207%20&#1080;&#1084;&#1077;&#1085;&#1080;%20&#1070;&#1078;&#1085;&#1086;-&#1057;&#1072;&#1093;&#1072;&#1083;&#1080;&#1085;&#1089;&#1082;&#1072;" TargetMode="External"/><Relationship Id="rId11" Type="http://schemas.openxmlformats.org/officeDocument/2006/relationships/hyperlink" Target="http://avidreaders.ru/author/l-p-badanina/" TargetMode="External"/><Relationship Id="rId24"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32" Type="http://schemas.openxmlformats.org/officeDocument/2006/relationships/hyperlink" Target="http://sakhschool21.ru/" TargetMode="External"/><Relationship Id="rId37"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40" Type="http://schemas.openxmlformats.org/officeDocument/2006/relationships/hyperlink" Target="http://3.sakhalinschool.ru" TargetMode="External"/><Relationship Id="rId45" Type="http://schemas.openxmlformats.org/officeDocument/2006/relationships/hyperlink" Target="file:///C:\Users\)))\Desktop\&#1044;&#1083;&#1103;%20&#1091;&#1095;&#1105;&#1073;&#1099;\&#1040;&#1083;&#1077;&#1082;&#1089;&#1089;&#1077;&#1074;&#1072;%20&#1050;&#1091;&#1088;&#1089;&#1086;&#1074;&#1072;&#1103;\&#1052;&#1040;&#1054;&#1059;%20&#1053;&#1054;&#1064;%20&#8470;%207%20&#1080;&#1084;&#1077;&#1085;&#1080;%20&#1070;&#1078;&#1085;&#1086;-&#1057;&#1072;&#1093;&#1072;&#1083;&#1080;&#1085;&#1089;&#1082;&#1072;"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u.wikipedia.org/wiki/%D0%92%D1%81%D0%B5%D1%81%D0%BE%D1%8E%D0%B7%D0%BD%D0%B0%D1%8F_%D0%BF%D0%B8%D0%BE%D0%BD%D0%B5%D1%80%D1%81%D0%BA%D0%B0%D1%8F_%D0%BE%D1%80%D0%B3%D0%B0%D0%BD%D0%B8%D0%B7%D0%B0%D1%86%D0%B8%D1%8F_%D0%B8%D0%BC%D0%B5%D0%BD%D0%B8_%D0%92._%D0%98._%D0%9B%D0%B5%D0%BD%D0%B8%D0%BD%D0%B0" TargetMode="External"/><Relationship Id="rId19" Type="http://schemas.openxmlformats.org/officeDocument/2006/relationships/hyperlink" Target="http://ysgimnazia3.ru/" TargetMode="External"/><Relationship Id="rId31"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44" Type="http://schemas.openxmlformats.org/officeDocument/2006/relationships/hyperlink" Target="http://school4-65.ru/" TargetMode="External"/><Relationship Id="rId52"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ru.wikipedia.org/wiki/19_%D0%BC%D0%B0%D1%8F" TargetMode="External"/><Relationship Id="rId14" Type="http://schemas.openxmlformats.org/officeDocument/2006/relationships/hyperlink" Target="http://oash.info/projects/view/159" TargetMode="External"/><Relationship Id="rId22" Type="http://schemas.openxmlformats.org/officeDocument/2006/relationships/hyperlink" Target="file:///C:\Users\)))\Desktop\&#1044;&#1083;&#1103;%20&#1091;&#1095;&#1105;&#1073;&#1099;\&#1040;&#1083;&#1077;&#1082;&#1089;&#1089;&#1077;&#1074;&#1072;%20&#1050;&#1091;&#1088;&#1089;&#1086;&#1074;&#1072;&#1103;\&#1052;&#1040;&#1054;&#1059;%20&#1053;&#1054;&#1064;%20&#8470;%207%20&#1075;&#1086;&#1088;&#1086;&#1076;&#1072;%20&#1070;&#1078;&#1085;&#1086;-&#1057;&#1072;&#1093;&#1072;&#1083;&#1080;&#1085;&#1089;&#1082;&#1072;" TargetMode="External"/><Relationship Id="rId27" Type="http://schemas.openxmlformats.org/officeDocument/2006/relationships/hyperlink" Target="http://school6ys.ru/" TargetMode="External"/><Relationship Id="rId30" Type="http://schemas.openxmlformats.org/officeDocument/2006/relationships/hyperlink" Target="http://cadetsakhalin.ru/" TargetMode="External"/><Relationship Id="rId35"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43" Type="http://schemas.openxmlformats.org/officeDocument/2006/relationships/hyperlink" Target="&#1052;&#1041;&#1054;&#1059;%20&#1057;&#1054;&#1064;%20&#8470;%204%20&#1075;&#1086;&#1088;&#1086;&#1076;&#1072;%20&#1070;&#1078;&#1085;&#1086;-&#1057;&#1072;&#1093;&#1072;&#1083;&#1080;&#1085;&#1089;&#1082;&#1072;" TargetMode="External"/><Relationship Id="rId48" Type="http://schemas.openxmlformats.org/officeDocument/2006/relationships/hyperlink" Target="http://school31yuzhno-sakh.ru/" TargetMode="External"/><Relationship Id="rId8" Type="http://schemas.openxmlformats.org/officeDocument/2006/relationships/header" Target="header1.xml"/><Relationship Id="rId51" Type="http://schemas.openxmlformats.org/officeDocument/2006/relationships/chart" Target="charts/chart2.xml"/><Relationship Id="rId3" Type="http://schemas.openxmlformats.org/officeDocument/2006/relationships/styles" Target="styles.xml"/><Relationship Id="rId12" Type="http://schemas.openxmlformats.org/officeDocument/2006/relationships/hyperlink" Target="https://moluch.ru/conf/ped/archive/58/2305/" TargetMode="External"/><Relationship Id="rId17" Type="http://schemas.openxmlformats.org/officeDocument/2006/relationships/hyperlink" Target="http://kprf.perm.ru/golos-partii/analitika/patriotizm-i-kosmopolitizm/" TargetMode="External"/><Relationship Id="rId25" Type="http://schemas.openxmlformats.org/officeDocument/2006/relationships/hyperlink" Target="http://sakhalin32school.ru/" TargetMode="External"/><Relationship Id="rId33" Type="http://schemas.openxmlformats.org/officeDocument/2006/relationships/hyperlink" Target="http://sakh-school1.ru/" TargetMode="External"/><Relationship Id="rId38" Type="http://schemas.openxmlformats.org/officeDocument/2006/relationships/hyperlink" Target="http://school26-65.ru" TargetMode="External"/><Relationship Id="rId46" Type="http://schemas.openxmlformats.org/officeDocument/2006/relationships/hyperlink" Target="http://sakhsch8.ru/" TargetMode="External"/><Relationship Id="rId20" Type="http://schemas.openxmlformats.org/officeDocument/2006/relationships/hyperlink" Target="&#1052;&#1040;&#1054;&#1059;%20&#1053;&#1054;&#1064;%20&#8470;%207%20&#1075;&#1086;&#1088;&#1086;&#1076;&#1072;%20&#1070;&#1078;&#1085;&#1086;-&#1057;&#1072;&#1093;&#1072;&#1083;&#1080;&#1085;&#1089;&#1082;&#1072;" TargetMode="External"/><Relationship Id="rId41"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rossaprimavera.ru/essay/o-kollektivnoy-prirode-otvetstvennosti" TargetMode="External"/><Relationship Id="rId23" Type="http://schemas.openxmlformats.org/officeDocument/2006/relationships/hyperlink" Target="http://sakh-school11.ru/" TargetMode="External"/><Relationship Id="rId28" Type="http://schemas.openxmlformats.org/officeDocument/2006/relationships/hyperlink" Target="http://www.gymnasium2.com/" TargetMode="External"/><Relationship Id="rId36" Type="http://schemas.openxmlformats.org/officeDocument/2006/relationships/hyperlink" Target="http://www.sakh-school22.ru" TargetMode="External"/><Relationship Id="rId49" Type="http://schemas.openxmlformats.org/officeDocument/2006/relationships/image" Target="media/image1.jpeg"/></Relationships>
</file>

<file path=word/_rels/footnotes.xml.rels><?xml version="1.0" encoding="UTF-8" standalone="yes"?>
<Relationships xmlns="http://schemas.openxmlformats.org/package/2006/relationships"><Relationship Id="rId13" Type="http://schemas.openxmlformats.org/officeDocument/2006/relationships/hyperlink" Target="&#1052;&#1040;&#1054;&#1059;%20&#1057;&#1054;&#1064;%20&#8470;%206%20&#1075;&#1086;&#1088;&#1086;&#1076;&#1072;%20&#1070;&#1078;&#1085;&#1086;-&#1057;&#1072;&#1093;&#1072;&#1083;&#1080;&#1085;&#1089;&#1082;&#1072;" TargetMode="External"/><Relationship Id="rId18"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26" Type="http://schemas.openxmlformats.org/officeDocument/2006/relationships/hyperlink" Target="http://3.sakhalinschool.ru/" TargetMode="External"/><Relationship Id="rId3" Type="http://schemas.openxmlformats.org/officeDocument/2006/relationships/hyperlink" Target="http://gymnasium1.com/" TargetMode="External"/><Relationship Id="rId21" Type="http://schemas.openxmlformats.org/officeDocument/2006/relationships/hyperlink" Target="http://www.school13leonova.ru/" TargetMode="External"/><Relationship Id="rId34" Type="http://schemas.openxmlformats.org/officeDocument/2006/relationships/hyperlink" Target="https://moluch.ru/conf/ped/archive/58/2305/" TargetMode="External"/><Relationship Id="rId7" Type="http://schemas.openxmlformats.org/officeDocument/2006/relationships/hyperlink" Target="file:///C:\Users\)))\Desktop\&#1044;&#1083;&#1103;%20&#1091;&#1095;&#1105;&#1073;&#1099;\&#1040;&#1083;&#1077;&#1082;&#1089;&#1089;&#1077;&#1074;&#1072;%20&#1050;&#1091;&#1088;&#1089;&#1086;&#1074;&#1072;&#1103;\&#1052;&#1040;&#1054;&#1059;%20&#1053;&#1054;&#1064;%20&#8470;%207%20&#1075;&#1086;&#1088;&#1086;&#1076;&#1072;%20&#1070;&#1078;&#1085;&#1086;-&#1057;&#1072;&#1093;&#1072;&#1083;&#1080;&#1085;&#1089;&#1082;&#1072;" TargetMode="External"/><Relationship Id="rId12" Type="http://schemas.openxmlformats.org/officeDocument/2006/relationships/hyperlink" Target="http://sakhalin32school.ru/" TargetMode="External"/><Relationship Id="rId17" Type="http://schemas.openxmlformats.org/officeDocument/2006/relationships/hyperlink" Target="http://cadetsakhalin.ru/" TargetMode="External"/><Relationship Id="rId25" Type="http://schemas.openxmlformats.org/officeDocument/2006/relationships/hyperlink" Target="http://school26-65.ru" TargetMode="External"/><Relationship Id="rId33" Type="http://schemas.openxmlformats.org/officeDocument/2006/relationships/hyperlink" Target="http://sakhsch8.ru/" TargetMode="External"/><Relationship Id="rId2" Type="http://schemas.openxmlformats.org/officeDocument/2006/relationships/hyperlink" Target="http://rossaprimavera.ru/essay/o-kollektivnoy-prirode-otvetstvennosti" TargetMode="External"/><Relationship Id="rId16" Type="http://schemas.openxmlformats.org/officeDocument/2006/relationships/hyperlink" Target="file:///C:\Users\)))\Desktop\&#1044;&#1083;&#1103;%20&#1091;&#1095;&#1105;&#1073;&#1099;\&#1040;&#1083;&#1077;&#1082;&#1089;&#1089;&#1077;&#1074;&#1072;%20&#1050;&#1091;&#1088;&#1089;&#1086;&#1074;&#1072;&#1103;\&#1052;&#1040;&#1054;&#1059;%20&#1053;&#1054;&#1064;%20&#8470;%207%20&#1080;&#1084;&#1077;&#1085;&#1080;%20&#1070;&#1078;&#1085;&#1086;-&#1057;&#1072;&#1093;&#1072;&#1083;&#1080;&#1085;&#1089;&#1082;&#1072;" TargetMode="External"/><Relationship Id="rId20" Type="http://schemas.openxmlformats.org/officeDocument/2006/relationships/hyperlink" Target="http://sakh-school1.ru/" TargetMode="External"/><Relationship Id="rId29" Type="http://schemas.openxmlformats.org/officeDocument/2006/relationships/hyperlink" Target="http://school30ys.ru/" TargetMode="External"/><Relationship Id="rId1" Type="http://schemas.openxmlformats.org/officeDocument/2006/relationships/hyperlink" Target="http://kprf.perm.ru/golos-partii/analitika/patriotizm-i-kosmopolitizm/" TargetMode="External"/><Relationship Id="rId6" Type="http://schemas.openxmlformats.org/officeDocument/2006/relationships/hyperlink" Target="http://7.sakhalinschool.ru/" TargetMode="External"/><Relationship Id="rId11"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24"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32" Type="http://schemas.openxmlformats.org/officeDocument/2006/relationships/hyperlink" Target="file:///C:\Users\)))\Desktop\&#1044;&#1083;&#1103;%20&#1091;&#1095;&#1105;&#1073;&#1099;\&#1040;&#1083;&#1077;&#1082;&#1089;&#1089;&#1077;&#1074;&#1072;%20&#1050;&#1091;&#1088;&#1089;&#1086;&#1074;&#1072;&#1103;\&#1052;&#1040;&#1054;&#1059;%20&#1053;&#1054;&#1064;%20&#8470;%207%20&#1080;&#1084;&#1077;&#1085;&#1080;%20&#1070;&#1078;&#1085;&#1086;-&#1057;&#1072;&#1093;&#1072;&#1083;&#1080;&#1085;&#1089;&#1082;&#1072;" TargetMode="External"/><Relationship Id="rId5" Type="http://schemas.openxmlformats.org/officeDocument/2006/relationships/hyperlink" Target="&#1052;&#1040;&#1054;&#1059;%20&#1053;&#1054;&#1064;%20&#8470;%207%20&#1075;&#1086;&#1088;&#1086;&#1076;&#1072;%20&#1070;&#1078;&#1085;&#1086;-&#1057;&#1072;&#1093;&#1072;&#1083;&#1080;&#1085;&#1089;&#1082;&#1072;" TargetMode="External"/><Relationship Id="rId15" Type="http://schemas.openxmlformats.org/officeDocument/2006/relationships/hyperlink" Target="http://www.gymnasium2.com/" TargetMode="External"/><Relationship Id="rId23" Type="http://schemas.openxmlformats.org/officeDocument/2006/relationships/hyperlink" Target="http://www.sakh-school22.ru" TargetMode="External"/><Relationship Id="rId28"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10" Type="http://schemas.openxmlformats.org/officeDocument/2006/relationships/hyperlink" Target="http://school31yuzhno-sakh.ru/" TargetMode="External"/><Relationship Id="rId19" Type="http://schemas.openxmlformats.org/officeDocument/2006/relationships/hyperlink" Target="http://sakhschool21.ru/" TargetMode="External"/><Relationship Id="rId31" Type="http://schemas.openxmlformats.org/officeDocument/2006/relationships/hyperlink" Target="http://school4-65.ru/" TargetMode="External"/><Relationship Id="rId4" Type="http://schemas.openxmlformats.org/officeDocument/2006/relationships/hyperlink" Target="http://ysgimnazia3.ru/" TargetMode="External"/><Relationship Id="rId9"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14" Type="http://schemas.openxmlformats.org/officeDocument/2006/relationships/hyperlink" Target="http://school6ys.ru/" TargetMode="External"/><Relationship Id="rId22" Type="http://schemas.openxmlformats.org/officeDocument/2006/relationships/hyperlink" Target="file:///C:\Users\)))\Desktop\&#1044;&#1083;&#1103;%20&#1091;&#1095;&#1105;&#1073;&#1099;\&#1040;&#1083;&#1077;&#1082;&#1089;&#1089;&#1077;&#1074;&#1072;%20&#1050;&#1091;&#1088;&#1089;&#1086;&#1074;&#1072;&#1103;\&#1052;&#1041;&#1054;&#1059;%20&#1057;&#1054;&#1064;%20&#8470;%204%20&#1075;&#1086;&#1088;&#1086;&#1076;&#1072;%20&#1070;&#1078;&#1085;&#1086;-&#1057;&#1072;&#1093;&#1072;&#1083;&#1080;&#1085;&#1089;&#1082;&#1072;" TargetMode="External"/><Relationship Id="rId27" Type="http://schemas.openxmlformats.org/officeDocument/2006/relationships/hyperlink" Target="http://3.sakhalinschool.ru" TargetMode="External"/><Relationship Id="rId30" Type="http://schemas.openxmlformats.org/officeDocument/2006/relationships/hyperlink" Target="&#1052;&#1041;&#1054;&#1059;%20&#1057;&#1054;&#1064;%20&#8470;%204%20&#1075;&#1086;&#1088;&#1086;&#1076;&#1072;%20&#1070;&#1078;&#1085;&#1086;-&#1057;&#1072;&#1093;&#1072;&#1083;&#1080;&#1085;&#1089;&#1082;&#1072;" TargetMode="External"/><Relationship Id="rId8" Type="http://schemas.openxmlformats.org/officeDocument/2006/relationships/hyperlink" Target="http://sakh-school11.ru/"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Когнитивный</c:v>
                </c:pt>
                <c:pt idx="1">
                  <c:v>Эмоционально-ценностный</c:v>
                </c:pt>
                <c:pt idx="2">
                  <c:v>Деятельностный</c:v>
                </c:pt>
              </c:strCache>
            </c:strRef>
          </c:cat>
          <c:val>
            <c:numRef>
              <c:f>Лист1!$B$2:$B$4</c:f>
              <c:numCache>
                <c:formatCode>0%</c:formatCode>
                <c:ptCount val="3"/>
                <c:pt idx="0">
                  <c:v>0.13</c:v>
                </c:pt>
                <c:pt idx="1">
                  <c:v>0.09</c:v>
                </c:pt>
                <c:pt idx="2">
                  <c:v>0.06</c:v>
                </c:pt>
              </c:numCache>
            </c:numRef>
          </c:val>
        </c:ser>
        <c:ser>
          <c:idx val="1"/>
          <c:order val="1"/>
          <c:tx>
            <c:strRef>
              <c:f>Лист1!$C$1</c:f>
              <c:strCache>
                <c:ptCount val="1"/>
                <c:pt idx="0">
                  <c:v>Средний уровень</c:v>
                </c:pt>
              </c:strCache>
            </c:strRef>
          </c:tx>
          <c:invertIfNegative val="0"/>
          <c:cat>
            <c:strRef>
              <c:f>Лист1!$A$2:$A$4</c:f>
              <c:strCache>
                <c:ptCount val="3"/>
                <c:pt idx="0">
                  <c:v>Когнитивный</c:v>
                </c:pt>
                <c:pt idx="1">
                  <c:v>Эмоционально-ценностный</c:v>
                </c:pt>
                <c:pt idx="2">
                  <c:v>Деятельностный</c:v>
                </c:pt>
              </c:strCache>
            </c:strRef>
          </c:cat>
          <c:val>
            <c:numRef>
              <c:f>Лист1!$C$2:$C$4</c:f>
              <c:numCache>
                <c:formatCode>0%</c:formatCode>
                <c:ptCount val="3"/>
                <c:pt idx="0">
                  <c:v>0.74</c:v>
                </c:pt>
                <c:pt idx="1">
                  <c:v>0.65</c:v>
                </c:pt>
                <c:pt idx="2">
                  <c:v>0.61</c:v>
                </c:pt>
              </c:numCache>
            </c:numRef>
          </c:val>
        </c:ser>
        <c:ser>
          <c:idx val="2"/>
          <c:order val="2"/>
          <c:tx>
            <c:strRef>
              <c:f>Лист1!$D$1</c:f>
              <c:strCache>
                <c:ptCount val="1"/>
                <c:pt idx="0">
                  <c:v>Низкий уровень</c:v>
                </c:pt>
              </c:strCache>
            </c:strRef>
          </c:tx>
          <c:invertIfNegative val="0"/>
          <c:cat>
            <c:strRef>
              <c:f>Лист1!$A$2:$A$4</c:f>
              <c:strCache>
                <c:ptCount val="3"/>
                <c:pt idx="0">
                  <c:v>Когнитивный</c:v>
                </c:pt>
                <c:pt idx="1">
                  <c:v>Эмоционально-ценностный</c:v>
                </c:pt>
                <c:pt idx="2">
                  <c:v>Деятельностный</c:v>
                </c:pt>
              </c:strCache>
            </c:strRef>
          </c:cat>
          <c:val>
            <c:numRef>
              <c:f>Лист1!$D$2:$D$4</c:f>
              <c:numCache>
                <c:formatCode>0%</c:formatCode>
                <c:ptCount val="3"/>
                <c:pt idx="0">
                  <c:v>0.13</c:v>
                </c:pt>
                <c:pt idx="1">
                  <c:v>0.26</c:v>
                </c:pt>
                <c:pt idx="2">
                  <c:v>0.33</c:v>
                </c:pt>
              </c:numCache>
            </c:numRef>
          </c:val>
        </c:ser>
        <c:dLbls>
          <c:showLegendKey val="0"/>
          <c:showVal val="0"/>
          <c:showCatName val="0"/>
          <c:showSerName val="0"/>
          <c:showPercent val="0"/>
          <c:showBubbleSize val="0"/>
        </c:dLbls>
        <c:gapWidth val="150"/>
        <c:axId val="160307632"/>
        <c:axId val="160313792"/>
      </c:barChart>
      <c:catAx>
        <c:axId val="160307632"/>
        <c:scaling>
          <c:orientation val="minMax"/>
        </c:scaling>
        <c:delete val="0"/>
        <c:axPos val="b"/>
        <c:numFmt formatCode="General" sourceLinked="0"/>
        <c:majorTickMark val="out"/>
        <c:minorTickMark val="none"/>
        <c:tickLblPos val="nextTo"/>
        <c:crossAx val="160313792"/>
        <c:crosses val="autoZero"/>
        <c:auto val="1"/>
        <c:lblAlgn val="ctr"/>
        <c:lblOffset val="100"/>
        <c:noMultiLvlLbl val="0"/>
      </c:catAx>
      <c:valAx>
        <c:axId val="160313792"/>
        <c:scaling>
          <c:orientation val="minMax"/>
        </c:scaling>
        <c:delete val="0"/>
        <c:axPos val="l"/>
        <c:majorGridlines/>
        <c:numFmt formatCode="0%" sourceLinked="1"/>
        <c:majorTickMark val="out"/>
        <c:minorTickMark val="none"/>
        <c:tickLblPos val="nextTo"/>
        <c:crossAx val="16030763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Высокий уровень</c:v>
                </c:pt>
              </c:strCache>
            </c:strRef>
          </c:tx>
          <c:invertIfNegative val="0"/>
          <c:cat>
            <c:strRef>
              <c:f>Лист1!$A$2:$A$4</c:f>
              <c:strCache>
                <c:ptCount val="3"/>
                <c:pt idx="0">
                  <c:v>Конитивный</c:v>
                </c:pt>
                <c:pt idx="1">
                  <c:v>Эмоционально - ценностный</c:v>
                </c:pt>
                <c:pt idx="2">
                  <c:v>Деятельностный</c:v>
                </c:pt>
              </c:strCache>
            </c:strRef>
          </c:cat>
          <c:val>
            <c:numRef>
              <c:f>Лист1!$B$2:$B$4</c:f>
              <c:numCache>
                <c:formatCode>0%</c:formatCode>
                <c:ptCount val="3"/>
                <c:pt idx="0">
                  <c:v>0.45</c:v>
                </c:pt>
                <c:pt idx="1">
                  <c:v>0.39</c:v>
                </c:pt>
                <c:pt idx="2">
                  <c:v>0.52</c:v>
                </c:pt>
              </c:numCache>
            </c:numRef>
          </c:val>
        </c:ser>
        <c:ser>
          <c:idx val="1"/>
          <c:order val="1"/>
          <c:tx>
            <c:strRef>
              <c:f>Лист1!$C$1</c:f>
              <c:strCache>
                <c:ptCount val="1"/>
                <c:pt idx="0">
                  <c:v>Средний уровень</c:v>
                </c:pt>
              </c:strCache>
            </c:strRef>
          </c:tx>
          <c:invertIfNegative val="0"/>
          <c:cat>
            <c:strRef>
              <c:f>Лист1!$A$2:$A$4</c:f>
              <c:strCache>
                <c:ptCount val="3"/>
                <c:pt idx="0">
                  <c:v>Конитивный</c:v>
                </c:pt>
                <c:pt idx="1">
                  <c:v>Эмоционально - ценностный</c:v>
                </c:pt>
                <c:pt idx="2">
                  <c:v>Деятельностный</c:v>
                </c:pt>
              </c:strCache>
            </c:strRef>
          </c:cat>
          <c:val>
            <c:numRef>
              <c:f>Лист1!$C$2:$C$4</c:f>
              <c:numCache>
                <c:formatCode>0%</c:formatCode>
                <c:ptCount val="3"/>
                <c:pt idx="0">
                  <c:v>0.15</c:v>
                </c:pt>
                <c:pt idx="1">
                  <c:v>0.57999999999999996</c:v>
                </c:pt>
                <c:pt idx="2">
                  <c:v>0.48</c:v>
                </c:pt>
              </c:numCache>
            </c:numRef>
          </c:val>
        </c:ser>
        <c:ser>
          <c:idx val="2"/>
          <c:order val="2"/>
          <c:tx>
            <c:strRef>
              <c:f>Лист1!$D$1</c:f>
              <c:strCache>
                <c:ptCount val="1"/>
                <c:pt idx="0">
                  <c:v>Низкий уровень</c:v>
                </c:pt>
              </c:strCache>
            </c:strRef>
          </c:tx>
          <c:invertIfNegative val="0"/>
          <c:cat>
            <c:strRef>
              <c:f>Лист1!$A$2:$A$4</c:f>
              <c:strCache>
                <c:ptCount val="3"/>
                <c:pt idx="0">
                  <c:v>Конитивный</c:v>
                </c:pt>
                <c:pt idx="1">
                  <c:v>Эмоционально - ценностный</c:v>
                </c:pt>
                <c:pt idx="2">
                  <c:v>Деятельностный</c:v>
                </c:pt>
              </c:strCache>
            </c:strRef>
          </c:cat>
          <c:val>
            <c:numRef>
              <c:f>Лист1!$D$2:$D$4</c:f>
              <c:numCache>
                <c:formatCode>0%</c:formatCode>
                <c:ptCount val="3"/>
                <c:pt idx="0">
                  <c:v>7.0000000000000007E-2</c:v>
                </c:pt>
                <c:pt idx="1">
                  <c:v>0.03</c:v>
                </c:pt>
                <c:pt idx="2">
                  <c:v>0</c:v>
                </c:pt>
              </c:numCache>
            </c:numRef>
          </c:val>
        </c:ser>
        <c:dLbls>
          <c:showLegendKey val="0"/>
          <c:showVal val="0"/>
          <c:showCatName val="0"/>
          <c:showSerName val="0"/>
          <c:showPercent val="0"/>
          <c:showBubbleSize val="0"/>
        </c:dLbls>
        <c:gapWidth val="150"/>
        <c:axId val="159944848"/>
        <c:axId val="159953248"/>
      </c:barChart>
      <c:catAx>
        <c:axId val="159944848"/>
        <c:scaling>
          <c:orientation val="minMax"/>
        </c:scaling>
        <c:delete val="0"/>
        <c:axPos val="b"/>
        <c:numFmt formatCode="General" sourceLinked="0"/>
        <c:majorTickMark val="out"/>
        <c:minorTickMark val="none"/>
        <c:tickLblPos val="nextTo"/>
        <c:crossAx val="159953248"/>
        <c:crosses val="autoZero"/>
        <c:auto val="1"/>
        <c:lblAlgn val="ctr"/>
        <c:lblOffset val="100"/>
        <c:noMultiLvlLbl val="0"/>
      </c:catAx>
      <c:valAx>
        <c:axId val="159953248"/>
        <c:scaling>
          <c:orientation val="minMax"/>
        </c:scaling>
        <c:delete val="0"/>
        <c:axPos val="l"/>
        <c:majorGridlines/>
        <c:numFmt formatCode="0%" sourceLinked="1"/>
        <c:majorTickMark val="out"/>
        <c:minorTickMark val="none"/>
        <c:tickLblPos val="nextTo"/>
        <c:crossAx val="15994484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23D14-3B54-4A63-933C-7DA111F10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20508</TotalTime>
  <Pages>1</Pages>
  <Words>15246</Words>
  <Characters>86905</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1427</cp:revision>
  <cp:lastPrinted>2018-05-26T22:36:00Z</cp:lastPrinted>
  <dcterms:created xsi:type="dcterms:W3CDTF">2016-11-09T10:08:00Z</dcterms:created>
  <dcterms:modified xsi:type="dcterms:W3CDTF">2020-10-21T21:00:00Z</dcterms:modified>
</cp:coreProperties>
</file>