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75888" w14:textId="4553511B" w:rsidR="00B46AED" w:rsidRDefault="00B46AED" w:rsidP="005A43B6">
      <w:pPr>
        <w:spacing w:after="0" w:line="276" w:lineRule="auto"/>
        <w:ind w:left="-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Дифференцированный подход в условиях реализации дистанционного</w:t>
      </w:r>
      <w:r w:rsid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обучения информатике</w:t>
      </w:r>
    </w:p>
    <w:p w14:paraId="50ACD0ED" w14:textId="77777777" w:rsidR="00E4247F" w:rsidRPr="00CC6484" w:rsidRDefault="00E4247F" w:rsidP="00E4247F">
      <w:pPr>
        <w:spacing w:after="0" w:line="276" w:lineRule="auto"/>
        <w:ind w:left="-360" w:firstLine="90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CC648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Погодина Ирина Алексеевна</w:t>
      </w:r>
    </w:p>
    <w:p w14:paraId="285B4683" w14:textId="20A38477" w:rsidR="00E4247F" w:rsidRPr="00E4247F" w:rsidRDefault="00E4247F" w:rsidP="00E4247F">
      <w:pPr>
        <w:spacing w:after="0" w:line="276" w:lineRule="auto"/>
        <w:ind w:left="-360" w:firstLine="900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9F9"/>
          <w:lang w:val="ru-RU"/>
        </w:rPr>
      </w:pPr>
      <w:r w:rsidRPr="00AE068A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кандидат педагогических наук,</w:t>
      </w:r>
      <w:r w:rsidR="00CB0DF8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доцент</w:t>
      </w:r>
      <w:r w:rsidRPr="00AE068A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кафедр</w:t>
      </w:r>
      <w:r w:rsidR="00CB0DF8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ы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математики, информатики и цифровых образовательных технологий, </w:t>
      </w:r>
      <w:r w:rsidRPr="00AE068A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РФ, г. Ставрополь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9F9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</w:p>
    <w:p w14:paraId="4E4BE3CB" w14:textId="18C6EC5A" w:rsidR="00AE068A" w:rsidRDefault="00AE068A" w:rsidP="00AE068A">
      <w:pPr>
        <w:spacing w:after="0" w:line="276" w:lineRule="auto"/>
        <w:ind w:left="-360" w:firstLine="90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Овсянникова Виктория Васильевна</w:t>
      </w:r>
    </w:p>
    <w:p w14:paraId="4EFB2B7B" w14:textId="67B9E506" w:rsidR="00AE068A" w:rsidRDefault="00AE068A" w:rsidP="00AE068A">
      <w:pPr>
        <w:spacing w:after="0" w:line="276" w:lineRule="auto"/>
        <w:ind w:left="-360" w:firstLine="90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CC64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студент, педагогический факультет, Ставропольский государственный педагогический институт,</w:t>
      </w:r>
      <w:r w:rsidR="005A43B6" w:rsidRPr="00CC64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РФ, г.</w:t>
      </w:r>
      <w:r w:rsidRPr="00CC64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Ставрополь</w:t>
      </w:r>
    </w:p>
    <w:p w14:paraId="7DB51E54" w14:textId="6535E023" w:rsidR="009E0F16" w:rsidRPr="009E0F16" w:rsidRDefault="009E0F16" w:rsidP="009E0F16">
      <w:pPr>
        <w:pStyle w:val="NormalWeb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lang w:val="ru-RU"/>
        </w:rPr>
      </w:pPr>
      <w:r w:rsidRPr="009E0F16">
        <w:rPr>
          <w:rFonts w:ascii="Tahoma" w:hAnsi="Tahoma" w:cs="Tahoma"/>
          <w:b/>
          <w:bCs/>
          <w:color w:val="111111"/>
          <w:sz w:val="18"/>
          <w:szCs w:val="18"/>
          <w:bdr w:val="none" w:sz="0" w:space="0" w:color="auto" w:frame="1"/>
          <w:lang w:val="ru-RU"/>
        </w:rPr>
        <w:br/>
      </w:r>
      <w:r w:rsidRPr="009E0F16">
        <w:rPr>
          <w:rStyle w:val="Strong"/>
          <w:color w:val="111111"/>
          <w:sz w:val="28"/>
          <w:szCs w:val="28"/>
          <w:bdr w:val="none" w:sz="0" w:space="0" w:color="auto" w:frame="1"/>
          <w:lang w:val="ru-RU"/>
        </w:rPr>
        <w:t>Аннотация</w:t>
      </w:r>
      <w:r>
        <w:rPr>
          <w:color w:val="111111"/>
          <w:sz w:val="28"/>
          <w:szCs w:val="28"/>
          <w:lang w:val="ru-RU"/>
        </w:rPr>
        <w:t>.</w:t>
      </w:r>
      <w:r w:rsidRPr="009E0F16">
        <w:rPr>
          <w:color w:val="111111"/>
          <w:sz w:val="28"/>
          <w:szCs w:val="28"/>
          <w:lang w:val="ru-RU"/>
        </w:rPr>
        <w:t xml:space="preserve"> </w:t>
      </w:r>
      <w:r>
        <w:rPr>
          <w:color w:val="111111"/>
          <w:sz w:val="28"/>
          <w:szCs w:val="28"/>
          <w:lang w:val="ru-RU"/>
        </w:rPr>
        <w:t>В</w:t>
      </w:r>
      <w:r w:rsidRPr="009E0F16">
        <w:rPr>
          <w:color w:val="111111"/>
          <w:sz w:val="28"/>
          <w:szCs w:val="28"/>
          <w:lang w:val="ru-RU"/>
        </w:rPr>
        <w:t xml:space="preserve"> </w:t>
      </w:r>
      <w:r>
        <w:rPr>
          <w:color w:val="111111"/>
          <w:sz w:val="28"/>
          <w:szCs w:val="28"/>
          <w:lang w:val="ru-RU"/>
        </w:rPr>
        <w:t>статье</w:t>
      </w:r>
      <w:r w:rsidRPr="009E0F16">
        <w:rPr>
          <w:color w:val="111111"/>
          <w:sz w:val="28"/>
          <w:szCs w:val="28"/>
          <w:lang w:val="ru-RU"/>
        </w:rPr>
        <w:t xml:space="preserve"> расс</w:t>
      </w:r>
      <w:r>
        <w:rPr>
          <w:color w:val="111111"/>
          <w:sz w:val="28"/>
          <w:szCs w:val="28"/>
          <w:lang w:val="ru-RU"/>
        </w:rPr>
        <w:t xml:space="preserve">матривается </w:t>
      </w:r>
      <w:r w:rsidRPr="009E0F16">
        <w:rPr>
          <w:color w:val="111111"/>
          <w:sz w:val="28"/>
          <w:szCs w:val="28"/>
          <w:lang w:val="ru-RU"/>
        </w:rPr>
        <w:t xml:space="preserve">дифференцированный подход в рамках школьного курса </w:t>
      </w:r>
      <w:r>
        <w:rPr>
          <w:color w:val="111111"/>
          <w:sz w:val="28"/>
          <w:szCs w:val="28"/>
          <w:lang w:val="ru-RU"/>
        </w:rPr>
        <w:t xml:space="preserve">информатики, </w:t>
      </w:r>
      <w:r w:rsidRPr="009E0F16">
        <w:rPr>
          <w:color w:val="111111"/>
          <w:sz w:val="28"/>
          <w:szCs w:val="28"/>
          <w:lang w:val="ru-RU"/>
        </w:rPr>
        <w:t xml:space="preserve">в процессе дистанционного обучения. Кроме </w:t>
      </w:r>
      <w:r>
        <w:rPr>
          <w:color w:val="111111"/>
          <w:sz w:val="28"/>
          <w:szCs w:val="28"/>
          <w:lang w:val="ru-RU"/>
        </w:rPr>
        <w:t>эт</w:t>
      </w:r>
      <w:r w:rsidRPr="009E0F16">
        <w:rPr>
          <w:color w:val="111111"/>
          <w:sz w:val="28"/>
          <w:szCs w:val="28"/>
          <w:lang w:val="ru-RU"/>
        </w:rPr>
        <w:t xml:space="preserve">ого, </w:t>
      </w:r>
      <w:r>
        <w:rPr>
          <w:color w:val="111111"/>
          <w:sz w:val="28"/>
          <w:szCs w:val="28"/>
          <w:lang w:val="ru-RU"/>
        </w:rPr>
        <w:t>рассмотрены</w:t>
      </w:r>
      <w:r w:rsidRPr="009E0F16">
        <w:rPr>
          <w:color w:val="111111"/>
          <w:sz w:val="28"/>
          <w:szCs w:val="28"/>
          <w:lang w:val="ru-RU"/>
        </w:rPr>
        <w:t xml:space="preserve"> </w:t>
      </w:r>
      <w:r>
        <w:rPr>
          <w:color w:val="111111"/>
          <w:sz w:val="28"/>
          <w:szCs w:val="28"/>
          <w:lang w:val="ru-RU"/>
        </w:rPr>
        <w:t>различные виды заданий, которые могут быть использованы при уровневой дифференциации</w:t>
      </w:r>
      <w:r w:rsidRPr="009E0F16">
        <w:rPr>
          <w:color w:val="111111"/>
          <w:sz w:val="28"/>
          <w:szCs w:val="28"/>
          <w:lang w:val="ru-RU"/>
        </w:rPr>
        <w:t xml:space="preserve">. В заключении определены </w:t>
      </w:r>
      <w:r>
        <w:rPr>
          <w:color w:val="111111"/>
          <w:sz w:val="28"/>
          <w:szCs w:val="28"/>
          <w:lang w:val="ru-RU"/>
        </w:rPr>
        <w:t>рекомендации для осуществления</w:t>
      </w:r>
      <w:r w:rsidRPr="009E0F16">
        <w:rPr>
          <w:color w:val="111111"/>
          <w:sz w:val="28"/>
          <w:szCs w:val="28"/>
          <w:lang w:val="ru-RU"/>
        </w:rPr>
        <w:t xml:space="preserve"> дифференцированного подхода в дистанционном</w:t>
      </w:r>
      <w:r>
        <w:rPr>
          <w:color w:val="111111"/>
          <w:sz w:val="28"/>
          <w:szCs w:val="28"/>
          <w:lang w:val="ru-RU"/>
        </w:rPr>
        <w:t xml:space="preserve"> формате обучения информатике</w:t>
      </w:r>
      <w:r w:rsidRPr="009E0F16">
        <w:rPr>
          <w:color w:val="111111"/>
          <w:sz w:val="28"/>
          <w:szCs w:val="28"/>
          <w:lang w:val="ru-RU"/>
        </w:rPr>
        <w:t>.</w:t>
      </w:r>
    </w:p>
    <w:p w14:paraId="5C0DCEE4" w14:textId="4BA29FB6" w:rsidR="00AE068A" w:rsidRDefault="009E0F16" w:rsidP="009E0F16">
      <w:pPr>
        <w:pStyle w:val="NormalWeb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  <w:lang w:val="ru-RU"/>
        </w:rPr>
      </w:pPr>
      <w:r w:rsidRPr="009E0F16">
        <w:rPr>
          <w:b/>
          <w:bCs/>
          <w:color w:val="111111"/>
          <w:sz w:val="28"/>
          <w:szCs w:val="28"/>
          <w:shd w:val="clear" w:color="auto" w:fill="FFFFFF"/>
          <w:lang w:val="ru-RU"/>
        </w:rPr>
        <w:t>Ключевые слова:</w:t>
      </w:r>
      <w:r w:rsidRPr="009E0F16">
        <w:rPr>
          <w:color w:val="111111"/>
          <w:sz w:val="28"/>
          <w:szCs w:val="28"/>
          <w:shd w:val="clear" w:color="auto" w:fill="FFFFFF"/>
          <w:lang w:val="ru-RU"/>
        </w:rPr>
        <w:t xml:space="preserve"> дифференцированный подход, дистанционное обучение, онлайн обучение, </w:t>
      </w:r>
      <w:r>
        <w:rPr>
          <w:color w:val="111111"/>
          <w:sz w:val="28"/>
          <w:szCs w:val="28"/>
          <w:shd w:val="clear" w:color="auto" w:fill="FFFFFF"/>
          <w:lang w:val="ru-RU"/>
        </w:rPr>
        <w:t>вид</w:t>
      </w:r>
      <w:r w:rsidRPr="009E0F16">
        <w:rPr>
          <w:color w:val="111111"/>
          <w:sz w:val="28"/>
          <w:szCs w:val="28"/>
          <w:shd w:val="clear" w:color="auto" w:fill="FFFFFF"/>
          <w:lang w:val="ru-RU"/>
        </w:rPr>
        <w:t xml:space="preserve">ы </w:t>
      </w:r>
      <w:r>
        <w:rPr>
          <w:color w:val="111111"/>
          <w:sz w:val="28"/>
          <w:szCs w:val="28"/>
          <w:shd w:val="clear" w:color="auto" w:fill="FFFFFF"/>
          <w:lang w:val="ru-RU"/>
        </w:rPr>
        <w:t>дифференции.</w:t>
      </w:r>
    </w:p>
    <w:p w14:paraId="4C7FF657" w14:textId="77777777" w:rsidR="009E0F16" w:rsidRPr="009E0F16" w:rsidRDefault="009E0F16" w:rsidP="009E0F16">
      <w:pPr>
        <w:pStyle w:val="NormalWeb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lang w:val="ru-RU"/>
        </w:rPr>
      </w:pPr>
    </w:p>
    <w:p w14:paraId="1B1F2E39" w14:textId="401850B2" w:rsidR="00F82FE8" w:rsidRDefault="00B46AED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ифференциация обучения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является на сегодняшний день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одним из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главных</w:t>
      </w:r>
      <w:r w:rsidR="00652D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направлений 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любой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школы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О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собенно актуальна эта тема стала развиваться в </w:t>
      </w:r>
      <w:r w:rsidR="003604B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период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дистанционного обучения, поскольку, возникло большое количество трудностей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58E5EC49" w14:textId="4B114BBC" w:rsidR="00B46AED" w:rsidRPr="00B46AED" w:rsidRDefault="003604BF" w:rsidP="00CB7123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Такой учебный предмет, как информатика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предоставляет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учителю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значительные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перспективы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проведения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дифференциации обучения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в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ысокая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еобходимость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которого, особенно 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 дистанционном обучении,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связана с тем, что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уча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щиеся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отличаются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индивидуальными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задатками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95F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мышлением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095F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вниманием,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уровнем подготовки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095F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характером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Первоначальная з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адач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педагога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состоит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том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чтобы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оказать помощь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каждому </w:t>
      </w:r>
      <w:r w:rsidR="00C65C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ученику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проявить</w:t>
      </w:r>
      <w:r w:rsidR="00C65C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свои способности 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индивидуальность</w:t>
      </w:r>
      <w:r w:rsidR="00C65C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а также 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збавить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от страхов</w:t>
      </w:r>
      <w:r w:rsidR="00C65C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повысить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уверенность</w:t>
      </w:r>
      <w:r w:rsid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свои силы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несмотря на форму обучения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[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</w:p>
    <w:p w14:paraId="3F0EB499" w14:textId="369BD8E2" w:rsidR="005D7204" w:rsidRDefault="00B46AED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ифференцированное обучение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как правило,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позволяет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всем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обучающимся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учиться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привычном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темпе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содействуе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повышению интереса к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изучаемой дисциплине,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создает благоприятные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мотивы учени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[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 время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обучени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информатике</w:t>
      </w:r>
      <w:r w:rsidR="0070744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дистанционном формате,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возникает также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потребность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дифференциаци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учеников по уровню владения персональным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компьютером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У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ченики,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как правило, 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обладают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различной степенью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знаний по информатике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также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разны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возможност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ями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доступа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компьютер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у,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выполнения домашних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заданий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предложенных учителем</w:t>
      </w:r>
      <w:r w:rsidR="00CB71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152A90E1" w14:textId="7289C30E" w:rsidR="005D7204" w:rsidRDefault="00652DED" w:rsidP="002219F8">
      <w:pPr>
        <w:spacing w:after="0" w:line="276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настоящее время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насчитывается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два типа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дифференциация обучени</w:t>
      </w:r>
      <w:r w:rsidR="005D72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и: </w:t>
      </w:r>
    </w:p>
    <w:p w14:paraId="10F30649" w14:textId="737C4E22" w:rsidR="00B46AED" w:rsidRPr="00D62BE0" w:rsidRDefault="005D7204" w:rsidP="002219F8">
      <w:pPr>
        <w:pStyle w:val="ListParagraph"/>
        <w:numPr>
          <w:ilvl w:val="0"/>
          <w:numId w:val="1"/>
        </w:num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Уровневая,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заключается в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освоении учебного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материала на раз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ном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уровне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проходя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 этом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обучение в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одном классе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Основополагающим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уровень обязательной подготовки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Его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достижение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подтверждает выполнение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обучающимся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минимально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необходимых требований к усвоени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ю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содержания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5528A9AC" w14:textId="6AB5AFFD" w:rsidR="00B46AED" w:rsidRPr="00D62BE0" w:rsidRDefault="005D7204" w:rsidP="002219F8">
      <w:pPr>
        <w:pStyle w:val="ListParagraph"/>
        <w:numPr>
          <w:ilvl w:val="0"/>
          <w:numId w:val="1"/>
        </w:num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рофильн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ая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дифференциации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заключается в 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обучени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различных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групп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учеников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разным программам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которые отличаются друг от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друга</w:t>
      </w:r>
      <w:r w:rsidR="001B219B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объяснением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материала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объ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ом предоставляемых ученикам</w:t>
      </w:r>
      <w:r w:rsidR="00B46AED"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сведени</w:t>
      </w:r>
      <w:r w:rsidRPr="00D62B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й. 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[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</w:p>
    <w:p w14:paraId="3ECB5B8D" w14:textId="41EDA182" w:rsidR="009D3B85" w:rsidRPr="00B46AED" w:rsidRDefault="001B219B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Школьники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 одинаковой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подготовкой и тем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 усвоени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материала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будут чувствовать себя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намного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комфортнее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увереннее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если их объединить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одн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групп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 время выбора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заданий для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группового и индивидуального выполнения</w:t>
      </w:r>
      <w:r w:rsidR="005950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</w:t>
      </w:r>
      <w:r w:rsidR="005950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дистанционно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</w:t>
      </w:r>
      <w:r w:rsidR="005950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формат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5950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педагогу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8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важно соблюдать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установленные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результаты обучения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межпредметные связи и практическ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ую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направленност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ь.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42245CB3" w14:textId="2BA501BE" w:rsidR="005A43B6" w:rsidRDefault="00652DED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уществу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 большое количество различных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типов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дифференцированны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х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задани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F61D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которые учитель может использовать</w:t>
      </w:r>
      <w:r w:rsidR="005A43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при </w:t>
      </w:r>
      <w:r w:rsidR="00620C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дистанционной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работы с </w:t>
      </w:r>
      <w:r w:rsidR="00620C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уча</w:t>
      </w:r>
      <w:r w:rsidR="00620C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щимися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 можно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реализовать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 различных эт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апах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урок</w:t>
      </w:r>
      <w:r w:rsidR="00D608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="005950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при проведении онлайн-встреч с учениками.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4863B9A1" w14:textId="5612287D" w:rsidR="005A43B6" w:rsidRDefault="00D608E0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ри индивидуальной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форме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обучения 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это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как правило,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различные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дачи с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разным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количеством 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21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которые допускают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одинаковы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точки зрения</w:t>
      </w:r>
      <w:r w:rsidR="00C77B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инфо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рматики решения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разноуровнев</w:t>
      </w:r>
      <w:r w:rsidR="00521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21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объединение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решаем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ой задаче;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уровневые взаимосвязан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индивидуальн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ая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самостоятельная 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кроме этого, ученика могут быть предложены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допускающи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 несколько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62EA2C46" w14:textId="504C0C0E" w:rsidR="00CC6484" w:rsidRDefault="00D608E0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ри групповой форме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обучения школьников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softHyphen/>
        <w:t xml:space="preserve">–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разными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которые допускают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одинаковые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точки зрения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инфор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мат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ики,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решени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я;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взаимо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полняющи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задачи с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различными условиями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уровневые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взаим</w:t>
      </w:r>
      <w:r w:rsidR="0001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полняющие задачи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[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</w:p>
    <w:p w14:paraId="79A49F64" w14:textId="08F30A1D" w:rsidR="0082242C" w:rsidRDefault="0001765A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становимся подробно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уровне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вой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дифференциации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рассмотрим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несколько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различны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тип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котор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 </w:t>
      </w:r>
      <w:r w:rsidR="00620C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можно 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предлож</w:t>
      </w:r>
      <w:r w:rsidR="00620C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ить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ученикам</w:t>
      </w:r>
      <w:r w:rsidR="00CC64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 время дистанционного обучения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67AA696" w14:textId="67C4E8F6" w:rsidR="005A43B6" w:rsidRDefault="0082242C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адачи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 раз</w:t>
      </w:r>
      <w:r w:rsidR="00620C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ными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условиями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,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620C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которые допускают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одинаковые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,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с точки зрения 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инфор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матики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,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решени</w:t>
      </w:r>
      <w:r w:rsidR="005A43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я</w:t>
      </w:r>
      <w:r w:rsidR="0001765A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2C7657F9" w14:textId="7B6D985A" w:rsidR="00652DED" w:rsidRDefault="0001765A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ема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«В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ычисление к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оличества ин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формации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».</w:t>
      </w:r>
      <w:r w:rsidR="00F82F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14:paraId="0B275BC0" w14:textId="41294AFF" w:rsidR="0001765A" w:rsidRPr="00301BD3" w:rsidRDefault="0001765A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Задание 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первого уровня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Дима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и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Максим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решили сыграть в игру 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«Крестики-нолики» на поле n </w:t>
      </w:r>
      <w:r w:rsidRP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x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n. Количество информации, полученное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Максимом,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после первого хода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Димы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составляет </w:t>
      </w:r>
      <w:r w:rsidR="00F82F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8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бит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 Выясни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размеры поля, на котором играют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Дима и Максим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</w:t>
      </w:r>
    </w:p>
    <w:p w14:paraId="49E8438D" w14:textId="5F716AE2" w:rsidR="0001765A" w:rsidRPr="00301BD3" w:rsidRDefault="0001765A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З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адание 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второго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уровня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чтобы</w:t>
      </w:r>
      <w:r w:rsidR="00E424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пассажиры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автобуса,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могли </w:t>
      </w:r>
      <w:r w:rsidR="00F82F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у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видеть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автобус 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какого маршрута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подъезжает,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применяют цветовое кодирование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автобусов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 Для этого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,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на лобовом стекле </w:t>
      </w:r>
      <w:r w:rsidR="00F82F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клеят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светофильтры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всевозможных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цветов. Известно, что светофильтры 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вось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и различных цветов и они не могут быть одинаков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ыми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на одном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автобусе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.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Необходимо узнать с</w:t>
      </w:r>
      <w:r w:rsidRPr="000176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колько различных цветовых кодов можно использовать?</w:t>
      </w:r>
    </w:p>
    <w:p w14:paraId="70AABDC6" w14:textId="2CBB578D" w:rsidR="00D62BE0" w:rsidRPr="00301BD3" w:rsidRDefault="0001765A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адание 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второго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уровня</w:t>
      </w:r>
      <w:r w:rsidRPr="00017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отрудник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ДПС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, Иванов Иван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ведет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статистику нарушений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ПДД</w:t>
      </w:r>
      <w:r w:rsidR="00F82F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на оживленном участке.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Ежедневно он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отмечает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, был ли нарушитель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ПДД 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пешеход или автомобилист, на какой сигнал светофора он пере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ходил дорогу</w:t>
      </w:r>
      <w:r w:rsidR="00E424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был ли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во время нарушения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снег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 За день сотрудник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ДПС, Иванов Иван, сумел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собра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ть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информацию о 1</w:t>
      </w:r>
      <w:r w:rsidR="00F82F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2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0 нарушителях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ПДД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Необходимо узнать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к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акое количество информации (число бит)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он</w:t>
      </w:r>
      <w:r w:rsidR="00D62BE0" w:rsidRPr="00D62B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получил?</w:t>
      </w:r>
    </w:p>
    <w:p w14:paraId="3F334702" w14:textId="4DCD23A5" w:rsidR="00652DED" w:rsidRDefault="00D62BE0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ледующий тип задани</w:t>
      </w:r>
      <w:r w:rsid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й</w:t>
      </w:r>
      <w:r w:rsidR="00DE2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, который 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мы разберем</w:t>
      </w: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–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это</w:t>
      </w:r>
      <w:r w:rsidRPr="0082242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разноуровнев</w:t>
      </w: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ая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с</w:t>
      </w: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овокупность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вопросов к</w:t>
      </w:r>
      <w:r w:rsid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решаемой задаче</w:t>
      </w: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4CD0D99A" w14:textId="52F04F38" w:rsidR="00652DED" w:rsidRDefault="00D62BE0" w:rsidP="00620C74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ем</w:t>
      </w:r>
      <w:r w:rsidR="005A43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</w:t>
      </w: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циклы</w:t>
      </w: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»</w:t>
      </w:r>
      <w:r w:rsid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14:paraId="1A6311AC" w14:textId="7DF16A16" w:rsidR="00D62BE0" w:rsidRPr="00652DED" w:rsidRDefault="00D62BE0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Задание:</w:t>
      </w:r>
      <w:r w:rsidR="00B46AED"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376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найти</w:t>
      </w:r>
      <w:r w:rsidR="00B46AED"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площадь</w:t>
      </w:r>
      <w:r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криволинейной трапеции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при помощи </w:t>
      </w:r>
      <w:r w:rsidR="00B46AED"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метод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</w:t>
      </w:r>
      <w:r w:rsidR="00652D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="00652D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</w:t>
      </w:r>
      <w:r w:rsidR="00B46AED"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рямоугольник</w:t>
      </w:r>
      <w:r w:rsidRPr="00AE1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ов.</w:t>
      </w:r>
    </w:p>
    <w:p w14:paraId="0A55802A" w14:textId="32E40119" w:rsidR="00B46AED" w:rsidRPr="00301BD3" w:rsidRDefault="00D62BE0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</w:t>
      </w:r>
      <w:r w:rsidR="00B46AED" w:rsidRPr="00B4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адание первого уровня</w:t>
      </w:r>
      <w:r w:rsidRPr="00D62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айти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значение площади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трапеции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,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учитывая при этом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количество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точек разбиения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=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12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. </w:t>
      </w:r>
    </w:p>
    <w:p w14:paraId="6D2A6819" w14:textId="1F738D38" w:rsidR="00B46AED" w:rsidRPr="00301BD3" w:rsidRDefault="00D62BE0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</w:t>
      </w:r>
      <w:r w:rsidR="00B46AED"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адание 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второго уровня</w:t>
      </w:r>
      <w:r w:rsidRPr="00301B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:</w:t>
      </w:r>
      <w:r w:rsidR="00301BD3" w:rsidRPr="00301B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айти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значение площади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трапеции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 точностью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= 0,00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3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, нач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ать при этом необходимо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 количества точек разбиения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= 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9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удваивая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на каждом последующем шаге разбиения. </w:t>
      </w:r>
    </w:p>
    <w:p w14:paraId="4EDC13BE" w14:textId="5E6E1243" w:rsidR="00301BD3" w:rsidRPr="00301BD3" w:rsidRDefault="00301BD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Задание </w:t>
      </w:r>
      <w:r w:rsidR="005D66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третьего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уровня: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айти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значение площади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трапеции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 точностью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= 0,001, начина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я при этом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с количества точек разбиения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= </w:t>
      </w:r>
      <w:r w:rsid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5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удваивая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на каждом последующем шаге разбиения. Значение функции в каждой точке 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вычисляетс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я в программе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только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один раз.</w:t>
      </w:r>
    </w:p>
    <w:p w14:paraId="6316F456" w14:textId="77777777" w:rsidR="00652DED" w:rsidRDefault="0082242C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Далее рассмотрим такой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тип</w:t>
      </w:r>
      <w:r w:rsidR="00301BD3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задани</w:t>
      </w:r>
      <w:r w:rsidR="00301BD3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й</w:t>
      </w:r>
      <w:r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, как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уровневые взаимосвязан</w:t>
      </w:r>
      <w:r w:rsidR="00301BD3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ы</w:t>
      </w:r>
      <w:r w:rsidR="00301BD3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е</w:t>
      </w:r>
      <w:r w:rsidR="00B46AED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задачи</w:t>
      </w:r>
      <w:r w:rsidR="00301BD3" w:rsidRPr="0082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32893707" w14:textId="77777777" w:rsidR="00652DED" w:rsidRDefault="00301BD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r w:rsidR="00B46AED"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ем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а: «М</w:t>
      </w:r>
      <w:r w:rsidR="00B46AED"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ассивы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».</w:t>
      </w:r>
    </w:p>
    <w:p w14:paraId="0515C7BC" w14:textId="61A4E8BD" w:rsidR="00B46AED" w:rsidRDefault="00301BD3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Зада</w:t>
      </w:r>
      <w:r w:rsidR="00DE2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ние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B46AED"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первого уровня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необходимо </w:t>
      </w:r>
      <w:r w:rsidR="00620C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посчитат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ь сколько раз в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массиве целых чисел с количеством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элементов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повторяется число, 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равное</w:t>
      </w:r>
      <w:r w:rsidR="005A43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значение элемента с индексом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</w:t>
      </w:r>
      <w:r w:rsidR="00B46AED"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(1</w:t>
      </w:r>
      <w:r w:rsidRPr="00301BD3">
        <w:rPr>
          <w:i/>
          <w:iCs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≤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</w:t>
      </w:r>
      <w:r w:rsidRPr="00301BD3">
        <w:rPr>
          <w:i/>
          <w:iCs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≤ 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301B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).</w:t>
      </w:r>
    </w:p>
    <w:p w14:paraId="5CE213B1" w14:textId="01190632" w:rsidR="00301BD3" w:rsidRPr="00AE1995" w:rsidRDefault="00301BD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Зада</w:t>
      </w:r>
      <w:r w:rsidR="00DE2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ние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второго уровня:</w:t>
      </w:r>
      <w:r w:rsidRPr="00301BD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массиве целых чисел с количеством элементов 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необходимо 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найти число, которое встречается чаще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других чисел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</w:t>
      </w:r>
    </w:p>
    <w:p w14:paraId="53949B80" w14:textId="6A9AFD8F" w:rsidR="00301BD3" w:rsidRDefault="00301BD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Зада</w:t>
      </w:r>
      <w:r w:rsidR="00DE2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ние</w:t>
      </w:r>
      <w:r w:rsidRPr="00301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третьего уровня: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массиве целых чисел с количеством элементов 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необходимо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найти число, которое встречается чаще 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других чисел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 Если таких</w:t>
      </w:r>
      <w:r w:rsidR="005D66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несколько, то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нужно 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определить </w:t>
      </w:r>
      <w:r w:rsidR="00DE2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самое малое</w:t>
      </w:r>
      <w:r w:rsidRPr="00AE19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01BD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77F7D04D" w14:textId="34A5D762" w:rsidR="0082242C" w:rsidRPr="0082242C" w:rsidRDefault="00620C74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Рассмотренные зада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как правило, </w:t>
      </w:r>
      <w:r w:rsidR="0082242C" w:rsidRP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способству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</w:t>
      </w:r>
      <w:r w:rsidR="0082242C" w:rsidRP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 повышению качества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усвоенных</w:t>
      </w:r>
      <w:r w:rsidR="0082242C" w:rsidRP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знаний уч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еников</w:t>
      </w:r>
      <w:r w:rsidR="0082242C" w:rsidRP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раз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личным</w:t>
      </w:r>
      <w:r w:rsidR="0082242C" w:rsidRP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критериям</w:t>
      </w:r>
      <w:r w:rsidR="00144C7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кроме этого,</w:t>
      </w:r>
      <w:r w:rsidR="00144C7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развивают креативное мышление, способность мыслить нестандартно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[</w:t>
      </w:r>
      <w:r w:rsidR="00547B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</w:t>
      </w:r>
      <w:r w:rsidR="00547B00"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</w:p>
    <w:p w14:paraId="1792BA6C" w14:textId="38673455" w:rsidR="00CC6484" w:rsidRDefault="00652DED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Дифференцированный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подход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эффективен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как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 очном обучении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такому предмету, как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информатик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 и при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истанционном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истанционное образование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позволяет выстроить индивидуальн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ый путь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освоени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DE25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каждым учеником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учебн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ой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дисциплин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ы,</w:t>
      </w:r>
      <w:r w:rsidR="005A43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отобрать уровень изучаемого материала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информатике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стандартный или более углубле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ны</w:t>
      </w:r>
      <w:r w:rsidR="00EE25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й,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дае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 возможность выбора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обучающимся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своего стиля обучени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оптимального темпа и ритма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ля реализации дистанционного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="00F82FE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информатике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66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педагогу следует применять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различные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программные продукты и платформы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5DEE2B4A" w14:textId="5C31222B" w:rsidR="00CC6484" w:rsidRDefault="00F82FE8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считаю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рациональным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A43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онлайн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встреч</w:t>
      </w:r>
      <w:r w:rsidR="005A43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ах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рассматривать с учениками те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вопросы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которые возникли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 них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 домашнему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заданию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объяснять новый материал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также,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выполнять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задание для закрепления вновь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олученного материала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В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качестве теоретической помощи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ученикам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предлагаю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E19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высылать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дополнительн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ые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видеоролики по изучаемой тем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B46AED" w:rsidRP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также ссылки на другие интернет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ресурсы. В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ыполненные задания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уча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ся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мог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ут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присыла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ть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электронную почту учителя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которы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й, в свою очередь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подробно 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комментир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ует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выполнение каждого задания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выска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жет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пожелани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советы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таким образом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строится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диалог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между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0744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учеником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учител</w:t>
      </w:r>
      <w:r w:rsidR="003821A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4CB709D7" w14:textId="77777777" w:rsidR="00E4247F" w:rsidRDefault="009D3B85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отметить, что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 организации дистанционного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="008A16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информатике,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требуется соблюдать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санитарно-гигиенические нормы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осуществля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ть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поддержку режима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распорядка дня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целью соблюдени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перерывов для отдыха и восстановления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после долгой работы за компьютером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F4A0F10" w14:textId="3DD8DAE0" w:rsidR="00CC6484" w:rsidRDefault="00E4247F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Следует понимать, что в сложившихся условиях, когда осуществляется плавный переход на цифровое образование, необходим организованный этап практического внедрения средств ИКТ и ЭОР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их основе</w:t>
      </w:r>
      <w:r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должны </w:t>
      </w:r>
      <w:r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быть определены условия для обеспечения образовательных учреждений оборудованием, также сформирована информационная среда, выделены кабинеты для оснащения компьютерной техников, предоставлен доступ в интернет 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6</w:t>
      </w:r>
      <w:r w:rsidRPr="00E424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].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3BD235C2" w14:textId="07409CAC" w:rsidR="005E1F43" w:rsidRDefault="005A43B6" w:rsidP="005A43B6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Подводя итог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можно сделать вывод, что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дистанционное о</w:t>
      </w:r>
      <w:r w:rsidR="008A16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бразовани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 имеет хороший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потенциал для осуществлени</w:t>
      </w:r>
      <w:r w:rsidR="009D3B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8224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46AED" w:rsidRPr="00B46A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дифференцированного подхода</w:t>
      </w:r>
      <w:r w:rsidR="00CC64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 </w:t>
      </w:r>
      <w:r w:rsidR="00BB44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ученикам</w:t>
      </w:r>
      <w:r w:rsidR="008A16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при обучении информатике</w:t>
      </w:r>
      <w:r w:rsidR="005E1F4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095F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64468817" w14:textId="77777777" w:rsidR="005E1F43" w:rsidRDefault="005E1F4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7E4B10FE" w14:textId="77777777" w:rsidR="005E1F43" w:rsidRDefault="005E1F43" w:rsidP="005A43B6">
      <w:pPr>
        <w:spacing w:after="0" w:line="276" w:lineRule="auto"/>
        <w:ind w:left="-360" w:firstLine="9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литературы:</w:t>
      </w:r>
    </w:p>
    <w:p w14:paraId="5778700A" w14:textId="789310F0" w:rsidR="002219F8" w:rsidRPr="005A43B6" w:rsidRDefault="002219F8" w:rsidP="005A43B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Босова</w:t>
      </w:r>
      <w:proofErr w:type="spellEnd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Л.Л. Занимательные задачи по информатике/ Л.Л. </w:t>
      </w: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Босова</w:t>
      </w:r>
      <w:proofErr w:type="spellEnd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А.Ю. </w:t>
      </w: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Босова</w:t>
      </w:r>
      <w:proofErr w:type="spellEnd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, Ю.Г. Коломенская. – М.: БИНОМ. Лаборатория знаний.</w:t>
      </w:r>
      <w:r w:rsidR="009109B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FC3928B" w14:textId="33B4EBF9" w:rsidR="002219F8" w:rsidRPr="005A43B6" w:rsidRDefault="002219F8" w:rsidP="005A43B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A43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Бутузов И.Г. Дифференцированное обучение - важное дидактическое</w:t>
      </w:r>
      <w:r w:rsidR="00910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A43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средство эффективного обучения школьников. М.: Педагогика,140 с.</w:t>
      </w:r>
    </w:p>
    <w:p w14:paraId="16896775" w14:textId="3CFDC5AB" w:rsidR="005E1F43" w:rsidRPr="005A43B6" w:rsidRDefault="005E1F43" w:rsidP="005A43B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Кирсанов А. А. Индивидуализация учебной деятельности школьников. </w:t>
      </w:r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Казань: Тат. кн. изд-во, 207 с.</w:t>
      </w:r>
      <w:r w:rsidR="009109B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2A685380" w14:textId="2EDB19E5" w:rsidR="005E1F43" w:rsidRDefault="005E1F43" w:rsidP="005A43B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Осмоловская</w:t>
      </w:r>
      <w:proofErr w:type="spellEnd"/>
      <w:r w:rsidR="009109B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И.М. Организация дифференцированного обучения в современной школе – М.; Институт практической психологии; Воронеж: «</w:t>
      </w: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Модек</w:t>
      </w:r>
      <w:proofErr w:type="spellEnd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  <w:r w:rsidR="009109B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8E792C6" w14:textId="6A184693" w:rsidR="00E4247F" w:rsidRPr="00E4247F" w:rsidRDefault="00E4247F" w:rsidP="00E4247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Погодина </w:t>
      </w:r>
      <w:proofErr w:type="gramStart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И.А.</w:t>
      </w:r>
      <w:proofErr w:type="gramEnd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Ковачева</w:t>
      </w:r>
      <w:proofErr w:type="spellEnd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К.А., </w:t>
      </w:r>
      <w:proofErr w:type="spellStart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Чунихина</w:t>
      </w:r>
      <w:proofErr w:type="spellEnd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Е.А. Применение информационных технологий для развития математической культуры школьников. Аллея науки. 2018. Т. 5. № 5 (21). С. 1089-1093.</w:t>
      </w:r>
    </w:p>
    <w:p w14:paraId="267D33F6" w14:textId="44F0D050" w:rsidR="00E4247F" w:rsidRPr="005A43B6" w:rsidRDefault="00E4247F" w:rsidP="00E4247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Погодина </w:t>
      </w:r>
      <w:proofErr w:type="gramStart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И.А.</w:t>
      </w:r>
      <w:proofErr w:type="gramEnd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Сенченко Е.В. «Дистанционное обучение в начальной школе». В сборнике: Современная научная мысль Материалы Всероссийской научно-практической конференции. Главный редактор </w:t>
      </w:r>
      <w:proofErr w:type="gramStart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М.П.</w:t>
      </w:r>
      <w:proofErr w:type="gramEnd"/>
      <w:r w:rsidRPr="00E4247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Нечаев. 2018. С. 130-133</w:t>
      </w:r>
    </w:p>
    <w:p w14:paraId="196C47F0" w14:textId="780FCD83" w:rsidR="005E1F43" w:rsidRPr="005A43B6" w:rsidRDefault="005E1F43" w:rsidP="005A43B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>Степанский</w:t>
      </w:r>
      <w:proofErr w:type="spellEnd"/>
      <w:r w:rsidRPr="005A43B6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В. Одаренные, шаг вперед, или дифференцированное обучение «за» и «против» // Семья и школа – №9 – с.32.</w:t>
      </w:r>
      <w:r w:rsidR="009109BF">
        <w:rPr>
          <w:rStyle w:val="c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24666D6E" w14:textId="77777777" w:rsidR="005E1F43" w:rsidRPr="005E1F43" w:rsidRDefault="005E1F43" w:rsidP="002219F8">
      <w:pPr>
        <w:spacing w:after="0" w:line="276" w:lineRule="auto"/>
        <w:ind w:left="-36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sectPr w:rsidR="005E1F43" w:rsidRPr="005E1F43" w:rsidSect="00144C7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A1F14"/>
    <w:multiLevelType w:val="hybridMultilevel"/>
    <w:tmpl w:val="D848D9CA"/>
    <w:lvl w:ilvl="0" w:tplc="B890F49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A7FCC"/>
    <w:multiLevelType w:val="hybridMultilevel"/>
    <w:tmpl w:val="147AE08A"/>
    <w:lvl w:ilvl="0" w:tplc="B890F49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4764F"/>
    <w:multiLevelType w:val="hybridMultilevel"/>
    <w:tmpl w:val="25FEF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AED"/>
    <w:rsid w:val="0001765A"/>
    <w:rsid w:val="00095F1A"/>
    <w:rsid w:val="00144C79"/>
    <w:rsid w:val="001B219B"/>
    <w:rsid w:val="002219F8"/>
    <w:rsid w:val="00301BD3"/>
    <w:rsid w:val="003604BF"/>
    <w:rsid w:val="00376A42"/>
    <w:rsid w:val="003821AF"/>
    <w:rsid w:val="0052173E"/>
    <w:rsid w:val="00547B00"/>
    <w:rsid w:val="0059500A"/>
    <w:rsid w:val="005A43B6"/>
    <w:rsid w:val="005B385E"/>
    <w:rsid w:val="005D66E5"/>
    <w:rsid w:val="005D7204"/>
    <w:rsid w:val="005E1F43"/>
    <w:rsid w:val="00620C74"/>
    <w:rsid w:val="00652DED"/>
    <w:rsid w:val="0070744D"/>
    <w:rsid w:val="0082242C"/>
    <w:rsid w:val="008A163F"/>
    <w:rsid w:val="009109BF"/>
    <w:rsid w:val="009712C5"/>
    <w:rsid w:val="009D3B85"/>
    <w:rsid w:val="009E0F16"/>
    <w:rsid w:val="00AE068A"/>
    <w:rsid w:val="00AE1995"/>
    <w:rsid w:val="00B46AED"/>
    <w:rsid w:val="00B62C9E"/>
    <w:rsid w:val="00BB449F"/>
    <w:rsid w:val="00C65C88"/>
    <w:rsid w:val="00C77BB4"/>
    <w:rsid w:val="00CB0DF8"/>
    <w:rsid w:val="00CB7123"/>
    <w:rsid w:val="00CC6484"/>
    <w:rsid w:val="00D608E0"/>
    <w:rsid w:val="00D62BE0"/>
    <w:rsid w:val="00DE2523"/>
    <w:rsid w:val="00E4247F"/>
    <w:rsid w:val="00EC6275"/>
    <w:rsid w:val="00EE25B5"/>
    <w:rsid w:val="00EF61DF"/>
    <w:rsid w:val="00F82FE8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83FDE"/>
  <w15:chartTrackingRefBased/>
  <w15:docId w15:val="{38678C70-F146-4E77-A08F-41F9EC0B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BE0"/>
    <w:pPr>
      <w:ind w:left="720"/>
      <w:contextualSpacing/>
    </w:pPr>
  </w:style>
  <w:style w:type="paragraph" w:customStyle="1" w:styleId="c19">
    <w:name w:val="c19"/>
    <w:basedOn w:val="Normal"/>
    <w:rsid w:val="005E1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DefaultParagraphFont"/>
    <w:rsid w:val="005E1F43"/>
  </w:style>
  <w:style w:type="character" w:customStyle="1" w:styleId="c3">
    <w:name w:val="c3"/>
    <w:basedOn w:val="DefaultParagraphFont"/>
    <w:rsid w:val="005E1F43"/>
  </w:style>
  <w:style w:type="paragraph" w:customStyle="1" w:styleId="c9">
    <w:name w:val="c9"/>
    <w:basedOn w:val="Normal"/>
    <w:rsid w:val="005E1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">
    <w:name w:val="c35"/>
    <w:basedOn w:val="Normal"/>
    <w:rsid w:val="005E1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Normal"/>
    <w:rsid w:val="005E1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219F8"/>
    <w:rPr>
      <w:b/>
      <w:bCs/>
    </w:rPr>
  </w:style>
  <w:style w:type="character" w:styleId="Emphasis">
    <w:name w:val="Emphasis"/>
    <w:basedOn w:val="DefaultParagraphFont"/>
    <w:uiPriority w:val="20"/>
    <w:qFormat/>
    <w:rsid w:val="002219F8"/>
    <w:rPr>
      <w:i/>
      <w:iCs/>
    </w:rPr>
  </w:style>
  <w:style w:type="character" w:styleId="Hyperlink">
    <w:name w:val="Hyperlink"/>
    <w:basedOn w:val="DefaultParagraphFont"/>
    <w:uiPriority w:val="99"/>
    <w:unhideWhenUsed/>
    <w:rsid w:val="00AE06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068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44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67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46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4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1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38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78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2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53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2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142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8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28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0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1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596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4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51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5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51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6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23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6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24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44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1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045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3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9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433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7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5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380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1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6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06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1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1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69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83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4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5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60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0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8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01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3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9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56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0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57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5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3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33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77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7013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593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5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586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8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7423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245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7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61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41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313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7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25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90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2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09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80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981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2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5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08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8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6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7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708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832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6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16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2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6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88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1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084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3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9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692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8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9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863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9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58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4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6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01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7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1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14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1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3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2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5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28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6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53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66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2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33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8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454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4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87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9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3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5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097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8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85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9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28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0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70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0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6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3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33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5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65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6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0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411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712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3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272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09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33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1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0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70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7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3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80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9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4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3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31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8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96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1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69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04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74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74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921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4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82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2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63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7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136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3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4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28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6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06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5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4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26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6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390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53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30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419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097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3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04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0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2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42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5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037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24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69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6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9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57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03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71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617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7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1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832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3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407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9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55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0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4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24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4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92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2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504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4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7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229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5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638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3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7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2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3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8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13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0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45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073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9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25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2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69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0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8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34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50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48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695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3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8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0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75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961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70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608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694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3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54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1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721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7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0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4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6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3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70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447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9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145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3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39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65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0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8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05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2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20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79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72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6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73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7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0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12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0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41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0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203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5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502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734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41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09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4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3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131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94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9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915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9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6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83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2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720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16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50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0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90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0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9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17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64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885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507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6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67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9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374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7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22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1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7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984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11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3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48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0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91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6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30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72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1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88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3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3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6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7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13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7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095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8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40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53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17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238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9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109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4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07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7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170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7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5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05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7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2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5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2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52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6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688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2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0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76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51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3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79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4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586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26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8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222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6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854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2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3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2358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4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0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0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35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97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2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26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5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447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3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7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1239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9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0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4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1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11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9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696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3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27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3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45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47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24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9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87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55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0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10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5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387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9484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33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59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0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788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2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1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198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7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5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98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0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98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8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68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4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78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6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26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659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5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7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793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0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30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9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4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4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30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2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1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00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5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492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81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97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34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1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308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306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3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539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5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1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58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11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19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6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149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4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25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43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794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8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1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676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0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08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26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70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2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87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24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5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13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1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05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08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6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17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4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591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1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62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9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2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37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1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42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9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6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02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4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16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7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7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0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5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703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1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9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05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2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4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737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8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8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667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9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87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7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2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122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1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5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59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1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703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7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5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91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0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129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2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106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4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780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41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7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165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966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02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8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1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10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6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750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0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1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9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2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27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2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719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0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831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10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9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04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18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8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288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3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18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8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40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8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5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365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4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57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3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17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2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2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39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7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8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30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106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4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1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8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44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3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033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525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9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236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9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5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0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223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5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6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22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78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11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5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99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0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8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29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5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9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4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44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223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2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291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2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6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15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4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0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3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4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366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28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1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58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4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910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8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392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7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77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69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8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170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5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000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4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15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7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4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731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2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46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9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3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3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66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39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761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9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75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8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96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9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53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42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274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9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0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7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29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3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4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92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31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14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0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46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16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2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46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5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21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30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7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78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17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476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15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26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1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58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90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8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1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156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3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4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36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9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99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7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69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7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3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26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473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7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55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28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43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6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463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4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578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9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2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159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51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9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24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37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6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69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772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0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9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2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76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19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2123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4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565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1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43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5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92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8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6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300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4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409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0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23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7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76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6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7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47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4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176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9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2199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9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9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22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8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35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6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6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884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4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377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4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9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848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57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7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877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01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1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3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3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6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59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79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6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00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3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269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53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9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81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53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5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04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47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1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46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459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2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5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79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77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4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2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95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51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3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3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19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2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62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66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8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31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57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6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312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0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93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09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8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415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2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28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6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22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3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6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40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2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99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39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5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1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22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402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8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99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96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0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4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59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02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7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00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4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35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56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2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496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554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91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7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6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2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78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4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5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012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18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070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0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27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164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8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5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4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12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39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22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1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39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576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8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29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694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0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86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10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9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01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5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0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6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72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2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8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6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540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8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63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90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2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58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22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43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5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61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9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76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67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7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8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46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5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37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0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5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48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9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8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01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37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9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676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12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86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82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65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8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1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08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63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22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99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268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2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41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9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77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281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2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30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2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2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34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630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25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9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1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12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85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6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6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30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6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15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748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53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7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77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4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12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92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5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83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2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3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65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34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96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2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6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54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60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322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0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55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95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2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154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9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7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86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69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250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1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72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10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5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22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82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0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5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27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883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3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0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70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1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3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4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47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632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2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2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18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5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32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2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1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0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623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704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4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71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91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0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4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29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93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3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5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8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46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5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28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78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214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825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2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4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0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62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63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01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9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6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21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7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1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4156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2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70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87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8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0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651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95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52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9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8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115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22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354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33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6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98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2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30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614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3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9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15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50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50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81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31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98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04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09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146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8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543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69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6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68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7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5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25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5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41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67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5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0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67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4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1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89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43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9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969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75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2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9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62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52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7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0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04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4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214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41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0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9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56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75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13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13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8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4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09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11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6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4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52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3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66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92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7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10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9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39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735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85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399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8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4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62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39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1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27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82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34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52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0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0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36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24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5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132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79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8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2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8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39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997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77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8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1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21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9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6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65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860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588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0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15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1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4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45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6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588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7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0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62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4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87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3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9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2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659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5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19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1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3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694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2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7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6378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8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5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26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6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4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288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5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79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53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8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5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2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249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5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19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50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151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6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835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341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9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9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46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75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183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3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8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2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51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2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151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46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1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225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574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62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4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04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64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3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58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84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8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2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76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7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52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72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2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798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352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3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46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3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63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21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2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8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205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0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2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43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229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5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4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43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4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467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32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8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786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59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324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401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9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19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5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483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9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4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713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1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7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05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4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151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6073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8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4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2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9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02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286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23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846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0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5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6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2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59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7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20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4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2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13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4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9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18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6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60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832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5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1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36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6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1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9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1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216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0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062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65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29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51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4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4615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2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4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6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12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918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1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0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89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3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82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06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7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7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95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690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90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6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221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94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7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6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34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13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07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203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2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39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04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5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82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2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9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39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84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5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65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3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03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42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0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9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69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71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7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1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46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32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9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8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36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6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364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4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375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713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02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627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423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12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71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0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1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7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92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1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59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52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5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5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2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46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70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0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8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052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280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3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93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0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490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26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9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470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73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5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38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99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3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25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94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7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33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4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613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099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9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3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41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4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293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7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6310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88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7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28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08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0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6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555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905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5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7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82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677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2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9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54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5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1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89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74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1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0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65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8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3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77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765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9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0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8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53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25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82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7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0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28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07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19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518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7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487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58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4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07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63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7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6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8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1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92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0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5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22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5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54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660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0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66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35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6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81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503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3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82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5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0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8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1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15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3718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2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8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6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41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1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0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22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6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68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62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90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5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90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587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5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4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3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3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70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97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54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1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0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15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81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40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6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54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2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0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44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53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0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26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52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223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9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2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99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214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3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4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104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14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5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42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0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0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8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068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0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396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822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7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61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8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724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46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8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0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015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886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7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06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7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1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440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83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27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36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498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65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0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3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87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174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9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5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0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7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09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759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3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29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31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7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3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4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70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3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3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15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43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80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414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9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4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72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866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9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7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86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2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3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288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3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763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44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3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0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70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0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2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644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1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7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646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058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3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1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44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68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7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6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0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3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5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0078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1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7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69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82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5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3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3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7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2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12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1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39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714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7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242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56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8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76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2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32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9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50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2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4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3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4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65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5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85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0593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5565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03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0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2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73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2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55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68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6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7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67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72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1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829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471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12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346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3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52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5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75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86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15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9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57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57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79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2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08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14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06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14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3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57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12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6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52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486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7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7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983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06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98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94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6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0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152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51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52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58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2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2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049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83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0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9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44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73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0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13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93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2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573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22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3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042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390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1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7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1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1965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9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50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7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8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78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096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58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49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3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45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223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83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2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453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49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31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1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880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34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1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7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470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233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37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02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63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689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157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5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41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79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0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88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31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3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1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66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1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1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484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36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5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1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6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4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37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976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6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5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0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8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47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639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96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88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5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50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8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1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4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9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22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1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5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714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0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71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25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3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803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630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500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31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9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53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87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77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2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14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26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7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0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408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6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76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859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1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71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33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38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9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09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450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7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2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902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1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9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04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D8A0B-BB2C-41AA-8587-B2CFFD7FB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1473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12</cp:revision>
  <dcterms:created xsi:type="dcterms:W3CDTF">2020-10-17T16:52:00Z</dcterms:created>
  <dcterms:modified xsi:type="dcterms:W3CDTF">2020-10-20T21:46:00Z</dcterms:modified>
</cp:coreProperties>
</file>