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81A" w:rsidRDefault="003A581A" w:rsidP="00963CA3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66063" cy="9169880"/>
            <wp:effectExtent l="0" t="0" r="6350" b="0"/>
            <wp:docPr id="1" name="Рисунок 1" descr="C:\Users\Методист\AppData\Local\Temp\scan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тодист\AppData\Local\Temp\scan49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472" cy="9175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ECF" w:rsidRPr="00963CA3" w:rsidRDefault="00B52ECF" w:rsidP="00B24427">
      <w:pPr>
        <w:tabs>
          <w:tab w:val="left" w:pos="782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10248" w:type="dxa"/>
        <w:tblInd w:w="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891"/>
        <w:gridCol w:w="1984"/>
        <w:gridCol w:w="2373"/>
      </w:tblGrid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963CA3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984" w:type="dxa"/>
            <w:shd w:val="clear" w:color="000000" w:fill="FFFFFF"/>
          </w:tcPr>
          <w:p w:rsidR="00CE65E6" w:rsidRPr="00963CA3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73" w:type="dxa"/>
            <w:shd w:val="clear" w:color="000000" w:fill="FFFFFF"/>
          </w:tcPr>
          <w:p w:rsidR="00CE65E6" w:rsidRPr="00963CA3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E65E6" w:rsidRPr="00CE65E6" w:rsidTr="00B24427">
        <w:trPr>
          <w:trHeight w:val="1"/>
        </w:trPr>
        <w:tc>
          <w:tcPr>
            <w:tcW w:w="10248" w:type="dxa"/>
            <w:gridSpan w:val="3"/>
            <w:shd w:val="clear" w:color="000000" w:fill="FFFFFF"/>
          </w:tcPr>
          <w:p w:rsidR="00CE65E6" w:rsidRPr="00CE65E6" w:rsidRDefault="00CE65E6" w:rsidP="00F27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lang w:eastAsia="ru-RU"/>
              </w:rPr>
              <w:t>Блок 1. Административно-хозяйственная и организационная работа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DC41A1" w:rsidRPr="008F50B1" w:rsidRDefault="00CE65E6" w:rsidP="00DC4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Обновить </w:t>
            </w:r>
            <w:proofErr w:type="spellStart"/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дорожно</w:t>
            </w:r>
            <w:proofErr w:type="spellEnd"/>
            <w:r w:rsidR="00B52EC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- транспортную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разметку  на прогулочном участке</w:t>
            </w:r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для</w:t>
            </w:r>
            <w:r w:rsidR="00B52EC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сюжетно </w:t>
            </w:r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ролевой игры по ПДД  на прогулке 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8F50B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юль - 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D85E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Пополнение и обновление </w:t>
            </w:r>
            <w:r w:rsidR="00B52EC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уголков безопасности дорожного движения в группах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(нагляд</w:t>
            </w:r>
            <w:r w:rsidR="00B52EC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но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52EC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дидактический материал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август,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Обновить и дополнить атрибуты для сюжетно-ролевых игр по ПДД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сентябрь - октябрь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8F50B1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8F50B1" w:rsidRPr="008F50B1" w:rsidRDefault="008F50B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8F50B1">
              <w:rPr>
                <w:rFonts w:ascii="Times New Roman" w:hAnsi="Times New Roman" w:cs="Times New Roman"/>
                <w:sz w:val="24"/>
                <w:szCs w:val="24"/>
              </w:rPr>
              <w:t>Подготовка тематических дидактических игр по правилам дорожного движения</w:t>
            </w:r>
          </w:p>
        </w:tc>
        <w:tc>
          <w:tcPr>
            <w:tcW w:w="1984" w:type="dxa"/>
            <w:shd w:val="clear" w:color="000000" w:fill="FFFFFF"/>
          </w:tcPr>
          <w:p w:rsidR="008F50B1" w:rsidRPr="00CE65E6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8F50B1" w:rsidRPr="00CE65E6" w:rsidRDefault="008F50B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Подбор материала для стенда по ПДД</w:t>
            </w:r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10248" w:type="dxa"/>
            <w:gridSpan w:val="3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i/>
                <w:color w:val="000000"/>
                <w:sz w:val="28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highlight w:val="white"/>
                <w:lang w:eastAsia="ru-RU"/>
              </w:rPr>
              <w:t>Блок 2.</w:t>
            </w:r>
            <w:r w:rsidR="008F50B1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highlight w:val="white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highlight w:val="white"/>
                <w:lang w:eastAsia="ru-RU"/>
              </w:rPr>
              <w:t>Методическая работа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Обсуждение проблемы профилактики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дорожно</w:t>
            </w:r>
            <w:proofErr w:type="spellEnd"/>
            <w:r w:rsidR="008F50B1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транспортного травматизма на педсовете 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№1</w:t>
            </w:r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EE126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DC41A1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DC41A1" w:rsidRDefault="00DC41A1" w:rsidP="00DC4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Организация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работы площадки «</w:t>
            </w:r>
            <w:proofErr w:type="spellStart"/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Светофорик</w:t>
            </w:r>
            <w:proofErr w:type="spellEnd"/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DC41A1" w:rsidRPr="00CE65E6" w:rsidRDefault="00DC41A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DC41A1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DC41A1" w:rsidRPr="00CE65E6" w:rsidRDefault="007F75A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педагоги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Составление плана работы по профилактике безопасности дорожного движения в ДОУ на год</w:t>
            </w:r>
            <w:r w:rsidR="00BC206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Коррекция плана работы с детьми в группе по профилактике безопасности дорожного движения на год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Организация  работы с детьми по предупреждению дорожно-транспортного травматизма в разных возрастных группах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ентябрь 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970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Тематическая выставка литературы по формированию у дошкольников навыков безопасного поведения.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CE65E6" w:rsidRPr="0052449F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val="en-US" w:eastAsia="ru-RU"/>
              </w:rPr>
            </w:pPr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Обсуждение  программ по ПДД</w:t>
            </w:r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CE65E6" w:rsidRPr="0052449F" w:rsidRDefault="00CE65E6" w:rsidP="00CE65E6">
            <w:pPr>
              <w:numPr>
                <w:ilvl w:val="0"/>
                <w:numId w:val="3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23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Программа «Светофор». Обучение детей дошкольного возраста ПДД» </w:t>
            </w:r>
            <w:proofErr w:type="spellStart"/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Т.И.Данилова</w:t>
            </w:r>
            <w:proofErr w:type="spellEnd"/>
          </w:p>
          <w:p w:rsidR="00EE126E" w:rsidRPr="00D85E40" w:rsidRDefault="00CE65E6" w:rsidP="00D85E40">
            <w:pPr>
              <w:numPr>
                <w:ilvl w:val="0"/>
                <w:numId w:val="3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23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«Безопасность» учебно-методическое пособие по основам безопасности жизнедеятельности детей старшего дошкольного возраста </w:t>
            </w:r>
            <w:proofErr w:type="spellStart"/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Н.Н.Авдеева</w:t>
            </w:r>
            <w:proofErr w:type="spellEnd"/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, О.Л. Князева, Р.Б. </w:t>
            </w:r>
            <w:proofErr w:type="spellStart"/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Стеркина</w:t>
            </w:r>
            <w:proofErr w:type="spellEnd"/>
            <w:r w:rsidRP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ентябрь, октябрь, ноябрь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D85E40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Пополнение методического кабинета и груп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 методической и детской 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литературой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Контроль организации работы с детьми по изучению правил дорожного движения </w:t>
            </w:r>
          </w:p>
          <w:p w:rsidR="00CE65E6" w:rsidRPr="00D85E40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85E40">
              <w:rPr>
                <w:rFonts w:ascii="Times New Roman" w:eastAsia="Times New Roman" w:hAnsi="Times New Roman" w:cs="Arial CYR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5E40" w:rsidRP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P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роведение месячника  по ПДД</w:t>
            </w:r>
          </w:p>
          <w:p w:rsidR="00EE126E" w:rsidRPr="00CE65E6" w:rsidRDefault="00EE126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ноябрь, 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D85E40" w:rsidRDefault="00D85E40" w:rsidP="00D85E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CE65E6" w:rsidRPr="00DC41A1" w:rsidRDefault="00240BAE" w:rsidP="00D85E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05</w:t>
            </w:r>
            <w:r w:rsidR="00D85E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.20-30.10.20</w:t>
            </w:r>
          </w:p>
        </w:tc>
        <w:tc>
          <w:tcPr>
            <w:tcW w:w="2373" w:type="dxa"/>
            <w:shd w:val="clear" w:color="000000" w:fill="FFFFFF"/>
          </w:tcPr>
          <w:p w:rsidR="00CE65E6" w:rsidRPr="00DC41A1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старший воспитатель </w:t>
            </w:r>
          </w:p>
          <w:p w:rsidR="00CE65E6" w:rsidRPr="00DC41A1" w:rsidRDefault="00CE65E6" w:rsidP="00CE65E6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lang w:eastAsia="ru-RU"/>
              </w:rPr>
            </w:pPr>
          </w:p>
          <w:p w:rsidR="00CE65E6" w:rsidRPr="00CE65E6" w:rsidRDefault="00CE65E6" w:rsidP="00CE65E6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sz w:val="24"/>
                <w:lang w:eastAsia="ru-RU"/>
              </w:rPr>
              <w:t>педагоги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Проверка знаний детей по ПДД</w:t>
            </w:r>
            <w:r w:rsidR="0052449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(мониторинг)</w:t>
            </w:r>
          </w:p>
          <w:p w:rsidR="00EE126E" w:rsidRPr="00CE65E6" w:rsidRDefault="00EE126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DC41A1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2373" w:type="dxa"/>
            <w:shd w:val="clear" w:color="000000" w:fill="FFFFFF"/>
          </w:tcPr>
          <w:p w:rsidR="00CE65E6" w:rsidRPr="00DC41A1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Выставка рисунков детей и их родителей старшей - подготовительной группы: "Мы - пешеходы"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 плану воспитателей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групп, родители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BC206F" w:rsidRDefault="00BC206F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Участие в  акциях</w:t>
            </w:r>
            <w:r w:rsidRPr="00BC206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по профилактике ПДД</w:t>
            </w:r>
            <w:r w:rsidRPr="00BC206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243EA" w:rsidRDefault="00A243EA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Грамотный пешеход»</w:t>
            </w:r>
          </w:p>
          <w:p w:rsidR="00A243EA" w:rsidRPr="00A243EA" w:rsidRDefault="00A243EA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eastAsia="Times New Roman" w:hAnsi="Times New Roman" w:cs="Times New Roman"/>
                <w:sz w:val="24"/>
                <w:szCs w:val="24"/>
              </w:rPr>
              <w:t>- Акция «Автокресло-детям!»</w:t>
            </w:r>
          </w:p>
          <w:p w:rsidR="00A243EA" w:rsidRPr="00A243EA" w:rsidRDefault="00BC206F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44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C41A1" w:rsidRPr="0052449F">
              <w:rPr>
                <w:rFonts w:ascii="Times New Roman" w:eastAsia="Times New Roman" w:hAnsi="Times New Roman" w:cs="Times New Roman"/>
                <w:sz w:val="24"/>
                <w:szCs w:val="24"/>
              </w:rPr>
              <w:t>«Заполярный светлячок»</w:t>
            </w:r>
          </w:p>
          <w:p w:rsidR="00EE126E" w:rsidRPr="00CE65E6" w:rsidRDefault="00EE126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DC41A1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DC41A1" w:rsidRDefault="00DC41A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конкурсах  </w:t>
            </w:r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педагогического мастерства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 профилактике ПДД</w:t>
            </w:r>
            <w:r w:rsidR="00BC206F" w:rsidRPr="00BC206F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5D5E5A" w:rsidRDefault="005D5E5A" w:rsidP="005D5E5A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165" w:hanging="165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Конкурс памяток для родителей</w:t>
            </w:r>
          </w:p>
          <w:p w:rsidR="00D85E40" w:rsidRDefault="00D85E40" w:rsidP="005D5E5A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165" w:hanging="165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Конкурс детского плаката «Осторожно дорога!</w:t>
            </w:r>
          </w:p>
          <w:p w:rsidR="00D85E40" w:rsidRDefault="00D85E40" w:rsidP="00D85E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Лучшая методическая разработка интегрированного занятия по ПДД</w:t>
            </w:r>
          </w:p>
          <w:p w:rsidR="00C833DC" w:rsidRPr="00D85E40" w:rsidRDefault="00C833DC" w:rsidP="00D85E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DC41A1" w:rsidRDefault="00DC41A1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D85E40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D85E40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5D5E5A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D85E40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D85E40" w:rsidRPr="00CE65E6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3" w:type="dxa"/>
            <w:shd w:val="clear" w:color="000000" w:fill="FFFFFF"/>
          </w:tcPr>
          <w:p w:rsidR="00D85E40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Творческая группа</w:t>
            </w:r>
          </w:p>
          <w:p w:rsidR="00DC41A1" w:rsidRPr="00CE65E6" w:rsidRDefault="00D85E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Пополнение  мини-библиотеки в методическом кабинете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поведения пешехода на дороге в зимнее время. Работа с родителями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val="en-US" w:eastAsia="ru-RU"/>
              </w:rPr>
              <w:t>»</w:t>
            </w:r>
          </w:p>
          <w:p w:rsidR="00C833DC" w:rsidRPr="00C833DC" w:rsidRDefault="00C833DC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д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екабрь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Что нужно знать родителям о правилах дорожного движения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для молодых и вновь принятых педагогов)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ф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евраль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A243EA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Круглый стол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Использование игровых технологий в обучении детей правилам безопасного поведения на дороге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C833DC" w:rsidRPr="00F27394" w:rsidRDefault="00C833DC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арт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заведующая ДОУ, 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Внимание: весна!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 -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информирование родителей о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правилах проведения прогулки ребенка в весенний период, во время гололедицы, во время таяния снега </w:t>
            </w:r>
            <w:r w:rsidR="00C833DC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\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арт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Практикум для педагогов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Оказание первой помощи в случае травматизма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ай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медсестра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833DC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Проведение тематических недель по знакомству детей с ПДД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в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Подготовка и проведение развлечений по ознакомлению с правилами дорожного движения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течение года 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муз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уководитель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Инструктаж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по</w:t>
            </w:r>
            <w:r w:rsidR="00C833DC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охране жизни и здоровья детей</w:t>
            </w:r>
          </w:p>
          <w:p w:rsidR="00C833DC" w:rsidRPr="00CE65E6" w:rsidRDefault="00C833DC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течение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CE65E6" w:rsidRPr="00CE65E6" w:rsidTr="00B24427">
        <w:trPr>
          <w:trHeight w:val="1"/>
        </w:trPr>
        <w:tc>
          <w:tcPr>
            <w:tcW w:w="10248" w:type="dxa"/>
            <w:gridSpan w:val="3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i/>
                <w:color w:val="000000"/>
                <w:sz w:val="28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highlight w:val="white"/>
                <w:lang w:eastAsia="ru-RU"/>
              </w:rPr>
              <w:t>Блок 3. Работа с детьми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Целевая прогулка по близлежащим улицам: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Средняя - старшая группа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старшая - подготовительная группа</w:t>
            </w:r>
          </w:p>
          <w:p w:rsidR="00CE65E6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Экскурсия по городу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1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раз в квартал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 плану воспитателей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541"/>
        </w:trPr>
        <w:tc>
          <w:tcPr>
            <w:tcW w:w="5891" w:type="dxa"/>
            <w:shd w:val="clear" w:color="000000" w:fill="FFFFFF"/>
          </w:tcPr>
          <w:p w:rsidR="00B23240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Развлечения для детей </w:t>
            </w:r>
          </w:p>
          <w:p w:rsidR="00B23240" w:rsidRDefault="00B232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Правила дорожные (старший возраст)</w:t>
            </w:r>
          </w:p>
          <w:p w:rsidR="00B23240" w:rsidRDefault="00B232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 (средний возраст)</w:t>
            </w:r>
          </w:p>
          <w:p w:rsidR="00CE65E6" w:rsidRPr="00F27394" w:rsidRDefault="00B232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  (младший возраст)</w:t>
            </w:r>
          </w:p>
        </w:tc>
        <w:tc>
          <w:tcPr>
            <w:tcW w:w="1984" w:type="dxa"/>
            <w:shd w:val="clear" w:color="000000" w:fill="FFFFFF"/>
          </w:tcPr>
          <w:p w:rsidR="00B23240" w:rsidRDefault="00B23240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</w:pPr>
          </w:p>
          <w:p w:rsidR="00CE65E6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t>о</w:t>
            </w:r>
            <w:r w:rsidR="00B23240"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t>ктябрь</w:t>
            </w:r>
          </w:p>
          <w:p w:rsidR="00B23240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lastRenderedPageBreak/>
              <w:t>ф</w:t>
            </w:r>
            <w:r w:rsidR="00B23240"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t>евраль</w:t>
            </w:r>
          </w:p>
          <w:p w:rsidR="00C833DC" w:rsidRPr="00F27394" w:rsidRDefault="00F27394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t>май</w:t>
            </w:r>
            <w:r w:rsidR="00C833DC">
              <w:rPr>
                <w:rFonts w:ascii="Times New Roman" w:eastAsia="Times New Roman" w:hAnsi="Times New Roman" w:cs="Calibri"/>
                <w:bCs/>
                <w:iCs/>
                <w:color w:val="000000"/>
                <w:sz w:val="24"/>
                <w:lang w:eastAsia="ru-RU"/>
              </w:rPr>
              <w:t>, июль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B232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B23240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воспитатели групп, </w:t>
            </w:r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инструктор по </w:t>
            </w:r>
            <w:proofErr w:type="spellStart"/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физ</w:t>
            </w:r>
            <w:proofErr w:type="spellEnd"/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="00B23240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ре, Голубева А.Л.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833DC" w:rsidRPr="00EE126E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"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Дорожные ловушки"- обыгрывание ситуаций  на дороге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val="en-US" w:eastAsia="ru-RU"/>
              </w:rPr>
              <w:t xml:space="preserve">1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раз в два месяца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Беседы по ПДД с детьми старшей - подготовительной группы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Что ты знаешь об улице?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Мы пешеходы - места движения пешеходов, их название, назначение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поведения на дороге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Машины на улицах города – виды транспорта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Что можно и что нельзя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Помощники на дороге – знаки, светофор, регулировщик</w:t>
            </w:r>
          </w:p>
          <w:p w:rsidR="00CE65E6" w:rsidRPr="00CE65E6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Будь внимателен!</w:t>
            </w:r>
          </w:p>
          <w:p w:rsidR="00CE65E6" w:rsidRPr="00EE126E" w:rsidRDefault="00CE65E6" w:rsidP="00CE65E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Транспорт в  городе: места и правила парковки, пешеходные зоны, ограничивающие знаки</w:t>
            </w:r>
          </w:p>
          <w:p w:rsidR="00B23240" w:rsidRPr="00C833DC" w:rsidRDefault="00B23240" w:rsidP="00C833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Мы пассажиры (обсуждение проблемных ситуаций)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"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Минутки безопасности"- короткие беседы с детьми, обсуждением ситуаций, возникающих на дороге</w:t>
            </w:r>
          </w:p>
          <w:p w:rsidR="00C833DC" w:rsidRPr="00C833DC" w:rsidRDefault="00C833DC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еженедельно, в свободное время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Чтение художественной литературы по ПДД                                                                 </w:t>
            </w: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С.Михалков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Моя улица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», 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Велосипедист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», 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Скверная история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»;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С. Маршак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Милиционер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», 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Мяч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»;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В. Головко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движения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»; 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Яковлев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Советы доктора Айболита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»; 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О.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Бедерев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Если бы…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»; 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А. Северный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Светофор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»; 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Семернин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Запрещается - разрешается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C833DC" w:rsidRPr="00C833DC" w:rsidRDefault="00C833DC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Чтение и заучивание стихотворений по ПДД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5D5E5A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Интегрированная</w:t>
            </w:r>
            <w:proofErr w:type="gramEnd"/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НОД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с включением элементов, связанных с соблюдением правил дорожного движения</w:t>
            </w:r>
            <w:r w:rsidRPr="005D5E5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 ознакомлению с окружающим и развитию речи;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="005D5E5A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изодеятельности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CE65E6" w:rsidRPr="00CE65E6" w:rsidRDefault="00CE65E6" w:rsidP="005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="005D5E5A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5D5E5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конструированию  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в соответствии с перспективными планами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тельно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образова</w:t>
            </w:r>
            <w:proofErr w:type="spell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-тельной работы с детьми в группах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357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Сюжетно</w:t>
            </w:r>
            <w:r w:rsidR="005D5E5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ролевые игры в группе и на прогулочном участке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Путешествие по улицам города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Улица и пешеходы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         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Светофор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                       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Путешествие с Незнайкой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Поездка на автомобиле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Автопарковка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                        </w:t>
            </w:r>
          </w:p>
          <w:p w:rsidR="005D5E5A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-«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Станция технического обслуживания</w:t>
            </w: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»,              </w:t>
            </w:r>
          </w:p>
          <w:p w:rsidR="00C833DC" w:rsidRPr="005D5E5A" w:rsidRDefault="005D5E5A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- «А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втомастерская</w:t>
            </w:r>
            <w:r w:rsidR="00CE65E6"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10248" w:type="dxa"/>
            <w:gridSpan w:val="3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i/>
                <w:color w:val="000000"/>
                <w:sz w:val="28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4"/>
                <w:lang w:eastAsia="ru-RU"/>
              </w:rPr>
              <w:lastRenderedPageBreak/>
              <w:t>Блок 4.Работа с родителями</w:t>
            </w:r>
          </w:p>
        </w:tc>
      </w:tr>
      <w:tr w:rsidR="00E5306A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5306A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Индивидуальные беседы с родителями</w:t>
            </w:r>
            <w:r w:rsidR="00E5306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 «Безопасность детей в ваших руках</w:t>
            </w:r>
          </w:p>
        </w:tc>
        <w:tc>
          <w:tcPr>
            <w:tcW w:w="1984" w:type="dxa"/>
            <w:shd w:val="clear" w:color="000000" w:fill="FFFFFF"/>
          </w:tcPr>
          <w:p w:rsidR="00E5306A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373" w:type="dxa"/>
            <w:shd w:val="clear" w:color="000000" w:fill="FFFFFF"/>
          </w:tcPr>
          <w:p w:rsidR="00E5306A" w:rsidRPr="00CE65E6" w:rsidRDefault="00CE2BA9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Заведующий</w:t>
            </w:r>
            <w:proofErr w:type="gramStart"/>
            <w:r w:rsidR="00E5306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5306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представитель ГИБДД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Консультации, беседы  по пропаг</w:t>
            </w:r>
            <w:r w:rsidR="005D5E5A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анде правил дорожного движения,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правил перевозки детей в автомобиле</w:t>
            </w:r>
          </w:p>
          <w:p w:rsidR="00CE65E6" w:rsidRPr="00CE65E6" w:rsidRDefault="00CE65E6" w:rsidP="00CE65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Будьте вежливы – правила поведения в общественном транспорте</w:t>
            </w:r>
          </w:p>
          <w:p w:rsidR="00CE65E6" w:rsidRPr="00CE65E6" w:rsidRDefault="00CE65E6" w:rsidP="00CE65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Что должны знать родители, находясь с ребенком на улице</w:t>
            </w:r>
          </w:p>
          <w:p w:rsidR="00CE65E6" w:rsidRPr="00CE65E6" w:rsidRDefault="00CE65E6" w:rsidP="00CE65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дорожного движения – для всех</w:t>
            </w:r>
          </w:p>
          <w:p w:rsidR="00CE65E6" w:rsidRPr="00CE65E6" w:rsidRDefault="00CE65E6" w:rsidP="00CE65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Осторожно, дети! – статистика и типичные случаи детского травматизма</w:t>
            </w:r>
          </w:p>
          <w:p w:rsidR="00EE126E" w:rsidRPr="00C833DC" w:rsidRDefault="00CE65E6" w:rsidP="00C833D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Чтобы не случилось беды! – меры предупреждения детского травматизма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Обновление папок</w:t>
            </w:r>
            <w:r w:rsidR="00EE126E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передвижек </w:t>
            </w:r>
          </w:p>
          <w:p w:rsidR="00EE126E" w:rsidRPr="00C833DC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"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дорожные детям знать положено"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Обсуждение вопроса обеспечения безопасности детей на дороге на групповом родительском собрании, обще</w:t>
            </w:r>
            <w:r w:rsidR="00EE126E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м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собрании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2BA9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с</w:t>
            </w:r>
            <w:proofErr w:type="spellStart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>тарший</w:t>
            </w:r>
            <w:proofErr w:type="spellEnd"/>
            <w:r w:rsidR="005D5E5A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 xml:space="preserve"> </w:t>
            </w:r>
            <w:proofErr w:type="spellStart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>воспитатель</w:t>
            </w:r>
            <w:proofErr w:type="spellEnd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 xml:space="preserve">, </w:t>
            </w:r>
            <w:proofErr w:type="spellStart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>воспитатели</w:t>
            </w:r>
            <w:proofErr w:type="spellEnd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 xml:space="preserve"> </w:t>
            </w:r>
            <w:proofErr w:type="spellStart"/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  <w:t>групп</w:t>
            </w:r>
            <w:proofErr w:type="spellEnd"/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F27394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Выпуск памяток для  родителей по соблюдению ПДД в разное время года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EE126E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Размещение информации</w:t>
            </w:r>
            <w:r w:rsidRPr="00CE65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по соблюдению ПДД  и профилактике ДТП на сайте ДОО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583"/>
        </w:trPr>
        <w:tc>
          <w:tcPr>
            <w:tcW w:w="5891" w:type="dxa"/>
            <w:shd w:val="clear" w:color="000000" w:fill="FFFFFF"/>
          </w:tcPr>
          <w:p w:rsidR="00EE126E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Участие родителей в подготовке и проведении развлечений для детей, конкурсе рисунков</w:t>
            </w:r>
          </w:p>
        </w:tc>
        <w:tc>
          <w:tcPr>
            <w:tcW w:w="1984" w:type="dxa"/>
            <w:shd w:val="clear" w:color="000000" w:fill="FFFFFF"/>
          </w:tcPr>
          <w:p w:rsidR="00CE65E6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</w:t>
            </w:r>
            <w:r w:rsidR="00CE65E6"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val="en-US"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CE65E6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240BAE" w:rsidRDefault="00CE65E6" w:rsidP="00240B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Акция </w:t>
            </w:r>
            <w:r w:rsidR="00240BAE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«Грамотный пешеход»</w:t>
            </w:r>
          </w:p>
          <w:p w:rsidR="00240BAE" w:rsidRDefault="00240BAE" w:rsidP="00240B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«Автомобильное кресло»</w:t>
            </w:r>
          </w:p>
          <w:p w:rsidR="00CE65E6" w:rsidRPr="0052449F" w:rsidRDefault="00240BAE" w:rsidP="00240B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«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Светоотражающие предметы носи, чтоб не случилось с тобою беды» </w:t>
            </w:r>
          </w:p>
        </w:tc>
        <w:tc>
          <w:tcPr>
            <w:tcW w:w="1984" w:type="dxa"/>
            <w:shd w:val="clear" w:color="000000" w:fill="FFFFFF"/>
          </w:tcPr>
          <w:p w:rsidR="00240BAE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Октябрь, </w:t>
            </w:r>
          </w:p>
          <w:p w:rsidR="00240BAE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73" w:type="dxa"/>
            <w:shd w:val="clear" w:color="000000" w:fill="FFFFFF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воспитатели, родители</w:t>
            </w:r>
          </w:p>
        </w:tc>
      </w:tr>
      <w:tr w:rsidR="00F27394" w:rsidRPr="00CE65E6" w:rsidTr="00B24427">
        <w:trPr>
          <w:trHeight w:val="1"/>
        </w:trPr>
        <w:tc>
          <w:tcPr>
            <w:tcW w:w="10248" w:type="dxa"/>
            <w:gridSpan w:val="3"/>
            <w:shd w:val="clear" w:color="000000" w:fill="FFFFFF"/>
          </w:tcPr>
          <w:p w:rsidR="00F27394" w:rsidRPr="00F27394" w:rsidRDefault="00F27394" w:rsidP="00F27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27394">
              <w:rPr>
                <w:rFonts w:ascii="Times New Roman" w:eastAsia="Times New Roman" w:hAnsi="Times New Roman" w:cs="Arial CYR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Блок 5 Взаимодействие со службой ГИБДД</w:t>
            </w:r>
          </w:p>
        </w:tc>
      </w:tr>
      <w:tr w:rsidR="00240BAE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240BAE" w:rsidRDefault="00240BAE" w:rsidP="00240B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Участие представителей ГИБДД   в индивидуальных дистанционных консультациях </w:t>
            </w:r>
          </w:p>
        </w:tc>
        <w:tc>
          <w:tcPr>
            <w:tcW w:w="1984" w:type="dxa"/>
            <w:shd w:val="clear" w:color="000000" w:fill="FFFFFF"/>
          </w:tcPr>
          <w:p w:rsidR="00240BAE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240BAE" w:rsidRDefault="00240BAE">
            <w:r w:rsidRPr="0087304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  <w:tr w:rsidR="00240BAE" w:rsidRPr="00CE65E6" w:rsidTr="00B24427">
        <w:trPr>
          <w:trHeight w:val="1"/>
        </w:trPr>
        <w:tc>
          <w:tcPr>
            <w:tcW w:w="5891" w:type="dxa"/>
            <w:shd w:val="clear" w:color="000000" w:fill="FFFFFF"/>
          </w:tcPr>
          <w:p w:rsidR="00240BAE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Участие представителей ГИБДД  в развлечениях, детских викторинах, в акциях.</w:t>
            </w:r>
          </w:p>
          <w:p w:rsidR="00240BAE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1984" w:type="dxa"/>
            <w:shd w:val="clear" w:color="000000" w:fill="FFFFFF"/>
          </w:tcPr>
          <w:p w:rsidR="00240BAE" w:rsidRPr="00CE65E6" w:rsidRDefault="00240BAE" w:rsidP="00CE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в течение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  <w:shd w:val="clear" w:color="000000" w:fill="FFFFFF"/>
          </w:tcPr>
          <w:p w:rsidR="00240BAE" w:rsidRDefault="00240BAE">
            <w:r w:rsidRPr="0087304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старший воспитатель, воспитатели групп</w:t>
            </w:r>
          </w:p>
        </w:tc>
      </w:tr>
    </w:tbl>
    <w:p w:rsidR="00F27394" w:rsidRDefault="00F27394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833DC" w:rsidRDefault="00C833DC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833DC" w:rsidRDefault="00C833DC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833DC" w:rsidRDefault="00C833DC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773864" w:rsidRDefault="00773864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FF493E" w:rsidRDefault="00FF493E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833DC" w:rsidRPr="00C833DC" w:rsidRDefault="00C833DC" w:rsidP="00C833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color w:val="000000"/>
          <w:sz w:val="28"/>
          <w:szCs w:val="28"/>
          <w:lang w:eastAsia="ru-RU"/>
        </w:rPr>
      </w:pPr>
      <w:r w:rsidRPr="00C833DC">
        <w:rPr>
          <w:rFonts w:ascii="Times New Roman" w:eastAsia="Times New Roman" w:hAnsi="Times New Roman" w:cs="Calibri"/>
          <w:b/>
          <w:color w:val="000000"/>
          <w:sz w:val="28"/>
          <w:szCs w:val="28"/>
          <w:lang w:eastAsia="ru-RU"/>
        </w:rPr>
        <w:lastRenderedPageBreak/>
        <w:t>Формы работы в разных возрастных группах</w:t>
      </w:r>
    </w:p>
    <w:p w:rsidR="00C833DC" w:rsidRPr="00CE65E6" w:rsidRDefault="00C833DC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tbl>
      <w:tblPr>
        <w:tblStyle w:val="a5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4111"/>
        <w:gridCol w:w="2209"/>
        <w:gridCol w:w="2327"/>
      </w:tblGrid>
      <w:tr w:rsidR="00CE65E6" w:rsidRPr="00CE65E6" w:rsidTr="00B24427">
        <w:tc>
          <w:tcPr>
            <w:tcW w:w="1843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  <w:t>Возрастная группа</w:t>
            </w:r>
          </w:p>
        </w:tc>
        <w:tc>
          <w:tcPr>
            <w:tcW w:w="4111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  <w:t>Примерное количество часов в неделю для групповой, подгрупповой, индивидуальной совместной деятельности взрослого с детьми по ПДД</w:t>
            </w:r>
          </w:p>
        </w:tc>
        <w:tc>
          <w:tcPr>
            <w:tcW w:w="220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  <w:t>Формы работы с детьми</w:t>
            </w:r>
          </w:p>
        </w:tc>
        <w:tc>
          <w:tcPr>
            <w:tcW w:w="2327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b/>
                <w:color w:val="000000"/>
                <w:sz w:val="24"/>
                <w:lang w:eastAsia="ru-RU"/>
              </w:rPr>
              <w:t>Формы работы с родителями</w:t>
            </w:r>
          </w:p>
        </w:tc>
      </w:tr>
      <w:tr w:rsidR="00CE65E6" w:rsidRPr="00CE65E6" w:rsidTr="00B24427">
        <w:tc>
          <w:tcPr>
            <w:tcW w:w="1843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Младший возраст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3-4 года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(1 год обучения)</w:t>
            </w:r>
          </w:p>
        </w:tc>
        <w:tc>
          <w:tcPr>
            <w:tcW w:w="4111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1,0 час</w:t>
            </w:r>
          </w:p>
        </w:tc>
        <w:tc>
          <w:tcPr>
            <w:tcW w:w="220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наблюдения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- чтение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беседа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чтение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дидактические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сюжетно-ролевые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подвижные 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конструирование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аппликация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рисование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2327" w:type="dxa"/>
            <w:vMerge w:val="restart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анкетирование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консультации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 - индивидуальные профилактические беседы 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- 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папки  - передвижки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"/>
                <w:bCs/>
                <w:iCs/>
                <w:color w:val="000000"/>
                <w:sz w:val="24"/>
                <w:szCs w:val="24"/>
                <w:lang w:eastAsia="ru-RU"/>
              </w:rPr>
              <w:t xml:space="preserve"> "</w:t>
            </w: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Правила дорожные детям знать положено"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родительские собрания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конкурсы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акции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спортивные досуги,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тематические (ПДД) развлечения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 xml:space="preserve">- семинары </w:t>
            </w:r>
            <w:proofErr w:type="gramStart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–п</w:t>
            </w:r>
            <w:proofErr w:type="gramEnd"/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рактикумы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Arial CYR"/>
                <w:bCs/>
                <w:iCs/>
                <w:color w:val="000000"/>
                <w:sz w:val="24"/>
                <w:szCs w:val="24"/>
                <w:lang w:eastAsia="ru-RU"/>
              </w:rPr>
              <w:t>- день открытых дверей (посещение тематических занятий с детьми)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</w:tr>
      <w:tr w:rsidR="00CE65E6" w:rsidRPr="00CE65E6" w:rsidTr="00B24427">
        <w:tc>
          <w:tcPr>
            <w:tcW w:w="1843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Средний возраст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4-5 лет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(2 год обучения)</w:t>
            </w:r>
          </w:p>
        </w:tc>
        <w:tc>
          <w:tcPr>
            <w:tcW w:w="4111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1ч </w:t>
            </w:r>
            <w:r w:rsidRPr="00CE65E6">
              <w:rPr>
                <w:rFonts w:ascii="Times New Roman" w:eastAsia="Times New Roman" w:hAnsi="Times New Roman" w:cs="Calibri"/>
                <w:sz w:val="24"/>
                <w:lang w:eastAsia="ru-RU"/>
              </w:rPr>
              <w:t>20 мин</w:t>
            </w:r>
          </w:p>
        </w:tc>
        <w:tc>
          <w:tcPr>
            <w:tcW w:w="2209" w:type="dxa"/>
            <w:vMerge w:val="restart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наблюдения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- чтение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беседа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чтение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дидактические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сюжетно-ролевые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подвижные  игры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целевые прогулки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экскурсии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конструирование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аппликация</w:t>
            </w:r>
          </w:p>
          <w:p w:rsid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- рисование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2327" w:type="dxa"/>
            <w:vMerge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</w:tr>
      <w:tr w:rsidR="00CE65E6" w:rsidRPr="00CE65E6" w:rsidTr="00B24427">
        <w:tc>
          <w:tcPr>
            <w:tcW w:w="1843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Старший возраст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5-6 лет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(3 год обучения)</w:t>
            </w:r>
          </w:p>
        </w:tc>
        <w:tc>
          <w:tcPr>
            <w:tcW w:w="4111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1ч. 40 мин</w:t>
            </w:r>
          </w:p>
        </w:tc>
        <w:tc>
          <w:tcPr>
            <w:tcW w:w="2209" w:type="dxa"/>
            <w:vMerge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2327" w:type="dxa"/>
            <w:vMerge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</w:tr>
      <w:tr w:rsidR="00CE65E6" w:rsidRPr="00CE65E6" w:rsidTr="00B24427">
        <w:tc>
          <w:tcPr>
            <w:tcW w:w="1843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Подготовительный возраст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6-7 лет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(4 год обучения)</w:t>
            </w:r>
          </w:p>
        </w:tc>
        <w:tc>
          <w:tcPr>
            <w:tcW w:w="4111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2 часа</w:t>
            </w:r>
          </w:p>
        </w:tc>
        <w:tc>
          <w:tcPr>
            <w:tcW w:w="2209" w:type="dxa"/>
            <w:vMerge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  <w:tc>
          <w:tcPr>
            <w:tcW w:w="2327" w:type="dxa"/>
            <w:vMerge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</w:p>
        </w:tc>
      </w:tr>
    </w:tbl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  <w:sectPr w:rsidR="00CE65E6" w:rsidRPr="00CE65E6" w:rsidSect="00B24427">
          <w:pgSz w:w="12240" w:h="15840"/>
          <w:pgMar w:top="1134" w:right="758" w:bottom="1134" w:left="993" w:header="720" w:footer="720" w:gutter="0"/>
          <w:cols w:space="720"/>
          <w:noEndnote/>
        </w:sectPr>
      </w:pPr>
    </w:p>
    <w:p w:rsidR="00CE65E6" w:rsidRPr="00CE2BA9" w:rsidRDefault="00CE65E6" w:rsidP="00CE2BA9">
      <w:pPr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Monotype Corsiva"/>
          <w:bCs/>
          <w:iCs/>
          <w:sz w:val="24"/>
          <w:szCs w:val="24"/>
          <w:lang w:eastAsia="ru-RU"/>
        </w:rPr>
      </w:pPr>
      <w:r w:rsidRPr="00CE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мероприятий проведения месячника по профилактике детского травматизм</w:t>
      </w:r>
      <w:r w:rsidR="00524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</w:t>
      </w:r>
      <w:r w:rsidR="00EB1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524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МБДОУ  г.</w:t>
      </w:r>
      <w:r w:rsidR="00EB1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Мурманска № 14 (</w:t>
      </w:r>
      <w:r w:rsidR="00524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773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FF49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.10.2020</w:t>
      </w:r>
      <w:r w:rsidR="00EB1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31</w:t>
      </w:r>
      <w:r w:rsidR="00FF49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.10.2020</w:t>
      </w:r>
      <w:r w:rsidRPr="00CE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5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Девиз месячника: «Предвидеть, предусмотреть, предотвратить!»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13715" w:type="dxa"/>
        <w:tblLook w:val="04A0" w:firstRow="1" w:lastRow="0" w:firstColumn="1" w:lastColumn="0" w:noHBand="0" w:noVBand="1"/>
      </w:tblPr>
      <w:tblGrid>
        <w:gridCol w:w="1985"/>
        <w:gridCol w:w="4702"/>
        <w:gridCol w:w="3339"/>
        <w:gridCol w:w="1999"/>
        <w:gridCol w:w="1690"/>
      </w:tblGrid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Цели и задачи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690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Отметка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о выполнении</w:t>
            </w:r>
          </w:p>
        </w:tc>
      </w:tr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 неделя </w:t>
            </w:r>
          </w:p>
          <w:p w:rsidR="00CE65E6" w:rsidRPr="00CE65E6" w:rsidRDefault="0052449F" w:rsidP="00EB16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(0</w:t>
            </w:r>
            <w:r w:rsidR="00EB162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</w:t>
            </w:r>
            <w:r w:rsidR="00FF493E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10 – 02</w:t>
            </w:r>
            <w:r w:rsidR="00EB162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)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1. Тематическая выставка литературы по формированию у дошкольников навыков безопасного поведения.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2. Планирование работы по </w:t>
            </w:r>
            <w:r w:rsidR="00EB162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профилактике травматизма на </w:t>
            </w:r>
            <w:r w:rsidR="00FF493E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2020-2021</w:t>
            </w: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год.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3. Оформление уголков безопасности в группах и ДОУ.</w:t>
            </w: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Организация работы по профилактике травматизма в ДОУ. Пропаганда вопросов профилактики детского травматизма и охраны труда среди участников образовательного процесса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Старший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Воспитатель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педагоги</w:t>
            </w:r>
          </w:p>
        </w:tc>
        <w:tc>
          <w:tcPr>
            <w:tcW w:w="1690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выполнено</w:t>
            </w:r>
          </w:p>
        </w:tc>
      </w:tr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2 неделя </w:t>
            </w:r>
          </w:p>
          <w:p w:rsidR="00CE65E6" w:rsidRPr="00CE65E6" w:rsidRDefault="00EC7386" w:rsidP="00EB16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(05.10 – 09</w:t>
            </w:r>
            <w:r w:rsidR="00EB162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)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1. Проверка уголков по ПДД.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2. Проведение консультаций на родительских собраниях по профилактике травматизма.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3. Акция «Светоотражающие предметы носи, чтоб не случилось с тобою беды»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4. Проверка соблюдения требований Охраны труда.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5. Инструктаж </w:t>
            </w:r>
            <w:proofErr w:type="gramStart"/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по</w:t>
            </w:r>
            <w:proofErr w:type="gramEnd"/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ОТ </w:t>
            </w: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Профилактика дорожно-транспортного травматизма.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Соблюдение требований охраны труда и техники безопасности в ДОУ.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Старший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воспитатель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педагоги, уполномоченный </w:t>
            </w:r>
            <w:proofErr w:type="gramStart"/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по</w:t>
            </w:r>
            <w:proofErr w:type="gramEnd"/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ОТ</w:t>
            </w:r>
          </w:p>
        </w:tc>
        <w:tc>
          <w:tcPr>
            <w:tcW w:w="1690" w:type="dxa"/>
          </w:tcPr>
          <w:p w:rsidR="00CE65E6" w:rsidRPr="00CE65E6" w:rsidRDefault="00AF6DF1" w:rsidP="00CE65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выполнено</w:t>
            </w:r>
          </w:p>
        </w:tc>
      </w:tr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3 неделя </w:t>
            </w:r>
          </w:p>
          <w:p w:rsidR="00CE65E6" w:rsidRPr="00CE65E6" w:rsidRDefault="00CE65E6" w:rsidP="00EB162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(1</w:t>
            </w:r>
            <w:r w:rsidR="00EC738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2.10 – 16</w:t>
            </w: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.10) «Неделя психологической безопасности»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1. Консультация «Профилактика жестокого обращения с детьми в процессе взаимодействия педагогов, детей и родителей»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2. Проверка соблюдения требований безопасности на прогулках</w:t>
            </w: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Обеспечение охраны здоровья и психологической безопасности участников образовательного процесса. Контроль качества обучения детей навыкам безопасного поведения.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Старший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воспитатель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педагоги, уполномоченный </w:t>
            </w:r>
            <w:proofErr w:type="gramStart"/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по</w:t>
            </w:r>
            <w:proofErr w:type="gramEnd"/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ОТ</w:t>
            </w:r>
          </w:p>
        </w:tc>
        <w:tc>
          <w:tcPr>
            <w:tcW w:w="1690" w:type="dxa"/>
          </w:tcPr>
          <w:p w:rsidR="00CE65E6" w:rsidRPr="00CE65E6" w:rsidRDefault="00AF6DF1" w:rsidP="00CE65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выполнено</w:t>
            </w:r>
          </w:p>
        </w:tc>
      </w:tr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4 неделя</w:t>
            </w:r>
          </w:p>
          <w:p w:rsidR="00CE65E6" w:rsidRPr="00CE65E6" w:rsidRDefault="00EC7386" w:rsidP="00EC738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(19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 – 2</w:t>
            </w: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3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.10)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1. Инструктаж по оказанию первой медицинской помощи.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2. Проверка соблюдения техники безопасности на физкультурных занятиях. 3. Выставка детских работ по профилактике травматизма.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4. Инструктаж по пожарной безопасности. 5. Проверка соблюдения правил пожарной безопасности в группах.</w:t>
            </w: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Создание безопасных условий обучения воспитанников. Организация санитарно-просветительской работы с участниками образовательного процесса. Обеспечение пожарной безопасности ОУ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Старшая  медсестра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Старший воспитатель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воспитатели</w:t>
            </w:r>
          </w:p>
          <w:p w:rsidR="00CE65E6" w:rsidRPr="00CE65E6" w:rsidRDefault="00CE65E6" w:rsidP="00CE65E6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690" w:type="dxa"/>
          </w:tcPr>
          <w:p w:rsidR="00CE65E6" w:rsidRPr="00CE65E6" w:rsidRDefault="00AF6DF1" w:rsidP="00CE65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выполнено</w:t>
            </w:r>
            <w:bookmarkStart w:id="0" w:name="_GoBack"/>
            <w:bookmarkEnd w:id="0"/>
          </w:p>
        </w:tc>
      </w:tr>
      <w:tr w:rsidR="00CE65E6" w:rsidRPr="00CE65E6" w:rsidTr="00CE65E6">
        <w:tc>
          <w:tcPr>
            <w:tcW w:w="1985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lastRenderedPageBreak/>
              <w:t xml:space="preserve">5 неделя </w:t>
            </w:r>
          </w:p>
          <w:p w:rsidR="00CE65E6" w:rsidRPr="00CE65E6" w:rsidRDefault="00EC7386" w:rsidP="00EC738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(26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 – 3</w:t>
            </w:r>
            <w:r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0</w:t>
            </w:r>
            <w:r w:rsidR="00CE65E6"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.10)</w:t>
            </w:r>
          </w:p>
        </w:tc>
        <w:tc>
          <w:tcPr>
            <w:tcW w:w="4702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1. Составление</w:t>
            </w:r>
            <w:r w:rsidR="00C833DC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  отче</w:t>
            </w: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 xml:space="preserve">та об итогах проведения Месячника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3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lang w:eastAsia="ru-RU"/>
              </w:rPr>
              <w:t>Подведение итогов месячника.</w:t>
            </w:r>
          </w:p>
        </w:tc>
        <w:tc>
          <w:tcPr>
            <w:tcW w:w="1999" w:type="dxa"/>
          </w:tcPr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Старший 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Calibri"/>
                <w:b/>
                <w:color w:val="000000"/>
                <w:sz w:val="28"/>
                <w:szCs w:val="28"/>
                <w:lang w:eastAsia="ru-RU"/>
              </w:rPr>
            </w:pPr>
            <w:r w:rsidRPr="00CE65E6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воспитатель</w:t>
            </w:r>
          </w:p>
          <w:p w:rsidR="00CE65E6" w:rsidRPr="00CE65E6" w:rsidRDefault="00CE65E6" w:rsidP="00CE65E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0" w:type="dxa"/>
          </w:tcPr>
          <w:p w:rsidR="00CE65E6" w:rsidRPr="00CE65E6" w:rsidRDefault="00CE65E6" w:rsidP="00CE65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CE65E6" w:rsidRPr="00CE65E6" w:rsidSect="00CE2BA9">
          <w:pgSz w:w="15840" w:h="12240" w:orient="landscape"/>
          <w:pgMar w:top="709" w:right="1134" w:bottom="760" w:left="567" w:header="720" w:footer="720" w:gutter="0"/>
          <w:cols w:space="720"/>
          <w:noEndnote/>
        </w:sect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5E6">
        <w:rPr>
          <w:rFonts w:ascii="Times New Roman" w:hAnsi="Times New Roman" w:cs="Times New Roman"/>
          <w:b/>
          <w:sz w:val="28"/>
          <w:szCs w:val="28"/>
        </w:rPr>
        <w:lastRenderedPageBreak/>
        <w:t>Литература, используемая в  работе с воспитанниками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Анастасова Л.П. </w:t>
      </w:r>
      <w:r w:rsidRPr="00CE65E6">
        <w:rPr>
          <w:rFonts w:ascii="Times New Roman" w:hAnsi="Times New Roman" w:cs="Times New Roman"/>
          <w:sz w:val="26"/>
          <w:szCs w:val="26"/>
        </w:rPr>
        <w:t xml:space="preserve">Жизнь без опасностей. – М.: </w:t>
      </w:r>
      <w:proofErr w:type="spellStart"/>
      <w:r w:rsidRPr="00CE65E6">
        <w:rPr>
          <w:rFonts w:ascii="Times New Roman" w:hAnsi="Times New Roman" w:cs="Times New Roman"/>
          <w:sz w:val="26"/>
          <w:szCs w:val="26"/>
        </w:rPr>
        <w:t>Вентона</w:t>
      </w:r>
      <w:proofErr w:type="spellEnd"/>
      <w:r w:rsidRPr="00CE65E6">
        <w:rPr>
          <w:rFonts w:ascii="Times New Roman" w:hAnsi="Times New Roman" w:cs="Times New Roman"/>
          <w:sz w:val="26"/>
          <w:szCs w:val="26"/>
        </w:rPr>
        <w:t xml:space="preserve"> Граф, 1996.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2.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Артемова Л.В. </w:t>
      </w:r>
      <w:r w:rsidRPr="00CE65E6">
        <w:rPr>
          <w:rFonts w:ascii="Times New Roman" w:hAnsi="Times New Roman" w:cs="Times New Roman"/>
          <w:sz w:val="26"/>
          <w:szCs w:val="26"/>
        </w:rPr>
        <w:t>Окружающий мир в дидактических играх дошкольников. – М.: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Просвещение, 1992.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3.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>Артемьева Л.А</w:t>
      </w:r>
      <w:r w:rsidRPr="00CE65E6">
        <w:rPr>
          <w:rFonts w:ascii="Times New Roman" w:hAnsi="Times New Roman" w:cs="Times New Roman"/>
          <w:sz w:val="26"/>
          <w:szCs w:val="26"/>
        </w:rPr>
        <w:t xml:space="preserve">.,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Мисягин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Ю.Д.,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Миниханов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Р.Н. </w:t>
      </w:r>
      <w:r w:rsidRPr="00CE65E6">
        <w:rPr>
          <w:rFonts w:ascii="Times New Roman" w:hAnsi="Times New Roman" w:cs="Times New Roman"/>
          <w:sz w:val="26"/>
          <w:szCs w:val="26"/>
        </w:rPr>
        <w:t>Обучение детей дошкольного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возраста правилам безопасного поведения на дорогах. – МВД РТ</w:t>
      </w:r>
      <w:proofErr w:type="gramStart"/>
      <w:r w:rsidRPr="00CE65E6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End"/>
      <w:r w:rsidRPr="00CE65E6">
        <w:rPr>
          <w:rFonts w:ascii="Times New Roman" w:hAnsi="Times New Roman" w:cs="Times New Roman"/>
          <w:sz w:val="26"/>
          <w:szCs w:val="26"/>
        </w:rPr>
        <w:t>НМКЦ «</w:t>
      </w:r>
      <w:proofErr w:type="spellStart"/>
      <w:r w:rsidRPr="00CE65E6">
        <w:rPr>
          <w:rFonts w:ascii="Times New Roman" w:hAnsi="Times New Roman" w:cs="Times New Roman"/>
          <w:sz w:val="26"/>
          <w:szCs w:val="26"/>
        </w:rPr>
        <w:t>Ният</w:t>
      </w:r>
      <w:proofErr w:type="spellEnd"/>
      <w:r w:rsidRPr="00CE65E6">
        <w:rPr>
          <w:rFonts w:ascii="Times New Roman" w:hAnsi="Times New Roman" w:cs="Times New Roman"/>
          <w:sz w:val="26"/>
          <w:szCs w:val="26"/>
        </w:rPr>
        <w:t>»,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1995.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4.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>Гаврилина С</w:t>
      </w:r>
      <w:r w:rsidRPr="00CE65E6">
        <w:rPr>
          <w:rFonts w:ascii="Times New Roman" w:hAnsi="Times New Roman" w:cs="Times New Roman"/>
          <w:sz w:val="26"/>
          <w:szCs w:val="26"/>
        </w:rPr>
        <w:t>.Е. Безопасность вашего ребенка. – Ярославль, Академия развития,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1998.</w:t>
      </w:r>
    </w:p>
    <w:p w:rsidR="00CE65E6" w:rsidRPr="00EB162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Pr="00EB1626">
        <w:rPr>
          <w:rFonts w:ascii="Times New Roman" w:hAnsi="Times New Roman" w:cs="Times New Roman"/>
          <w:i/>
          <w:iCs/>
          <w:sz w:val="26"/>
          <w:szCs w:val="26"/>
        </w:rPr>
        <w:t xml:space="preserve">Данилова Т.И. </w:t>
      </w:r>
      <w:r w:rsidRPr="00EB1626">
        <w:rPr>
          <w:rFonts w:ascii="Times New Roman" w:hAnsi="Times New Roman" w:cs="Times New Roman"/>
          <w:sz w:val="26"/>
          <w:szCs w:val="26"/>
        </w:rPr>
        <w:t>Программа «Светофор»: обучение детей дошкольного возраста. –  СПб</w:t>
      </w:r>
      <w:proofErr w:type="gramStart"/>
      <w:r w:rsidRPr="00EB1626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End"/>
      <w:r w:rsidRPr="00EB1626">
        <w:rPr>
          <w:rFonts w:ascii="Times New Roman" w:hAnsi="Times New Roman" w:cs="Times New Roman"/>
          <w:sz w:val="26"/>
          <w:szCs w:val="26"/>
        </w:rPr>
        <w:t>издательство « ДЕТСТВО-ПРЕСС», 2009.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6.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«Добрая Дорога Детства». </w:t>
      </w:r>
      <w:r w:rsidRPr="00CE65E6">
        <w:rPr>
          <w:rFonts w:ascii="Times New Roman" w:hAnsi="Times New Roman" w:cs="Times New Roman"/>
          <w:sz w:val="26"/>
          <w:szCs w:val="26"/>
        </w:rPr>
        <w:t>– ООО «</w:t>
      </w:r>
      <w:proofErr w:type="gramStart"/>
      <w:r w:rsidRPr="00CE65E6">
        <w:rPr>
          <w:rFonts w:ascii="Times New Roman" w:hAnsi="Times New Roman" w:cs="Times New Roman"/>
          <w:sz w:val="26"/>
          <w:szCs w:val="26"/>
        </w:rPr>
        <w:t>Стоп-газета</w:t>
      </w:r>
      <w:proofErr w:type="gramEnd"/>
      <w:r w:rsidRPr="00CE65E6">
        <w:rPr>
          <w:rFonts w:ascii="Times New Roman" w:hAnsi="Times New Roman" w:cs="Times New Roman"/>
          <w:sz w:val="26"/>
          <w:szCs w:val="26"/>
        </w:rPr>
        <w:t>» - безопасность на дорогах. – 2002.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№ 7, 2003. №16, 2004. №8, №17, 2005. №17, №23, 2007. №13, 2009. №2, №7, №14,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№15.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7.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>Дорохова Т.</w:t>
      </w:r>
      <w:r w:rsidRPr="00CE65E6">
        <w:rPr>
          <w:rFonts w:ascii="Times New Roman" w:hAnsi="Times New Roman" w:cs="Times New Roman"/>
          <w:sz w:val="26"/>
          <w:szCs w:val="26"/>
        </w:rPr>
        <w:t>Н. Программа «Радуга». – М.: Просвещение, 1997.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8.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Извекова Н.А., Медведева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А.Ф.</w:t>
      </w:r>
      <w:r w:rsidRPr="00CE65E6">
        <w:rPr>
          <w:rFonts w:ascii="Times New Roman" w:hAnsi="Times New Roman" w:cs="Times New Roman"/>
          <w:sz w:val="26"/>
          <w:szCs w:val="26"/>
        </w:rPr>
        <w:t>Правила</w:t>
      </w:r>
      <w:proofErr w:type="spellEnd"/>
      <w:r w:rsidRPr="00CE65E6">
        <w:rPr>
          <w:rFonts w:ascii="Times New Roman" w:hAnsi="Times New Roman" w:cs="Times New Roman"/>
          <w:sz w:val="26"/>
          <w:szCs w:val="26"/>
        </w:rPr>
        <w:t xml:space="preserve"> дорожного движения для детей дошкольного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возраста – М.: ТЦ Сфера, 2006.</w:t>
      </w:r>
    </w:p>
    <w:p w:rsidR="00CE65E6" w:rsidRPr="004F36CC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9.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Клочанов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Н.И. </w:t>
      </w:r>
      <w:r w:rsidRPr="00CE65E6">
        <w:rPr>
          <w:rFonts w:ascii="Times New Roman" w:hAnsi="Times New Roman" w:cs="Times New Roman"/>
          <w:sz w:val="26"/>
          <w:szCs w:val="26"/>
        </w:rPr>
        <w:t xml:space="preserve">Дорога, ребенок, безопасность. </w:t>
      </w:r>
      <w:r w:rsidR="004F36CC">
        <w:rPr>
          <w:rFonts w:ascii="Times New Roman" w:hAnsi="Times New Roman" w:cs="Times New Roman"/>
          <w:sz w:val="26"/>
          <w:szCs w:val="26"/>
        </w:rPr>
        <w:t>– Ростов-на Дону: Феникс, 2004.</w:t>
      </w:r>
      <w:r w:rsidRPr="00CE65E6">
        <w:rPr>
          <w:rFonts w:ascii="Times New Roman" w:hAnsi="Times New Roman" w:cs="Times New Roman"/>
        </w:rPr>
        <w:t>58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10.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Кобзева Т.Г. </w:t>
      </w:r>
      <w:r w:rsidRPr="00CE65E6">
        <w:rPr>
          <w:rFonts w:ascii="Times New Roman" w:hAnsi="Times New Roman" w:cs="Times New Roman"/>
          <w:sz w:val="26"/>
          <w:szCs w:val="26"/>
        </w:rPr>
        <w:t>Правила дорожного движения.- Издательство «Учитель». – Волгоград,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2010.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11.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Козловская Е.А., Козловский С.А. </w:t>
      </w:r>
      <w:r w:rsidRPr="00CE65E6">
        <w:rPr>
          <w:rFonts w:ascii="Times New Roman" w:hAnsi="Times New Roman" w:cs="Times New Roman"/>
          <w:sz w:val="26"/>
          <w:szCs w:val="26"/>
        </w:rPr>
        <w:t>Дорожная безопасность: обучение и воспитание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младшего школьника: Учеб</w:t>
      </w:r>
      <w:proofErr w:type="gramStart"/>
      <w:r w:rsidRPr="00CE65E6">
        <w:rPr>
          <w:rFonts w:ascii="Times New Roman" w:hAnsi="Times New Roman" w:cs="Times New Roman"/>
          <w:sz w:val="26"/>
          <w:szCs w:val="26"/>
        </w:rPr>
        <w:t>.-</w:t>
      </w:r>
      <w:proofErr w:type="gramEnd"/>
      <w:r w:rsidRPr="00CE65E6">
        <w:rPr>
          <w:rFonts w:ascii="Times New Roman" w:hAnsi="Times New Roman" w:cs="Times New Roman"/>
          <w:sz w:val="26"/>
          <w:szCs w:val="26"/>
        </w:rPr>
        <w:t>метод. Пособие для общеобразовательных учреждений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и системы дополнительного образования. Под общ. Ред. В.Н. Кирьянова. М.: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Издательский Дом Третий Рим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r w:rsidRPr="00CE65E6">
        <w:rPr>
          <w:rFonts w:ascii="Times New Roman" w:hAnsi="Times New Roman" w:cs="Times New Roman"/>
          <w:sz w:val="26"/>
          <w:szCs w:val="26"/>
        </w:rPr>
        <w:t>2005.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12.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Козловская Е.А., Козловский С.А. </w:t>
      </w:r>
      <w:r w:rsidRPr="00CE65E6">
        <w:rPr>
          <w:rFonts w:ascii="Times New Roman" w:hAnsi="Times New Roman" w:cs="Times New Roman"/>
          <w:sz w:val="26"/>
          <w:szCs w:val="26"/>
        </w:rPr>
        <w:t>Дорожная безопасность: Учеб. Книжка-тетрадь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для 1 класса. Под общ. Ред. В.Н. Кирьянова. М.: Издательский Дом Третий Рим,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2005.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13.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Коментарий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к Правилам дорожного движения Российской Федерации</w:t>
      </w:r>
      <w:r w:rsidRPr="00CE65E6">
        <w:rPr>
          <w:rFonts w:ascii="Times New Roman" w:hAnsi="Times New Roman" w:cs="Times New Roman"/>
          <w:sz w:val="26"/>
          <w:szCs w:val="26"/>
        </w:rPr>
        <w:t>. Под общ.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Ред. В.А. Федорова. М.: За рулем, 1997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14.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Логинова Л. </w:t>
      </w:r>
      <w:r w:rsidRPr="00CE65E6">
        <w:rPr>
          <w:rFonts w:ascii="Times New Roman" w:hAnsi="Times New Roman" w:cs="Times New Roman"/>
          <w:sz w:val="26"/>
          <w:szCs w:val="26"/>
        </w:rPr>
        <w:t>365 уроков безопасности. – М.: Айрис, 2000.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15.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Правила дорожного движения для всей семьи. </w:t>
      </w:r>
      <w:r w:rsidRPr="00CE65E6">
        <w:rPr>
          <w:rFonts w:ascii="Times New Roman" w:hAnsi="Times New Roman" w:cs="Times New Roman"/>
          <w:sz w:val="26"/>
          <w:szCs w:val="26"/>
        </w:rPr>
        <w:t>Оренбург: УГИБДД УВД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Оренбургской области, 2002.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16.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Правила дорожного движения для «чайников». </w:t>
      </w:r>
      <w:r w:rsidRPr="00CE65E6">
        <w:rPr>
          <w:rFonts w:ascii="Times New Roman" w:hAnsi="Times New Roman" w:cs="Times New Roman"/>
          <w:sz w:val="26"/>
          <w:szCs w:val="26"/>
        </w:rPr>
        <w:t>ООО «Издательство «</w:t>
      </w:r>
      <w:proofErr w:type="spellStart"/>
      <w:r w:rsidRPr="00CE65E6">
        <w:rPr>
          <w:rFonts w:ascii="Times New Roman" w:hAnsi="Times New Roman" w:cs="Times New Roman"/>
          <w:sz w:val="26"/>
          <w:szCs w:val="26"/>
        </w:rPr>
        <w:t>Эксмо</w:t>
      </w:r>
      <w:proofErr w:type="spellEnd"/>
      <w:r w:rsidRPr="00CE65E6">
        <w:rPr>
          <w:rFonts w:ascii="Times New Roman" w:hAnsi="Times New Roman" w:cs="Times New Roman"/>
          <w:sz w:val="26"/>
          <w:szCs w:val="26"/>
        </w:rPr>
        <w:t>», 2011.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17.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Скоролупова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О.А. </w:t>
      </w:r>
      <w:r w:rsidRPr="00CE65E6">
        <w:rPr>
          <w:rFonts w:ascii="Times New Roman" w:hAnsi="Times New Roman" w:cs="Times New Roman"/>
          <w:sz w:val="26"/>
          <w:szCs w:val="26"/>
        </w:rPr>
        <w:t>Правила и безопасность дорожного движения. – М.: Скрипторий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2003,2004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18.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Скоролупова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О.А. </w:t>
      </w:r>
      <w:r w:rsidRPr="00CE65E6">
        <w:rPr>
          <w:rFonts w:ascii="Times New Roman" w:hAnsi="Times New Roman" w:cs="Times New Roman"/>
          <w:sz w:val="26"/>
          <w:szCs w:val="26"/>
        </w:rPr>
        <w:t>Занятия с детьми старшего дошкольного возраста по теме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«Правила и безопасность дорожного движения». – ООО «Издательство Скрипторий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2003», 2006.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19.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Форштат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М.Л. </w:t>
      </w:r>
      <w:r w:rsidRPr="00CE65E6">
        <w:rPr>
          <w:rFonts w:ascii="Times New Roman" w:hAnsi="Times New Roman" w:cs="Times New Roman"/>
          <w:sz w:val="26"/>
          <w:szCs w:val="26"/>
        </w:rPr>
        <w:t>Безопасность детей на дороге. – Санкт-Петербург,2003.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 xml:space="preserve">20.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Шалаева Г.П. </w:t>
      </w:r>
      <w:r w:rsidRPr="00CE65E6">
        <w:rPr>
          <w:rFonts w:ascii="Times New Roman" w:hAnsi="Times New Roman" w:cs="Times New Roman"/>
          <w:sz w:val="26"/>
          <w:szCs w:val="26"/>
        </w:rPr>
        <w:t xml:space="preserve">Азбука маленького пешехода. – М.: </w:t>
      </w:r>
      <w:proofErr w:type="spellStart"/>
      <w:r w:rsidRPr="00CE65E6">
        <w:rPr>
          <w:rFonts w:ascii="Times New Roman" w:hAnsi="Times New Roman" w:cs="Times New Roman"/>
          <w:sz w:val="26"/>
          <w:szCs w:val="26"/>
        </w:rPr>
        <w:t>Филол</w:t>
      </w:r>
      <w:proofErr w:type="gramStart"/>
      <w:r w:rsidRPr="00CE65E6">
        <w:rPr>
          <w:rFonts w:ascii="Times New Roman" w:hAnsi="Times New Roman" w:cs="Times New Roman"/>
          <w:sz w:val="26"/>
          <w:szCs w:val="26"/>
        </w:rPr>
        <w:t>.о</w:t>
      </w:r>
      <w:proofErr w:type="spellEnd"/>
      <w:proofErr w:type="gramEnd"/>
      <w:r w:rsidRPr="00CE65E6">
        <w:rPr>
          <w:rFonts w:ascii="Times New Roman" w:hAnsi="Times New Roman" w:cs="Times New Roman"/>
          <w:sz w:val="26"/>
          <w:szCs w:val="26"/>
        </w:rPr>
        <w:t>-во СЛОВО,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sz w:val="26"/>
          <w:szCs w:val="26"/>
        </w:rPr>
        <w:t>ЭКСМО,2008.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21. </w:t>
      </w:r>
      <w:proofErr w:type="spellStart"/>
      <w:r w:rsidRPr="00CE65E6">
        <w:rPr>
          <w:rFonts w:ascii="Times New Roman" w:hAnsi="Times New Roman" w:cs="Times New Roman"/>
          <w:i/>
          <w:iCs/>
          <w:sz w:val="26"/>
          <w:szCs w:val="26"/>
        </w:rPr>
        <w:t>Швайко</w:t>
      </w:r>
      <w:proofErr w:type="spellEnd"/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 Г.С. </w:t>
      </w:r>
      <w:r w:rsidRPr="00CE65E6">
        <w:rPr>
          <w:rFonts w:ascii="Times New Roman" w:hAnsi="Times New Roman" w:cs="Times New Roman"/>
          <w:sz w:val="26"/>
          <w:szCs w:val="26"/>
        </w:rPr>
        <w:t xml:space="preserve">Занятия по изобразительной деятельности в детском саду. </w:t>
      </w:r>
      <w:r w:rsidRPr="00CE65E6">
        <w:rPr>
          <w:rFonts w:ascii="Times New Roman" w:hAnsi="Times New Roman" w:cs="Times New Roman"/>
          <w:i/>
          <w:iCs/>
          <w:sz w:val="26"/>
          <w:szCs w:val="26"/>
        </w:rPr>
        <w:t xml:space="preserve">– </w:t>
      </w:r>
      <w:r w:rsidRPr="00CE65E6">
        <w:rPr>
          <w:rFonts w:ascii="Times New Roman" w:hAnsi="Times New Roman" w:cs="Times New Roman"/>
          <w:sz w:val="26"/>
          <w:szCs w:val="26"/>
        </w:rPr>
        <w:t>М.:</w:t>
      </w:r>
    </w:p>
    <w:p w:rsidR="00CE65E6" w:rsidRPr="00CE65E6" w:rsidRDefault="00CE65E6" w:rsidP="00CE65E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color w:val="000000"/>
          <w:sz w:val="24"/>
          <w:lang w:eastAsia="ru-RU"/>
        </w:rPr>
      </w:pPr>
      <w:proofErr w:type="spellStart"/>
      <w:r w:rsidRPr="00CE65E6">
        <w:rPr>
          <w:rFonts w:ascii="Times New Roman" w:hAnsi="Times New Roman" w:cs="Times New Roman"/>
          <w:sz w:val="26"/>
          <w:szCs w:val="26"/>
        </w:rPr>
        <w:t>Владос</w:t>
      </w:r>
      <w:proofErr w:type="spellEnd"/>
      <w:r w:rsidRPr="00CE65E6">
        <w:rPr>
          <w:rFonts w:ascii="Times New Roman" w:hAnsi="Times New Roman" w:cs="Times New Roman"/>
          <w:sz w:val="26"/>
          <w:szCs w:val="26"/>
        </w:rPr>
        <w:t>, 2002.</w:t>
      </w:r>
    </w:p>
    <w:p w:rsidR="00CE65E6" w:rsidRPr="00CE65E6" w:rsidRDefault="00CE65E6" w:rsidP="00CE65E6"/>
    <w:sectPr w:rsidR="00CE65E6" w:rsidRPr="00CE65E6" w:rsidSect="00CE65E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80678DA"/>
    <w:lvl w:ilvl="0">
      <w:numFmt w:val="bullet"/>
      <w:lvlText w:val="*"/>
      <w:lvlJc w:val="left"/>
    </w:lvl>
  </w:abstractNum>
  <w:abstractNum w:abstractNumId="1">
    <w:nsid w:val="395A6FDA"/>
    <w:multiLevelType w:val="hybridMultilevel"/>
    <w:tmpl w:val="E1980A20"/>
    <w:lvl w:ilvl="0" w:tplc="48A0BA7C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E03156"/>
    <w:multiLevelType w:val="hybridMultilevel"/>
    <w:tmpl w:val="EE7CCD00"/>
    <w:lvl w:ilvl="0" w:tplc="4D1CB09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A8"/>
    <w:rsid w:val="002357FC"/>
    <w:rsid w:val="00240BAE"/>
    <w:rsid w:val="003A581A"/>
    <w:rsid w:val="00473CA8"/>
    <w:rsid w:val="0047547F"/>
    <w:rsid w:val="00490620"/>
    <w:rsid w:val="004F36CC"/>
    <w:rsid w:val="0052449F"/>
    <w:rsid w:val="005D5E5A"/>
    <w:rsid w:val="00773864"/>
    <w:rsid w:val="007F75A1"/>
    <w:rsid w:val="00873F5E"/>
    <w:rsid w:val="008F50B1"/>
    <w:rsid w:val="00963CA3"/>
    <w:rsid w:val="00985CD1"/>
    <w:rsid w:val="00A243EA"/>
    <w:rsid w:val="00AF6DF1"/>
    <w:rsid w:val="00B23240"/>
    <w:rsid w:val="00B24427"/>
    <w:rsid w:val="00B52ECF"/>
    <w:rsid w:val="00BC206F"/>
    <w:rsid w:val="00C833DC"/>
    <w:rsid w:val="00CE2BA9"/>
    <w:rsid w:val="00CE65E6"/>
    <w:rsid w:val="00D85E40"/>
    <w:rsid w:val="00DC41A1"/>
    <w:rsid w:val="00E5306A"/>
    <w:rsid w:val="00EB1626"/>
    <w:rsid w:val="00EC7386"/>
    <w:rsid w:val="00EE126E"/>
    <w:rsid w:val="00F27394"/>
    <w:rsid w:val="00FF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5E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E6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C2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5E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E6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C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9</Pages>
  <Words>2045</Words>
  <Characters>11658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Методист</cp:lastModifiedBy>
  <cp:revision>7</cp:revision>
  <cp:lastPrinted>2020-10-21T07:15:00Z</cp:lastPrinted>
  <dcterms:created xsi:type="dcterms:W3CDTF">2020-10-01T12:23:00Z</dcterms:created>
  <dcterms:modified xsi:type="dcterms:W3CDTF">2020-10-21T08:35:00Z</dcterms:modified>
</cp:coreProperties>
</file>