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32C" w:rsidRPr="003F1A4F" w:rsidRDefault="00BC432C" w:rsidP="0048180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48180C">
        <w:rPr>
          <w:sz w:val="28"/>
          <w:szCs w:val="28"/>
        </w:rPr>
        <w:t>Н.А.Сафронова</w:t>
      </w:r>
      <w:proofErr w:type="spellEnd"/>
    </w:p>
    <w:p w:rsidR="0048180C" w:rsidRDefault="00B75612" w:rsidP="0048180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методист</w:t>
      </w:r>
    </w:p>
    <w:p w:rsidR="00BC432C" w:rsidRPr="0048180C" w:rsidRDefault="00B75612" w:rsidP="0048180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МКОУ </w:t>
      </w:r>
      <w:proofErr w:type="spellStart"/>
      <w:r>
        <w:rPr>
          <w:sz w:val="28"/>
          <w:szCs w:val="28"/>
        </w:rPr>
        <w:t>Чулымский</w:t>
      </w:r>
      <w:proofErr w:type="spellEnd"/>
      <w:r>
        <w:rPr>
          <w:sz w:val="28"/>
          <w:szCs w:val="28"/>
        </w:rPr>
        <w:t xml:space="preserve"> </w:t>
      </w:r>
      <w:r w:rsidR="003F1A4F" w:rsidRPr="00F67290">
        <w:rPr>
          <w:sz w:val="28"/>
          <w:szCs w:val="28"/>
        </w:rPr>
        <w:t xml:space="preserve"> лицей</w:t>
      </w:r>
    </w:p>
    <w:p w:rsidR="0048180C" w:rsidRPr="0048180C" w:rsidRDefault="0048180C" w:rsidP="0048180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8180C">
        <w:rPr>
          <w:sz w:val="28"/>
          <w:szCs w:val="28"/>
        </w:rPr>
        <w:t>Новосибирская область</w:t>
      </w:r>
    </w:p>
    <w:p w:rsidR="00BC432C" w:rsidRPr="0048180C" w:rsidRDefault="00BC432C" w:rsidP="0048180C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48180C">
        <w:rPr>
          <w:sz w:val="28"/>
          <w:szCs w:val="28"/>
        </w:rPr>
        <w:t>г</w:t>
      </w:r>
      <w:proofErr w:type="gramStart"/>
      <w:r w:rsidRPr="0048180C">
        <w:rPr>
          <w:sz w:val="28"/>
          <w:szCs w:val="28"/>
        </w:rPr>
        <w:t>.Ч</w:t>
      </w:r>
      <w:proofErr w:type="gramEnd"/>
      <w:r w:rsidRPr="0048180C">
        <w:rPr>
          <w:sz w:val="28"/>
          <w:szCs w:val="28"/>
        </w:rPr>
        <w:t>улым</w:t>
      </w:r>
    </w:p>
    <w:p w:rsidR="0048180C" w:rsidRPr="00B75612" w:rsidRDefault="00B75612" w:rsidP="00330FE5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B75612">
        <w:rPr>
          <w:b/>
          <w:sz w:val="28"/>
          <w:szCs w:val="28"/>
        </w:rPr>
        <w:t xml:space="preserve">Основные </w:t>
      </w:r>
      <w:r w:rsidRPr="00B75612">
        <w:rPr>
          <w:b/>
          <w:sz w:val="28"/>
          <w:szCs w:val="28"/>
        </w:rPr>
        <w:t>условия внедрения компетентностного подхода в образовательный процесс</w:t>
      </w:r>
    </w:p>
    <w:p w:rsidR="00EC6918" w:rsidRDefault="003C1EC9" w:rsidP="003C1E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234FC">
        <w:rPr>
          <w:rFonts w:ascii="Times New Roman" w:hAnsi="Times New Roman" w:cs="Times New Roman"/>
          <w:sz w:val="28"/>
          <w:szCs w:val="28"/>
        </w:rPr>
        <w:t>Никто и ничто не заменит ключевую фигуру в об</w:t>
      </w:r>
      <w:r>
        <w:rPr>
          <w:rFonts w:ascii="Times New Roman" w:hAnsi="Times New Roman" w:cs="Times New Roman"/>
          <w:sz w:val="28"/>
          <w:szCs w:val="28"/>
        </w:rPr>
        <w:t>разовательном процессе — педагога</w:t>
      </w:r>
      <w:r w:rsidRPr="000234FC">
        <w:rPr>
          <w:rFonts w:ascii="Times New Roman" w:hAnsi="Times New Roman" w:cs="Times New Roman"/>
          <w:sz w:val="28"/>
          <w:szCs w:val="28"/>
        </w:rPr>
        <w:t xml:space="preserve">. Именно кадровый потенциал является надёжным ресурсом, который есть у каждой образовательной организации и который можно развивать непрерывно. </w:t>
      </w:r>
      <w:r>
        <w:rPr>
          <w:rFonts w:ascii="Times New Roman" w:hAnsi="Times New Roman" w:cs="Times New Roman"/>
          <w:sz w:val="28"/>
          <w:szCs w:val="28"/>
        </w:rPr>
        <w:t xml:space="preserve">Качеством педагога определяется во многом качество образования. </w:t>
      </w:r>
      <w:r w:rsidR="00EC6918">
        <w:rPr>
          <w:rFonts w:ascii="Times New Roman" w:hAnsi="Times New Roman" w:cs="Times New Roman"/>
          <w:sz w:val="28"/>
          <w:szCs w:val="28"/>
        </w:rPr>
        <w:t>В то же время педагог</w:t>
      </w:r>
      <w:r w:rsidRPr="000234FC">
        <w:rPr>
          <w:rFonts w:ascii="Times New Roman" w:hAnsi="Times New Roman" w:cs="Times New Roman"/>
          <w:sz w:val="28"/>
          <w:szCs w:val="28"/>
        </w:rPr>
        <w:t xml:space="preserve"> является главной проблемой при внедрении процедур управления качеством.</w:t>
      </w:r>
    </w:p>
    <w:p w:rsidR="003C1EC9" w:rsidRPr="000234FC" w:rsidRDefault="003C1EC9" w:rsidP="003C1E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234FC">
        <w:rPr>
          <w:rFonts w:ascii="Times New Roman" w:hAnsi="Times New Roman" w:cs="Times New Roman"/>
          <w:sz w:val="28"/>
          <w:szCs w:val="28"/>
        </w:rPr>
        <w:t xml:space="preserve">Запланированный результат образовательного процесса </w:t>
      </w:r>
      <w:proofErr w:type="gramStart"/>
      <w:r w:rsidRPr="000234FC">
        <w:rPr>
          <w:rFonts w:ascii="Times New Roman" w:hAnsi="Times New Roman" w:cs="Times New Roman"/>
          <w:sz w:val="28"/>
          <w:szCs w:val="28"/>
        </w:rPr>
        <w:t>будет</w:t>
      </w:r>
      <w:proofErr w:type="gramEnd"/>
      <w:r w:rsidRPr="000234FC">
        <w:rPr>
          <w:rFonts w:ascii="Times New Roman" w:hAnsi="Times New Roman" w:cs="Times New Roman"/>
          <w:sz w:val="28"/>
          <w:szCs w:val="28"/>
        </w:rPr>
        <w:t xml:space="preserve"> достигнут, если его осуществляют, если уж не талантливые, то обязательно компетентные кадры, свободно владеющие профессией, готовые к постоянному росту.</w:t>
      </w:r>
      <w:r w:rsidRPr="000234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34FC">
        <w:rPr>
          <w:rFonts w:ascii="Times New Roman" w:hAnsi="Times New Roman" w:cs="Times New Roman"/>
          <w:sz w:val="28"/>
          <w:szCs w:val="28"/>
        </w:rPr>
        <w:t xml:space="preserve">Значит, необходимо поставить каждого педагога в такие условия, чтобы работа над повышением собственных компетентностей стала неотъемлемой частью его деятельности, чтобы он не только мог, но вынужден был бы отдать максимум своих усилий. Для этого нужно (1) </w:t>
      </w:r>
      <w:r w:rsidRPr="000234FC">
        <w:rPr>
          <w:rFonts w:ascii="Times New Roman" w:hAnsi="Times New Roman" w:cs="Times New Roman"/>
          <w:sz w:val="28"/>
          <w:szCs w:val="28"/>
          <w:u w:val="single"/>
        </w:rPr>
        <w:t>мотивировать</w:t>
      </w:r>
      <w:r w:rsidRPr="000234FC">
        <w:rPr>
          <w:rFonts w:ascii="Times New Roman" w:hAnsi="Times New Roman" w:cs="Times New Roman"/>
          <w:sz w:val="28"/>
          <w:szCs w:val="28"/>
        </w:rPr>
        <w:t xml:space="preserve"> людей на действия по реализации политики руководства (хорошо и эффективно люди смогут работать только тогда, когда они увлечены своей работой, когда она им интересна), (2) </w:t>
      </w:r>
      <w:r w:rsidRPr="000234FC">
        <w:rPr>
          <w:rFonts w:ascii="Times New Roman" w:hAnsi="Times New Roman" w:cs="Times New Roman"/>
          <w:sz w:val="28"/>
          <w:szCs w:val="28"/>
          <w:u w:val="single"/>
        </w:rPr>
        <w:t>обучить</w:t>
      </w:r>
      <w:r w:rsidRPr="000234FC">
        <w:rPr>
          <w:rFonts w:ascii="Times New Roman" w:hAnsi="Times New Roman" w:cs="Times New Roman"/>
          <w:sz w:val="28"/>
          <w:szCs w:val="28"/>
        </w:rPr>
        <w:t xml:space="preserve"> людей решать поставленные перед ними задачи, (3) </w:t>
      </w:r>
      <w:r w:rsidRPr="000234FC">
        <w:rPr>
          <w:rFonts w:ascii="Times New Roman" w:hAnsi="Times New Roman" w:cs="Times New Roman"/>
          <w:sz w:val="28"/>
          <w:szCs w:val="28"/>
          <w:u w:val="single"/>
        </w:rPr>
        <w:t>обеспечить</w:t>
      </w:r>
      <w:r w:rsidRPr="000234FC">
        <w:rPr>
          <w:rFonts w:ascii="Times New Roman" w:hAnsi="Times New Roman" w:cs="Times New Roman"/>
          <w:sz w:val="28"/>
          <w:szCs w:val="28"/>
        </w:rPr>
        <w:t xml:space="preserve"> рабочее место всем необходимым для качественного выполнения задач. </w:t>
      </w:r>
    </w:p>
    <w:p w:rsidR="00330FE5" w:rsidRDefault="00EC6918" w:rsidP="00330FE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330FE5" w:rsidRPr="00330FE5">
        <w:rPr>
          <w:rFonts w:ascii="Times New Roman" w:hAnsi="Times New Roman" w:cs="Times New Roman"/>
          <w:sz w:val="28"/>
          <w:szCs w:val="28"/>
        </w:rPr>
        <w:t>О том, что учитель живет до тех пор, пока он учится, известно давно. Но методическое обучение педагога должно быть научно-организованным, системным, целенаправленным, то есть способствующим его постоянному личностному и профессиональному развитию.</w:t>
      </w:r>
      <w:r w:rsidR="00330FE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4FC" w:rsidRDefault="004234FC" w:rsidP="00EC69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Особое внимание уделяем использованию активизирующих техник.</w:t>
      </w:r>
      <w:r w:rsidR="00B90819">
        <w:rPr>
          <w:rFonts w:ascii="Times New Roman" w:hAnsi="Times New Roman" w:cs="Times New Roman"/>
          <w:sz w:val="28"/>
          <w:szCs w:val="28"/>
        </w:rPr>
        <w:t xml:space="preserve"> </w:t>
      </w:r>
      <w:r w:rsidR="00EC6918" w:rsidRPr="004C21F1">
        <w:rPr>
          <w:rFonts w:ascii="Times New Roman" w:hAnsi="Times New Roman" w:cs="Times New Roman"/>
          <w:sz w:val="28"/>
          <w:szCs w:val="28"/>
        </w:rPr>
        <w:t xml:space="preserve">Актуальность </w:t>
      </w:r>
      <w:r w:rsidR="00EC6918">
        <w:rPr>
          <w:rFonts w:ascii="Times New Roman" w:hAnsi="Times New Roman" w:cs="Times New Roman"/>
          <w:sz w:val="28"/>
          <w:szCs w:val="28"/>
        </w:rPr>
        <w:t>использования</w:t>
      </w:r>
      <w:r w:rsidR="00EC6918" w:rsidRPr="00A14B1A">
        <w:rPr>
          <w:rFonts w:ascii="Times New Roman" w:hAnsi="Times New Roman" w:cs="Times New Roman"/>
          <w:sz w:val="28"/>
          <w:szCs w:val="28"/>
        </w:rPr>
        <w:t xml:space="preserve">  активизирующих техник в работе с педагогами </w:t>
      </w:r>
      <w:r w:rsidR="00EC6918">
        <w:rPr>
          <w:rFonts w:ascii="Times New Roman" w:hAnsi="Times New Roman" w:cs="Times New Roman"/>
          <w:sz w:val="28"/>
          <w:szCs w:val="28"/>
        </w:rPr>
        <w:t>заключается в том, что они помогут развить у педагогов</w:t>
      </w:r>
      <w:r w:rsidR="00EC6918" w:rsidRPr="00A14B1A">
        <w:rPr>
          <w:rFonts w:ascii="Times New Roman" w:hAnsi="Times New Roman" w:cs="Times New Roman"/>
          <w:sz w:val="28"/>
          <w:szCs w:val="28"/>
        </w:rPr>
        <w:t xml:space="preserve"> навыки самопрезентации, коммуникации, активного социального поведения и управления.</w:t>
      </w:r>
      <w:r w:rsidR="00EC6918" w:rsidRPr="004C21F1">
        <w:rPr>
          <w:rFonts w:ascii="Open Sans" w:eastAsia="Times New Roman" w:hAnsi="Open Sans" w:cs="Open Sans"/>
          <w:color w:val="000000"/>
          <w:sz w:val="16"/>
          <w:szCs w:val="16"/>
          <w:shd w:val="clear" w:color="auto" w:fill="FFFFFF"/>
          <w:lang w:eastAsia="ru-RU"/>
        </w:rPr>
        <w:t xml:space="preserve"> </w:t>
      </w:r>
      <w:r w:rsidR="00EC6918">
        <w:rPr>
          <w:rFonts w:ascii="Times New Roman" w:hAnsi="Times New Roman" w:cs="Times New Roman"/>
          <w:sz w:val="28"/>
          <w:szCs w:val="28"/>
        </w:rPr>
        <w:t>Применение техник и приемов должно быть направлено</w:t>
      </w:r>
      <w:r w:rsidR="00EC6918" w:rsidRPr="004C21F1">
        <w:rPr>
          <w:rFonts w:ascii="Times New Roman" w:hAnsi="Times New Roman" w:cs="Times New Roman"/>
          <w:sz w:val="28"/>
          <w:szCs w:val="28"/>
        </w:rPr>
        <w:t xml:space="preserve"> на активизацию личности. </w:t>
      </w:r>
      <w:r w:rsidR="00EC6918">
        <w:rPr>
          <w:rFonts w:ascii="Times New Roman" w:hAnsi="Times New Roman" w:cs="Times New Roman"/>
          <w:sz w:val="28"/>
          <w:szCs w:val="28"/>
        </w:rPr>
        <w:t xml:space="preserve"> Под а</w:t>
      </w:r>
      <w:r w:rsidR="00EC6918" w:rsidRPr="004C21F1">
        <w:rPr>
          <w:rFonts w:ascii="Times New Roman" w:hAnsi="Times New Roman" w:cs="Times New Roman"/>
          <w:sz w:val="28"/>
          <w:szCs w:val="28"/>
        </w:rPr>
        <w:t>ктивность</w:t>
      </w:r>
      <w:r w:rsidR="00EC6918">
        <w:rPr>
          <w:rFonts w:ascii="Times New Roman" w:hAnsi="Times New Roman" w:cs="Times New Roman"/>
          <w:sz w:val="28"/>
          <w:szCs w:val="28"/>
        </w:rPr>
        <w:t>ю личности понимается такой</w:t>
      </w:r>
      <w:r w:rsidR="00EC6918" w:rsidRPr="004C21F1">
        <w:rPr>
          <w:rFonts w:ascii="Times New Roman" w:hAnsi="Times New Roman" w:cs="Times New Roman"/>
          <w:sz w:val="28"/>
          <w:szCs w:val="28"/>
        </w:rPr>
        <w:t xml:space="preserve"> вид деят</w:t>
      </w:r>
      <w:r w:rsidR="00EC6918">
        <w:rPr>
          <w:rFonts w:ascii="Times New Roman" w:hAnsi="Times New Roman" w:cs="Times New Roman"/>
          <w:sz w:val="28"/>
          <w:szCs w:val="28"/>
        </w:rPr>
        <w:t>ельности</w:t>
      </w:r>
      <w:r w:rsidR="00EC6918" w:rsidRPr="004C21F1">
        <w:rPr>
          <w:rFonts w:ascii="Times New Roman" w:hAnsi="Times New Roman" w:cs="Times New Roman"/>
          <w:sz w:val="28"/>
          <w:szCs w:val="28"/>
        </w:rPr>
        <w:t>,</w:t>
      </w:r>
      <w:r w:rsidR="00EC6918">
        <w:rPr>
          <w:rFonts w:ascii="Times New Roman" w:hAnsi="Times New Roman" w:cs="Times New Roman"/>
          <w:sz w:val="28"/>
          <w:szCs w:val="28"/>
        </w:rPr>
        <w:t xml:space="preserve"> который отличается</w:t>
      </w:r>
      <w:r w:rsidR="00EC6918" w:rsidRPr="004C21F1">
        <w:rPr>
          <w:rFonts w:ascii="Times New Roman" w:hAnsi="Times New Roman" w:cs="Times New Roman"/>
          <w:sz w:val="28"/>
          <w:szCs w:val="28"/>
        </w:rPr>
        <w:t xml:space="preserve"> интенсификацией своих основных характеристик</w:t>
      </w:r>
      <w:r w:rsidR="00EC6918">
        <w:rPr>
          <w:rFonts w:ascii="Times New Roman" w:hAnsi="Times New Roman" w:cs="Times New Roman"/>
          <w:sz w:val="28"/>
          <w:szCs w:val="28"/>
        </w:rPr>
        <w:t xml:space="preserve"> – мотивацией, целевой направленностью, эмоциональностью,</w:t>
      </w:r>
      <w:r w:rsidR="00EC6918" w:rsidRPr="004C21F1">
        <w:rPr>
          <w:rFonts w:ascii="Times New Roman" w:hAnsi="Times New Roman" w:cs="Times New Roman"/>
          <w:sz w:val="28"/>
          <w:szCs w:val="28"/>
        </w:rPr>
        <w:t xml:space="preserve"> а также наличием таких свойств, как инициативность и ситуативность. </w:t>
      </w:r>
      <w:r w:rsidR="00EC6918">
        <w:rPr>
          <w:rFonts w:ascii="Times New Roman" w:hAnsi="Times New Roman" w:cs="Times New Roman"/>
          <w:sz w:val="28"/>
          <w:szCs w:val="28"/>
        </w:rPr>
        <w:t xml:space="preserve">Практическая значимость </w:t>
      </w:r>
      <w:r w:rsidR="00EC6918" w:rsidRPr="00A14B1A">
        <w:rPr>
          <w:rFonts w:ascii="Times New Roman" w:hAnsi="Times New Roman" w:cs="Times New Roman"/>
          <w:sz w:val="28"/>
          <w:szCs w:val="28"/>
        </w:rPr>
        <w:t xml:space="preserve"> </w:t>
      </w:r>
      <w:r w:rsidR="00EC6918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EC6918" w:rsidRPr="00D77E27">
        <w:rPr>
          <w:rFonts w:ascii="Times New Roman" w:hAnsi="Times New Roman" w:cs="Times New Roman"/>
          <w:sz w:val="28"/>
          <w:szCs w:val="28"/>
        </w:rPr>
        <w:t xml:space="preserve">в педагогическом </w:t>
      </w:r>
      <w:r w:rsidR="00EC6918">
        <w:rPr>
          <w:rFonts w:ascii="Times New Roman" w:hAnsi="Times New Roman" w:cs="Times New Roman"/>
          <w:sz w:val="28"/>
          <w:szCs w:val="28"/>
        </w:rPr>
        <w:t>коллективе</w:t>
      </w:r>
      <w:r w:rsidR="00EC6918" w:rsidRPr="00E77A77">
        <w:rPr>
          <w:rFonts w:ascii="Times New Roman" w:hAnsi="Times New Roman" w:cs="Times New Roman"/>
          <w:sz w:val="28"/>
          <w:szCs w:val="28"/>
        </w:rPr>
        <w:t xml:space="preserve"> </w:t>
      </w:r>
      <w:r w:rsidR="00EC6918" w:rsidRPr="00A14B1A">
        <w:rPr>
          <w:rFonts w:ascii="Times New Roman" w:hAnsi="Times New Roman" w:cs="Times New Roman"/>
          <w:sz w:val="28"/>
          <w:szCs w:val="28"/>
        </w:rPr>
        <w:t>активизирующих техник</w:t>
      </w:r>
      <w:r w:rsidR="00EC6918">
        <w:rPr>
          <w:rFonts w:ascii="Times New Roman" w:hAnsi="Times New Roman" w:cs="Times New Roman"/>
          <w:sz w:val="28"/>
          <w:szCs w:val="28"/>
        </w:rPr>
        <w:t xml:space="preserve"> заключается в том, что  каждый педагог начинает  понимать</w:t>
      </w:r>
      <w:r w:rsidR="00EC6918" w:rsidRPr="00D77E27">
        <w:rPr>
          <w:rFonts w:ascii="Times New Roman" w:hAnsi="Times New Roman" w:cs="Times New Roman"/>
          <w:sz w:val="28"/>
          <w:szCs w:val="28"/>
        </w:rPr>
        <w:t xml:space="preserve"> и здраво</w:t>
      </w:r>
      <w:r w:rsidR="00EC6918">
        <w:rPr>
          <w:rFonts w:ascii="Times New Roman" w:hAnsi="Times New Roman" w:cs="Times New Roman"/>
          <w:sz w:val="28"/>
          <w:szCs w:val="28"/>
        </w:rPr>
        <w:t xml:space="preserve"> ценить свой</w:t>
      </w:r>
      <w:r w:rsidR="00EC6918" w:rsidRPr="00D77E27">
        <w:rPr>
          <w:rFonts w:ascii="Times New Roman" w:hAnsi="Times New Roman" w:cs="Times New Roman"/>
          <w:sz w:val="28"/>
          <w:szCs w:val="28"/>
        </w:rPr>
        <w:t xml:space="preserve"> труд</w:t>
      </w:r>
      <w:r w:rsidR="00EC6918">
        <w:rPr>
          <w:rFonts w:ascii="Times New Roman" w:hAnsi="Times New Roman" w:cs="Times New Roman"/>
          <w:sz w:val="28"/>
          <w:szCs w:val="28"/>
        </w:rPr>
        <w:t xml:space="preserve"> и свою</w:t>
      </w:r>
      <w:r w:rsidR="00EC6918" w:rsidRPr="00D77E27">
        <w:rPr>
          <w:rFonts w:ascii="Times New Roman" w:hAnsi="Times New Roman" w:cs="Times New Roman"/>
          <w:sz w:val="28"/>
          <w:szCs w:val="28"/>
        </w:rPr>
        <w:t xml:space="preserve"> значимос</w:t>
      </w:r>
      <w:r w:rsidR="00EC6918">
        <w:rPr>
          <w:rFonts w:ascii="Times New Roman" w:hAnsi="Times New Roman" w:cs="Times New Roman"/>
          <w:sz w:val="28"/>
          <w:szCs w:val="28"/>
        </w:rPr>
        <w:t>ть.</w:t>
      </w:r>
    </w:p>
    <w:p w:rsidR="00B90819" w:rsidRDefault="00B90819" w:rsidP="00B9081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Очередное заседание методического объединения по теме «</w:t>
      </w:r>
      <w:r w:rsidRPr="00330FE5">
        <w:rPr>
          <w:sz w:val="28"/>
          <w:szCs w:val="28"/>
        </w:rPr>
        <w:t xml:space="preserve">Создание комфортных психологических условий в работе с </w:t>
      </w:r>
      <w:proofErr w:type="gramStart"/>
      <w:r w:rsidRPr="00330FE5">
        <w:rPr>
          <w:sz w:val="28"/>
          <w:szCs w:val="28"/>
        </w:rPr>
        <w:t>обучающимися</w:t>
      </w:r>
      <w:proofErr w:type="gramEnd"/>
      <w:r w:rsidRPr="00330FE5">
        <w:rPr>
          <w:sz w:val="28"/>
          <w:szCs w:val="28"/>
        </w:rPr>
        <w:t xml:space="preserve"> со слабой мотивацией»</w:t>
      </w:r>
      <w:r>
        <w:rPr>
          <w:sz w:val="28"/>
          <w:szCs w:val="28"/>
        </w:rPr>
        <w:t xml:space="preserve"> ставило своей целью повышение психологической комп</w:t>
      </w:r>
      <w:r w:rsidR="00B75612">
        <w:rPr>
          <w:sz w:val="28"/>
          <w:szCs w:val="28"/>
        </w:rPr>
        <w:t>етентности педагогов</w:t>
      </w:r>
      <w:r>
        <w:rPr>
          <w:sz w:val="28"/>
          <w:szCs w:val="28"/>
        </w:rPr>
        <w:t xml:space="preserve"> в вопросах создания психологических условий и повышения учебной мотивации. Об этом говорят часто, написано много. Чтобы сподвигнуть педагогов лицея на</w:t>
      </w:r>
      <w:r w:rsidRPr="000234FC">
        <w:rPr>
          <w:sz w:val="28"/>
          <w:szCs w:val="28"/>
        </w:rPr>
        <w:t xml:space="preserve"> реали</w:t>
      </w:r>
      <w:r>
        <w:rPr>
          <w:sz w:val="28"/>
          <w:szCs w:val="28"/>
        </w:rPr>
        <w:t>зацию изменений в образовательном процессе необходимо уметь</w:t>
      </w:r>
      <w:r w:rsidRPr="000234FC">
        <w:rPr>
          <w:sz w:val="28"/>
          <w:szCs w:val="28"/>
        </w:rPr>
        <w:t xml:space="preserve"> управлять самим процессом изменения, что требует новых концепций, методик, техник и инструментария.</w:t>
      </w:r>
    </w:p>
    <w:p w:rsidR="008F50A5" w:rsidRDefault="008F50A5" w:rsidP="00EC69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Психологической основой</w:t>
      </w:r>
      <w:r w:rsidRPr="007160D1">
        <w:rPr>
          <w:rFonts w:ascii="Times New Roman" w:hAnsi="Times New Roman" w:cs="Times New Roman"/>
          <w:sz w:val="28"/>
          <w:szCs w:val="28"/>
        </w:rPr>
        <w:t xml:space="preserve"> управления  </w:t>
      </w:r>
      <w:r>
        <w:rPr>
          <w:rFonts w:ascii="Times New Roman" w:hAnsi="Times New Roman" w:cs="Times New Roman"/>
          <w:sz w:val="28"/>
          <w:szCs w:val="28"/>
        </w:rPr>
        <w:t>профессиональным развитием педагогов</w:t>
      </w:r>
      <w:r w:rsidR="00B90819">
        <w:rPr>
          <w:rFonts w:ascii="Times New Roman" w:hAnsi="Times New Roman" w:cs="Times New Roman"/>
          <w:sz w:val="28"/>
          <w:szCs w:val="28"/>
        </w:rPr>
        <w:t xml:space="preserve"> на заседании методического объединения </w:t>
      </w:r>
      <w:r>
        <w:rPr>
          <w:rFonts w:ascii="Times New Roman" w:hAnsi="Times New Roman" w:cs="Times New Roman"/>
          <w:sz w:val="28"/>
          <w:szCs w:val="28"/>
        </w:rPr>
        <w:t xml:space="preserve"> является взаимодействие руково</w:t>
      </w:r>
      <w:r w:rsidR="00B75612">
        <w:rPr>
          <w:rFonts w:ascii="Times New Roman" w:hAnsi="Times New Roman" w:cs="Times New Roman"/>
          <w:sz w:val="28"/>
          <w:szCs w:val="28"/>
        </w:rPr>
        <w:t>дителя методической кафедры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самих педагогов и педагога-психолога.</w:t>
      </w:r>
    </w:p>
    <w:p w:rsidR="008F50A5" w:rsidRDefault="008F50A5" w:rsidP="008F50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F50A5">
        <w:rPr>
          <w:rFonts w:ascii="Times New Roman" w:hAnsi="Times New Roman" w:cs="Times New Roman"/>
          <w:sz w:val="28"/>
          <w:szCs w:val="28"/>
        </w:rPr>
        <w:t>Педагог-психолог</w:t>
      </w:r>
      <w:r w:rsidRPr="00724EF8">
        <w:rPr>
          <w:rFonts w:eastAsia="+mn-ea"/>
          <w:color w:val="000000"/>
          <w:kern w:val="24"/>
          <w:sz w:val="36"/>
          <w:szCs w:val="36"/>
          <w:lang w:eastAsia="ru-RU"/>
        </w:rPr>
        <w:t xml:space="preserve"> </w:t>
      </w:r>
      <w:r w:rsidR="004234FC">
        <w:rPr>
          <w:rFonts w:ascii="Times New Roman" w:hAnsi="Times New Roman" w:cs="Times New Roman"/>
          <w:sz w:val="28"/>
          <w:szCs w:val="28"/>
        </w:rPr>
        <w:t>рекомендует</w:t>
      </w:r>
      <w:r w:rsidRPr="00724EF8">
        <w:rPr>
          <w:rFonts w:ascii="Times New Roman" w:hAnsi="Times New Roman" w:cs="Times New Roman"/>
          <w:sz w:val="28"/>
          <w:szCs w:val="28"/>
        </w:rPr>
        <w:t xml:space="preserve"> исп</w:t>
      </w:r>
      <w:r>
        <w:rPr>
          <w:rFonts w:ascii="Times New Roman" w:hAnsi="Times New Roman" w:cs="Times New Roman"/>
          <w:sz w:val="28"/>
          <w:szCs w:val="28"/>
        </w:rPr>
        <w:t xml:space="preserve">ользовать методики, </w:t>
      </w:r>
      <w:r w:rsidRPr="00801CC6">
        <w:rPr>
          <w:rFonts w:ascii="Times New Roman" w:hAnsi="Times New Roman" w:cs="Times New Roman"/>
          <w:sz w:val="28"/>
          <w:szCs w:val="28"/>
        </w:rPr>
        <w:t>которые направлены</w:t>
      </w:r>
      <w:r w:rsidRPr="00724EF8">
        <w:rPr>
          <w:rFonts w:ascii="Times New Roman" w:hAnsi="Times New Roman" w:cs="Times New Roman"/>
          <w:sz w:val="28"/>
          <w:szCs w:val="28"/>
        </w:rPr>
        <w:t xml:space="preserve"> на выявление факторов, </w:t>
      </w:r>
      <w:r>
        <w:rPr>
          <w:rFonts w:ascii="Times New Roman" w:hAnsi="Times New Roman" w:cs="Times New Roman"/>
          <w:sz w:val="28"/>
          <w:szCs w:val="28"/>
        </w:rPr>
        <w:t>которые стимулируют и препятствуют</w:t>
      </w:r>
      <w:r w:rsidRPr="00724EF8">
        <w:rPr>
          <w:rFonts w:ascii="Times New Roman" w:hAnsi="Times New Roman" w:cs="Times New Roman"/>
          <w:sz w:val="28"/>
          <w:szCs w:val="28"/>
        </w:rPr>
        <w:t xml:space="preserve"> развитию и саморазвитию педагогов, на анализ мотивации </w:t>
      </w:r>
      <w:r>
        <w:rPr>
          <w:rFonts w:ascii="Times New Roman" w:hAnsi="Times New Roman" w:cs="Times New Roman"/>
          <w:sz w:val="28"/>
          <w:szCs w:val="28"/>
        </w:rPr>
        <w:t>педагогической деятельности</w:t>
      </w:r>
      <w:r w:rsidRPr="00724EF8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4EF8">
        <w:rPr>
          <w:rFonts w:ascii="Times New Roman" w:hAnsi="Times New Roman" w:cs="Times New Roman"/>
          <w:sz w:val="28"/>
          <w:szCs w:val="28"/>
        </w:rPr>
        <w:t>способствует формированию у педагогов социально-психологической компетентности.</w:t>
      </w:r>
    </w:p>
    <w:p w:rsidR="00B90819" w:rsidRDefault="00B90819" w:rsidP="00B908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Pr="000234FC">
        <w:rPr>
          <w:rFonts w:ascii="Times New Roman" w:hAnsi="Times New Roman" w:cs="Times New Roman"/>
          <w:sz w:val="28"/>
          <w:szCs w:val="28"/>
        </w:rPr>
        <w:t>Вовлечение педаг</w:t>
      </w:r>
      <w:r>
        <w:rPr>
          <w:rFonts w:ascii="Times New Roman" w:hAnsi="Times New Roman" w:cs="Times New Roman"/>
          <w:sz w:val="28"/>
          <w:szCs w:val="28"/>
        </w:rPr>
        <w:t>огов в процесс управления собственным развитием</w:t>
      </w:r>
      <w:r w:rsidRPr="000234FC">
        <w:rPr>
          <w:rFonts w:ascii="Times New Roman" w:hAnsi="Times New Roman" w:cs="Times New Roman"/>
          <w:sz w:val="28"/>
          <w:szCs w:val="28"/>
        </w:rPr>
        <w:t xml:space="preserve"> происходит в различных формах. </w:t>
      </w:r>
      <w:r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B75612">
        <w:rPr>
          <w:rFonts w:ascii="Times New Roman" w:hAnsi="Times New Roman" w:cs="Times New Roman"/>
          <w:sz w:val="28"/>
          <w:szCs w:val="28"/>
        </w:rPr>
        <w:t>включение педагогами</w:t>
      </w:r>
      <w:r w:rsidRPr="000234FC">
        <w:rPr>
          <w:rFonts w:ascii="Times New Roman" w:hAnsi="Times New Roman" w:cs="Times New Roman"/>
          <w:sz w:val="28"/>
          <w:szCs w:val="28"/>
        </w:rPr>
        <w:t xml:space="preserve"> в процесс самооценки</w:t>
      </w:r>
      <w:r w:rsidR="00B75612">
        <w:rPr>
          <w:rFonts w:ascii="Times New Roman" w:hAnsi="Times New Roman" w:cs="Times New Roman"/>
          <w:sz w:val="28"/>
          <w:szCs w:val="28"/>
        </w:rPr>
        <w:t xml:space="preserve"> использования</w:t>
      </w:r>
      <w:r w:rsidR="005041FE">
        <w:rPr>
          <w:rFonts w:ascii="Times New Roman" w:hAnsi="Times New Roman" w:cs="Times New Roman"/>
          <w:sz w:val="28"/>
          <w:szCs w:val="28"/>
        </w:rPr>
        <w:t xml:space="preserve"> фраз</w:t>
      </w:r>
      <w:r>
        <w:rPr>
          <w:rFonts w:ascii="Times New Roman" w:hAnsi="Times New Roman" w:cs="Times New Roman"/>
          <w:sz w:val="28"/>
          <w:szCs w:val="28"/>
        </w:rPr>
        <w:t xml:space="preserve"> на учебном занятии, чтобы повысить учебную мотивацию.</w:t>
      </w:r>
    </w:p>
    <w:p w:rsidR="00B90819" w:rsidRPr="005041FE" w:rsidRDefault="00B90819" w:rsidP="00B9081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Организованный </w:t>
      </w:r>
      <w:r w:rsidR="005041FE">
        <w:rPr>
          <w:rFonts w:ascii="Times New Roman" w:hAnsi="Times New Roman" w:cs="Times New Roman"/>
          <w:sz w:val="28"/>
          <w:szCs w:val="28"/>
        </w:rPr>
        <w:t xml:space="preserve">руководителем методического объединения </w:t>
      </w:r>
      <w:r>
        <w:rPr>
          <w:rFonts w:ascii="Times New Roman" w:hAnsi="Times New Roman" w:cs="Times New Roman"/>
          <w:sz w:val="28"/>
          <w:szCs w:val="28"/>
        </w:rPr>
        <w:t>процесс</w:t>
      </w:r>
      <w:r w:rsidRPr="000234FC">
        <w:rPr>
          <w:rFonts w:ascii="Times New Roman" w:hAnsi="Times New Roman" w:cs="Times New Roman"/>
          <w:sz w:val="28"/>
          <w:szCs w:val="28"/>
        </w:rPr>
        <w:t xml:space="preserve"> выя</w:t>
      </w:r>
      <w:r w:rsidR="005041FE">
        <w:rPr>
          <w:rFonts w:ascii="Times New Roman" w:hAnsi="Times New Roman" w:cs="Times New Roman"/>
          <w:sz w:val="28"/>
          <w:szCs w:val="28"/>
        </w:rPr>
        <w:t xml:space="preserve">вления, структурирования слабых сторон деятельности через </w:t>
      </w:r>
      <w:r w:rsidRPr="000234FC">
        <w:rPr>
          <w:rFonts w:ascii="Times New Roman" w:hAnsi="Times New Roman" w:cs="Times New Roman"/>
          <w:sz w:val="28"/>
          <w:szCs w:val="28"/>
        </w:rPr>
        <w:t xml:space="preserve"> </w:t>
      </w:r>
      <w:r w:rsidR="005041F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пределение проблемных зон </w:t>
      </w:r>
      <w:r w:rsidR="005041FE">
        <w:rPr>
          <w:rFonts w:ascii="Times New Roman" w:hAnsi="Times New Roman"/>
          <w:sz w:val="28"/>
          <w:szCs w:val="28"/>
        </w:rPr>
        <w:t xml:space="preserve">очередной методической </w:t>
      </w:r>
      <w:r>
        <w:rPr>
          <w:rFonts w:ascii="Times New Roman" w:hAnsi="Times New Roman"/>
          <w:sz w:val="28"/>
          <w:szCs w:val="28"/>
        </w:rPr>
        <w:t xml:space="preserve">темы </w:t>
      </w:r>
      <w:r w:rsidR="005041FE">
        <w:rPr>
          <w:rFonts w:ascii="Times New Roman" w:hAnsi="Times New Roman"/>
          <w:sz w:val="28"/>
          <w:szCs w:val="28"/>
        </w:rPr>
        <w:t xml:space="preserve">способствовал </w:t>
      </w:r>
      <w:r w:rsidR="005041FE">
        <w:rPr>
          <w:rFonts w:ascii="Times New Roman" w:hAnsi="Times New Roman" w:cs="Times New Roman"/>
          <w:sz w:val="28"/>
          <w:szCs w:val="28"/>
        </w:rPr>
        <w:t xml:space="preserve"> инициированию</w:t>
      </w:r>
      <w:r w:rsidR="005041FE" w:rsidRPr="00724EF8">
        <w:rPr>
          <w:rFonts w:ascii="Times New Roman" w:hAnsi="Times New Roman" w:cs="Times New Roman"/>
          <w:sz w:val="28"/>
          <w:szCs w:val="28"/>
        </w:rPr>
        <w:t xml:space="preserve">  процесс</w:t>
      </w:r>
      <w:r w:rsidR="005041FE">
        <w:rPr>
          <w:rFonts w:ascii="Times New Roman" w:hAnsi="Times New Roman" w:cs="Times New Roman"/>
          <w:sz w:val="28"/>
          <w:szCs w:val="28"/>
        </w:rPr>
        <w:t>а</w:t>
      </w:r>
      <w:r w:rsidR="005041FE" w:rsidRPr="00724EF8">
        <w:rPr>
          <w:rFonts w:ascii="Times New Roman" w:hAnsi="Times New Roman" w:cs="Times New Roman"/>
          <w:sz w:val="28"/>
          <w:szCs w:val="28"/>
        </w:rPr>
        <w:t xml:space="preserve"> поиска личн</w:t>
      </w:r>
      <w:r w:rsidR="005041FE">
        <w:rPr>
          <w:rFonts w:ascii="Times New Roman" w:hAnsi="Times New Roman" w:cs="Times New Roman"/>
          <w:sz w:val="28"/>
          <w:szCs w:val="28"/>
        </w:rPr>
        <w:t xml:space="preserve">остных смыслов педагогов в создании </w:t>
      </w:r>
      <w:r w:rsidR="005041FE" w:rsidRPr="006A7AB4">
        <w:rPr>
          <w:rFonts w:ascii="Times New Roman" w:hAnsi="Times New Roman"/>
          <w:sz w:val="28"/>
          <w:szCs w:val="28"/>
        </w:rPr>
        <w:t xml:space="preserve">комфортных психологических </w:t>
      </w:r>
      <w:r w:rsidR="005041FE" w:rsidRPr="005041FE">
        <w:rPr>
          <w:rFonts w:ascii="Times New Roman" w:hAnsi="Times New Roman"/>
          <w:sz w:val="28"/>
          <w:szCs w:val="28"/>
        </w:rPr>
        <w:t>условий</w:t>
      </w:r>
      <w:r w:rsidR="005041FE">
        <w:rPr>
          <w:rFonts w:ascii="Times New Roman" w:hAnsi="Times New Roman"/>
          <w:sz w:val="28"/>
          <w:szCs w:val="28"/>
        </w:rPr>
        <w:t xml:space="preserve"> на занятии и повышении учебной мотивации.</w:t>
      </w:r>
    </w:p>
    <w:p w:rsidR="004234FC" w:rsidRDefault="005041FE" w:rsidP="004234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Для нахождения путей </w:t>
      </w:r>
      <w:r w:rsidR="00B90819" w:rsidRPr="000234FC">
        <w:rPr>
          <w:rFonts w:ascii="Times New Roman" w:hAnsi="Times New Roman" w:cs="Times New Roman"/>
          <w:sz w:val="28"/>
          <w:szCs w:val="28"/>
        </w:rPr>
        <w:t xml:space="preserve"> решения</w:t>
      </w:r>
      <w:r>
        <w:rPr>
          <w:rFonts w:ascii="Times New Roman" w:hAnsi="Times New Roman" w:cs="Times New Roman"/>
          <w:sz w:val="28"/>
          <w:szCs w:val="28"/>
        </w:rPr>
        <w:t xml:space="preserve"> выявленных проблем предложен педагогам метод</w:t>
      </w:r>
      <w:r w:rsidR="004234FC" w:rsidRPr="000234FC">
        <w:rPr>
          <w:rFonts w:ascii="Times New Roman" w:hAnsi="Times New Roman" w:cs="Times New Roman"/>
          <w:sz w:val="28"/>
          <w:szCs w:val="28"/>
        </w:rPr>
        <w:t xml:space="preserve"> статистического анализа причинно-след</w:t>
      </w:r>
      <w:r w:rsidR="005E6FFC">
        <w:rPr>
          <w:rFonts w:ascii="Times New Roman" w:hAnsi="Times New Roman" w:cs="Times New Roman"/>
          <w:sz w:val="28"/>
          <w:szCs w:val="28"/>
        </w:rPr>
        <w:t xml:space="preserve">ственных связей. Применение  метода </w:t>
      </w:r>
      <w:proofErr w:type="spellStart"/>
      <w:r w:rsidR="005E6FFC">
        <w:rPr>
          <w:rFonts w:ascii="Times New Roman" w:hAnsi="Times New Roman" w:cs="Times New Roman"/>
          <w:sz w:val="28"/>
          <w:szCs w:val="28"/>
        </w:rPr>
        <w:t>Исикавы</w:t>
      </w:r>
      <w:proofErr w:type="spellEnd"/>
      <w:r w:rsidR="005E6FFC">
        <w:rPr>
          <w:rFonts w:ascii="Times New Roman" w:hAnsi="Times New Roman" w:cs="Times New Roman"/>
          <w:sz w:val="28"/>
          <w:szCs w:val="28"/>
        </w:rPr>
        <w:t xml:space="preserve"> обеспечило</w:t>
      </w:r>
      <w:r w:rsidR="004234FC" w:rsidRPr="000234FC">
        <w:rPr>
          <w:rFonts w:ascii="Times New Roman" w:hAnsi="Times New Roman" w:cs="Times New Roman"/>
          <w:sz w:val="28"/>
          <w:szCs w:val="28"/>
        </w:rPr>
        <w:t xml:space="preserve"> получение информации, необходимой для принятия управляющих решений, организации корректирующих и улучшающих действий.</w:t>
      </w:r>
    </w:p>
    <w:p w:rsidR="005E6FFC" w:rsidRDefault="005E6FFC" w:rsidP="005E6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Использование приема </w:t>
      </w:r>
      <w:r w:rsidRPr="000234FC">
        <w:rPr>
          <w:rFonts w:ascii="Times New Roman" w:hAnsi="Times New Roman" w:cs="Times New Roman"/>
          <w:sz w:val="28"/>
          <w:szCs w:val="28"/>
        </w:rPr>
        <w:t xml:space="preserve">«Мозговой штурм» </w:t>
      </w:r>
      <w:r w:rsidR="00342D38">
        <w:rPr>
          <w:rFonts w:ascii="Times New Roman" w:hAnsi="Times New Roman" w:cs="Times New Roman"/>
          <w:sz w:val="28"/>
          <w:szCs w:val="28"/>
        </w:rPr>
        <w:t>позволило</w:t>
      </w:r>
      <w:r w:rsidRPr="000234FC">
        <w:rPr>
          <w:rFonts w:ascii="Times New Roman" w:hAnsi="Times New Roman" w:cs="Times New Roman"/>
          <w:sz w:val="28"/>
          <w:szCs w:val="28"/>
        </w:rPr>
        <w:t xml:space="preserve"> составить список всевозможных влияющих факторов на проблему и затем провести их распределение по степени важности и практической применимости.</w:t>
      </w:r>
      <w:r w:rsidRPr="00BE5BB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0234FC">
        <w:rPr>
          <w:rFonts w:ascii="Times New Roman" w:hAnsi="Times New Roman" w:cs="Times New Roman"/>
          <w:sz w:val="28"/>
          <w:szCs w:val="28"/>
        </w:rPr>
        <w:t>«Мозговой штурм» полезен для генерирования максимально возможного числа идей и сбора мнений различных людей. Техника мозгового штурма основана на двух принципах – 1) запрет вынесения приговора любым мыслям в начале обсуждения и 2) принцип трансформации количества в качество.</w:t>
      </w:r>
    </w:p>
    <w:p w:rsidR="005E6FFC" w:rsidRPr="000234FC" w:rsidRDefault="005E6FFC" w:rsidP="005E6F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234FC">
        <w:rPr>
          <w:rFonts w:ascii="Times New Roman" w:hAnsi="Times New Roman" w:cs="Times New Roman"/>
          <w:sz w:val="28"/>
          <w:szCs w:val="28"/>
        </w:rPr>
        <w:t>Дл</w:t>
      </w:r>
      <w:r>
        <w:rPr>
          <w:rFonts w:ascii="Times New Roman" w:hAnsi="Times New Roman" w:cs="Times New Roman"/>
          <w:sz w:val="28"/>
          <w:szCs w:val="28"/>
        </w:rPr>
        <w:t xml:space="preserve">я предварительной подготовки педагоги работали с </w:t>
      </w:r>
      <w:r w:rsidRPr="000234FC">
        <w:rPr>
          <w:rFonts w:ascii="Times New Roman" w:hAnsi="Times New Roman" w:cs="Times New Roman"/>
          <w:sz w:val="28"/>
          <w:szCs w:val="28"/>
        </w:rPr>
        <w:t>заготовкой «рыбьего скелета» с выделенной проблемой после проведенной оценки качества педагогической деятельности, обозначенными факторами первого порядка (или корневыми причинами), влияющими на решение проблемы (эти факт</w:t>
      </w:r>
      <w:r w:rsidR="002D654E">
        <w:rPr>
          <w:rFonts w:ascii="Times New Roman" w:hAnsi="Times New Roman" w:cs="Times New Roman"/>
          <w:sz w:val="28"/>
          <w:szCs w:val="28"/>
        </w:rPr>
        <w:t>оры определяет руководитель объединения</w:t>
      </w:r>
      <w:r w:rsidRPr="000234FC">
        <w:rPr>
          <w:rFonts w:ascii="Times New Roman" w:hAnsi="Times New Roman" w:cs="Times New Roman"/>
          <w:sz w:val="28"/>
          <w:szCs w:val="28"/>
        </w:rPr>
        <w:t xml:space="preserve">). Задача предстоящего штурма, таким образом, </w:t>
      </w:r>
      <w:proofErr w:type="gramStart"/>
      <w:r w:rsidRPr="000234FC">
        <w:rPr>
          <w:rFonts w:ascii="Times New Roman" w:hAnsi="Times New Roman" w:cs="Times New Roman"/>
          <w:sz w:val="28"/>
          <w:szCs w:val="28"/>
        </w:rPr>
        <w:t>обнародована</w:t>
      </w:r>
      <w:proofErr w:type="gramEnd"/>
      <w:r w:rsidRPr="000234FC">
        <w:rPr>
          <w:rFonts w:ascii="Times New Roman" w:hAnsi="Times New Roman" w:cs="Times New Roman"/>
          <w:sz w:val="28"/>
          <w:szCs w:val="28"/>
        </w:rPr>
        <w:t xml:space="preserve"> </w:t>
      </w:r>
      <w:r w:rsidR="002D654E">
        <w:rPr>
          <w:rFonts w:ascii="Times New Roman" w:hAnsi="Times New Roman" w:cs="Times New Roman"/>
          <w:sz w:val="28"/>
          <w:szCs w:val="28"/>
        </w:rPr>
        <w:t>и участники могли</w:t>
      </w:r>
      <w:r w:rsidRPr="000234FC">
        <w:rPr>
          <w:rFonts w:ascii="Times New Roman" w:hAnsi="Times New Roman" w:cs="Times New Roman"/>
          <w:sz w:val="28"/>
          <w:szCs w:val="28"/>
        </w:rPr>
        <w:t xml:space="preserve"> обдумать стоящую перед ними проб</w:t>
      </w:r>
      <w:r w:rsidR="00342D38">
        <w:rPr>
          <w:rFonts w:ascii="Times New Roman" w:hAnsi="Times New Roman" w:cs="Times New Roman"/>
          <w:sz w:val="28"/>
          <w:szCs w:val="28"/>
        </w:rPr>
        <w:t xml:space="preserve">лему и </w:t>
      </w:r>
      <w:r w:rsidRPr="000234FC">
        <w:rPr>
          <w:rFonts w:ascii="Times New Roman" w:hAnsi="Times New Roman" w:cs="Times New Roman"/>
          <w:sz w:val="28"/>
          <w:szCs w:val="28"/>
        </w:rPr>
        <w:t xml:space="preserve"> пред</w:t>
      </w:r>
      <w:r w:rsidR="00342D38">
        <w:rPr>
          <w:rFonts w:ascii="Times New Roman" w:hAnsi="Times New Roman" w:cs="Times New Roman"/>
          <w:sz w:val="28"/>
          <w:szCs w:val="28"/>
        </w:rPr>
        <w:t xml:space="preserve">ложить </w:t>
      </w:r>
      <w:r w:rsidR="002D654E">
        <w:rPr>
          <w:rFonts w:ascii="Times New Roman" w:hAnsi="Times New Roman" w:cs="Times New Roman"/>
          <w:sz w:val="28"/>
          <w:szCs w:val="28"/>
        </w:rPr>
        <w:t>собственные</w:t>
      </w:r>
      <w:r w:rsidRPr="000234FC">
        <w:rPr>
          <w:rFonts w:ascii="Times New Roman" w:hAnsi="Times New Roman" w:cs="Times New Roman"/>
          <w:sz w:val="28"/>
          <w:szCs w:val="28"/>
        </w:rPr>
        <w:t xml:space="preserve"> идеи.</w:t>
      </w:r>
      <w:r w:rsidR="002D654E">
        <w:rPr>
          <w:rFonts w:ascii="Times New Roman" w:hAnsi="Times New Roman" w:cs="Times New Roman"/>
          <w:sz w:val="28"/>
          <w:szCs w:val="28"/>
        </w:rPr>
        <w:t xml:space="preserve"> </w:t>
      </w:r>
      <w:r w:rsidR="002D654E" w:rsidRPr="000234FC">
        <w:rPr>
          <w:rFonts w:ascii="Times New Roman" w:hAnsi="Times New Roman" w:cs="Times New Roman"/>
          <w:sz w:val="28"/>
          <w:szCs w:val="28"/>
        </w:rPr>
        <w:t xml:space="preserve">Применение метода </w:t>
      </w:r>
      <w:r w:rsidR="002D654E" w:rsidRPr="000234FC">
        <w:rPr>
          <w:rFonts w:ascii="Times New Roman" w:hAnsi="Times New Roman" w:cs="Times New Roman"/>
          <w:sz w:val="28"/>
          <w:szCs w:val="28"/>
        </w:rPr>
        <w:lastRenderedPageBreak/>
        <w:t xml:space="preserve">мозгового штурма дает возможность отобрать лучшие идеи в начале обсуждения, а затем уточнить детали уже в конце. </w:t>
      </w:r>
      <w:r w:rsidRPr="000234FC">
        <w:rPr>
          <w:rFonts w:ascii="Times New Roman" w:hAnsi="Times New Roman" w:cs="Times New Roman"/>
          <w:sz w:val="28"/>
          <w:szCs w:val="28"/>
        </w:rPr>
        <w:t>«Моз</w:t>
      </w:r>
      <w:r w:rsidR="002D654E">
        <w:rPr>
          <w:rFonts w:ascii="Times New Roman" w:hAnsi="Times New Roman" w:cs="Times New Roman"/>
          <w:sz w:val="28"/>
          <w:szCs w:val="28"/>
        </w:rPr>
        <w:t>говой штурм» у нас применен</w:t>
      </w:r>
      <w:r w:rsidRPr="000234FC">
        <w:rPr>
          <w:rFonts w:ascii="Times New Roman" w:hAnsi="Times New Roman" w:cs="Times New Roman"/>
          <w:sz w:val="28"/>
          <w:szCs w:val="28"/>
        </w:rPr>
        <w:t xml:space="preserve"> к</w:t>
      </w:r>
      <w:r w:rsidR="002D654E">
        <w:rPr>
          <w:rFonts w:ascii="Times New Roman" w:hAnsi="Times New Roman" w:cs="Times New Roman"/>
          <w:sz w:val="28"/>
          <w:szCs w:val="28"/>
        </w:rPr>
        <w:t>ак механизм вовлечения педагогов</w:t>
      </w:r>
      <w:r w:rsidRPr="000234FC">
        <w:rPr>
          <w:rFonts w:ascii="Times New Roman" w:hAnsi="Times New Roman" w:cs="Times New Roman"/>
          <w:sz w:val="28"/>
          <w:szCs w:val="28"/>
        </w:rPr>
        <w:t xml:space="preserve"> в процесс выявления факторов влияния на результат решения проблем</w:t>
      </w:r>
      <w:r w:rsidR="002D654E">
        <w:rPr>
          <w:rFonts w:ascii="Times New Roman" w:hAnsi="Times New Roman" w:cs="Times New Roman"/>
          <w:sz w:val="28"/>
          <w:szCs w:val="28"/>
        </w:rPr>
        <w:t>ы</w:t>
      </w:r>
      <w:r w:rsidRPr="000234FC">
        <w:rPr>
          <w:rFonts w:ascii="Times New Roman" w:hAnsi="Times New Roman" w:cs="Times New Roman"/>
          <w:sz w:val="28"/>
          <w:szCs w:val="28"/>
        </w:rPr>
        <w:t xml:space="preserve"> при осуществлении</w:t>
      </w:r>
      <w:r w:rsidR="002D654E">
        <w:rPr>
          <w:rFonts w:ascii="Times New Roman" w:hAnsi="Times New Roman" w:cs="Times New Roman"/>
          <w:sz w:val="28"/>
          <w:szCs w:val="28"/>
        </w:rPr>
        <w:t xml:space="preserve"> структурного анализа методом </w:t>
      </w:r>
      <w:proofErr w:type="spellStart"/>
      <w:r w:rsidR="002D654E">
        <w:rPr>
          <w:rFonts w:ascii="Times New Roman" w:hAnsi="Times New Roman" w:cs="Times New Roman"/>
          <w:sz w:val="28"/>
          <w:szCs w:val="28"/>
        </w:rPr>
        <w:t>Ис</w:t>
      </w:r>
      <w:r w:rsidRPr="000234FC">
        <w:rPr>
          <w:rFonts w:ascii="Times New Roman" w:hAnsi="Times New Roman" w:cs="Times New Roman"/>
          <w:sz w:val="28"/>
          <w:szCs w:val="28"/>
        </w:rPr>
        <w:t>икавы</w:t>
      </w:r>
      <w:proofErr w:type="spellEnd"/>
      <w:r w:rsidRPr="000234FC">
        <w:rPr>
          <w:rFonts w:ascii="Times New Roman" w:hAnsi="Times New Roman" w:cs="Times New Roman"/>
          <w:sz w:val="28"/>
          <w:szCs w:val="28"/>
        </w:rPr>
        <w:t>, который можно счит</w:t>
      </w:r>
      <w:r w:rsidR="002D654E">
        <w:rPr>
          <w:rFonts w:ascii="Times New Roman" w:hAnsi="Times New Roman" w:cs="Times New Roman"/>
          <w:sz w:val="28"/>
          <w:szCs w:val="28"/>
        </w:rPr>
        <w:t>ать ключом к решению возникшей</w:t>
      </w:r>
      <w:r w:rsidRPr="000234FC">
        <w:rPr>
          <w:rFonts w:ascii="Times New Roman" w:hAnsi="Times New Roman" w:cs="Times New Roman"/>
          <w:sz w:val="28"/>
          <w:szCs w:val="28"/>
        </w:rPr>
        <w:t xml:space="preserve"> проблем</w:t>
      </w:r>
      <w:r w:rsidR="002D654E">
        <w:rPr>
          <w:rFonts w:ascii="Times New Roman" w:hAnsi="Times New Roman" w:cs="Times New Roman"/>
          <w:sz w:val="28"/>
          <w:szCs w:val="28"/>
        </w:rPr>
        <w:t>ы</w:t>
      </w:r>
      <w:r w:rsidRPr="000234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D654E" w:rsidRDefault="005E6FFC" w:rsidP="002D654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D654E">
        <w:rPr>
          <w:rFonts w:ascii="Times New Roman" w:hAnsi="Times New Roman" w:cs="Times New Roman"/>
          <w:sz w:val="28"/>
          <w:szCs w:val="28"/>
        </w:rPr>
        <w:t xml:space="preserve">При подготовке заседания мы учитывали, что </w:t>
      </w:r>
      <w:r w:rsidR="002D654E" w:rsidRPr="000234FC">
        <w:rPr>
          <w:rFonts w:ascii="Times New Roman" w:hAnsi="Times New Roman" w:cs="Times New Roman"/>
          <w:sz w:val="28"/>
          <w:szCs w:val="28"/>
        </w:rPr>
        <w:t>если результаты мозгового штурма при составлении диаграммы причинно-следственных связей не имеют никакого влияния н</w:t>
      </w:r>
      <w:r w:rsidR="002D654E">
        <w:rPr>
          <w:rFonts w:ascii="Times New Roman" w:hAnsi="Times New Roman" w:cs="Times New Roman"/>
          <w:sz w:val="28"/>
          <w:szCs w:val="28"/>
        </w:rPr>
        <w:t>а принятие решений в методическом объединении</w:t>
      </w:r>
      <w:r w:rsidR="002D654E" w:rsidRPr="000234FC">
        <w:rPr>
          <w:rFonts w:ascii="Times New Roman" w:hAnsi="Times New Roman" w:cs="Times New Roman"/>
          <w:sz w:val="28"/>
          <w:szCs w:val="28"/>
        </w:rPr>
        <w:t>, то и внедрять его нет с</w:t>
      </w:r>
      <w:r w:rsidR="002D654E">
        <w:rPr>
          <w:rFonts w:ascii="Times New Roman" w:hAnsi="Times New Roman" w:cs="Times New Roman"/>
          <w:sz w:val="28"/>
          <w:szCs w:val="28"/>
        </w:rPr>
        <w:t xml:space="preserve">мысла — проделанная работа </w:t>
      </w:r>
      <w:r w:rsidR="002D654E" w:rsidRPr="000234FC">
        <w:rPr>
          <w:rFonts w:ascii="Times New Roman" w:hAnsi="Times New Roman" w:cs="Times New Roman"/>
          <w:sz w:val="28"/>
          <w:szCs w:val="28"/>
        </w:rPr>
        <w:t xml:space="preserve"> коллектива </w:t>
      </w:r>
      <w:r w:rsidR="002D654E">
        <w:rPr>
          <w:rFonts w:ascii="Times New Roman" w:hAnsi="Times New Roman" w:cs="Times New Roman"/>
          <w:sz w:val="28"/>
          <w:szCs w:val="28"/>
        </w:rPr>
        <w:t xml:space="preserve">педагогов </w:t>
      </w:r>
      <w:r w:rsidR="002D654E" w:rsidRPr="000234FC">
        <w:rPr>
          <w:rFonts w:ascii="Times New Roman" w:hAnsi="Times New Roman" w:cs="Times New Roman"/>
          <w:sz w:val="28"/>
          <w:szCs w:val="28"/>
        </w:rPr>
        <w:t>будет абсолютно бесполезной с точки зрения управления качеством. Выявить факторы, влияющие на решение той или и</w:t>
      </w:r>
      <w:r w:rsidR="002D654E">
        <w:rPr>
          <w:rFonts w:ascii="Times New Roman" w:hAnsi="Times New Roman" w:cs="Times New Roman"/>
          <w:sz w:val="28"/>
          <w:szCs w:val="28"/>
        </w:rPr>
        <w:t>ной проблемы, мало. Решение не «вытекает автоматически»</w:t>
      </w:r>
      <w:r w:rsidR="002D654E" w:rsidRPr="000234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368A8" w:rsidRDefault="002D654E" w:rsidP="008368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Если диаграмма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</w:t>
      </w:r>
      <w:r w:rsidRPr="000234FC">
        <w:rPr>
          <w:rFonts w:ascii="Times New Roman" w:hAnsi="Times New Roman" w:cs="Times New Roman"/>
          <w:sz w:val="28"/>
          <w:szCs w:val="28"/>
        </w:rPr>
        <w:t>икавы</w:t>
      </w:r>
      <w:proofErr w:type="spellEnd"/>
      <w:r w:rsidRPr="000234FC">
        <w:rPr>
          <w:rFonts w:ascii="Times New Roman" w:hAnsi="Times New Roman" w:cs="Times New Roman"/>
          <w:sz w:val="28"/>
          <w:szCs w:val="28"/>
        </w:rPr>
        <w:t xml:space="preserve"> позволяет </w:t>
      </w:r>
      <w:r w:rsidRPr="002D654E">
        <w:rPr>
          <w:rFonts w:ascii="Times New Roman" w:hAnsi="Times New Roman" w:cs="Times New Roman"/>
          <w:bCs/>
          <w:sz w:val="28"/>
          <w:szCs w:val="28"/>
        </w:rPr>
        <w:t>выявить</w:t>
      </w:r>
      <w:r w:rsidRPr="000234FC">
        <w:rPr>
          <w:rFonts w:ascii="Times New Roman" w:hAnsi="Times New Roman" w:cs="Times New Roman"/>
          <w:sz w:val="28"/>
          <w:szCs w:val="28"/>
        </w:rPr>
        <w:t xml:space="preserve"> корневые причины, вызвавшие проблему, то контрмеры — это мероприятия в</w:t>
      </w:r>
      <w:r>
        <w:rPr>
          <w:rFonts w:ascii="Times New Roman" w:hAnsi="Times New Roman" w:cs="Times New Roman"/>
          <w:sz w:val="28"/>
          <w:szCs w:val="28"/>
        </w:rPr>
        <w:t xml:space="preserve"> пределах возможности педагогов</w:t>
      </w:r>
      <w:r w:rsidRPr="000234FC">
        <w:rPr>
          <w:rFonts w:ascii="Times New Roman" w:hAnsi="Times New Roman" w:cs="Times New Roman"/>
          <w:sz w:val="28"/>
          <w:szCs w:val="28"/>
        </w:rPr>
        <w:t xml:space="preserve">, направленные на </w:t>
      </w:r>
      <w:r w:rsidRPr="002D654E">
        <w:rPr>
          <w:rFonts w:ascii="Times New Roman" w:hAnsi="Times New Roman" w:cs="Times New Roman"/>
          <w:bCs/>
          <w:sz w:val="28"/>
          <w:szCs w:val="28"/>
        </w:rPr>
        <w:t>преодоление</w:t>
      </w:r>
      <w:r w:rsidRPr="000234FC">
        <w:rPr>
          <w:rFonts w:ascii="Times New Roman" w:hAnsi="Times New Roman" w:cs="Times New Roman"/>
          <w:sz w:val="28"/>
          <w:szCs w:val="28"/>
        </w:rPr>
        <w:t xml:space="preserve"> выявленных корневых причин.</w:t>
      </w:r>
    </w:p>
    <w:p w:rsidR="008368A8" w:rsidRDefault="008368A8" w:rsidP="008368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Работа педагогов плавно перетекает в анализ а</w:t>
      </w:r>
      <w:r w:rsidRPr="008368A8">
        <w:rPr>
          <w:rFonts w:ascii="Times New Roman" w:hAnsi="Times New Roman" w:cs="Times New Roman"/>
          <w:sz w:val="28"/>
          <w:szCs w:val="28"/>
        </w:rPr>
        <w:t>льбом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36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педагогических </w:t>
      </w:r>
      <w:r w:rsidRPr="008368A8">
        <w:rPr>
          <w:rFonts w:ascii="Times New Roman" w:hAnsi="Times New Roman" w:cs="Times New Roman"/>
          <w:sz w:val="28"/>
          <w:szCs w:val="28"/>
        </w:rPr>
        <w:t>приемов</w:t>
      </w:r>
      <w:r>
        <w:rPr>
          <w:rFonts w:ascii="Times New Roman" w:hAnsi="Times New Roman" w:cs="Times New Roman"/>
          <w:sz w:val="28"/>
          <w:szCs w:val="28"/>
        </w:rPr>
        <w:t>, создающих комфортные</w:t>
      </w:r>
      <w:r w:rsidRPr="00836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психологические условия</w:t>
      </w:r>
      <w:r w:rsidRPr="008368A8">
        <w:rPr>
          <w:rFonts w:ascii="Times New Roman" w:hAnsi="Times New Roman" w:cs="Times New Roman"/>
          <w:sz w:val="28"/>
          <w:szCs w:val="28"/>
        </w:rPr>
        <w:t xml:space="preserve"> в работе </w:t>
      </w:r>
      <w:proofErr w:type="gramStart"/>
      <w:r w:rsidRPr="008368A8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368A8">
        <w:rPr>
          <w:rFonts w:ascii="Times New Roman" w:hAnsi="Times New Roman" w:cs="Times New Roman"/>
          <w:sz w:val="28"/>
          <w:szCs w:val="28"/>
        </w:rPr>
        <w:t xml:space="preserve"> обучающимися со слабой мотивацией</w:t>
      </w:r>
      <w:r>
        <w:rPr>
          <w:rFonts w:ascii="Times New Roman" w:hAnsi="Times New Roman" w:cs="Times New Roman"/>
          <w:sz w:val="28"/>
          <w:szCs w:val="28"/>
        </w:rPr>
        <w:t>. Его составила педагог-психолог лицея с учетом требований ФГОС к структуре учебного занятия.</w:t>
      </w:r>
    </w:p>
    <w:p w:rsidR="008368A8" w:rsidRDefault="008368A8" w:rsidP="008368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Этот этап необходим для того, чтобы помочь педагогам</w:t>
      </w:r>
      <w:r w:rsidRPr="000234FC">
        <w:rPr>
          <w:rFonts w:ascii="Times New Roman" w:hAnsi="Times New Roman" w:cs="Times New Roman"/>
          <w:sz w:val="28"/>
          <w:szCs w:val="28"/>
        </w:rPr>
        <w:t xml:space="preserve"> выявить, какие контрмеры необходимо выполнить.</w:t>
      </w:r>
      <w:r w:rsidR="00952E85">
        <w:rPr>
          <w:rFonts w:ascii="Times New Roman" w:hAnsi="Times New Roman" w:cs="Times New Roman"/>
          <w:sz w:val="28"/>
          <w:szCs w:val="28"/>
        </w:rPr>
        <w:t xml:space="preserve"> Остановились на предложении педагогов проанализировать  использование современных образовательных технологий, приемов и методов мотивации обучающихся.</w:t>
      </w:r>
    </w:p>
    <w:p w:rsidR="008368A8" w:rsidRPr="00330FE5" w:rsidRDefault="00952E85" w:rsidP="00952E8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Применение технологии согласованности</w:t>
      </w:r>
      <w:r w:rsidRPr="00724E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целей членов методического объединения, формирование механизма</w:t>
      </w:r>
      <w:r w:rsidRPr="00724EF8">
        <w:rPr>
          <w:rFonts w:ascii="Times New Roman" w:hAnsi="Times New Roman" w:cs="Times New Roman"/>
          <w:sz w:val="28"/>
          <w:szCs w:val="28"/>
        </w:rPr>
        <w:t xml:space="preserve"> самоуправления собственной педагогической деятельностью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52E85">
        <w:rPr>
          <w:rFonts w:ascii="Times New Roman" w:hAnsi="Times New Roman" w:cs="Times New Roman"/>
          <w:sz w:val="28"/>
          <w:szCs w:val="28"/>
        </w:rPr>
        <w:t xml:space="preserve"> </w:t>
      </w:r>
      <w:r w:rsidRPr="00724EF8">
        <w:rPr>
          <w:rFonts w:ascii="Times New Roman" w:hAnsi="Times New Roman" w:cs="Times New Roman"/>
          <w:sz w:val="28"/>
          <w:szCs w:val="28"/>
        </w:rPr>
        <w:t xml:space="preserve">включение педагогов в инновационную деятельность, </w:t>
      </w:r>
      <w:r>
        <w:rPr>
          <w:rFonts w:ascii="Times New Roman" w:hAnsi="Times New Roman" w:cs="Times New Roman"/>
          <w:sz w:val="28"/>
          <w:szCs w:val="28"/>
        </w:rPr>
        <w:t>которая способствует</w:t>
      </w:r>
      <w:r w:rsidRPr="00724EF8">
        <w:rPr>
          <w:rFonts w:ascii="Times New Roman" w:hAnsi="Times New Roman" w:cs="Times New Roman"/>
          <w:sz w:val="28"/>
          <w:szCs w:val="28"/>
        </w:rPr>
        <w:t xml:space="preserve"> саморазвитию педагогического </w:t>
      </w:r>
      <w:r w:rsidRPr="00724EF8">
        <w:rPr>
          <w:rFonts w:ascii="Times New Roman" w:hAnsi="Times New Roman" w:cs="Times New Roman"/>
          <w:sz w:val="28"/>
          <w:szCs w:val="28"/>
        </w:rPr>
        <w:lastRenderedPageBreak/>
        <w:t>коллектива</w:t>
      </w:r>
      <w:r>
        <w:rPr>
          <w:rFonts w:ascii="Times New Roman" w:hAnsi="Times New Roman" w:cs="Times New Roman"/>
          <w:sz w:val="28"/>
          <w:szCs w:val="28"/>
        </w:rPr>
        <w:t xml:space="preserve"> в целом – это </w:t>
      </w:r>
      <w:r w:rsidR="008260D4">
        <w:rPr>
          <w:rFonts w:ascii="Times New Roman" w:hAnsi="Times New Roman" w:cs="Times New Roman"/>
          <w:sz w:val="28"/>
          <w:szCs w:val="28"/>
        </w:rPr>
        <w:t xml:space="preserve">условия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260D4">
        <w:rPr>
          <w:rFonts w:ascii="Times New Roman" w:hAnsi="Times New Roman" w:cs="Times New Roman"/>
          <w:sz w:val="28"/>
          <w:szCs w:val="28"/>
        </w:rPr>
        <w:t>недрения</w:t>
      </w:r>
      <w:r w:rsidR="008368A8" w:rsidRPr="00B86F25">
        <w:rPr>
          <w:rFonts w:ascii="Times New Roman" w:hAnsi="Times New Roman" w:cs="Times New Roman"/>
          <w:sz w:val="28"/>
          <w:szCs w:val="28"/>
        </w:rPr>
        <w:t xml:space="preserve"> компетентностного подхода в образовательный процесс</w:t>
      </w:r>
      <w:r w:rsidR="008368A8">
        <w:rPr>
          <w:rFonts w:ascii="Times New Roman" w:hAnsi="Times New Roman" w:cs="Times New Roman"/>
          <w:sz w:val="28"/>
          <w:szCs w:val="28"/>
        </w:rPr>
        <w:t>.</w:t>
      </w:r>
    </w:p>
    <w:p w:rsidR="008260D4" w:rsidRDefault="008260D4" w:rsidP="008260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Проведенная педагогом-психологом рефлексия заседания методического </w:t>
      </w:r>
      <w:r w:rsidRPr="008260D4">
        <w:rPr>
          <w:rFonts w:ascii="Times New Roman" w:hAnsi="Times New Roman" w:cs="Times New Roman"/>
          <w:sz w:val="28"/>
          <w:szCs w:val="28"/>
        </w:rPr>
        <w:t xml:space="preserve">объединения </w:t>
      </w:r>
      <w:r>
        <w:rPr>
          <w:rFonts w:ascii="Times New Roman" w:hAnsi="Times New Roman"/>
          <w:sz w:val="28"/>
          <w:szCs w:val="28"/>
        </w:rPr>
        <w:t>с применением метода «Шесть шляп мышления» только</w:t>
      </w:r>
      <w:r>
        <w:rPr>
          <w:rFonts w:ascii="Times New Roman" w:hAnsi="Times New Roman" w:cs="Times New Roman"/>
          <w:sz w:val="28"/>
          <w:szCs w:val="28"/>
        </w:rPr>
        <w:t xml:space="preserve">    подтвердила тщательность проработки мотивационного блока</w:t>
      </w:r>
      <w:r w:rsidRPr="005D3C33">
        <w:rPr>
          <w:rFonts w:eastAsia="Arial"/>
          <w:b/>
          <w:bCs/>
          <w:color w:val="000000"/>
          <w:sz w:val="56"/>
          <w:szCs w:val="56"/>
        </w:rPr>
        <w:t xml:space="preserve"> </w:t>
      </w:r>
      <w:r w:rsidRPr="005D3C33">
        <w:rPr>
          <w:rFonts w:ascii="Times New Roman" w:hAnsi="Times New Roman" w:cs="Times New Roman"/>
          <w:bCs/>
          <w:sz w:val="28"/>
          <w:szCs w:val="28"/>
        </w:rPr>
        <w:t>вовлеченности педагогов в самоуправление</w:t>
      </w:r>
      <w:r>
        <w:rPr>
          <w:rFonts w:ascii="Times New Roman" w:hAnsi="Times New Roman" w:cs="Times New Roman"/>
          <w:sz w:val="28"/>
          <w:szCs w:val="28"/>
        </w:rPr>
        <w:t xml:space="preserve"> (табл.1)</w:t>
      </w:r>
    </w:p>
    <w:p w:rsidR="008260D4" w:rsidRPr="00841DB7" w:rsidRDefault="008260D4" w:rsidP="008260D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</w:t>
      </w:r>
      <w:r w:rsidRPr="00841DB7">
        <w:rPr>
          <w:rFonts w:ascii="Times New Roman" w:hAnsi="Times New Roman" w:cs="Times New Roman"/>
          <w:sz w:val="24"/>
          <w:szCs w:val="24"/>
        </w:rPr>
        <w:t>. Мотивационный блок вовлеченности педагогов в самоуправление</w:t>
      </w:r>
    </w:p>
    <w:tbl>
      <w:tblPr>
        <w:tblW w:w="94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0"/>
        <w:gridCol w:w="7359"/>
      </w:tblGrid>
      <w:tr w:rsidR="008260D4" w:rsidRPr="005D3C33" w:rsidTr="008B6638">
        <w:trPr>
          <w:trHeight w:val="616"/>
        </w:trPr>
        <w:tc>
          <w:tcPr>
            <w:tcW w:w="209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Объект развития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Мотивационная структура педагогического коллектива, которая обусловливает его профессиональное развитие – 1 этап;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260D4" w:rsidRPr="005D3C33" w:rsidTr="008B6638">
        <w:trPr>
          <w:trHeight w:val="348"/>
        </w:trPr>
        <w:tc>
          <w:tcPr>
            <w:tcW w:w="209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7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Профессиональная  компетентность - 2 этап.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260D4" w:rsidRPr="005D3C33" w:rsidTr="008B6638">
        <w:trPr>
          <w:trHeight w:val="444"/>
        </w:trPr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Движущая сила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Собственная деятельность по разрешению  коллективной проблемы.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8260D4" w:rsidRPr="005D3C33" w:rsidTr="008B6638">
        <w:trPr>
          <w:trHeight w:val="622"/>
        </w:trPr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 xml:space="preserve">Психологический </w:t>
            </w:r>
          </w:p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механизм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373C1D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Преобразование  внешней мотивации во </w:t>
            </w:r>
            <w:proofErr w:type="gramStart"/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внутреннюю</w:t>
            </w:r>
            <w:proofErr w:type="gramEnd"/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создание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внутри коллектива ощущения </w:t>
            </w: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действия.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ab/>
            </w:r>
          </w:p>
        </w:tc>
      </w:tr>
      <w:tr w:rsidR="008260D4" w:rsidRPr="005D3C33" w:rsidTr="008B6638">
        <w:trPr>
          <w:trHeight w:val="1431"/>
        </w:trPr>
        <w:tc>
          <w:tcPr>
            <w:tcW w:w="20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Результат</w:t>
            </w:r>
            <w:r w:rsidRPr="005D3C33">
              <w:rPr>
                <w:rFonts w:ascii="Times New Roman" w:eastAsia="Times New Roman" w:hAnsi="Times New Roman" w:cs="Times New Roman"/>
                <w:color w:val="40404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3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5" w:type="dxa"/>
              <w:left w:w="105" w:type="dxa"/>
              <w:bottom w:w="105" w:type="dxa"/>
              <w:right w:w="105" w:type="dxa"/>
            </w:tcMar>
            <w:hideMark/>
          </w:tcPr>
          <w:p w:rsidR="008260D4" w:rsidRPr="005D3C33" w:rsidRDefault="008260D4" w:rsidP="008B6638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Сообщество  педагогов, развиваясь в совместной деятельности, превращается в группу высокого уровня развития - коллектив,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который отличается</w:t>
            </w: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профессиональной направленностью,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имеет более высокий уровень </w:t>
            </w: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отовки, организованности</w:t>
            </w: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интеллектуальной, эмоциональной и волевой коммуник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ативности</w:t>
            </w:r>
            <w:r w:rsidRPr="005D3C3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8260D4" w:rsidRDefault="008260D4" w:rsidP="00FD6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52F" w:rsidRPr="00394871" w:rsidRDefault="00342D38" w:rsidP="00FD6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D652F" w:rsidRPr="003964C4">
        <w:rPr>
          <w:rFonts w:ascii="Times New Roman" w:hAnsi="Times New Roman" w:cs="Times New Roman"/>
          <w:sz w:val="28"/>
          <w:szCs w:val="28"/>
        </w:rPr>
        <w:t>Дальнейшее</w:t>
      </w:r>
      <w:r w:rsidR="00FD652F">
        <w:rPr>
          <w:rFonts w:ascii="Times New Roman" w:hAnsi="Times New Roman" w:cs="Times New Roman"/>
          <w:sz w:val="28"/>
          <w:szCs w:val="28"/>
        </w:rPr>
        <w:t xml:space="preserve"> </w:t>
      </w:r>
      <w:r w:rsidR="00FD652F" w:rsidRPr="003964C4">
        <w:rPr>
          <w:rFonts w:ascii="Times New Roman" w:hAnsi="Times New Roman" w:cs="Times New Roman"/>
          <w:sz w:val="28"/>
          <w:szCs w:val="28"/>
        </w:rPr>
        <w:t xml:space="preserve"> наше продвижен</w:t>
      </w:r>
      <w:r>
        <w:rPr>
          <w:rFonts w:ascii="Times New Roman" w:hAnsi="Times New Roman" w:cs="Times New Roman"/>
          <w:sz w:val="28"/>
          <w:szCs w:val="28"/>
        </w:rPr>
        <w:t>ие в методическом сопровождении педагогов лицея</w:t>
      </w:r>
      <w:r w:rsidR="00FD652F">
        <w:rPr>
          <w:rFonts w:ascii="Times New Roman" w:hAnsi="Times New Roman" w:cs="Times New Roman"/>
          <w:sz w:val="28"/>
          <w:szCs w:val="28"/>
        </w:rPr>
        <w:t xml:space="preserve"> мы соотносим со словами</w:t>
      </w:r>
      <w:r w:rsidR="00FD652F" w:rsidRPr="003964C4">
        <w:rPr>
          <w:rFonts w:ascii="Times New Roman" w:hAnsi="Times New Roman" w:cs="Times New Roman"/>
          <w:sz w:val="28"/>
          <w:szCs w:val="28"/>
        </w:rPr>
        <w:t xml:space="preserve"> </w:t>
      </w:r>
      <w:r w:rsidR="00FD652F" w:rsidRPr="003964C4">
        <w:rPr>
          <w:rFonts w:ascii="Times New Roman" w:hAnsi="Times New Roman" w:cs="Times New Roman"/>
          <w:iCs/>
          <w:sz w:val="28"/>
          <w:szCs w:val="28"/>
        </w:rPr>
        <w:t>экономист</w:t>
      </w:r>
      <w:r w:rsidR="00FD652F">
        <w:rPr>
          <w:rFonts w:ascii="Times New Roman" w:hAnsi="Times New Roman" w:cs="Times New Roman"/>
          <w:iCs/>
          <w:sz w:val="28"/>
          <w:szCs w:val="28"/>
        </w:rPr>
        <w:t>а</w:t>
      </w:r>
      <w:r w:rsidR="00FD652F" w:rsidRPr="003964C4">
        <w:rPr>
          <w:rFonts w:ascii="Times New Roman" w:hAnsi="Times New Roman" w:cs="Times New Roman"/>
          <w:iCs/>
          <w:sz w:val="28"/>
          <w:szCs w:val="28"/>
        </w:rPr>
        <w:t xml:space="preserve"> и бизнесмен</w:t>
      </w:r>
      <w:r w:rsidR="00FD652F">
        <w:rPr>
          <w:rFonts w:ascii="Times New Roman" w:hAnsi="Times New Roman" w:cs="Times New Roman"/>
          <w:iCs/>
          <w:sz w:val="28"/>
          <w:szCs w:val="28"/>
        </w:rPr>
        <w:t>а</w:t>
      </w:r>
      <w:r w:rsidR="00FD652F" w:rsidRPr="003964C4">
        <w:rPr>
          <w:rFonts w:ascii="Times New Roman" w:hAnsi="Times New Roman" w:cs="Times New Roman"/>
          <w:iCs/>
          <w:sz w:val="28"/>
          <w:szCs w:val="28"/>
        </w:rPr>
        <w:t xml:space="preserve"> Джеймс</w:t>
      </w:r>
      <w:r w:rsidR="00FD652F">
        <w:rPr>
          <w:rFonts w:ascii="Times New Roman" w:hAnsi="Times New Roman" w:cs="Times New Roman"/>
          <w:iCs/>
          <w:sz w:val="28"/>
          <w:szCs w:val="28"/>
        </w:rPr>
        <w:t>а</w:t>
      </w:r>
      <w:r w:rsidR="00FD652F" w:rsidRPr="003964C4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FD652F" w:rsidRPr="003964C4">
        <w:rPr>
          <w:rFonts w:ascii="Times New Roman" w:hAnsi="Times New Roman" w:cs="Times New Roman"/>
          <w:iCs/>
          <w:sz w:val="28"/>
          <w:szCs w:val="28"/>
        </w:rPr>
        <w:t>Хантон</w:t>
      </w:r>
      <w:r w:rsidR="00FD652F">
        <w:rPr>
          <w:rFonts w:ascii="Times New Roman" w:hAnsi="Times New Roman" w:cs="Times New Roman"/>
          <w:iCs/>
          <w:sz w:val="28"/>
          <w:szCs w:val="28"/>
        </w:rPr>
        <w:t>а</w:t>
      </w:r>
      <w:proofErr w:type="spellEnd"/>
      <w:r w:rsidR="00FD652F" w:rsidRPr="003964C4">
        <w:rPr>
          <w:rFonts w:ascii="Times New Roman" w:hAnsi="Times New Roman" w:cs="Times New Roman"/>
          <w:iCs/>
          <w:sz w:val="28"/>
          <w:szCs w:val="28"/>
        </w:rPr>
        <w:t>: «Собраться вместе - это начало. Быть вместе - это прогресс. Работать вместе - это успех».</w:t>
      </w:r>
    </w:p>
    <w:p w:rsidR="00FD652F" w:rsidRDefault="00FD652F" w:rsidP="00FD65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1A4F" w:rsidRPr="003F1A4F" w:rsidRDefault="003F1A4F" w:rsidP="003F1A4F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</w:p>
    <w:sectPr w:rsidR="003F1A4F" w:rsidRPr="003F1A4F" w:rsidSect="00040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ahoma"/>
    <w:charset w:val="CC"/>
    <w:family w:val="swiss"/>
    <w:pitch w:val="variable"/>
    <w:sig w:usb0="E00002EF" w:usb1="4000205B" w:usb2="00000028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B0B"/>
    <w:multiLevelType w:val="multilevel"/>
    <w:tmpl w:val="B4140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947978"/>
    <w:multiLevelType w:val="multilevel"/>
    <w:tmpl w:val="76260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41775"/>
    <w:multiLevelType w:val="hybridMultilevel"/>
    <w:tmpl w:val="35205C4E"/>
    <w:lvl w:ilvl="0" w:tplc="7ACA0A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12F5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4C88D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F299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465B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A202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D07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9663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4CDD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C971DE7"/>
    <w:multiLevelType w:val="hybridMultilevel"/>
    <w:tmpl w:val="C78CE6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472D0"/>
    <w:multiLevelType w:val="multilevel"/>
    <w:tmpl w:val="5B16E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0896D97"/>
    <w:multiLevelType w:val="hybridMultilevel"/>
    <w:tmpl w:val="F1365EA6"/>
    <w:lvl w:ilvl="0" w:tplc="8166B6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C29E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D257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24DD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100C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83E77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3947B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9607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82D1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A1A5637"/>
    <w:multiLevelType w:val="hybridMultilevel"/>
    <w:tmpl w:val="13086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1079E0"/>
    <w:multiLevelType w:val="hybridMultilevel"/>
    <w:tmpl w:val="B76C287C"/>
    <w:lvl w:ilvl="0" w:tplc="72E8A4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A26F1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BD8D45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8209F2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1A960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DFEF44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5A667D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64776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1043CE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50EC"/>
    <w:rsid w:val="00013C6D"/>
    <w:rsid w:val="00037A70"/>
    <w:rsid w:val="00040A99"/>
    <w:rsid w:val="000A7DE6"/>
    <w:rsid w:val="000E6535"/>
    <w:rsid w:val="0016002A"/>
    <w:rsid w:val="001740A3"/>
    <w:rsid w:val="00180F15"/>
    <w:rsid w:val="001B60AB"/>
    <w:rsid w:val="001D3224"/>
    <w:rsid w:val="001D3CCF"/>
    <w:rsid w:val="001F605F"/>
    <w:rsid w:val="00207B37"/>
    <w:rsid w:val="002319DD"/>
    <w:rsid w:val="00235AEF"/>
    <w:rsid w:val="00291726"/>
    <w:rsid w:val="00296ED0"/>
    <w:rsid w:val="002D01AC"/>
    <w:rsid w:val="002D654E"/>
    <w:rsid w:val="00330FE5"/>
    <w:rsid w:val="003363E9"/>
    <w:rsid w:val="00342D38"/>
    <w:rsid w:val="003474B9"/>
    <w:rsid w:val="003952B5"/>
    <w:rsid w:val="003A6A3E"/>
    <w:rsid w:val="003C1EC9"/>
    <w:rsid w:val="003D4A15"/>
    <w:rsid w:val="003F1A4F"/>
    <w:rsid w:val="00413F47"/>
    <w:rsid w:val="004234FC"/>
    <w:rsid w:val="0048180C"/>
    <w:rsid w:val="005041FE"/>
    <w:rsid w:val="00507ECD"/>
    <w:rsid w:val="00575674"/>
    <w:rsid w:val="0059107F"/>
    <w:rsid w:val="005A4C9C"/>
    <w:rsid w:val="005E6FFC"/>
    <w:rsid w:val="00611530"/>
    <w:rsid w:val="006415C2"/>
    <w:rsid w:val="006674E5"/>
    <w:rsid w:val="00695AA0"/>
    <w:rsid w:val="006F0E4B"/>
    <w:rsid w:val="007A05C2"/>
    <w:rsid w:val="007D4E2B"/>
    <w:rsid w:val="0081122E"/>
    <w:rsid w:val="00822E2E"/>
    <w:rsid w:val="008260D4"/>
    <w:rsid w:val="008368A8"/>
    <w:rsid w:val="00837945"/>
    <w:rsid w:val="008528F9"/>
    <w:rsid w:val="008539CA"/>
    <w:rsid w:val="00864610"/>
    <w:rsid w:val="0088350C"/>
    <w:rsid w:val="008918A7"/>
    <w:rsid w:val="008A012C"/>
    <w:rsid w:val="008C24B6"/>
    <w:rsid w:val="008C447C"/>
    <w:rsid w:val="008D0321"/>
    <w:rsid w:val="008E26D9"/>
    <w:rsid w:val="008F50A5"/>
    <w:rsid w:val="00900BB7"/>
    <w:rsid w:val="0090459B"/>
    <w:rsid w:val="009400DB"/>
    <w:rsid w:val="00942747"/>
    <w:rsid w:val="00947692"/>
    <w:rsid w:val="00952E85"/>
    <w:rsid w:val="009576D7"/>
    <w:rsid w:val="00962F6F"/>
    <w:rsid w:val="00970796"/>
    <w:rsid w:val="009A5A9E"/>
    <w:rsid w:val="009B50EC"/>
    <w:rsid w:val="009B55B9"/>
    <w:rsid w:val="009C53BF"/>
    <w:rsid w:val="00A13AA0"/>
    <w:rsid w:val="00A33ABB"/>
    <w:rsid w:val="00A86D3A"/>
    <w:rsid w:val="00AA7103"/>
    <w:rsid w:val="00AC1E39"/>
    <w:rsid w:val="00AC21F7"/>
    <w:rsid w:val="00AE3F0B"/>
    <w:rsid w:val="00B3081F"/>
    <w:rsid w:val="00B437C7"/>
    <w:rsid w:val="00B75612"/>
    <w:rsid w:val="00B83D9A"/>
    <w:rsid w:val="00B86F25"/>
    <w:rsid w:val="00B90819"/>
    <w:rsid w:val="00BA13D5"/>
    <w:rsid w:val="00BC432C"/>
    <w:rsid w:val="00C02AD1"/>
    <w:rsid w:val="00C32FD2"/>
    <w:rsid w:val="00C5061A"/>
    <w:rsid w:val="00C50F15"/>
    <w:rsid w:val="00C86EE2"/>
    <w:rsid w:val="00C97E88"/>
    <w:rsid w:val="00CC441D"/>
    <w:rsid w:val="00CC793E"/>
    <w:rsid w:val="00CF2E89"/>
    <w:rsid w:val="00D0209B"/>
    <w:rsid w:val="00D12BEF"/>
    <w:rsid w:val="00D43384"/>
    <w:rsid w:val="00D457A7"/>
    <w:rsid w:val="00D7019C"/>
    <w:rsid w:val="00D77651"/>
    <w:rsid w:val="00DB0F9F"/>
    <w:rsid w:val="00DC54E3"/>
    <w:rsid w:val="00DC739E"/>
    <w:rsid w:val="00DD2F55"/>
    <w:rsid w:val="00DE31B8"/>
    <w:rsid w:val="00E44A60"/>
    <w:rsid w:val="00E7287F"/>
    <w:rsid w:val="00EB20E7"/>
    <w:rsid w:val="00EC6918"/>
    <w:rsid w:val="00F936E5"/>
    <w:rsid w:val="00FA5540"/>
    <w:rsid w:val="00FD086C"/>
    <w:rsid w:val="00FD652F"/>
    <w:rsid w:val="00FE0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5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B50EC"/>
    <w:rPr>
      <w:i/>
      <w:iCs/>
    </w:rPr>
  </w:style>
  <w:style w:type="character" w:styleId="a5">
    <w:name w:val="Hyperlink"/>
    <w:basedOn w:val="a0"/>
    <w:uiPriority w:val="99"/>
    <w:semiHidden/>
    <w:unhideWhenUsed/>
    <w:rsid w:val="009B50EC"/>
    <w:rPr>
      <w:color w:val="0000FF"/>
      <w:u w:val="single"/>
    </w:rPr>
  </w:style>
  <w:style w:type="paragraph" w:customStyle="1" w:styleId="rteindent1">
    <w:name w:val="rteindent1"/>
    <w:basedOn w:val="a"/>
    <w:rsid w:val="009B50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E03B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9707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70796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9476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476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9466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99062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227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2369">
          <w:marLeft w:val="6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4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5</Pages>
  <Words>1256</Words>
  <Characters>7163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Наталья</cp:lastModifiedBy>
  <cp:revision>27</cp:revision>
  <dcterms:created xsi:type="dcterms:W3CDTF">2019-02-15T07:10:00Z</dcterms:created>
  <dcterms:modified xsi:type="dcterms:W3CDTF">2020-10-18T09:54:00Z</dcterms:modified>
</cp:coreProperties>
</file>