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789C" w:rsidRPr="006D0C05" w:rsidRDefault="006D0C05" w:rsidP="006D0C05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6D0C05">
        <w:rPr>
          <w:rFonts w:ascii="Times New Roman" w:hAnsi="Times New Roman" w:cs="Times New Roman"/>
          <w:b/>
          <w:sz w:val="32"/>
          <w:szCs w:val="32"/>
        </w:rPr>
        <w:t>Фото-отчет занятия</w:t>
      </w:r>
      <w:r w:rsidR="00D62120" w:rsidRPr="006D0C05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D62120" w:rsidRPr="006D0C05">
        <w:rPr>
          <w:rFonts w:ascii="Times New Roman" w:hAnsi="Times New Roman" w:cs="Times New Roman"/>
          <w:b/>
          <w:sz w:val="32"/>
          <w:szCs w:val="32"/>
        </w:rPr>
        <w:t>по экологическому в</w:t>
      </w:r>
      <w:r w:rsidR="00D62120" w:rsidRPr="006D0C05">
        <w:rPr>
          <w:rFonts w:ascii="Times New Roman" w:hAnsi="Times New Roman" w:cs="Times New Roman"/>
          <w:b/>
          <w:sz w:val="32"/>
          <w:szCs w:val="32"/>
        </w:rPr>
        <w:t xml:space="preserve">оспитанию </w:t>
      </w:r>
      <w:r w:rsidR="00D62120" w:rsidRPr="006D0C05">
        <w:rPr>
          <w:rFonts w:ascii="Times New Roman" w:hAnsi="Times New Roman" w:cs="Times New Roman"/>
          <w:b/>
          <w:sz w:val="32"/>
          <w:szCs w:val="32"/>
        </w:rPr>
        <w:t>с детьми старшего дошкольного возраста</w:t>
      </w:r>
      <w:r w:rsidR="00D62120" w:rsidRPr="006D0C05">
        <w:rPr>
          <w:rFonts w:ascii="Times New Roman" w:hAnsi="Times New Roman" w:cs="Times New Roman"/>
          <w:b/>
          <w:sz w:val="32"/>
          <w:szCs w:val="32"/>
        </w:rPr>
        <w:t>.</w:t>
      </w:r>
    </w:p>
    <w:p w:rsidR="00000000" w:rsidRPr="006D0C05" w:rsidRDefault="006D0C05">
      <w:pPr>
        <w:rPr>
          <w:rFonts w:ascii="Times New Roman" w:hAnsi="Times New Roman" w:cs="Times New Roman"/>
          <w:b/>
          <w:sz w:val="32"/>
          <w:szCs w:val="32"/>
        </w:rPr>
      </w:pPr>
      <w:r w:rsidRPr="006D0C05">
        <w:rPr>
          <w:rFonts w:ascii="Times New Roman" w:hAnsi="Times New Roman" w:cs="Times New Roman"/>
          <w:b/>
          <w:sz w:val="32"/>
          <w:szCs w:val="32"/>
        </w:rPr>
        <w:t>Тема: «Путешествие капельки»</w:t>
      </w:r>
    </w:p>
    <w:p w:rsidR="006D0C05" w:rsidRPr="003C6781" w:rsidRDefault="006D0C05" w:rsidP="006D0C05">
      <w:pPr>
        <w:pStyle w:val="a3"/>
        <w:numPr>
          <w:ilvl w:val="0"/>
          <w:numId w:val="1"/>
        </w:numPr>
        <w:rPr>
          <w:rFonts w:ascii="Times New Roman" w:eastAsia="Times New Roman" w:hAnsi="Times New Roman" w:cs="Times New Roman"/>
          <w:b/>
          <w:sz w:val="32"/>
          <w:szCs w:val="32"/>
        </w:rPr>
      </w:pPr>
      <w:r w:rsidRPr="003C6781">
        <w:rPr>
          <w:rFonts w:ascii="Times New Roman" w:eastAsia="Times New Roman" w:hAnsi="Times New Roman" w:cs="Times New Roman"/>
          <w:b/>
          <w:sz w:val="32"/>
          <w:szCs w:val="32"/>
        </w:rPr>
        <w:t>Вводная часть.</w:t>
      </w:r>
    </w:p>
    <w:p w:rsidR="00F36117" w:rsidRPr="003C6781" w:rsidRDefault="00F36117" w:rsidP="006D0C05">
      <w:pPr>
        <w:spacing w:after="0"/>
        <w:rPr>
          <w:rFonts w:ascii="Times New Roman" w:hAnsi="Times New Roman" w:cs="Times New Roman"/>
          <w:sz w:val="32"/>
          <w:szCs w:val="32"/>
        </w:rPr>
      </w:pPr>
      <w:r w:rsidRPr="003C6781">
        <w:rPr>
          <w:rFonts w:ascii="Times New Roman" w:hAnsi="Times New Roman" w:cs="Times New Roman"/>
          <w:sz w:val="32"/>
          <w:szCs w:val="32"/>
        </w:rPr>
        <w:t>Отгадывание загадки о воде.</w:t>
      </w:r>
    </w:p>
    <w:p w:rsidR="006D0C05" w:rsidRPr="003C6781" w:rsidRDefault="006D0C05" w:rsidP="006D0C05">
      <w:pPr>
        <w:spacing w:after="0"/>
        <w:rPr>
          <w:rFonts w:ascii="Times New Roman" w:hAnsi="Times New Roman" w:cs="Times New Roman"/>
          <w:sz w:val="32"/>
          <w:szCs w:val="32"/>
        </w:rPr>
      </w:pPr>
      <w:r w:rsidRPr="003C6781">
        <w:rPr>
          <w:rFonts w:ascii="Times New Roman" w:hAnsi="Times New Roman" w:cs="Times New Roman"/>
          <w:sz w:val="32"/>
          <w:szCs w:val="32"/>
        </w:rPr>
        <w:t xml:space="preserve">     </w:t>
      </w:r>
      <w:r w:rsidR="00F36117" w:rsidRPr="003C6781">
        <w:rPr>
          <w:rFonts w:ascii="Times New Roman" w:hAnsi="Times New Roman" w:cs="Times New Roman"/>
          <w:sz w:val="32"/>
          <w:szCs w:val="32"/>
        </w:rPr>
        <w:t xml:space="preserve">Просмотр </w:t>
      </w:r>
      <w:r w:rsidRPr="003C6781">
        <w:rPr>
          <w:rFonts w:ascii="Times New Roman" w:hAnsi="Times New Roman" w:cs="Times New Roman"/>
          <w:sz w:val="32"/>
          <w:szCs w:val="32"/>
        </w:rPr>
        <w:t>слайд – шоу, с наводящими вопросами:</w:t>
      </w:r>
      <w:r w:rsidRPr="003C6781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3C6781">
        <w:rPr>
          <w:rFonts w:ascii="Times New Roman" w:hAnsi="Times New Roman" w:cs="Times New Roman"/>
          <w:sz w:val="32"/>
          <w:szCs w:val="32"/>
        </w:rPr>
        <w:t>Кому нужна вода?</w:t>
      </w:r>
    </w:p>
    <w:p w:rsidR="006D0C05" w:rsidRPr="003C6781" w:rsidRDefault="006D0C05" w:rsidP="006D0C05">
      <w:pPr>
        <w:spacing w:after="0"/>
        <w:rPr>
          <w:rFonts w:ascii="Times New Roman" w:hAnsi="Times New Roman" w:cs="Times New Roman"/>
          <w:sz w:val="32"/>
          <w:szCs w:val="32"/>
        </w:rPr>
      </w:pPr>
      <w:r w:rsidRPr="003C6781">
        <w:rPr>
          <w:rFonts w:ascii="Times New Roman" w:eastAsia="Times New Roman" w:hAnsi="Times New Roman" w:cs="Times New Roman"/>
          <w:sz w:val="32"/>
          <w:szCs w:val="32"/>
        </w:rPr>
        <w:t>Где встречается нам вода в природе?</w:t>
      </w:r>
    </w:p>
    <w:p w:rsidR="006D0C05" w:rsidRPr="003C6781" w:rsidRDefault="006D0C05" w:rsidP="006D0C05">
      <w:pPr>
        <w:spacing w:after="0"/>
        <w:rPr>
          <w:rFonts w:ascii="Times New Roman" w:hAnsi="Times New Roman" w:cs="Times New Roman"/>
          <w:sz w:val="32"/>
          <w:szCs w:val="32"/>
        </w:rPr>
      </w:pPr>
      <w:r w:rsidRPr="003C6781">
        <w:rPr>
          <w:rFonts w:ascii="Times New Roman" w:eastAsia="Times New Roman" w:hAnsi="Times New Roman" w:cs="Times New Roman"/>
          <w:sz w:val="32"/>
          <w:szCs w:val="32"/>
        </w:rPr>
        <w:t>В каких состояниях вода встречается в природе?</w:t>
      </w:r>
    </w:p>
    <w:p w:rsidR="006D0C05" w:rsidRPr="003C6781" w:rsidRDefault="006D0C05" w:rsidP="006D0C05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 w:rsidRPr="003C6781">
        <w:rPr>
          <w:rFonts w:ascii="Times New Roman" w:eastAsia="Times New Roman" w:hAnsi="Times New Roman" w:cs="Times New Roman"/>
          <w:sz w:val="32"/>
          <w:szCs w:val="32"/>
        </w:rPr>
        <w:t>Где дома мы можем встретить воду?</w:t>
      </w:r>
    </w:p>
    <w:p w:rsidR="003C6781" w:rsidRDefault="003C6781" w:rsidP="006D0C05">
      <w:pPr>
        <w:spacing w:after="0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sz w:val="32"/>
          <w:szCs w:val="32"/>
        </w:rPr>
        <w:drawing>
          <wp:inline distT="0" distB="0" distL="0" distR="0">
            <wp:extent cx="6355169" cy="5944731"/>
            <wp:effectExtent l="247650" t="228600" r="236131" b="208419"/>
            <wp:docPr id="2" name="Рисунок 2" descr="C:\Users\SLT\Desktop\ф\я\PEVA75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LT\Desktop\ф\я\PEVA7578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4634" cy="5944231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3C6781" w:rsidRDefault="003C6781" w:rsidP="003C6781">
      <w:pPr>
        <w:spacing w:after="0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sz w:val="32"/>
          <w:szCs w:val="32"/>
        </w:rPr>
        <w:lastRenderedPageBreak/>
        <w:t>Просмотр видео ролика: «К</w:t>
      </w:r>
      <w:r w:rsidRPr="003C6781">
        <w:rPr>
          <w:rFonts w:ascii="Times New Roman" w:eastAsia="Times New Roman" w:hAnsi="Times New Roman" w:cs="Times New Roman"/>
          <w:sz w:val="32"/>
          <w:szCs w:val="32"/>
        </w:rPr>
        <w:t>ак вода попадает к нам в дом</w:t>
      </w:r>
      <w:r>
        <w:rPr>
          <w:rFonts w:ascii="Times New Roman" w:eastAsia="Times New Roman" w:hAnsi="Times New Roman" w:cs="Times New Roman"/>
          <w:sz w:val="32"/>
          <w:szCs w:val="32"/>
        </w:rPr>
        <w:t>?»</w:t>
      </w:r>
    </w:p>
    <w:p w:rsidR="006D0C05" w:rsidRPr="006D0C05" w:rsidRDefault="006D0C05" w:rsidP="006D0C05">
      <w:pPr>
        <w:spacing w:after="0"/>
        <w:rPr>
          <w:rFonts w:ascii="Times New Roman" w:hAnsi="Times New Roman" w:cs="Times New Roman"/>
          <w:sz w:val="32"/>
          <w:szCs w:val="32"/>
        </w:rPr>
      </w:pPr>
    </w:p>
    <w:p w:rsidR="006D0C05" w:rsidRDefault="00CC3155" w:rsidP="006D0C05">
      <w:pPr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64988" cy="5304992"/>
            <wp:effectExtent l="247650" t="228600" r="221512" b="200458"/>
            <wp:docPr id="1" name="Рисунок 1" descr="C:\Users\SLT\Desktop\ф\я\EQWE97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LT\Desktop\ф\я\EQWE9747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386" cy="5304465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3C6781" w:rsidRDefault="003C6781" w:rsidP="006D0C05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6781" w:rsidRDefault="003C6781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Поиски </w:t>
      </w:r>
      <w:proofErr w:type="spellStart"/>
      <w:r w:rsidRPr="003C6781">
        <w:rPr>
          <w:rFonts w:ascii="Times New Roman" w:hAnsi="Times New Roman" w:cs="Times New Roman"/>
          <w:b/>
          <w:sz w:val="28"/>
          <w:szCs w:val="28"/>
        </w:rPr>
        <w:t>к</w:t>
      </w:r>
      <w:r w:rsidR="00F37026">
        <w:rPr>
          <w:rFonts w:ascii="Times New Roman" w:hAnsi="Times New Roman" w:cs="Times New Roman"/>
          <w:b/>
          <w:sz w:val="28"/>
          <w:szCs w:val="28"/>
        </w:rPr>
        <w:t>апитошек</w:t>
      </w:r>
      <w:proofErr w:type="spellEnd"/>
      <w:r w:rsidR="00F37026">
        <w:rPr>
          <w:rFonts w:ascii="Times New Roman" w:hAnsi="Times New Roman" w:cs="Times New Roman"/>
          <w:b/>
          <w:sz w:val="28"/>
          <w:szCs w:val="28"/>
        </w:rPr>
        <w:t xml:space="preserve">, которые живут в </w:t>
      </w:r>
      <w:r w:rsidRPr="003C6781">
        <w:rPr>
          <w:rFonts w:ascii="Times New Roman" w:hAnsi="Times New Roman" w:cs="Times New Roman"/>
          <w:b/>
          <w:sz w:val="28"/>
          <w:szCs w:val="28"/>
        </w:rPr>
        <w:t>группе</w:t>
      </w:r>
      <w:r w:rsidR="00F37026">
        <w:rPr>
          <w:rFonts w:ascii="Times New Roman" w:hAnsi="Times New Roman" w:cs="Times New Roman"/>
          <w:b/>
          <w:sz w:val="28"/>
          <w:szCs w:val="28"/>
        </w:rPr>
        <w:t xml:space="preserve"> с помощью компаса</w:t>
      </w:r>
      <w:r w:rsidRPr="003C6781">
        <w:rPr>
          <w:rFonts w:ascii="Times New Roman" w:hAnsi="Times New Roman" w:cs="Times New Roman"/>
          <w:b/>
          <w:sz w:val="28"/>
          <w:szCs w:val="28"/>
        </w:rPr>
        <w:t>.</w:t>
      </w:r>
    </w:p>
    <w:p w:rsidR="00E5121F" w:rsidRDefault="00E5121F" w:rsidP="003C6781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5121F">
        <w:rPr>
          <w:rFonts w:ascii="Times New Roman" w:hAnsi="Times New Roman" w:cs="Times New Roman"/>
          <w:b/>
          <w:sz w:val="28"/>
          <w:szCs w:val="28"/>
        </w:rPr>
        <w:t>1 – возле растений.</w:t>
      </w: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92190" cy="5337810"/>
            <wp:effectExtent l="247650" t="228600" r="232410" b="205740"/>
            <wp:docPr id="3" name="Рисунок 3" descr="C:\Users\SLT\Desktop\ф\я\EUXL2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LT\Desktop\ф\я\EUXL208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190" cy="5337810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E5121F" w:rsidRDefault="00E5121F" w:rsidP="003C6781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C6781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5121F">
        <w:rPr>
          <w:rFonts w:ascii="Times New Roman" w:hAnsi="Times New Roman" w:cs="Times New Roman"/>
          <w:b/>
          <w:sz w:val="28"/>
          <w:szCs w:val="28"/>
        </w:rPr>
        <w:lastRenderedPageBreak/>
        <w:t>2 – возле аквариума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990605" cy="5683102"/>
            <wp:effectExtent l="247650" t="228600" r="219695" b="203348"/>
            <wp:docPr id="4" name="Рисунок 4" descr="C:\Users\SLT\Desktop\ф\я\IMG_20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LT\Desktop\ф\я\IMG_207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0809" cy="5683295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5121F">
        <w:rPr>
          <w:rFonts w:ascii="Times New Roman" w:hAnsi="Times New Roman" w:cs="Times New Roman"/>
          <w:b/>
          <w:sz w:val="28"/>
          <w:szCs w:val="28"/>
        </w:rPr>
        <w:lastRenderedPageBreak/>
        <w:t>3 – возле птиц, поилка с водой.</w:t>
      </w:r>
    </w:p>
    <w:p w:rsidR="00E5121F" w:rsidRDefault="00E5121F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860310" cy="6104474"/>
            <wp:effectExtent l="247650" t="228600" r="235690" b="201076"/>
            <wp:docPr id="5" name="Рисунок 5" descr="C:\Users\SLT\Desktop\ф\я\IMG_2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LT\Desktop\ф\я\IMG_207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8064" cy="6112551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E5121F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P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7026">
        <w:rPr>
          <w:rFonts w:ascii="Times New Roman" w:hAnsi="Times New Roman" w:cs="Times New Roman"/>
          <w:b/>
          <w:sz w:val="28"/>
          <w:szCs w:val="28"/>
        </w:rPr>
        <w:lastRenderedPageBreak/>
        <w:t>4 – у стола.</w:t>
      </w: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7026">
        <w:rPr>
          <w:rFonts w:ascii="Times New Roman" w:hAnsi="Times New Roman" w:cs="Times New Roman"/>
          <w:b/>
          <w:sz w:val="28"/>
          <w:szCs w:val="28"/>
        </w:rPr>
        <w:t xml:space="preserve">- В кувшине с водой.                </w:t>
      </w: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965554" cy="5825886"/>
            <wp:effectExtent l="247650" t="228600" r="225696" b="212964"/>
            <wp:docPr id="6" name="Рисунок 6" descr="C:\Users\SLT\Desktop\ф\я\FLPW81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LT\Desktop\ф\я\FLPW8184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4255" cy="5824618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37026">
        <w:rPr>
          <w:rFonts w:ascii="Times New Roman" w:hAnsi="Times New Roman" w:cs="Times New Roman"/>
          <w:b/>
          <w:sz w:val="28"/>
          <w:szCs w:val="28"/>
        </w:rPr>
        <w:lastRenderedPageBreak/>
        <w:t>5 – в туалетной комнате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38111" cy="5842897"/>
            <wp:effectExtent l="247650" t="228600" r="229339" b="215003"/>
            <wp:docPr id="7" name="Рисунок 7" descr="C:\Users\SLT\Desktop\ф\я\KJXG54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LT\Desktop\ф\я\KJXG5475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856" cy="5843618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F37026" w:rsidP="00F37026">
      <w:pPr>
        <w:ind w:left="360"/>
        <w:rPr>
          <w:rFonts w:ascii="Times New Roman" w:hAnsi="Times New Roman" w:cs="Times New Roman"/>
          <w:b/>
          <w:sz w:val="28"/>
          <w:szCs w:val="28"/>
        </w:rPr>
      </w:pPr>
      <w:r w:rsidRPr="00F37026">
        <w:rPr>
          <w:rFonts w:ascii="Times New Roman" w:hAnsi="Times New Roman" w:cs="Times New Roman"/>
          <w:b/>
          <w:sz w:val="28"/>
          <w:szCs w:val="28"/>
        </w:rPr>
        <w:lastRenderedPageBreak/>
        <w:t>Прос</w:t>
      </w:r>
      <w:r>
        <w:rPr>
          <w:rFonts w:ascii="Times New Roman" w:hAnsi="Times New Roman" w:cs="Times New Roman"/>
          <w:b/>
          <w:sz w:val="28"/>
          <w:szCs w:val="28"/>
        </w:rPr>
        <w:t>лушивание  сказки  о капельке с последующей игрой «Мы капельки».</w:t>
      </w:r>
    </w:p>
    <w:p w:rsidR="004C2474" w:rsidRDefault="004C2474" w:rsidP="00F37026">
      <w:pPr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6001990" cy="4501493"/>
            <wp:effectExtent l="247650" t="228600" r="227360" b="203857"/>
            <wp:docPr id="8" name="Рисунок 8" descr="C:\Users\SLT\Desktop\ф\я\PSHX49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LT\Desktop\ф\я\PSHX4900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93" cy="4500595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4C2474" w:rsidRDefault="004C2474" w:rsidP="00F37026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37026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Работа в лаборатории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по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исследовании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 xml:space="preserve"> свойств воды.</w:t>
      </w: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474" w:rsidRDefault="004C2474" w:rsidP="004C2474">
      <w:pPr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717831" cy="5318995"/>
            <wp:effectExtent l="247650" t="228600" r="225769" b="205505"/>
            <wp:docPr id="9" name="Рисунок 9" descr="C:\Users\SLT\Desktop\ф\я\OGXY64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LT\Desktop\ф\я\OGXY6422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779" cy="5320807"/>
                    </a:xfrm>
                    <a:prstGeom prst="rect">
                      <a:avLst/>
                    </a:prstGeom>
                    <a:ln w="228600" cap="sq" cmpd="thickThin">
                      <a:solidFill>
                        <a:schemeClr val="tx2">
                          <a:lumMod val="75000"/>
                        </a:schemeClr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</w:p>
    <w:p w:rsidR="004C2474" w:rsidRPr="006D0C05" w:rsidRDefault="003C636D" w:rsidP="003C636D">
      <w:pPr>
        <w:ind w:left="36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Подведение итога занятия, вручение детям чистой и полезной воды.</w:t>
      </w:r>
    </w:p>
    <w:sectPr w:rsidR="004C2474" w:rsidRPr="006D0C05" w:rsidSect="00CC3155">
      <w:pgSz w:w="11906" w:h="16838"/>
      <w:pgMar w:top="1134" w:right="851" w:bottom="1134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F02BEB"/>
    <w:multiLevelType w:val="hybridMultilevel"/>
    <w:tmpl w:val="9ECEEF28"/>
    <w:lvl w:ilvl="0" w:tplc="5F9A1D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8F789C"/>
    <w:rsid w:val="003C636D"/>
    <w:rsid w:val="003C6781"/>
    <w:rsid w:val="004C2474"/>
    <w:rsid w:val="006861ED"/>
    <w:rsid w:val="006D0C05"/>
    <w:rsid w:val="008F789C"/>
    <w:rsid w:val="00CC3155"/>
    <w:rsid w:val="00D62120"/>
    <w:rsid w:val="00E5121F"/>
    <w:rsid w:val="00F36117"/>
    <w:rsid w:val="00F370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0C0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C31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C315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9</Pages>
  <Words>129</Words>
  <Characters>737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SLT</dc:creator>
  <cp:keywords/>
  <dc:description/>
  <cp:lastModifiedBy>SLT</cp:lastModifiedBy>
  <cp:revision>2</cp:revision>
  <dcterms:created xsi:type="dcterms:W3CDTF">2018-03-10T11:53:00Z</dcterms:created>
  <dcterms:modified xsi:type="dcterms:W3CDTF">2018-03-10T14:14:00Z</dcterms:modified>
</cp:coreProperties>
</file>