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30AAE" w:rsidRPr="00705B55" w:rsidRDefault="00230AAE" w:rsidP="00A03145">
      <w:pPr>
        <w:pStyle w:val="a9"/>
        <w:jc w:val="center"/>
        <w:rPr>
          <w:rFonts w:ascii="Times New Roman" w:hAnsi="Times New Roman"/>
          <w:sz w:val="28"/>
          <w:szCs w:val="28"/>
        </w:rPr>
      </w:pPr>
      <w:r w:rsidRPr="00705B55">
        <w:rPr>
          <w:rFonts w:ascii="Times New Roman" w:hAnsi="Times New Roman"/>
          <w:sz w:val="28"/>
          <w:szCs w:val="28"/>
        </w:rPr>
        <w:t xml:space="preserve">Муниципальное общеобразовательное учреждение </w:t>
      </w:r>
    </w:p>
    <w:p w:rsidR="00A03145" w:rsidRPr="00705B55" w:rsidRDefault="00A03145" w:rsidP="00A03145">
      <w:pPr>
        <w:pStyle w:val="a9"/>
        <w:jc w:val="center"/>
        <w:rPr>
          <w:rFonts w:ascii="Times New Roman" w:hAnsi="Times New Roman"/>
          <w:sz w:val="28"/>
          <w:szCs w:val="28"/>
        </w:rPr>
      </w:pPr>
      <w:r w:rsidRPr="00705B55">
        <w:rPr>
          <w:rFonts w:ascii="Times New Roman" w:hAnsi="Times New Roman"/>
          <w:sz w:val="28"/>
          <w:szCs w:val="28"/>
        </w:rPr>
        <w:t>«</w:t>
      </w:r>
      <w:proofErr w:type="spellStart"/>
      <w:r w:rsidRPr="00705B55">
        <w:rPr>
          <w:rFonts w:ascii="Times New Roman" w:hAnsi="Times New Roman"/>
          <w:sz w:val="28"/>
          <w:szCs w:val="28"/>
        </w:rPr>
        <w:t>Эдучанская</w:t>
      </w:r>
      <w:proofErr w:type="spellEnd"/>
      <w:r w:rsidRPr="00705B55">
        <w:rPr>
          <w:rFonts w:ascii="Times New Roman" w:hAnsi="Times New Roman"/>
          <w:sz w:val="28"/>
          <w:szCs w:val="28"/>
        </w:rPr>
        <w:t xml:space="preserve"> средняя общеобразовательная школа»</w:t>
      </w:r>
    </w:p>
    <w:p w:rsidR="00230AAE" w:rsidRPr="00256760" w:rsidRDefault="00230AAE" w:rsidP="00230AAE">
      <w:pPr>
        <w:pStyle w:val="a9"/>
        <w:jc w:val="center"/>
        <w:rPr>
          <w:rFonts w:ascii="Times New Roman" w:hAnsi="Times New Roman"/>
          <w:b/>
        </w:rPr>
      </w:pPr>
    </w:p>
    <w:p w:rsidR="00230AAE" w:rsidRDefault="00230AAE" w:rsidP="00230AAE">
      <w:pPr>
        <w:pStyle w:val="Default"/>
        <w:rPr>
          <w:color w:val="auto"/>
        </w:rPr>
      </w:pPr>
    </w:p>
    <w:p w:rsidR="00705B55" w:rsidRDefault="00705B55" w:rsidP="00230AAE">
      <w:pPr>
        <w:pStyle w:val="Default"/>
        <w:rPr>
          <w:color w:val="auto"/>
        </w:rPr>
      </w:pPr>
    </w:p>
    <w:p w:rsidR="00705B55" w:rsidRDefault="00705B55" w:rsidP="00230AAE">
      <w:pPr>
        <w:pStyle w:val="Default"/>
        <w:rPr>
          <w:color w:val="auto"/>
        </w:rPr>
      </w:pPr>
    </w:p>
    <w:p w:rsidR="00705B55" w:rsidRDefault="00705B55" w:rsidP="00230AAE">
      <w:pPr>
        <w:pStyle w:val="Default"/>
        <w:rPr>
          <w:color w:val="auto"/>
        </w:rPr>
      </w:pPr>
    </w:p>
    <w:p w:rsidR="00705B55" w:rsidRDefault="00705B55" w:rsidP="00230AAE">
      <w:pPr>
        <w:pStyle w:val="Default"/>
        <w:rPr>
          <w:color w:val="auto"/>
        </w:rPr>
      </w:pPr>
    </w:p>
    <w:p w:rsidR="00705B55" w:rsidRPr="00256760" w:rsidRDefault="00705B55" w:rsidP="00230AAE">
      <w:pPr>
        <w:pStyle w:val="Default"/>
        <w:rPr>
          <w:color w:val="auto"/>
        </w:rPr>
      </w:pPr>
    </w:p>
    <w:p w:rsidR="00230AAE" w:rsidRPr="00256760" w:rsidRDefault="00230AAE" w:rsidP="00230AAE">
      <w:pPr>
        <w:pStyle w:val="Default"/>
        <w:rPr>
          <w:color w:val="auto"/>
        </w:rPr>
      </w:pPr>
    </w:p>
    <w:p w:rsidR="00230AAE" w:rsidRPr="00256760" w:rsidRDefault="00230AAE" w:rsidP="00230AAE">
      <w:pPr>
        <w:pStyle w:val="Default"/>
        <w:rPr>
          <w:color w:val="auto"/>
        </w:rPr>
      </w:pPr>
    </w:p>
    <w:p w:rsidR="00230AAE" w:rsidRPr="00256760" w:rsidRDefault="00230AAE" w:rsidP="00230AAE">
      <w:pPr>
        <w:pStyle w:val="Default"/>
        <w:rPr>
          <w:color w:val="auto"/>
        </w:rPr>
      </w:pPr>
    </w:p>
    <w:p w:rsidR="00230AAE" w:rsidRPr="00256760" w:rsidRDefault="00230AAE" w:rsidP="00230AAE">
      <w:pPr>
        <w:pStyle w:val="Default"/>
        <w:rPr>
          <w:color w:val="auto"/>
        </w:rPr>
      </w:pPr>
    </w:p>
    <w:p w:rsidR="00230AAE" w:rsidRPr="00250275" w:rsidRDefault="00230AAE" w:rsidP="00230AAE">
      <w:pPr>
        <w:pStyle w:val="Default"/>
        <w:jc w:val="center"/>
        <w:rPr>
          <w:b/>
          <w:bCs/>
          <w:color w:val="auto"/>
          <w:sz w:val="36"/>
          <w:szCs w:val="36"/>
        </w:rPr>
      </w:pPr>
      <w:r w:rsidRPr="00250275">
        <w:rPr>
          <w:b/>
          <w:bCs/>
          <w:color w:val="auto"/>
          <w:sz w:val="36"/>
          <w:szCs w:val="36"/>
        </w:rPr>
        <w:t xml:space="preserve">Билеты по геометрии </w:t>
      </w:r>
    </w:p>
    <w:p w:rsidR="00230AAE" w:rsidRPr="00250275" w:rsidRDefault="00230AAE" w:rsidP="00230AAE">
      <w:pPr>
        <w:pStyle w:val="Default"/>
        <w:jc w:val="center"/>
        <w:rPr>
          <w:b/>
          <w:bCs/>
          <w:color w:val="auto"/>
          <w:sz w:val="36"/>
          <w:szCs w:val="36"/>
        </w:rPr>
      </w:pPr>
      <w:r w:rsidRPr="00250275">
        <w:rPr>
          <w:b/>
          <w:bCs/>
          <w:color w:val="auto"/>
          <w:sz w:val="36"/>
          <w:szCs w:val="36"/>
        </w:rPr>
        <w:t xml:space="preserve">для промежуточной аттестации </w:t>
      </w:r>
    </w:p>
    <w:p w:rsidR="00230AAE" w:rsidRPr="00250275" w:rsidRDefault="00230AAE" w:rsidP="00230AAE">
      <w:pPr>
        <w:pStyle w:val="Default"/>
        <w:jc w:val="center"/>
        <w:rPr>
          <w:b/>
          <w:bCs/>
          <w:color w:val="auto"/>
          <w:sz w:val="36"/>
          <w:szCs w:val="36"/>
        </w:rPr>
      </w:pPr>
      <w:r w:rsidRPr="00250275">
        <w:rPr>
          <w:b/>
          <w:bCs/>
          <w:color w:val="auto"/>
          <w:sz w:val="36"/>
          <w:szCs w:val="36"/>
        </w:rPr>
        <w:t xml:space="preserve">обучающихся 8 класса </w:t>
      </w:r>
    </w:p>
    <w:p w:rsidR="00230AAE" w:rsidRPr="00250275" w:rsidRDefault="00230AAE" w:rsidP="00230AAE">
      <w:pPr>
        <w:pStyle w:val="Default"/>
        <w:jc w:val="center"/>
        <w:rPr>
          <w:b/>
          <w:bCs/>
          <w:color w:val="auto"/>
          <w:sz w:val="36"/>
          <w:szCs w:val="36"/>
        </w:rPr>
      </w:pPr>
      <w:r w:rsidRPr="00250275">
        <w:rPr>
          <w:b/>
          <w:bCs/>
          <w:color w:val="auto"/>
          <w:sz w:val="36"/>
          <w:szCs w:val="36"/>
        </w:rPr>
        <w:t>по УМК Л.С. Атанасян и др.</w:t>
      </w:r>
    </w:p>
    <w:p w:rsidR="00230AAE" w:rsidRPr="00382D01" w:rsidRDefault="00230AAE" w:rsidP="00230AAE">
      <w:pPr>
        <w:pStyle w:val="Default"/>
        <w:jc w:val="center"/>
        <w:rPr>
          <w:color w:val="auto"/>
          <w:sz w:val="52"/>
          <w:szCs w:val="52"/>
        </w:rPr>
      </w:pPr>
    </w:p>
    <w:p w:rsidR="00230AAE" w:rsidRPr="00250275" w:rsidRDefault="00230AAE" w:rsidP="00230AAE">
      <w:pPr>
        <w:pStyle w:val="Default"/>
        <w:jc w:val="center"/>
        <w:rPr>
          <w:color w:val="auto"/>
          <w:sz w:val="28"/>
          <w:szCs w:val="28"/>
        </w:rPr>
      </w:pPr>
    </w:p>
    <w:p w:rsidR="00230AAE" w:rsidRPr="00250275" w:rsidRDefault="00230AAE" w:rsidP="00230AAE">
      <w:pPr>
        <w:pStyle w:val="Default"/>
        <w:jc w:val="center"/>
        <w:rPr>
          <w:b/>
          <w:color w:val="auto"/>
          <w:sz w:val="28"/>
          <w:szCs w:val="28"/>
        </w:rPr>
      </w:pPr>
      <w:r w:rsidRPr="00250275">
        <w:rPr>
          <w:b/>
          <w:color w:val="auto"/>
          <w:sz w:val="28"/>
          <w:szCs w:val="28"/>
        </w:rPr>
        <w:t xml:space="preserve">Составила: </w:t>
      </w:r>
      <w:r w:rsidR="00292687" w:rsidRPr="00250275">
        <w:rPr>
          <w:b/>
          <w:color w:val="auto"/>
          <w:sz w:val="28"/>
          <w:szCs w:val="28"/>
        </w:rPr>
        <w:t>Л.М. Васильева</w:t>
      </w:r>
      <w:r w:rsidRPr="00250275">
        <w:rPr>
          <w:b/>
          <w:color w:val="auto"/>
          <w:sz w:val="28"/>
          <w:szCs w:val="28"/>
        </w:rPr>
        <w:t xml:space="preserve">, </w:t>
      </w:r>
    </w:p>
    <w:p w:rsidR="00230AAE" w:rsidRPr="00250275" w:rsidRDefault="00292687" w:rsidP="00230AAE">
      <w:pPr>
        <w:pStyle w:val="Default"/>
        <w:jc w:val="center"/>
        <w:rPr>
          <w:b/>
          <w:color w:val="auto"/>
          <w:sz w:val="28"/>
          <w:szCs w:val="28"/>
        </w:rPr>
      </w:pPr>
      <w:r w:rsidRPr="00250275">
        <w:rPr>
          <w:b/>
          <w:color w:val="auto"/>
          <w:sz w:val="28"/>
          <w:szCs w:val="28"/>
        </w:rPr>
        <w:t>у</w:t>
      </w:r>
      <w:r w:rsidR="00230AAE" w:rsidRPr="00250275">
        <w:rPr>
          <w:b/>
          <w:color w:val="auto"/>
          <w:sz w:val="28"/>
          <w:szCs w:val="28"/>
        </w:rPr>
        <w:t>читель</w:t>
      </w:r>
      <w:r w:rsidRPr="00250275">
        <w:rPr>
          <w:b/>
          <w:color w:val="auto"/>
          <w:sz w:val="28"/>
          <w:szCs w:val="28"/>
        </w:rPr>
        <w:t xml:space="preserve"> математики первой квалификационной </w:t>
      </w:r>
      <w:r w:rsidR="00230AAE" w:rsidRPr="00250275">
        <w:rPr>
          <w:b/>
          <w:color w:val="auto"/>
          <w:sz w:val="28"/>
          <w:szCs w:val="28"/>
        </w:rPr>
        <w:t>категории</w:t>
      </w:r>
    </w:p>
    <w:p w:rsidR="00230AAE" w:rsidRDefault="00230AAE" w:rsidP="00230AAE">
      <w:pPr>
        <w:pStyle w:val="1"/>
        <w:shd w:val="clear" w:color="auto" w:fill="FFFFFF"/>
        <w:spacing w:before="337" w:beforeAutospacing="0" w:after="168" w:afterAutospacing="0" w:line="486" w:lineRule="atLeast"/>
        <w:jc w:val="center"/>
        <w:rPr>
          <w:bCs w:val="0"/>
          <w:sz w:val="28"/>
          <w:szCs w:val="28"/>
        </w:rPr>
      </w:pPr>
    </w:p>
    <w:p w:rsidR="00230AAE" w:rsidRDefault="00230AAE" w:rsidP="00230AAE">
      <w:pPr>
        <w:pStyle w:val="1"/>
        <w:shd w:val="clear" w:color="auto" w:fill="FFFFFF"/>
        <w:spacing w:before="337" w:beforeAutospacing="0" w:after="168" w:afterAutospacing="0" w:line="486" w:lineRule="atLeast"/>
        <w:jc w:val="center"/>
        <w:rPr>
          <w:bCs w:val="0"/>
          <w:sz w:val="28"/>
          <w:szCs w:val="28"/>
        </w:rPr>
      </w:pPr>
    </w:p>
    <w:p w:rsidR="00230AAE" w:rsidRDefault="00230AAE" w:rsidP="00230AAE">
      <w:pPr>
        <w:pStyle w:val="1"/>
        <w:shd w:val="clear" w:color="auto" w:fill="FFFFFF"/>
        <w:spacing w:before="337" w:beforeAutospacing="0" w:after="168" w:afterAutospacing="0" w:line="486" w:lineRule="atLeast"/>
        <w:jc w:val="center"/>
        <w:rPr>
          <w:bCs w:val="0"/>
          <w:sz w:val="28"/>
          <w:szCs w:val="28"/>
        </w:rPr>
      </w:pPr>
    </w:p>
    <w:p w:rsidR="00230AAE" w:rsidRDefault="00230AAE" w:rsidP="00230AAE">
      <w:pPr>
        <w:pStyle w:val="1"/>
        <w:shd w:val="clear" w:color="auto" w:fill="FFFFFF"/>
        <w:spacing w:before="337" w:beforeAutospacing="0" w:after="168" w:afterAutospacing="0" w:line="486" w:lineRule="atLeast"/>
        <w:jc w:val="center"/>
        <w:rPr>
          <w:bCs w:val="0"/>
          <w:sz w:val="28"/>
          <w:szCs w:val="28"/>
        </w:rPr>
      </w:pPr>
    </w:p>
    <w:p w:rsidR="00230AAE" w:rsidRDefault="00230AAE" w:rsidP="00230AAE">
      <w:pPr>
        <w:pStyle w:val="1"/>
        <w:shd w:val="clear" w:color="auto" w:fill="FFFFFF"/>
        <w:spacing w:before="337" w:beforeAutospacing="0" w:after="168" w:afterAutospacing="0" w:line="486" w:lineRule="atLeast"/>
        <w:jc w:val="center"/>
        <w:rPr>
          <w:bCs w:val="0"/>
          <w:sz w:val="28"/>
          <w:szCs w:val="28"/>
        </w:rPr>
      </w:pPr>
    </w:p>
    <w:p w:rsidR="00230AAE" w:rsidRDefault="00230AAE" w:rsidP="00230AAE">
      <w:pPr>
        <w:pStyle w:val="1"/>
        <w:shd w:val="clear" w:color="auto" w:fill="FFFFFF"/>
        <w:spacing w:before="337" w:beforeAutospacing="0" w:after="168" w:afterAutospacing="0" w:line="486" w:lineRule="atLeast"/>
        <w:jc w:val="center"/>
        <w:rPr>
          <w:bCs w:val="0"/>
          <w:sz w:val="28"/>
          <w:szCs w:val="28"/>
        </w:rPr>
      </w:pPr>
    </w:p>
    <w:p w:rsidR="00292687" w:rsidRDefault="00292687" w:rsidP="00292687">
      <w:pPr>
        <w:pStyle w:val="1"/>
        <w:shd w:val="clear" w:color="auto" w:fill="FFFFFF"/>
        <w:spacing w:before="337" w:beforeAutospacing="0" w:after="168" w:afterAutospacing="0" w:line="486" w:lineRule="atLeast"/>
        <w:jc w:val="center"/>
        <w:rPr>
          <w:bCs w:val="0"/>
          <w:sz w:val="28"/>
          <w:szCs w:val="28"/>
        </w:rPr>
      </w:pPr>
      <w:proofErr w:type="spellStart"/>
      <w:r>
        <w:rPr>
          <w:bCs w:val="0"/>
          <w:sz w:val="28"/>
          <w:szCs w:val="28"/>
        </w:rPr>
        <w:t>Эдучанка</w:t>
      </w:r>
      <w:proofErr w:type="spellEnd"/>
      <w:r>
        <w:rPr>
          <w:bCs w:val="0"/>
          <w:sz w:val="28"/>
          <w:szCs w:val="28"/>
        </w:rPr>
        <w:t xml:space="preserve"> 2019</w:t>
      </w:r>
    </w:p>
    <w:p w:rsidR="00250275" w:rsidRDefault="00250275" w:rsidP="00292687">
      <w:pPr>
        <w:pStyle w:val="1"/>
        <w:shd w:val="clear" w:color="auto" w:fill="FFFFFF"/>
        <w:spacing w:before="337" w:beforeAutospacing="0" w:after="168" w:afterAutospacing="0" w:line="486" w:lineRule="atLeast"/>
        <w:jc w:val="center"/>
        <w:rPr>
          <w:bCs w:val="0"/>
          <w:sz w:val="28"/>
          <w:szCs w:val="28"/>
        </w:rPr>
      </w:pPr>
    </w:p>
    <w:p w:rsidR="00250275" w:rsidRDefault="00250275" w:rsidP="00292687">
      <w:pPr>
        <w:pStyle w:val="1"/>
        <w:shd w:val="clear" w:color="auto" w:fill="FFFFFF"/>
        <w:spacing w:before="337" w:beforeAutospacing="0" w:after="168" w:afterAutospacing="0" w:line="486" w:lineRule="atLeast"/>
        <w:jc w:val="center"/>
        <w:rPr>
          <w:bCs w:val="0"/>
          <w:sz w:val="28"/>
          <w:szCs w:val="28"/>
        </w:rPr>
      </w:pPr>
    </w:p>
    <w:p w:rsidR="00292687" w:rsidRPr="00933F23" w:rsidRDefault="00292687" w:rsidP="00292687">
      <w:pPr>
        <w:pStyle w:val="1"/>
        <w:shd w:val="clear" w:color="auto" w:fill="FFFFFF"/>
        <w:spacing w:before="337" w:beforeAutospacing="0" w:after="168" w:afterAutospacing="0" w:line="486" w:lineRule="atLeast"/>
        <w:jc w:val="center"/>
        <w:rPr>
          <w:bCs w:val="0"/>
          <w:sz w:val="28"/>
          <w:szCs w:val="28"/>
        </w:rPr>
      </w:pPr>
    </w:p>
    <w:p w:rsidR="00230AAE" w:rsidRDefault="00230AAE" w:rsidP="00230AAE">
      <w:pPr>
        <w:pStyle w:val="Default"/>
        <w:jc w:val="both"/>
        <w:rPr>
          <w:b/>
          <w:bCs/>
          <w:color w:val="auto"/>
          <w:sz w:val="28"/>
          <w:szCs w:val="28"/>
        </w:rPr>
      </w:pPr>
    </w:p>
    <w:p w:rsidR="00230AAE" w:rsidRDefault="00230AAE" w:rsidP="00230AAE">
      <w:pPr>
        <w:pStyle w:val="Default"/>
        <w:jc w:val="center"/>
        <w:rPr>
          <w:b/>
          <w:bCs/>
          <w:color w:val="auto"/>
          <w:sz w:val="28"/>
          <w:szCs w:val="28"/>
        </w:rPr>
      </w:pPr>
      <w:r w:rsidRPr="00256760">
        <w:rPr>
          <w:b/>
          <w:bCs/>
          <w:color w:val="auto"/>
          <w:sz w:val="28"/>
          <w:szCs w:val="28"/>
        </w:rPr>
        <w:lastRenderedPageBreak/>
        <w:t>Пояснительная записка</w:t>
      </w:r>
    </w:p>
    <w:p w:rsidR="00432AF4" w:rsidRDefault="00432AF4" w:rsidP="00230AAE">
      <w:pPr>
        <w:pStyle w:val="Default"/>
        <w:jc w:val="center"/>
        <w:rPr>
          <w:b/>
          <w:bCs/>
          <w:color w:val="auto"/>
          <w:sz w:val="28"/>
          <w:szCs w:val="28"/>
        </w:rPr>
      </w:pPr>
    </w:p>
    <w:p w:rsidR="00230AAE" w:rsidRPr="00256760" w:rsidRDefault="00432AF4" w:rsidP="00230AAE">
      <w:pPr>
        <w:pStyle w:val="Default"/>
        <w:jc w:val="both"/>
        <w:rPr>
          <w:color w:val="auto"/>
        </w:rPr>
      </w:pPr>
      <w:r w:rsidRPr="00256760">
        <w:rPr>
          <w:color w:val="auto"/>
        </w:rPr>
        <w:t>Билеты по геометрии</w:t>
      </w:r>
      <w:r>
        <w:rPr>
          <w:color w:val="auto"/>
        </w:rPr>
        <w:t xml:space="preserve"> для промежуточной аттестации в 8 классе</w:t>
      </w:r>
      <w:r w:rsidRPr="00256760">
        <w:rPr>
          <w:color w:val="auto"/>
        </w:rPr>
        <w:t xml:space="preserve"> составлены на основе требований к результатам освоения основной общеобразовательной программы основного общего образования, представленных в Федеральном государственном образовательном стандарте основного общего образования. </w:t>
      </w:r>
    </w:p>
    <w:p w:rsidR="00230AAE" w:rsidRPr="00256760" w:rsidRDefault="00230AAE" w:rsidP="00230AAE">
      <w:pPr>
        <w:pStyle w:val="Default"/>
        <w:jc w:val="both"/>
        <w:rPr>
          <w:color w:val="auto"/>
        </w:rPr>
      </w:pPr>
      <w:r w:rsidRPr="00256760">
        <w:rPr>
          <w:color w:val="auto"/>
        </w:rPr>
        <w:t>В структуре контрольных измерительных материалов (</w:t>
      </w:r>
      <w:proofErr w:type="spellStart"/>
      <w:r w:rsidRPr="00256760">
        <w:rPr>
          <w:color w:val="auto"/>
        </w:rPr>
        <w:t>КИМов</w:t>
      </w:r>
      <w:proofErr w:type="spellEnd"/>
      <w:r w:rsidRPr="00256760">
        <w:rPr>
          <w:color w:val="auto"/>
        </w:rPr>
        <w:t>) государственной итогов</w:t>
      </w:r>
      <w:r w:rsidR="00945DD2">
        <w:rPr>
          <w:color w:val="auto"/>
        </w:rPr>
        <w:t>ой аттестации (ГИА) выделено два</w:t>
      </w:r>
      <w:r w:rsidRPr="00256760">
        <w:rPr>
          <w:color w:val="auto"/>
        </w:rPr>
        <w:t xml:space="preserve"> модуля «Алгебра», «Геометрия»</w:t>
      </w:r>
      <w:r w:rsidR="00250275">
        <w:rPr>
          <w:color w:val="auto"/>
        </w:rPr>
        <w:t>.</w:t>
      </w:r>
      <w:r w:rsidR="00945DD2">
        <w:rPr>
          <w:color w:val="auto"/>
        </w:rPr>
        <w:t xml:space="preserve"> </w:t>
      </w:r>
      <w:r w:rsidRPr="00256760">
        <w:rPr>
          <w:color w:val="auto"/>
        </w:rPr>
        <w:t xml:space="preserve">В целях лучшей подготовки к ГИА в </w:t>
      </w:r>
      <w:r w:rsidR="00432AF4">
        <w:rPr>
          <w:color w:val="auto"/>
        </w:rPr>
        <w:t>9</w:t>
      </w:r>
      <w:r w:rsidRPr="00256760">
        <w:rPr>
          <w:color w:val="auto"/>
        </w:rPr>
        <w:t xml:space="preserve"> классе проводится промежуточная аттестация в форме устного экзамена по геометрии</w:t>
      </w:r>
      <w:r w:rsidR="00432AF4">
        <w:rPr>
          <w:color w:val="auto"/>
        </w:rPr>
        <w:t xml:space="preserve"> в 8 классе.</w:t>
      </w:r>
    </w:p>
    <w:p w:rsidR="00230AAE" w:rsidRPr="00432AF4" w:rsidRDefault="00230AAE" w:rsidP="00230AAE">
      <w:pPr>
        <w:pStyle w:val="Default"/>
        <w:jc w:val="both"/>
        <w:rPr>
          <w:b/>
          <w:bCs/>
          <w:color w:val="auto"/>
        </w:rPr>
      </w:pPr>
      <w:r w:rsidRPr="00432AF4">
        <w:rPr>
          <w:b/>
          <w:bCs/>
          <w:color w:val="auto"/>
        </w:rPr>
        <w:t xml:space="preserve">Экзамен позволяет решить следующие задачи: </w:t>
      </w:r>
    </w:p>
    <w:p w:rsidR="00230AAE" w:rsidRPr="00256760" w:rsidRDefault="00230AAE" w:rsidP="00230AAE">
      <w:pPr>
        <w:pStyle w:val="Default"/>
        <w:spacing w:after="197"/>
        <w:jc w:val="both"/>
        <w:rPr>
          <w:color w:val="auto"/>
        </w:rPr>
      </w:pPr>
      <w:r w:rsidRPr="00256760">
        <w:rPr>
          <w:color w:val="auto"/>
        </w:rPr>
        <w:t>1. Оценивание знаний и умений, сформированных</w:t>
      </w:r>
      <w:r>
        <w:rPr>
          <w:color w:val="auto"/>
        </w:rPr>
        <w:t xml:space="preserve"> </w:t>
      </w:r>
      <w:r w:rsidRPr="00256760">
        <w:rPr>
          <w:color w:val="auto"/>
        </w:rPr>
        <w:t xml:space="preserve">при изучении геометрии. </w:t>
      </w:r>
    </w:p>
    <w:p w:rsidR="00230AAE" w:rsidRPr="00256760" w:rsidRDefault="00230AAE" w:rsidP="00230AAE">
      <w:pPr>
        <w:pStyle w:val="Default"/>
        <w:spacing w:after="197"/>
        <w:jc w:val="both"/>
        <w:rPr>
          <w:color w:val="auto"/>
        </w:rPr>
      </w:pPr>
      <w:r w:rsidRPr="00256760">
        <w:rPr>
          <w:color w:val="auto"/>
        </w:rPr>
        <w:t xml:space="preserve">2. Развитие познавательного интереса. </w:t>
      </w:r>
    </w:p>
    <w:p w:rsidR="00230AAE" w:rsidRPr="00256760" w:rsidRDefault="00230AAE" w:rsidP="00230AAE">
      <w:pPr>
        <w:pStyle w:val="Default"/>
        <w:spacing w:after="197"/>
        <w:jc w:val="both"/>
        <w:rPr>
          <w:color w:val="auto"/>
        </w:rPr>
      </w:pPr>
      <w:r w:rsidRPr="00256760">
        <w:rPr>
          <w:color w:val="auto"/>
        </w:rPr>
        <w:t xml:space="preserve">3. Более глубокое понимание и осмысление обучающимися изученного материала. </w:t>
      </w:r>
    </w:p>
    <w:p w:rsidR="00230AAE" w:rsidRPr="00256760" w:rsidRDefault="00230AAE" w:rsidP="00230AAE">
      <w:pPr>
        <w:pStyle w:val="Default"/>
        <w:jc w:val="both"/>
        <w:rPr>
          <w:color w:val="auto"/>
        </w:rPr>
      </w:pPr>
      <w:r w:rsidRPr="00256760">
        <w:rPr>
          <w:color w:val="auto"/>
        </w:rPr>
        <w:t xml:space="preserve">4. Формирование целостного восприятия изученного материала. </w:t>
      </w:r>
    </w:p>
    <w:p w:rsidR="00230AAE" w:rsidRPr="00256760" w:rsidRDefault="00230AAE" w:rsidP="00230AAE">
      <w:pPr>
        <w:pStyle w:val="Default"/>
        <w:jc w:val="both"/>
        <w:rPr>
          <w:color w:val="auto"/>
        </w:rPr>
      </w:pPr>
    </w:p>
    <w:p w:rsidR="00230AAE" w:rsidRPr="00432AF4" w:rsidRDefault="00230AAE" w:rsidP="00230AAE">
      <w:pPr>
        <w:pStyle w:val="Default"/>
        <w:jc w:val="both"/>
        <w:rPr>
          <w:b/>
          <w:bCs/>
          <w:color w:val="auto"/>
        </w:rPr>
      </w:pPr>
      <w:r w:rsidRPr="00432AF4">
        <w:rPr>
          <w:b/>
          <w:bCs/>
          <w:color w:val="auto"/>
        </w:rPr>
        <w:t xml:space="preserve">Экзамен по геометрии позволяет оценить следующие знания и умения учащихся: </w:t>
      </w:r>
    </w:p>
    <w:p w:rsidR="00230AAE" w:rsidRPr="00256760" w:rsidRDefault="00230AAE" w:rsidP="00230AAE">
      <w:pPr>
        <w:pStyle w:val="Default"/>
        <w:jc w:val="both"/>
        <w:rPr>
          <w:color w:val="auto"/>
        </w:rPr>
      </w:pPr>
      <w:r w:rsidRPr="00256760">
        <w:rPr>
          <w:color w:val="auto"/>
        </w:rPr>
        <w:t xml:space="preserve">1. Владение основными понятиями и свойствами геометрических фигур: </w:t>
      </w:r>
    </w:p>
    <w:p w:rsidR="00230AAE" w:rsidRPr="00256760" w:rsidRDefault="00230AAE" w:rsidP="00230AAE">
      <w:pPr>
        <w:pStyle w:val="Default"/>
        <w:jc w:val="both"/>
        <w:rPr>
          <w:color w:val="auto"/>
        </w:rPr>
      </w:pPr>
    </w:p>
    <w:p w:rsidR="00230AAE" w:rsidRPr="00256760" w:rsidRDefault="00432AF4" w:rsidP="00432AF4">
      <w:pPr>
        <w:pStyle w:val="Default"/>
        <w:ind w:left="720"/>
        <w:jc w:val="both"/>
        <w:rPr>
          <w:color w:val="auto"/>
        </w:rPr>
      </w:pPr>
      <w:r>
        <w:rPr>
          <w:color w:val="auto"/>
        </w:rPr>
        <w:t xml:space="preserve">- </w:t>
      </w:r>
      <w:r w:rsidR="00230AAE" w:rsidRPr="00256760">
        <w:rPr>
          <w:color w:val="auto"/>
        </w:rPr>
        <w:t xml:space="preserve">знать основные геометрические понятия; </w:t>
      </w:r>
    </w:p>
    <w:p w:rsidR="00230AAE" w:rsidRPr="00256760" w:rsidRDefault="00432AF4" w:rsidP="00432AF4">
      <w:pPr>
        <w:pStyle w:val="Default"/>
        <w:ind w:left="720"/>
        <w:jc w:val="both"/>
        <w:rPr>
          <w:color w:val="auto"/>
        </w:rPr>
      </w:pPr>
      <w:r>
        <w:rPr>
          <w:color w:val="auto"/>
        </w:rPr>
        <w:t xml:space="preserve">- </w:t>
      </w:r>
      <w:r w:rsidR="00230AAE" w:rsidRPr="00256760">
        <w:rPr>
          <w:color w:val="auto"/>
        </w:rPr>
        <w:t xml:space="preserve">знать условные обозначения; </w:t>
      </w:r>
    </w:p>
    <w:p w:rsidR="00230AAE" w:rsidRPr="00256760" w:rsidRDefault="00432AF4" w:rsidP="00432AF4">
      <w:pPr>
        <w:pStyle w:val="Default"/>
        <w:ind w:left="360"/>
        <w:jc w:val="both"/>
        <w:rPr>
          <w:color w:val="auto"/>
        </w:rPr>
      </w:pPr>
      <w:r>
        <w:rPr>
          <w:color w:val="auto"/>
        </w:rPr>
        <w:t xml:space="preserve">     -  </w:t>
      </w:r>
      <w:r w:rsidR="00230AAE" w:rsidRPr="00256760">
        <w:rPr>
          <w:color w:val="auto"/>
        </w:rPr>
        <w:t xml:space="preserve">применять определения и свойства для решения различного рода задач; </w:t>
      </w:r>
    </w:p>
    <w:p w:rsidR="00230AAE" w:rsidRPr="00256760" w:rsidRDefault="00230AAE" w:rsidP="00230AAE">
      <w:pPr>
        <w:pStyle w:val="Default"/>
        <w:jc w:val="both"/>
        <w:rPr>
          <w:color w:val="auto"/>
        </w:rPr>
      </w:pPr>
      <w:r w:rsidRPr="00256760">
        <w:rPr>
          <w:color w:val="auto"/>
        </w:rPr>
        <w:t xml:space="preserve">2. Владение основными обще учебными умениями: </w:t>
      </w:r>
    </w:p>
    <w:p w:rsidR="00230AAE" w:rsidRPr="00256760" w:rsidRDefault="00230AAE" w:rsidP="00230AAE">
      <w:pPr>
        <w:pStyle w:val="Default"/>
        <w:jc w:val="both"/>
        <w:rPr>
          <w:color w:val="auto"/>
        </w:rPr>
      </w:pPr>
    </w:p>
    <w:p w:rsidR="00230AAE" w:rsidRPr="00256760" w:rsidRDefault="00432AF4" w:rsidP="00432AF4">
      <w:pPr>
        <w:pStyle w:val="Default"/>
        <w:ind w:left="720"/>
        <w:jc w:val="both"/>
        <w:rPr>
          <w:color w:val="auto"/>
        </w:rPr>
      </w:pPr>
      <w:r>
        <w:rPr>
          <w:color w:val="auto"/>
        </w:rPr>
        <w:t xml:space="preserve">- </w:t>
      </w:r>
      <w:r w:rsidR="00230AAE" w:rsidRPr="00256760">
        <w:rPr>
          <w:color w:val="auto"/>
        </w:rPr>
        <w:t xml:space="preserve">обобщать, анализировать делать выводы; </w:t>
      </w:r>
    </w:p>
    <w:p w:rsidR="00230AAE" w:rsidRPr="00256760" w:rsidRDefault="00432AF4" w:rsidP="00432AF4">
      <w:pPr>
        <w:pStyle w:val="Default"/>
        <w:ind w:left="720"/>
        <w:jc w:val="both"/>
        <w:rPr>
          <w:color w:val="auto"/>
        </w:rPr>
      </w:pPr>
      <w:r>
        <w:rPr>
          <w:color w:val="auto"/>
        </w:rPr>
        <w:t xml:space="preserve">- </w:t>
      </w:r>
      <w:r w:rsidR="00230AAE" w:rsidRPr="00256760">
        <w:rPr>
          <w:color w:val="auto"/>
        </w:rPr>
        <w:t xml:space="preserve">применять полученные знания для решения различных задач; </w:t>
      </w:r>
    </w:p>
    <w:p w:rsidR="00230AAE" w:rsidRPr="00256760" w:rsidRDefault="00432AF4" w:rsidP="00432AF4">
      <w:pPr>
        <w:pStyle w:val="Default"/>
        <w:ind w:left="720"/>
        <w:jc w:val="both"/>
        <w:rPr>
          <w:color w:val="auto"/>
        </w:rPr>
      </w:pPr>
      <w:r>
        <w:rPr>
          <w:color w:val="auto"/>
        </w:rPr>
        <w:t xml:space="preserve">- </w:t>
      </w:r>
      <w:r w:rsidR="00230AAE" w:rsidRPr="00256760">
        <w:rPr>
          <w:color w:val="auto"/>
        </w:rPr>
        <w:t xml:space="preserve">использовать инструменты для построения; </w:t>
      </w:r>
    </w:p>
    <w:p w:rsidR="00230AAE" w:rsidRPr="00256760" w:rsidRDefault="00432AF4" w:rsidP="00432AF4">
      <w:pPr>
        <w:pStyle w:val="Default"/>
        <w:ind w:left="720"/>
        <w:jc w:val="both"/>
        <w:rPr>
          <w:color w:val="auto"/>
        </w:rPr>
      </w:pPr>
      <w:r>
        <w:rPr>
          <w:color w:val="auto"/>
        </w:rPr>
        <w:t xml:space="preserve">- </w:t>
      </w:r>
      <w:r w:rsidR="00230AAE" w:rsidRPr="00256760">
        <w:rPr>
          <w:color w:val="auto"/>
        </w:rPr>
        <w:t xml:space="preserve">излагать решение последовательно, четко, связано, обоснованно; </w:t>
      </w:r>
    </w:p>
    <w:p w:rsidR="00230AAE" w:rsidRPr="00256760" w:rsidRDefault="00432AF4" w:rsidP="00432AF4">
      <w:pPr>
        <w:pStyle w:val="Default"/>
        <w:ind w:left="720"/>
        <w:jc w:val="both"/>
        <w:rPr>
          <w:color w:val="auto"/>
        </w:rPr>
      </w:pPr>
      <w:r>
        <w:rPr>
          <w:color w:val="auto"/>
        </w:rPr>
        <w:t xml:space="preserve">- </w:t>
      </w:r>
      <w:r w:rsidR="00230AAE" w:rsidRPr="00256760">
        <w:rPr>
          <w:color w:val="auto"/>
        </w:rPr>
        <w:t xml:space="preserve">правильно применять систему условных обозначений при ведении записей. </w:t>
      </w:r>
    </w:p>
    <w:p w:rsidR="00230AAE" w:rsidRPr="00256760" w:rsidRDefault="00230AAE" w:rsidP="00230AAE">
      <w:pPr>
        <w:pStyle w:val="Default"/>
        <w:jc w:val="both"/>
        <w:rPr>
          <w:color w:val="auto"/>
        </w:rPr>
      </w:pPr>
    </w:p>
    <w:p w:rsidR="00230AAE" w:rsidRPr="00432AF4" w:rsidRDefault="00230AAE" w:rsidP="00230AAE">
      <w:pPr>
        <w:pStyle w:val="Default"/>
        <w:jc w:val="both"/>
        <w:rPr>
          <w:b/>
          <w:bCs/>
          <w:color w:val="auto"/>
        </w:rPr>
      </w:pPr>
      <w:r w:rsidRPr="00432AF4">
        <w:rPr>
          <w:b/>
          <w:bCs/>
          <w:color w:val="auto"/>
        </w:rPr>
        <w:t xml:space="preserve">Для проведения экзамена по геометрии предлагаются </w:t>
      </w:r>
      <w:r w:rsidR="00492FD5" w:rsidRPr="00432AF4">
        <w:rPr>
          <w:b/>
          <w:bCs/>
          <w:color w:val="auto"/>
        </w:rPr>
        <w:t>15</w:t>
      </w:r>
      <w:r w:rsidRPr="00432AF4">
        <w:rPr>
          <w:b/>
          <w:bCs/>
          <w:color w:val="auto"/>
        </w:rPr>
        <w:t xml:space="preserve"> билет</w:t>
      </w:r>
      <w:r w:rsidR="00492FD5" w:rsidRPr="00432AF4">
        <w:rPr>
          <w:b/>
          <w:bCs/>
          <w:color w:val="auto"/>
        </w:rPr>
        <w:t>ов</w:t>
      </w:r>
      <w:r w:rsidRPr="00432AF4">
        <w:rPr>
          <w:b/>
          <w:bCs/>
          <w:color w:val="auto"/>
        </w:rPr>
        <w:t xml:space="preserve">, состоящих из трех вопросов. </w:t>
      </w:r>
    </w:p>
    <w:p w:rsidR="00230AAE" w:rsidRPr="00256760" w:rsidRDefault="00230AAE" w:rsidP="00230AAE">
      <w:pPr>
        <w:pStyle w:val="Default"/>
        <w:jc w:val="both"/>
        <w:rPr>
          <w:color w:val="auto"/>
        </w:rPr>
      </w:pPr>
    </w:p>
    <w:p w:rsidR="00230AAE" w:rsidRPr="00256760" w:rsidRDefault="00230AAE" w:rsidP="00230AAE">
      <w:pPr>
        <w:pStyle w:val="Default"/>
        <w:jc w:val="both"/>
        <w:rPr>
          <w:b/>
          <w:color w:val="auto"/>
        </w:rPr>
      </w:pPr>
      <w:r w:rsidRPr="00256760">
        <w:rPr>
          <w:b/>
          <w:color w:val="auto"/>
        </w:rPr>
        <w:t xml:space="preserve">Билеты по геометрии состоят из трех заданий: </w:t>
      </w:r>
    </w:p>
    <w:p w:rsidR="00230AAE" w:rsidRPr="00256760" w:rsidRDefault="00250275" w:rsidP="00230AAE">
      <w:pPr>
        <w:pStyle w:val="Default"/>
        <w:jc w:val="both"/>
        <w:rPr>
          <w:color w:val="auto"/>
        </w:rPr>
      </w:pPr>
      <w:bookmarkStart w:id="0" w:name="_Hlk42701999"/>
      <w:r w:rsidRPr="00256760">
        <w:rPr>
          <w:color w:val="auto"/>
        </w:rPr>
        <w:t xml:space="preserve">- </w:t>
      </w:r>
      <w:r>
        <w:rPr>
          <w:color w:val="auto"/>
        </w:rPr>
        <w:t>первое</w:t>
      </w:r>
      <w:r w:rsidRPr="00256760">
        <w:rPr>
          <w:color w:val="auto"/>
        </w:rPr>
        <w:t xml:space="preserve"> задание - практический вопрос (задача базового уровня сложности из открытого банка заданий для проведения ОГЭ).</w:t>
      </w:r>
    </w:p>
    <w:p w:rsidR="00250275" w:rsidRDefault="00230AAE" w:rsidP="00250275">
      <w:pPr>
        <w:pStyle w:val="Default"/>
        <w:jc w:val="both"/>
        <w:rPr>
          <w:color w:val="auto"/>
        </w:rPr>
      </w:pPr>
      <w:bookmarkStart w:id="1" w:name="_Hlk42702064"/>
      <w:bookmarkEnd w:id="0"/>
      <w:r w:rsidRPr="00256760">
        <w:rPr>
          <w:color w:val="auto"/>
        </w:rPr>
        <w:t>- второе задание - практический вопрос (задача базового уровня сложности из открытого банка заданий для проведения ОГЭ).</w:t>
      </w:r>
    </w:p>
    <w:bookmarkEnd w:id="1"/>
    <w:p w:rsidR="00230AAE" w:rsidRPr="000F37B5" w:rsidRDefault="00230AAE" w:rsidP="00230AAE">
      <w:pPr>
        <w:pStyle w:val="Default"/>
        <w:jc w:val="both"/>
        <w:rPr>
          <w:color w:val="auto"/>
        </w:rPr>
      </w:pPr>
      <w:r w:rsidRPr="00256760">
        <w:rPr>
          <w:color w:val="auto"/>
        </w:rPr>
        <w:t xml:space="preserve"> </w:t>
      </w:r>
      <w:r w:rsidR="00250275" w:rsidRPr="00256760">
        <w:rPr>
          <w:color w:val="auto"/>
        </w:rPr>
        <w:t xml:space="preserve">- </w:t>
      </w:r>
      <w:r w:rsidR="00250275">
        <w:rPr>
          <w:color w:val="auto"/>
        </w:rPr>
        <w:t>третье</w:t>
      </w:r>
      <w:r w:rsidR="00250275" w:rsidRPr="00256760">
        <w:rPr>
          <w:color w:val="auto"/>
        </w:rPr>
        <w:t xml:space="preserve"> задание - теоретический вопрос, не требующий доказательств</w:t>
      </w:r>
      <w:r w:rsidR="00492FD5">
        <w:rPr>
          <w:color w:val="auto"/>
        </w:rPr>
        <w:t xml:space="preserve">, достаточно, </w:t>
      </w:r>
      <w:r w:rsidR="00250275" w:rsidRPr="00256760">
        <w:rPr>
          <w:color w:val="auto"/>
        </w:rPr>
        <w:t>формулировки определений и теорем, знание формул</w:t>
      </w:r>
      <w:r w:rsidR="00492FD5">
        <w:rPr>
          <w:color w:val="auto"/>
        </w:rPr>
        <w:t xml:space="preserve"> (задача №20 базового уровня из открытого банка заданий для проведения ОГЭ).</w:t>
      </w:r>
    </w:p>
    <w:p w:rsidR="00230AAE" w:rsidRPr="00256760" w:rsidRDefault="00230AAE" w:rsidP="00230AAE">
      <w:pPr>
        <w:pStyle w:val="Default"/>
        <w:jc w:val="both"/>
        <w:rPr>
          <w:color w:val="auto"/>
        </w:rPr>
      </w:pPr>
      <w:r w:rsidRPr="00256760">
        <w:rPr>
          <w:b/>
          <w:bCs/>
          <w:color w:val="auto"/>
        </w:rPr>
        <w:t>Рекомендации по оцениванию</w:t>
      </w:r>
      <w:r>
        <w:rPr>
          <w:b/>
          <w:bCs/>
          <w:color w:val="auto"/>
        </w:rPr>
        <w:t>:</w:t>
      </w:r>
    </w:p>
    <w:p w:rsidR="00230AAE" w:rsidRPr="00256760" w:rsidRDefault="00230AAE" w:rsidP="00230AAE">
      <w:pPr>
        <w:pStyle w:val="Default"/>
        <w:jc w:val="both"/>
        <w:rPr>
          <w:color w:val="auto"/>
        </w:rPr>
      </w:pPr>
      <w:r w:rsidRPr="00256760">
        <w:rPr>
          <w:b/>
          <w:bCs/>
          <w:color w:val="auto"/>
        </w:rPr>
        <w:t>Отметка «</w:t>
      </w:r>
      <w:r>
        <w:rPr>
          <w:b/>
          <w:bCs/>
          <w:color w:val="auto"/>
        </w:rPr>
        <w:t>5</w:t>
      </w:r>
      <w:r w:rsidRPr="00256760">
        <w:rPr>
          <w:b/>
          <w:bCs/>
          <w:color w:val="auto"/>
        </w:rPr>
        <w:t xml:space="preserve">» </w:t>
      </w:r>
      <w:r w:rsidRPr="00256760">
        <w:rPr>
          <w:color w:val="auto"/>
        </w:rPr>
        <w:t xml:space="preserve">выставляется при условии верного ответа на теоретические вопросы и решении задачи или при ответе на теоретические вопросы и решении задачи, возможно с незначительными недочетами. </w:t>
      </w:r>
    </w:p>
    <w:p w:rsidR="00230AAE" w:rsidRPr="00256760" w:rsidRDefault="00230AAE" w:rsidP="00230AAE">
      <w:pPr>
        <w:pStyle w:val="Default"/>
        <w:jc w:val="both"/>
        <w:rPr>
          <w:color w:val="auto"/>
        </w:rPr>
      </w:pPr>
      <w:r w:rsidRPr="00256760">
        <w:rPr>
          <w:b/>
          <w:bCs/>
          <w:color w:val="auto"/>
        </w:rPr>
        <w:t>Отметка «</w:t>
      </w:r>
      <w:r>
        <w:rPr>
          <w:b/>
          <w:bCs/>
          <w:color w:val="auto"/>
        </w:rPr>
        <w:t>4</w:t>
      </w:r>
      <w:r w:rsidRPr="00256760">
        <w:rPr>
          <w:b/>
          <w:bCs/>
          <w:color w:val="auto"/>
        </w:rPr>
        <w:t xml:space="preserve">» </w:t>
      </w:r>
      <w:r w:rsidRPr="00256760">
        <w:rPr>
          <w:color w:val="auto"/>
        </w:rPr>
        <w:t xml:space="preserve">выставляется при условии верного ответа на теоретические вопросы и решении задачи или при ответе на один теоретический вопрос и решении задачи. </w:t>
      </w:r>
    </w:p>
    <w:p w:rsidR="00230AAE" w:rsidRPr="00256760" w:rsidRDefault="00230AAE" w:rsidP="00230AAE">
      <w:pPr>
        <w:pStyle w:val="Default"/>
        <w:jc w:val="both"/>
        <w:rPr>
          <w:color w:val="auto"/>
        </w:rPr>
      </w:pPr>
      <w:r w:rsidRPr="00256760">
        <w:rPr>
          <w:b/>
          <w:bCs/>
          <w:color w:val="auto"/>
        </w:rPr>
        <w:t xml:space="preserve">Отметка «3» </w:t>
      </w:r>
      <w:r w:rsidRPr="00256760">
        <w:rPr>
          <w:color w:val="auto"/>
        </w:rPr>
        <w:t>выставляется при условии верного ответа на</w:t>
      </w:r>
      <w:r w:rsidR="000F37B5">
        <w:rPr>
          <w:color w:val="auto"/>
        </w:rPr>
        <w:t xml:space="preserve"> 3-й</w:t>
      </w:r>
      <w:r w:rsidRPr="00256760">
        <w:rPr>
          <w:color w:val="auto"/>
        </w:rPr>
        <w:t xml:space="preserve"> вопрос и решении задачи, возможно с некоторыми незначительными недочетами. </w:t>
      </w:r>
    </w:p>
    <w:p w:rsidR="00230AAE" w:rsidRPr="00256760" w:rsidRDefault="00230AAE" w:rsidP="00230AAE">
      <w:pPr>
        <w:pStyle w:val="Default"/>
        <w:jc w:val="both"/>
        <w:rPr>
          <w:color w:val="auto"/>
        </w:rPr>
      </w:pPr>
      <w:r w:rsidRPr="00256760">
        <w:rPr>
          <w:b/>
          <w:bCs/>
          <w:color w:val="auto"/>
        </w:rPr>
        <w:t xml:space="preserve">Отметка «2» </w:t>
      </w:r>
      <w:r w:rsidRPr="00256760">
        <w:rPr>
          <w:color w:val="auto"/>
        </w:rPr>
        <w:t xml:space="preserve">выставляется при неполных ответах на теоретические вопросы, и если обучающимся не решена задача. </w:t>
      </w:r>
    </w:p>
    <w:p w:rsidR="00230AAE" w:rsidRPr="00256760" w:rsidRDefault="00230AAE" w:rsidP="00230AAE">
      <w:pPr>
        <w:pStyle w:val="Default"/>
        <w:jc w:val="both"/>
        <w:rPr>
          <w:color w:val="auto"/>
        </w:rPr>
      </w:pPr>
      <w:r w:rsidRPr="00256760">
        <w:rPr>
          <w:b/>
          <w:bCs/>
          <w:color w:val="auto"/>
        </w:rPr>
        <w:t xml:space="preserve">Отметка «1» </w:t>
      </w:r>
      <w:r w:rsidRPr="00256760">
        <w:rPr>
          <w:color w:val="auto"/>
        </w:rPr>
        <w:t xml:space="preserve">выставляется во всех остальных случаях. </w:t>
      </w:r>
    </w:p>
    <w:p w:rsidR="00230AAE" w:rsidRPr="00256760" w:rsidRDefault="00230AAE" w:rsidP="00230AAE">
      <w:pPr>
        <w:pStyle w:val="Default"/>
        <w:jc w:val="both"/>
        <w:rPr>
          <w:color w:val="auto"/>
        </w:rPr>
      </w:pPr>
    </w:p>
    <w:p w:rsidR="00230AAE" w:rsidRDefault="00230AAE" w:rsidP="00230AAE">
      <w:pPr>
        <w:pStyle w:val="Default"/>
        <w:jc w:val="both"/>
        <w:rPr>
          <w:color w:val="auto"/>
        </w:rPr>
      </w:pPr>
      <w:r w:rsidRPr="00256760">
        <w:rPr>
          <w:color w:val="auto"/>
        </w:rPr>
        <w:t>При ответе, обучающемуся могут быть заданы дополнительные вопросы членами экзаменационной комиссии, но они не должны выходить за рамки содержания билета, выбранного обучающимся.</w:t>
      </w:r>
    </w:p>
    <w:p w:rsidR="00492FD5" w:rsidRDefault="00492FD5" w:rsidP="00230AAE">
      <w:pPr>
        <w:pStyle w:val="Default"/>
        <w:jc w:val="both"/>
        <w:rPr>
          <w:color w:val="auto"/>
        </w:rPr>
      </w:pPr>
    </w:p>
    <w:p w:rsidR="00492FD5" w:rsidRDefault="00492FD5" w:rsidP="00230AAE">
      <w:pPr>
        <w:pStyle w:val="Default"/>
        <w:jc w:val="both"/>
        <w:rPr>
          <w:color w:val="auto"/>
        </w:rPr>
      </w:pPr>
    </w:p>
    <w:p w:rsidR="00492FD5" w:rsidRDefault="00492FD5" w:rsidP="00230AAE">
      <w:pPr>
        <w:pStyle w:val="Default"/>
        <w:jc w:val="both"/>
        <w:rPr>
          <w:color w:val="auto"/>
        </w:rPr>
      </w:pPr>
    </w:p>
    <w:p w:rsidR="00492FD5" w:rsidRPr="00432AF4" w:rsidRDefault="00492FD5" w:rsidP="00230AAE">
      <w:pPr>
        <w:pStyle w:val="Default"/>
        <w:jc w:val="both"/>
        <w:rPr>
          <w:color w:val="auto"/>
          <w:sz w:val="28"/>
          <w:szCs w:val="28"/>
        </w:rPr>
      </w:pPr>
    </w:p>
    <w:p w:rsidR="00CD58E9" w:rsidRPr="00432AF4" w:rsidRDefault="00CD58E9" w:rsidP="00CD58E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2AF4">
        <w:rPr>
          <w:rFonts w:ascii="Times New Roman" w:hAnsi="Times New Roman" w:cs="Times New Roman"/>
          <w:b/>
          <w:sz w:val="28"/>
          <w:szCs w:val="28"/>
        </w:rPr>
        <w:t>Билеты по геометрии в 8 классе</w:t>
      </w:r>
    </w:p>
    <w:p w:rsidR="00CD58E9" w:rsidRPr="00432AF4" w:rsidRDefault="00CD58E9" w:rsidP="00CD58E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2AF4">
        <w:rPr>
          <w:rFonts w:ascii="Times New Roman" w:hAnsi="Times New Roman" w:cs="Times New Roman"/>
          <w:b/>
          <w:sz w:val="28"/>
          <w:szCs w:val="28"/>
        </w:rPr>
        <w:t>Билет № 1</w:t>
      </w:r>
    </w:p>
    <w:p w:rsidR="00CD58E9" w:rsidRDefault="00CD58E9" w:rsidP="00CD58E9">
      <w:pPr>
        <w:pStyle w:val="a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</w:rPr>
        <w:t xml:space="preserve">Боковые стороны равнобедренного треугольника равны 10, основание равно 12. Найдите высоту, проведённую к основанию. </w:t>
      </w:r>
    </w:p>
    <w:p w:rsidR="00CD58E9" w:rsidRDefault="00CD58E9" w:rsidP="00CD58E9">
      <w:pPr>
        <w:pStyle w:val="a9"/>
        <w:rPr>
          <w:rFonts w:ascii="Times New Roman" w:hAnsi="Times New Roman"/>
          <w:sz w:val="28"/>
          <w:szCs w:val="28"/>
        </w:rPr>
      </w:pPr>
    </w:p>
    <w:tbl>
      <w:tblPr>
        <w:tblW w:w="0" w:type="auto"/>
        <w:tblCellSpacing w:w="15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15"/>
        <w:gridCol w:w="10577"/>
      </w:tblGrid>
      <w:tr w:rsidR="00CD58E9" w:rsidTr="00CD58E9">
        <w:trPr>
          <w:tblCellSpacing w:w="15" w:type="dxa"/>
        </w:trPr>
        <w:tc>
          <w:tcPr>
            <w:tcW w:w="0" w:type="auto"/>
            <w:hideMark/>
          </w:tcPr>
          <w:p w:rsidR="00CD58E9" w:rsidRDefault="00CD5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2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.</w:t>
            </w:r>
          </w:p>
        </w:tc>
        <w:tc>
          <w:tcPr>
            <w:tcW w:w="0" w:type="auto"/>
          </w:tcPr>
          <w:p w:rsidR="00CD58E9" w:rsidRDefault="00CD58E9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На клетчатой бумаге с размером клетки 1×1 изображен параллелограмм. Найдите его площадь.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br/>
            </w: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276350" cy="1285875"/>
                  <wp:effectExtent l="0" t="0" r="0" b="0"/>
                  <wp:docPr id="73" name="Рисунок 73" descr="http://gorkunova.ucoz.ru/OGE-2016/Zad_12/1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50" descr="http://gorkunova.ucoz.ru/OGE-2016/Zad_12/14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6350" cy="1285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      </w:t>
            </w:r>
          </w:p>
          <w:p w:rsidR="00CD58E9" w:rsidRDefault="00CD58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Какое из следующих утверждений верно?</w:t>
            </w:r>
          </w:p>
          <w:p w:rsidR="00CD58E9" w:rsidRDefault="00CD58E9">
            <w:pPr>
              <w:pStyle w:val="a9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1) Боковые стороны любой трапеции равны.</w:t>
            </w:r>
          </w:p>
          <w:p w:rsidR="00CD58E9" w:rsidRDefault="00CD58E9">
            <w:pPr>
              <w:pStyle w:val="a9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2) Через любую точку, не лежащую на данной прямой, проходит только одна прямая, параллельная данной.</w:t>
            </w:r>
          </w:p>
          <w:p w:rsidR="00CD58E9" w:rsidRDefault="00CD58E9">
            <w:pPr>
              <w:pStyle w:val="a9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3) Площадь квадрата равна произведению его диагоналей.</w:t>
            </w:r>
          </w:p>
          <w:p w:rsidR="00CD58E9" w:rsidRDefault="00CD58E9">
            <w:pPr>
              <w:pStyle w:val="a9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D58E9" w:rsidRDefault="00CD58E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Билет №2</w:t>
            </w:r>
          </w:p>
        </w:tc>
      </w:tr>
    </w:tbl>
    <w:p w:rsidR="00CD58E9" w:rsidRDefault="00CD58E9" w:rsidP="00CD58E9">
      <w:pPr>
        <w:pStyle w:val="a3"/>
        <w:shd w:val="clear" w:color="auto" w:fill="FFFFFF"/>
        <w:spacing w:before="0" w:beforeAutospacing="0" w:after="0" w:afterAutospacing="0" w:line="316" w:lineRule="atLeast"/>
        <w:textAlignment w:val="baseline"/>
        <w:rPr>
          <w:b/>
          <w:bCs/>
          <w:noProof/>
          <w:sz w:val="28"/>
          <w:szCs w:val="28"/>
        </w:rPr>
      </w:pPr>
    </w:p>
    <w:p w:rsidR="00CD58E9" w:rsidRDefault="00CD58E9" w:rsidP="00CD58E9">
      <w:pPr>
        <w:pStyle w:val="a3"/>
        <w:shd w:val="clear" w:color="auto" w:fill="FFFFFF"/>
        <w:spacing w:before="0" w:beforeAutospacing="0" w:after="0" w:afterAutospacing="0" w:line="316" w:lineRule="atLeast"/>
        <w:textAlignment w:val="baseline"/>
        <w:rPr>
          <w:b/>
          <w:bCs/>
          <w:noProof/>
          <w:sz w:val="28"/>
          <w:szCs w:val="28"/>
        </w:rPr>
      </w:pPr>
      <w:r>
        <w:rPr>
          <w:b/>
          <w:bCs/>
          <w:noProof/>
          <w:sz w:val="28"/>
          <w:szCs w:val="28"/>
        </w:rPr>
        <w:t>1.</w:t>
      </w:r>
      <w:r>
        <w:rPr>
          <w:bCs/>
          <w:noProof/>
          <w:sz w:val="28"/>
          <w:szCs w:val="28"/>
        </w:rPr>
        <w:t xml:space="preserve">Внешний угол прямоугольного треугольника </w:t>
      </w:r>
      <w:r>
        <w:rPr>
          <w:bCs/>
          <w:i/>
          <w:noProof/>
          <w:sz w:val="28"/>
          <w:szCs w:val="28"/>
        </w:rPr>
        <w:t>АВС</w:t>
      </w:r>
      <w:r>
        <w:rPr>
          <w:bCs/>
          <w:noProof/>
          <w:sz w:val="28"/>
          <w:szCs w:val="28"/>
        </w:rPr>
        <w:t xml:space="preserve"> равен 150</w:t>
      </w:r>
      <w:r>
        <w:rPr>
          <w:bCs/>
          <w:noProof/>
          <w:sz w:val="28"/>
          <w:szCs w:val="28"/>
          <w:vertAlign w:val="superscript"/>
        </w:rPr>
        <w:t>0</w:t>
      </w:r>
      <w:r>
        <w:rPr>
          <w:bCs/>
          <w:noProof/>
          <w:sz w:val="28"/>
          <w:szCs w:val="28"/>
        </w:rPr>
        <w:t xml:space="preserve">. Сторона    </w:t>
      </w:r>
      <w:r>
        <w:rPr>
          <w:bCs/>
          <w:i/>
          <w:noProof/>
          <w:sz w:val="28"/>
          <w:szCs w:val="28"/>
        </w:rPr>
        <w:t xml:space="preserve">АВ </w:t>
      </w:r>
      <w:r>
        <w:rPr>
          <w:bCs/>
          <w:noProof/>
          <w:sz w:val="28"/>
          <w:szCs w:val="28"/>
        </w:rPr>
        <w:t xml:space="preserve">равна 6. Найдите  сторону  </w:t>
      </w:r>
      <w:r>
        <w:rPr>
          <w:bCs/>
          <w:i/>
          <w:noProof/>
          <w:sz w:val="28"/>
          <w:szCs w:val="28"/>
        </w:rPr>
        <w:t>АС</w:t>
      </w:r>
      <w:r>
        <w:rPr>
          <w:bCs/>
          <w:noProof/>
          <w:sz w:val="28"/>
          <w:szCs w:val="28"/>
        </w:rPr>
        <w:t xml:space="preserve">. </w:t>
      </w:r>
    </w:p>
    <w:p w:rsidR="00CD58E9" w:rsidRDefault="00CD58E9" w:rsidP="00CD58E9">
      <w:pPr>
        <w:rPr>
          <w:rFonts w:ascii="Times New Roman" w:hAnsi="Times New Roman" w:cs="Times New Roman"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1990725" cy="971550"/>
            <wp:effectExtent l="0" t="0" r="0" b="0"/>
            <wp:docPr id="72" name="Рисунок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0725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D58E9" w:rsidRDefault="00CD58E9" w:rsidP="00CD58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Периметр квадрата равен 36. Найдите площадь этого квадрата. </w:t>
      </w:r>
    </w:p>
    <w:p w:rsidR="00CD58E9" w:rsidRDefault="00CD58E9" w:rsidP="00CD58E9">
      <w:pPr>
        <w:pStyle w:val="a9"/>
        <w:rPr>
          <w:rFonts w:ascii="Times New Roman" w:hAnsi="Times New Roman"/>
          <w:sz w:val="28"/>
          <w:szCs w:val="28"/>
        </w:rPr>
      </w:pPr>
      <w:r>
        <w:rPr>
          <w:rFonts w:ascii="Times New Roman" w:eastAsiaTheme="minorHAnsi" w:hAnsi="Times New Roman"/>
          <w:b/>
          <w:sz w:val="28"/>
          <w:szCs w:val="28"/>
        </w:rPr>
        <w:t>3</w:t>
      </w:r>
      <w:r>
        <w:rPr>
          <w:b/>
          <w:bCs/>
          <w:sz w:val="28"/>
          <w:szCs w:val="28"/>
        </w:rPr>
        <w:t>.</w:t>
      </w:r>
      <w:r>
        <w:rPr>
          <w:color w:val="333333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Какие из следующих утверждений верны?</w:t>
      </w:r>
    </w:p>
    <w:p w:rsidR="00CD58E9" w:rsidRDefault="00CD58E9" w:rsidP="00CD58E9">
      <w:pPr>
        <w:pStyle w:val="a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 Две прямые, перпендикулярные третьей прямой, перпендикулярны.</w:t>
      </w:r>
    </w:p>
    <w:p w:rsidR="00CD58E9" w:rsidRDefault="00CD58E9" w:rsidP="00CD58E9">
      <w:pPr>
        <w:pStyle w:val="a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 В любой прямоугольной трапеции есть два равных угла.</w:t>
      </w:r>
    </w:p>
    <w:p w:rsidR="00CD58E9" w:rsidRDefault="00CD58E9" w:rsidP="00CD58E9">
      <w:pPr>
        <w:pStyle w:val="a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3) Все диаметры окружности равны между собой.</w:t>
      </w:r>
    </w:p>
    <w:p w:rsidR="00CD58E9" w:rsidRDefault="00CD58E9" w:rsidP="00CD58E9">
      <w:pPr>
        <w:rPr>
          <w:rFonts w:ascii="Times New Roman" w:hAnsi="Times New Roman" w:cs="Times New Roman"/>
          <w:sz w:val="28"/>
          <w:szCs w:val="28"/>
        </w:rPr>
      </w:pPr>
    </w:p>
    <w:p w:rsidR="00D569FA" w:rsidRDefault="00D569FA" w:rsidP="00CD58E9">
      <w:pPr>
        <w:rPr>
          <w:rFonts w:ascii="Times New Roman" w:hAnsi="Times New Roman" w:cs="Times New Roman"/>
          <w:sz w:val="28"/>
          <w:szCs w:val="28"/>
        </w:rPr>
      </w:pPr>
      <w:bookmarkStart w:id="2" w:name="_GoBack"/>
      <w:bookmarkEnd w:id="2"/>
    </w:p>
    <w:p w:rsidR="00CD58E9" w:rsidRDefault="00CD58E9" w:rsidP="00CD58E9">
      <w:pPr>
        <w:rPr>
          <w:rFonts w:ascii="Times New Roman" w:hAnsi="Times New Roman" w:cs="Times New Roman"/>
          <w:sz w:val="28"/>
          <w:szCs w:val="28"/>
        </w:rPr>
      </w:pPr>
    </w:p>
    <w:p w:rsidR="00CD58E9" w:rsidRDefault="00CD58E9" w:rsidP="00CD58E9">
      <w:pPr>
        <w:rPr>
          <w:rFonts w:ascii="Times New Roman" w:hAnsi="Times New Roman" w:cs="Times New Roman"/>
          <w:sz w:val="28"/>
          <w:szCs w:val="28"/>
        </w:rPr>
      </w:pPr>
    </w:p>
    <w:p w:rsidR="00CD58E9" w:rsidRDefault="00CD58E9" w:rsidP="00CD58E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Билет №3</w:t>
      </w:r>
    </w:p>
    <w:p w:rsidR="00CD58E9" w:rsidRDefault="00CD58E9" w:rsidP="00CD58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1.Площадь ромба равна 18. Одна из диагоналей ромба равна 12. Найдите другую диагональ ромба.</w:t>
      </w:r>
    </w:p>
    <w:p w:rsidR="00CD58E9" w:rsidRDefault="00CD58E9" w:rsidP="00CD58E9">
      <w:pPr>
        <w:pStyle w:val="a3"/>
        <w:shd w:val="clear" w:color="auto" w:fill="FFFFFF"/>
        <w:spacing w:before="0" w:beforeAutospacing="0" w:after="0" w:afterAutospacing="0" w:line="316" w:lineRule="atLeast"/>
        <w:textAlignment w:val="baseline"/>
        <w:rPr>
          <w:bCs/>
          <w:sz w:val="28"/>
          <w:szCs w:val="28"/>
        </w:rPr>
      </w:pPr>
    </w:p>
    <w:p w:rsidR="00CD58E9" w:rsidRDefault="00CD58E9" w:rsidP="00CD58E9">
      <w:pPr>
        <w:pStyle w:val="a3"/>
        <w:shd w:val="clear" w:color="auto" w:fill="FFFFFF"/>
        <w:spacing w:before="0" w:beforeAutospacing="0" w:after="0" w:afterAutospacing="0" w:line="316" w:lineRule="atLeast"/>
        <w:textAlignment w:val="baseline"/>
        <w:rPr>
          <w:color w:val="333333"/>
          <w:sz w:val="28"/>
          <w:szCs w:val="28"/>
        </w:rPr>
      </w:pPr>
      <w:r>
        <w:rPr>
          <w:b/>
          <w:bCs/>
          <w:sz w:val="28"/>
          <w:szCs w:val="28"/>
        </w:rPr>
        <w:t>2</w:t>
      </w:r>
      <w:r>
        <w:rPr>
          <w:bCs/>
          <w:sz w:val="28"/>
          <w:szCs w:val="28"/>
        </w:rPr>
        <w:t xml:space="preserve">.На клетчатой бумаге с размером клетки 1×1 изображена трапеция. </w:t>
      </w:r>
      <w:r>
        <w:rPr>
          <w:color w:val="333333"/>
          <w:sz w:val="28"/>
          <w:szCs w:val="28"/>
        </w:rPr>
        <w:t>Найдите площадь трапеции ABCD.</w:t>
      </w:r>
    </w:p>
    <w:p w:rsidR="00CD58E9" w:rsidRDefault="00CD58E9" w:rsidP="00CD58E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color w:val="333333"/>
          <w:sz w:val="28"/>
          <w:szCs w:val="28"/>
          <w:lang w:eastAsia="ru-RU"/>
        </w:rPr>
        <w:drawing>
          <wp:inline distT="0" distB="0" distL="0" distR="0">
            <wp:extent cx="2238375" cy="1457325"/>
            <wp:effectExtent l="0" t="0" r="0" b="0"/>
            <wp:docPr id="71" name="Рисунок 71" descr="http://www.egerest.ru/sites/default/files/zadachi/z3/z3_20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72" descr="http://www.egerest.ru/sites/default/files/zadachi/z3/z3_20_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375" cy="1457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8E9" w:rsidRDefault="00CD58E9" w:rsidP="00CD58E9">
      <w:pPr>
        <w:pStyle w:val="a9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</w:rPr>
        <w:t>3</w:t>
      </w:r>
      <w:r>
        <w:rPr>
          <w:rFonts w:ascii="Times New Roman" w:eastAsia="Times New Roman" w:hAnsi="Times New Roman"/>
          <w:bCs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Какие из следующих утверждений верны?</w:t>
      </w:r>
    </w:p>
    <w:p w:rsidR="00CD58E9" w:rsidRDefault="00CD58E9" w:rsidP="00CD58E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1) В любой тра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пе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ции боковые стороны равны.</w:t>
      </w:r>
    </w:p>
    <w:p w:rsidR="00CD58E9" w:rsidRDefault="00CD58E9" w:rsidP="00CD58E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2) Диа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наль ромба делит его углы по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по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лам.</w:t>
      </w:r>
    </w:p>
    <w:p w:rsidR="00CD58E9" w:rsidRDefault="00CD58E9" w:rsidP="00CD58E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3) Пло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щадь пря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мо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уголь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го тре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уголь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ка равна по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ло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ви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не про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из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ве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де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ния его ка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те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тов.</w:t>
      </w:r>
    </w:p>
    <w:p w:rsidR="00CD58E9" w:rsidRDefault="00CD58E9" w:rsidP="00CD58E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D58E9" w:rsidRDefault="00CD58E9" w:rsidP="00CD58E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Билет №4</w:t>
      </w:r>
    </w:p>
    <w:p w:rsidR="00CD58E9" w:rsidRDefault="00CD58E9" w:rsidP="00CD58E9">
      <w:pPr>
        <w:pStyle w:val="a3"/>
        <w:shd w:val="clear" w:color="auto" w:fill="FFFFFF"/>
        <w:spacing w:before="0" w:beforeAutospacing="0" w:after="0" w:afterAutospacing="0" w:line="316" w:lineRule="atLeast"/>
        <w:textAlignment w:val="baseline"/>
        <w:rPr>
          <w:bCs/>
          <w:sz w:val="28"/>
          <w:szCs w:val="28"/>
        </w:rPr>
      </w:pPr>
      <w:r>
        <w:rPr>
          <w:bCs/>
          <w:sz w:val="28"/>
          <w:szCs w:val="28"/>
        </w:rPr>
        <w:t>1.Катеты прямоугольного треугольника равны 15 и 8. Найдите гипотенузу.</w:t>
      </w:r>
    </w:p>
    <w:p w:rsidR="00CD58E9" w:rsidRDefault="00CD58E9" w:rsidP="00CD58E9">
      <w:pPr>
        <w:pStyle w:val="a3"/>
        <w:shd w:val="clear" w:color="auto" w:fill="FFFFFF"/>
        <w:spacing w:before="0" w:beforeAutospacing="0" w:after="0" w:afterAutospacing="0" w:line="316" w:lineRule="atLeast"/>
        <w:ind w:left="720"/>
        <w:textAlignment w:val="baseline"/>
        <w:rPr>
          <w:bCs/>
          <w:sz w:val="28"/>
          <w:szCs w:val="28"/>
        </w:rPr>
      </w:pPr>
    </w:p>
    <w:p w:rsidR="00CD58E9" w:rsidRDefault="00CD58E9" w:rsidP="00CD58E9">
      <w:pPr>
        <w:pStyle w:val="a3"/>
        <w:shd w:val="clear" w:color="auto" w:fill="FFFFFF"/>
        <w:spacing w:before="0" w:beforeAutospacing="0" w:after="0" w:afterAutospacing="0" w:line="316" w:lineRule="atLeast"/>
        <w:textAlignment w:val="baseline"/>
        <w:rPr>
          <w:color w:val="333333"/>
          <w:sz w:val="28"/>
          <w:szCs w:val="28"/>
        </w:rPr>
      </w:pPr>
      <w:r>
        <w:rPr>
          <w:rStyle w:val="ab"/>
          <w:color w:val="333333"/>
          <w:sz w:val="28"/>
          <w:szCs w:val="28"/>
          <w:bdr w:val="none" w:sz="0" w:space="0" w:color="auto" w:frame="1"/>
        </w:rPr>
        <w:t>2</w:t>
      </w:r>
      <w:r>
        <w:rPr>
          <w:color w:val="333333"/>
          <w:sz w:val="28"/>
          <w:szCs w:val="28"/>
        </w:rPr>
        <w:t>.</w:t>
      </w:r>
      <w:r>
        <w:rPr>
          <w:bCs/>
          <w:sz w:val="28"/>
          <w:szCs w:val="28"/>
        </w:rPr>
        <w:t xml:space="preserve"> Диагональ прямоугольника образует с одной из его сторон угол 65 градусов. Найдите острый угол между диагоналями этого прямоугольника.</w:t>
      </w:r>
    </w:p>
    <w:p w:rsidR="00CD58E9" w:rsidRDefault="00CD58E9" w:rsidP="00CD58E9">
      <w:pP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CD58E9" w:rsidRDefault="00CD58E9" w:rsidP="00CD58E9">
      <w:pPr>
        <w:rPr>
          <w:sz w:val="28"/>
          <w:szCs w:val="28"/>
        </w:rPr>
      </w:pPr>
      <w:r>
        <w:rPr>
          <w:b/>
          <w:bCs/>
          <w:sz w:val="28"/>
          <w:szCs w:val="28"/>
        </w:rPr>
        <w:t>3.</w:t>
      </w:r>
      <w:r>
        <w:rPr>
          <w:sz w:val="28"/>
          <w:szCs w:val="28"/>
        </w:rPr>
        <w:t xml:space="preserve"> Укажите номера верных утверждений.</w:t>
      </w:r>
    </w:p>
    <w:p w:rsidR="00CD58E9" w:rsidRDefault="00CD58E9" w:rsidP="00CD58E9">
      <w:pPr>
        <w:rPr>
          <w:sz w:val="28"/>
          <w:szCs w:val="28"/>
        </w:rPr>
      </w:pPr>
      <w:r>
        <w:rPr>
          <w:sz w:val="28"/>
          <w:szCs w:val="28"/>
        </w:rPr>
        <w:t xml:space="preserve"> 1) Если в параллелограмме один из углов равен 90</w:t>
      </w:r>
      <w:proofErr w:type="gramStart"/>
      <w:r>
        <w:rPr>
          <w:sz w:val="28"/>
          <w:szCs w:val="28"/>
        </w:rPr>
        <w:t>° ,</w:t>
      </w:r>
      <w:proofErr w:type="gramEnd"/>
      <w:r>
        <w:rPr>
          <w:sz w:val="28"/>
          <w:szCs w:val="28"/>
        </w:rPr>
        <w:t xml:space="preserve"> то этот параллелограмм является прямоугольником.</w:t>
      </w:r>
    </w:p>
    <w:p w:rsidR="00CD58E9" w:rsidRDefault="00CD58E9" w:rsidP="00CD58E9">
      <w:pPr>
        <w:rPr>
          <w:sz w:val="28"/>
          <w:szCs w:val="28"/>
        </w:rPr>
      </w:pPr>
      <w:r>
        <w:rPr>
          <w:sz w:val="28"/>
          <w:szCs w:val="28"/>
        </w:rPr>
        <w:t xml:space="preserve"> 2) Если в треугольнике сумма двух углов равна 90</w:t>
      </w:r>
      <w:proofErr w:type="gramStart"/>
      <w:r>
        <w:rPr>
          <w:sz w:val="28"/>
          <w:szCs w:val="28"/>
        </w:rPr>
        <w:t>° ,</w:t>
      </w:r>
      <w:proofErr w:type="gramEnd"/>
      <w:r>
        <w:rPr>
          <w:sz w:val="28"/>
          <w:szCs w:val="28"/>
        </w:rPr>
        <w:t xml:space="preserve"> то треугольник является прямоугольным.</w:t>
      </w:r>
    </w:p>
    <w:p w:rsidR="00CD58E9" w:rsidRDefault="00CD58E9" w:rsidP="00CD58E9">
      <w:pPr>
        <w:rPr>
          <w:color w:val="333333"/>
          <w:sz w:val="28"/>
          <w:szCs w:val="28"/>
        </w:rPr>
      </w:pPr>
      <w:r>
        <w:rPr>
          <w:sz w:val="28"/>
          <w:szCs w:val="28"/>
        </w:rPr>
        <w:t xml:space="preserve"> 3) В любом треугольнике медиана, проведённая к основанию, является биссектрисой и высотой.</w:t>
      </w:r>
    </w:p>
    <w:p w:rsidR="00CD58E9" w:rsidRDefault="00CD58E9" w:rsidP="00CD58E9">
      <w:pPr>
        <w:rPr>
          <w:rFonts w:ascii="Times New Roman" w:hAnsi="Times New Roman" w:cs="Times New Roman"/>
          <w:sz w:val="28"/>
          <w:szCs w:val="28"/>
        </w:rPr>
      </w:pPr>
      <w: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CD58E9" w:rsidRDefault="00CD58E9" w:rsidP="00CD58E9">
      <w:pPr>
        <w:rPr>
          <w:rFonts w:ascii="Times New Roman" w:hAnsi="Times New Roman" w:cs="Times New Roman"/>
          <w:sz w:val="28"/>
          <w:szCs w:val="28"/>
        </w:rPr>
      </w:pPr>
    </w:p>
    <w:p w:rsidR="00CD58E9" w:rsidRDefault="00CD58E9" w:rsidP="00CD58E9">
      <w:pPr>
        <w:rPr>
          <w:rFonts w:ascii="Times New Roman" w:hAnsi="Times New Roman" w:cs="Times New Roman"/>
          <w:sz w:val="28"/>
          <w:szCs w:val="28"/>
        </w:rPr>
      </w:pPr>
    </w:p>
    <w:p w:rsidR="00CD58E9" w:rsidRDefault="00CD58E9" w:rsidP="00CD58E9">
      <w:pPr>
        <w:rPr>
          <w:rFonts w:ascii="Times New Roman" w:hAnsi="Times New Roman" w:cs="Times New Roman"/>
          <w:sz w:val="28"/>
          <w:szCs w:val="28"/>
        </w:rPr>
      </w:pPr>
    </w:p>
    <w:p w:rsidR="00CD58E9" w:rsidRDefault="00CD58E9" w:rsidP="00CD58E9">
      <w:pPr>
        <w:rPr>
          <w:rFonts w:ascii="Times New Roman" w:hAnsi="Times New Roman" w:cs="Times New Roman"/>
          <w:sz w:val="28"/>
          <w:szCs w:val="28"/>
        </w:rPr>
      </w:pPr>
    </w:p>
    <w:p w:rsidR="00CD58E9" w:rsidRDefault="00CD58E9" w:rsidP="00CD58E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Билет №5</w:t>
      </w:r>
    </w:p>
    <w:p w:rsidR="00CD58E9" w:rsidRDefault="00CD58E9" w:rsidP="00CD58E9">
      <w:pPr>
        <w:pStyle w:val="a9"/>
        <w:rPr>
          <w:rFonts w:ascii="Times New Roman" w:hAnsi="Times New Roman"/>
          <w:position w:val="-6"/>
          <w:sz w:val="28"/>
          <w:szCs w:val="28"/>
        </w:rPr>
      </w:pPr>
      <w:r>
        <w:rPr>
          <w:rFonts w:ascii="Times New Roman" w:hAnsi="Times New Roman"/>
          <w:b/>
          <w:position w:val="-6"/>
          <w:sz w:val="28"/>
          <w:szCs w:val="28"/>
        </w:rPr>
        <w:t>1.</w:t>
      </w:r>
      <w:r>
        <w:rPr>
          <w:rFonts w:ascii="Times New Roman" w:hAnsi="Times New Roman"/>
          <w:position w:val="-6"/>
          <w:sz w:val="28"/>
          <w:szCs w:val="28"/>
        </w:rPr>
        <w:t>В прямоугольнике диагональ равна 13, большая сторона - 12. Найдите меньшую сторону прямоугольника.</w:t>
      </w:r>
    </w:p>
    <w:p w:rsidR="00CD58E9" w:rsidRDefault="00CD58E9" w:rsidP="00CD58E9">
      <w:pPr>
        <w:pStyle w:val="a9"/>
        <w:rPr>
          <w:rFonts w:ascii="Times New Roman" w:hAnsi="Times New Roman"/>
          <w:position w:val="-6"/>
          <w:sz w:val="28"/>
          <w:szCs w:val="28"/>
        </w:rPr>
      </w:pPr>
    </w:p>
    <w:p w:rsidR="00CD58E9" w:rsidRDefault="00CD58E9" w:rsidP="00CD58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.На клетчатой бумаге с размером клетки 1×1 изображен треугольник. Найдите его площадь.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1905000" cy="1171575"/>
            <wp:effectExtent l="0" t="0" r="0" b="0"/>
            <wp:docPr id="70" name="Рисунок 70" descr="http://gorkunova.ucoz.ru/OGE-2016/Zad_12/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78" descr="http://gorkunova.ucoz.ru/OGE-2016/Zad_12/51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17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    </w:t>
      </w:r>
    </w:p>
    <w:p w:rsidR="00CD58E9" w:rsidRDefault="00CD58E9" w:rsidP="00CD58E9">
      <w:pPr>
        <w:pStyle w:val="a9"/>
        <w:rPr>
          <w:rFonts w:asciiTheme="minorHAnsi" w:hAnsiTheme="minorHAnsi" w:cstheme="minorBidi"/>
        </w:rPr>
      </w:pPr>
      <w:r>
        <w:t xml:space="preserve"> </w:t>
      </w:r>
    </w:p>
    <w:p w:rsidR="00CD58E9" w:rsidRDefault="00CD58E9" w:rsidP="00CD58E9">
      <w:pPr>
        <w:pStyle w:val="a9"/>
        <w:rPr>
          <w:sz w:val="28"/>
          <w:szCs w:val="28"/>
        </w:rPr>
      </w:pPr>
    </w:p>
    <w:p w:rsidR="00CD58E9" w:rsidRDefault="00CD58E9" w:rsidP="00CD58E9">
      <w:pPr>
        <w:pStyle w:val="a9"/>
        <w:rPr>
          <w:sz w:val="28"/>
          <w:szCs w:val="28"/>
        </w:rPr>
      </w:pPr>
      <w:r>
        <w:rPr>
          <w:b/>
          <w:bCs/>
          <w:sz w:val="28"/>
          <w:szCs w:val="28"/>
        </w:rPr>
        <w:t>3.</w:t>
      </w:r>
      <w:r>
        <w:rPr>
          <w:sz w:val="28"/>
          <w:szCs w:val="28"/>
        </w:rPr>
        <w:t xml:space="preserve"> Укажите номера верных утверждений.</w:t>
      </w:r>
    </w:p>
    <w:p w:rsidR="00CD58E9" w:rsidRDefault="00CD58E9" w:rsidP="00CD58E9">
      <w:pPr>
        <w:pStyle w:val="a9"/>
        <w:rPr>
          <w:sz w:val="28"/>
          <w:szCs w:val="28"/>
        </w:rPr>
      </w:pPr>
      <w:r>
        <w:rPr>
          <w:sz w:val="28"/>
          <w:szCs w:val="28"/>
        </w:rPr>
        <w:t xml:space="preserve"> 1) Средняя линия трапеции параллельна её основаниям и равна половине их разности.</w:t>
      </w:r>
    </w:p>
    <w:p w:rsidR="00CD58E9" w:rsidRDefault="00CD58E9" w:rsidP="00CD58E9">
      <w:pPr>
        <w:pStyle w:val="a9"/>
        <w:rPr>
          <w:sz w:val="28"/>
          <w:szCs w:val="28"/>
        </w:rPr>
      </w:pPr>
      <w:r>
        <w:rPr>
          <w:sz w:val="28"/>
          <w:szCs w:val="28"/>
        </w:rPr>
        <w:t xml:space="preserve"> 2) В прямоугольном треугольнике гипотенуза больше катета.</w:t>
      </w:r>
    </w:p>
    <w:p w:rsidR="00CD58E9" w:rsidRDefault="00CD58E9" w:rsidP="00CD58E9">
      <w:pPr>
        <w:pStyle w:val="a9"/>
        <w:rPr>
          <w:sz w:val="28"/>
          <w:szCs w:val="28"/>
        </w:rPr>
      </w:pPr>
      <w:r>
        <w:rPr>
          <w:sz w:val="28"/>
          <w:szCs w:val="28"/>
        </w:rPr>
        <w:t xml:space="preserve"> 3) Диагонали квадрата равны.</w:t>
      </w:r>
    </w:p>
    <w:p w:rsidR="00CD58E9" w:rsidRDefault="00CD58E9" w:rsidP="00CD58E9">
      <w:pPr>
        <w:pStyle w:val="a9"/>
      </w:pPr>
    </w:p>
    <w:p w:rsidR="00CD58E9" w:rsidRDefault="00CD58E9" w:rsidP="00CD58E9">
      <w:pPr>
        <w:pStyle w:val="a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Билет №6</w:t>
      </w:r>
    </w:p>
    <w:p w:rsidR="00CD58E9" w:rsidRDefault="00CD58E9" w:rsidP="00CD58E9">
      <w:pPr>
        <w:pStyle w:val="a9"/>
        <w:jc w:val="center"/>
        <w:rPr>
          <w:rFonts w:ascii="Times New Roman" w:hAnsi="Times New Roman"/>
          <w:b/>
          <w:sz w:val="28"/>
          <w:szCs w:val="28"/>
        </w:rPr>
      </w:pPr>
    </w:p>
    <w:p w:rsidR="00CD58E9" w:rsidRDefault="00CD58E9" w:rsidP="00CD58E9">
      <w:pPr>
        <w:pStyle w:val="a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</w:rPr>
        <w:t>Найдите площадь равнобедренного треугольника, у которого боковые стороны АВ=ВС=5, а основание АС=6.</w:t>
      </w:r>
    </w:p>
    <w:p w:rsidR="00CD58E9" w:rsidRDefault="00CD58E9" w:rsidP="00CD58E9">
      <w:pPr>
        <w:pStyle w:val="a9"/>
        <w:rPr>
          <w:rFonts w:asciiTheme="minorHAnsi" w:hAnsiTheme="minorHAnsi" w:cstheme="minorBidi"/>
        </w:rPr>
      </w:pPr>
    </w:p>
    <w:p w:rsidR="00CD58E9" w:rsidRDefault="00CD58E9" w:rsidP="00CD58E9">
      <w:pPr>
        <w:pStyle w:val="a9"/>
      </w:pPr>
    </w:p>
    <w:p w:rsidR="00CD58E9" w:rsidRDefault="00CD58E9" w:rsidP="00CD58E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Style w:val="ab"/>
          <w:color w:val="333333"/>
          <w:sz w:val="28"/>
          <w:szCs w:val="28"/>
          <w:bdr w:val="none" w:sz="0" w:space="0" w:color="auto" w:frame="1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Используя данные, указанные на рисунке, найдите длину отрезка </w:t>
      </w:r>
      <w:r>
        <w:rPr>
          <w:rFonts w:ascii="Times New Roman" w:hAnsi="Times New Roman" w:cs="Times New Roman"/>
          <w:i/>
          <w:sz w:val="28"/>
          <w:szCs w:val="28"/>
        </w:rPr>
        <w:t>ВС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D58E9" w:rsidRDefault="00CD58E9" w:rsidP="00CD58E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000250" cy="1390650"/>
            <wp:effectExtent l="0" t="0" r="0" b="0"/>
            <wp:docPr id="68" name="Рисунок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139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</w:p>
    <w:p w:rsidR="00CD58E9" w:rsidRDefault="00CD58E9" w:rsidP="00CD58E9">
      <w:pPr>
        <w:pStyle w:val="a9"/>
        <w:rPr>
          <w:rFonts w:asciiTheme="minorHAnsi" w:hAnsiTheme="minorHAnsi" w:cstheme="minorBidi"/>
        </w:rPr>
      </w:pPr>
    </w:p>
    <w:p w:rsidR="00CD58E9" w:rsidRDefault="00CD58E9" w:rsidP="00CD58E9">
      <w:pPr>
        <w:pStyle w:val="a9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</w:rPr>
        <w:t>3</w:t>
      </w:r>
      <w:r>
        <w:rPr>
          <w:rFonts w:ascii="Times New Roman" w:eastAsia="Times New Roman" w:hAnsi="Times New Roman"/>
          <w:bCs/>
          <w:sz w:val="28"/>
          <w:szCs w:val="28"/>
        </w:rPr>
        <w:t>.</w:t>
      </w:r>
      <w:r>
        <w:t xml:space="preserve"> </w:t>
      </w:r>
      <w:r>
        <w:rPr>
          <w:rFonts w:ascii="Times New Roman" w:hAnsi="Times New Roman"/>
          <w:sz w:val="28"/>
          <w:szCs w:val="28"/>
        </w:rPr>
        <w:t>Какие из следующих утверждений верны?</w:t>
      </w:r>
    </w:p>
    <w:p w:rsidR="00CD58E9" w:rsidRDefault="00CD58E9" w:rsidP="00CD58E9">
      <w:pPr>
        <w:pStyle w:val="a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 Если диагонали параллелограмма равны, то этот параллелограмм является ромбом.</w:t>
      </w:r>
    </w:p>
    <w:p w:rsidR="00CD58E9" w:rsidRDefault="00CD58E9" w:rsidP="00CD58E9">
      <w:pPr>
        <w:pStyle w:val="a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 Сумма острых углов прямоугольного треугольника равна 90 градусов.</w:t>
      </w:r>
    </w:p>
    <w:p w:rsidR="00CD58E9" w:rsidRDefault="00CD58E9" w:rsidP="00CD58E9">
      <w:pPr>
        <w:pStyle w:val="a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3) Через точку, не лежащую на данной прямой, проходит только одна прямая, </w:t>
      </w:r>
    </w:p>
    <w:p w:rsidR="00CD58E9" w:rsidRDefault="00CD58E9" w:rsidP="00CD58E9">
      <w:pPr>
        <w:pStyle w:val="a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параллельная данной.</w:t>
      </w:r>
    </w:p>
    <w:p w:rsidR="00CD58E9" w:rsidRDefault="00CD58E9" w:rsidP="00CD58E9">
      <w:pPr>
        <w:pStyle w:val="a9"/>
        <w:rPr>
          <w:rFonts w:ascii="Times New Roman" w:hAnsi="Times New Roman"/>
          <w:sz w:val="28"/>
          <w:szCs w:val="28"/>
        </w:rPr>
      </w:pPr>
    </w:p>
    <w:p w:rsidR="00CD58E9" w:rsidRDefault="00CD58E9" w:rsidP="00CD58E9">
      <w:pPr>
        <w:pStyle w:val="a9"/>
        <w:rPr>
          <w:rFonts w:ascii="Times New Roman" w:hAnsi="Times New Roman"/>
          <w:sz w:val="28"/>
          <w:szCs w:val="28"/>
        </w:rPr>
      </w:pPr>
    </w:p>
    <w:p w:rsidR="00CD58E9" w:rsidRDefault="00CD58E9" w:rsidP="00CD58E9">
      <w:pPr>
        <w:pStyle w:val="a9"/>
        <w:rPr>
          <w:rFonts w:ascii="Times New Roman" w:hAnsi="Times New Roman"/>
          <w:sz w:val="28"/>
          <w:szCs w:val="28"/>
        </w:rPr>
      </w:pPr>
    </w:p>
    <w:p w:rsidR="00CD58E9" w:rsidRDefault="00CD58E9" w:rsidP="00CD58E9">
      <w:pPr>
        <w:pStyle w:val="a9"/>
        <w:rPr>
          <w:rFonts w:ascii="Times New Roman" w:hAnsi="Times New Roman"/>
          <w:sz w:val="28"/>
          <w:szCs w:val="28"/>
        </w:rPr>
      </w:pPr>
    </w:p>
    <w:p w:rsidR="00CD58E9" w:rsidRDefault="00CD58E9" w:rsidP="00CD58E9">
      <w:pPr>
        <w:pStyle w:val="a9"/>
        <w:rPr>
          <w:rFonts w:ascii="Times New Roman" w:hAnsi="Times New Roman"/>
          <w:sz w:val="28"/>
          <w:szCs w:val="28"/>
        </w:rPr>
      </w:pPr>
    </w:p>
    <w:p w:rsidR="00CD58E9" w:rsidRDefault="00CD58E9" w:rsidP="00CD58E9">
      <w:pPr>
        <w:pStyle w:val="a9"/>
        <w:rPr>
          <w:rFonts w:ascii="Times New Roman" w:hAnsi="Times New Roman"/>
          <w:sz w:val="28"/>
          <w:szCs w:val="28"/>
        </w:rPr>
      </w:pPr>
    </w:p>
    <w:p w:rsidR="00CD58E9" w:rsidRDefault="00CD58E9" w:rsidP="00CD58E9">
      <w:pPr>
        <w:pStyle w:val="a9"/>
        <w:rPr>
          <w:rFonts w:asciiTheme="minorHAnsi" w:hAnsiTheme="minorHAnsi" w:cstheme="minorBidi"/>
        </w:rPr>
      </w:pPr>
    </w:p>
    <w:p w:rsidR="00CD58E9" w:rsidRDefault="00CD58E9" w:rsidP="00CD58E9">
      <w:pPr>
        <w:pStyle w:val="a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Билет №7</w:t>
      </w:r>
    </w:p>
    <w:p w:rsidR="00CD58E9" w:rsidRDefault="00CD58E9" w:rsidP="00CD58E9">
      <w:pPr>
        <w:pStyle w:val="a9"/>
        <w:rPr>
          <w:rFonts w:asciiTheme="minorHAnsi" w:hAnsiTheme="minorHAnsi" w:cstheme="minorBidi"/>
        </w:rPr>
      </w:pPr>
      <w:r>
        <w:t xml:space="preserve"> </w:t>
      </w:r>
    </w:p>
    <w:p w:rsidR="00CD58E9" w:rsidRDefault="00CD58E9" w:rsidP="00CD58E9">
      <w:pPr>
        <w:pStyle w:val="a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. Человек ростом 1,7 м стоит на некотором расстоянии от столба, на котором висит фонарь на высоте 5,1 м, при этом длина его тени – 10 м. Найдите расстояние от человека до фонаря (в метрах).</w:t>
      </w:r>
    </w:p>
    <w:p w:rsidR="00CD58E9" w:rsidRDefault="00CD58E9" w:rsidP="00CD58E9">
      <w:pPr>
        <w:pStyle w:val="a9"/>
        <w:rPr>
          <w:rFonts w:asciiTheme="minorHAnsi" w:hAnsiTheme="minorHAnsi" w:cstheme="minorBidi"/>
        </w:rPr>
      </w:pPr>
    </w:p>
    <w:p w:rsidR="00CD58E9" w:rsidRDefault="00CD58E9" w:rsidP="00CD58E9">
      <w:r>
        <w:rPr>
          <w:noProof/>
          <w:lang w:eastAsia="ru-RU"/>
        </w:rPr>
        <w:drawing>
          <wp:inline distT="0" distB="0" distL="0" distR="0">
            <wp:extent cx="2933700" cy="1752600"/>
            <wp:effectExtent l="0" t="0" r="0" b="0"/>
            <wp:docPr id="67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0" cy="175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8E9" w:rsidRDefault="00CD58E9" w:rsidP="00CD58E9"/>
    <w:p w:rsidR="00CD58E9" w:rsidRDefault="00CD58E9" w:rsidP="00CD58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Дан прямоугольный треугольник ABC, угол C прямой. Известно, что      AB = 20, BC =10. Найдите </w:t>
      </w:r>
      <w:proofErr w:type="spellStart"/>
      <w:r>
        <w:rPr>
          <w:rFonts w:ascii="Times New Roman" w:hAnsi="Times New Roman" w:cs="Times New Roman"/>
          <w:sz w:val="28"/>
          <w:szCs w:val="28"/>
        </w:rPr>
        <w:t>cosB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CD58E9" w:rsidRDefault="00CD58E9" w:rsidP="00CD58E9">
      <w:pPr>
        <w:pStyle w:val="a9"/>
        <w:rPr>
          <w:rFonts w:ascii="Times New Roman" w:hAnsi="Times New Roman"/>
          <w:sz w:val="24"/>
          <w:szCs w:val="24"/>
        </w:rPr>
      </w:pPr>
    </w:p>
    <w:p w:rsidR="00CD58E9" w:rsidRDefault="00CD58E9" w:rsidP="00CD58E9">
      <w:pPr>
        <w:pStyle w:val="a9"/>
        <w:rPr>
          <w:rFonts w:asciiTheme="minorHAnsi" w:hAnsiTheme="minorHAnsi" w:cstheme="minorBidi"/>
        </w:rPr>
      </w:pPr>
    </w:p>
    <w:p w:rsidR="00CD58E9" w:rsidRDefault="00CD58E9" w:rsidP="00CD58E9">
      <w:pPr>
        <w:pStyle w:val="a9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</w:rPr>
        <w:t>3.</w:t>
      </w:r>
      <w:r>
        <w:rPr>
          <w:rFonts w:ascii="Times New Roman" w:hAnsi="Times New Roman"/>
          <w:sz w:val="28"/>
          <w:szCs w:val="28"/>
        </w:rPr>
        <w:t xml:space="preserve"> Какие из следующих утверждений верны?</w:t>
      </w:r>
    </w:p>
    <w:p w:rsidR="00CD58E9" w:rsidRDefault="00CD58E9" w:rsidP="00CD58E9">
      <w:pPr>
        <w:pStyle w:val="a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  В прямоугольном треугольнике гипотенуза равна сумме катетов.</w:t>
      </w:r>
    </w:p>
    <w:p w:rsidR="00CD58E9" w:rsidRDefault="00CD58E9" w:rsidP="00CD58E9">
      <w:pPr>
        <w:pStyle w:val="a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  Если в ромбе один из углов равен 90°, то такой ромб — квадрат.</w:t>
      </w:r>
    </w:p>
    <w:p w:rsidR="00CD58E9" w:rsidRDefault="00CD58E9" w:rsidP="00CD58E9">
      <w:pPr>
        <w:pStyle w:val="a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3)  Для точки, лежащей на окружности, расстояние до центра окружности равно радиусу.</w:t>
      </w:r>
    </w:p>
    <w:p w:rsidR="00CD58E9" w:rsidRDefault="00CD58E9" w:rsidP="00CD58E9">
      <w:pPr>
        <w:pStyle w:val="a9"/>
        <w:rPr>
          <w:rFonts w:ascii="Times New Roman" w:hAnsi="Times New Roman"/>
          <w:sz w:val="28"/>
          <w:szCs w:val="28"/>
        </w:rPr>
      </w:pPr>
    </w:p>
    <w:p w:rsidR="00CD58E9" w:rsidRDefault="00CD58E9" w:rsidP="00CD58E9">
      <w:pPr>
        <w:pStyle w:val="a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Билет №8</w:t>
      </w:r>
    </w:p>
    <w:p w:rsidR="00CD58E9" w:rsidRDefault="00CD58E9" w:rsidP="00CD58E9">
      <w:pPr>
        <w:pStyle w:val="a9"/>
        <w:rPr>
          <w:rFonts w:ascii="Times New Roman" w:hAnsi="Times New Roman"/>
          <w:b/>
          <w:sz w:val="28"/>
          <w:szCs w:val="28"/>
        </w:rPr>
      </w:pPr>
    </w:p>
    <w:p w:rsidR="00CD58E9" w:rsidRDefault="00CD58E9" w:rsidP="00CD58E9">
      <w:pPr>
        <w:pStyle w:val="a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.Одна из сторон прямоугольника равна 20. Найдите другую сторону, если диагональ прямоугольника равна 25.</w:t>
      </w:r>
    </w:p>
    <w:p w:rsidR="00CD58E9" w:rsidRDefault="00CD58E9" w:rsidP="00CD58E9">
      <w:pPr>
        <w:pStyle w:val="a9"/>
        <w:rPr>
          <w:rFonts w:ascii="Times New Roman" w:hAnsi="Times New Roman"/>
          <w:sz w:val="28"/>
          <w:szCs w:val="28"/>
        </w:rPr>
      </w:pPr>
    </w:p>
    <w:p w:rsidR="00CD58E9" w:rsidRDefault="00CD58E9" w:rsidP="00CD58E9">
      <w:pPr>
        <w:pStyle w:val="a9"/>
        <w:rPr>
          <w:rFonts w:asciiTheme="minorHAnsi" w:hAnsiTheme="minorHAnsi" w:cstheme="minorBidi"/>
        </w:rPr>
      </w:pPr>
    </w:p>
    <w:p w:rsidR="00CD58E9" w:rsidRDefault="00CD58E9" w:rsidP="00CD58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.Найдите синус острого угла А в прямоугольном треугольнике, если его катеты равны 12см и 16см.</w:t>
      </w:r>
    </w:p>
    <w:p w:rsidR="00CD58E9" w:rsidRDefault="00CD58E9" w:rsidP="00CD58E9">
      <w:pPr>
        <w:pStyle w:val="a9"/>
        <w:rPr>
          <w:rFonts w:asciiTheme="minorHAnsi" w:hAnsiTheme="minorHAnsi" w:cstheme="minorBidi"/>
          <w:sz w:val="28"/>
          <w:szCs w:val="28"/>
        </w:rPr>
      </w:pPr>
      <w:r>
        <w:rPr>
          <w:b/>
          <w:bCs/>
          <w:sz w:val="28"/>
          <w:szCs w:val="28"/>
        </w:rPr>
        <w:t>3.</w:t>
      </w:r>
      <w:r>
        <w:rPr>
          <w:sz w:val="28"/>
          <w:szCs w:val="28"/>
        </w:rPr>
        <w:t xml:space="preserve"> Укажите номера верных утверждений. </w:t>
      </w:r>
    </w:p>
    <w:p w:rsidR="00CD58E9" w:rsidRDefault="00CD58E9" w:rsidP="00CD58E9">
      <w:pPr>
        <w:pStyle w:val="a9"/>
        <w:rPr>
          <w:sz w:val="28"/>
          <w:szCs w:val="28"/>
        </w:rPr>
      </w:pPr>
      <w:r>
        <w:rPr>
          <w:sz w:val="28"/>
          <w:szCs w:val="28"/>
        </w:rPr>
        <w:t>1) Диагонали параллелограмма равны.</w:t>
      </w:r>
    </w:p>
    <w:p w:rsidR="00CD58E9" w:rsidRDefault="00CD58E9" w:rsidP="00CD58E9">
      <w:pPr>
        <w:pStyle w:val="a9"/>
        <w:rPr>
          <w:sz w:val="28"/>
          <w:szCs w:val="28"/>
        </w:rPr>
      </w:pPr>
      <w:r>
        <w:rPr>
          <w:sz w:val="28"/>
          <w:szCs w:val="28"/>
        </w:rPr>
        <w:t xml:space="preserve"> 2) Смежные углы равны. </w:t>
      </w:r>
    </w:p>
    <w:p w:rsidR="00CD58E9" w:rsidRDefault="00CD58E9" w:rsidP="00CD58E9">
      <w:pPr>
        <w:pStyle w:val="a9"/>
        <w:rPr>
          <w:sz w:val="28"/>
          <w:szCs w:val="28"/>
        </w:rPr>
      </w:pPr>
      <w:r>
        <w:rPr>
          <w:sz w:val="28"/>
          <w:szCs w:val="28"/>
        </w:rPr>
        <w:t>3) Площадь прямоугольного треугольника равна половине произведения его катетов.</w:t>
      </w:r>
    </w:p>
    <w:p w:rsidR="00CD58E9" w:rsidRDefault="00CD58E9" w:rsidP="00CD58E9">
      <w:pPr>
        <w:pStyle w:val="a9"/>
        <w:rPr>
          <w:sz w:val="28"/>
          <w:szCs w:val="28"/>
        </w:rPr>
      </w:pPr>
    </w:p>
    <w:p w:rsidR="00CD58E9" w:rsidRDefault="00CD58E9" w:rsidP="00CD58E9">
      <w:pPr>
        <w:pStyle w:val="a9"/>
        <w:rPr>
          <w:sz w:val="28"/>
          <w:szCs w:val="28"/>
        </w:rPr>
      </w:pPr>
    </w:p>
    <w:p w:rsidR="00CD58E9" w:rsidRDefault="00CD58E9" w:rsidP="00CD58E9">
      <w:pPr>
        <w:pStyle w:val="a9"/>
        <w:rPr>
          <w:sz w:val="28"/>
          <w:szCs w:val="28"/>
        </w:rPr>
      </w:pPr>
    </w:p>
    <w:p w:rsidR="00CD58E9" w:rsidRDefault="00CD58E9" w:rsidP="00CD58E9">
      <w:pPr>
        <w:pStyle w:val="a9"/>
        <w:rPr>
          <w:sz w:val="28"/>
          <w:szCs w:val="28"/>
        </w:rPr>
      </w:pPr>
    </w:p>
    <w:p w:rsidR="00CD58E9" w:rsidRDefault="00CD58E9" w:rsidP="00CD58E9">
      <w:pPr>
        <w:pStyle w:val="a9"/>
        <w:rPr>
          <w:sz w:val="28"/>
          <w:szCs w:val="28"/>
        </w:rPr>
      </w:pPr>
    </w:p>
    <w:p w:rsidR="00CD58E9" w:rsidRDefault="00CD58E9" w:rsidP="00CD58E9">
      <w:pPr>
        <w:pStyle w:val="a9"/>
        <w:rPr>
          <w:sz w:val="28"/>
          <w:szCs w:val="28"/>
        </w:rPr>
      </w:pPr>
    </w:p>
    <w:p w:rsidR="00CD58E9" w:rsidRDefault="00CD58E9" w:rsidP="00CD58E9">
      <w:pPr>
        <w:pStyle w:val="a9"/>
        <w:rPr>
          <w:sz w:val="28"/>
          <w:szCs w:val="28"/>
        </w:rPr>
      </w:pPr>
    </w:p>
    <w:p w:rsidR="00CD58E9" w:rsidRDefault="00CD58E9" w:rsidP="00CD58E9">
      <w:pPr>
        <w:pStyle w:val="a9"/>
        <w:rPr>
          <w:rFonts w:ascii="Times New Roman" w:hAnsi="Times New Roman"/>
          <w:sz w:val="28"/>
          <w:szCs w:val="28"/>
        </w:rPr>
      </w:pPr>
    </w:p>
    <w:p w:rsidR="00CD58E9" w:rsidRDefault="00CD58E9" w:rsidP="00CD58E9">
      <w:pPr>
        <w:pStyle w:val="a9"/>
        <w:rPr>
          <w:rFonts w:ascii="Times New Roman" w:hAnsi="Times New Roman"/>
          <w:sz w:val="28"/>
          <w:szCs w:val="28"/>
        </w:rPr>
      </w:pPr>
      <w:r>
        <w:t xml:space="preserve">    </w:t>
      </w:r>
      <w:r>
        <w:rPr>
          <w:rFonts w:ascii="Times New Roman" w:hAnsi="Times New Roman"/>
          <w:sz w:val="28"/>
          <w:szCs w:val="28"/>
        </w:rPr>
        <w:t xml:space="preserve">        </w:t>
      </w:r>
    </w:p>
    <w:p w:rsidR="00CD58E9" w:rsidRDefault="00CD58E9" w:rsidP="00CD58E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Билет №9</w:t>
      </w:r>
    </w:p>
    <w:p w:rsidR="00CD58E9" w:rsidRDefault="00CD58E9" w:rsidP="00CD58E9">
      <w:pPr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.В треугольнике </w:t>
      </w:r>
      <w:r>
        <w:rPr>
          <w:rFonts w:ascii="Times New Roman" w:eastAsia="Times New Roman" w:hAnsi="Times New Roman" w:cs="Times New Roman"/>
          <w:bCs/>
          <w:i/>
          <w:sz w:val="28"/>
          <w:szCs w:val="28"/>
        </w:rPr>
        <w:t>АВС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угол </w:t>
      </w:r>
      <w:r>
        <w:rPr>
          <w:rFonts w:ascii="Times New Roman" w:eastAsia="Times New Roman" w:hAnsi="Times New Roman" w:cs="Times New Roman"/>
          <w:bCs/>
          <w:i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равен 90</w:t>
      </w:r>
      <w:r>
        <w:rPr>
          <w:rFonts w:ascii="Times New Roman" w:eastAsia="Times New Roman" w:hAnsi="Times New Roman" w:cs="Times New Roman"/>
          <w:bCs/>
          <w:sz w:val="28"/>
          <w:szCs w:val="28"/>
          <w:vertAlign w:val="superscript"/>
        </w:rPr>
        <w:t>0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bCs/>
          <w:i/>
          <w:sz w:val="28"/>
          <w:szCs w:val="28"/>
        </w:rPr>
        <w:t>АВ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= 2</w:t>
      </w:r>
      <w:r>
        <w:rPr>
          <w:rFonts w:ascii="Times New Roman" w:eastAsia="Times New Roman" w:hAnsi="Times New Roman" w:cs="Times New Roman"/>
          <w:bCs/>
          <w:i/>
          <w:sz w:val="28"/>
          <w:szCs w:val="28"/>
        </w:rPr>
        <w:t>АС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. Найдите внешний угол треугольника </w:t>
      </w:r>
      <w:r>
        <w:rPr>
          <w:rFonts w:ascii="Times New Roman" w:eastAsia="Times New Roman" w:hAnsi="Times New Roman" w:cs="Times New Roman"/>
          <w:bCs/>
          <w:i/>
          <w:sz w:val="28"/>
          <w:szCs w:val="28"/>
        </w:rPr>
        <w:t>АВС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:rsidR="00CD58E9" w:rsidRDefault="00CD58E9" w:rsidP="00CD58E9">
      <w:pPr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457325" cy="1362075"/>
            <wp:effectExtent l="0" t="0" r="0" b="0"/>
            <wp:docPr id="66" name="Рисунок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136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8E9" w:rsidRDefault="00CD58E9" w:rsidP="00CD58E9">
      <w:pPr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.На клетчатой бумаге с размером клетки 1×1 изображён ромб. Найдите площадь ромба.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br/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133475" cy="1504950"/>
            <wp:effectExtent l="0" t="0" r="0" b="0"/>
            <wp:docPr id="65" name="Рисунок 65" descr="http://gorkunova.ucoz.ru/OGE-2016/Zad_12/1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1" descr="http://gorkunova.ucoz.ru/OGE-2016/Zad_12/131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504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         </w:t>
      </w:r>
    </w:p>
    <w:p w:rsidR="00CD58E9" w:rsidRDefault="00CD58E9" w:rsidP="00CD58E9">
      <w:pPr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3.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Какие из следующих утверждений верны:</w:t>
      </w:r>
    </w:p>
    <w:p w:rsidR="00CD58E9" w:rsidRDefault="00CD58E9" w:rsidP="00CD58E9">
      <w:pPr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1) Основания равнобедренной трапеции равны.</w:t>
      </w:r>
    </w:p>
    <w:p w:rsidR="00CD58E9" w:rsidRDefault="00CD58E9" w:rsidP="00CD58E9">
      <w:pPr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2) Все высоты равностороннего треугольника равны.</w:t>
      </w:r>
    </w:p>
    <w:p w:rsidR="00CD58E9" w:rsidRDefault="00CD58E9" w:rsidP="00CD58E9">
      <w:pPr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3) В параллелограмме есть два равных угла.</w:t>
      </w:r>
    </w:p>
    <w:p w:rsidR="00CD58E9" w:rsidRDefault="00CD58E9" w:rsidP="00CD58E9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Билет№10</w:t>
      </w:r>
    </w:p>
    <w:p w:rsidR="00CD58E9" w:rsidRDefault="00CD58E9" w:rsidP="00CD58E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Style w:val="ab"/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</w:rPr>
        <w:t xml:space="preserve">В треугольнике </w:t>
      </w:r>
      <w:r>
        <w:rPr>
          <w:rStyle w:val="ab"/>
          <w:rFonts w:ascii="Times New Roman" w:hAnsi="Times New Roman" w:cs="Times New Roman"/>
          <w:i/>
          <w:color w:val="333333"/>
          <w:sz w:val="28"/>
          <w:szCs w:val="28"/>
          <w:bdr w:val="none" w:sz="0" w:space="0" w:color="auto" w:frame="1"/>
        </w:rPr>
        <w:t>АВС</w:t>
      </w:r>
      <w:r>
        <w:rPr>
          <w:rStyle w:val="ab"/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</w:rPr>
        <w:t xml:space="preserve"> угол </w:t>
      </w:r>
      <w:r>
        <w:rPr>
          <w:rStyle w:val="ab"/>
          <w:rFonts w:ascii="Times New Roman" w:hAnsi="Times New Roman" w:cs="Times New Roman"/>
          <w:i/>
          <w:color w:val="333333"/>
          <w:sz w:val="28"/>
          <w:szCs w:val="28"/>
          <w:bdr w:val="none" w:sz="0" w:space="0" w:color="auto" w:frame="1"/>
        </w:rPr>
        <w:t>С</w:t>
      </w:r>
      <w:r>
        <w:rPr>
          <w:rStyle w:val="ab"/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</w:rPr>
        <w:t xml:space="preserve"> равен 90</w:t>
      </w:r>
      <w:r>
        <w:rPr>
          <w:rStyle w:val="ab"/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  <w:vertAlign w:val="superscript"/>
        </w:rPr>
        <w:t>0</w:t>
      </w:r>
      <w:r>
        <w:rPr>
          <w:rStyle w:val="ab"/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</w:rPr>
        <w:t xml:space="preserve">, угол </w:t>
      </w:r>
      <w:r>
        <w:rPr>
          <w:rStyle w:val="ab"/>
          <w:rFonts w:ascii="Times New Roman" w:hAnsi="Times New Roman" w:cs="Times New Roman"/>
          <w:i/>
          <w:color w:val="333333"/>
          <w:sz w:val="28"/>
          <w:szCs w:val="28"/>
          <w:bdr w:val="none" w:sz="0" w:space="0" w:color="auto" w:frame="1"/>
        </w:rPr>
        <w:t>В</w:t>
      </w:r>
      <w:r>
        <w:rPr>
          <w:rStyle w:val="ab"/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</w:rPr>
        <w:t xml:space="preserve"> равен </w:t>
      </w:r>
      <w:proofErr w:type="gramStart"/>
      <w:r>
        <w:rPr>
          <w:rStyle w:val="ab"/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</w:rPr>
        <w:t>60</w:t>
      </w:r>
      <w:r>
        <w:rPr>
          <w:rStyle w:val="ab"/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  <w:vertAlign w:val="superscript"/>
        </w:rPr>
        <w:t>0</w:t>
      </w:r>
      <w:r>
        <w:rPr>
          <w:rStyle w:val="ab"/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</w:rPr>
        <w:t xml:space="preserve">,  </w:t>
      </w:r>
      <w:r>
        <w:rPr>
          <w:rStyle w:val="ab"/>
          <w:rFonts w:ascii="Times New Roman" w:hAnsi="Times New Roman" w:cs="Times New Roman"/>
          <w:i/>
          <w:color w:val="333333"/>
          <w:sz w:val="28"/>
          <w:szCs w:val="28"/>
          <w:bdr w:val="none" w:sz="0" w:space="0" w:color="auto" w:frame="1"/>
        </w:rPr>
        <w:t>АВ</w:t>
      </w:r>
      <w:proofErr w:type="gramEnd"/>
      <w:r>
        <w:rPr>
          <w:rStyle w:val="ab"/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</w:rPr>
        <w:t xml:space="preserve"> = 52. Найдите </w:t>
      </w:r>
      <w:r>
        <w:rPr>
          <w:rStyle w:val="ab"/>
          <w:rFonts w:ascii="Times New Roman" w:hAnsi="Times New Roman" w:cs="Times New Roman"/>
          <w:i/>
          <w:color w:val="333333"/>
          <w:sz w:val="28"/>
          <w:szCs w:val="28"/>
          <w:bdr w:val="none" w:sz="0" w:space="0" w:color="auto" w:frame="1"/>
        </w:rPr>
        <w:t>ВС.</w:t>
      </w:r>
    </w:p>
    <w:p w:rsidR="00CD58E9" w:rsidRDefault="00CD58E9" w:rsidP="00CD58E9">
      <w:pPr>
        <w:pStyle w:val="a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i/>
          <w:sz w:val="28"/>
          <w:szCs w:val="28"/>
        </w:rPr>
        <w:t>АВСD</w:t>
      </w:r>
      <w:r>
        <w:rPr>
          <w:rFonts w:ascii="Times New Roman" w:hAnsi="Times New Roman"/>
          <w:sz w:val="28"/>
          <w:szCs w:val="28"/>
        </w:rPr>
        <w:t xml:space="preserve"> – трапеция, </w:t>
      </w:r>
      <w:r>
        <w:rPr>
          <w:rFonts w:ascii="Times New Roman" w:eastAsiaTheme="minorEastAsia" w:hAnsi="Times New Roman"/>
          <w:position w:val="-10"/>
          <w:sz w:val="28"/>
          <w:szCs w:val="28"/>
        </w:rPr>
        <w:object w:dxaOrig="5790" w:dyaOrig="3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89.5pt;height:19.5pt" o:ole="">
            <v:imagedata r:id="rId14" o:title=""/>
          </v:shape>
          <o:OLEObject Type="Embed" ProgID="Equation.3" ShapeID="_x0000_i1025" DrawAspect="Content" ObjectID="_1664021755" r:id="rId15"/>
        </w:object>
      </w:r>
    </w:p>
    <w:p w:rsidR="00CD58E9" w:rsidRDefault="00CD58E9" w:rsidP="00CD58E9">
      <w:pPr>
        <w:pStyle w:val="a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Найдите периметр трапеции.</w:t>
      </w:r>
    </w:p>
    <w:p w:rsidR="00CD58E9" w:rsidRDefault="00CD58E9" w:rsidP="00CD58E9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2133600" cy="1143000"/>
            <wp:effectExtent l="0" t="0" r="0" b="0"/>
            <wp:docPr id="64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CD58E9" w:rsidRDefault="00CD58E9" w:rsidP="00CD58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>Колесо имеет 24 спицы. Найдите величину угла, который образуют две соседние спицы, если углы между соседними спицами равны.</w:t>
      </w:r>
    </w:p>
    <w:p w:rsidR="00CD58E9" w:rsidRDefault="00CD58E9" w:rsidP="00CD58E9">
      <w:pPr>
        <w:rPr>
          <w:rFonts w:ascii="Times New Roman" w:hAnsi="Times New Roman" w:cs="Times New Roman"/>
          <w:sz w:val="28"/>
          <w:szCs w:val="28"/>
        </w:rPr>
      </w:pPr>
    </w:p>
    <w:p w:rsidR="00CD58E9" w:rsidRDefault="00CD58E9" w:rsidP="00CD58E9">
      <w:pPr>
        <w:rPr>
          <w:rFonts w:ascii="Times New Roman" w:hAnsi="Times New Roman" w:cs="Times New Roman"/>
          <w:sz w:val="28"/>
          <w:szCs w:val="28"/>
        </w:rPr>
      </w:pPr>
    </w:p>
    <w:p w:rsidR="00CD58E9" w:rsidRDefault="00CD58E9" w:rsidP="00CD58E9">
      <w:pPr>
        <w:rPr>
          <w:rFonts w:ascii="Times New Roman" w:hAnsi="Times New Roman" w:cs="Times New Roman"/>
          <w:sz w:val="28"/>
          <w:szCs w:val="28"/>
        </w:rPr>
      </w:pPr>
    </w:p>
    <w:p w:rsidR="00CD58E9" w:rsidRDefault="00CD58E9" w:rsidP="00CD58E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Билет №11</w:t>
      </w:r>
    </w:p>
    <w:tbl>
      <w:tblPr>
        <w:tblW w:w="0" w:type="auto"/>
        <w:tblCellSpacing w:w="15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486"/>
        <w:gridCol w:w="8989"/>
      </w:tblGrid>
      <w:tr w:rsidR="00CD58E9" w:rsidTr="00CD58E9">
        <w:trPr>
          <w:tblCellSpacing w:w="15" w:type="dxa"/>
        </w:trPr>
        <w:tc>
          <w:tcPr>
            <w:tcW w:w="441" w:type="dxa"/>
            <w:hideMark/>
          </w:tcPr>
          <w:p w:rsidR="00CD58E9" w:rsidRDefault="00CD5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.</w:t>
            </w:r>
          </w:p>
        </w:tc>
        <w:tc>
          <w:tcPr>
            <w:tcW w:w="8944" w:type="dxa"/>
          </w:tcPr>
          <w:p w:rsidR="00CD58E9" w:rsidRDefault="00CD58E9">
            <w:pPr>
              <w:pStyle w:val="a9"/>
              <w:spacing w:line="276" w:lineRule="auto"/>
              <w:rPr>
                <w:rFonts w:ascii="Times New Roman" w:eastAsiaTheme="minorEastAsia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Точка 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>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– центр окружности, на которой лежат точки </w:t>
            </w:r>
            <w:proofErr w:type="gramStart"/>
            <w:r>
              <w:rPr>
                <w:rFonts w:ascii="Times New Roman" w:hAnsi="Times New Roman"/>
                <w:i/>
                <w:sz w:val="28"/>
                <w:szCs w:val="28"/>
              </w:rPr>
              <w:t>А</w:t>
            </w:r>
            <w:r>
              <w:rPr>
                <w:rFonts w:ascii="Times New Roman" w:hAnsi="Times New Roman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>В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>С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. Известно, что </w:t>
            </w:r>
            <w:r>
              <w:rPr>
                <w:rFonts w:ascii="Times New Roman" w:eastAsia="Times New Roman" w:hAnsi="Times New Roman"/>
                <w:position w:val="-10"/>
                <w:sz w:val="28"/>
                <w:szCs w:val="28"/>
              </w:rPr>
              <w:object w:dxaOrig="2715" w:dyaOrig="435">
                <v:shape id="_x0000_i1026" type="#_x0000_t75" style="width:135.75pt;height:21.75pt" o:ole="">
                  <v:imagedata r:id="rId17" o:title=""/>
                </v:shape>
                <o:OLEObject Type="Embed" ProgID="Equation.3" ShapeID="_x0000_i1026" DrawAspect="Content" ObjectID="_1664021756" r:id="rId18"/>
              </w:objec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Найдите угол </w:t>
            </w:r>
            <w:r>
              <w:rPr>
                <w:rFonts w:ascii="Times New Roman" w:eastAsia="Times New Roman" w:hAnsi="Times New Roman"/>
                <w:i/>
                <w:sz w:val="28"/>
                <w:szCs w:val="28"/>
              </w:rPr>
              <w:t>ВСО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. Ответ дайте в градусах.</w:t>
            </w:r>
          </w:p>
          <w:p w:rsidR="00CD58E9" w:rsidRDefault="00CD58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657350" cy="1190625"/>
                  <wp:effectExtent l="0" t="0" r="0" b="0"/>
                  <wp:docPr id="31" name="Рисунок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7350" cy="1190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D58E9" w:rsidRDefault="00CD58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.Основания трапеции равны 3 и 11. Найдите среднюю линию этой трапеции.</w:t>
            </w:r>
          </w:p>
          <w:p w:rsidR="00CD58E9" w:rsidRDefault="00CD58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Какое из следующих утверждений верно?</w:t>
            </w:r>
          </w:p>
          <w:p w:rsidR="00CD58E9" w:rsidRDefault="00CD58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1)Угол, вписанный в окружность равен дуге, на которую он опирается.</w:t>
            </w:r>
          </w:p>
          <w:p w:rsidR="00CD58E9" w:rsidRDefault="00CD58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2) Смежные углы равны.</w:t>
            </w:r>
          </w:p>
          <w:p w:rsidR="00CD58E9" w:rsidRDefault="00CD58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3)Все диаметры окружности равны между собой.</w:t>
            </w:r>
          </w:p>
          <w:p w:rsidR="00CD58E9" w:rsidRDefault="00CD58E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Билет №12</w:t>
            </w:r>
          </w:p>
          <w:p w:rsidR="00CD58E9" w:rsidRDefault="00CD58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Найдите площадь параллелограмма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АВС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position w:val="-10"/>
                <w:sz w:val="28"/>
                <w:szCs w:val="28"/>
              </w:rPr>
              <w:object w:dxaOrig="5130" w:dyaOrig="390">
                <v:shape id="_x0000_i1027" type="#_x0000_t75" style="width:256.5pt;height:19.5pt" o:ole="">
                  <v:imagedata r:id="rId20" o:title=""/>
                </v:shape>
                <o:OLEObject Type="Embed" ProgID="Equation.3" ShapeID="_x0000_i1027" DrawAspect="Content" ObjectID="_1664021757" r:id="rId21"/>
              </w:objec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CD58E9" w:rsidRDefault="00CD58E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114550" cy="1038225"/>
                  <wp:effectExtent l="0" t="0" r="0" b="0"/>
                  <wp:docPr id="29" name="Рисунок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14550" cy="1038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CD58E9" w:rsidRDefault="00CD58E9">
            <w:pPr>
              <w:pStyle w:val="a9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Точки А и В делят окружность на две дуги, градусные величины которых относятся как 9:11. Найдите величину центрального угла, опирающегося на меньшую из дуг.  </w:t>
            </w:r>
          </w:p>
          <w:p w:rsidR="00CD58E9" w:rsidRDefault="00CD58E9">
            <w:pPr>
              <w:pStyle w:val="a9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</w:t>
            </w:r>
          </w:p>
          <w:p w:rsidR="00CD58E9" w:rsidRDefault="00CD58E9">
            <w:pPr>
              <w:pStyle w:val="a9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3.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Какое из следующих утверждений верно?</w:t>
            </w:r>
          </w:p>
          <w:p w:rsidR="00CD58E9" w:rsidRDefault="00CD58E9">
            <w:pPr>
              <w:pStyle w:val="a9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D58E9" w:rsidRDefault="00CD58E9">
            <w:pPr>
              <w:pStyle w:val="a9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1) Если три угла одного треугольника равны соответственно трём углам другого треугольника, то такие треугольники равны.</w:t>
            </w:r>
          </w:p>
          <w:p w:rsidR="00CD58E9" w:rsidRDefault="00CD58E9">
            <w:pPr>
              <w:pStyle w:val="a9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2) Площадь параллелограмма равна половине произведения стороны на высоту, проведённую к этой стороне.</w:t>
            </w:r>
          </w:p>
          <w:p w:rsidR="00CD58E9" w:rsidRDefault="00CD58E9">
            <w:pPr>
              <w:pStyle w:val="a9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3)Вертикальные углы равны.</w:t>
            </w:r>
          </w:p>
          <w:p w:rsidR="00CD58E9" w:rsidRDefault="00CD58E9">
            <w:pPr>
              <w:pStyle w:val="a9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D58E9" w:rsidRDefault="00CD58E9">
            <w:pPr>
              <w:pStyle w:val="a9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D58E9" w:rsidRDefault="00CD58E9">
            <w:pPr>
              <w:pStyle w:val="a9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D58E9" w:rsidRDefault="00CD58E9">
            <w:pPr>
              <w:pStyle w:val="a9"/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Билет №13</w:t>
            </w:r>
          </w:p>
        </w:tc>
      </w:tr>
    </w:tbl>
    <w:p w:rsidR="00CD58E9" w:rsidRDefault="00CD58E9" w:rsidP="00CD58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1</w:t>
      </w:r>
      <w:r>
        <w:rPr>
          <w:rFonts w:ascii="Times New Roman" w:hAnsi="Times New Roman" w:cs="Times New Roman"/>
          <w:sz w:val="28"/>
          <w:szCs w:val="28"/>
        </w:rPr>
        <w:t>. В треугольнике</w:t>
      </w:r>
      <w:r>
        <w:rPr>
          <w:rFonts w:ascii="Times New Roman" w:hAnsi="Times New Roman" w:cs="Times New Roman"/>
          <w:i/>
          <w:sz w:val="28"/>
          <w:szCs w:val="28"/>
        </w:rPr>
        <w:t xml:space="preserve"> АВС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ВМ</w:t>
      </w:r>
      <w:r>
        <w:rPr>
          <w:rFonts w:ascii="Times New Roman" w:hAnsi="Times New Roman" w:cs="Times New Roman"/>
          <w:sz w:val="28"/>
          <w:szCs w:val="28"/>
        </w:rPr>
        <w:t xml:space="preserve">  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медиана и  </w:t>
      </w:r>
      <w:r>
        <w:rPr>
          <w:rFonts w:ascii="Times New Roman" w:hAnsi="Times New Roman" w:cs="Times New Roman"/>
          <w:i/>
          <w:sz w:val="28"/>
          <w:szCs w:val="28"/>
        </w:rPr>
        <w:t>ВН</w:t>
      </w:r>
      <w:r>
        <w:rPr>
          <w:rFonts w:ascii="Times New Roman" w:hAnsi="Times New Roman" w:cs="Times New Roman"/>
          <w:sz w:val="28"/>
          <w:szCs w:val="28"/>
        </w:rPr>
        <w:t xml:space="preserve"> – высота. Известно, что </w:t>
      </w:r>
      <w:r>
        <w:rPr>
          <w:rFonts w:ascii="Times New Roman" w:hAnsi="Times New Roman" w:cs="Times New Roman"/>
          <w:i/>
          <w:sz w:val="28"/>
          <w:szCs w:val="28"/>
        </w:rPr>
        <w:t>АС</w:t>
      </w:r>
      <w:r>
        <w:rPr>
          <w:rFonts w:ascii="Times New Roman" w:hAnsi="Times New Roman" w:cs="Times New Roman"/>
          <w:sz w:val="28"/>
          <w:szCs w:val="28"/>
        </w:rPr>
        <w:t xml:space="preserve"> = 54 и </w:t>
      </w:r>
      <w:r>
        <w:rPr>
          <w:rFonts w:ascii="Times New Roman" w:hAnsi="Times New Roman" w:cs="Times New Roman"/>
          <w:i/>
          <w:sz w:val="28"/>
          <w:szCs w:val="28"/>
        </w:rPr>
        <w:t>ВС</w:t>
      </w:r>
      <w:r>
        <w:rPr>
          <w:rFonts w:ascii="Times New Roman" w:hAnsi="Times New Roman" w:cs="Times New Roman"/>
          <w:sz w:val="28"/>
          <w:szCs w:val="28"/>
        </w:rPr>
        <w:t xml:space="preserve"> = </w:t>
      </w:r>
      <w:r>
        <w:rPr>
          <w:rFonts w:ascii="Times New Roman" w:hAnsi="Times New Roman" w:cs="Times New Roman"/>
          <w:i/>
          <w:sz w:val="28"/>
          <w:szCs w:val="28"/>
        </w:rPr>
        <w:t>ВМ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Найдите  </w:t>
      </w:r>
      <w:r>
        <w:rPr>
          <w:rFonts w:ascii="Times New Roman" w:hAnsi="Times New Roman" w:cs="Times New Roman"/>
          <w:i/>
          <w:sz w:val="28"/>
          <w:szCs w:val="28"/>
        </w:rPr>
        <w:t>АН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CD58E9" w:rsidRDefault="00CD58E9" w:rsidP="00CD58E9">
      <w:r>
        <w:rPr>
          <w:noProof/>
          <w:lang w:eastAsia="ru-RU"/>
        </w:rPr>
        <w:drawing>
          <wp:inline distT="0" distB="0" distL="0" distR="0">
            <wp:extent cx="1809750" cy="1104900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</w:t>
      </w:r>
    </w:p>
    <w:p w:rsidR="00CD58E9" w:rsidRDefault="00CD58E9" w:rsidP="00CD58E9">
      <w:pPr>
        <w:rPr>
          <w:rFonts w:ascii="Times New Roman" w:hAnsi="Times New Roman" w:cs="Times New Roman"/>
          <w:sz w:val="28"/>
          <w:szCs w:val="28"/>
        </w:rPr>
      </w:pPr>
      <w:bookmarkStart w:id="3" w:name="_Hlk34595071"/>
      <w:r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.Найдите тангенс острого угла А в прямоугольном треугольнике, если его катеты равны 12см и 16см.</w:t>
      </w:r>
    </w:p>
    <w:bookmarkEnd w:id="3"/>
    <w:p w:rsidR="00CD58E9" w:rsidRDefault="00CD58E9" w:rsidP="00CD58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.Выберите правильное утверждение:</w:t>
      </w:r>
    </w:p>
    <w:p w:rsidR="00CD58E9" w:rsidRDefault="00CD58E9" w:rsidP="00CD58E9">
      <w:pPr>
        <w:pStyle w:val="a9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 Боковые стороны любой трапеции равны.</w:t>
      </w:r>
    </w:p>
    <w:p w:rsidR="00CD58E9" w:rsidRDefault="00CD58E9" w:rsidP="00CD58E9">
      <w:pPr>
        <w:pStyle w:val="a9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 Через любую точку, лежащую вне окружности, можно провести две касательные к этой окружности.</w:t>
      </w:r>
    </w:p>
    <w:p w:rsidR="00CD58E9" w:rsidRDefault="00CD58E9" w:rsidP="00CD58E9">
      <w:pPr>
        <w:pStyle w:val="a9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3) Площадь квадрата равна произведению его диагоналей.</w:t>
      </w:r>
    </w:p>
    <w:p w:rsidR="00CD58E9" w:rsidRDefault="00CD58E9" w:rsidP="00CD58E9">
      <w:pPr>
        <w:pStyle w:val="a9"/>
        <w:spacing w:line="276" w:lineRule="auto"/>
        <w:rPr>
          <w:rFonts w:ascii="Times New Roman" w:hAnsi="Times New Roman"/>
          <w:sz w:val="28"/>
          <w:szCs w:val="28"/>
        </w:rPr>
      </w:pPr>
    </w:p>
    <w:p w:rsidR="00CD58E9" w:rsidRDefault="00CD58E9" w:rsidP="00CD58E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Билет №14</w:t>
      </w:r>
    </w:p>
    <w:p w:rsidR="00CD58E9" w:rsidRDefault="00CD58E9" w:rsidP="00CD58E9">
      <w:pPr>
        <w:pStyle w:val="a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. На окружности по разные стороны от диаметра </w:t>
      </w:r>
      <w:r>
        <w:rPr>
          <w:rFonts w:ascii="Times New Roman" w:hAnsi="Times New Roman"/>
          <w:i/>
          <w:sz w:val="28"/>
          <w:szCs w:val="28"/>
        </w:rPr>
        <w:t>АВ</w:t>
      </w:r>
      <w:r>
        <w:rPr>
          <w:rFonts w:ascii="Times New Roman" w:hAnsi="Times New Roman"/>
          <w:sz w:val="28"/>
          <w:szCs w:val="28"/>
        </w:rPr>
        <w:t xml:space="preserve"> взяты точки </w:t>
      </w:r>
      <w:r>
        <w:rPr>
          <w:rFonts w:ascii="Times New Roman" w:hAnsi="Times New Roman"/>
          <w:i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</w:rPr>
        <w:t xml:space="preserve"> и </w:t>
      </w:r>
      <w:r>
        <w:rPr>
          <w:rFonts w:ascii="Times New Roman" w:hAnsi="Times New Roman"/>
          <w:i/>
          <w:sz w:val="28"/>
          <w:szCs w:val="28"/>
          <w:lang w:val="en-US"/>
        </w:rPr>
        <w:t>N</w:t>
      </w:r>
      <w:r>
        <w:rPr>
          <w:rFonts w:ascii="Times New Roman" w:hAnsi="Times New Roman"/>
          <w:sz w:val="28"/>
          <w:szCs w:val="28"/>
        </w:rPr>
        <w:t xml:space="preserve">. Известно, что </w:t>
      </w:r>
      <w:r>
        <w:rPr>
          <w:rFonts w:ascii="Times New Roman" w:eastAsia="Times New Roman" w:hAnsi="Times New Roman"/>
          <w:position w:val="-6"/>
          <w:sz w:val="28"/>
          <w:szCs w:val="28"/>
        </w:rPr>
        <w:object w:dxaOrig="1530" w:dyaOrig="345">
          <v:shape id="_x0000_i1028" type="#_x0000_t75" style="width:76.5pt;height:17.25pt" o:ole="">
            <v:imagedata r:id="rId24" o:title=""/>
          </v:shape>
          <o:OLEObject Type="Embed" ProgID="Equation.3" ShapeID="_x0000_i1028" DrawAspect="Content" ObjectID="_1664021758" r:id="rId25"/>
        </w:object>
      </w:r>
      <w:r>
        <w:rPr>
          <w:rFonts w:ascii="Times New Roman" w:eastAsia="Times New Roman" w:hAnsi="Times New Roman"/>
          <w:sz w:val="28"/>
          <w:szCs w:val="28"/>
        </w:rPr>
        <w:t xml:space="preserve">Найдите угол </w:t>
      </w:r>
      <w:r>
        <w:rPr>
          <w:rFonts w:ascii="Times New Roman" w:eastAsia="Times New Roman" w:hAnsi="Times New Roman"/>
          <w:i/>
          <w:sz w:val="28"/>
          <w:szCs w:val="28"/>
          <w:lang w:val="en-US"/>
        </w:rPr>
        <w:t>NMB</w:t>
      </w:r>
      <w:r>
        <w:rPr>
          <w:rFonts w:ascii="Times New Roman" w:eastAsia="Times New Roman" w:hAnsi="Times New Roman"/>
          <w:sz w:val="28"/>
          <w:szCs w:val="28"/>
        </w:rPr>
        <w:t>.Ответ дайте в градусах.</w:t>
      </w:r>
    </w:p>
    <w:p w:rsidR="00CD58E9" w:rsidRDefault="00CD58E9" w:rsidP="00CD58E9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1581150" cy="1285875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128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CD58E9" w:rsidRDefault="00CD58E9" w:rsidP="00CD58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2.   </w:t>
      </w:r>
      <w:r>
        <w:rPr>
          <w:rFonts w:ascii="Times New Roman" w:hAnsi="Times New Roman" w:cs="Times New Roman"/>
          <w:sz w:val="28"/>
          <w:szCs w:val="28"/>
        </w:rPr>
        <w:t>Пожарную лестницу длиной 13м приставили к окну пятого этажа дома. Нижний конец лестницы отстоит от стены на 5м. На какой высоте расположено окно? Ответ дайте в метрах.</w:t>
      </w:r>
    </w:p>
    <w:p w:rsidR="00CD58E9" w:rsidRDefault="00CD58E9" w:rsidP="00CD58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.Какое из следующих утверждений верно?</w:t>
      </w:r>
    </w:p>
    <w:p w:rsidR="00CD58E9" w:rsidRDefault="00CD58E9" w:rsidP="00CD58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Косинус острого угла прямоугольного треугольника равен отношению противолежащего катета к гипотенузе.</w:t>
      </w:r>
    </w:p>
    <w:p w:rsidR="00CD58E9" w:rsidRDefault="00CD58E9" w:rsidP="00CD58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В параллелограмме есть два равных угла.</w:t>
      </w:r>
    </w:p>
    <w:p w:rsidR="00CD58E9" w:rsidRDefault="00CD58E9" w:rsidP="00CD58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Средняя линия трапеции равна сумме её оснований.</w:t>
      </w:r>
    </w:p>
    <w:p w:rsidR="00CD58E9" w:rsidRDefault="00CD58E9" w:rsidP="00CD58E9">
      <w:pPr>
        <w:rPr>
          <w:rFonts w:ascii="Times New Roman" w:hAnsi="Times New Roman" w:cs="Times New Roman"/>
          <w:sz w:val="28"/>
          <w:szCs w:val="28"/>
        </w:rPr>
      </w:pPr>
    </w:p>
    <w:p w:rsidR="00CD58E9" w:rsidRDefault="00CD58E9" w:rsidP="00CD58E9">
      <w:pPr>
        <w:rPr>
          <w:rFonts w:ascii="Times New Roman" w:hAnsi="Times New Roman" w:cs="Times New Roman"/>
          <w:b/>
          <w:sz w:val="28"/>
          <w:szCs w:val="28"/>
        </w:rPr>
      </w:pPr>
    </w:p>
    <w:p w:rsidR="00CD58E9" w:rsidRDefault="00CD58E9" w:rsidP="00CD58E9">
      <w:pPr>
        <w:jc w:val="center"/>
        <w:rPr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Билет №15</w:t>
      </w:r>
    </w:p>
    <w:p w:rsidR="00CD58E9" w:rsidRDefault="00CD58E9" w:rsidP="00CD58E9">
      <w:pPr>
        <w:pStyle w:val="a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</w:rPr>
        <w:t xml:space="preserve"> Найдите площадь трапеции </w:t>
      </w:r>
      <w:r>
        <w:rPr>
          <w:rFonts w:ascii="Times New Roman" w:hAnsi="Times New Roman"/>
          <w:i/>
          <w:sz w:val="28"/>
          <w:szCs w:val="28"/>
        </w:rPr>
        <w:t>АВС</w:t>
      </w:r>
      <w:r>
        <w:rPr>
          <w:rFonts w:ascii="Times New Roman" w:hAnsi="Times New Roman"/>
          <w:i/>
          <w:sz w:val="28"/>
          <w:szCs w:val="28"/>
          <w:lang w:val="en-US"/>
        </w:rPr>
        <w:t>D</w:t>
      </w:r>
      <w:r>
        <w:rPr>
          <w:rFonts w:ascii="Times New Roman" w:hAnsi="Times New Roman"/>
          <w:sz w:val="28"/>
          <w:szCs w:val="28"/>
        </w:rPr>
        <w:t xml:space="preserve">, если </w:t>
      </w:r>
    </w:p>
    <w:p w:rsidR="00CD58E9" w:rsidRDefault="00CD58E9" w:rsidP="00CD58E9">
      <w:pPr>
        <w:pStyle w:val="a9"/>
        <w:rPr>
          <w:rFonts w:ascii="Times New Roman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object w:dxaOrig="7920" w:dyaOrig="390">
          <v:shape id="_x0000_i1029" type="#_x0000_t75" style="width:396pt;height:19.5pt" o:ole="">
            <v:imagedata r:id="rId27" o:title=""/>
          </v:shape>
          <o:OLEObject Type="Embed" ProgID="Equation.3" ShapeID="_x0000_i1029" DrawAspect="Content" ObjectID="_1664021759" r:id="rId28"/>
        </w:object>
      </w:r>
    </w:p>
    <w:p w:rsidR="00CD58E9" w:rsidRDefault="00CD58E9" w:rsidP="00CD58E9">
      <w:pPr>
        <w:pStyle w:val="a9"/>
        <w:rPr>
          <w:rFonts w:ascii="Times New Roman" w:hAnsi="Times New Roman"/>
          <w:b/>
          <w:sz w:val="28"/>
          <w:szCs w:val="28"/>
        </w:rPr>
      </w:pPr>
    </w:p>
    <w:p w:rsidR="00CD58E9" w:rsidRDefault="00CD58E9" w:rsidP="00CD58E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1485900" cy="1219200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</w:t>
      </w:r>
    </w:p>
    <w:p w:rsidR="00CD58E9" w:rsidRDefault="00CD58E9" w:rsidP="00CD58E9">
      <w:pPr>
        <w:pStyle w:val="a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>Один из острых углов прямоугольного треугольника на 18 градусов больше другого. Найдите меньший острый угол.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CD58E9" w:rsidRDefault="00CD58E9" w:rsidP="00CD58E9">
      <w:pPr>
        <w:pStyle w:val="a9"/>
        <w:rPr>
          <w:rFonts w:ascii="Times New Roman" w:hAnsi="Times New Roman"/>
          <w:b/>
          <w:sz w:val="28"/>
          <w:szCs w:val="28"/>
        </w:rPr>
      </w:pPr>
    </w:p>
    <w:p w:rsidR="00CD58E9" w:rsidRDefault="00CD58E9" w:rsidP="00CD58E9">
      <w:pPr>
        <w:pStyle w:val="a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>.Какое из следующих утверждений верно?</w:t>
      </w:r>
    </w:p>
    <w:p w:rsidR="00CD58E9" w:rsidRDefault="00CD58E9" w:rsidP="00CD58E9">
      <w:pPr>
        <w:pStyle w:val="a9"/>
        <w:rPr>
          <w:rFonts w:ascii="Times New Roman" w:hAnsi="Times New Roman"/>
          <w:sz w:val="28"/>
          <w:szCs w:val="28"/>
        </w:rPr>
      </w:pPr>
    </w:p>
    <w:p w:rsidR="00CD58E9" w:rsidRDefault="00CD58E9" w:rsidP="00CD58E9">
      <w:pPr>
        <w:pStyle w:val="a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 Все квадраты имеют равные площади.</w:t>
      </w:r>
    </w:p>
    <w:p w:rsidR="00CD58E9" w:rsidRDefault="00CD58E9" w:rsidP="00CD58E9">
      <w:pPr>
        <w:pStyle w:val="a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 Основания равнобедренной трапеции равны.</w:t>
      </w:r>
    </w:p>
    <w:p w:rsidR="00CD58E9" w:rsidRDefault="00CD58E9" w:rsidP="00CD58E9">
      <w:pPr>
        <w:pStyle w:val="a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3) Через любую точку, лежащую вне окружности, можно провести две касательные к этой окружности.</w:t>
      </w:r>
    </w:p>
    <w:p w:rsidR="00CD58E9" w:rsidRDefault="00CD58E9" w:rsidP="00CD58E9">
      <w:pPr>
        <w:pStyle w:val="a9"/>
        <w:rPr>
          <w:rFonts w:ascii="Times New Roman" w:hAnsi="Times New Roman"/>
          <w:sz w:val="28"/>
          <w:szCs w:val="28"/>
        </w:rPr>
      </w:pPr>
    </w:p>
    <w:p w:rsidR="00CD58E9" w:rsidRDefault="00CD58E9" w:rsidP="00CD58E9">
      <w:pPr>
        <w:pStyle w:val="a9"/>
        <w:rPr>
          <w:rFonts w:ascii="Times New Roman" w:hAnsi="Times New Roman"/>
          <w:sz w:val="28"/>
          <w:szCs w:val="28"/>
        </w:rPr>
      </w:pPr>
    </w:p>
    <w:p w:rsidR="00CD58E9" w:rsidRDefault="00CD58E9" w:rsidP="00CD58E9">
      <w:pPr>
        <w:pStyle w:val="a9"/>
        <w:rPr>
          <w:rFonts w:ascii="Times New Roman" w:hAnsi="Times New Roman"/>
          <w:sz w:val="28"/>
          <w:szCs w:val="28"/>
        </w:rPr>
      </w:pPr>
    </w:p>
    <w:p w:rsidR="00CD58E9" w:rsidRDefault="00CD58E9" w:rsidP="00CD58E9">
      <w:pPr>
        <w:pStyle w:val="a9"/>
        <w:rPr>
          <w:rFonts w:ascii="Times New Roman" w:hAnsi="Times New Roman"/>
          <w:sz w:val="28"/>
          <w:szCs w:val="28"/>
        </w:rPr>
      </w:pPr>
    </w:p>
    <w:p w:rsidR="00CD58E9" w:rsidRDefault="00CD58E9" w:rsidP="00CD58E9">
      <w:pPr>
        <w:pStyle w:val="a9"/>
        <w:rPr>
          <w:rFonts w:ascii="Times New Roman" w:hAnsi="Times New Roman"/>
          <w:sz w:val="28"/>
          <w:szCs w:val="28"/>
        </w:rPr>
      </w:pPr>
    </w:p>
    <w:p w:rsidR="00CD58E9" w:rsidRDefault="00CD58E9" w:rsidP="00CD58E9">
      <w:pPr>
        <w:pStyle w:val="a9"/>
        <w:rPr>
          <w:rFonts w:ascii="Times New Roman" w:hAnsi="Times New Roman"/>
          <w:sz w:val="28"/>
          <w:szCs w:val="28"/>
        </w:rPr>
      </w:pPr>
    </w:p>
    <w:p w:rsidR="00CD58E9" w:rsidRDefault="00CD58E9" w:rsidP="00CD58E9">
      <w:pPr>
        <w:pStyle w:val="a9"/>
        <w:rPr>
          <w:rFonts w:ascii="Times New Roman" w:hAnsi="Times New Roman"/>
          <w:sz w:val="28"/>
          <w:szCs w:val="28"/>
        </w:rPr>
      </w:pPr>
    </w:p>
    <w:p w:rsidR="00CD58E9" w:rsidRDefault="00CD58E9" w:rsidP="00CD58E9">
      <w:pPr>
        <w:pStyle w:val="a9"/>
        <w:rPr>
          <w:rFonts w:ascii="Times New Roman" w:hAnsi="Times New Roman"/>
          <w:sz w:val="28"/>
          <w:szCs w:val="28"/>
        </w:rPr>
      </w:pPr>
    </w:p>
    <w:p w:rsidR="00CD58E9" w:rsidRDefault="00CD58E9" w:rsidP="00CD58E9">
      <w:pPr>
        <w:pStyle w:val="a9"/>
        <w:rPr>
          <w:rFonts w:ascii="Times New Roman" w:hAnsi="Times New Roman"/>
          <w:sz w:val="28"/>
          <w:szCs w:val="28"/>
        </w:rPr>
      </w:pPr>
    </w:p>
    <w:p w:rsidR="00CD58E9" w:rsidRDefault="00CD58E9" w:rsidP="00CD58E9">
      <w:pPr>
        <w:pStyle w:val="a9"/>
        <w:rPr>
          <w:rFonts w:ascii="Times New Roman" w:hAnsi="Times New Roman"/>
          <w:sz w:val="28"/>
          <w:szCs w:val="28"/>
        </w:rPr>
      </w:pPr>
    </w:p>
    <w:p w:rsidR="00CD58E9" w:rsidRDefault="00CD58E9" w:rsidP="00CD58E9">
      <w:pPr>
        <w:pStyle w:val="a9"/>
        <w:rPr>
          <w:rFonts w:ascii="Times New Roman" w:hAnsi="Times New Roman"/>
          <w:sz w:val="28"/>
          <w:szCs w:val="28"/>
        </w:rPr>
      </w:pPr>
    </w:p>
    <w:p w:rsidR="00CD58E9" w:rsidRDefault="00CD58E9" w:rsidP="00CD58E9">
      <w:pPr>
        <w:pStyle w:val="a9"/>
        <w:rPr>
          <w:rFonts w:ascii="Times New Roman" w:hAnsi="Times New Roman"/>
          <w:sz w:val="28"/>
          <w:szCs w:val="28"/>
        </w:rPr>
      </w:pPr>
    </w:p>
    <w:p w:rsidR="00CD58E9" w:rsidRDefault="00CD58E9" w:rsidP="00CD58E9">
      <w:pPr>
        <w:pStyle w:val="a9"/>
        <w:rPr>
          <w:rFonts w:ascii="Times New Roman" w:hAnsi="Times New Roman"/>
          <w:sz w:val="28"/>
          <w:szCs w:val="28"/>
        </w:rPr>
      </w:pPr>
    </w:p>
    <w:p w:rsidR="00CD58E9" w:rsidRDefault="00CD58E9" w:rsidP="00CD58E9">
      <w:pPr>
        <w:pStyle w:val="a9"/>
        <w:rPr>
          <w:rFonts w:ascii="Times New Roman" w:hAnsi="Times New Roman"/>
          <w:sz w:val="28"/>
          <w:szCs w:val="28"/>
        </w:rPr>
      </w:pPr>
    </w:p>
    <w:p w:rsidR="00CD58E9" w:rsidRDefault="00CD58E9" w:rsidP="00CD58E9">
      <w:pPr>
        <w:pStyle w:val="a9"/>
        <w:rPr>
          <w:rFonts w:ascii="Times New Roman" w:hAnsi="Times New Roman"/>
          <w:sz w:val="28"/>
          <w:szCs w:val="28"/>
        </w:rPr>
      </w:pPr>
    </w:p>
    <w:p w:rsidR="00CD58E9" w:rsidRDefault="00CD58E9" w:rsidP="00CD58E9">
      <w:pPr>
        <w:pStyle w:val="a9"/>
        <w:rPr>
          <w:rFonts w:ascii="Times New Roman" w:hAnsi="Times New Roman"/>
          <w:sz w:val="28"/>
          <w:szCs w:val="28"/>
        </w:rPr>
      </w:pPr>
    </w:p>
    <w:p w:rsidR="00CD58E9" w:rsidRDefault="00CD58E9" w:rsidP="00CD58E9">
      <w:pPr>
        <w:pStyle w:val="a9"/>
        <w:rPr>
          <w:rFonts w:ascii="Times New Roman" w:hAnsi="Times New Roman"/>
          <w:sz w:val="28"/>
          <w:szCs w:val="28"/>
        </w:rPr>
      </w:pPr>
    </w:p>
    <w:p w:rsidR="00CD58E9" w:rsidRDefault="00CD58E9" w:rsidP="00CD58E9">
      <w:pPr>
        <w:pStyle w:val="a9"/>
        <w:rPr>
          <w:rFonts w:ascii="Times New Roman" w:hAnsi="Times New Roman"/>
          <w:sz w:val="28"/>
          <w:szCs w:val="28"/>
        </w:rPr>
      </w:pPr>
    </w:p>
    <w:p w:rsidR="00CD58E9" w:rsidRDefault="00CD58E9" w:rsidP="00CD58E9">
      <w:pPr>
        <w:pStyle w:val="a9"/>
        <w:rPr>
          <w:rFonts w:ascii="Times New Roman" w:hAnsi="Times New Roman"/>
          <w:sz w:val="28"/>
          <w:szCs w:val="28"/>
        </w:rPr>
      </w:pPr>
    </w:p>
    <w:p w:rsidR="00CD58E9" w:rsidRDefault="00CD58E9" w:rsidP="00CD58E9">
      <w:pPr>
        <w:pStyle w:val="a9"/>
        <w:rPr>
          <w:rFonts w:ascii="Times New Roman" w:hAnsi="Times New Roman"/>
          <w:sz w:val="28"/>
          <w:szCs w:val="28"/>
        </w:rPr>
      </w:pPr>
    </w:p>
    <w:p w:rsidR="00492FD5" w:rsidRDefault="00492FD5" w:rsidP="00230AAE">
      <w:pPr>
        <w:pStyle w:val="Default"/>
        <w:jc w:val="both"/>
        <w:rPr>
          <w:color w:val="auto"/>
        </w:rPr>
      </w:pPr>
    </w:p>
    <w:p w:rsidR="00492FD5" w:rsidRDefault="00492FD5" w:rsidP="00230AAE">
      <w:pPr>
        <w:pStyle w:val="Default"/>
        <w:jc w:val="both"/>
        <w:rPr>
          <w:color w:val="auto"/>
        </w:rPr>
      </w:pPr>
    </w:p>
    <w:p w:rsidR="00492FD5" w:rsidRDefault="00492FD5" w:rsidP="00230AAE">
      <w:pPr>
        <w:pStyle w:val="Default"/>
        <w:jc w:val="both"/>
        <w:rPr>
          <w:color w:val="auto"/>
        </w:rPr>
      </w:pPr>
    </w:p>
    <w:p w:rsidR="00492FD5" w:rsidRDefault="00492FD5" w:rsidP="00230AAE">
      <w:pPr>
        <w:pStyle w:val="Default"/>
        <w:jc w:val="both"/>
        <w:rPr>
          <w:color w:val="auto"/>
        </w:rPr>
      </w:pPr>
    </w:p>
    <w:p w:rsidR="00492FD5" w:rsidRDefault="00492FD5" w:rsidP="00230AAE">
      <w:pPr>
        <w:pStyle w:val="Default"/>
        <w:jc w:val="both"/>
        <w:rPr>
          <w:color w:val="auto"/>
        </w:rPr>
      </w:pPr>
    </w:p>
    <w:p w:rsidR="00492FD5" w:rsidRDefault="00492FD5" w:rsidP="00230AAE">
      <w:pPr>
        <w:pStyle w:val="Default"/>
        <w:jc w:val="both"/>
        <w:rPr>
          <w:color w:val="auto"/>
        </w:rPr>
      </w:pPr>
    </w:p>
    <w:p w:rsidR="000F37B5" w:rsidRPr="00256760" w:rsidRDefault="000F37B5" w:rsidP="00230AAE">
      <w:pPr>
        <w:pStyle w:val="Default"/>
        <w:jc w:val="both"/>
        <w:rPr>
          <w:color w:val="auto"/>
        </w:rPr>
      </w:pPr>
    </w:p>
    <w:p w:rsidR="00230AAE" w:rsidRDefault="00230AAE" w:rsidP="002309BC">
      <w:pPr>
        <w:pStyle w:val="a3"/>
        <w:spacing w:before="0" w:beforeAutospacing="0" w:after="167" w:afterAutospacing="0"/>
        <w:rPr>
          <w:b/>
          <w:bCs/>
          <w:color w:val="000000"/>
        </w:rPr>
      </w:pPr>
    </w:p>
    <w:p w:rsidR="002309BC" w:rsidRPr="00352FD8" w:rsidRDefault="002309BC" w:rsidP="002309BC">
      <w:pPr>
        <w:pStyle w:val="a3"/>
        <w:spacing w:before="0" w:beforeAutospacing="0" w:after="167" w:afterAutospacing="0"/>
        <w:rPr>
          <w:b/>
          <w:color w:val="000000"/>
        </w:rPr>
      </w:pPr>
      <w:r w:rsidRPr="00352FD8">
        <w:rPr>
          <w:b/>
          <w:bCs/>
          <w:color w:val="000000"/>
        </w:rPr>
        <w:lastRenderedPageBreak/>
        <w:t>Билеты по геометрии за курс 8 класса (Атанасян Л.С.)</w:t>
      </w:r>
      <w:r w:rsidR="00224EA9">
        <w:rPr>
          <w:b/>
          <w:bCs/>
          <w:color w:val="000000"/>
        </w:rPr>
        <w:t xml:space="preserve"> 2017 – 2018 год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495"/>
        <w:gridCol w:w="5386"/>
      </w:tblGrid>
      <w:tr w:rsidR="00833DC9" w:rsidRPr="00352FD8" w:rsidTr="00833DC9">
        <w:tc>
          <w:tcPr>
            <w:tcW w:w="5495" w:type="dxa"/>
          </w:tcPr>
          <w:p w:rsidR="00833DC9" w:rsidRDefault="00833DC9" w:rsidP="001229E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229E2">
              <w:rPr>
                <w:rFonts w:ascii="Times New Roman" w:hAnsi="Times New Roman" w:cs="Times New Roman"/>
                <w:b/>
              </w:rPr>
              <w:t>Билет № 1</w:t>
            </w:r>
          </w:p>
          <w:p w:rsidR="00AA45EF" w:rsidRPr="001229E2" w:rsidRDefault="00AA45EF" w:rsidP="001229E2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34662A" w:rsidRPr="0045445E" w:rsidRDefault="0034662A" w:rsidP="0045445E">
            <w:pPr>
              <w:rPr>
                <w:rFonts w:ascii="Times New Roman" w:hAnsi="Times New Roman" w:cs="Times New Roman"/>
                <w:bCs/>
                <w:bdr w:val="none" w:sz="0" w:space="0" w:color="auto" w:frame="1"/>
              </w:rPr>
            </w:pPr>
            <w:r w:rsidRPr="0045445E">
              <w:rPr>
                <w:rFonts w:ascii="Times New Roman" w:hAnsi="Times New Roman" w:cs="Times New Roman"/>
                <w:bCs/>
                <w:bdr w:val="none" w:sz="0" w:space="0" w:color="auto" w:frame="1"/>
              </w:rPr>
              <w:t>1.</w:t>
            </w:r>
            <w:r w:rsidR="00833DC9" w:rsidRPr="0045445E">
              <w:rPr>
                <w:rFonts w:ascii="Times New Roman" w:hAnsi="Times New Roman" w:cs="Times New Roman"/>
                <w:bCs/>
                <w:bdr w:val="none" w:sz="0" w:space="0" w:color="auto" w:frame="1"/>
              </w:rPr>
              <w:t>Определение выпуклого многоугольника. Сумма углов выпуклого многоугольника</w:t>
            </w:r>
            <w:r w:rsidRPr="0045445E">
              <w:rPr>
                <w:rFonts w:ascii="Times New Roman" w:hAnsi="Times New Roman" w:cs="Times New Roman"/>
                <w:bCs/>
                <w:bdr w:val="none" w:sz="0" w:space="0" w:color="auto" w:frame="1"/>
              </w:rPr>
              <w:t xml:space="preserve">. </w:t>
            </w:r>
            <w:r w:rsidRPr="0045445E">
              <w:rPr>
                <w:rFonts w:ascii="Times New Roman" w:hAnsi="Times New Roman" w:cs="Times New Roman"/>
                <w:bCs/>
                <w:iCs/>
                <w:bdr w:val="none" w:sz="0" w:space="0" w:color="auto" w:frame="1"/>
              </w:rPr>
              <w:t>Понятие площади многоугольника. Свойства площадей многоугольников.</w:t>
            </w:r>
            <w:r w:rsidRPr="0045445E">
              <w:rPr>
                <w:rFonts w:ascii="Times New Roman" w:hAnsi="Times New Roman" w:cs="Times New Roman"/>
                <w:bCs/>
                <w:bdr w:val="none" w:sz="0" w:space="0" w:color="auto" w:frame="1"/>
              </w:rPr>
              <w:t xml:space="preserve"> Формулы площадей многоугольников. Метод площадей. </w:t>
            </w:r>
          </w:p>
          <w:p w:rsidR="00833DC9" w:rsidRPr="0045445E" w:rsidRDefault="00833DC9" w:rsidP="0045445E">
            <w:pPr>
              <w:rPr>
                <w:rFonts w:ascii="Times New Roman" w:hAnsi="Times New Roman" w:cs="Times New Roman"/>
              </w:rPr>
            </w:pPr>
            <w:r w:rsidRPr="0045445E">
              <w:rPr>
                <w:rFonts w:ascii="Times New Roman" w:hAnsi="Times New Roman" w:cs="Times New Roman"/>
                <w:bCs/>
                <w:bdr w:val="none" w:sz="0" w:space="0" w:color="auto" w:frame="1"/>
              </w:rPr>
              <w:t>2.</w:t>
            </w:r>
            <w:r w:rsidR="0045445E" w:rsidRPr="0045445E">
              <w:rPr>
                <w:rFonts w:ascii="Times New Roman" w:hAnsi="Times New Roman" w:cs="Times New Roman"/>
              </w:rPr>
              <w:t>Най</w:t>
            </w:r>
            <w:r w:rsidR="0045445E" w:rsidRPr="0045445E">
              <w:rPr>
                <w:rFonts w:ascii="Times New Roman" w:hAnsi="Times New Roman" w:cs="Times New Roman"/>
              </w:rPr>
              <w:softHyphen/>
              <w:t>ди</w:t>
            </w:r>
            <w:r w:rsidR="0045445E" w:rsidRPr="0045445E">
              <w:rPr>
                <w:rFonts w:ascii="Times New Roman" w:hAnsi="Times New Roman" w:cs="Times New Roman"/>
              </w:rPr>
              <w:softHyphen/>
              <w:t xml:space="preserve">те </w:t>
            </w:r>
            <w:proofErr w:type="gramStart"/>
            <w:r w:rsidR="0045445E" w:rsidRPr="0045445E">
              <w:rPr>
                <w:rFonts w:ascii="Times New Roman" w:hAnsi="Times New Roman" w:cs="Times New Roman"/>
              </w:rPr>
              <w:t>тан</w:t>
            </w:r>
            <w:r w:rsidR="0045445E" w:rsidRPr="0045445E">
              <w:rPr>
                <w:rFonts w:ascii="Times New Roman" w:hAnsi="Times New Roman" w:cs="Times New Roman"/>
              </w:rPr>
              <w:softHyphen/>
              <w:t>генс  угла</w:t>
            </w:r>
            <w:proofErr w:type="gramEnd"/>
            <w:r w:rsidR="0045445E" w:rsidRPr="0045445E">
              <w:rPr>
                <w:rStyle w:val="apple-converted-space"/>
                <w:rFonts w:ascii="Times New Roman" w:hAnsi="Times New Roman" w:cs="Times New Roman"/>
                <w:color w:val="000000"/>
              </w:rPr>
              <w:t> </w:t>
            </w:r>
            <w:r w:rsidR="0045445E" w:rsidRPr="0045445E">
              <w:rPr>
                <w:rFonts w:ascii="Times New Roman" w:hAnsi="Times New Roman" w:cs="Times New Roman"/>
                <w:i/>
                <w:iCs/>
              </w:rPr>
              <w:t>А</w:t>
            </w:r>
            <w:r w:rsidR="0045445E" w:rsidRPr="0045445E">
              <w:rPr>
                <w:rStyle w:val="apple-converted-space"/>
                <w:rFonts w:ascii="Times New Roman" w:hAnsi="Times New Roman" w:cs="Times New Roman"/>
                <w:color w:val="000000"/>
              </w:rPr>
              <w:t> </w:t>
            </w:r>
            <w:r w:rsidR="0045445E" w:rsidRPr="0045445E">
              <w:rPr>
                <w:rFonts w:ascii="Times New Roman" w:hAnsi="Times New Roman" w:cs="Times New Roman"/>
              </w:rPr>
              <w:t>тре</w:t>
            </w:r>
            <w:r w:rsidR="0045445E" w:rsidRPr="0045445E">
              <w:rPr>
                <w:rFonts w:ascii="Times New Roman" w:hAnsi="Times New Roman" w:cs="Times New Roman"/>
              </w:rPr>
              <w:softHyphen/>
              <w:t>уголь</w:t>
            </w:r>
            <w:r w:rsidR="0045445E" w:rsidRPr="0045445E">
              <w:rPr>
                <w:rFonts w:ascii="Times New Roman" w:hAnsi="Times New Roman" w:cs="Times New Roman"/>
              </w:rPr>
              <w:softHyphen/>
              <w:t>ни</w:t>
            </w:r>
            <w:r w:rsidR="0045445E" w:rsidRPr="0045445E">
              <w:rPr>
                <w:rFonts w:ascii="Times New Roman" w:hAnsi="Times New Roman" w:cs="Times New Roman"/>
              </w:rPr>
              <w:softHyphen/>
              <w:t>ка</w:t>
            </w:r>
            <w:r w:rsidR="0045445E" w:rsidRPr="0045445E">
              <w:rPr>
                <w:rStyle w:val="apple-converted-space"/>
                <w:rFonts w:ascii="Times New Roman" w:hAnsi="Times New Roman" w:cs="Times New Roman"/>
                <w:color w:val="000000"/>
              </w:rPr>
              <w:t> </w:t>
            </w:r>
            <w:r w:rsidR="0045445E" w:rsidRPr="0045445E">
              <w:rPr>
                <w:rFonts w:ascii="Times New Roman" w:hAnsi="Times New Roman" w:cs="Times New Roman"/>
                <w:i/>
                <w:iCs/>
              </w:rPr>
              <w:t>ABC</w:t>
            </w:r>
            <w:r w:rsidR="0045445E" w:rsidRPr="0045445E">
              <w:rPr>
                <w:rFonts w:ascii="Times New Roman" w:hAnsi="Times New Roman" w:cs="Times New Roman"/>
              </w:rPr>
              <w:t>, изоб</w:t>
            </w:r>
            <w:r w:rsidR="0045445E" w:rsidRPr="0045445E">
              <w:rPr>
                <w:rFonts w:ascii="Times New Roman" w:hAnsi="Times New Roman" w:cs="Times New Roman"/>
              </w:rPr>
              <w:softHyphen/>
              <w:t>ражённого на ри</w:t>
            </w:r>
            <w:r w:rsidR="0045445E" w:rsidRPr="0045445E">
              <w:rPr>
                <w:rFonts w:ascii="Times New Roman" w:hAnsi="Times New Roman" w:cs="Times New Roman"/>
              </w:rPr>
              <w:softHyphen/>
              <w:t>сун</w:t>
            </w:r>
            <w:r w:rsidR="0045445E" w:rsidRPr="0045445E">
              <w:rPr>
                <w:rFonts w:ascii="Times New Roman" w:hAnsi="Times New Roman" w:cs="Times New Roman"/>
              </w:rPr>
              <w:softHyphen/>
              <w:t>ке.</w:t>
            </w:r>
          </w:p>
          <w:p w:rsidR="0045445E" w:rsidRPr="0045445E" w:rsidRDefault="0045445E" w:rsidP="0045445E">
            <w:pPr>
              <w:rPr>
                <w:rFonts w:ascii="Times New Roman" w:hAnsi="Times New Roman" w:cs="Times New Roman"/>
              </w:rPr>
            </w:pPr>
            <w:r w:rsidRPr="0045445E">
              <w:rPr>
                <w:rFonts w:ascii="Times New Roman" w:hAnsi="Times New Roman" w:cs="Times New Roman"/>
                <w:bCs/>
                <w:bdr w:val="none" w:sz="0" w:space="0" w:color="auto" w:frame="1"/>
              </w:rPr>
              <w:t xml:space="preserve">3. </w:t>
            </w:r>
            <w:r w:rsidRPr="0045445E">
              <w:rPr>
                <w:rStyle w:val="apple-converted-space"/>
                <w:rFonts w:ascii="Times New Roman" w:hAnsi="Times New Roman" w:cs="Times New Roman"/>
                <w:b/>
                <w:bCs/>
                <w:color w:val="000000"/>
              </w:rPr>
              <w:t> </w:t>
            </w:r>
            <w:r w:rsidRPr="0045445E">
              <w:rPr>
                <w:rFonts w:ascii="Times New Roman" w:hAnsi="Times New Roman" w:cs="Times New Roman"/>
              </w:rPr>
              <w:t>Най</w:t>
            </w:r>
            <w:r w:rsidRPr="0045445E">
              <w:rPr>
                <w:rFonts w:ascii="Times New Roman" w:hAnsi="Times New Roman" w:cs="Times New Roman"/>
              </w:rPr>
              <w:softHyphen/>
              <w:t>ди</w:t>
            </w:r>
            <w:r w:rsidRPr="0045445E">
              <w:rPr>
                <w:rFonts w:ascii="Times New Roman" w:hAnsi="Times New Roman" w:cs="Times New Roman"/>
              </w:rPr>
              <w:softHyphen/>
              <w:t>те угол</w:t>
            </w:r>
            <w:r w:rsidRPr="0045445E">
              <w:rPr>
                <w:rStyle w:val="apple-converted-space"/>
                <w:rFonts w:ascii="Times New Roman" w:hAnsi="Times New Roman" w:cs="Times New Roman"/>
                <w:color w:val="000000"/>
              </w:rPr>
              <w:t> </w:t>
            </w:r>
            <w:r w:rsidRPr="0045445E">
              <w:rPr>
                <w:rFonts w:ascii="Times New Roman" w:hAnsi="Times New Roman" w:cs="Times New Roman"/>
                <w:lang w:val="en-US"/>
              </w:rPr>
              <w:t>ABC</w:t>
            </w:r>
            <w:r w:rsidRPr="0045445E">
              <w:rPr>
                <w:rFonts w:ascii="Times New Roman" w:hAnsi="Times New Roman" w:cs="Times New Roman"/>
              </w:rPr>
              <w:t>. Ответ дайте в гра</w:t>
            </w:r>
            <w:r w:rsidRPr="0045445E">
              <w:rPr>
                <w:rFonts w:ascii="Times New Roman" w:hAnsi="Times New Roman" w:cs="Times New Roman"/>
              </w:rPr>
              <w:softHyphen/>
              <w:t>ду</w:t>
            </w:r>
            <w:r w:rsidRPr="0045445E">
              <w:rPr>
                <w:rFonts w:ascii="Times New Roman" w:hAnsi="Times New Roman" w:cs="Times New Roman"/>
              </w:rPr>
              <w:softHyphen/>
              <w:t>сах.</w:t>
            </w:r>
          </w:p>
          <w:p w:rsidR="0045445E" w:rsidRPr="00352FD8" w:rsidRDefault="0045445E" w:rsidP="0045445E">
            <w:pPr>
              <w:rPr>
                <w:bCs/>
                <w:bdr w:val="none" w:sz="0" w:space="0" w:color="auto" w:frame="1"/>
              </w:rPr>
            </w:pPr>
            <w:r>
              <w:rPr>
                <w:rFonts w:ascii="Times New Roman" w:hAnsi="Times New Roman" w:cs="Times New Roman"/>
                <w:bCs/>
                <w:bdr w:val="none" w:sz="0" w:space="0" w:color="auto" w:frame="1"/>
              </w:rPr>
              <w:t xml:space="preserve">Рис. </w:t>
            </w:r>
            <w:r w:rsidRPr="0045445E">
              <w:rPr>
                <w:rFonts w:ascii="Times New Roman" w:hAnsi="Times New Roman" w:cs="Times New Roman"/>
                <w:bCs/>
                <w:bdr w:val="none" w:sz="0" w:space="0" w:color="auto" w:frame="1"/>
              </w:rPr>
              <w:t>2.</w:t>
            </w:r>
            <w:r w:rsidRPr="0045445E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1552575" cy="933450"/>
                  <wp:effectExtent l="19050" t="0" r="9525" b="0"/>
                  <wp:docPr id="21" name="Рисунок 1" descr="https://math-oge.sdamgia.ru/get_file?id=58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math-oge.sdamgia.ru/get_file?id=58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2575" cy="933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5445E">
              <w:rPr>
                <w:rFonts w:ascii="Times New Roman" w:hAnsi="Times New Roman" w:cs="Times New Roman"/>
                <w:bCs/>
                <w:bdr w:val="none" w:sz="0" w:space="0" w:color="auto" w:frame="1"/>
              </w:rPr>
              <w:t xml:space="preserve">  3.</w:t>
            </w:r>
            <w:r w:rsidRPr="0045445E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974785" cy="1035709"/>
                  <wp:effectExtent l="0" t="0" r="0" b="0"/>
                  <wp:docPr id="227" name="Рисунок 194" descr="https://math-oge.sdamgia.ru/get_file?id=108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4" descr="https://math-oge.sdamgia.ru/get_file?id=108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4174" cy="10350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86" w:type="dxa"/>
          </w:tcPr>
          <w:p w:rsidR="00833DC9" w:rsidRDefault="00833DC9" w:rsidP="001229E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229E2">
              <w:rPr>
                <w:rFonts w:ascii="Times New Roman" w:hAnsi="Times New Roman" w:cs="Times New Roman"/>
                <w:b/>
              </w:rPr>
              <w:t xml:space="preserve">Билет № </w:t>
            </w:r>
            <w:r w:rsidR="009849BE" w:rsidRPr="001229E2">
              <w:rPr>
                <w:rFonts w:ascii="Times New Roman" w:hAnsi="Times New Roman" w:cs="Times New Roman"/>
                <w:b/>
              </w:rPr>
              <w:t>2</w:t>
            </w:r>
          </w:p>
          <w:p w:rsidR="00AA45EF" w:rsidRPr="001229E2" w:rsidRDefault="00AA45EF" w:rsidP="001229E2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45445E" w:rsidRPr="001229E2" w:rsidRDefault="004106C0" w:rsidP="001229E2">
            <w:pPr>
              <w:rPr>
                <w:rFonts w:ascii="Times New Roman" w:hAnsi="Times New Roman" w:cs="Times New Roman"/>
                <w:bCs/>
                <w:bdr w:val="none" w:sz="0" w:space="0" w:color="auto" w:frame="1"/>
              </w:rPr>
            </w:pPr>
            <w:r w:rsidRPr="001229E2">
              <w:rPr>
                <w:rFonts w:ascii="Times New Roman" w:hAnsi="Times New Roman" w:cs="Times New Roman"/>
                <w:bCs/>
                <w:bdr w:val="none" w:sz="0" w:space="0" w:color="auto" w:frame="1"/>
              </w:rPr>
              <w:t>1.</w:t>
            </w:r>
            <w:r w:rsidR="009849BE" w:rsidRPr="001229E2">
              <w:rPr>
                <w:rFonts w:ascii="Times New Roman" w:hAnsi="Times New Roman" w:cs="Times New Roman"/>
                <w:bCs/>
                <w:bdr w:val="none" w:sz="0" w:space="0" w:color="auto" w:frame="1"/>
              </w:rPr>
              <w:t>Определение</w:t>
            </w:r>
            <w:r w:rsidRPr="001229E2">
              <w:rPr>
                <w:rFonts w:ascii="Times New Roman" w:hAnsi="Times New Roman" w:cs="Times New Roman"/>
                <w:bCs/>
                <w:bdr w:val="none" w:sz="0" w:space="0" w:color="auto" w:frame="1"/>
              </w:rPr>
              <w:t xml:space="preserve"> четырехугольника, </w:t>
            </w:r>
            <w:r w:rsidR="009849BE" w:rsidRPr="001229E2">
              <w:rPr>
                <w:rFonts w:ascii="Times New Roman" w:hAnsi="Times New Roman" w:cs="Times New Roman"/>
                <w:bCs/>
                <w:bdr w:val="none" w:sz="0" w:space="0" w:color="auto" w:frame="1"/>
              </w:rPr>
              <w:t xml:space="preserve"> параллелограмма. </w:t>
            </w:r>
            <w:r w:rsidRPr="001229E2">
              <w:rPr>
                <w:rFonts w:ascii="Times New Roman" w:hAnsi="Times New Roman" w:cs="Times New Roman"/>
                <w:bCs/>
                <w:bdr w:val="none" w:sz="0" w:space="0" w:color="auto" w:frame="1"/>
              </w:rPr>
              <w:t xml:space="preserve">Свойства </w:t>
            </w:r>
            <w:r w:rsidR="009849BE" w:rsidRPr="001229E2">
              <w:rPr>
                <w:rFonts w:ascii="Times New Roman" w:hAnsi="Times New Roman" w:cs="Times New Roman"/>
                <w:bCs/>
                <w:bdr w:val="none" w:sz="0" w:space="0" w:color="auto" w:frame="1"/>
              </w:rPr>
              <w:t>параллелограмма</w:t>
            </w:r>
            <w:r w:rsidRPr="001229E2">
              <w:rPr>
                <w:rFonts w:ascii="Times New Roman" w:hAnsi="Times New Roman" w:cs="Times New Roman"/>
                <w:bCs/>
                <w:bdr w:val="none" w:sz="0" w:space="0" w:color="auto" w:frame="1"/>
              </w:rPr>
              <w:t xml:space="preserve">. Площадь параллелограмма. </w:t>
            </w:r>
          </w:p>
          <w:p w:rsidR="0045445E" w:rsidRDefault="004106C0" w:rsidP="001229E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229E2">
              <w:rPr>
                <w:rFonts w:ascii="Times New Roman" w:hAnsi="Times New Roman" w:cs="Times New Roman"/>
                <w:bCs/>
                <w:bdr w:val="none" w:sz="0" w:space="0" w:color="auto" w:frame="1"/>
              </w:rPr>
              <w:t>2.</w:t>
            </w:r>
            <w:r w:rsidR="0045445E" w:rsidRPr="001229E2">
              <w:rPr>
                <w:rFonts w:ascii="Times New Roman" w:hAnsi="Times New Roman" w:cs="Times New Roman"/>
                <w:sz w:val="20"/>
                <w:szCs w:val="20"/>
              </w:rPr>
              <w:t xml:space="preserve">Отрезки </w:t>
            </w:r>
            <w:r w:rsidR="0045445E" w:rsidRPr="001229E2"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254635" cy="135255"/>
                  <wp:effectExtent l="19050" t="0" r="0" b="0"/>
                  <wp:docPr id="115" name="Рисунок 115" descr="A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5" descr="A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635" cy="1352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45445E" w:rsidRPr="001229E2">
              <w:rPr>
                <w:rFonts w:ascii="Times New Roman" w:hAnsi="Times New Roman" w:cs="Times New Roman"/>
                <w:sz w:val="20"/>
                <w:szCs w:val="20"/>
              </w:rPr>
              <w:t xml:space="preserve">и </w:t>
            </w:r>
            <w:r w:rsidR="0045445E" w:rsidRPr="001229E2"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278130" cy="135255"/>
                  <wp:effectExtent l="19050" t="0" r="0" b="0"/>
                  <wp:docPr id="116" name="Рисунок 116" descr="B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6" descr="B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8130" cy="1352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45445E" w:rsidRPr="001229E2">
              <w:rPr>
                <w:rFonts w:ascii="Times New Roman" w:hAnsi="Times New Roman" w:cs="Times New Roman"/>
                <w:sz w:val="20"/>
                <w:szCs w:val="20"/>
              </w:rPr>
              <w:t xml:space="preserve"> — диаметры окружности с центром </w:t>
            </w:r>
            <w:r w:rsidR="0045445E" w:rsidRPr="001229E2"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182880" cy="135255"/>
                  <wp:effectExtent l="19050" t="0" r="0" b="0"/>
                  <wp:docPr id="117" name="Рисунок 117" descr="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7" descr="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" cy="1352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45445E" w:rsidRPr="001229E2">
              <w:rPr>
                <w:rFonts w:ascii="Times New Roman" w:hAnsi="Times New Roman" w:cs="Times New Roman"/>
                <w:sz w:val="20"/>
                <w:szCs w:val="20"/>
              </w:rPr>
              <w:t xml:space="preserve">. Угол </w:t>
            </w:r>
            <w:r w:rsidR="0045445E" w:rsidRPr="001229E2"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49885" cy="135255"/>
                  <wp:effectExtent l="19050" t="0" r="0" b="0"/>
                  <wp:docPr id="118" name="Рисунок 118" descr="AC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8" descr="AC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9885" cy="1352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45445E" w:rsidRPr="001229E2">
              <w:rPr>
                <w:rFonts w:ascii="Times New Roman" w:hAnsi="Times New Roman" w:cs="Times New Roman"/>
                <w:sz w:val="20"/>
                <w:szCs w:val="20"/>
              </w:rPr>
              <w:t xml:space="preserve">равен </w:t>
            </w:r>
            <w:r w:rsidR="0045445E" w:rsidRPr="001229E2"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254635" cy="142875"/>
                  <wp:effectExtent l="19050" t="0" r="0" b="0"/>
                  <wp:docPr id="119" name="Рисунок 119" descr="38^\cir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9" descr="38^\cir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635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45445E" w:rsidRPr="001229E2">
              <w:rPr>
                <w:rFonts w:ascii="Times New Roman" w:hAnsi="Times New Roman" w:cs="Times New Roman"/>
                <w:sz w:val="20"/>
                <w:szCs w:val="20"/>
              </w:rPr>
              <w:t xml:space="preserve">. Найдите угол </w:t>
            </w:r>
            <w:r w:rsidR="0045445E" w:rsidRPr="001229E2"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89890" cy="135255"/>
                  <wp:effectExtent l="19050" t="0" r="0" b="0"/>
                  <wp:docPr id="120" name="Рисунок 6" descr="AO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 descr="AO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9890" cy="1352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45445E" w:rsidRPr="001229E2">
              <w:rPr>
                <w:rFonts w:ascii="Times New Roman" w:hAnsi="Times New Roman" w:cs="Times New Roman"/>
                <w:sz w:val="20"/>
                <w:szCs w:val="20"/>
              </w:rPr>
              <w:t>. Ответ дайте в градусах.</w:t>
            </w:r>
          </w:p>
          <w:p w:rsidR="00AE0128" w:rsidRDefault="0045445E" w:rsidP="00AE0128">
            <w:pPr>
              <w:rPr>
                <w:rFonts w:ascii="Times New Roman" w:eastAsia="Times New Roman" w:hAnsi="Times New Roman" w:cs="Times New Roman"/>
              </w:rPr>
            </w:pPr>
            <w:r w:rsidRPr="001229E2">
              <w:rPr>
                <w:rFonts w:ascii="Times New Roman" w:hAnsi="Times New Roman" w:cs="Times New Roman"/>
              </w:rPr>
              <w:t>3.</w:t>
            </w:r>
            <w:r w:rsidRPr="001229E2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  <w:r w:rsidRPr="001229E2">
              <w:rPr>
                <w:rFonts w:ascii="Times New Roman" w:eastAsia="Times New Roman" w:hAnsi="Times New Roman" w:cs="Times New Roman"/>
              </w:rPr>
              <w:t>От стол</w:t>
            </w:r>
            <w:r w:rsidRPr="001229E2">
              <w:rPr>
                <w:rFonts w:ascii="Times New Roman" w:eastAsia="Times New Roman" w:hAnsi="Times New Roman" w:cs="Times New Roman"/>
              </w:rPr>
              <w:softHyphen/>
              <w:t>ба вы</w:t>
            </w:r>
            <w:r w:rsidRPr="001229E2">
              <w:rPr>
                <w:rFonts w:ascii="Times New Roman" w:eastAsia="Times New Roman" w:hAnsi="Times New Roman" w:cs="Times New Roman"/>
              </w:rPr>
              <w:softHyphen/>
              <w:t>со</w:t>
            </w:r>
            <w:r w:rsidRPr="001229E2">
              <w:rPr>
                <w:rFonts w:ascii="Times New Roman" w:eastAsia="Times New Roman" w:hAnsi="Times New Roman" w:cs="Times New Roman"/>
              </w:rPr>
              <w:softHyphen/>
              <w:t>той 9 м к дому на</w:t>
            </w:r>
            <w:r w:rsidRPr="001229E2">
              <w:rPr>
                <w:rFonts w:ascii="Times New Roman" w:eastAsia="Times New Roman" w:hAnsi="Times New Roman" w:cs="Times New Roman"/>
              </w:rPr>
              <w:softHyphen/>
              <w:t>тя</w:t>
            </w:r>
            <w:r w:rsidRPr="001229E2">
              <w:rPr>
                <w:rFonts w:ascii="Times New Roman" w:eastAsia="Times New Roman" w:hAnsi="Times New Roman" w:cs="Times New Roman"/>
              </w:rPr>
              <w:softHyphen/>
              <w:t>нут про</w:t>
            </w:r>
            <w:r w:rsidRPr="001229E2">
              <w:rPr>
                <w:rFonts w:ascii="Times New Roman" w:eastAsia="Times New Roman" w:hAnsi="Times New Roman" w:cs="Times New Roman"/>
              </w:rPr>
              <w:softHyphen/>
              <w:t>вод, ко</w:t>
            </w:r>
            <w:r w:rsidRPr="001229E2">
              <w:rPr>
                <w:rFonts w:ascii="Times New Roman" w:eastAsia="Times New Roman" w:hAnsi="Times New Roman" w:cs="Times New Roman"/>
              </w:rPr>
              <w:softHyphen/>
              <w:t>то</w:t>
            </w:r>
            <w:r w:rsidRPr="001229E2">
              <w:rPr>
                <w:rFonts w:ascii="Times New Roman" w:eastAsia="Times New Roman" w:hAnsi="Times New Roman" w:cs="Times New Roman"/>
              </w:rPr>
              <w:softHyphen/>
              <w:t>рый кре</w:t>
            </w:r>
            <w:r w:rsidRPr="001229E2">
              <w:rPr>
                <w:rFonts w:ascii="Times New Roman" w:eastAsia="Times New Roman" w:hAnsi="Times New Roman" w:cs="Times New Roman"/>
              </w:rPr>
              <w:softHyphen/>
              <w:t>пит</w:t>
            </w:r>
            <w:r w:rsidRPr="001229E2">
              <w:rPr>
                <w:rFonts w:ascii="Times New Roman" w:eastAsia="Times New Roman" w:hAnsi="Times New Roman" w:cs="Times New Roman"/>
              </w:rPr>
              <w:softHyphen/>
              <w:t>ся на вы</w:t>
            </w:r>
            <w:r w:rsidRPr="001229E2">
              <w:rPr>
                <w:rFonts w:ascii="Times New Roman" w:eastAsia="Times New Roman" w:hAnsi="Times New Roman" w:cs="Times New Roman"/>
              </w:rPr>
              <w:softHyphen/>
              <w:t>со</w:t>
            </w:r>
            <w:r w:rsidRPr="001229E2">
              <w:rPr>
                <w:rFonts w:ascii="Times New Roman" w:eastAsia="Times New Roman" w:hAnsi="Times New Roman" w:cs="Times New Roman"/>
              </w:rPr>
              <w:softHyphen/>
              <w:t>те 3 м от земли (см. ри</w:t>
            </w:r>
            <w:r w:rsidRPr="001229E2">
              <w:rPr>
                <w:rFonts w:ascii="Times New Roman" w:eastAsia="Times New Roman" w:hAnsi="Times New Roman" w:cs="Times New Roman"/>
              </w:rPr>
              <w:softHyphen/>
              <w:t>су</w:t>
            </w:r>
            <w:r w:rsidRPr="001229E2">
              <w:rPr>
                <w:rFonts w:ascii="Times New Roman" w:eastAsia="Times New Roman" w:hAnsi="Times New Roman" w:cs="Times New Roman"/>
              </w:rPr>
              <w:softHyphen/>
              <w:t>нок). Рас</w:t>
            </w:r>
            <w:r w:rsidRPr="001229E2">
              <w:rPr>
                <w:rFonts w:ascii="Times New Roman" w:eastAsia="Times New Roman" w:hAnsi="Times New Roman" w:cs="Times New Roman"/>
              </w:rPr>
              <w:softHyphen/>
              <w:t>сто</w:t>
            </w:r>
            <w:r w:rsidRPr="001229E2">
              <w:rPr>
                <w:rFonts w:ascii="Times New Roman" w:eastAsia="Times New Roman" w:hAnsi="Times New Roman" w:cs="Times New Roman"/>
              </w:rPr>
              <w:softHyphen/>
              <w:t>я</w:t>
            </w:r>
            <w:r w:rsidRPr="001229E2">
              <w:rPr>
                <w:rFonts w:ascii="Times New Roman" w:eastAsia="Times New Roman" w:hAnsi="Times New Roman" w:cs="Times New Roman"/>
              </w:rPr>
              <w:softHyphen/>
              <w:t>ние от дома до стол</w:t>
            </w:r>
            <w:r w:rsidRPr="001229E2">
              <w:rPr>
                <w:rFonts w:ascii="Times New Roman" w:eastAsia="Times New Roman" w:hAnsi="Times New Roman" w:cs="Times New Roman"/>
              </w:rPr>
              <w:softHyphen/>
              <w:t>ба 8 м. Вы</w:t>
            </w:r>
            <w:r w:rsidRPr="001229E2">
              <w:rPr>
                <w:rFonts w:ascii="Times New Roman" w:eastAsia="Times New Roman" w:hAnsi="Times New Roman" w:cs="Times New Roman"/>
              </w:rPr>
              <w:softHyphen/>
              <w:t>чис</w:t>
            </w:r>
            <w:r w:rsidRPr="001229E2">
              <w:rPr>
                <w:rFonts w:ascii="Times New Roman" w:eastAsia="Times New Roman" w:hAnsi="Times New Roman" w:cs="Times New Roman"/>
              </w:rPr>
              <w:softHyphen/>
              <w:t>ли</w:t>
            </w:r>
            <w:r w:rsidRPr="001229E2">
              <w:rPr>
                <w:rFonts w:ascii="Times New Roman" w:eastAsia="Times New Roman" w:hAnsi="Times New Roman" w:cs="Times New Roman"/>
              </w:rPr>
              <w:softHyphen/>
              <w:t>те длину про</w:t>
            </w:r>
            <w:r w:rsidRPr="001229E2">
              <w:rPr>
                <w:rFonts w:ascii="Times New Roman" w:eastAsia="Times New Roman" w:hAnsi="Times New Roman" w:cs="Times New Roman"/>
              </w:rPr>
              <w:softHyphen/>
              <w:t>во</w:t>
            </w:r>
            <w:r w:rsidRPr="001229E2">
              <w:rPr>
                <w:rFonts w:ascii="Times New Roman" w:eastAsia="Times New Roman" w:hAnsi="Times New Roman" w:cs="Times New Roman"/>
              </w:rPr>
              <w:softHyphen/>
              <w:t>да.</w:t>
            </w:r>
          </w:p>
          <w:p w:rsidR="0045445E" w:rsidRDefault="00AE0128" w:rsidP="001229E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Рис.2     </w:t>
            </w:r>
            <w:r w:rsidRPr="001229E2"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728373" cy="747422"/>
                  <wp:effectExtent l="19050" t="0" r="0" b="0"/>
                  <wp:docPr id="121" name="Рисунок 7" descr="MA.OB10.B4.246/innerimg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" descr="MA.OB10.B4.246/innerimg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8356" cy="7474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рис. 3</w:t>
            </w:r>
            <w:r w:rsidRPr="001229E2">
              <w:rPr>
                <w:rFonts w:ascii="Times New Roman" w:eastAsia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974785" cy="914982"/>
                  <wp:effectExtent l="0" t="0" r="0" b="0"/>
                  <wp:docPr id="233" name="Рисунок 233" descr="https://oge.sdamgia.ru/get_file?id=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3" descr="https://oge.sdamgia.ru/get_file?id=3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9"/>
                          <a:srcRect l="12262" t="5555" r="21114"/>
                          <a:stretch/>
                        </pic:blipFill>
                        <pic:spPr bwMode="auto">
                          <a:xfrm>
                            <a:off x="0" y="0"/>
                            <a:ext cx="976665" cy="9167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AA45EF" w:rsidRPr="00AE0128" w:rsidRDefault="00AA45EF" w:rsidP="001229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33DC9" w:rsidRPr="00352FD8" w:rsidTr="00833DC9">
        <w:tc>
          <w:tcPr>
            <w:tcW w:w="5495" w:type="dxa"/>
          </w:tcPr>
          <w:p w:rsidR="00833DC9" w:rsidRDefault="00833DC9" w:rsidP="001229E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229E2">
              <w:rPr>
                <w:rFonts w:ascii="Times New Roman" w:hAnsi="Times New Roman" w:cs="Times New Roman"/>
                <w:b/>
              </w:rPr>
              <w:t>Билет № 3</w:t>
            </w:r>
          </w:p>
          <w:p w:rsidR="00AA45EF" w:rsidRPr="001229E2" w:rsidRDefault="00AA45EF" w:rsidP="001229E2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1229E2" w:rsidRDefault="004106C0" w:rsidP="001229E2">
            <w:pPr>
              <w:rPr>
                <w:rFonts w:ascii="Times New Roman" w:hAnsi="Times New Roman" w:cs="Times New Roman"/>
                <w:bCs/>
                <w:bdr w:val="none" w:sz="0" w:space="0" w:color="auto" w:frame="1"/>
              </w:rPr>
            </w:pPr>
            <w:r w:rsidRPr="001229E2">
              <w:rPr>
                <w:rFonts w:ascii="Times New Roman" w:hAnsi="Times New Roman" w:cs="Times New Roman"/>
                <w:bCs/>
                <w:bdr w:val="none" w:sz="0" w:space="0" w:color="auto" w:frame="1"/>
              </w:rPr>
              <w:t xml:space="preserve">1.Определение четырехугольника,  параллелограмма. Признаки параллелограмма. Площадь параллелограмма. </w:t>
            </w:r>
          </w:p>
          <w:p w:rsidR="004106C0" w:rsidRPr="001229E2" w:rsidRDefault="004106C0" w:rsidP="001229E2">
            <w:pPr>
              <w:rPr>
                <w:rFonts w:ascii="Times New Roman" w:hAnsi="Times New Roman" w:cs="Times New Roman"/>
              </w:rPr>
            </w:pPr>
            <w:r w:rsidRPr="001229E2">
              <w:rPr>
                <w:rFonts w:ascii="Times New Roman" w:hAnsi="Times New Roman" w:cs="Times New Roman"/>
                <w:b/>
              </w:rPr>
              <w:t>2</w:t>
            </w:r>
            <w:r w:rsidR="001229E2" w:rsidRPr="001229E2">
              <w:rPr>
                <w:rFonts w:ascii="Times New Roman" w:hAnsi="Times New Roman" w:cs="Times New Roman"/>
                <w:b/>
              </w:rPr>
              <w:t>.</w:t>
            </w:r>
            <w:r w:rsidR="001229E2" w:rsidRPr="001229E2">
              <w:rPr>
                <w:rFonts w:ascii="Times New Roman" w:eastAsia="Times New Roman" w:hAnsi="Times New Roman" w:cs="Times New Roman"/>
              </w:rPr>
              <w:t>В 60 м одна от дру</w:t>
            </w:r>
            <w:r w:rsidR="001229E2" w:rsidRPr="001229E2">
              <w:rPr>
                <w:rFonts w:ascii="Times New Roman" w:eastAsia="Times New Roman" w:hAnsi="Times New Roman" w:cs="Times New Roman"/>
              </w:rPr>
              <w:softHyphen/>
              <w:t>гой рас</w:t>
            </w:r>
            <w:r w:rsidR="001229E2" w:rsidRPr="001229E2">
              <w:rPr>
                <w:rFonts w:ascii="Times New Roman" w:eastAsia="Times New Roman" w:hAnsi="Times New Roman" w:cs="Times New Roman"/>
              </w:rPr>
              <w:softHyphen/>
              <w:t>тут две сосны. Вы</w:t>
            </w:r>
            <w:r w:rsidR="001229E2" w:rsidRPr="001229E2">
              <w:rPr>
                <w:rFonts w:ascii="Times New Roman" w:eastAsia="Times New Roman" w:hAnsi="Times New Roman" w:cs="Times New Roman"/>
              </w:rPr>
              <w:softHyphen/>
              <w:t>со</w:t>
            </w:r>
            <w:r w:rsidR="001229E2" w:rsidRPr="001229E2">
              <w:rPr>
                <w:rFonts w:ascii="Times New Roman" w:eastAsia="Times New Roman" w:hAnsi="Times New Roman" w:cs="Times New Roman"/>
              </w:rPr>
              <w:softHyphen/>
              <w:t>та одной 31 м, а дру</w:t>
            </w:r>
            <w:r w:rsidR="001229E2" w:rsidRPr="001229E2">
              <w:rPr>
                <w:rFonts w:ascii="Times New Roman" w:eastAsia="Times New Roman" w:hAnsi="Times New Roman" w:cs="Times New Roman"/>
              </w:rPr>
              <w:softHyphen/>
              <w:t>гой — 6 м. Най</w:t>
            </w:r>
            <w:r w:rsidR="001229E2" w:rsidRPr="001229E2">
              <w:rPr>
                <w:rFonts w:ascii="Times New Roman" w:eastAsia="Times New Roman" w:hAnsi="Times New Roman" w:cs="Times New Roman"/>
              </w:rPr>
              <w:softHyphen/>
              <w:t>ди</w:t>
            </w:r>
            <w:r w:rsidR="001229E2" w:rsidRPr="001229E2">
              <w:rPr>
                <w:rFonts w:ascii="Times New Roman" w:eastAsia="Times New Roman" w:hAnsi="Times New Roman" w:cs="Times New Roman"/>
              </w:rPr>
              <w:softHyphen/>
              <w:t>те рас</w:t>
            </w:r>
            <w:r w:rsidR="001229E2" w:rsidRPr="001229E2">
              <w:rPr>
                <w:rFonts w:ascii="Times New Roman" w:eastAsia="Times New Roman" w:hAnsi="Times New Roman" w:cs="Times New Roman"/>
              </w:rPr>
              <w:softHyphen/>
              <w:t>сто</w:t>
            </w:r>
            <w:r w:rsidR="001229E2" w:rsidRPr="001229E2">
              <w:rPr>
                <w:rFonts w:ascii="Times New Roman" w:eastAsia="Times New Roman" w:hAnsi="Times New Roman" w:cs="Times New Roman"/>
              </w:rPr>
              <w:softHyphen/>
              <w:t>я</w:t>
            </w:r>
            <w:r w:rsidR="001229E2" w:rsidRPr="001229E2">
              <w:rPr>
                <w:rFonts w:ascii="Times New Roman" w:eastAsia="Times New Roman" w:hAnsi="Times New Roman" w:cs="Times New Roman"/>
              </w:rPr>
              <w:softHyphen/>
              <w:t>ние (в мет</w:t>
            </w:r>
            <w:r w:rsidR="001229E2" w:rsidRPr="001229E2">
              <w:rPr>
                <w:rFonts w:ascii="Times New Roman" w:eastAsia="Times New Roman" w:hAnsi="Times New Roman" w:cs="Times New Roman"/>
              </w:rPr>
              <w:softHyphen/>
              <w:t>рах) между их вер</w:t>
            </w:r>
            <w:r w:rsidR="001229E2" w:rsidRPr="001229E2">
              <w:rPr>
                <w:rFonts w:ascii="Times New Roman" w:eastAsia="Times New Roman" w:hAnsi="Times New Roman" w:cs="Times New Roman"/>
              </w:rPr>
              <w:softHyphen/>
              <w:t>хуш</w:t>
            </w:r>
            <w:r w:rsidR="001229E2" w:rsidRPr="001229E2">
              <w:rPr>
                <w:rFonts w:ascii="Times New Roman" w:eastAsia="Times New Roman" w:hAnsi="Times New Roman" w:cs="Times New Roman"/>
              </w:rPr>
              <w:softHyphen/>
              <w:t>ка</w:t>
            </w:r>
            <w:r w:rsidR="001229E2" w:rsidRPr="001229E2">
              <w:rPr>
                <w:rFonts w:ascii="Times New Roman" w:eastAsia="Times New Roman" w:hAnsi="Times New Roman" w:cs="Times New Roman"/>
              </w:rPr>
              <w:softHyphen/>
              <w:t>ми.</w:t>
            </w:r>
          </w:p>
          <w:p w:rsidR="001229E2" w:rsidRPr="001229E2" w:rsidRDefault="001229E2" w:rsidP="001229E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229E2">
              <w:rPr>
                <w:rFonts w:ascii="Times New Roman" w:hAnsi="Times New Roman" w:cs="Times New Roman"/>
                <w:b/>
              </w:rPr>
              <w:t>3.</w:t>
            </w:r>
            <w:r w:rsidRPr="001229E2">
              <w:rPr>
                <w:rFonts w:ascii="Times New Roman" w:hAnsi="Times New Roman" w:cs="Times New Roman"/>
                <w:sz w:val="20"/>
                <w:szCs w:val="20"/>
              </w:rPr>
              <w:t xml:space="preserve">Четырехугольник </w:t>
            </w:r>
            <w:r w:rsidRPr="001229E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ABCD</w:t>
            </w:r>
            <w:r w:rsidRPr="001229E2">
              <w:rPr>
                <w:rFonts w:ascii="Times New Roman" w:hAnsi="Times New Roman" w:cs="Times New Roman"/>
                <w:sz w:val="20"/>
                <w:szCs w:val="20"/>
              </w:rPr>
              <w:t xml:space="preserve"> вписан в окружность. Угол </w:t>
            </w:r>
            <w:r w:rsidRPr="001229E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ABC</w:t>
            </w:r>
            <w:r w:rsidRPr="001229E2">
              <w:rPr>
                <w:rFonts w:ascii="Times New Roman" w:hAnsi="Times New Roman" w:cs="Times New Roman"/>
                <w:sz w:val="20"/>
                <w:szCs w:val="20"/>
              </w:rPr>
              <w:t xml:space="preserve"> равен </w:t>
            </w:r>
            <w:r w:rsidRPr="001229E2"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49885" cy="142875"/>
                  <wp:effectExtent l="19050" t="0" r="0" b="0"/>
                  <wp:docPr id="190" name="Рисунок 1078" descr="105^\cir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078" descr="105^\cir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9885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229E2">
              <w:rPr>
                <w:rFonts w:ascii="Times New Roman" w:hAnsi="Times New Roman" w:cs="Times New Roman"/>
                <w:sz w:val="20"/>
                <w:szCs w:val="20"/>
              </w:rPr>
              <w:t xml:space="preserve">, угол </w:t>
            </w:r>
            <w:r w:rsidRPr="001229E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CAD</w:t>
            </w:r>
            <w:r w:rsidRPr="001229E2">
              <w:rPr>
                <w:rFonts w:ascii="Times New Roman" w:hAnsi="Times New Roman" w:cs="Times New Roman"/>
                <w:sz w:val="20"/>
                <w:szCs w:val="20"/>
              </w:rPr>
              <w:t xml:space="preserve"> равен </w:t>
            </w:r>
            <w:r w:rsidRPr="001229E2"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254635" cy="142875"/>
                  <wp:effectExtent l="19050" t="0" r="0" b="0"/>
                  <wp:docPr id="191" name="Рисунок 1079" descr="35^\cir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079" descr="35^\cir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635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229E2">
              <w:rPr>
                <w:rFonts w:ascii="Times New Roman" w:hAnsi="Times New Roman" w:cs="Times New Roman"/>
                <w:sz w:val="20"/>
                <w:szCs w:val="20"/>
              </w:rPr>
              <w:t xml:space="preserve">. Найдите угол </w:t>
            </w:r>
            <w:r w:rsidRPr="001229E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ABD</w:t>
            </w:r>
            <w:r w:rsidRPr="001229E2">
              <w:rPr>
                <w:rFonts w:ascii="Times New Roman" w:hAnsi="Times New Roman" w:cs="Times New Roman"/>
                <w:sz w:val="20"/>
                <w:szCs w:val="20"/>
              </w:rPr>
              <w:t>. Ответ дайте в градусах.</w:t>
            </w:r>
          </w:p>
          <w:p w:rsidR="001229E2" w:rsidRDefault="00AE0128" w:rsidP="001229E2">
            <w:pPr>
              <w:rPr>
                <w:rFonts w:ascii="Times New Roman" w:hAnsi="Times New Roman" w:cs="Times New Roman"/>
                <w:bCs/>
                <w:bdr w:val="none" w:sz="0" w:space="0" w:color="auto" w:frame="1"/>
              </w:rPr>
            </w:pPr>
            <w:r>
              <w:rPr>
                <w:rFonts w:ascii="Times New Roman" w:hAnsi="Times New Roman" w:cs="Times New Roman"/>
                <w:bCs/>
                <w:bdr w:val="none" w:sz="0" w:space="0" w:color="auto" w:frame="1"/>
              </w:rPr>
              <w:t xml:space="preserve">Рис.2  </w:t>
            </w:r>
            <w:r w:rsidRPr="001229E2">
              <w:rPr>
                <w:rFonts w:ascii="Times New Roman" w:eastAsia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1104181" cy="758492"/>
                  <wp:effectExtent l="0" t="0" r="0" b="0"/>
                  <wp:docPr id="28" name="Рисунок 28" descr="https://oge.sdamgia.ru/get_file?id=41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2" descr="https://oge.sdamgia.ru/get_file?id=41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2606" cy="7574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bCs/>
                <w:bdr w:val="none" w:sz="0" w:space="0" w:color="auto" w:frame="1"/>
              </w:rPr>
              <w:t xml:space="preserve">        рис. 3</w:t>
            </w:r>
            <w:r w:rsidRPr="001229E2"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890270" cy="904354"/>
                  <wp:effectExtent l="19050" t="0" r="5080" b="0"/>
                  <wp:docPr id="192" name="Рисунок 1080" descr="MA.OB10.B4.251/innerimg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080" descr="MA.OB10.B4.251/innerimg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9127" cy="91335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A45EF" w:rsidRPr="00AE0128" w:rsidRDefault="00AA45EF" w:rsidP="001229E2">
            <w:pPr>
              <w:rPr>
                <w:rFonts w:ascii="Times New Roman" w:hAnsi="Times New Roman" w:cs="Times New Roman"/>
                <w:bCs/>
                <w:bdr w:val="none" w:sz="0" w:space="0" w:color="auto" w:frame="1"/>
              </w:rPr>
            </w:pPr>
          </w:p>
        </w:tc>
        <w:tc>
          <w:tcPr>
            <w:tcW w:w="5386" w:type="dxa"/>
          </w:tcPr>
          <w:p w:rsidR="00833DC9" w:rsidRDefault="00833DC9" w:rsidP="00AE012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E0128">
              <w:rPr>
                <w:rFonts w:ascii="Times New Roman" w:hAnsi="Times New Roman" w:cs="Times New Roman"/>
                <w:b/>
              </w:rPr>
              <w:t>Билет № 4</w:t>
            </w:r>
          </w:p>
          <w:p w:rsidR="00AA45EF" w:rsidRPr="00AE0128" w:rsidRDefault="00AA45EF" w:rsidP="00AE0128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1229E2" w:rsidRPr="00AE0128" w:rsidRDefault="004106C0" w:rsidP="00AE0128">
            <w:pPr>
              <w:rPr>
                <w:rFonts w:ascii="Times New Roman" w:hAnsi="Times New Roman" w:cs="Times New Roman"/>
                <w:bCs/>
                <w:bdr w:val="none" w:sz="0" w:space="0" w:color="auto" w:frame="1"/>
              </w:rPr>
            </w:pPr>
            <w:r w:rsidRPr="00AE0128">
              <w:rPr>
                <w:rFonts w:ascii="Times New Roman" w:hAnsi="Times New Roman" w:cs="Times New Roman"/>
                <w:bCs/>
                <w:bdr w:val="none" w:sz="0" w:space="0" w:color="auto" w:frame="1"/>
              </w:rPr>
              <w:t>1.Определение трапеции, её виды. Свойства равнобедренной трапеции. Площадь  трапеции.</w:t>
            </w:r>
          </w:p>
          <w:p w:rsidR="004106C0" w:rsidRPr="00AE0128" w:rsidRDefault="00D87157" w:rsidP="00AE0128">
            <w:pPr>
              <w:rPr>
                <w:rFonts w:ascii="Times New Roman" w:hAnsi="Times New Roman" w:cs="Times New Roman"/>
                <w:color w:val="000000"/>
              </w:rPr>
            </w:pPr>
            <w:r w:rsidRPr="00AE0128">
              <w:rPr>
                <w:rFonts w:ascii="Times New Roman" w:hAnsi="Times New Roman" w:cs="Times New Roman"/>
              </w:rPr>
              <w:t>2.</w:t>
            </w:r>
            <w:r w:rsidR="00AE0128" w:rsidRPr="00AE0128">
              <w:rPr>
                <w:rFonts w:ascii="Times New Roman" w:hAnsi="Times New Roman" w:cs="Times New Roman"/>
                <w:bCs/>
                <w:color w:val="000000"/>
              </w:rPr>
              <w:t>.</w:t>
            </w:r>
            <w:r w:rsidR="00AE0128" w:rsidRPr="00AE0128">
              <w:rPr>
                <w:rStyle w:val="apple-converted-space"/>
                <w:rFonts w:ascii="Times New Roman" w:hAnsi="Times New Roman" w:cs="Times New Roman"/>
                <w:b/>
                <w:bCs/>
                <w:color w:val="000000"/>
              </w:rPr>
              <w:t> </w:t>
            </w:r>
            <w:r w:rsidR="00AE0128" w:rsidRPr="00AE0128">
              <w:rPr>
                <w:rFonts w:ascii="Times New Roman" w:hAnsi="Times New Roman" w:cs="Times New Roman"/>
                <w:color w:val="000000"/>
              </w:rPr>
              <w:t>На ри</w:t>
            </w:r>
            <w:r w:rsidR="00AE0128" w:rsidRPr="00AE0128">
              <w:rPr>
                <w:rFonts w:ascii="Times New Roman" w:hAnsi="Times New Roman" w:cs="Times New Roman"/>
                <w:color w:val="000000"/>
              </w:rPr>
              <w:softHyphen/>
              <w:t>сун</w:t>
            </w:r>
            <w:r w:rsidR="00AE0128" w:rsidRPr="00AE0128">
              <w:rPr>
                <w:rFonts w:ascii="Times New Roman" w:hAnsi="Times New Roman" w:cs="Times New Roman"/>
                <w:color w:val="000000"/>
              </w:rPr>
              <w:softHyphen/>
              <w:t>ке изоб</w:t>
            </w:r>
            <w:r w:rsidR="00AE0128" w:rsidRPr="00AE0128">
              <w:rPr>
                <w:rFonts w:ascii="Times New Roman" w:hAnsi="Times New Roman" w:cs="Times New Roman"/>
                <w:color w:val="000000"/>
              </w:rPr>
              <w:softHyphen/>
              <w:t>ра</w:t>
            </w:r>
            <w:r w:rsidR="00AE0128" w:rsidRPr="00AE0128">
              <w:rPr>
                <w:rFonts w:ascii="Times New Roman" w:hAnsi="Times New Roman" w:cs="Times New Roman"/>
                <w:color w:val="000000"/>
              </w:rPr>
              <w:softHyphen/>
              <w:t>жен ромб</w:t>
            </w:r>
            <w:r w:rsidR="00AE0128" w:rsidRPr="00AE0128">
              <w:rPr>
                <w:rStyle w:val="apple-converted-space"/>
                <w:rFonts w:ascii="Times New Roman" w:hAnsi="Times New Roman" w:cs="Times New Roman"/>
                <w:color w:val="000000"/>
              </w:rPr>
              <w:t> </w:t>
            </w:r>
            <w:r w:rsidR="00AE0128" w:rsidRPr="00AE0128">
              <w:rPr>
                <w:rFonts w:ascii="Times New Roman" w:hAnsi="Times New Roman" w:cs="Times New Roman"/>
              </w:rPr>
              <w:t>АВС</w:t>
            </w:r>
            <w:r w:rsidR="00AE0128" w:rsidRPr="00AE0128">
              <w:rPr>
                <w:rFonts w:ascii="Times New Roman" w:hAnsi="Times New Roman" w:cs="Times New Roman"/>
                <w:lang w:val="en-US"/>
              </w:rPr>
              <w:t>D</w:t>
            </w:r>
            <w:r w:rsidR="00AE0128" w:rsidRPr="00AE0128">
              <w:rPr>
                <w:rFonts w:ascii="Times New Roman" w:hAnsi="Times New Roman" w:cs="Times New Roman"/>
                <w:color w:val="000000"/>
              </w:rPr>
              <w:t>. Ис</w:t>
            </w:r>
            <w:r w:rsidR="00AE0128" w:rsidRPr="00AE0128">
              <w:rPr>
                <w:rFonts w:ascii="Times New Roman" w:hAnsi="Times New Roman" w:cs="Times New Roman"/>
                <w:color w:val="000000"/>
              </w:rPr>
              <w:softHyphen/>
              <w:t>поль</w:t>
            </w:r>
            <w:r w:rsidR="00AE0128" w:rsidRPr="00AE0128">
              <w:rPr>
                <w:rFonts w:ascii="Times New Roman" w:hAnsi="Times New Roman" w:cs="Times New Roman"/>
                <w:color w:val="000000"/>
              </w:rPr>
              <w:softHyphen/>
              <w:t>зуя ри</w:t>
            </w:r>
            <w:r w:rsidR="00AE0128" w:rsidRPr="00AE0128">
              <w:rPr>
                <w:rFonts w:ascii="Times New Roman" w:hAnsi="Times New Roman" w:cs="Times New Roman"/>
                <w:color w:val="000000"/>
              </w:rPr>
              <w:softHyphen/>
              <w:t>су</w:t>
            </w:r>
            <w:r w:rsidR="00AE0128" w:rsidRPr="00AE0128">
              <w:rPr>
                <w:rFonts w:ascii="Times New Roman" w:hAnsi="Times New Roman" w:cs="Times New Roman"/>
                <w:color w:val="000000"/>
              </w:rPr>
              <w:softHyphen/>
              <w:t>нок, най</w:t>
            </w:r>
            <w:r w:rsidR="00AE0128" w:rsidRPr="00AE0128">
              <w:rPr>
                <w:rFonts w:ascii="Times New Roman" w:hAnsi="Times New Roman" w:cs="Times New Roman"/>
                <w:color w:val="000000"/>
              </w:rPr>
              <w:softHyphen/>
              <w:t>ди</w:t>
            </w:r>
            <w:r w:rsidR="00AE0128" w:rsidRPr="00AE0128">
              <w:rPr>
                <w:rFonts w:ascii="Times New Roman" w:hAnsi="Times New Roman" w:cs="Times New Roman"/>
                <w:color w:val="000000"/>
              </w:rPr>
              <w:softHyphen/>
              <w:t>те</w:t>
            </w:r>
            <w:r w:rsidR="00AE0128" w:rsidRPr="00AE0128">
              <w:rPr>
                <w:rStyle w:val="apple-converted-space"/>
                <w:rFonts w:ascii="Times New Roman" w:hAnsi="Times New Roman" w:cs="Times New Roman"/>
                <w:color w:val="000000"/>
              </w:rPr>
              <w:t> </w:t>
            </w:r>
            <w:proofErr w:type="spellStart"/>
            <w:r w:rsidR="00AE0128" w:rsidRPr="00AE0128">
              <w:rPr>
                <w:rFonts w:ascii="Times New Roman" w:hAnsi="Times New Roman" w:cs="Times New Roman"/>
                <w:lang w:val="en-US"/>
              </w:rPr>
              <w:t>tg</w:t>
            </w:r>
            <w:proofErr w:type="spellEnd"/>
            <w:r w:rsidR="00AE0128" w:rsidRPr="00AE0128">
              <w:rPr>
                <w:rFonts w:ascii="Times New Roman" w:hAnsi="Times New Roman" w:cs="Times New Roman"/>
              </w:rPr>
              <w:t xml:space="preserve"> ОВС</w:t>
            </w:r>
            <w:r w:rsidR="00AE0128" w:rsidRPr="00AE0128">
              <w:rPr>
                <w:rFonts w:ascii="Times New Roman" w:hAnsi="Times New Roman" w:cs="Times New Roman"/>
                <w:color w:val="000000"/>
              </w:rPr>
              <w:t>.</w:t>
            </w:r>
          </w:p>
          <w:p w:rsidR="00AE0128" w:rsidRPr="00AE0128" w:rsidRDefault="00AE0128" w:rsidP="00AE012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E0128">
              <w:rPr>
                <w:rFonts w:ascii="Times New Roman" w:hAnsi="Times New Roman" w:cs="Times New Roman"/>
                <w:color w:val="000000"/>
              </w:rPr>
              <w:t xml:space="preserve">3. </w:t>
            </w:r>
            <w:r w:rsidRPr="00AE0128">
              <w:rPr>
                <w:rFonts w:ascii="Times New Roman" w:hAnsi="Times New Roman" w:cs="Times New Roman"/>
                <w:sz w:val="20"/>
                <w:szCs w:val="20"/>
              </w:rPr>
              <w:t xml:space="preserve">Радиус окружности с центром в точке </w:t>
            </w:r>
            <w:r w:rsidRPr="00AE0128"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182880" cy="135255"/>
                  <wp:effectExtent l="19050" t="0" r="0" b="0"/>
                  <wp:docPr id="185" name="Рисунок 1013" descr="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013" descr="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" cy="1352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E0128">
              <w:rPr>
                <w:rFonts w:ascii="Times New Roman" w:hAnsi="Times New Roman" w:cs="Times New Roman"/>
                <w:sz w:val="20"/>
                <w:szCs w:val="20"/>
              </w:rPr>
              <w:t xml:space="preserve">равен 85, длина хорды </w:t>
            </w:r>
            <w:r w:rsidRPr="00AE0128"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254635" cy="135255"/>
                  <wp:effectExtent l="19050" t="0" r="0" b="0"/>
                  <wp:docPr id="186" name="Рисунок 1014" descr="A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014" descr="A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635" cy="1352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E0128">
              <w:rPr>
                <w:rFonts w:ascii="Times New Roman" w:hAnsi="Times New Roman" w:cs="Times New Roman"/>
                <w:sz w:val="20"/>
                <w:szCs w:val="20"/>
              </w:rPr>
              <w:t xml:space="preserve">равна 80. Найдите расстояние от хорды </w:t>
            </w:r>
            <w:r w:rsidRPr="00AE0128"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254635" cy="135255"/>
                  <wp:effectExtent l="19050" t="0" r="0" b="0"/>
                  <wp:docPr id="187" name="Рисунок 1015" descr="A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015" descr="A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635" cy="1352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E0128">
              <w:rPr>
                <w:rFonts w:ascii="Times New Roman" w:hAnsi="Times New Roman" w:cs="Times New Roman"/>
                <w:sz w:val="20"/>
                <w:szCs w:val="20"/>
              </w:rPr>
              <w:t xml:space="preserve">до параллельной ей касательной </w:t>
            </w:r>
            <w:r w:rsidRPr="00AE0128"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135255" cy="135255"/>
                  <wp:effectExtent l="19050" t="0" r="0" b="0"/>
                  <wp:docPr id="188" name="Рисунок 1016" descr="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016" descr="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255" cy="1352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E0128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AE0128" w:rsidRPr="00AE0128" w:rsidRDefault="00AE0128" w:rsidP="00AE012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E0128">
              <w:rPr>
                <w:rFonts w:ascii="Times New Roman" w:hAnsi="Times New Roman" w:cs="Times New Roman"/>
                <w:sz w:val="20"/>
                <w:szCs w:val="20"/>
              </w:rPr>
              <w:t xml:space="preserve">Рис.2 </w:t>
            </w:r>
            <w:r w:rsidRPr="00AE0128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1009290" cy="1212918"/>
                  <wp:effectExtent l="0" t="0" r="0" b="0"/>
                  <wp:docPr id="6" name="Рисунок 27" descr="https://math-oge.sdamgia.ru/get_file?id=22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7" descr="https://math-oge.sdamgia.ru/get_file?id=22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2578" cy="12168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E0128">
              <w:rPr>
                <w:rFonts w:ascii="Times New Roman" w:hAnsi="Times New Roman" w:cs="Times New Roman"/>
                <w:sz w:val="20"/>
                <w:szCs w:val="20"/>
              </w:rPr>
              <w:t xml:space="preserve">   рис.3</w:t>
            </w:r>
            <w:r w:rsidRPr="004315CE">
              <w:rPr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890270" cy="866775"/>
                  <wp:effectExtent l="19050" t="0" r="5080" b="0"/>
                  <wp:docPr id="189" name="Рисунок 1017" descr="10.20.ep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017" descr="10.20.ep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0270" cy="866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33DC9" w:rsidRPr="00352FD8" w:rsidTr="00833DC9">
        <w:tc>
          <w:tcPr>
            <w:tcW w:w="5495" w:type="dxa"/>
          </w:tcPr>
          <w:p w:rsidR="00833DC9" w:rsidRDefault="00833DC9" w:rsidP="003D328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D3288">
              <w:rPr>
                <w:rFonts w:ascii="Times New Roman" w:hAnsi="Times New Roman" w:cs="Times New Roman"/>
                <w:b/>
              </w:rPr>
              <w:t>Билет № 5</w:t>
            </w:r>
          </w:p>
          <w:p w:rsidR="00AA45EF" w:rsidRPr="003D3288" w:rsidRDefault="00AA45EF" w:rsidP="003D3288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D87157" w:rsidRPr="003D3288" w:rsidRDefault="00D87157" w:rsidP="003D3288">
            <w:pPr>
              <w:rPr>
                <w:rFonts w:ascii="Times New Roman" w:hAnsi="Times New Roman" w:cs="Times New Roman"/>
                <w:bCs/>
                <w:bdr w:val="none" w:sz="0" w:space="0" w:color="auto" w:frame="1"/>
              </w:rPr>
            </w:pPr>
            <w:r w:rsidRPr="003D3288">
              <w:rPr>
                <w:rFonts w:ascii="Times New Roman" w:hAnsi="Times New Roman" w:cs="Times New Roman"/>
                <w:bCs/>
                <w:bdr w:val="none" w:sz="0" w:space="0" w:color="auto" w:frame="1"/>
              </w:rPr>
              <w:t>1. Определение прямоугольника. Свойства прямоугольника. Площадь прямоугольника.</w:t>
            </w:r>
          </w:p>
          <w:p w:rsidR="00D87157" w:rsidRPr="003D3288" w:rsidRDefault="003D3288" w:rsidP="003D32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Style w:val="apple-converted-space"/>
                <w:rFonts w:ascii="Times New Roman" w:hAnsi="Times New Roman" w:cs="Times New Roman"/>
                <w:b/>
                <w:bCs/>
                <w:color w:val="000000"/>
              </w:rPr>
              <w:t>2</w:t>
            </w:r>
            <w:r w:rsidRPr="003D3288">
              <w:rPr>
                <w:rStyle w:val="apple-converted-space"/>
                <w:rFonts w:ascii="Times New Roman" w:hAnsi="Times New Roman" w:cs="Times New Roman"/>
                <w:b/>
                <w:bCs/>
                <w:color w:val="000000"/>
              </w:rPr>
              <w:t>.</w:t>
            </w:r>
            <w:r w:rsidRPr="003D3288">
              <w:rPr>
                <w:rFonts w:ascii="Times New Roman" w:hAnsi="Times New Roman" w:cs="Times New Roman"/>
                <w:color w:val="000000"/>
              </w:rPr>
              <w:t>На ри</w:t>
            </w:r>
            <w:r w:rsidRPr="003D3288">
              <w:rPr>
                <w:rFonts w:ascii="Times New Roman" w:hAnsi="Times New Roman" w:cs="Times New Roman"/>
                <w:color w:val="000000"/>
              </w:rPr>
              <w:softHyphen/>
              <w:t>сун</w:t>
            </w:r>
            <w:r w:rsidRPr="003D3288">
              <w:rPr>
                <w:rFonts w:ascii="Times New Roman" w:hAnsi="Times New Roman" w:cs="Times New Roman"/>
                <w:color w:val="000000"/>
              </w:rPr>
              <w:softHyphen/>
              <w:t>ке изоб</w:t>
            </w:r>
            <w:r w:rsidRPr="003D3288">
              <w:rPr>
                <w:rFonts w:ascii="Times New Roman" w:hAnsi="Times New Roman" w:cs="Times New Roman"/>
                <w:color w:val="000000"/>
              </w:rPr>
              <w:softHyphen/>
              <w:t>ра</w:t>
            </w:r>
            <w:r w:rsidRPr="003D3288">
              <w:rPr>
                <w:rFonts w:ascii="Times New Roman" w:hAnsi="Times New Roman" w:cs="Times New Roman"/>
                <w:color w:val="000000"/>
              </w:rPr>
              <w:softHyphen/>
              <w:t>жен па</w:t>
            </w:r>
            <w:r w:rsidRPr="003D3288">
              <w:rPr>
                <w:rFonts w:ascii="Times New Roman" w:hAnsi="Times New Roman" w:cs="Times New Roman"/>
                <w:color w:val="000000"/>
              </w:rPr>
              <w:softHyphen/>
              <w:t>рал</w:t>
            </w:r>
            <w:r w:rsidRPr="003D3288">
              <w:rPr>
                <w:rFonts w:ascii="Times New Roman" w:hAnsi="Times New Roman" w:cs="Times New Roman"/>
                <w:color w:val="000000"/>
              </w:rPr>
              <w:softHyphen/>
              <w:t>ле</w:t>
            </w:r>
            <w:r w:rsidRPr="003D3288">
              <w:rPr>
                <w:rFonts w:ascii="Times New Roman" w:hAnsi="Times New Roman" w:cs="Times New Roman"/>
                <w:color w:val="000000"/>
              </w:rPr>
              <w:softHyphen/>
              <w:t>ло</w:t>
            </w:r>
            <w:r w:rsidRPr="003D3288">
              <w:rPr>
                <w:rFonts w:ascii="Times New Roman" w:hAnsi="Times New Roman" w:cs="Times New Roman"/>
                <w:color w:val="000000"/>
              </w:rPr>
              <w:softHyphen/>
              <w:t>грамм  </w:t>
            </w:r>
            <w:r w:rsidRPr="003D3288">
              <w:rPr>
                <w:rFonts w:ascii="Times New Roman" w:hAnsi="Times New Roman" w:cs="Times New Roman"/>
                <w:lang w:val="en-US"/>
              </w:rPr>
              <w:t>ABCD</w:t>
            </w:r>
            <w:r w:rsidRPr="003D3288">
              <w:rPr>
                <w:rFonts w:ascii="Times New Roman" w:hAnsi="Times New Roman" w:cs="Times New Roman"/>
                <w:color w:val="000000"/>
              </w:rPr>
              <w:t>. Ис</w:t>
            </w:r>
            <w:r w:rsidRPr="003D3288">
              <w:rPr>
                <w:rFonts w:ascii="Times New Roman" w:hAnsi="Times New Roman" w:cs="Times New Roman"/>
                <w:color w:val="000000"/>
              </w:rPr>
              <w:softHyphen/>
              <w:t>поль</w:t>
            </w:r>
            <w:r w:rsidRPr="003D3288">
              <w:rPr>
                <w:rFonts w:ascii="Times New Roman" w:hAnsi="Times New Roman" w:cs="Times New Roman"/>
                <w:color w:val="000000"/>
              </w:rPr>
              <w:softHyphen/>
              <w:t>зуя ри</w:t>
            </w:r>
            <w:r w:rsidRPr="003D3288">
              <w:rPr>
                <w:rFonts w:ascii="Times New Roman" w:hAnsi="Times New Roman" w:cs="Times New Roman"/>
                <w:color w:val="000000"/>
              </w:rPr>
              <w:softHyphen/>
              <w:t>су</w:t>
            </w:r>
            <w:r w:rsidRPr="003D3288">
              <w:rPr>
                <w:rFonts w:ascii="Times New Roman" w:hAnsi="Times New Roman" w:cs="Times New Roman"/>
                <w:color w:val="000000"/>
              </w:rPr>
              <w:softHyphen/>
              <w:t>нок, най</w:t>
            </w:r>
            <w:r w:rsidRPr="003D3288">
              <w:rPr>
                <w:rFonts w:ascii="Times New Roman" w:hAnsi="Times New Roman" w:cs="Times New Roman"/>
                <w:color w:val="000000"/>
              </w:rPr>
              <w:softHyphen/>
              <w:t>ди</w:t>
            </w:r>
            <w:r w:rsidRPr="003D3288">
              <w:rPr>
                <w:rFonts w:ascii="Times New Roman" w:hAnsi="Times New Roman" w:cs="Times New Roman"/>
                <w:color w:val="000000"/>
              </w:rPr>
              <w:softHyphen/>
              <w:t>те  </w:t>
            </w:r>
            <w:proofErr w:type="spellStart"/>
            <w:r w:rsidRPr="003D3288">
              <w:rPr>
                <w:rFonts w:ascii="Times New Roman" w:hAnsi="Times New Roman" w:cs="Times New Roman"/>
                <w:lang w:val="en-US"/>
              </w:rPr>
              <w:t>sinHBA</w:t>
            </w:r>
            <w:proofErr w:type="spellEnd"/>
            <w:r w:rsidRPr="003D3288">
              <w:rPr>
                <w:rFonts w:ascii="Times New Roman" w:hAnsi="Times New Roman" w:cs="Times New Roman"/>
                <w:color w:val="000000"/>
              </w:rPr>
              <w:t>.</w:t>
            </w:r>
          </w:p>
          <w:p w:rsidR="003D3288" w:rsidRDefault="003D3288" w:rsidP="003D32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3288">
              <w:rPr>
                <w:rFonts w:ascii="Times New Roman" w:hAnsi="Times New Roman" w:cs="Times New Roman"/>
                <w:color w:val="000000"/>
              </w:rPr>
              <w:t xml:space="preserve">3. </w:t>
            </w:r>
            <w:r w:rsidRPr="003D3288">
              <w:rPr>
                <w:rFonts w:ascii="Times New Roman" w:hAnsi="Times New Roman" w:cs="Times New Roman"/>
                <w:sz w:val="20"/>
                <w:szCs w:val="20"/>
              </w:rPr>
              <w:t xml:space="preserve">На отрезке </w:t>
            </w:r>
            <w:r w:rsidRPr="003D3288"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254635" cy="135255"/>
                  <wp:effectExtent l="19050" t="0" r="0" b="0"/>
                  <wp:docPr id="2" name="Рисунок 844" descr="A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844" descr="A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635" cy="1352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D3288">
              <w:rPr>
                <w:rFonts w:ascii="Times New Roman" w:hAnsi="Times New Roman" w:cs="Times New Roman"/>
                <w:sz w:val="20"/>
                <w:szCs w:val="20"/>
              </w:rPr>
              <w:t xml:space="preserve">выбрана точка </w:t>
            </w:r>
            <w:r w:rsidRPr="003D3288"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158750" cy="135255"/>
                  <wp:effectExtent l="19050" t="0" r="0" b="0"/>
                  <wp:docPr id="3" name="Рисунок 845" descr="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845" descr="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750" cy="1352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D3288">
              <w:rPr>
                <w:rFonts w:ascii="Times New Roman" w:hAnsi="Times New Roman" w:cs="Times New Roman"/>
                <w:sz w:val="20"/>
                <w:szCs w:val="20"/>
              </w:rPr>
              <w:t xml:space="preserve">так, что </w:t>
            </w:r>
            <w:r w:rsidRPr="003D3288"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588645" cy="135255"/>
                  <wp:effectExtent l="19050" t="0" r="1905" b="0"/>
                  <wp:docPr id="4" name="Рисунок 846" descr="AC = 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846" descr="AC = 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8645" cy="1352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D3288">
              <w:rPr>
                <w:rFonts w:ascii="Times New Roman" w:hAnsi="Times New Roman" w:cs="Times New Roman"/>
                <w:sz w:val="20"/>
                <w:szCs w:val="20"/>
              </w:rPr>
              <w:t xml:space="preserve"> и </w:t>
            </w:r>
            <w:r w:rsidRPr="003D3288"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604520" cy="135255"/>
                  <wp:effectExtent l="19050" t="0" r="5080" b="0"/>
                  <wp:docPr id="5" name="Рисунок 847" descr="BC =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847" descr="BC =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4520" cy="1352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D3288">
              <w:rPr>
                <w:rFonts w:ascii="Times New Roman" w:hAnsi="Times New Roman" w:cs="Times New Roman"/>
                <w:sz w:val="20"/>
                <w:szCs w:val="20"/>
              </w:rPr>
              <w:t xml:space="preserve">. Построена окружность с центром </w:t>
            </w:r>
            <w:r w:rsidRPr="003D3288"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158750" cy="135255"/>
                  <wp:effectExtent l="19050" t="0" r="0" b="0"/>
                  <wp:docPr id="7" name="Рисунок 848" descr="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848" descr="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750" cy="1352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D3288">
              <w:rPr>
                <w:rFonts w:ascii="Times New Roman" w:hAnsi="Times New Roman" w:cs="Times New Roman"/>
                <w:sz w:val="20"/>
                <w:szCs w:val="20"/>
              </w:rPr>
              <w:t xml:space="preserve">, проходящая через </w:t>
            </w:r>
            <w:r w:rsidRPr="003D3288"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158750" cy="135255"/>
                  <wp:effectExtent l="19050" t="0" r="0" b="0"/>
                  <wp:docPr id="9" name="Рисунок 849" descr="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849" descr="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750" cy="1352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D3288">
              <w:rPr>
                <w:rFonts w:ascii="Times New Roman" w:hAnsi="Times New Roman" w:cs="Times New Roman"/>
                <w:sz w:val="20"/>
                <w:szCs w:val="20"/>
              </w:rPr>
              <w:t xml:space="preserve">. Найдите длину касательной, проведённой из точки </w:t>
            </w:r>
            <w:r w:rsidRPr="003D3288"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158750" cy="135255"/>
                  <wp:effectExtent l="19050" t="0" r="0" b="0"/>
                  <wp:docPr id="10" name="Рисунок 850" descr="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850" descr="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750" cy="1352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D3288">
              <w:rPr>
                <w:rFonts w:ascii="Times New Roman" w:hAnsi="Times New Roman" w:cs="Times New Roman"/>
                <w:sz w:val="20"/>
                <w:szCs w:val="20"/>
              </w:rPr>
              <w:t>к этой окружности.</w:t>
            </w:r>
          </w:p>
          <w:p w:rsidR="00AA45EF" w:rsidRDefault="00AA45EF" w:rsidP="003D32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87157" w:rsidRDefault="003D3288" w:rsidP="003D32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Рис. 2  </w:t>
            </w:r>
            <w:r w:rsidRPr="003D3288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1305659" cy="810883"/>
                  <wp:effectExtent l="0" t="0" r="0" b="0"/>
                  <wp:docPr id="8" name="Рисунок 45" descr="https://math-oge.sdamgia.ru/get_file?id=22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5" descr="https://math-oge.sdamgia.ru/get_file?id=22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8588" cy="81270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рис. 3</w:t>
            </w:r>
            <w:r w:rsidRPr="003D3288"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906145" cy="755650"/>
                  <wp:effectExtent l="19050" t="0" r="8255" b="0"/>
                  <wp:docPr id="13" name="Рисунок 851" descr="10.7.ep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851" descr="10.7.ep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6145" cy="755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A45EF" w:rsidRPr="003D3288" w:rsidRDefault="00AA45EF" w:rsidP="003D32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86" w:type="dxa"/>
          </w:tcPr>
          <w:p w:rsidR="00833DC9" w:rsidRDefault="00833DC9" w:rsidP="00AA45E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A45EF">
              <w:rPr>
                <w:rFonts w:ascii="Times New Roman" w:hAnsi="Times New Roman" w:cs="Times New Roman"/>
                <w:b/>
              </w:rPr>
              <w:t>Билет № 6</w:t>
            </w:r>
          </w:p>
          <w:p w:rsidR="00AA45EF" w:rsidRPr="00AA45EF" w:rsidRDefault="00AA45EF" w:rsidP="00AA45EF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5F4FE5" w:rsidRPr="00AA45EF" w:rsidRDefault="005F4FE5" w:rsidP="00AA45EF">
            <w:pPr>
              <w:rPr>
                <w:rFonts w:ascii="Times New Roman" w:hAnsi="Times New Roman" w:cs="Times New Roman"/>
                <w:bCs/>
                <w:bdr w:val="none" w:sz="0" w:space="0" w:color="auto" w:frame="1"/>
              </w:rPr>
            </w:pPr>
            <w:r w:rsidRPr="00AA45EF">
              <w:rPr>
                <w:rFonts w:ascii="Times New Roman" w:hAnsi="Times New Roman" w:cs="Times New Roman"/>
              </w:rPr>
              <w:t>1.</w:t>
            </w:r>
            <w:r w:rsidR="009810E3" w:rsidRPr="00AA45EF">
              <w:rPr>
                <w:rFonts w:ascii="Times New Roman" w:hAnsi="Times New Roman" w:cs="Times New Roman"/>
                <w:bCs/>
                <w:bdr w:val="none" w:sz="0" w:space="0" w:color="auto" w:frame="1"/>
              </w:rPr>
              <w:t xml:space="preserve"> Определение ромба. </w:t>
            </w:r>
            <w:r w:rsidR="003C676B" w:rsidRPr="00AA45EF">
              <w:rPr>
                <w:rFonts w:ascii="Times New Roman" w:hAnsi="Times New Roman" w:cs="Times New Roman"/>
                <w:bCs/>
                <w:bdr w:val="none" w:sz="0" w:space="0" w:color="auto" w:frame="1"/>
              </w:rPr>
              <w:t>Свойства</w:t>
            </w:r>
            <w:r w:rsidR="009810E3" w:rsidRPr="00AA45EF">
              <w:rPr>
                <w:rFonts w:ascii="Times New Roman" w:hAnsi="Times New Roman" w:cs="Times New Roman"/>
                <w:bCs/>
                <w:bdr w:val="none" w:sz="0" w:space="0" w:color="auto" w:frame="1"/>
              </w:rPr>
              <w:t xml:space="preserve"> диагоналей</w:t>
            </w:r>
            <w:r w:rsidR="003C676B" w:rsidRPr="00AA45EF">
              <w:rPr>
                <w:rFonts w:ascii="Times New Roman" w:hAnsi="Times New Roman" w:cs="Times New Roman"/>
                <w:bCs/>
                <w:bdr w:val="none" w:sz="0" w:space="0" w:color="auto" w:frame="1"/>
              </w:rPr>
              <w:t xml:space="preserve"> ромба. Площадь ромба. </w:t>
            </w:r>
          </w:p>
          <w:p w:rsidR="003D3288" w:rsidRPr="00AA45EF" w:rsidRDefault="003D3288" w:rsidP="00AA45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A45EF">
              <w:rPr>
                <w:rFonts w:ascii="Times New Roman" w:hAnsi="Times New Roman" w:cs="Times New Roman"/>
              </w:rPr>
              <w:t xml:space="preserve">2. </w:t>
            </w:r>
            <w:r w:rsidRPr="00AA45EF">
              <w:rPr>
                <w:rFonts w:ascii="Times New Roman" w:hAnsi="Times New Roman" w:cs="Times New Roman"/>
                <w:sz w:val="20"/>
                <w:szCs w:val="20"/>
              </w:rPr>
              <w:t xml:space="preserve">Отрезки </w:t>
            </w:r>
            <w:r w:rsidRPr="00AA45EF"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254635" cy="135255"/>
                  <wp:effectExtent l="19050" t="0" r="0" b="0"/>
                  <wp:docPr id="122" name="Рисунок 122" descr="A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2" descr="A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635" cy="1352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A45EF">
              <w:rPr>
                <w:rFonts w:ascii="Times New Roman" w:hAnsi="Times New Roman" w:cs="Times New Roman"/>
                <w:sz w:val="20"/>
                <w:szCs w:val="20"/>
              </w:rPr>
              <w:t xml:space="preserve">и </w:t>
            </w:r>
            <w:r w:rsidRPr="00AA45EF"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278130" cy="135255"/>
                  <wp:effectExtent l="19050" t="0" r="0" b="0"/>
                  <wp:docPr id="123" name="Рисунок 123" descr="B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3" descr="B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8130" cy="1352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A45EF">
              <w:rPr>
                <w:rFonts w:ascii="Times New Roman" w:hAnsi="Times New Roman" w:cs="Times New Roman"/>
                <w:sz w:val="20"/>
                <w:szCs w:val="20"/>
              </w:rPr>
              <w:t xml:space="preserve"> — диаметры окружности с центром </w:t>
            </w:r>
            <w:r w:rsidRPr="00AA45EF"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182880" cy="135255"/>
                  <wp:effectExtent l="19050" t="0" r="0" b="0"/>
                  <wp:docPr id="124" name="Рисунок 124" descr="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4" descr="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" cy="1352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A45EF">
              <w:rPr>
                <w:rFonts w:ascii="Times New Roman" w:hAnsi="Times New Roman" w:cs="Times New Roman"/>
                <w:sz w:val="20"/>
                <w:szCs w:val="20"/>
              </w:rPr>
              <w:t xml:space="preserve">. Угол </w:t>
            </w:r>
            <w:r w:rsidRPr="00AA45EF"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89890" cy="135255"/>
                  <wp:effectExtent l="19050" t="0" r="0" b="0"/>
                  <wp:docPr id="125" name="Рисунок 125" descr="AO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5" descr="AO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9890" cy="1352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A45EF">
              <w:rPr>
                <w:rFonts w:ascii="Times New Roman" w:hAnsi="Times New Roman" w:cs="Times New Roman"/>
                <w:sz w:val="20"/>
                <w:szCs w:val="20"/>
              </w:rPr>
              <w:t xml:space="preserve">равен </w:t>
            </w:r>
            <w:r w:rsidRPr="00AA45EF"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49885" cy="142875"/>
                  <wp:effectExtent l="19050" t="0" r="0" b="0"/>
                  <wp:docPr id="126" name="Рисунок 126" descr="110^\cir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6" descr="110^\cir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9885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A45EF">
              <w:rPr>
                <w:rFonts w:ascii="Times New Roman" w:hAnsi="Times New Roman" w:cs="Times New Roman"/>
                <w:sz w:val="20"/>
                <w:szCs w:val="20"/>
              </w:rPr>
              <w:t xml:space="preserve">. Найдите вписанный угол </w:t>
            </w:r>
            <w:r w:rsidRPr="00AA45EF"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49885" cy="135255"/>
                  <wp:effectExtent l="19050" t="0" r="0" b="0"/>
                  <wp:docPr id="127" name="Рисунок 127" descr="AC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7" descr="AC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9885" cy="1352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A45EF">
              <w:rPr>
                <w:rFonts w:ascii="Times New Roman" w:hAnsi="Times New Roman" w:cs="Times New Roman"/>
                <w:sz w:val="20"/>
                <w:szCs w:val="20"/>
              </w:rPr>
              <w:t>. Ответ дайте в градусах.</w:t>
            </w:r>
          </w:p>
          <w:p w:rsidR="00AA45EF" w:rsidRDefault="003D3288" w:rsidP="00AA45EF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A45EF">
              <w:rPr>
                <w:rFonts w:ascii="Times New Roman" w:hAnsi="Times New Roman" w:cs="Times New Roman"/>
              </w:rPr>
              <w:t xml:space="preserve">3. </w:t>
            </w:r>
            <w:r w:rsidR="00AA45EF" w:rsidRPr="00AA45EF">
              <w:rPr>
                <w:rFonts w:ascii="Times New Roman" w:eastAsia="Times New Roman" w:hAnsi="Times New Roman" w:cs="Times New Roman"/>
                <w:color w:val="000000"/>
              </w:rPr>
              <w:t>Че</w:t>
            </w:r>
            <w:r w:rsidR="00AA45EF" w:rsidRPr="00AA45EF">
              <w:rPr>
                <w:rFonts w:ascii="Times New Roman" w:eastAsia="Times New Roman" w:hAnsi="Times New Roman" w:cs="Times New Roman"/>
                <w:color w:val="000000"/>
              </w:rPr>
              <w:softHyphen/>
              <w:t>ло</w:t>
            </w:r>
            <w:r w:rsidR="00AA45EF" w:rsidRPr="00AA45EF">
              <w:rPr>
                <w:rFonts w:ascii="Times New Roman" w:eastAsia="Times New Roman" w:hAnsi="Times New Roman" w:cs="Times New Roman"/>
                <w:color w:val="000000"/>
              </w:rPr>
              <w:softHyphen/>
              <w:t>век ро</w:t>
            </w:r>
            <w:r w:rsidR="00AA45EF" w:rsidRPr="00AA45EF">
              <w:rPr>
                <w:rFonts w:ascii="Times New Roman" w:eastAsia="Times New Roman" w:hAnsi="Times New Roman" w:cs="Times New Roman"/>
                <w:color w:val="000000"/>
              </w:rPr>
              <w:softHyphen/>
              <w:t>стом 1,8 м стоит на рас</w:t>
            </w:r>
            <w:r w:rsidR="00AA45EF" w:rsidRPr="00AA45EF">
              <w:rPr>
                <w:rFonts w:ascii="Times New Roman" w:eastAsia="Times New Roman" w:hAnsi="Times New Roman" w:cs="Times New Roman"/>
                <w:color w:val="000000"/>
              </w:rPr>
              <w:softHyphen/>
              <w:t>сто</w:t>
            </w:r>
            <w:r w:rsidR="00AA45EF" w:rsidRPr="00AA45EF">
              <w:rPr>
                <w:rFonts w:ascii="Times New Roman" w:eastAsia="Times New Roman" w:hAnsi="Times New Roman" w:cs="Times New Roman"/>
                <w:color w:val="000000"/>
              </w:rPr>
              <w:softHyphen/>
              <w:t>я</w:t>
            </w:r>
            <w:r w:rsidR="00AA45EF" w:rsidRPr="00AA45EF">
              <w:rPr>
                <w:rFonts w:ascii="Times New Roman" w:eastAsia="Times New Roman" w:hAnsi="Times New Roman" w:cs="Times New Roman"/>
                <w:color w:val="000000"/>
              </w:rPr>
              <w:softHyphen/>
              <w:t>нии 12 м от стол</w:t>
            </w:r>
            <w:r w:rsidR="00AA45EF" w:rsidRPr="00AA45EF">
              <w:rPr>
                <w:rFonts w:ascii="Times New Roman" w:eastAsia="Times New Roman" w:hAnsi="Times New Roman" w:cs="Times New Roman"/>
                <w:color w:val="000000"/>
              </w:rPr>
              <w:softHyphen/>
              <w:t>ба, на ко</w:t>
            </w:r>
            <w:r w:rsidR="00AA45EF" w:rsidRPr="00AA45EF">
              <w:rPr>
                <w:rFonts w:ascii="Times New Roman" w:eastAsia="Times New Roman" w:hAnsi="Times New Roman" w:cs="Times New Roman"/>
                <w:color w:val="000000"/>
              </w:rPr>
              <w:softHyphen/>
              <w:t>то</w:t>
            </w:r>
            <w:r w:rsidR="00AA45EF" w:rsidRPr="00AA45EF">
              <w:rPr>
                <w:rFonts w:ascii="Times New Roman" w:eastAsia="Times New Roman" w:hAnsi="Times New Roman" w:cs="Times New Roman"/>
                <w:color w:val="000000"/>
              </w:rPr>
              <w:softHyphen/>
              <w:t>ром висит фо</w:t>
            </w:r>
            <w:r w:rsidR="00AA45EF" w:rsidRPr="00AA45EF">
              <w:rPr>
                <w:rFonts w:ascii="Times New Roman" w:eastAsia="Times New Roman" w:hAnsi="Times New Roman" w:cs="Times New Roman"/>
                <w:color w:val="000000"/>
              </w:rPr>
              <w:softHyphen/>
              <w:t>нарь на вы</w:t>
            </w:r>
            <w:r w:rsidR="00AA45EF" w:rsidRPr="00AA45EF">
              <w:rPr>
                <w:rFonts w:ascii="Times New Roman" w:eastAsia="Times New Roman" w:hAnsi="Times New Roman" w:cs="Times New Roman"/>
                <w:color w:val="000000"/>
              </w:rPr>
              <w:softHyphen/>
              <w:t>со</w:t>
            </w:r>
            <w:r w:rsidR="00AA45EF" w:rsidRPr="00AA45EF">
              <w:rPr>
                <w:rFonts w:ascii="Times New Roman" w:eastAsia="Times New Roman" w:hAnsi="Times New Roman" w:cs="Times New Roman"/>
                <w:color w:val="000000"/>
              </w:rPr>
              <w:softHyphen/>
              <w:t>те 5,4 м. Най</w:t>
            </w:r>
            <w:r w:rsidR="00AA45EF" w:rsidRPr="00AA45EF">
              <w:rPr>
                <w:rFonts w:ascii="Times New Roman" w:eastAsia="Times New Roman" w:hAnsi="Times New Roman" w:cs="Times New Roman"/>
                <w:color w:val="000000"/>
              </w:rPr>
              <w:softHyphen/>
              <w:t>ди</w:t>
            </w:r>
            <w:r w:rsidR="00AA45EF" w:rsidRPr="00AA45EF">
              <w:rPr>
                <w:rFonts w:ascii="Times New Roman" w:eastAsia="Times New Roman" w:hAnsi="Times New Roman" w:cs="Times New Roman"/>
                <w:color w:val="000000"/>
              </w:rPr>
              <w:softHyphen/>
              <w:t>те длину тени че</w:t>
            </w:r>
            <w:r w:rsidR="00AA45EF" w:rsidRPr="00AA45EF">
              <w:rPr>
                <w:rFonts w:ascii="Times New Roman" w:eastAsia="Times New Roman" w:hAnsi="Times New Roman" w:cs="Times New Roman"/>
                <w:color w:val="000000"/>
              </w:rPr>
              <w:softHyphen/>
              <w:t>ло</w:t>
            </w:r>
            <w:r w:rsidR="00AA45EF" w:rsidRPr="00AA45EF">
              <w:rPr>
                <w:rFonts w:ascii="Times New Roman" w:eastAsia="Times New Roman" w:hAnsi="Times New Roman" w:cs="Times New Roman"/>
                <w:color w:val="000000"/>
              </w:rPr>
              <w:softHyphen/>
              <w:t>ве</w:t>
            </w:r>
            <w:r w:rsidR="00AA45EF" w:rsidRPr="00AA45EF">
              <w:rPr>
                <w:rFonts w:ascii="Times New Roman" w:eastAsia="Times New Roman" w:hAnsi="Times New Roman" w:cs="Times New Roman"/>
                <w:color w:val="000000"/>
              </w:rPr>
              <w:softHyphen/>
              <w:t>ка в мет</w:t>
            </w:r>
            <w:r w:rsidR="00AA45EF" w:rsidRPr="00AA45EF">
              <w:rPr>
                <w:rFonts w:ascii="Times New Roman" w:eastAsia="Times New Roman" w:hAnsi="Times New Roman" w:cs="Times New Roman"/>
                <w:color w:val="000000"/>
              </w:rPr>
              <w:softHyphen/>
              <w:t>рах.</w:t>
            </w:r>
          </w:p>
          <w:p w:rsidR="003D3288" w:rsidRPr="00AA45EF" w:rsidRDefault="00AA45EF" w:rsidP="00AA45EF">
            <w:pP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Рис. 2   </w:t>
            </w:r>
            <w:r w:rsidRPr="00AA45EF"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681487" cy="677765"/>
                  <wp:effectExtent l="0" t="0" r="0" b="0"/>
                  <wp:docPr id="128" name="Рисунок 128" descr="MA.OB10.B4.247/innerimg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8" descr="MA.OB10.B4.247/innerimg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4163" cy="68042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    рис. 3    </w:t>
            </w:r>
            <w:r w:rsidRPr="00AA45EF">
              <w:rPr>
                <w:rFonts w:ascii="Times New Roman" w:eastAsia="Times New Roman" w:hAnsi="Times New Roman" w:cs="Times New Roman"/>
                <w:noProof/>
                <w:color w:val="000000"/>
                <w:lang w:eastAsia="ru-RU"/>
              </w:rPr>
              <w:drawing>
                <wp:inline distT="0" distB="0" distL="0" distR="0">
                  <wp:extent cx="1130060" cy="748283"/>
                  <wp:effectExtent l="0" t="0" r="0" b="0"/>
                  <wp:docPr id="381" name="Рисунок 381" descr="https://oge.sdamgia.ru/get_file?id=34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1" descr="https://oge.sdamgia.ru/get_file?id=34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2240" cy="74972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A45EF" w:rsidRPr="00352FD8" w:rsidTr="00833DC9">
        <w:tc>
          <w:tcPr>
            <w:tcW w:w="5495" w:type="dxa"/>
          </w:tcPr>
          <w:p w:rsidR="00AA45EF" w:rsidRDefault="00AA45EF" w:rsidP="003D3288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AA45EF" w:rsidRDefault="00AA45EF" w:rsidP="003D3288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AA45EF" w:rsidRDefault="00AA45EF" w:rsidP="003D3288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AA45EF" w:rsidRDefault="00AA45EF" w:rsidP="003D3288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AA45EF" w:rsidRDefault="00AA45EF" w:rsidP="003D3288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AA45EF" w:rsidRPr="003D3288" w:rsidRDefault="00AA45EF" w:rsidP="003D328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386" w:type="dxa"/>
          </w:tcPr>
          <w:p w:rsidR="00AA45EF" w:rsidRPr="00AA45EF" w:rsidRDefault="00AA45EF" w:rsidP="00AA45E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33DC9" w:rsidRPr="00352FD8" w:rsidTr="00833DC9">
        <w:tc>
          <w:tcPr>
            <w:tcW w:w="5495" w:type="dxa"/>
          </w:tcPr>
          <w:p w:rsidR="00833DC9" w:rsidRDefault="00833DC9" w:rsidP="00AA45E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A45EF">
              <w:rPr>
                <w:rFonts w:ascii="Times New Roman" w:hAnsi="Times New Roman" w:cs="Times New Roman"/>
                <w:b/>
              </w:rPr>
              <w:lastRenderedPageBreak/>
              <w:t>Билет № 7</w:t>
            </w:r>
          </w:p>
          <w:p w:rsidR="00335751" w:rsidRPr="00AA45EF" w:rsidRDefault="00335751" w:rsidP="00AA45EF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3C676B" w:rsidRPr="00AA45EF" w:rsidRDefault="003C676B" w:rsidP="00AA45EF">
            <w:pPr>
              <w:rPr>
                <w:rFonts w:ascii="Times New Roman" w:hAnsi="Times New Roman" w:cs="Times New Roman"/>
                <w:bCs/>
                <w:bdr w:val="none" w:sz="0" w:space="0" w:color="auto" w:frame="1"/>
              </w:rPr>
            </w:pPr>
            <w:r w:rsidRPr="00AA45EF">
              <w:rPr>
                <w:rFonts w:ascii="Times New Roman" w:hAnsi="Times New Roman" w:cs="Times New Roman"/>
              </w:rPr>
              <w:t>1.</w:t>
            </w:r>
            <w:r w:rsidRPr="00AA45EF">
              <w:rPr>
                <w:rFonts w:ascii="Times New Roman" w:hAnsi="Times New Roman" w:cs="Times New Roman"/>
                <w:bCs/>
                <w:bdr w:val="none" w:sz="0" w:space="0" w:color="auto" w:frame="1"/>
              </w:rPr>
              <w:t xml:space="preserve"> Определение ромба.</w:t>
            </w:r>
            <w:r w:rsidR="00AA45EF" w:rsidRPr="00AA45EF">
              <w:rPr>
                <w:rFonts w:ascii="Times New Roman" w:hAnsi="Times New Roman" w:cs="Times New Roman"/>
                <w:bCs/>
                <w:bdr w:val="none" w:sz="0" w:space="0" w:color="auto" w:frame="1"/>
              </w:rPr>
              <w:t xml:space="preserve"> Признаки ромба. Площадь ромба.</w:t>
            </w:r>
          </w:p>
          <w:p w:rsidR="00AA45EF" w:rsidRPr="00AA45EF" w:rsidRDefault="00AA45EF" w:rsidP="00AA45EF">
            <w:pPr>
              <w:rPr>
                <w:rFonts w:ascii="Times New Roman" w:hAnsi="Times New Roman" w:cs="Times New Roman"/>
              </w:rPr>
            </w:pPr>
            <w:r w:rsidRPr="00AA45EF">
              <w:rPr>
                <w:rFonts w:ascii="Times New Roman" w:hAnsi="Times New Roman" w:cs="Times New Roman"/>
              </w:rPr>
              <w:t xml:space="preserve">2. </w:t>
            </w:r>
            <w:r w:rsidRPr="00AA45EF">
              <w:rPr>
                <w:rFonts w:ascii="Times New Roman" w:eastAsia="Times New Roman" w:hAnsi="Times New Roman" w:cs="Times New Roman"/>
              </w:rPr>
              <w:t>Ко</w:t>
            </w:r>
            <w:r w:rsidRPr="00AA45EF">
              <w:rPr>
                <w:rFonts w:ascii="Times New Roman" w:eastAsia="Times New Roman" w:hAnsi="Times New Roman" w:cs="Times New Roman"/>
              </w:rPr>
              <w:softHyphen/>
              <w:t>рот</w:t>
            </w:r>
            <w:r w:rsidRPr="00AA45EF">
              <w:rPr>
                <w:rFonts w:ascii="Times New Roman" w:eastAsia="Times New Roman" w:hAnsi="Times New Roman" w:cs="Times New Roman"/>
              </w:rPr>
              <w:softHyphen/>
              <w:t>кое плечо шлаг</w:t>
            </w:r>
            <w:r w:rsidRPr="00AA45EF">
              <w:rPr>
                <w:rFonts w:ascii="Times New Roman" w:eastAsia="Times New Roman" w:hAnsi="Times New Roman" w:cs="Times New Roman"/>
              </w:rPr>
              <w:softHyphen/>
              <w:t>бау</w:t>
            </w:r>
            <w:r w:rsidRPr="00AA45EF">
              <w:rPr>
                <w:rFonts w:ascii="Times New Roman" w:eastAsia="Times New Roman" w:hAnsi="Times New Roman" w:cs="Times New Roman"/>
              </w:rPr>
              <w:softHyphen/>
              <w:t>ма имеет длину 1 м, а длин</w:t>
            </w:r>
            <w:r w:rsidRPr="00AA45EF">
              <w:rPr>
                <w:rFonts w:ascii="Times New Roman" w:eastAsia="Times New Roman" w:hAnsi="Times New Roman" w:cs="Times New Roman"/>
              </w:rPr>
              <w:softHyphen/>
              <w:t>ное плечо – 3 м. На какую вы</w:t>
            </w:r>
            <w:r w:rsidRPr="00AA45EF">
              <w:rPr>
                <w:rFonts w:ascii="Times New Roman" w:eastAsia="Times New Roman" w:hAnsi="Times New Roman" w:cs="Times New Roman"/>
              </w:rPr>
              <w:softHyphen/>
              <w:t>со</w:t>
            </w:r>
            <w:r w:rsidRPr="00AA45EF">
              <w:rPr>
                <w:rFonts w:ascii="Times New Roman" w:eastAsia="Times New Roman" w:hAnsi="Times New Roman" w:cs="Times New Roman"/>
              </w:rPr>
              <w:softHyphen/>
              <w:t>ту (в мет</w:t>
            </w:r>
            <w:r w:rsidRPr="00AA45EF">
              <w:rPr>
                <w:rFonts w:ascii="Times New Roman" w:eastAsia="Times New Roman" w:hAnsi="Times New Roman" w:cs="Times New Roman"/>
              </w:rPr>
              <w:softHyphen/>
              <w:t>рах) опу</w:t>
            </w:r>
            <w:r w:rsidRPr="00AA45EF">
              <w:rPr>
                <w:rFonts w:ascii="Times New Roman" w:eastAsia="Times New Roman" w:hAnsi="Times New Roman" w:cs="Times New Roman"/>
              </w:rPr>
              <w:softHyphen/>
              <w:t>стит</w:t>
            </w:r>
            <w:r w:rsidRPr="00AA45EF">
              <w:rPr>
                <w:rFonts w:ascii="Times New Roman" w:eastAsia="Times New Roman" w:hAnsi="Times New Roman" w:cs="Times New Roman"/>
              </w:rPr>
              <w:softHyphen/>
              <w:t>ся конец ко</w:t>
            </w:r>
            <w:r w:rsidRPr="00AA45EF">
              <w:rPr>
                <w:rFonts w:ascii="Times New Roman" w:eastAsia="Times New Roman" w:hAnsi="Times New Roman" w:cs="Times New Roman"/>
              </w:rPr>
              <w:softHyphen/>
              <w:t>рот</w:t>
            </w:r>
            <w:r w:rsidRPr="00AA45EF">
              <w:rPr>
                <w:rFonts w:ascii="Times New Roman" w:eastAsia="Times New Roman" w:hAnsi="Times New Roman" w:cs="Times New Roman"/>
              </w:rPr>
              <w:softHyphen/>
              <w:t>ко</w:t>
            </w:r>
            <w:r w:rsidRPr="00AA45EF">
              <w:rPr>
                <w:rFonts w:ascii="Times New Roman" w:eastAsia="Times New Roman" w:hAnsi="Times New Roman" w:cs="Times New Roman"/>
              </w:rPr>
              <w:softHyphen/>
              <w:t>го плеча, когда конец длин</w:t>
            </w:r>
            <w:r w:rsidRPr="00AA45EF">
              <w:rPr>
                <w:rFonts w:ascii="Times New Roman" w:eastAsia="Times New Roman" w:hAnsi="Times New Roman" w:cs="Times New Roman"/>
              </w:rPr>
              <w:softHyphen/>
              <w:t>но</w:t>
            </w:r>
            <w:r w:rsidRPr="00AA45EF">
              <w:rPr>
                <w:rFonts w:ascii="Times New Roman" w:eastAsia="Times New Roman" w:hAnsi="Times New Roman" w:cs="Times New Roman"/>
              </w:rPr>
              <w:softHyphen/>
              <w:t>го плеча под</w:t>
            </w:r>
            <w:r w:rsidRPr="00AA45EF">
              <w:rPr>
                <w:rFonts w:ascii="Times New Roman" w:eastAsia="Times New Roman" w:hAnsi="Times New Roman" w:cs="Times New Roman"/>
              </w:rPr>
              <w:softHyphen/>
              <w:t>ни</w:t>
            </w:r>
            <w:r w:rsidRPr="00AA45EF">
              <w:rPr>
                <w:rFonts w:ascii="Times New Roman" w:eastAsia="Times New Roman" w:hAnsi="Times New Roman" w:cs="Times New Roman"/>
              </w:rPr>
              <w:softHyphen/>
              <w:t>ма</w:t>
            </w:r>
            <w:r w:rsidRPr="00AA45EF">
              <w:rPr>
                <w:rFonts w:ascii="Times New Roman" w:eastAsia="Times New Roman" w:hAnsi="Times New Roman" w:cs="Times New Roman"/>
              </w:rPr>
              <w:softHyphen/>
              <w:t>ет</w:t>
            </w:r>
            <w:r w:rsidRPr="00AA45EF">
              <w:rPr>
                <w:rFonts w:ascii="Times New Roman" w:eastAsia="Times New Roman" w:hAnsi="Times New Roman" w:cs="Times New Roman"/>
              </w:rPr>
              <w:softHyphen/>
              <w:t>ся на 1,8 м?</w:t>
            </w:r>
          </w:p>
          <w:p w:rsidR="00AA45EF" w:rsidRDefault="00AA45EF" w:rsidP="00AA45EF">
            <w:pPr>
              <w:rPr>
                <w:rFonts w:ascii="Times New Roman" w:hAnsi="Times New Roman" w:cs="Times New Roman"/>
              </w:rPr>
            </w:pPr>
            <w:r w:rsidRPr="00AA45EF">
              <w:rPr>
                <w:rFonts w:ascii="Times New Roman" w:hAnsi="Times New Roman" w:cs="Times New Roman"/>
              </w:rPr>
              <w:t>3. Най</w:t>
            </w:r>
            <w:r w:rsidRPr="00AA45EF">
              <w:rPr>
                <w:rFonts w:ascii="Times New Roman" w:hAnsi="Times New Roman" w:cs="Times New Roman"/>
              </w:rPr>
              <w:softHyphen/>
              <w:t>ди</w:t>
            </w:r>
            <w:r w:rsidRPr="00AA45EF">
              <w:rPr>
                <w:rFonts w:ascii="Times New Roman" w:hAnsi="Times New Roman" w:cs="Times New Roman"/>
              </w:rPr>
              <w:softHyphen/>
              <w:t>те угол</w:t>
            </w:r>
            <w:r w:rsidRPr="00AA45EF">
              <w:rPr>
                <w:rStyle w:val="apple-converted-space"/>
                <w:rFonts w:ascii="Times New Roman" w:hAnsi="Times New Roman" w:cs="Times New Roman"/>
                <w:color w:val="000000"/>
              </w:rPr>
              <w:t> </w:t>
            </w:r>
            <w:r w:rsidRPr="00AA45EF">
              <w:rPr>
                <w:rStyle w:val="apple-converted-space"/>
                <w:rFonts w:ascii="Times New Roman" w:hAnsi="Times New Roman" w:cs="Times New Roman"/>
                <w:color w:val="000000"/>
                <w:lang w:val="en-US"/>
              </w:rPr>
              <w:t>ABC</w:t>
            </w:r>
            <w:r w:rsidRPr="00AA45EF">
              <w:rPr>
                <w:rFonts w:ascii="Times New Roman" w:hAnsi="Times New Roman" w:cs="Times New Roman"/>
              </w:rPr>
              <w:t>. Ответ дайте в гра</w:t>
            </w:r>
            <w:r w:rsidRPr="00AA45EF">
              <w:rPr>
                <w:rFonts w:ascii="Times New Roman" w:hAnsi="Times New Roman" w:cs="Times New Roman"/>
              </w:rPr>
              <w:softHyphen/>
              <w:t>ду</w:t>
            </w:r>
            <w:r w:rsidRPr="00AA45EF">
              <w:rPr>
                <w:rFonts w:ascii="Times New Roman" w:hAnsi="Times New Roman" w:cs="Times New Roman"/>
              </w:rPr>
              <w:softHyphen/>
              <w:t xml:space="preserve">сах. </w:t>
            </w:r>
          </w:p>
          <w:p w:rsidR="00AA45EF" w:rsidRPr="00335751" w:rsidRDefault="00AA45EF" w:rsidP="00AA45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Рис.2</w:t>
            </w:r>
            <w:r w:rsidRPr="00AA45EF">
              <w:rPr>
                <w:rFonts w:ascii="Times New Roman" w:eastAsia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1633769" cy="1328468"/>
                  <wp:effectExtent l="0" t="0" r="0" b="0"/>
                  <wp:docPr id="384" name="Рисунок 384" descr="https://oge.sdamgia.ru/get_file?id=23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4" descr="https://oge.sdamgia.ru/get_file?id=23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8752" cy="13325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</w:rPr>
              <w:t xml:space="preserve">  рис.3 </w:t>
            </w:r>
            <w:r w:rsidRPr="00AA45EF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914400" cy="925830"/>
                  <wp:effectExtent l="0" t="0" r="0" b="0"/>
                  <wp:docPr id="229" name="Рисунок 207" descr="https://math-oge.sdamgia.ru/get_file?id=108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7" descr="https://math-oge.sdamgia.ru/get_file?id=108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6519" cy="927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86" w:type="dxa"/>
          </w:tcPr>
          <w:p w:rsidR="00833DC9" w:rsidRDefault="00833DC9" w:rsidP="00AA45E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A45EF">
              <w:rPr>
                <w:rFonts w:ascii="Times New Roman" w:hAnsi="Times New Roman" w:cs="Times New Roman"/>
                <w:b/>
              </w:rPr>
              <w:t>Билет № 8</w:t>
            </w:r>
          </w:p>
          <w:p w:rsidR="00335751" w:rsidRPr="00AA45EF" w:rsidRDefault="00335751" w:rsidP="00AA45EF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9C725B" w:rsidRPr="00AA45EF" w:rsidRDefault="00406900" w:rsidP="00AA45EF">
            <w:pPr>
              <w:rPr>
                <w:rFonts w:ascii="Times New Roman" w:hAnsi="Times New Roman" w:cs="Times New Roman"/>
                <w:bCs/>
                <w:bdr w:val="none" w:sz="0" w:space="0" w:color="auto" w:frame="1"/>
              </w:rPr>
            </w:pPr>
            <w:r w:rsidRPr="00AA45EF">
              <w:rPr>
                <w:rFonts w:ascii="Times New Roman" w:hAnsi="Times New Roman" w:cs="Times New Roman"/>
                <w:bCs/>
                <w:bdr w:val="none" w:sz="0" w:space="0" w:color="auto" w:frame="1"/>
              </w:rPr>
              <w:t>1.</w:t>
            </w:r>
            <w:r w:rsidR="009C725B" w:rsidRPr="00AA45EF">
              <w:rPr>
                <w:rFonts w:ascii="Times New Roman" w:hAnsi="Times New Roman" w:cs="Times New Roman"/>
                <w:bCs/>
                <w:bdr w:val="none" w:sz="0" w:space="0" w:color="auto" w:frame="1"/>
              </w:rPr>
              <w:t xml:space="preserve">Определение средней линии треугольника. </w:t>
            </w:r>
            <w:r w:rsidRPr="00AA45EF">
              <w:rPr>
                <w:rFonts w:ascii="Times New Roman" w:hAnsi="Times New Roman" w:cs="Times New Roman"/>
                <w:bCs/>
                <w:bdr w:val="none" w:sz="0" w:space="0" w:color="auto" w:frame="1"/>
              </w:rPr>
              <w:t xml:space="preserve">Свойства </w:t>
            </w:r>
            <w:r w:rsidR="009C725B" w:rsidRPr="00AA45EF">
              <w:rPr>
                <w:rFonts w:ascii="Times New Roman" w:hAnsi="Times New Roman" w:cs="Times New Roman"/>
                <w:bCs/>
                <w:bdr w:val="none" w:sz="0" w:space="0" w:color="auto" w:frame="1"/>
              </w:rPr>
              <w:t xml:space="preserve"> средней линии </w:t>
            </w:r>
            <w:proofErr w:type="spellStart"/>
            <w:r w:rsidR="009C725B" w:rsidRPr="00AA45EF">
              <w:rPr>
                <w:rFonts w:ascii="Times New Roman" w:hAnsi="Times New Roman" w:cs="Times New Roman"/>
                <w:bCs/>
                <w:bdr w:val="none" w:sz="0" w:space="0" w:color="auto" w:frame="1"/>
              </w:rPr>
              <w:t>треугольника.</w:t>
            </w:r>
            <w:r w:rsidR="00142B35" w:rsidRPr="00AA45EF">
              <w:rPr>
                <w:rFonts w:ascii="Times New Roman" w:hAnsi="Times New Roman" w:cs="Times New Roman"/>
                <w:bCs/>
                <w:bdr w:val="none" w:sz="0" w:space="0" w:color="auto" w:frame="1"/>
              </w:rPr>
              <w:t>Площадь</w:t>
            </w:r>
            <w:proofErr w:type="spellEnd"/>
            <w:r w:rsidR="00142B35" w:rsidRPr="00AA45EF">
              <w:rPr>
                <w:rFonts w:ascii="Times New Roman" w:hAnsi="Times New Roman" w:cs="Times New Roman"/>
                <w:bCs/>
                <w:bdr w:val="none" w:sz="0" w:space="0" w:color="auto" w:frame="1"/>
              </w:rPr>
              <w:t xml:space="preserve"> треугольника.</w:t>
            </w:r>
            <w:r w:rsidR="00FE291E" w:rsidRPr="00AA45EF">
              <w:rPr>
                <w:rFonts w:ascii="Times New Roman" w:hAnsi="Times New Roman" w:cs="Times New Roman"/>
                <w:bCs/>
                <w:bdr w:val="none" w:sz="0" w:space="0" w:color="auto" w:frame="1"/>
              </w:rPr>
              <w:t xml:space="preserve"> Формула Герона.</w:t>
            </w:r>
          </w:p>
          <w:p w:rsidR="00AA45EF" w:rsidRPr="00AA45EF" w:rsidRDefault="00406900" w:rsidP="00AA45EF">
            <w:pPr>
              <w:rPr>
                <w:rFonts w:ascii="Times New Roman" w:hAnsi="Times New Roman" w:cs="Times New Roman"/>
              </w:rPr>
            </w:pPr>
            <w:r w:rsidRPr="00AA45EF">
              <w:rPr>
                <w:rFonts w:ascii="Times New Roman" w:hAnsi="Times New Roman" w:cs="Times New Roman"/>
                <w:bCs/>
                <w:bdr w:val="none" w:sz="0" w:space="0" w:color="auto" w:frame="1"/>
              </w:rPr>
              <w:t>2</w:t>
            </w:r>
            <w:r w:rsidR="00AA45EF" w:rsidRPr="00AA45EF">
              <w:rPr>
                <w:rFonts w:ascii="Times New Roman" w:hAnsi="Times New Roman" w:cs="Times New Roman"/>
                <w:bCs/>
                <w:bdr w:val="none" w:sz="0" w:space="0" w:color="auto" w:frame="1"/>
              </w:rPr>
              <w:t xml:space="preserve">. </w:t>
            </w:r>
            <w:r w:rsidR="00AA45EF" w:rsidRPr="00AA45EF">
              <w:rPr>
                <w:rFonts w:ascii="Times New Roman" w:hAnsi="Times New Roman" w:cs="Times New Roman"/>
              </w:rPr>
              <w:t xml:space="preserve">Касательные к окружности с центром </w:t>
            </w:r>
            <w:r w:rsidR="00AA45EF" w:rsidRPr="00AA45EF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182880" cy="135255"/>
                  <wp:effectExtent l="19050" t="0" r="0" b="0"/>
                  <wp:docPr id="149" name="Рисунок 571" descr="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71" descr="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" cy="1352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AA45EF" w:rsidRPr="00AA45EF">
              <w:rPr>
                <w:rFonts w:ascii="Times New Roman" w:hAnsi="Times New Roman" w:cs="Times New Roman"/>
              </w:rPr>
              <w:t xml:space="preserve">в точках </w:t>
            </w:r>
            <w:r w:rsidR="00AA45EF" w:rsidRPr="00AA45EF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158750" cy="135255"/>
                  <wp:effectExtent l="19050" t="0" r="0" b="0"/>
                  <wp:docPr id="150" name="Рисунок 572" descr="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72" descr="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750" cy="1352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AA45EF" w:rsidRPr="00AA45EF">
              <w:rPr>
                <w:rFonts w:ascii="Times New Roman" w:hAnsi="Times New Roman" w:cs="Times New Roman"/>
              </w:rPr>
              <w:t xml:space="preserve">и </w:t>
            </w:r>
            <w:r w:rsidR="00AA45EF" w:rsidRPr="00AA45EF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158750" cy="135255"/>
                  <wp:effectExtent l="19050" t="0" r="0" b="0"/>
                  <wp:docPr id="151" name="Рисунок 573" descr="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73" descr="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750" cy="1352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AA45EF" w:rsidRPr="00AA45EF">
              <w:rPr>
                <w:rFonts w:ascii="Times New Roman" w:hAnsi="Times New Roman" w:cs="Times New Roman"/>
              </w:rPr>
              <w:t xml:space="preserve">пересекаются под углом </w:t>
            </w:r>
            <w:r w:rsidR="00AA45EF" w:rsidRPr="00AA45EF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254635" cy="142875"/>
                  <wp:effectExtent l="19050" t="0" r="0" b="0"/>
                  <wp:docPr id="152" name="Рисунок 574" descr="72^{\circ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74" descr="72^{\circ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635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AA45EF" w:rsidRPr="00AA45EF">
              <w:rPr>
                <w:rFonts w:ascii="Times New Roman" w:hAnsi="Times New Roman" w:cs="Times New Roman"/>
              </w:rPr>
              <w:t xml:space="preserve">. Найдите угол </w:t>
            </w:r>
            <w:r w:rsidR="00AA45EF" w:rsidRPr="00AA45EF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381635" cy="135255"/>
                  <wp:effectExtent l="19050" t="0" r="0" b="0"/>
                  <wp:docPr id="153" name="Рисунок 575" descr="AB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75" descr="AB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635" cy="1352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AA45EF" w:rsidRPr="00AA45EF">
              <w:rPr>
                <w:rFonts w:ascii="Times New Roman" w:hAnsi="Times New Roman" w:cs="Times New Roman"/>
              </w:rPr>
              <w:t>. Ответ дайте в градусах.</w:t>
            </w:r>
          </w:p>
          <w:p w:rsidR="00406900" w:rsidRPr="00AA45EF" w:rsidRDefault="00AA45EF" w:rsidP="00AA45EF">
            <w:pPr>
              <w:rPr>
                <w:rFonts w:ascii="Times New Roman" w:hAnsi="Times New Roman" w:cs="Times New Roman"/>
                <w:bCs/>
                <w:bdr w:val="none" w:sz="0" w:space="0" w:color="auto" w:frame="1"/>
              </w:rPr>
            </w:pPr>
            <w:r w:rsidRPr="00AA45EF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1033780" cy="819150"/>
                  <wp:effectExtent l="19050" t="0" r="0" b="0"/>
                  <wp:docPr id="154" name="Рисунок 576" descr="10.4.ep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76" descr="10.4.ep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3780" cy="819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C676B" w:rsidRDefault="00AA45EF" w:rsidP="00AA45EF">
            <w:pPr>
              <w:rPr>
                <w:rFonts w:ascii="Times New Roman" w:hAnsi="Times New Roman" w:cs="Times New Roman"/>
              </w:rPr>
            </w:pPr>
            <w:r w:rsidRPr="00AA45EF">
              <w:rPr>
                <w:rFonts w:ascii="Times New Roman" w:hAnsi="Times New Roman" w:cs="Times New Roman"/>
                <w:bCs/>
                <w:bdr w:val="none" w:sz="0" w:space="0" w:color="auto" w:frame="1"/>
              </w:rPr>
              <w:t>3.</w:t>
            </w:r>
            <w:r w:rsidRPr="00AA45EF">
              <w:rPr>
                <w:rFonts w:ascii="Times New Roman" w:hAnsi="Times New Roman" w:cs="Times New Roman"/>
              </w:rPr>
              <w:t xml:space="preserve">Площадь параллелограмма </w:t>
            </w:r>
            <w:r w:rsidRPr="00AA45EF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485140" cy="135255"/>
                  <wp:effectExtent l="19050" t="0" r="0" b="0"/>
                  <wp:docPr id="220" name="Рисунок 84" descr="ABC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84" descr="ABC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5140" cy="1352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A45EF">
              <w:rPr>
                <w:rFonts w:ascii="Times New Roman" w:hAnsi="Times New Roman" w:cs="Times New Roman"/>
              </w:rPr>
              <w:t xml:space="preserve">равна 189. Точка </w:t>
            </w:r>
            <w:r w:rsidRPr="00AA45EF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151130" cy="135255"/>
                  <wp:effectExtent l="19050" t="0" r="1270" b="0"/>
                  <wp:docPr id="221" name="Рисунок 85" descr="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85" descr="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130" cy="1352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A45EF">
              <w:rPr>
                <w:rFonts w:ascii="Times New Roman" w:hAnsi="Times New Roman" w:cs="Times New Roman"/>
              </w:rPr>
              <w:t xml:space="preserve"> — середина стороны </w:t>
            </w:r>
            <w:r w:rsidRPr="00AA45EF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278130" cy="135255"/>
                  <wp:effectExtent l="19050" t="0" r="0" b="0"/>
                  <wp:docPr id="222" name="Рисунок 86" descr="A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86" descr="A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8130" cy="1352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A45EF">
              <w:rPr>
                <w:rFonts w:ascii="Times New Roman" w:hAnsi="Times New Roman" w:cs="Times New Roman"/>
              </w:rPr>
              <w:t xml:space="preserve">. Найдите площадь трапеции </w:t>
            </w:r>
            <w:r w:rsidRPr="00AA45EF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476885" cy="135255"/>
                  <wp:effectExtent l="19050" t="0" r="0" b="0"/>
                  <wp:docPr id="223" name="Рисунок 87" descr="AEC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87" descr="AEC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885" cy="1352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35751" w:rsidRDefault="00335751" w:rsidP="00AA45EF">
            <w:pPr>
              <w:rPr>
                <w:rFonts w:ascii="Times New Roman" w:hAnsi="Times New Roman" w:cs="Times New Roman"/>
              </w:rPr>
            </w:pPr>
          </w:p>
          <w:p w:rsidR="00335751" w:rsidRPr="00AA45EF" w:rsidRDefault="00335751" w:rsidP="00AA45EF">
            <w:pPr>
              <w:rPr>
                <w:sz w:val="20"/>
                <w:szCs w:val="20"/>
              </w:rPr>
            </w:pPr>
          </w:p>
        </w:tc>
      </w:tr>
      <w:tr w:rsidR="00833DC9" w:rsidRPr="00352FD8" w:rsidTr="00833DC9">
        <w:tc>
          <w:tcPr>
            <w:tcW w:w="5495" w:type="dxa"/>
          </w:tcPr>
          <w:p w:rsidR="00833DC9" w:rsidRDefault="00833DC9" w:rsidP="00E45E3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45E3F">
              <w:rPr>
                <w:rFonts w:ascii="Times New Roman" w:hAnsi="Times New Roman" w:cs="Times New Roman"/>
                <w:b/>
              </w:rPr>
              <w:t>Билет № 9</w:t>
            </w:r>
          </w:p>
          <w:p w:rsidR="00335751" w:rsidRPr="00E45E3F" w:rsidRDefault="00335751" w:rsidP="00E45E3F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406900" w:rsidRPr="00E45E3F" w:rsidRDefault="00142B35" w:rsidP="00E45E3F">
            <w:pPr>
              <w:rPr>
                <w:rFonts w:ascii="Times New Roman" w:hAnsi="Times New Roman" w:cs="Times New Roman"/>
                <w:bCs/>
                <w:bdr w:val="none" w:sz="0" w:space="0" w:color="auto" w:frame="1"/>
              </w:rPr>
            </w:pPr>
            <w:r w:rsidRPr="00E45E3F">
              <w:rPr>
                <w:rFonts w:ascii="Times New Roman" w:hAnsi="Times New Roman" w:cs="Times New Roman"/>
                <w:bCs/>
                <w:bdr w:val="none" w:sz="0" w:space="0" w:color="auto" w:frame="1"/>
              </w:rPr>
              <w:t xml:space="preserve">1.Определение квадрата. Свойства квадрата и признаки квадрата. Площадь квадрата. </w:t>
            </w:r>
          </w:p>
          <w:p w:rsidR="00AA45EF" w:rsidRPr="00E45E3F" w:rsidRDefault="00AA45EF" w:rsidP="00E45E3F">
            <w:pPr>
              <w:rPr>
                <w:rFonts w:ascii="Times New Roman" w:eastAsia="Times New Roman" w:hAnsi="Times New Roman" w:cs="Times New Roman"/>
              </w:rPr>
            </w:pPr>
            <w:r w:rsidRPr="00E45E3F">
              <w:rPr>
                <w:rFonts w:ascii="Times New Roman" w:hAnsi="Times New Roman" w:cs="Times New Roman"/>
                <w:bCs/>
                <w:bdr w:val="none" w:sz="0" w:space="0" w:color="auto" w:frame="1"/>
              </w:rPr>
              <w:t xml:space="preserve">2. </w:t>
            </w:r>
            <w:r w:rsidRPr="00E45E3F">
              <w:rPr>
                <w:rFonts w:ascii="Times New Roman" w:eastAsia="Times New Roman" w:hAnsi="Times New Roman" w:cs="Times New Roman"/>
              </w:rPr>
              <w:t xml:space="preserve">Прямая касается окружности в точке </w:t>
            </w:r>
            <w:r w:rsidRPr="00E45E3F">
              <w:rPr>
                <w:rFonts w:ascii="Times New Roman" w:eastAsia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174625" cy="135255"/>
                  <wp:effectExtent l="19050" t="0" r="0" b="0"/>
                  <wp:docPr id="255" name="Рисунок 729" descr="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29" descr="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625" cy="1352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45E3F">
              <w:rPr>
                <w:rFonts w:ascii="Times New Roman" w:eastAsia="Times New Roman" w:hAnsi="Times New Roman" w:cs="Times New Roman"/>
              </w:rPr>
              <w:t xml:space="preserve">. Точка </w:t>
            </w:r>
            <w:r w:rsidRPr="00E45E3F">
              <w:rPr>
                <w:rFonts w:ascii="Times New Roman" w:eastAsia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182880" cy="135255"/>
                  <wp:effectExtent l="19050" t="0" r="0" b="0"/>
                  <wp:docPr id="256" name="Рисунок 730" descr="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30" descr="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" cy="1352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45E3F">
              <w:rPr>
                <w:rFonts w:ascii="Times New Roman" w:eastAsia="Times New Roman" w:hAnsi="Times New Roman" w:cs="Times New Roman"/>
              </w:rPr>
              <w:t xml:space="preserve"> — центр окружности. Хорда </w:t>
            </w:r>
            <w:r w:rsidRPr="00E45E3F">
              <w:rPr>
                <w:rFonts w:ascii="Times New Roman" w:eastAsia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318135" cy="135255"/>
                  <wp:effectExtent l="19050" t="0" r="0" b="0"/>
                  <wp:docPr id="257" name="Рисунок 731" descr="K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31" descr="K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8135" cy="1352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45E3F">
              <w:rPr>
                <w:rFonts w:ascii="Times New Roman" w:eastAsia="Times New Roman" w:hAnsi="Times New Roman" w:cs="Times New Roman"/>
              </w:rPr>
              <w:t xml:space="preserve">образует с касательной угол, равный </w:t>
            </w:r>
            <w:r w:rsidRPr="00E45E3F">
              <w:rPr>
                <w:rFonts w:ascii="Times New Roman" w:eastAsia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254635" cy="142875"/>
                  <wp:effectExtent l="19050" t="0" r="0" b="0"/>
                  <wp:docPr id="258" name="Рисунок 732" descr="83^{\circ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32" descr="83^{\circ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635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45E3F">
              <w:rPr>
                <w:rFonts w:ascii="Times New Roman" w:eastAsia="Times New Roman" w:hAnsi="Times New Roman" w:cs="Times New Roman"/>
              </w:rPr>
              <w:t xml:space="preserve">. Найдите величину угла </w:t>
            </w:r>
            <w:r w:rsidRPr="00E45E3F">
              <w:rPr>
                <w:rFonts w:ascii="Times New Roman" w:eastAsia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421640" cy="135255"/>
                  <wp:effectExtent l="19050" t="0" r="0" b="0"/>
                  <wp:docPr id="259" name="Рисунок 733" descr="OM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33" descr="OM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1640" cy="1352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45E3F">
              <w:rPr>
                <w:rFonts w:ascii="Times New Roman" w:eastAsia="Times New Roman" w:hAnsi="Times New Roman" w:cs="Times New Roman"/>
              </w:rPr>
              <w:t>. Ответ дайте в градусах.</w:t>
            </w:r>
          </w:p>
          <w:p w:rsidR="00E45E3F" w:rsidRDefault="00AA45EF" w:rsidP="00E45E3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E45E3F">
              <w:rPr>
                <w:rFonts w:ascii="Times New Roman" w:hAnsi="Times New Roman" w:cs="Times New Roman"/>
                <w:bCs/>
                <w:bdr w:val="none" w:sz="0" w:space="0" w:color="auto" w:frame="1"/>
              </w:rPr>
              <w:t xml:space="preserve">3. </w:t>
            </w:r>
            <w:r w:rsidR="00E45E3F" w:rsidRPr="00E45E3F">
              <w:rPr>
                <w:rFonts w:ascii="Times New Roman" w:eastAsia="Times New Roman" w:hAnsi="Times New Roman" w:cs="Times New Roman"/>
                <w:lang w:eastAsia="ru-RU"/>
              </w:rPr>
              <w:t>Про</w:t>
            </w:r>
            <w:r w:rsidR="00E45E3F" w:rsidRPr="00E45E3F">
              <w:rPr>
                <w:rFonts w:ascii="Times New Roman" w:eastAsia="Times New Roman" w:hAnsi="Times New Roman" w:cs="Times New Roman"/>
                <w:lang w:eastAsia="ru-RU"/>
              </w:rPr>
              <w:softHyphen/>
              <w:t>ек</w:t>
            </w:r>
            <w:r w:rsidR="00E45E3F" w:rsidRPr="00E45E3F">
              <w:rPr>
                <w:rFonts w:ascii="Times New Roman" w:eastAsia="Times New Roman" w:hAnsi="Times New Roman" w:cs="Times New Roman"/>
                <w:lang w:eastAsia="ru-RU"/>
              </w:rPr>
              <w:softHyphen/>
              <w:t>тор пол</w:t>
            </w:r>
            <w:r w:rsidR="00E45E3F" w:rsidRPr="00E45E3F">
              <w:rPr>
                <w:rFonts w:ascii="Times New Roman" w:eastAsia="Times New Roman" w:hAnsi="Times New Roman" w:cs="Times New Roman"/>
                <w:lang w:eastAsia="ru-RU"/>
              </w:rPr>
              <w:softHyphen/>
              <w:t>но</w:t>
            </w:r>
            <w:r w:rsidR="00E45E3F" w:rsidRPr="00E45E3F">
              <w:rPr>
                <w:rFonts w:ascii="Times New Roman" w:eastAsia="Times New Roman" w:hAnsi="Times New Roman" w:cs="Times New Roman"/>
                <w:lang w:eastAsia="ru-RU"/>
              </w:rPr>
              <w:softHyphen/>
              <w:t>стью осве</w:t>
            </w:r>
            <w:r w:rsidR="00E45E3F" w:rsidRPr="00E45E3F">
              <w:rPr>
                <w:rFonts w:ascii="Times New Roman" w:eastAsia="Times New Roman" w:hAnsi="Times New Roman" w:cs="Times New Roman"/>
                <w:lang w:eastAsia="ru-RU"/>
              </w:rPr>
              <w:softHyphen/>
              <w:t>ща</w:t>
            </w:r>
            <w:r w:rsidR="00E45E3F" w:rsidRPr="00E45E3F">
              <w:rPr>
                <w:rFonts w:ascii="Times New Roman" w:eastAsia="Times New Roman" w:hAnsi="Times New Roman" w:cs="Times New Roman"/>
                <w:lang w:eastAsia="ru-RU"/>
              </w:rPr>
              <w:softHyphen/>
              <w:t>ет экран </w:t>
            </w:r>
            <w:r w:rsidR="00E45E3F" w:rsidRPr="00E45E3F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A</w:t>
            </w:r>
            <w:r w:rsidR="00E45E3F" w:rsidRPr="00E45E3F">
              <w:rPr>
                <w:rFonts w:ascii="Times New Roman" w:eastAsia="Times New Roman" w:hAnsi="Times New Roman" w:cs="Times New Roman"/>
                <w:lang w:eastAsia="ru-RU"/>
              </w:rPr>
              <w:t> вы</w:t>
            </w:r>
            <w:r w:rsidR="00E45E3F" w:rsidRPr="00E45E3F">
              <w:rPr>
                <w:rFonts w:ascii="Times New Roman" w:eastAsia="Times New Roman" w:hAnsi="Times New Roman" w:cs="Times New Roman"/>
                <w:lang w:eastAsia="ru-RU"/>
              </w:rPr>
              <w:softHyphen/>
              <w:t>со</w:t>
            </w:r>
            <w:r w:rsidR="00E45E3F" w:rsidRPr="00E45E3F">
              <w:rPr>
                <w:rFonts w:ascii="Times New Roman" w:eastAsia="Times New Roman" w:hAnsi="Times New Roman" w:cs="Times New Roman"/>
                <w:lang w:eastAsia="ru-RU"/>
              </w:rPr>
              <w:softHyphen/>
              <w:t>той 80 см, рас</w:t>
            </w:r>
            <w:r w:rsidR="00E45E3F" w:rsidRPr="00E45E3F">
              <w:rPr>
                <w:rFonts w:ascii="Times New Roman" w:eastAsia="Times New Roman" w:hAnsi="Times New Roman" w:cs="Times New Roman"/>
                <w:lang w:eastAsia="ru-RU"/>
              </w:rPr>
              <w:softHyphen/>
              <w:t>по</w:t>
            </w:r>
            <w:r w:rsidR="00E45E3F" w:rsidRPr="00E45E3F">
              <w:rPr>
                <w:rFonts w:ascii="Times New Roman" w:eastAsia="Times New Roman" w:hAnsi="Times New Roman" w:cs="Times New Roman"/>
                <w:lang w:eastAsia="ru-RU"/>
              </w:rPr>
              <w:softHyphen/>
              <w:t>ло</w:t>
            </w:r>
            <w:r w:rsidR="00E45E3F" w:rsidRPr="00E45E3F">
              <w:rPr>
                <w:rFonts w:ascii="Times New Roman" w:eastAsia="Times New Roman" w:hAnsi="Times New Roman" w:cs="Times New Roman"/>
                <w:lang w:eastAsia="ru-RU"/>
              </w:rPr>
              <w:softHyphen/>
              <w:t>жен</w:t>
            </w:r>
            <w:r w:rsidR="00E45E3F" w:rsidRPr="00E45E3F">
              <w:rPr>
                <w:rFonts w:ascii="Times New Roman" w:eastAsia="Times New Roman" w:hAnsi="Times New Roman" w:cs="Times New Roman"/>
                <w:lang w:eastAsia="ru-RU"/>
              </w:rPr>
              <w:softHyphen/>
              <w:t>ный на рас</w:t>
            </w:r>
            <w:r w:rsidR="00E45E3F" w:rsidRPr="00E45E3F">
              <w:rPr>
                <w:rFonts w:ascii="Times New Roman" w:eastAsia="Times New Roman" w:hAnsi="Times New Roman" w:cs="Times New Roman"/>
                <w:lang w:eastAsia="ru-RU"/>
              </w:rPr>
              <w:softHyphen/>
              <w:t>сто</w:t>
            </w:r>
            <w:r w:rsidR="00E45E3F" w:rsidRPr="00E45E3F">
              <w:rPr>
                <w:rFonts w:ascii="Times New Roman" w:eastAsia="Times New Roman" w:hAnsi="Times New Roman" w:cs="Times New Roman"/>
                <w:lang w:eastAsia="ru-RU"/>
              </w:rPr>
              <w:softHyphen/>
              <w:t>я</w:t>
            </w:r>
            <w:r w:rsidR="00E45E3F" w:rsidRPr="00E45E3F">
              <w:rPr>
                <w:rFonts w:ascii="Times New Roman" w:eastAsia="Times New Roman" w:hAnsi="Times New Roman" w:cs="Times New Roman"/>
                <w:lang w:eastAsia="ru-RU"/>
              </w:rPr>
              <w:softHyphen/>
              <w:t>нии 250 см от про</w:t>
            </w:r>
            <w:r w:rsidR="00E45E3F" w:rsidRPr="00E45E3F">
              <w:rPr>
                <w:rFonts w:ascii="Times New Roman" w:eastAsia="Times New Roman" w:hAnsi="Times New Roman" w:cs="Times New Roman"/>
                <w:lang w:eastAsia="ru-RU"/>
              </w:rPr>
              <w:softHyphen/>
              <w:t>ек</w:t>
            </w:r>
            <w:r w:rsidR="00E45E3F" w:rsidRPr="00E45E3F">
              <w:rPr>
                <w:rFonts w:ascii="Times New Roman" w:eastAsia="Times New Roman" w:hAnsi="Times New Roman" w:cs="Times New Roman"/>
                <w:lang w:eastAsia="ru-RU"/>
              </w:rPr>
              <w:softHyphen/>
              <w:t>то</w:t>
            </w:r>
            <w:r w:rsidR="00E45E3F" w:rsidRPr="00E45E3F">
              <w:rPr>
                <w:rFonts w:ascii="Times New Roman" w:eastAsia="Times New Roman" w:hAnsi="Times New Roman" w:cs="Times New Roman"/>
                <w:lang w:eastAsia="ru-RU"/>
              </w:rPr>
              <w:softHyphen/>
              <w:t>ра. На каком наи</w:t>
            </w:r>
            <w:r w:rsidR="00E45E3F" w:rsidRPr="00E45E3F">
              <w:rPr>
                <w:rFonts w:ascii="Times New Roman" w:eastAsia="Times New Roman" w:hAnsi="Times New Roman" w:cs="Times New Roman"/>
                <w:lang w:eastAsia="ru-RU"/>
              </w:rPr>
              <w:softHyphen/>
              <w:t>мень</w:t>
            </w:r>
            <w:r w:rsidR="00E45E3F" w:rsidRPr="00E45E3F">
              <w:rPr>
                <w:rFonts w:ascii="Times New Roman" w:eastAsia="Times New Roman" w:hAnsi="Times New Roman" w:cs="Times New Roman"/>
                <w:lang w:eastAsia="ru-RU"/>
              </w:rPr>
              <w:softHyphen/>
              <w:t>шем рас</w:t>
            </w:r>
            <w:r w:rsidR="00E45E3F" w:rsidRPr="00E45E3F">
              <w:rPr>
                <w:rFonts w:ascii="Times New Roman" w:eastAsia="Times New Roman" w:hAnsi="Times New Roman" w:cs="Times New Roman"/>
                <w:lang w:eastAsia="ru-RU"/>
              </w:rPr>
              <w:softHyphen/>
              <w:t>сто</w:t>
            </w:r>
            <w:r w:rsidR="00E45E3F" w:rsidRPr="00E45E3F">
              <w:rPr>
                <w:rFonts w:ascii="Times New Roman" w:eastAsia="Times New Roman" w:hAnsi="Times New Roman" w:cs="Times New Roman"/>
                <w:lang w:eastAsia="ru-RU"/>
              </w:rPr>
              <w:softHyphen/>
              <w:t>я</w:t>
            </w:r>
            <w:r w:rsidR="00E45E3F" w:rsidRPr="00E45E3F">
              <w:rPr>
                <w:rFonts w:ascii="Times New Roman" w:eastAsia="Times New Roman" w:hAnsi="Times New Roman" w:cs="Times New Roman"/>
                <w:lang w:eastAsia="ru-RU"/>
              </w:rPr>
              <w:softHyphen/>
              <w:t>нии (в сан</w:t>
            </w:r>
            <w:r w:rsidR="00E45E3F" w:rsidRPr="00E45E3F">
              <w:rPr>
                <w:rFonts w:ascii="Times New Roman" w:eastAsia="Times New Roman" w:hAnsi="Times New Roman" w:cs="Times New Roman"/>
                <w:lang w:eastAsia="ru-RU"/>
              </w:rPr>
              <w:softHyphen/>
              <w:t>ти</w:t>
            </w:r>
            <w:r w:rsidR="00E45E3F" w:rsidRPr="00E45E3F">
              <w:rPr>
                <w:rFonts w:ascii="Times New Roman" w:eastAsia="Times New Roman" w:hAnsi="Times New Roman" w:cs="Times New Roman"/>
                <w:lang w:eastAsia="ru-RU"/>
              </w:rPr>
              <w:softHyphen/>
              <w:t>мет</w:t>
            </w:r>
            <w:r w:rsidR="00E45E3F" w:rsidRPr="00E45E3F">
              <w:rPr>
                <w:rFonts w:ascii="Times New Roman" w:eastAsia="Times New Roman" w:hAnsi="Times New Roman" w:cs="Times New Roman"/>
                <w:lang w:eastAsia="ru-RU"/>
              </w:rPr>
              <w:softHyphen/>
              <w:t>рах) от про</w:t>
            </w:r>
            <w:r w:rsidR="00E45E3F" w:rsidRPr="00E45E3F">
              <w:rPr>
                <w:rFonts w:ascii="Times New Roman" w:eastAsia="Times New Roman" w:hAnsi="Times New Roman" w:cs="Times New Roman"/>
                <w:lang w:eastAsia="ru-RU"/>
              </w:rPr>
              <w:softHyphen/>
              <w:t>ек</w:t>
            </w:r>
            <w:r w:rsidR="00E45E3F" w:rsidRPr="00E45E3F">
              <w:rPr>
                <w:rFonts w:ascii="Times New Roman" w:eastAsia="Times New Roman" w:hAnsi="Times New Roman" w:cs="Times New Roman"/>
                <w:lang w:eastAsia="ru-RU"/>
              </w:rPr>
              <w:softHyphen/>
              <w:t>то</w:t>
            </w:r>
            <w:r w:rsidR="00E45E3F" w:rsidRPr="00E45E3F">
              <w:rPr>
                <w:rFonts w:ascii="Times New Roman" w:eastAsia="Times New Roman" w:hAnsi="Times New Roman" w:cs="Times New Roman"/>
                <w:lang w:eastAsia="ru-RU"/>
              </w:rPr>
              <w:softHyphen/>
              <w:t>ра нужно рас</w:t>
            </w:r>
            <w:r w:rsidR="00E45E3F" w:rsidRPr="00E45E3F">
              <w:rPr>
                <w:rFonts w:ascii="Times New Roman" w:eastAsia="Times New Roman" w:hAnsi="Times New Roman" w:cs="Times New Roman"/>
                <w:lang w:eastAsia="ru-RU"/>
              </w:rPr>
              <w:softHyphen/>
              <w:t>по</w:t>
            </w:r>
            <w:r w:rsidR="00E45E3F" w:rsidRPr="00E45E3F">
              <w:rPr>
                <w:rFonts w:ascii="Times New Roman" w:eastAsia="Times New Roman" w:hAnsi="Times New Roman" w:cs="Times New Roman"/>
                <w:lang w:eastAsia="ru-RU"/>
              </w:rPr>
              <w:softHyphen/>
              <w:t>ло</w:t>
            </w:r>
            <w:r w:rsidR="00E45E3F" w:rsidRPr="00E45E3F">
              <w:rPr>
                <w:rFonts w:ascii="Times New Roman" w:eastAsia="Times New Roman" w:hAnsi="Times New Roman" w:cs="Times New Roman"/>
                <w:lang w:eastAsia="ru-RU"/>
              </w:rPr>
              <w:softHyphen/>
              <w:t>жить экран </w:t>
            </w:r>
            <w:r w:rsidR="00E45E3F" w:rsidRPr="00E45E3F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B</w:t>
            </w:r>
            <w:r w:rsidR="00E45E3F" w:rsidRPr="00E45E3F">
              <w:rPr>
                <w:rFonts w:ascii="Times New Roman" w:eastAsia="Times New Roman" w:hAnsi="Times New Roman" w:cs="Times New Roman"/>
                <w:lang w:eastAsia="ru-RU"/>
              </w:rPr>
              <w:t> вы</w:t>
            </w:r>
            <w:r w:rsidR="00E45E3F" w:rsidRPr="00E45E3F">
              <w:rPr>
                <w:rFonts w:ascii="Times New Roman" w:eastAsia="Times New Roman" w:hAnsi="Times New Roman" w:cs="Times New Roman"/>
                <w:lang w:eastAsia="ru-RU"/>
              </w:rPr>
              <w:softHyphen/>
              <w:t>со</w:t>
            </w:r>
            <w:r w:rsidR="00E45E3F" w:rsidRPr="00E45E3F">
              <w:rPr>
                <w:rFonts w:ascii="Times New Roman" w:eastAsia="Times New Roman" w:hAnsi="Times New Roman" w:cs="Times New Roman"/>
                <w:lang w:eastAsia="ru-RU"/>
              </w:rPr>
              <w:softHyphen/>
              <w:t>той 160 см, чтобы он был пол</w:t>
            </w:r>
            <w:r w:rsidR="00E45E3F" w:rsidRPr="00E45E3F">
              <w:rPr>
                <w:rFonts w:ascii="Times New Roman" w:eastAsia="Times New Roman" w:hAnsi="Times New Roman" w:cs="Times New Roman"/>
                <w:lang w:eastAsia="ru-RU"/>
              </w:rPr>
              <w:softHyphen/>
              <w:t>но</w:t>
            </w:r>
            <w:r w:rsidR="00E45E3F" w:rsidRPr="00E45E3F">
              <w:rPr>
                <w:rFonts w:ascii="Times New Roman" w:eastAsia="Times New Roman" w:hAnsi="Times New Roman" w:cs="Times New Roman"/>
                <w:lang w:eastAsia="ru-RU"/>
              </w:rPr>
              <w:softHyphen/>
              <w:t>стью освещён, если на</w:t>
            </w:r>
            <w:r w:rsidR="00E45E3F" w:rsidRPr="00E45E3F">
              <w:rPr>
                <w:rFonts w:ascii="Times New Roman" w:eastAsia="Times New Roman" w:hAnsi="Times New Roman" w:cs="Times New Roman"/>
                <w:lang w:eastAsia="ru-RU"/>
              </w:rPr>
              <w:softHyphen/>
              <w:t>строй</w:t>
            </w:r>
            <w:r w:rsidR="00E45E3F" w:rsidRPr="00E45E3F">
              <w:rPr>
                <w:rFonts w:ascii="Times New Roman" w:eastAsia="Times New Roman" w:hAnsi="Times New Roman" w:cs="Times New Roman"/>
                <w:lang w:eastAsia="ru-RU"/>
              </w:rPr>
              <w:softHyphen/>
              <w:t>ки про</w:t>
            </w:r>
            <w:r w:rsidR="00E45E3F" w:rsidRPr="00E45E3F">
              <w:rPr>
                <w:rFonts w:ascii="Times New Roman" w:eastAsia="Times New Roman" w:hAnsi="Times New Roman" w:cs="Times New Roman"/>
                <w:lang w:eastAsia="ru-RU"/>
              </w:rPr>
              <w:softHyphen/>
              <w:t>ек</w:t>
            </w:r>
            <w:r w:rsidR="00E45E3F" w:rsidRPr="00E45E3F">
              <w:rPr>
                <w:rFonts w:ascii="Times New Roman" w:eastAsia="Times New Roman" w:hAnsi="Times New Roman" w:cs="Times New Roman"/>
                <w:lang w:eastAsia="ru-RU"/>
              </w:rPr>
              <w:softHyphen/>
              <w:t>то</w:t>
            </w:r>
            <w:r w:rsidR="00E45E3F" w:rsidRPr="00E45E3F">
              <w:rPr>
                <w:rFonts w:ascii="Times New Roman" w:eastAsia="Times New Roman" w:hAnsi="Times New Roman" w:cs="Times New Roman"/>
                <w:lang w:eastAsia="ru-RU"/>
              </w:rPr>
              <w:softHyphen/>
              <w:t>ра оста</w:t>
            </w:r>
            <w:r w:rsidR="00E45E3F" w:rsidRPr="00E45E3F">
              <w:rPr>
                <w:rFonts w:ascii="Times New Roman" w:eastAsia="Times New Roman" w:hAnsi="Times New Roman" w:cs="Times New Roman"/>
                <w:lang w:eastAsia="ru-RU"/>
              </w:rPr>
              <w:softHyphen/>
              <w:t>ют</w:t>
            </w:r>
            <w:r w:rsidR="00E45E3F" w:rsidRPr="00E45E3F">
              <w:rPr>
                <w:rFonts w:ascii="Times New Roman" w:eastAsia="Times New Roman" w:hAnsi="Times New Roman" w:cs="Times New Roman"/>
                <w:lang w:eastAsia="ru-RU"/>
              </w:rPr>
              <w:softHyphen/>
              <w:t>ся не</w:t>
            </w:r>
            <w:r w:rsidR="00E45E3F" w:rsidRPr="00E45E3F">
              <w:rPr>
                <w:rFonts w:ascii="Times New Roman" w:eastAsia="Times New Roman" w:hAnsi="Times New Roman" w:cs="Times New Roman"/>
                <w:lang w:eastAsia="ru-RU"/>
              </w:rPr>
              <w:softHyphen/>
              <w:t>из</w:t>
            </w:r>
            <w:r w:rsidR="00E45E3F" w:rsidRPr="00E45E3F">
              <w:rPr>
                <w:rFonts w:ascii="Times New Roman" w:eastAsia="Times New Roman" w:hAnsi="Times New Roman" w:cs="Times New Roman"/>
                <w:lang w:eastAsia="ru-RU"/>
              </w:rPr>
              <w:softHyphen/>
              <w:t>мен</w:t>
            </w:r>
            <w:r w:rsidR="00E45E3F" w:rsidRPr="00E45E3F">
              <w:rPr>
                <w:rFonts w:ascii="Times New Roman" w:eastAsia="Times New Roman" w:hAnsi="Times New Roman" w:cs="Times New Roman"/>
                <w:lang w:eastAsia="ru-RU"/>
              </w:rPr>
              <w:softHyphen/>
              <w:t>ны</w:t>
            </w:r>
            <w:r w:rsidR="00E45E3F" w:rsidRPr="00E45E3F">
              <w:rPr>
                <w:rFonts w:ascii="Times New Roman" w:eastAsia="Times New Roman" w:hAnsi="Times New Roman" w:cs="Times New Roman"/>
                <w:lang w:eastAsia="ru-RU"/>
              </w:rPr>
              <w:softHyphen/>
              <w:t>ми?</w:t>
            </w:r>
          </w:p>
          <w:p w:rsidR="00E45E3F" w:rsidRDefault="00E45E3F" w:rsidP="00E45E3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Рис. 2</w:t>
            </w:r>
            <w:r w:rsidRPr="00E45E3F">
              <w:rPr>
                <w:rFonts w:ascii="Times New Roman" w:eastAsia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866775" cy="850900"/>
                  <wp:effectExtent l="19050" t="0" r="9525" b="0"/>
                  <wp:docPr id="265" name="Рисунок 734" descr="10.15.ep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34" descr="10.15.ep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850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рис. 3</w:t>
            </w:r>
            <w:r w:rsidRPr="00E45E3F">
              <w:rPr>
                <w:rFonts w:ascii="Times New Roman" w:eastAsia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1561381" cy="1211453"/>
                  <wp:effectExtent l="0" t="0" r="0" b="0"/>
                  <wp:docPr id="219" name="Рисунок 219" descr="https://math-oge.sdamgia.ru/get_file?id=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9" descr="https://math-oge.sdamgia.ru/get_file?id=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5412" cy="12145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35751" w:rsidRPr="00E45E3F" w:rsidRDefault="00335751" w:rsidP="00E45E3F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386" w:type="dxa"/>
          </w:tcPr>
          <w:p w:rsidR="00833DC9" w:rsidRDefault="00833DC9" w:rsidP="0033575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35751">
              <w:rPr>
                <w:rFonts w:ascii="Times New Roman" w:hAnsi="Times New Roman" w:cs="Times New Roman"/>
                <w:b/>
              </w:rPr>
              <w:t>Билет № 10</w:t>
            </w:r>
          </w:p>
          <w:p w:rsidR="00335751" w:rsidRPr="00335751" w:rsidRDefault="00335751" w:rsidP="00335751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6878FF" w:rsidRPr="00335751" w:rsidRDefault="006878FF" w:rsidP="00335751">
            <w:pPr>
              <w:rPr>
                <w:rFonts w:ascii="Times New Roman" w:hAnsi="Times New Roman" w:cs="Times New Roman"/>
                <w:bCs/>
                <w:bdr w:val="none" w:sz="0" w:space="0" w:color="auto" w:frame="1"/>
              </w:rPr>
            </w:pPr>
            <w:r w:rsidRPr="00335751">
              <w:rPr>
                <w:rFonts w:ascii="Times New Roman" w:hAnsi="Times New Roman" w:cs="Times New Roman"/>
              </w:rPr>
              <w:t>1.</w:t>
            </w:r>
            <w:r w:rsidR="00A830CC" w:rsidRPr="00335751">
              <w:rPr>
                <w:rFonts w:ascii="Times New Roman" w:hAnsi="Times New Roman" w:cs="Times New Roman"/>
                <w:bCs/>
                <w:bdr w:val="none" w:sz="0" w:space="0" w:color="auto" w:frame="1"/>
              </w:rPr>
              <w:t xml:space="preserve"> Определение прямоугольного треугольника. Теорема  Пифагора.</w:t>
            </w:r>
            <w:r w:rsidR="00FE291E" w:rsidRPr="00335751">
              <w:rPr>
                <w:rFonts w:ascii="Times New Roman" w:hAnsi="Times New Roman" w:cs="Times New Roman"/>
                <w:bCs/>
                <w:bdr w:val="none" w:sz="0" w:space="0" w:color="auto" w:frame="1"/>
              </w:rPr>
              <w:t xml:space="preserve"> Пифагоровы тройки. Площадь треугольника. </w:t>
            </w:r>
          </w:p>
          <w:p w:rsidR="00E45E3F" w:rsidRPr="00335751" w:rsidRDefault="00E45E3F" w:rsidP="00335751">
            <w:pPr>
              <w:rPr>
                <w:rFonts w:ascii="Times New Roman" w:hAnsi="Times New Roman" w:cs="Times New Roman"/>
              </w:rPr>
            </w:pPr>
            <w:r w:rsidRPr="00335751">
              <w:rPr>
                <w:rFonts w:ascii="Times New Roman" w:hAnsi="Times New Roman" w:cs="Times New Roman"/>
                <w:bCs/>
                <w:bdr w:val="none" w:sz="0" w:space="0" w:color="auto" w:frame="1"/>
              </w:rPr>
              <w:t xml:space="preserve">2. </w:t>
            </w:r>
            <w:r w:rsidRPr="00335751">
              <w:rPr>
                <w:rFonts w:ascii="Times New Roman" w:hAnsi="Times New Roman" w:cs="Times New Roman"/>
              </w:rPr>
              <w:t xml:space="preserve">Точка </w:t>
            </w:r>
            <w:r w:rsidRPr="00335751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180975" cy="133350"/>
                  <wp:effectExtent l="19050" t="0" r="0" b="0"/>
                  <wp:docPr id="329" name="Рисунок 329" descr="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9" descr="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33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35751">
              <w:rPr>
                <w:rFonts w:ascii="Times New Roman" w:hAnsi="Times New Roman" w:cs="Times New Roman"/>
              </w:rPr>
              <w:t xml:space="preserve"> — центр окружности, на которой лежат точки </w:t>
            </w:r>
            <w:r w:rsidRPr="00335751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161925" cy="133350"/>
                  <wp:effectExtent l="19050" t="0" r="0" b="0"/>
                  <wp:docPr id="330" name="Рисунок 330" descr="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0" descr="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" cy="133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35751">
              <w:rPr>
                <w:rFonts w:ascii="Times New Roman" w:hAnsi="Times New Roman" w:cs="Times New Roman"/>
              </w:rPr>
              <w:t xml:space="preserve">, </w:t>
            </w:r>
            <w:r w:rsidRPr="00335751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161925" cy="133350"/>
                  <wp:effectExtent l="19050" t="0" r="0" b="0"/>
                  <wp:docPr id="331" name="Рисунок 331" descr="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1" descr="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" cy="133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35751">
              <w:rPr>
                <w:rFonts w:ascii="Times New Roman" w:hAnsi="Times New Roman" w:cs="Times New Roman"/>
              </w:rPr>
              <w:t xml:space="preserve">и </w:t>
            </w:r>
            <w:r w:rsidRPr="00335751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161925" cy="133350"/>
                  <wp:effectExtent l="19050" t="0" r="0" b="0"/>
                  <wp:docPr id="332" name="Рисунок 332" descr="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2" descr="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" cy="133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35751">
              <w:rPr>
                <w:rFonts w:ascii="Times New Roman" w:hAnsi="Times New Roman" w:cs="Times New Roman"/>
              </w:rPr>
              <w:t xml:space="preserve">. Известно, что </w:t>
            </w:r>
            <w:r w:rsidRPr="00335751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885825" cy="142875"/>
                  <wp:effectExtent l="19050" t="0" r="0" b="0"/>
                  <wp:docPr id="333" name="Рисунок 333" descr="\angle ABC = 75^{\circ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3" descr="\angle ABC = 75^{\circ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35751">
              <w:rPr>
                <w:rFonts w:ascii="Times New Roman" w:hAnsi="Times New Roman" w:cs="Times New Roman"/>
              </w:rPr>
              <w:t xml:space="preserve">и </w:t>
            </w:r>
            <w:r w:rsidRPr="00335751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885825" cy="142875"/>
                  <wp:effectExtent l="19050" t="0" r="0" b="0"/>
                  <wp:docPr id="334" name="Рисунок 334" descr="\angle OAB = 43^{\circ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4" descr="\angle OAB = 43^{\circ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35751">
              <w:rPr>
                <w:rFonts w:ascii="Times New Roman" w:hAnsi="Times New Roman" w:cs="Times New Roman"/>
              </w:rPr>
              <w:t xml:space="preserve">. Найдите угол </w:t>
            </w:r>
            <w:r w:rsidRPr="00335751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381000" cy="133350"/>
                  <wp:effectExtent l="19050" t="0" r="0" b="0"/>
                  <wp:docPr id="335" name="Рисунок 335" descr="BC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5" descr="BC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133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35751">
              <w:rPr>
                <w:rFonts w:ascii="Times New Roman" w:hAnsi="Times New Roman" w:cs="Times New Roman"/>
              </w:rPr>
              <w:t>. Ответ дайте в градусах.</w:t>
            </w:r>
          </w:p>
          <w:p w:rsidR="00E45E3F" w:rsidRDefault="00E45E3F" w:rsidP="00335751">
            <w:pPr>
              <w:rPr>
                <w:rFonts w:ascii="Times New Roman" w:hAnsi="Times New Roman" w:cs="Times New Roman"/>
              </w:rPr>
            </w:pPr>
            <w:r w:rsidRPr="00335751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838200" cy="752475"/>
                  <wp:effectExtent l="19050" t="0" r="0" b="0"/>
                  <wp:docPr id="336" name="Рисунок 336" descr="10.2.1.ep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6" descr="10.2.1.ep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752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755F1" w:rsidRPr="00335751" w:rsidRDefault="00A755F1" w:rsidP="00335751">
            <w:pPr>
              <w:rPr>
                <w:rFonts w:ascii="Times New Roman" w:hAnsi="Times New Roman" w:cs="Times New Roman"/>
              </w:rPr>
            </w:pPr>
          </w:p>
          <w:p w:rsidR="00E45E3F" w:rsidRPr="00335751" w:rsidRDefault="00E45E3F" w:rsidP="00335751">
            <w:pPr>
              <w:rPr>
                <w:rFonts w:ascii="Times New Roman" w:hAnsi="Times New Roman" w:cs="Times New Roman"/>
                <w:bCs/>
                <w:bdr w:val="none" w:sz="0" w:space="0" w:color="auto" w:frame="1"/>
              </w:rPr>
            </w:pPr>
          </w:p>
          <w:p w:rsidR="00E45E3F" w:rsidRPr="00335751" w:rsidRDefault="00E45E3F" w:rsidP="00335751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335751">
              <w:rPr>
                <w:rFonts w:ascii="Times New Roman" w:hAnsi="Times New Roman" w:cs="Times New Roman"/>
                <w:bCs/>
                <w:bdr w:val="none" w:sz="0" w:space="0" w:color="auto" w:frame="1"/>
              </w:rPr>
              <w:t>3.</w:t>
            </w:r>
            <w:r w:rsidRPr="00335751">
              <w:rPr>
                <w:rFonts w:ascii="Times New Roman" w:eastAsia="Times New Roman" w:hAnsi="Times New Roman" w:cs="Times New Roman"/>
                <w:lang w:eastAsia="ru-RU"/>
              </w:rPr>
              <w:t>Пол ком</w:t>
            </w:r>
            <w:r w:rsidRPr="00335751">
              <w:rPr>
                <w:rFonts w:ascii="Times New Roman" w:eastAsia="Times New Roman" w:hAnsi="Times New Roman" w:cs="Times New Roman"/>
                <w:lang w:eastAsia="ru-RU"/>
              </w:rPr>
              <w:softHyphen/>
              <w:t>на</w:t>
            </w:r>
            <w:r w:rsidRPr="00335751">
              <w:rPr>
                <w:rFonts w:ascii="Times New Roman" w:eastAsia="Times New Roman" w:hAnsi="Times New Roman" w:cs="Times New Roman"/>
                <w:lang w:eastAsia="ru-RU"/>
              </w:rPr>
              <w:softHyphen/>
              <w:t>ты, име</w:t>
            </w:r>
            <w:r w:rsidRPr="00335751">
              <w:rPr>
                <w:rFonts w:ascii="Times New Roman" w:eastAsia="Times New Roman" w:hAnsi="Times New Roman" w:cs="Times New Roman"/>
                <w:lang w:eastAsia="ru-RU"/>
              </w:rPr>
              <w:softHyphen/>
              <w:t>ю</w:t>
            </w:r>
            <w:r w:rsidRPr="00335751">
              <w:rPr>
                <w:rFonts w:ascii="Times New Roman" w:eastAsia="Times New Roman" w:hAnsi="Times New Roman" w:cs="Times New Roman"/>
                <w:lang w:eastAsia="ru-RU"/>
              </w:rPr>
              <w:softHyphen/>
              <w:t>щей форму пря</w:t>
            </w:r>
            <w:r w:rsidRPr="00335751">
              <w:rPr>
                <w:rFonts w:ascii="Times New Roman" w:eastAsia="Times New Roman" w:hAnsi="Times New Roman" w:cs="Times New Roman"/>
                <w:lang w:eastAsia="ru-RU"/>
              </w:rPr>
              <w:softHyphen/>
              <w:t>мо</w:t>
            </w:r>
            <w:r w:rsidRPr="00335751">
              <w:rPr>
                <w:rFonts w:ascii="Times New Roman" w:eastAsia="Times New Roman" w:hAnsi="Times New Roman" w:cs="Times New Roman"/>
                <w:lang w:eastAsia="ru-RU"/>
              </w:rPr>
              <w:softHyphen/>
              <w:t>уголь</w:t>
            </w:r>
            <w:r w:rsidRPr="00335751">
              <w:rPr>
                <w:rFonts w:ascii="Times New Roman" w:eastAsia="Times New Roman" w:hAnsi="Times New Roman" w:cs="Times New Roman"/>
                <w:lang w:eastAsia="ru-RU"/>
              </w:rPr>
              <w:softHyphen/>
              <w:t>ни</w:t>
            </w:r>
            <w:r w:rsidRPr="00335751">
              <w:rPr>
                <w:rFonts w:ascii="Times New Roman" w:eastAsia="Times New Roman" w:hAnsi="Times New Roman" w:cs="Times New Roman"/>
                <w:lang w:eastAsia="ru-RU"/>
              </w:rPr>
              <w:softHyphen/>
              <w:t>ка со сто</w:t>
            </w:r>
            <w:r w:rsidRPr="00335751">
              <w:rPr>
                <w:rFonts w:ascii="Times New Roman" w:eastAsia="Times New Roman" w:hAnsi="Times New Roman" w:cs="Times New Roman"/>
                <w:lang w:eastAsia="ru-RU"/>
              </w:rPr>
              <w:softHyphen/>
              <w:t>ро</w:t>
            </w:r>
            <w:r w:rsidRPr="00335751">
              <w:rPr>
                <w:rFonts w:ascii="Times New Roman" w:eastAsia="Times New Roman" w:hAnsi="Times New Roman" w:cs="Times New Roman"/>
                <w:lang w:eastAsia="ru-RU"/>
              </w:rPr>
              <w:softHyphen/>
              <w:t>на</w:t>
            </w:r>
            <w:r w:rsidRPr="00335751">
              <w:rPr>
                <w:rFonts w:ascii="Times New Roman" w:eastAsia="Times New Roman" w:hAnsi="Times New Roman" w:cs="Times New Roman"/>
                <w:lang w:eastAsia="ru-RU"/>
              </w:rPr>
              <w:softHyphen/>
              <w:t>ми 4 м и 6 м, тре</w:t>
            </w:r>
            <w:r w:rsidRPr="00335751">
              <w:rPr>
                <w:rFonts w:ascii="Times New Roman" w:eastAsia="Times New Roman" w:hAnsi="Times New Roman" w:cs="Times New Roman"/>
                <w:lang w:eastAsia="ru-RU"/>
              </w:rPr>
              <w:softHyphen/>
              <w:t>бу</w:t>
            </w:r>
            <w:r w:rsidRPr="00335751">
              <w:rPr>
                <w:rFonts w:ascii="Times New Roman" w:eastAsia="Times New Roman" w:hAnsi="Times New Roman" w:cs="Times New Roman"/>
                <w:lang w:eastAsia="ru-RU"/>
              </w:rPr>
              <w:softHyphen/>
              <w:t>ет</w:t>
            </w:r>
            <w:r w:rsidRPr="00335751">
              <w:rPr>
                <w:rFonts w:ascii="Times New Roman" w:eastAsia="Times New Roman" w:hAnsi="Times New Roman" w:cs="Times New Roman"/>
                <w:lang w:eastAsia="ru-RU"/>
              </w:rPr>
              <w:softHyphen/>
              <w:t>ся по</w:t>
            </w:r>
            <w:r w:rsidRPr="00335751">
              <w:rPr>
                <w:rFonts w:ascii="Times New Roman" w:eastAsia="Times New Roman" w:hAnsi="Times New Roman" w:cs="Times New Roman"/>
                <w:lang w:eastAsia="ru-RU"/>
              </w:rPr>
              <w:softHyphen/>
              <w:t>крыть пар</w:t>
            </w:r>
            <w:r w:rsidRPr="00335751">
              <w:rPr>
                <w:rFonts w:ascii="Times New Roman" w:eastAsia="Times New Roman" w:hAnsi="Times New Roman" w:cs="Times New Roman"/>
                <w:lang w:eastAsia="ru-RU"/>
              </w:rPr>
              <w:softHyphen/>
              <w:t>ке</w:t>
            </w:r>
            <w:r w:rsidRPr="00335751">
              <w:rPr>
                <w:rFonts w:ascii="Times New Roman" w:eastAsia="Times New Roman" w:hAnsi="Times New Roman" w:cs="Times New Roman"/>
                <w:lang w:eastAsia="ru-RU"/>
              </w:rPr>
              <w:softHyphen/>
              <w:t>том из пря</w:t>
            </w:r>
            <w:r w:rsidRPr="00335751">
              <w:rPr>
                <w:rFonts w:ascii="Times New Roman" w:eastAsia="Times New Roman" w:hAnsi="Times New Roman" w:cs="Times New Roman"/>
                <w:lang w:eastAsia="ru-RU"/>
              </w:rPr>
              <w:softHyphen/>
              <w:t>мо</w:t>
            </w:r>
            <w:r w:rsidRPr="00335751">
              <w:rPr>
                <w:rFonts w:ascii="Times New Roman" w:eastAsia="Times New Roman" w:hAnsi="Times New Roman" w:cs="Times New Roman"/>
                <w:lang w:eastAsia="ru-RU"/>
              </w:rPr>
              <w:softHyphen/>
              <w:t>уголь</w:t>
            </w:r>
            <w:r w:rsidRPr="00335751">
              <w:rPr>
                <w:rFonts w:ascii="Times New Roman" w:eastAsia="Times New Roman" w:hAnsi="Times New Roman" w:cs="Times New Roman"/>
                <w:lang w:eastAsia="ru-RU"/>
              </w:rPr>
              <w:softHyphen/>
              <w:t>ных до</w:t>
            </w:r>
            <w:r w:rsidRPr="00335751">
              <w:rPr>
                <w:rFonts w:ascii="Times New Roman" w:eastAsia="Times New Roman" w:hAnsi="Times New Roman" w:cs="Times New Roman"/>
                <w:lang w:eastAsia="ru-RU"/>
              </w:rPr>
              <w:softHyphen/>
              <w:t>ще</w:t>
            </w:r>
            <w:r w:rsidRPr="00335751">
              <w:rPr>
                <w:rFonts w:ascii="Times New Roman" w:eastAsia="Times New Roman" w:hAnsi="Times New Roman" w:cs="Times New Roman"/>
                <w:lang w:eastAsia="ru-RU"/>
              </w:rPr>
              <w:softHyphen/>
              <w:t>чек со сто</w:t>
            </w:r>
            <w:r w:rsidRPr="00335751">
              <w:rPr>
                <w:rFonts w:ascii="Times New Roman" w:eastAsia="Times New Roman" w:hAnsi="Times New Roman" w:cs="Times New Roman"/>
                <w:lang w:eastAsia="ru-RU"/>
              </w:rPr>
              <w:softHyphen/>
              <w:t>ро</w:t>
            </w:r>
            <w:r w:rsidRPr="00335751">
              <w:rPr>
                <w:rFonts w:ascii="Times New Roman" w:eastAsia="Times New Roman" w:hAnsi="Times New Roman" w:cs="Times New Roman"/>
                <w:lang w:eastAsia="ru-RU"/>
              </w:rPr>
              <w:softHyphen/>
              <w:t>на</w:t>
            </w:r>
            <w:r w:rsidRPr="00335751">
              <w:rPr>
                <w:rFonts w:ascii="Times New Roman" w:eastAsia="Times New Roman" w:hAnsi="Times New Roman" w:cs="Times New Roman"/>
                <w:lang w:eastAsia="ru-RU"/>
              </w:rPr>
              <w:softHyphen/>
              <w:t>ми 5 см и 40 см. Сколь</w:t>
            </w:r>
            <w:r w:rsidRPr="00335751">
              <w:rPr>
                <w:rFonts w:ascii="Times New Roman" w:eastAsia="Times New Roman" w:hAnsi="Times New Roman" w:cs="Times New Roman"/>
                <w:lang w:eastAsia="ru-RU"/>
              </w:rPr>
              <w:softHyphen/>
              <w:t>ко по</w:t>
            </w:r>
            <w:r w:rsidRPr="00335751">
              <w:rPr>
                <w:rFonts w:ascii="Times New Roman" w:eastAsia="Times New Roman" w:hAnsi="Times New Roman" w:cs="Times New Roman"/>
                <w:lang w:eastAsia="ru-RU"/>
              </w:rPr>
              <w:softHyphen/>
              <w:t>тре</w:t>
            </w:r>
            <w:r w:rsidRPr="00335751">
              <w:rPr>
                <w:rFonts w:ascii="Times New Roman" w:eastAsia="Times New Roman" w:hAnsi="Times New Roman" w:cs="Times New Roman"/>
                <w:lang w:eastAsia="ru-RU"/>
              </w:rPr>
              <w:softHyphen/>
              <w:t>бу</w:t>
            </w:r>
            <w:r w:rsidRPr="00335751">
              <w:rPr>
                <w:rFonts w:ascii="Times New Roman" w:eastAsia="Times New Roman" w:hAnsi="Times New Roman" w:cs="Times New Roman"/>
                <w:lang w:eastAsia="ru-RU"/>
              </w:rPr>
              <w:softHyphen/>
              <w:t>ет</w:t>
            </w:r>
            <w:r w:rsidRPr="00335751">
              <w:rPr>
                <w:rFonts w:ascii="Times New Roman" w:eastAsia="Times New Roman" w:hAnsi="Times New Roman" w:cs="Times New Roman"/>
                <w:lang w:eastAsia="ru-RU"/>
              </w:rPr>
              <w:softHyphen/>
              <w:t>ся таких до</w:t>
            </w:r>
            <w:r w:rsidRPr="00335751">
              <w:rPr>
                <w:rFonts w:ascii="Times New Roman" w:eastAsia="Times New Roman" w:hAnsi="Times New Roman" w:cs="Times New Roman"/>
                <w:lang w:eastAsia="ru-RU"/>
              </w:rPr>
              <w:softHyphen/>
              <w:t>ще</w:t>
            </w:r>
            <w:r w:rsidRPr="00335751">
              <w:rPr>
                <w:rFonts w:ascii="Times New Roman" w:eastAsia="Times New Roman" w:hAnsi="Times New Roman" w:cs="Times New Roman"/>
                <w:lang w:eastAsia="ru-RU"/>
              </w:rPr>
              <w:softHyphen/>
              <w:t>чек?</w:t>
            </w:r>
          </w:p>
          <w:p w:rsidR="00E45E3F" w:rsidRPr="00352FD8" w:rsidRDefault="00E45E3F" w:rsidP="00E45E3F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  <w:rPr>
                <w:color w:val="000000"/>
                <w:sz w:val="22"/>
                <w:szCs w:val="22"/>
              </w:rPr>
            </w:pPr>
          </w:p>
        </w:tc>
      </w:tr>
      <w:tr w:rsidR="00833DC9" w:rsidRPr="00352FD8" w:rsidTr="00833DC9">
        <w:tc>
          <w:tcPr>
            <w:tcW w:w="5495" w:type="dxa"/>
          </w:tcPr>
          <w:p w:rsidR="00833DC9" w:rsidRDefault="00833DC9" w:rsidP="0033575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35751">
              <w:rPr>
                <w:rFonts w:ascii="Times New Roman" w:hAnsi="Times New Roman" w:cs="Times New Roman"/>
                <w:b/>
              </w:rPr>
              <w:t>Билет № 11</w:t>
            </w:r>
          </w:p>
          <w:p w:rsidR="008F7164" w:rsidRPr="00335751" w:rsidRDefault="008F7164" w:rsidP="00335751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FE291E" w:rsidRPr="00335751" w:rsidRDefault="00FE291E" w:rsidP="00335751">
            <w:pPr>
              <w:rPr>
                <w:rFonts w:ascii="Times New Roman" w:hAnsi="Times New Roman" w:cs="Times New Roman"/>
                <w:bCs/>
                <w:bdr w:val="none" w:sz="0" w:space="0" w:color="auto" w:frame="1"/>
              </w:rPr>
            </w:pPr>
            <w:r w:rsidRPr="00335751">
              <w:rPr>
                <w:rFonts w:ascii="Times New Roman" w:hAnsi="Times New Roman" w:cs="Times New Roman"/>
              </w:rPr>
              <w:t>1.</w:t>
            </w:r>
            <w:r w:rsidRPr="00335751">
              <w:rPr>
                <w:rFonts w:ascii="Times New Roman" w:hAnsi="Times New Roman" w:cs="Times New Roman"/>
                <w:bCs/>
                <w:bdr w:val="none" w:sz="0" w:space="0" w:color="auto" w:frame="1"/>
              </w:rPr>
              <w:t xml:space="preserve"> Определение прямоугольника. Признаки прямоугольника. Площадь прямоугольника.</w:t>
            </w:r>
          </w:p>
          <w:p w:rsidR="00335751" w:rsidRPr="00335751" w:rsidRDefault="00FE291E" w:rsidP="00335751">
            <w:pPr>
              <w:rPr>
                <w:rFonts w:ascii="Times New Roman" w:eastAsia="Times New Roman" w:hAnsi="Times New Roman" w:cs="Times New Roman"/>
              </w:rPr>
            </w:pPr>
            <w:r w:rsidRPr="00335751">
              <w:rPr>
                <w:rFonts w:ascii="Times New Roman" w:hAnsi="Times New Roman" w:cs="Times New Roman"/>
              </w:rPr>
              <w:t>2</w:t>
            </w:r>
            <w:r w:rsidR="00335751" w:rsidRPr="00335751">
              <w:rPr>
                <w:rFonts w:ascii="Times New Roman" w:hAnsi="Times New Roman" w:cs="Times New Roman"/>
              </w:rPr>
              <w:t xml:space="preserve">. </w:t>
            </w:r>
            <w:r w:rsidR="00335751" w:rsidRPr="00335751">
              <w:rPr>
                <w:rFonts w:ascii="Times New Roman" w:eastAsia="Times New Roman" w:hAnsi="Times New Roman" w:cs="Times New Roman"/>
              </w:rPr>
              <w:t>От</w:t>
            </w:r>
            <w:r w:rsidR="00335751" w:rsidRPr="00335751">
              <w:rPr>
                <w:rFonts w:ascii="Times New Roman" w:eastAsia="Times New Roman" w:hAnsi="Times New Roman" w:cs="Times New Roman"/>
              </w:rPr>
              <w:softHyphen/>
              <w:t>ре</w:t>
            </w:r>
            <w:r w:rsidR="00335751" w:rsidRPr="00335751">
              <w:rPr>
                <w:rFonts w:ascii="Times New Roman" w:eastAsia="Times New Roman" w:hAnsi="Times New Roman" w:cs="Times New Roman"/>
              </w:rPr>
              <w:softHyphen/>
              <w:t>зок </w:t>
            </w:r>
            <w:r w:rsidR="00335751" w:rsidRPr="00335751">
              <w:rPr>
                <w:rFonts w:ascii="Times New Roman" w:eastAsia="Times New Roman" w:hAnsi="Times New Roman" w:cs="Times New Roman"/>
                <w:i/>
                <w:iCs/>
              </w:rPr>
              <w:t>AB</w:t>
            </w:r>
            <w:r w:rsidR="00335751" w:rsidRPr="00335751">
              <w:rPr>
                <w:rFonts w:ascii="Times New Roman" w:eastAsia="Times New Roman" w:hAnsi="Times New Roman" w:cs="Times New Roman"/>
              </w:rPr>
              <w:t> = 40 ка</w:t>
            </w:r>
            <w:r w:rsidR="00335751" w:rsidRPr="00335751">
              <w:rPr>
                <w:rFonts w:ascii="Times New Roman" w:eastAsia="Times New Roman" w:hAnsi="Times New Roman" w:cs="Times New Roman"/>
              </w:rPr>
              <w:softHyphen/>
              <w:t>са</w:t>
            </w:r>
            <w:r w:rsidR="00335751" w:rsidRPr="00335751">
              <w:rPr>
                <w:rFonts w:ascii="Times New Roman" w:eastAsia="Times New Roman" w:hAnsi="Times New Roman" w:cs="Times New Roman"/>
              </w:rPr>
              <w:softHyphen/>
              <w:t>ет</w:t>
            </w:r>
            <w:r w:rsidR="00335751" w:rsidRPr="00335751">
              <w:rPr>
                <w:rFonts w:ascii="Times New Roman" w:eastAsia="Times New Roman" w:hAnsi="Times New Roman" w:cs="Times New Roman"/>
              </w:rPr>
              <w:softHyphen/>
              <w:t>ся окруж</w:t>
            </w:r>
            <w:r w:rsidR="00335751" w:rsidRPr="00335751">
              <w:rPr>
                <w:rFonts w:ascii="Times New Roman" w:eastAsia="Times New Roman" w:hAnsi="Times New Roman" w:cs="Times New Roman"/>
              </w:rPr>
              <w:softHyphen/>
              <w:t>но</w:t>
            </w:r>
            <w:r w:rsidR="00335751" w:rsidRPr="00335751">
              <w:rPr>
                <w:rFonts w:ascii="Times New Roman" w:eastAsia="Times New Roman" w:hAnsi="Times New Roman" w:cs="Times New Roman"/>
              </w:rPr>
              <w:softHyphen/>
              <w:t>сти ра</w:t>
            </w:r>
            <w:r w:rsidR="00335751" w:rsidRPr="00335751">
              <w:rPr>
                <w:rFonts w:ascii="Times New Roman" w:eastAsia="Times New Roman" w:hAnsi="Times New Roman" w:cs="Times New Roman"/>
              </w:rPr>
              <w:softHyphen/>
              <w:t>ди</w:t>
            </w:r>
            <w:r w:rsidR="00335751" w:rsidRPr="00335751">
              <w:rPr>
                <w:rFonts w:ascii="Times New Roman" w:eastAsia="Times New Roman" w:hAnsi="Times New Roman" w:cs="Times New Roman"/>
              </w:rPr>
              <w:softHyphen/>
              <w:t>у</w:t>
            </w:r>
            <w:r w:rsidR="00335751" w:rsidRPr="00335751">
              <w:rPr>
                <w:rFonts w:ascii="Times New Roman" w:eastAsia="Times New Roman" w:hAnsi="Times New Roman" w:cs="Times New Roman"/>
              </w:rPr>
              <w:softHyphen/>
              <w:t>са 75 с цен</w:t>
            </w:r>
            <w:r w:rsidR="00335751" w:rsidRPr="00335751">
              <w:rPr>
                <w:rFonts w:ascii="Times New Roman" w:eastAsia="Times New Roman" w:hAnsi="Times New Roman" w:cs="Times New Roman"/>
              </w:rPr>
              <w:softHyphen/>
              <w:t>тром </w:t>
            </w:r>
            <w:r w:rsidR="00335751" w:rsidRPr="00335751">
              <w:rPr>
                <w:rFonts w:ascii="Times New Roman" w:eastAsia="Times New Roman" w:hAnsi="Times New Roman" w:cs="Times New Roman"/>
                <w:i/>
                <w:iCs/>
              </w:rPr>
              <w:t>O</w:t>
            </w:r>
            <w:r w:rsidR="00335751" w:rsidRPr="00335751">
              <w:rPr>
                <w:rFonts w:ascii="Times New Roman" w:eastAsia="Times New Roman" w:hAnsi="Times New Roman" w:cs="Times New Roman"/>
              </w:rPr>
              <w:t> в точке </w:t>
            </w:r>
            <w:r w:rsidR="00335751" w:rsidRPr="00335751">
              <w:rPr>
                <w:rFonts w:ascii="Times New Roman" w:eastAsia="Times New Roman" w:hAnsi="Times New Roman" w:cs="Times New Roman"/>
                <w:i/>
                <w:iCs/>
              </w:rPr>
              <w:t>B</w:t>
            </w:r>
            <w:r w:rsidR="00335751" w:rsidRPr="00335751">
              <w:rPr>
                <w:rFonts w:ascii="Times New Roman" w:eastAsia="Times New Roman" w:hAnsi="Times New Roman" w:cs="Times New Roman"/>
              </w:rPr>
              <w:t>. Окруж</w:t>
            </w:r>
            <w:r w:rsidR="00335751" w:rsidRPr="00335751">
              <w:rPr>
                <w:rFonts w:ascii="Times New Roman" w:eastAsia="Times New Roman" w:hAnsi="Times New Roman" w:cs="Times New Roman"/>
              </w:rPr>
              <w:softHyphen/>
              <w:t>ность пе</w:t>
            </w:r>
            <w:r w:rsidR="00335751" w:rsidRPr="00335751">
              <w:rPr>
                <w:rFonts w:ascii="Times New Roman" w:eastAsia="Times New Roman" w:hAnsi="Times New Roman" w:cs="Times New Roman"/>
              </w:rPr>
              <w:softHyphen/>
              <w:t>ре</w:t>
            </w:r>
            <w:r w:rsidR="00335751" w:rsidRPr="00335751">
              <w:rPr>
                <w:rFonts w:ascii="Times New Roman" w:eastAsia="Times New Roman" w:hAnsi="Times New Roman" w:cs="Times New Roman"/>
              </w:rPr>
              <w:softHyphen/>
              <w:t>се</w:t>
            </w:r>
            <w:r w:rsidR="00335751" w:rsidRPr="00335751">
              <w:rPr>
                <w:rFonts w:ascii="Times New Roman" w:eastAsia="Times New Roman" w:hAnsi="Times New Roman" w:cs="Times New Roman"/>
              </w:rPr>
              <w:softHyphen/>
              <w:t>ка</w:t>
            </w:r>
            <w:r w:rsidR="00335751" w:rsidRPr="00335751">
              <w:rPr>
                <w:rFonts w:ascii="Times New Roman" w:eastAsia="Times New Roman" w:hAnsi="Times New Roman" w:cs="Times New Roman"/>
              </w:rPr>
              <w:softHyphen/>
              <w:t>ет от</w:t>
            </w:r>
            <w:r w:rsidR="00335751" w:rsidRPr="00335751">
              <w:rPr>
                <w:rFonts w:ascii="Times New Roman" w:eastAsia="Times New Roman" w:hAnsi="Times New Roman" w:cs="Times New Roman"/>
              </w:rPr>
              <w:softHyphen/>
              <w:t>ре</w:t>
            </w:r>
            <w:r w:rsidR="00335751" w:rsidRPr="00335751">
              <w:rPr>
                <w:rFonts w:ascii="Times New Roman" w:eastAsia="Times New Roman" w:hAnsi="Times New Roman" w:cs="Times New Roman"/>
              </w:rPr>
              <w:softHyphen/>
              <w:t>зок </w:t>
            </w:r>
            <w:r w:rsidR="00335751" w:rsidRPr="00335751">
              <w:rPr>
                <w:rFonts w:ascii="Times New Roman" w:eastAsia="Times New Roman" w:hAnsi="Times New Roman" w:cs="Times New Roman"/>
                <w:i/>
                <w:iCs/>
              </w:rPr>
              <w:t>AO</w:t>
            </w:r>
            <w:r w:rsidR="00335751" w:rsidRPr="00335751">
              <w:rPr>
                <w:rFonts w:ascii="Times New Roman" w:eastAsia="Times New Roman" w:hAnsi="Times New Roman" w:cs="Times New Roman"/>
              </w:rPr>
              <w:t> в точке </w:t>
            </w:r>
            <w:r w:rsidR="00335751" w:rsidRPr="00335751">
              <w:rPr>
                <w:rFonts w:ascii="Times New Roman" w:eastAsia="Times New Roman" w:hAnsi="Times New Roman" w:cs="Times New Roman"/>
                <w:i/>
                <w:iCs/>
              </w:rPr>
              <w:t>D</w:t>
            </w:r>
            <w:r w:rsidR="00335751" w:rsidRPr="00335751">
              <w:rPr>
                <w:rFonts w:ascii="Times New Roman" w:eastAsia="Times New Roman" w:hAnsi="Times New Roman" w:cs="Times New Roman"/>
              </w:rPr>
              <w:t>. Най</w:t>
            </w:r>
            <w:r w:rsidR="00335751" w:rsidRPr="00335751">
              <w:rPr>
                <w:rFonts w:ascii="Times New Roman" w:eastAsia="Times New Roman" w:hAnsi="Times New Roman" w:cs="Times New Roman"/>
              </w:rPr>
              <w:softHyphen/>
              <w:t>ди</w:t>
            </w:r>
            <w:r w:rsidR="00335751" w:rsidRPr="00335751">
              <w:rPr>
                <w:rFonts w:ascii="Times New Roman" w:eastAsia="Times New Roman" w:hAnsi="Times New Roman" w:cs="Times New Roman"/>
              </w:rPr>
              <w:softHyphen/>
              <w:t>те </w:t>
            </w:r>
            <w:r w:rsidR="00335751" w:rsidRPr="00335751">
              <w:rPr>
                <w:rFonts w:ascii="Times New Roman" w:eastAsia="Times New Roman" w:hAnsi="Times New Roman" w:cs="Times New Roman"/>
                <w:i/>
                <w:iCs/>
              </w:rPr>
              <w:t>AD</w:t>
            </w:r>
            <w:r w:rsidR="00335751" w:rsidRPr="00335751">
              <w:rPr>
                <w:rFonts w:ascii="Times New Roman" w:eastAsia="Times New Roman" w:hAnsi="Times New Roman" w:cs="Times New Roman"/>
              </w:rPr>
              <w:t>.</w:t>
            </w:r>
          </w:p>
          <w:p w:rsidR="00FE291E" w:rsidRPr="00335751" w:rsidRDefault="00FE291E" w:rsidP="00335751">
            <w:pPr>
              <w:rPr>
                <w:rFonts w:ascii="Times New Roman" w:hAnsi="Times New Roman" w:cs="Times New Roman"/>
              </w:rPr>
            </w:pPr>
          </w:p>
          <w:p w:rsidR="00335751" w:rsidRDefault="00335751" w:rsidP="00335751">
            <w:pPr>
              <w:rPr>
                <w:rFonts w:ascii="Times New Roman" w:hAnsi="Times New Roman" w:cs="Times New Roman"/>
              </w:rPr>
            </w:pPr>
            <w:r w:rsidRPr="00335751">
              <w:rPr>
                <w:rFonts w:ascii="Times New Roman" w:hAnsi="Times New Roman" w:cs="Times New Roman"/>
              </w:rPr>
              <w:t xml:space="preserve">3. В треугольнике </w:t>
            </w:r>
            <w:r w:rsidRPr="00335751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349885" cy="135255"/>
                  <wp:effectExtent l="19050" t="0" r="0" b="0"/>
                  <wp:docPr id="224" name="Рисунок 120" descr="AB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20" descr="AB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9885" cy="1352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35751">
              <w:rPr>
                <w:rFonts w:ascii="Times New Roman" w:hAnsi="Times New Roman" w:cs="Times New Roman"/>
              </w:rPr>
              <w:t xml:space="preserve">отмечены середины </w:t>
            </w:r>
            <w:r w:rsidRPr="00335751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198755" cy="135255"/>
                  <wp:effectExtent l="19050" t="0" r="0" b="0"/>
                  <wp:docPr id="225" name="Рисунок 121" descr="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21" descr="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8755" cy="1352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35751">
              <w:rPr>
                <w:rFonts w:ascii="Times New Roman" w:hAnsi="Times New Roman" w:cs="Times New Roman"/>
              </w:rPr>
              <w:t xml:space="preserve">и </w:t>
            </w:r>
            <w:r w:rsidRPr="00335751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174625" cy="135255"/>
                  <wp:effectExtent l="19050" t="0" r="0" b="0"/>
                  <wp:docPr id="226" name="Рисунок 122" descr="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22" descr="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625" cy="1352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35751">
              <w:rPr>
                <w:rFonts w:ascii="Times New Roman" w:hAnsi="Times New Roman" w:cs="Times New Roman"/>
              </w:rPr>
              <w:t xml:space="preserve">сторон </w:t>
            </w:r>
            <w:r w:rsidRPr="00335751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254635" cy="135255"/>
                  <wp:effectExtent l="19050" t="0" r="0" b="0"/>
                  <wp:docPr id="23" name="Рисунок 123" descr="B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23" descr="B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635" cy="1352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35751">
              <w:rPr>
                <w:rFonts w:ascii="Times New Roman" w:hAnsi="Times New Roman" w:cs="Times New Roman"/>
              </w:rPr>
              <w:t xml:space="preserve">и </w:t>
            </w:r>
            <w:r w:rsidRPr="00335751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254635" cy="135255"/>
                  <wp:effectExtent l="19050" t="0" r="0" b="0"/>
                  <wp:docPr id="228" name="Рисунок 124" descr="A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24" descr="A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635" cy="1352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35751">
              <w:rPr>
                <w:rFonts w:ascii="Times New Roman" w:hAnsi="Times New Roman" w:cs="Times New Roman"/>
              </w:rPr>
              <w:t xml:space="preserve">соответственно. Площадь треугольника </w:t>
            </w:r>
            <w:r w:rsidRPr="00335751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421640" cy="135255"/>
                  <wp:effectExtent l="19050" t="0" r="0" b="0"/>
                  <wp:docPr id="24" name="Рисунок 125" descr="CN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25" descr="CN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1640" cy="1352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35751">
              <w:rPr>
                <w:rFonts w:ascii="Times New Roman" w:hAnsi="Times New Roman" w:cs="Times New Roman"/>
              </w:rPr>
              <w:t xml:space="preserve">равна 57. Найдите площадь четырёхугольника </w:t>
            </w:r>
            <w:r w:rsidRPr="00335751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516890" cy="135255"/>
                  <wp:effectExtent l="19050" t="0" r="0" b="0"/>
                  <wp:docPr id="230" name="Рисунок 126" descr="ABM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26" descr="ABM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6890" cy="1352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35751">
              <w:rPr>
                <w:rFonts w:ascii="Times New Roman" w:hAnsi="Times New Roman" w:cs="Times New Roman"/>
              </w:rPr>
              <w:t>.</w:t>
            </w:r>
          </w:p>
          <w:p w:rsidR="00FE291E" w:rsidRDefault="00335751" w:rsidP="0033575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Рис. 2</w:t>
            </w:r>
            <w:r w:rsidRPr="00335751">
              <w:rPr>
                <w:rFonts w:ascii="Times New Roman" w:eastAsia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817799" cy="619125"/>
                  <wp:effectExtent l="0" t="0" r="0" b="0"/>
                  <wp:docPr id="69" name="Рисунок 69" descr="https://oge.sdamgia.ru/get_file?id=63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" descr="https://oge.sdamgia.ru/get_file?id=63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2346" cy="62256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</w:rPr>
              <w:t xml:space="preserve">   рис. 3</w:t>
            </w:r>
            <w:r w:rsidRPr="00335751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842645" cy="858520"/>
                  <wp:effectExtent l="19050" t="0" r="0" b="0"/>
                  <wp:docPr id="231" name="Рисунок 127" descr="12.1.ep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27" descr="12.1.ep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2645" cy="8585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35751" w:rsidRPr="00335751" w:rsidRDefault="00335751" w:rsidP="00335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386" w:type="dxa"/>
          </w:tcPr>
          <w:p w:rsidR="00833DC9" w:rsidRPr="008F7164" w:rsidRDefault="00833DC9" w:rsidP="008F716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F7164">
              <w:rPr>
                <w:rFonts w:ascii="Times New Roman" w:hAnsi="Times New Roman" w:cs="Times New Roman"/>
                <w:b/>
              </w:rPr>
              <w:t>Билет № 12</w:t>
            </w:r>
          </w:p>
          <w:p w:rsidR="00FE291E" w:rsidRPr="008F7164" w:rsidRDefault="00FE291E" w:rsidP="008F7164">
            <w:pPr>
              <w:rPr>
                <w:rFonts w:ascii="Times New Roman" w:hAnsi="Times New Roman" w:cs="Times New Roman"/>
                <w:bCs/>
                <w:bdr w:val="none" w:sz="0" w:space="0" w:color="auto" w:frame="1"/>
              </w:rPr>
            </w:pPr>
            <w:r w:rsidRPr="008F7164">
              <w:rPr>
                <w:rFonts w:ascii="Times New Roman" w:hAnsi="Times New Roman" w:cs="Times New Roman"/>
              </w:rPr>
              <w:t>1.</w:t>
            </w:r>
            <w:r w:rsidRPr="008F7164">
              <w:rPr>
                <w:rFonts w:ascii="Times New Roman" w:hAnsi="Times New Roman" w:cs="Times New Roman"/>
                <w:bCs/>
                <w:bdr w:val="none" w:sz="0" w:space="0" w:color="auto" w:frame="1"/>
              </w:rPr>
              <w:t xml:space="preserve">Определение трапеции, её виды. Признаки равнобедренной трапеции. Площадь  трапеции. </w:t>
            </w:r>
          </w:p>
          <w:p w:rsidR="008F7164" w:rsidRPr="008F7164" w:rsidRDefault="008F7164" w:rsidP="008F716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8F7164">
              <w:rPr>
                <w:rFonts w:ascii="Times New Roman" w:hAnsi="Times New Roman" w:cs="Times New Roman"/>
                <w:bCs/>
                <w:bdr w:val="none" w:sz="0" w:space="0" w:color="auto" w:frame="1"/>
              </w:rPr>
              <w:t xml:space="preserve">2. </w:t>
            </w:r>
            <w:r w:rsidRPr="008F7164">
              <w:rPr>
                <w:rFonts w:ascii="Times New Roman" w:eastAsia="Times New Roman" w:hAnsi="Times New Roman" w:cs="Times New Roman"/>
                <w:lang w:eastAsia="ru-RU"/>
              </w:rPr>
              <w:t>На каком рас</w:t>
            </w:r>
            <w:r w:rsidRPr="008F7164">
              <w:rPr>
                <w:rFonts w:ascii="Times New Roman" w:eastAsia="Times New Roman" w:hAnsi="Times New Roman" w:cs="Times New Roman"/>
                <w:lang w:eastAsia="ru-RU"/>
              </w:rPr>
              <w:softHyphen/>
              <w:t>сто</w:t>
            </w:r>
            <w:r w:rsidRPr="008F7164">
              <w:rPr>
                <w:rFonts w:ascii="Times New Roman" w:eastAsia="Times New Roman" w:hAnsi="Times New Roman" w:cs="Times New Roman"/>
                <w:lang w:eastAsia="ru-RU"/>
              </w:rPr>
              <w:softHyphen/>
              <w:t>я</w:t>
            </w:r>
            <w:r w:rsidRPr="008F7164">
              <w:rPr>
                <w:rFonts w:ascii="Times New Roman" w:eastAsia="Times New Roman" w:hAnsi="Times New Roman" w:cs="Times New Roman"/>
                <w:lang w:eastAsia="ru-RU"/>
              </w:rPr>
              <w:softHyphen/>
              <w:t>нии (в мет</w:t>
            </w:r>
            <w:r w:rsidRPr="008F7164">
              <w:rPr>
                <w:rFonts w:ascii="Times New Roman" w:eastAsia="Times New Roman" w:hAnsi="Times New Roman" w:cs="Times New Roman"/>
                <w:lang w:eastAsia="ru-RU"/>
              </w:rPr>
              <w:softHyphen/>
              <w:t>рах) от фо</w:t>
            </w:r>
            <w:r w:rsidRPr="008F7164">
              <w:rPr>
                <w:rFonts w:ascii="Times New Roman" w:eastAsia="Times New Roman" w:hAnsi="Times New Roman" w:cs="Times New Roman"/>
                <w:lang w:eastAsia="ru-RU"/>
              </w:rPr>
              <w:softHyphen/>
              <w:t>на</w:t>
            </w:r>
            <w:r w:rsidRPr="008F7164">
              <w:rPr>
                <w:rFonts w:ascii="Times New Roman" w:eastAsia="Times New Roman" w:hAnsi="Times New Roman" w:cs="Times New Roman"/>
                <w:lang w:eastAsia="ru-RU"/>
              </w:rPr>
              <w:softHyphen/>
              <w:t>ря стоит че</w:t>
            </w:r>
            <w:r w:rsidRPr="008F7164">
              <w:rPr>
                <w:rFonts w:ascii="Times New Roman" w:eastAsia="Times New Roman" w:hAnsi="Times New Roman" w:cs="Times New Roman"/>
                <w:lang w:eastAsia="ru-RU"/>
              </w:rPr>
              <w:softHyphen/>
              <w:t>ло</w:t>
            </w:r>
            <w:r w:rsidRPr="008F7164">
              <w:rPr>
                <w:rFonts w:ascii="Times New Roman" w:eastAsia="Times New Roman" w:hAnsi="Times New Roman" w:cs="Times New Roman"/>
                <w:lang w:eastAsia="ru-RU"/>
              </w:rPr>
              <w:softHyphen/>
              <w:t>век ро</w:t>
            </w:r>
            <w:r w:rsidRPr="008F7164">
              <w:rPr>
                <w:rFonts w:ascii="Times New Roman" w:eastAsia="Times New Roman" w:hAnsi="Times New Roman" w:cs="Times New Roman"/>
                <w:lang w:eastAsia="ru-RU"/>
              </w:rPr>
              <w:softHyphen/>
              <w:t>стом 1,8 м, если длина его тени равна 9 м, вы</w:t>
            </w:r>
            <w:r w:rsidRPr="008F7164">
              <w:rPr>
                <w:rFonts w:ascii="Times New Roman" w:eastAsia="Times New Roman" w:hAnsi="Times New Roman" w:cs="Times New Roman"/>
                <w:lang w:eastAsia="ru-RU"/>
              </w:rPr>
              <w:softHyphen/>
              <w:t>со</w:t>
            </w:r>
            <w:r w:rsidRPr="008F7164">
              <w:rPr>
                <w:rFonts w:ascii="Times New Roman" w:eastAsia="Times New Roman" w:hAnsi="Times New Roman" w:cs="Times New Roman"/>
                <w:lang w:eastAsia="ru-RU"/>
              </w:rPr>
              <w:softHyphen/>
              <w:t>та фо</w:t>
            </w:r>
            <w:r w:rsidRPr="008F7164">
              <w:rPr>
                <w:rFonts w:ascii="Times New Roman" w:eastAsia="Times New Roman" w:hAnsi="Times New Roman" w:cs="Times New Roman"/>
                <w:lang w:eastAsia="ru-RU"/>
              </w:rPr>
              <w:softHyphen/>
              <w:t>на</w:t>
            </w:r>
            <w:r w:rsidRPr="008F7164">
              <w:rPr>
                <w:rFonts w:ascii="Times New Roman" w:eastAsia="Times New Roman" w:hAnsi="Times New Roman" w:cs="Times New Roman"/>
                <w:lang w:eastAsia="ru-RU"/>
              </w:rPr>
              <w:softHyphen/>
              <w:t>ря 4 м?</w:t>
            </w:r>
          </w:p>
          <w:p w:rsidR="008F7164" w:rsidRPr="008F7164" w:rsidRDefault="008F7164" w:rsidP="008F716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8F7164">
              <w:rPr>
                <w:rFonts w:ascii="Times New Roman" w:eastAsia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2794959" cy="914400"/>
                  <wp:effectExtent l="0" t="0" r="0" b="0"/>
                  <wp:docPr id="402" name="Рисунок 402" descr="https://math-oge.sdamgia.ru/get_file?id=44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15" descr="https://math-oge.sdamgia.ru/get_file?id=44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7076" cy="9150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F7164" w:rsidRDefault="008F7164" w:rsidP="008F7164">
            <w:pPr>
              <w:rPr>
                <w:rFonts w:ascii="Times New Roman" w:eastAsia="Times New Roman" w:hAnsi="Times New Roman" w:cs="Times New Roman"/>
              </w:rPr>
            </w:pPr>
            <w:r w:rsidRPr="008F7164">
              <w:rPr>
                <w:rFonts w:ascii="Times New Roman" w:hAnsi="Times New Roman" w:cs="Times New Roman"/>
                <w:bCs/>
                <w:bdr w:val="none" w:sz="0" w:space="0" w:color="auto" w:frame="1"/>
              </w:rPr>
              <w:t>3.</w:t>
            </w:r>
            <w:r w:rsidRPr="008F7164">
              <w:rPr>
                <w:rFonts w:ascii="Times New Roman" w:eastAsia="Times New Roman" w:hAnsi="Times New Roman" w:cs="Times New Roman"/>
              </w:rPr>
              <w:t xml:space="preserve">Отрезок </w:t>
            </w:r>
            <w:r w:rsidRPr="008F7164">
              <w:rPr>
                <w:rFonts w:ascii="Times New Roman" w:eastAsia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588645" cy="135255"/>
                  <wp:effectExtent l="19050" t="0" r="1905" b="0"/>
                  <wp:docPr id="14" name="Рисунок 996" descr="AB =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996" descr="AB =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8645" cy="1352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F7164">
              <w:rPr>
                <w:rFonts w:ascii="Times New Roman" w:eastAsia="Times New Roman" w:hAnsi="Times New Roman" w:cs="Times New Roman"/>
              </w:rPr>
              <w:t xml:space="preserve"> касается окружности радиуса 75 с центром </w:t>
            </w:r>
            <w:r w:rsidRPr="008F7164">
              <w:rPr>
                <w:rFonts w:ascii="Times New Roman" w:eastAsia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182880" cy="135255"/>
                  <wp:effectExtent l="19050" t="0" r="0" b="0"/>
                  <wp:docPr id="15" name="Рисунок 997" descr="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997" descr="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" cy="1352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F7164">
              <w:rPr>
                <w:rFonts w:ascii="Times New Roman" w:eastAsia="Times New Roman" w:hAnsi="Times New Roman" w:cs="Times New Roman"/>
              </w:rPr>
              <w:t xml:space="preserve">в точке </w:t>
            </w:r>
            <w:r w:rsidRPr="008F7164">
              <w:rPr>
                <w:rFonts w:ascii="Times New Roman" w:eastAsia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158750" cy="135255"/>
                  <wp:effectExtent l="19050" t="0" r="0" b="0"/>
                  <wp:docPr id="18" name="Рисунок 998" descr="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998" descr="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750" cy="1352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F7164">
              <w:rPr>
                <w:rFonts w:ascii="Times New Roman" w:eastAsia="Times New Roman" w:hAnsi="Times New Roman" w:cs="Times New Roman"/>
              </w:rPr>
              <w:t xml:space="preserve">. Окружность пересекает отрезок </w:t>
            </w:r>
            <w:r w:rsidRPr="008F7164">
              <w:rPr>
                <w:rFonts w:ascii="Times New Roman" w:eastAsia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278130" cy="135255"/>
                  <wp:effectExtent l="19050" t="0" r="0" b="0"/>
                  <wp:docPr id="19" name="Рисунок 999" descr="A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999" descr="A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8130" cy="1352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F7164">
              <w:rPr>
                <w:rFonts w:ascii="Times New Roman" w:eastAsia="Times New Roman" w:hAnsi="Times New Roman" w:cs="Times New Roman"/>
              </w:rPr>
              <w:t xml:space="preserve">в точке </w:t>
            </w:r>
            <w:r w:rsidRPr="008F7164">
              <w:rPr>
                <w:rFonts w:ascii="Times New Roman" w:eastAsia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182880" cy="135255"/>
                  <wp:effectExtent l="19050" t="0" r="0" b="0"/>
                  <wp:docPr id="20" name="Рисунок 1000" descr="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000" descr="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" cy="1352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F7164">
              <w:rPr>
                <w:rFonts w:ascii="Times New Roman" w:eastAsia="Times New Roman" w:hAnsi="Times New Roman" w:cs="Times New Roman"/>
              </w:rPr>
              <w:t xml:space="preserve">. Найдите </w:t>
            </w:r>
            <w:r w:rsidRPr="008F7164">
              <w:rPr>
                <w:rFonts w:ascii="Times New Roman" w:eastAsia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278130" cy="135255"/>
                  <wp:effectExtent l="19050" t="0" r="0" b="0"/>
                  <wp:docPr id="22" name="Рисунок 1001" descr="A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001" descr="A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8130" cy="1352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F7164">
              <w:rPr>
                <w:rFonts w:ascii="Times New Roman" w:eastAsia="Times New Roman" w:hAnsi="Times New Roman" w:cs="Times New Roman"/>
              </w:rPr>
              <w:t>.</w:t>
            </w:r>
            <w:r w:rsidRPr="008F7164">
              <w:rPr>
                <w:rFonts w:ascii="Times New Roman" w:eastAsia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1052423" cy="759124"/>
                  <wp:effectExtent l="0" t="0" r="0" b="0"/>
                  <wp:docPr id="184" name="Рисунок 1002" descr="10.8.ep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002" descr="10.8.ep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8495" cy="7635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F7164" w:rsidRPr="008F7164" w:rsidRDefault="008F7164" w:rsidP="008F7164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833DC9" w:rsidRPr="00352FD8" w:rsidTr="00833DC9">
        <w:tc>
          <w:tcPr>
            <w:tcW w:w="5495" w:type="dxa"/>
          </w:tcPr>
          <w:p w:rsidR="00833DC9" w:rsidRDefault="00833DC9" w:rsidP="005D4F7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D4F7B">
              <w:rPr>
                <w:rFonts w:ascii="Times New Roman" w:hAnsi="Times New Roman" w:cs="Times New Roman"/>
                <w:b/>
              </w:rPr>
              <w:lastRenderedPageBreak/>
              <w:t>Билет № 13</w:t>
            </w:r>
          </w:p>
          <w:p w:rsidR="005D4F7B" w:rsidRPr="005D4F7B" w:rsidRDefault="005D4F7B" w:rsidP="005D4F7B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8F7164" w:rsidRDefault="00C4362B" w:rsidP="005D4F7B">
            <w:pPr>
              <w:rPr>
                <w:rFonts w:ascii="Times New Roman" w:hAnsi="Times New Roman" w:cs="Times New Roman"/>
              </w:rPr>
            </w:pPr>
            <w:r w:rsidRPr="005D4F7B">
              <w:rPr>
                <w:rFonts w:ascii="Times New Roman" w:hAnsi="Times New Roman" w:cs="Times New Roman"/>
              </w:rPr>
              <w:t>1.</w:t>
            </w:r>
            <w:r w:rsidRPr="005D4F7B">
              <w:rPr>
                <w:rFonts w:ascii="Times New Roman" w:hAnsi="Times New Roman" w:cs="Times New Roman"/>
                <w:bCs/>
                <w:bdr w:val="none" w:sz="0" w:space="0" w:color="auto" w:frame="1"/>
              </w:rPr>
              <w:t>Определение подобных треугольников. Признаки подобия треугольников</w:t>
            </w:r>
            <w:r w:rsidR="00F91653" w:rsidRPr="005D4F7B">
              <w:rPr>
                <w:rFonts w:ascii="Times New Roman" w:hAnsi="Times New Roman" w:cs="Times New Roman"/>
                <w:bCs/>
                <w:bdr w:val="none" w:sz="0" w:space="0" w:color="auto" w:frame="1"/>
              </w:rPr>
              <w:t xml:space="preserve">. </w:t>
            </w:r>
            <w:r w:rsidR="00F91653" w:rsidRPr="005D4F7B">
              <w:rPr>
                <w:rFonts w:ascii="Times New Roman" w:hAnsi="Times New Roman" w:cs="Times New Roman"/>
              </w:rPr>
              <w:t xml:space="preserve">Свойство биссектрисы угла. </w:t>
            </w:r>
          </w:p>
          <w:p w:rsidR="00A83CB8" w:rsidRPr="005D4F7B" w:rsidRDefault="00A83CB8" w:rsidP="005D4F7B">
            <w:pPr>
              <w:rPr>
                <w:rFonts w:ascii="Times New Roman" w:hAnsi="Times New Roman" w:cs="Times New Roman"/>
              </w:rPr>
            </w:pPr>
          </w:p>
          <w:p w:rsidR="00C4362B" w:rsidRDefault="008F7164" w:rsidP="005D4F7B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D4F7B">
              <w:rPr>
                <w:rFonts w:ascii="Times New Roman" w:hAnsi="Times New Roman" w:cs="Times New Roman"/>
              </w:rPr>
              <w:t>2.</w:t>
            </w:r>
            <w:r w:rsidR="005D4F7B" w:rsidRPr="005D4F7B">
              <w:rPr>
                <w:rFonts w:ascii="Times New Roman" w:eastAsia="Times New Roman" w:hAnsi="Times New Roman" w:cs="Times New Roman"/>
                <w:lang w:eastAsia="ru-RU"/>
              </w:rPr>
              <w:t>На какой угол (в гра</w:t>
            </w:r>
            <w:r w:rsidR="005D4F7B" w:rsidRPr="005D4F7B">
              <w:rPr>
                <w:rFonts w:ascii="Times New Roman" w:eastAsia="Times New Roman" w:hAnsi="Times New Roman" w:cs="Times New Roman"/>
                <w:lang w:eastAsia="ru-RU"/>
              </w:rPr>
              <w:softHyphen/>
              <w:t>ду</w:t>
            </w:r>
            <w:r w:rsidR="005D4F7B" w:rsidRPr="005D4F7B">
              <w:rPr>
                <w:rFonts w:ascii="Times New Roman" w:eastAsia="Times New Roman" w:hAnsi="Times New Roman" w:cs="Times New Roman"/>
                <w:lang w:eastAsia="ru-RU"/>
              </w:rPr>
              <w:softHyphen/>
              <w:t>сах) по</w:t>
            </w:r>
            <w:r w:rsidR="005D4F7B" w:rsidRPr="005D4F7B">
              <w:rPr>
                <w:rFonts w:ascii="Times New Roman" w:eastAsia="Times New Roman" w:hAnsi="Times New Roman" w:cs="Times New Roman"/>
                <w:lang w:eastAsia="ru-RU"/>
              </w:rPr>
              <w:softHyphen/>
              <w:t>во</w:t>
            </w:r>
            <w:r w:rsidR="005D4F7B" w:rsidRPr="005D4F7B">
              <w:rPr>
                <w:rFonts w:ascii="Times New Roman" w:eastAsia="Times New Roman" w:hAnsi="Times New Roman" w:cs="Times New Roman"/>
                <w:lang w:eastAsia="ru-RU"/>
              </w:rPr>
              <w:softHyphen/>
              <w:t>ра</w:t>
            </w:r>
            <w:r w:rsidR="005D4F7B" w:rsidRPr="005D4F7B">
              <w:rPr>
                <w:rFonts w:ascii="Times New Roman" w:eastAsia="Times New Roman" w:hAnsi="Times New Roman" w:cs="Times New Roman"/>
                <w:lang w:eastAsia="ru-RU"/>
              </w:rPr>
              <w:softHyphen/>
              <w:t>чи</w:t>
            </w:r>
            <w:r w:rsidR="005D4F7B" w:rsidRPr="005D4F7B">
              <w:rPr>
                <w:rFonts w:ascii="Times New Roman" w:eastAsia="Times New Roman" w:hAnsi="Times New Roman" w:cs="Times New Roman"/>
                <w:lang w:eastAsia="ru-RU"/>
              </w:rPr>
              <w:softHyphen/>
              <w:t>ва</w:t>
            </w:r>
            <w:r w:rsidR="005D4F7B" w:rsidRPr="005D4F7B">
              <w:rPr>
                <w:rFonts w:ascii="Times New Roman" w:eastAsia="Times New Roman" w:hAnsi="Times New Roman" w:cs="Times New Roman"/>
                <w:lang w:eastAsia="ru-RU"/>
              </w:rPr>
              <w:softHyphen/>
              <w:t>ет</w:t>
            </w:r>
            <w:r w:rsidR="005D4F7B" w:rsidRPr="005D4F7B">
              <w:rPr>
                <w:rFonts w:ascii="Times New Roman" w:eastAsia="Times New Roman" w:hAnsi="Times New Roman" w:cs="Times New Roman"/>
                <w:lang w:eastAsia="ru-RU"/>
              </w:rPr>
              <w:softHyphen/>
              <w:t>ся ми</w:t>
            </w:r>
            <w:r w:rsidR="005D4F7B" w:rsidRPr="005D4F7B">
              <w:rPr>
                <w:rFonts w:ascii="Times New Roman" w:eastAsia="Times New Roman" w:hAnsi="Times New Roman" w:cs="Times New Roman"/>
                <w:lang w:eastAsia="ru-RU"/>
              </w:rPr>
              <w:softHyphen/>
              <w:t>нут</w:t>
            </w:r>
            <w:r w:rsidR="005D4F7B" w:rsidRPr="005D4F7B">
              <w:rPr>
                <w:rFonts w:ascii="Times New Roman" w:eastAsia="Times New Roman" w:hAnsi="Times New Roman" w:cs="Times New Roman"/>
                <w:lang w:eastAsia="ru-RU"/>
              </w:rPr>
              <w:softHyphen/>
              <w:t>ная стрел</w:t>
            </w:r>
            <w:r w:rsidR="005D4F7B" w:rsidRPr="005D4F7B">
              <w:rPr>
                <w:rFonts w:ascii="Times New Roman" w:eastAsia="Times New Roman" w:hAnsi="Times New Roman" w:cs="Times New Roman"/>
                <w:lang w:eastAsia="ru-RU"/>
              </w:rPr>
              <w:softHyphen/>
              <w:t>ка, пока ча</w:t>
            </w:r>
            <w:r w:rsidR="005D4F7B" w:rsidRPr="005D4F7B">
              <w:rPr>
                <w:rFonts w:ascii="Times New Roman" w:eastAsia="Times New Roman" w:hAnsi="Times New Roman" w:cs="Times New Roman"/>
                <w:lang w:eastAsia="ru-RU"/>
              </w:rPr>
              <w:softHyphen/>
              <w:t>со</w:t>
            </w:r>
            <w:r w:rsidR="005D4F7B" w:rsidRPr="005D4F7B">
              <w:rPr>
                <w:rFonts w:ascii="Times New Roman" w:eastAsia="Times New Roman" w:hAnsi="Times New Roman" w:cs="Times New Roman"/>
                <w:lang w:eastAsia="ru-RU"/>
              </w:rPr>
              <w:softHyphen/>
              <w:t>вая про</w:t>
            </w:r>
            <w:r w:rsidR="005D4F7B" w:rsidRPr="005D4F7B">
              <w:rPr>
                <w:rFonts w:ascii="Times New Roman" w:eastAsia="Times New Roman" w:hAnsi="Times New Roman" w:cs="Times New Roman"/>
                <w:lang w:eastAsia="ru-RU"/>
              </w:rPr>
              <w:softHyphen/>
              <w:t>хо</w:t>
            </w:r>
            <w:r w:rsidR="005D4F7B" w:rsidRPr="005D4F7B">
              <w:rPr>
                <w:rFonts w:ascii="Times New Roman" w:eastAsia="Times New Roman" w:hAnsi="Times New Roman" w:cs="Times New Roman"/>
                <w:lang w:eastAsia="ru-RU"/>
              </w:rPr>
              <w:softHyphen/>
              <w:t>дит 25°?</w:t>
            </w:r>
          </w:p>
          <w:p w:rsidR="00A83CB8" w:rsidRPr="005D4F7B" w:rsidRDefault="00A83CB8" w:rsidP="005D4F7B">
            <w:pPr>
              <w:rPr>
                <w:rFonts w:ascii="Times New Roman" w:hAnsi="Times New Roman" w:cs="Times New Roman"/>
              </w:rPr>
            </w:pPr>
          </w:p>
          <w:p w:rsidR="005D4F7B" w:rsidRPr="005D4F7B" w:rsidRDefault="008F7164" w:rsidP="005D4F7B">
            <w:pPr>
              <w:rPr>
                <w:rFonts w:ascii="Times New Roman" w:eastAsia="Times New Roman" w:hAnsi="Times New Roman" w:cs="Times New Roman"/>
              </w:rPr>
            </w:pPr>
            <w:r w:rsidRPr="005D4F7B">
              <w:rPr>
                <w:rFonts w:ascii="Times New Roman" w:hAnsi="Times New Roman" w:cs="Times New Roman"/>
              </w:rPr>
              <w:t>3.</w:t>
            </w:r>
            <w:r w:rsidR="005D4F7B" w:rsidRPr="005D4F7B">
              <w:rPr>
                <w:rFonts w:ascii="Times New Roman" w:eastAsia="Times New Roman" w:hAnsi="Times New Roman" w:cs="Times New Roman"/>
              </w:rPr>
              <w:t>Най</w:t>
            </w:r>
            <w:r w:rsidR="005D4F7B" w:rsidRPr="005D4F7B">
              <w:rPr>
                <w:rFonts w:ascii="Times New Roman" w:eastAsia="Times New Roman" w:hAnsi="Times New Roman" w:cs="Times New Roman"/>
              </w:rPr>
              <w:softHyphen/>
              <w:t>ди</w:t>
            </w:r>
            <w:r w:rsidR="005D4F7B" w:rsidRPr="005D4F7B">
              <w:rPr>
                <w:rFonts w:ascii="Times New Roman" w:eastAsia="Times New Roman" w:hAnsi="Times New Roman" w:cs="Times New Roman"/>
              </w:rPr>
              <w:softHyphen/>
              <w:t>те пло</w:t>
            </w:r>
            <w:r w:rsidR="005D4F7B" w:rsidRPr="005D4F7B">
              <w:rPr>
                <w:rFonts w:ascii="Times New Roman" w:eastAsia="Times New Roman" w:hAnsi="Times New Roman" w:cs="Times New Roman"/>
              </w:rPr>
              <w:softHyphen/>
              <w:t>щадь пря</w:t>
            </w:r>
            <w:r w:rsidR="005D4F7B" w:rsidRPr="005D4F7B">
              <w:rPr>
                <w:rFonts w:ascii="Times New Roman" w:eastAsia="Times New Roman" w:hAnsi="Times New Roman" w:cs="Times New Roman"/>
              </w:rPr>
              <w:softHyphen/>
              <w:t>мо</w:t>
            </w:r>
            <w:r w:rsidR="005D4F7B" w:rsidRPr="005D4F7B">
              <w:rPr>
                <w:rFonts w:ascii="Times New Roman" w:eastAsia="Times New Roman" w:hAnsi="Times New Roman" w:cs="Times New Roman"/>
              </w:rPr>
              <w:softHyphen/>
              <w:t>уголь</w:t>
            </w:r>
            <w:r w:rsidR="005D4F7B" w:rsidRPr="005D4F7B">
              <w:rPr>
                <w:rFonts w:ascii="Times New Roman" w:eastAsia="Times New Roman" w:hAnsi="Times New Roman" w:cs="Times New Roman"/>
              </w:rPr>
              <w:softHyphen/>
              <w:t>ни</w:t>
            </w:r>
            <w:r w:rsidR="005D4F7B" w:rsidRPr="005D4F7B">
              <w:rPr>
                <w:rFonts w:ascii="Times New Roman" w:eastAsia="Times New Roman" w:hAnsi="Times New Roman" w:cs="Times New Roman"/>
              </w:rPr>
              <w:softHyphen/>
              <w:t>ка, если его пе</w:t>
            </w:r>
            <w:r w:rsidR="005D4F7B" w:rsidRPr="005D4F7B">
              <w:rPr>
                <w:rFonts w:ascii="Times New Roman" w:eastAsia="Times New Roman" w:hAnsi="Times New Roman" w:cs="Times New Roman"/>
              </w:rPr>
              <w:softHyphen/>
              <w:t>ри</w:t>
            </w:r>
            <w:r w:rsidR="005D4F7B" w:rsidRPr="005D4F7B">
              <w:rPr>
                <w:rFonts w:ascii="Times New Roman" w:eastAsia="Times New Roman" w:hAnsi="Times New Roman" w:cs="Times New Roman"/>
              </w:rPr>
              <w:softHyphen/>
              <w:t>метр равен 60, а от</w:t>
            </w:r>
            <w:r w:rsidR="005D4F7B" w:rsidRPr="005D4F7B">
              <w:rPr>
                <w:rFonts w:ascii="Times New Roman" w:eastAsia="Times New Roman" w:hAnsi="Times New Roman" w:cs="Times New Roman"/>
              </w:rPr>
              <w:softHyphen/>
              <w:t>но</w:t>
            </w:r>
            <w:r w:rsidR="005D4F7B" w:rsidRPr="005D4F7B">
              <w:rPr>
                <w:rFonts w:ascii="Times New Roman" w:eastAsia="Times New Roman" w:hAnsi="Times New Roman" w:cs="Times New Roman"/>
              </w:rPr>
              <w:softHyphen/>
              <w:t>ше</w:t>
            </w:r>
            <w:r w:rsidR="005D4F7B" w:rsidRPr="005D4F7B">
              <w:rPr>
                <w:rFonts w:ascii="Times New Roman" w:eastAsia="Times New Roman" w:hAnsi="Times New Roman" w:cs="Times New Roman"/>
              </w:rPr>
              <w:softHyphen/>
              <w:t>ние со</w:t>
            </w:r>
            <w:r w:rsidR="005D4F7B" w:rsidRPr="005D4F7B">
              <w:rPr>
                <w:rFonts w:ascii="Times New Roman" w:eastAsia="Times New Roman" w:hAnsi="Times New Roman" w:cs="Times New Roman"/>
              </w:rPr>
              <w:softHyphen/>
              <w:t>сед</w:t>
            </w:r>
            <w:r w:rsidR="005D4F7B" w:rsidRPr="005D4F7B">
              <w:rPr>
                <w:rFonts w:ascii="Times New Roman" w:eastAsia="Times New Roman" w:hAnsi="Times New Roman" w:cs="Times New Roman"/>
              </w:rPr>
              <w:softHyphen/>
              <w:t>них сто</w:t>
            </w:r>
            <w:r w:rsidR="005D4F7B" w:rsidRPr="005D4F7B">
              <w:rPr>
                <w:rFonts w:ascii="Times New Roman" w:eastAsia="Times New Roman" w:hAnsi="Times New Roman" w:cs="Times New Roman"/>
              </w:rPr>
              <w:softHyphen/>
              <w:t>рон равно 4:11.</w:t>
            </w:r>
          </w:p>
          <w:p w:rsidR="008F7164" w:rsidRPr="00352FD8" w:rsidRDefault="008F7164" w:rsidP="008F7164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  <w:rPr>
                <w:color w:val="000000"/>
                <w:sz w:val="22"/>
                <w:szCs w:val="22"/>
              </w:rPr>
            </w:pPr>
          </w:p>
        </w:tc>
        <w:tc>
          <w:tcPr>
            <w:tcW w:w="5386" w:type="dxa"/>
          </w:tcPr>
          <w:p w:rsidR="00833DC9" w:rsidRDefault="00833DC9" w:rsidP="005D4F7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D4F7B">
              <w:rPr>
                <w:rFonts w:ascii="Times New Roman" w:hAnsi="Times New Roman" w:cs="Times New Roman"/>
                <w:b/>
              </w:rPr>
              <w:t>Билет № 14</w:t>
            </w:r>
          </w:p>
          <w:p w:rsidR="00A83CB8" w:rsidRPr="005D4F7B" w:rsidRDefault="00A83CB8" w:rsidP="005D4F7B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F91653" w:rsidRPr="005D4F7B" w:rsidRDefault="00F91653" w:rsidP="005D4F7B">
            <w:pPr>
              <w:rPr>
                <w:rFonts w:ascii="Times New Roman" w:hAnsi="Times New Roman" w:cs="Times New Roman"/>
              </w:rPr>
            </w:pPr>
            <w:r w:rsidRPr="005D4F7B">
              <w:rPr>
                <w:rFonts w:ascii="Times New Roman" w:hAnsi="Times New Roman" w:cs="Times New Roman"/>
              </w:rPr>
              <w:t>1.</w:t>
            </w:r>
            <w:r w:rsidR="00CD25B5" w:rsidRPr="005D4F7B">
              <w:rPr>
                <w:rFonts w:ascii="Times New Roman" w:hAnsi="Times New Roman" w:cs="Times New Roman"/>
              </w:rPr>
              <w:t xml:space="preserve"> Определение центрального и вписанного угла. </w:t>
            </w:r>
            <w:r w:rsidR="00CD25B5" w:rsidRPr="005D4F7B">
              <w:rPr>
                <w:rFonts w:ascii="Times New Roman" w:hAnsi="Times New Roman" w:cs="Times New Roman"/>
                <w:bCs/>
                <w:bdr w:val="none" w:sz="0" w:space="0" w:color="auto" w:frame="1"/>
              </w:rPr>
              <w:t xml:space="preserve">Свойства углов, вписанных в окружность. </w:t>
            </w:r>
          </w:p>
          <w:p w:rsidR="005D4F7B" w:rsidRPr="005D4F7B" w:rsidRDefault="005D4F7B" w:rsidP="005D4F7B">
            <w:pPr>
              <w:rPr>
                <w:rFonts w:ascii="Times New Roman" w:hAnsi="Times New Roman" w:cs="Times New Roman"/>
              </w:rPr>
            </w:pPr>
            <w:r w:rsidRPr="005D4F7B">
              <w:rPr>
                <w:rFonts w:ascii="Times New Roman" w:hAnsi="Times New Roman" w:cs="Times New Roman"/>
              </w:rPr>
              <w:t>2.</w:t>
            </w:r>
            <w:r w:rsidRPr="005D4F7B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  <w:r w:rsidRPr="005D4F7B">
              <w:rPr>
                <w:rFonts w:ascii="Times New Roman" w:eastAsia="Times New Roman" w:hAnsi="Times New Roman" w:cs="Times New Roman"/>
              </w:rPr>
              <w:t>Из квад</w:t>
            </w:r>
            <w:r w:rsidRPr="005D4F7B">
              <w:rPr>
                <w:rFonts w:ascii="Times New Roman" w:eastAsia="Times New Roman" w:hAnsi="Times New Roman" w:cs="Times New Roman"/>
              </w:rPr>
              <w:softHyphen/>
              <w:t>ра</w:t>
            </w:r>
            <w:r w:rsidRPr="005D4F7B">
              <w:rPr>
                <w:rFonts w:ascii="Times New Roman" w:eastAsia="Times New Roman" w:hAnsi="Times New Roman" w:cs="Times New Roman"/>
              </w:rPr>
              <w:softHyphen/>
              <w:t>та вы</w:t>
            </w:r>
            <w:r w:rsidRPr="005D4F7B">
              <w:rPr>
                <w:rFonts w:ascii="Times New Roman" w:eastAsia="Times New Roman" w:hAnsi="Times New Roman" w:cs="Times New Roman"/>
              </w:rPr>
              <w:softHyphen/>
              <w:t>ре</w:t>
            </w:r>
            <w:r w:rsidRPr="005D4F7B">
              <w:rPr>
                <w:rFonts w:ascii="Times New Roman" w:eastAsia="Times New Roman" w:hAnsi="Times New Roman" w:cs="Times New Roman"/>
              </w:rPr>
              <w:softHyphen/>
              <w:t>за</w:t>
            </w:r>
            <w:r w:rsidRPr="005D4F7B">
              <w:rPr>
                <w:rFonts w:ascii="Times New Roman" w:eastAsia="Times New Roman" w:hAnsi="Times New Roman" w:cs="Times New Roman"/>
              </w:rPr>
              <w:softHyphen/>
              <w:t>ли пря</w:t>
            </w:r>
            <w:r w:rsidRPr="005D4F7B">
              <w:rPr>
                <w:rFonts w:ascii="Times New Roman" w:eastAsia="Times New Roman" w:hAnsi="Times New Roman" w:cs="Times New Roman"/>
              </w:rPr>
              <w:softHyphen/>
              <w:t>мо</w:t>
            </w:r>
            <w:r w:rsidRPr="005D4F7B">
              <w:rPr>
                <w:rFonts w:ascii="Times New Roman" w:eastAsia="Times New Roman" w:hAnsi="Times New Roman" w:cs="Times New Roman"/>
              </w:rPr>
              <w:softHyphen/>
              <w:t>уголь</w:t>
            </w:r>
            <w:r w:rsidRPr="005D4F7B">
              <w:rPr>
                <w:rFonts w:ascii="Times New Roman" w:eastAsia="Times New Roman" w:hAnsi="Times New Roman" w:cs="Times New Roman"/>
              </w:rPr>
              <w:softHyphen/>
              <w:t>ник (см. ри</w:t>
            </w:r>
            <w:r w:rsidRPr="005D4F7B">
              <w:rPr>
                <w:rFonts w:ascii="Times New Roman" w:eastAsia="Times New Roman" w:hAnsi="Times New Roman" w:cs="Times New Roman"/>
              </w:rPr>
              <w:softHyphen/>
              <w:t>су</w:t>
            </w:r>
            <w:r w:rsidRPr="005D4F7B">
              <w:rPr>
                <w:rFonts w:ascii="Times New Roman" w:eastAsia="Times New Roman" w:hAnsi="Times New Roman" w:cs="Times New Roman"/>
              </w:rPr>
              <w:softHyphen/>
              <w:t>нок). Най</w:t>
            </w:r>
            <w:r w:rsidRPr="005D4F7B">
              <w:rPr>
                <w:rFonts w:ascii="Times New Roman" w:eastAsia="Times New Roman" w:hAnsi="Times New Roman" w:cs="Times New Roman"/>
              </w:rPr>
              <w:softHyphen/>
              <w:t>ди</w:t>
            </w:r>
            <w:r w:rsidRPr="005D4F7B">
              <w:rPr>
                <w:rFonts w:ascii="Times New Roman" w:eastAsia="Times New Roman" w:hAnsi="Times New Roman" w:cs="Times New Roman"/>
              </w:rPr>
              <w:softHyphen/>
              <w:t>те пло</w:t>
            </w:r>
            <w:r w:rsidRPr="005D4F7B">
              <w:rPr>
                <w:rFonts w:ascii="Times New Roman" w:eastAsia="Times New Roman" w:hAnsi="Times New Roman" w:cs="Times New Roman"/>
              </w:rPr>
              <w:softHyphen/>
              <w:t>щадь по</w:t>
            </w:r>
            <w:r w:rsidRPr="005D4F7B">
              <w:rPr>
                <w:rFonts w:ascii="Times New Roman" w:eastAsia="Times New Roman" w:hAnsi="Times New Roman" w:cs="Times New Roman"/>
              </w:rPr>
              <w:softHyphen/>
              <w:t>лу</w:t>
            </w:r>
            <w:r w:rsidRPr="005D4F7B">
              <w:rPr>
                <w:rFonts w:ascii="Times New Roman" w:eastAsia="Times New Roman" w:hAnsi="Times New Roman" w:cs="Times New Roman"/>
              </w:rPr>
              <w:softHyphen/>
              <w:t>чив</w:t>
            </w:r>
            <w:r w:rsidRPr="005D4F7B">
              <w:rPr>
                <w:rFonts w:ascii="Times New Roman" w:eastAsia="Times New Roman" w:hAnsi="Times New Roman" w:cs="Times New Roman"/>
              </w:rPr>
              <w:softHyphen/>
              <w:t>шей</w:t>
            </w:r>
            <w:r w:rsidRPr="005D4F7B">
              <w:rPr>
                <w:rFonts w:ascii="Times New Roman" w:eastAsia="Times New Roman" w:hAnsi="Times New Roman" w:cs="Times New Roman"/>
              </w:rPr>
              <w:softHyphen/>
              <w:t>ся фи</w:t>
            </w:r>
            <w:r w:rsidRPr="005D4F7B">
              <w:rPr>
                <w:rFonts w:ascii="Times New Roman" w:eastAsia="Times New Roman" w:hAnsi="Times New Roman" w:cs="Times New Roman"/>
              </w:rPr>
              <w:softHyphen/>
              <w:t>гу</w:t>
            </w:r>
            <w:r w:rsidRPr="005D4F7B">
              <w:rPr>
                <w:rFonts w:ascii="Times New Roman" w:eastAsia="Times New Roman" w:hAnsi="Times New Roman" w:cs="Times New Roman"/>
              </w:rPr>
              <w:softHyphen/>
              <w:t>ры.</w:t>
            </w:r>
          </w:p>
          <w:p w:rsidR="005D4F7B" w:rsidRDefault="005D4F7B" w:rsidP="005D4F7B">
            <w:pPr>
              <w:rPr>
                <w:rFonts w:ascii="Times New Roman" w:eastAsia="Times New Roman" w:hAnsi="Times New Roman" w:cs="Times New Roman"/>
              </w:rPr>
            </w:pPr>
            <w:r w:rsidRPr="005D4F7B">
              <w:rPr>
                <w:rFonts w:ascii="Times New Roman" w:hAnsi="Times New Roman" w:cs="Times New Roman"/>
              </w:rPr>
              <w:t>3.</w:t>
            </w:r>
            <w:r w:rsidRPr="005D4F7B">
              <w:rPr>
                <w:rFonts w:ascii="Times New Roman" w:eastAsia="Times New Roman" w:hAnsi="Times New Roman" w:cs="Times New Roman"/>
              </w:rPr>
              <w:t>В тре</w:t>
            </w:r>
            <w:r w:rsidRPr="005D4F7B">
              <w:rPr>
                <w:rFonts w:ascii="Times New Roman" w:eastAsia="Times New Roman" w:hAnsi="Times New Roman" w:cs="Times New Roman"/>
              </w:rPr>
              <w:softHyphen/>
              <w:t>уголь</w:t>
            </w:r>
            <w:r w:rsidRPr="005D4F7B">
              <w:rPr>
                <w:rFonts w:ascii="Times New Roman" w:eastAsia="Times New Roman" w:hAnsi="Times New Roman" w:cs="Times New Roman"/>
              </w:rPr>
              <w:softHyphen/>
              <w:t>ни</w:t>
            </w:r>
            <w:r w:rsidRPr="005D4F7B">
              <w:rPr>
                <w:rFonts w:ascii="Times New Roman" w:eastAsia="Times New Roman" w:hAnsi="Times New Roman" w:cs="Times New Roman"/>
              </w:rPr>
              <w:softHyphen/>
              <w:t>ке </w:t>
            </w:r>
            <w:r w:rsidRPr="005D4F7B">
              <w:rPr>
                <w:rFonts w:ascii="Times New Roman" w:eastAsia="Times New Roman" w:hAnsi="Times New Roman" w:cs="Times New Roman"/>
                <w:i/>
                <w:iCs/>
              </w:rPr>
              <w:t>ABC</w:t>
            </w:r>
            <w:r w:rsidRPr="005D4F7B">
              <w:rPr>
                <w:rFonts w:ascii="Times New Roman" w:eastAsia="Times New Roman" w:hAnsi="Times New Roman" w:cs="Times New Roman"/>
              </w:rPr>
              <w:t> от</w:t>
            </w:r>
            <w:r w:rsidRPr="005D4F7B">
              <w:rPr>
                <w:rFonts w:ascii="Times New Roman" w:eastAsia="Times New Roman" w:hAnsi="Times New Roman" w:cs="Times New Roman"/>
              </w:rPr>
              <w:softHyphen/>
              <w:t>ре</w:t>
            </w:r>
            <w:r w:rsidRPr="005D4F7B">
              <w:rPr>
                <w:rFonts w:ascii="Times New Roman" w:eastAsia="Times New Roman" w:hAnsi="Times New Roman" w:cs="Times New Roman"/>
              </w:rPr>
              <w:softHyphen/>
              <w:t>зок </w:t>
            </w:r>
            <w:r w:rsidRPr="005D4F7B">
              <w:rPr>
                <w:rFonts w:ascii="Times New Roman" w:eastAsia="Times New Roman" w:hAnsi="Times New Roman" w:cs="Times New Roman"/>
                <w:i/>
                <w:iCs/>
              </w:rPr>
              <w:t>DE</w:t>
            </w:r>
            <w:r w:rsidRPr="005D4F7B">
              <w:rPr>
                <w:rFonts w:ascii="Times New Roman" w:eastAsia="Times New Roman" w:hAnsi="Times New Roman" w:cs="Times New Roman"/>
              </w:rPr>
              <w:t> — сред</w:t>
            </w:r>
            <w:r w:rsidRPr="005D4F7B">
              <w:rPr>
                <w:rFonts w:ascii="Times New Roman" w:eastAsia="Times New Roman" w:hAnsi="Times New Roman" w:cs="Times New Roman"/>
              </w:rPr>
              <w:softHyphen/>
              <w:t>няя линия. Пло</w:t>
            </w:r>
            <w:r w:rsidRPr="005D4F7B">
              <w:rPr>
                <w:rFonts w:ascii="Times New Roman" w:eastAsia="Times New Roman" w:hAnsi="Times New Roman" w:cs="Times New Roman"/>
              </w:rPr>
              <w:softHyphen/>
              <w:t>щадь тре</w:t>
            </w:r>
            <w:r w:rsidRPr="005D4F7B">
              <w:rPr>
                <w:rFonts w:ascii="Times New Roman" w:eastAsia="Times New Roman" w:hAnsi="Times New Roman" w:cs="Times New Roman"/>
              </w:rPr>
              <w:softHyphen/>
              <w:t>уголь</w:t>
            </w:r>
            <w:r w:rsidRPr="005D4F7B">
              <w:rPr>
                <w:rFonts w:ascii="Times New Roman" w:eastAsia="Times New Roman" w:hAnsi="Times New Roman" w:cs="Times New Roman"/>
              </w:rPr>
              <w:softHyphen/>
              <w:t>ни</w:t>
            </w:r>
            <w:r w:rsidRPr="005D4F7B">
              <w:rPr>
                <w:rFonts w:ascii="Times New Roman" w:eastAsia="Times New Roman" w:hAnsi="Times New Roman" w:cs="Times New Roman"/>
              </w:rPr>
              <w:softHyphen/>
              <w:t>ка </w:t>
            </w:r>
            <w:r w:rsidRPr="005D4F7B">
              <w:rPr>
                <w:rFonts w:ascii="Times New Roman" w:eastAsia="Times New Roman" w:hAnsi="Times New Roman" w:cs="Times New Roman"/>
                <w:i/>
                <w:iCs/>
              </w:rPr>
              <w:t>CDE</w:t>
            </w:r>
            <w:r w:rsidRPr="005D4F7B">
              <w:rPr>
                <w:rFonts w:ascii="Times New Roman" w:eastAsia="Times New Roman" w:hAnsi="Times New Roman" w:cs="Times New Roman"/>
              </w:rPr>
              <w:t> равна 97. Най</w:t>
            </w:r>
            <w:r w:rsidRPr="005D4F7B">
              <w:rPr>
                <w:rFonts w:ascii="Times New Roman" w:eastAsia="Times New Roman" w:hAnsi="Times New Roman" w:cs="Times New Roman"/>
              </w:rPr>
              <w:softHyphen/>
              <w:t>ди</w:t>
            </w:r>
            <w:r w:rsidRPr="005D4F7B">
              <w:rPr>
                <w:rFonts w:ascii="Times New Roman" w:eastAsia="Times New Roman" w:hAnsi="Times New Roman" w:cs="Times New Roman"/>
              </w:rPr>
              <w:softHyphen/>
              <w:t>те пло</w:t>
            </w:r>
            <w:r w:rsidRPr="005D4F7B">
              <w:rPr>
                <w:rFonts w:ascii="Times New Roman" w:eastAsia="Times New Roman" w:hAnsi="Times New Roman" w:cs="Times New Roman"/>
              </w:rPr>
              <w:softHyphen/>
              <w:t>щадь тре</w:t>
            </w:r>
            <w:r w:rsidRPr="005D4F7B">
              <w:rPr>
                <w:rFonts w:ascii="Times New Roman" w:eastAsia="Times New Roman" w:hAnsi="Times New Roman" w:cs="Times New Roman"/>
              </w:rPr>
              <w:softHyphen/>
              <w:t>уголь</w:t>
            </w:r>
            <w:r w:rsidRPr="005D4F7B">
              <w:rPr>
                <w:rFonts w:ascii="Times New Roman" w:eastAsia="Times New Roman" w:hAnsi="Times New Roman" w:cs="Times New Roman"/>
              </w:rPr>
              <w:softHyphen/>
              <w:t>ни</w:t>
            </w:r>
            <w:r w:rsidRPr="005D4F7B">
              <w:rPr>
                <w:rFonts w:ascii="Times New Roman" w:eastAsia="Times New Roman" w:hAnsi="Times New Roman" w:cs="Times New Roman"/>
              </w:rPr>
              <w:softHyphen/>
              <w:t>ка </w:t>
            </w:r>
            <w:r w:rsidRPr="005D4F7B">
              <w:rPr>
                <w:rFonts w:ascii="Times New Roman" w:eastAsia="Times New Roman" w:hAnsi="Times New Roman" w:cs="Times New Roman"/>
                <w:i/>
                <w:iCs/>
              </w:rPr>
              <w:t>ABC</w:t>
            </w:r>
            <w:r w:rsidRPr="005D4F7B">
              <w:rPr>
                <w:rFonts w:ascii="Times New Roman" w:eastAsia="Times New Roman" w:hAnsi="Times New Roman" w:cs="Times New Roman"/>
              </w:rPr>
              <w:t>.</w:t>
            </w:r>
          </w:p>
          <w:p w:rsidR="005D4F7B" w:rsidRPr="00352FD8" w:rsidRDefault="005D4F7B" w:rsidP="005D4F7B">
            <w:r>
              <w:rPr>
                <w:rFonts w:ascii="Times New Roman" w:eastAsia="Times New Roman" w:hAnsi="Times New Roman" w:cs="Times New Roman"/>
              </w:rPr>
              <w:t xml:space="preserve">Рис. 2  </w:t>
            </w:r>
            <w:r w:rsidRPr="005D4F7B">
              <w:rPr>
                <w:rFonts w:ascii="Times New Roman" w:eastAsia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733245" cy="819510"/>
                  <wp:effectExtent l="0" t="0" r="0" b="0"/>
                  <wp:docPr id="25" name="Рисунок 25" descr="https://oge.sdamgia.ru/docs/DE0E276E497AB3784C3FC4CC20248DC0/questions/GIA.MATH.REP.2012.14.01/xs3qstsrc32C05656D534B5614F1F144EA1BBFCF1_1_139547602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oge.sdamgia.ru/docs/DE0E276E497AB3784C3FC4CC20248DC0/questions/GIA.MATH.REP.2012.14.01/xs3qstsrc32C05656D534B5614F1F144EA1BBFCF1_1_1395476028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9"/>
                          <a:srcRect b="8433"/>
                          <a:stretch/>
                        </pic:blipFill>
                        <pic:spPr bwMode="auto">
                          <a:xfrm>
                            <a:off x="0" y="0"/>
                            <a:ext cx="733425" cy="8197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</w:rPr>
              <w:t xml:space="preserve">     рис. 3</w:t>
            </w:r>
            <w:r w:rsidRPr="005D4F7B">
              <w:rPr>
                <w:rFonts w:ascii="Times New Roman" w:eastAsia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871268" cy="694709"/>
                  <wp:effectExtent l="0" t="0" r="0" b="0"/>
                  <wp:docPr id="796" name="Рисунок 796" descr="https://oge.sdamgia.ru/get_file?id=83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96" descr="https://oge.sdamgia.ru/get_file?id=83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2041" cy="695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33DC9" w:rsidRPr="00352FD8" w:rsidTr="00833DC9">
        <w:tc>
          <w:tcPr>
            <w:tcW w:w="5495" w:type="dxa"/>
          </w:tcPr>
          <w:p w:rsidR="00833DC9" w:rsidRDefault="00833DC9" w:rsidP="005D4F7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D4F7B">
              <w:rPr>
                <w:rFonts w:ascii="Times New Roman" w:hAnsi="Times New Roman" w:cs="Times New Roman"/>
                <w:b/>
              </w:rPr>
              <w:t>Билет № 15</w:t>
            </w:r>
          </w:p>
          <w:p w:rsidR="005D4F7B" w:rsidRPr="005D4F7B" w:rsidRDefault="005D4F7B" w:rsidP="005D4F7B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CD25B5" w:rsidRPr="005D4F7B" w:rsidRDefault="00CD25B5" w:rsidP="005D4F7B">
            <w:pPr>
              <w:rPr>
                <w:rFonts w:ascii="Times New Roman" w:hAnsi="Times New Roman" w:cs="Times New Roman"/>
              </w:rPr>
            </w:pPr>
            <w:r w:rsidRPr="005D4F7B">
              <w:rPr>
                <w:rFonts w:ascii="Times New Roman" w:hAnsi="Times New Roman" w:cs="Times New Roman"/>
              </w:rPr>
              <w:t xml:space="preserve">1. Определение центрального и вписанного угла; следствия. </w:t>
            </w:r>
          </w:p>
          <w:p w:rsidR="005D4F7B" w:rsidRPr="005D4F7B" w:rsidRDefault="005D4F7B" w:rsidP="005D4F7B">
            <w:pPr>
              <w:rPr>
                <w:rFonts w:ascii="Times New Roman" w:hAnsi="Times New Roman" w:cs="Times New Roman"/>
              </w:rPr>
            </w:pPr>
            <w:r w:rsidRPr="005D4F7B">
              <w:rPr>
                <w:rFonts w:ascii="Times New Roman" w:hAnsi="Times New Roman" w:cs="Times New Roman"/>
              </w:rPr>
              <w:t>2.</w:t>
            </w:r>
            <w:r w:rsidRPr="005D4F7B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  <w:r w:rsidRPr="005D4F7B">
              <w:rPr>
                <w:rFonts w:ascii="Times New Roman" w:eastAsia="Times New Roman" w:hAnsi="Times New Roman" w:cs="Times New Roman"/>
              </w:rPr>
              <w:t>На</w:t>
            </w:r>
            <w:r w:rsidRPr="005D4F7B">
              <w:rPr>
                <w:rFonts w:ascii="Times New Roman" w:eastAsia="Times New Roman" w:hAnsi="Times New Roman" w:cs="Times New Roman"/>
              </w:rPr>
              <w:softHyphen/>
              <w:t>клон</w:t>
            </w:r>
            <w:r w:rsidRPr="005D4F7B">
              <w:rPr>
                <w:rFonts w:ascii="Times New Roman" w:eastAsia="Times New Roman" w:hAnsi="Times New Roman" w:cs="Times New Roman"/>
              </w:rPr>
              <w:softHyphen/>
              <w:t>ная крыша уста</w:t>
            </w:r>
            <w:r w:rsidRPr="005D4F7B">
              <w:rPr>
                <w:rFonts w:ascii="Times New Roman" w:eastAsia="Times New Roman" w:hAnsi="Times New Roman" w:cs="Times New Roman"/>
              </w:rPr>
              <w:softHyphen/>
              <w:t>нов</w:t>
            </w:r>
            <w:r w:rsidRPr="005D4F7B">
              <w:rPr>
                <w:rFonts w:ascii="Times New Roman" w:eastAsia="Times New Roman" w:hAnsi="Times New Roman" w:cs="Times New Roman"/>
              </w:rPr>
              <w:softHyphen/>
              <w:t>ле</w:t>
            </w:r>
            <w:r w:rsidRPr="005D4F7B">
              <w:rPr>
                <w:rFonts w:ascii="Times New Roman" w:eastAsia="Times New Roman" w:hAnsi="Times New Roman" w:cs="Times New Roman"/>
              </w:rPr>
              <w:softHyphen/>
              <w:t>на на трёх вер</w:t>
            </w:r>
            <w:r w:rsidRPr="005D4F7B">
              <w:rPr>
                <w:rFonts w:ascii="Times New Roman" w:eastAsia="Times New Roman" w:hAnsi="Times New Roman" w:cs="Times New Roman"/>
              </w:rPr>
              <w:softHyphen/>
              <w:t>ти</w:t>
            </w:r>
            <w:r w:rsidRPr="005D4F7B">
              <w:rPr>
                <w:rFonts w:ascii="Times New Roman" w:eastAsia="Times New Roman" w:hAnsi="Times New Roman" w:cs="Times New Roman"/>
              </w:rPr>
              <w:softHyphen/>
              <w:t>каль</w:t>
            </w:r>
            <w:r w:rsidRPr="005D4F7B">
              <w:rPr>
                <w:rFonts w:ascii="Times New Roman" w:eastAsia="Times New Roman" w:hAnsi="Times New Roman" w:cs="Times New Roman"/>
              </w:rPr>
              <w:softHyphen/>
              <w:t>ных опо</w:t>
            </w:r>
            <w:r w:rsidRPr="005D4F7B">
              <w:rPr>
                <w:rFonts w:ascii="Times New Roman" w:eastAsia="Times New Roman" w:hAnsi="Times New Roman" w:cs="Times New Roman"/>
              </w:rPr>
              <w:softHyphen/>
              <w:t>рах, рас</w:t>
            </w:r>
            <w:r w:rsidRPr="005D4F7B">
              <w:rPr>
                <w:rFonts w:ascii="Times New Roman" w:eastAsia="Times New Roman" w:hAnsi="Times New Roman" w:cs="Times New Roman"/>
              </w:rPr>
              <w:softHyphen/>
              <w:t>по</w:t>
            </w:r>
            <w:r w:rsidRPr="005D4F7B">
              <w:rPr>
                <w:rFonts w:ascii="Times New Roman" w:eastAsia="Times New Roman" w:hAnsi="Times New Roman" w:cs="Times New Roman"/>
              </w:rPr>
              <w:softHyphen/>
              <w:t>ло</w:t>
            </w:r>
            <w:r w:rsidRPr="005D4F7B">
              <w:rPr>
                <w:rFonts w:ascii="Times New Roman" w:eastAsia="Times New Roman" w:hAnsi="Times New Roman" w:cs="Times New Roman"/>
              </w:rPr>
              <w:softHyphen/>
              <w:t>жен</w:t>
            </w:r>
            <w:r w:rsidRPr="005D4F7B">
              <w:rPr>
                <w:rFonts w:ascii="Times New Roman" w:eastAsia="Times New Roman" w:hAnsi="Times New Roman" w:cs="Times New Roman"/>
              </w:rPr>
              <w:softHyphen/>
              <w:t>ных на одной пря</w:t>
            </w:r>
            <w:r w:rsidRPr="005D4F7B">
              <w:rPr>
                <w:rFonts w:ascii="Times New Roman" w:eastAsia="Times New Roman" w:hAnsi="Times New Roman" w:cs="Times New Roman"/>
              </w:rPr>
              <w:softHyphen/>
              <w:t>мой. Сред</w:t>
            </w:r>
            <w:r w:rsidRPr="005D4F7B">
              <w:rPr>
                <w:rFonts w:ascii="Times New Roman" w:eastAsia="Times New Roman" w:hAnsi="Times New Roman" w:cs="Times New Roman"/>
              </w:rPr>
              <w:softHyphen/>
              <w:t>няя опора стоит по</w:t>
            </w:r>
            <w:r w:rsidRPr="005D4F7B">
              <w:rPr>
                <w:rFonts w:ascii="Times New Roman" w:eastAsia="Times New Roman" w:hAnsi="Times New Roman" w:cs="Times New Roman"/>
              </w:rPr>
              <w:softHyphen/>
              <w:t>се</w:t>
            </w:r>
            <w:r w:rsidRPr="005D4F7B">
              <w:rPr>
                <w:rFonts w:ascii="Times New Roman" w:eastAsia="Times New Roman" w:hAnsi="Times New Roman" w:cs="Times New Roman"/>
              </w:rPr>
              <w:softHyphen/>
              <w:t>ре</w:t>
            </w:r>
            <w:r w:rsidRPr="005D4F7B">
              <w:rPr>
                <w:rFonts w:ascii="Times New Roman" w:eastAsia="Times New Roman" w:hAnsi="Times New Roman" w:cs="Times New Roman"/>
              </w:rPr>
              <w:softHyphen/>
              <w:t>ди</w:t>
            </w:r>
            <w:r w:rsidRPr="005D4F7B">
              <w:rPr>
                <w:rFonts w:ascii="Times New Roman" w:eastAsia="Times New Roman" w:hAnsi="Times New Roman" w:cs="Times New Roman"/>
              </w:rPr>
              <w:softHyphen/>
              <w:t>не между малой и боль</w:t>
            </w:r>
            <w:r w:rsidRPr="005D4F7B">
              <w:rPr>
                <w:rFonts w:ascii="Times New Roman" w:eastAsia="Times New Roman" w:hAnsi="Times New Roman" w:cs="Times New Roman"/>
              </w:rPr>
              <w:softHyphen/>
              <w:t>шой опо</w:t>
            </w:r>
            <w:r w:rsidRPr="005D4F7B">
              <w:rPr>
                <w:rFonts w:ascii="Times New Roman" w:eastAsia="Times New Roman" w:hAnsi="Times New Roman" w:cs="Times New Roman"/>
              </w:rPr>
              <w:softHyphen/>
              <w:t>ра</w:t>
            </w:r>
            <w:r w:rsidRPr="005D4F7B">
              <w:rPr>
                <w:rFonts w:ascii="Times New Roman" w:eastAsia="Times New Roman" w:hAnsi="Times New Roman" w:cs="Times New Roman"/>
              </w:rPr>
              <w:softHyphen/>
              <w:t>ми (см. рис.). Вы</w:t>
            </w:r>
            <w:r w:rsidRPr="005D4F7B">
              <w:rPr>
                <w:rFonts w:ascii="Times New Roman" w:eastAsia="Times New Roman" w:hAnsi="Times New Roman" w:cs="Times New Roman"/>
              </w:rPr>
              <w:softHyphen/>
              <w:t>со</w:t>
            </w:r>
            <w:r w:rsidRPr="005D4F7B">
              <w:rPr>
                <w:rFonts w:ascii="Times New Roman" w:eastAsia="Times New Roman" w:hAnsi="Times New Roman" w:cs="Times New Roman"/>
              </w:rPr>
              <w:softHyphen/>
              <w:t>та сред</w:t>
            </w:r>
            <w:r w:rsidRPr="005D4F7B">
              <w:rPr>
                <w:rFonts w:ascii="Times New Roman" w:eastAsia="Times New Roman" w:hAnsi="Times New Roman" w:cs="Times New Roman"/>
              </w:rPr>
              <w:softHyphen/>
              <w:t>ней опоры 3,1 м, вы</w:t>
            </w:r>
            <w:r w:rsidRPr="005D4F7B">
              <w:rPr>
                <w:rFonts w:ascii="Times New Roman" w:eastAsia="Times New Roman" w:hAnsi="Times New Roman" w:cs="Times New Roman"/>
              </w:rPr>
              <w:softHyphen/>
              <w:t>со</w:t>
            </w:r>
            <w:r w:rsidRPr="005D4F7B">
              <w:rPr>
                <w:rFonts w:ascii="Times New Roman" w:eastAsia="Times New Roman" w:hAnsi="Times New Roman" w:cs="Times New Roman"/>
              </w:rPr>
              <w:softHyphen/>
              <w:t>та боль</w:t>
            </w:r>
            <w:r w:rsidRPr="005D4F7B">
              <w:rPr>
                <w:rFonts w:ascii="Times New Roman" w:eastAsia="Times New Roman" w:hAnsi="Times New Roman" w:cs="Times New Roman"/>
              </w:rPr>
              <w:softHyphen/>
              <w:t>шей опоры 3,3 м. Най</w:t>
            </w:r>
            <w:r w:rsidRPr="005D4F7B">
              <w:rPr>
                <w:rFonts w:ascii="Times New Roman" w:eastAsia="Times New Roman" w:hAnsi="Times New Roman" w:cs="Times New Roman"/>
              </w:rPr>
              <w:softHyphen/>
              <w:t>ди</w:t>
            </w:r>
            <w:r w:rsidRPr="005D4F7B">
              <w:rPr>
                <w:rFonts w:ascii="Times New Roman" w:eastAsia="Times New Roman" w:hAnsi="Times New Roman" w:cs="Times New Roman"/>
              </w:rPr>
              <w:softHyphen/>
              <w:t>те вы</w:t>
            </w:r>
            <w:r w:rsidRPr="005D4F7B">
              <w:rPr>
                <w:rFonts w:ascii="Times New Roman" w:eastAsia="Times New Roman" w:hAnsi="Times New Roman" w:cs="Times New Roman"/>
              </w:rPr>
              <w:softHyphen/>
              <w:t>со</w:t>
            </w:r>
            <w:r w:rsidRPr="005D4F7B">
              <w:rPr>
                <w:rFonts w:ascii="Times New Roman" w:eastAsia="Times New Roman" w:hAnsi="Times New Roman" w:cs="Times New Roman"/>
              </w:rPr>
              <w:softHyphen/>
              <w:t>ту малой опоры.</w:t>
            </w:r>
            <w:r w:rsidRPr="005D4F7B">
              <w:rPr>
                <w:rFonts w:ascii="Times New Roman" w:eastAsia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1621766" cy="771328"/>
                  <wp:effectExtent l="0" t="0" r="0" b="0"/>
                  <wp:docPr id="27" name="Рисунок 27" descr="https://oge.sdamgia.ru/docs/DE0E276E497AB3784C3FC4CC20248DC0/questions/G.MA.2014.17.20.05/xs3qstsrc84C6885D51D8ACCF4AD3D03C0130D2B2_1_139548162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https://oge.sdamgia.ru/docs/DE0E276E497AB3784C3FC4CC20248DC0/questions/G.MA.2014.17.20.05/xs3qstsrc84C6885D51D8ACCF4AD3D03C0130D2B2_1_139548162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4124" cy="77244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D25B5" w:rsidRDefault="005D4F7B" w:rsidP="005D4F7B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D4F7B">
              <w:rPr>
                <w:rFonts w:ascii="Times New Roman" w:hAnsi="Times New Roman" w:cs="Times New Roman"/>
              </w:rPr>
              <w:t>3.</w:t>
            </w:r>
            <w:r w:rsidRPr="005D4F7B">
              <w:rPr>
                <w:rFonts w:ascii="Times New Roman" w:eastAsia="Times New Roman" w:hAnsi="Times New Roman" w:cs="Times New Roman"/>
                <w:lang w:eastAsia="ru-RU"/>
              </w:rPr>
              <w:t>Сторона ромба равна 52, а диагональ равна 40. Найдите площадь ромба.</w:t>
            </w:r>
          </w:p>
          <w:p w:rsidR="005D4F7B" w:rsidRPr="005D4F7B" w:rsidRDefault="005D4F7B" w:rsidP="005D4F7B"/>
        </w:tc>
        <w:tc>
          <w:tcPr>
            <w:tcW w:w="5386" w:type="dxa"/>
          </w:tcPr>
          <w:p w:rsidR="00833DC9" w:rsidRDefault="00833DC9" w:rsidP="00352A4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52A42">
              <w:rPr>
                <w:rFonts w:ascii="Times New Roman" w:hAnsi="Times New Roman" w:cs="Times New Roman"/>
                <w:b/>
              </w:rPr>
              <w:t>Билет № 16</w:t>
            </w:r>
          </w:p>
          <w:p w:rsidR="00352A42" w:rsidRPr="00352A42" w:rsidRDefault="00352A42" w:rsidP="00352A42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CD25B5" w:rsidRPr="00352A42" w:rsidRDefault="00CD25B5" w:rsidP="00352A42">
            <w:pPr>
              <w:rPr>
                <w:rFonts w:ascii="Times New Roman" w:hAnsi="Times New Roman" w:cs="Times New Roman"/>
              </w:rPr>
            </w:pPr>
            <w:r w:rsidRPr="00352A42">
              <w:rPr>
                <w:rFonts w:ascii="Times New Roman" w:hAnsi="Times New Roman" w:cs="Times New Roman"/>
              </w:rPr>
              <w:t xml:space="preserve">1. Определение касательной; свойство касательной к окружности.  </w:t>
            </w:r>
          </w:p>
          <w:p w:rsidR="005D4F7B" w:rsidRPr="00352A42" w:rsidRDefault="005D4F7B" w:rsidP="00352A42">
            <w:pPr>
              <w:rPr>
                <w:rFonts w:ascii="Times New Roman" w:hAnsi="Times New Roman" w:cs="Times New Roman"/>
              </w:rPr>
            </w:pPr>
            <w:r w:rsidRPr="00352A42">
              <w:rPr>
                <w:rFonts w:ascii="Times New Roman" w:hAnsi="Times New Roman" w:cs="Times New Roman"/>
              </w:rPr>
              <w:t>2.</w:t>
            </w:r>
            <w:r w:rsidR="00352A42" w:rsidRPr="00352A42">
              <w:rPr>
                <w:rFonts w:ascii="Times New Roman" w:hAnsi="Times New Roman" w:cs="Times New Roman"/>
              </w:rPr>
              <w:t>Сто</w:t>
            </w:r>
            <w:r w:rsidR="00352A42" w:rsidRPr="00352A42">
              <w:rPr>
                <w:rFonts w:ascii="Times New Roman" w:hAnsi="Times New Roman" w:cs="Times New Roman"/>
              </w:rPr>
              <w:softHyphen/>
              <w:t>ро</w:t>
            </w:r>
            <w:r w:rsidR="00352A42" w:rsidRPr="00352A42">
              <w:rPr>
                <w:rFonts w:ascii="Times New Roman" w:hAnsi="Times New Roman" w:cs="Times New Roman"/>
              </w:rPr>
              <w:softHyphen/>
              <w:t>на квад</w:t>
            </w:r>
            <w:r w:rsidR="00352A42" w:rsidRPr="00352A42">
              <w:rPr>
                <w:rFonts w:ascii="Times New Roman" w:hAnsi="Times New Roman" w:cs="Times New Roman"/>
              </w:rPr>
              <w:softHyphen/>
              <w:t>ра</w:t>
            </w:r>
            <w:r w:rsidR="00352A42" w:rsidRPr="00352A42">
              <w:rPr>
                <w:rFonts w:ascii="Times New Roman" w:hAnsi="Times New Roman" w:cs="Times New Roman"/>
              </w:rPr>
              <w:softHyphen/>
              <w:t>та равна 10. Най</w:t>
            </w:r>
            <w:r w:rsidR="00352A42" w:rsidRPr="00352A42">
              <w:rPr>
                <w:rFonts w:ascii="Times New Roman" w:hAnsi="Times New Roman" w:cs="Times New Roman"/>
              </w:rPr>
              <w:softHyphen/>
              <w:t>ди</w:t>
            </w:r>
            <w:r w:rsidR="00352A42" w:rsidRPr="00352A42">
              <w:rPr>
                <w:rFonts w:ascii="Times New Roman" w:hAnsi="Times New Roman" w:cs="Times New Roman"/>
              </w:rPr>
              <w:softHyphen/>
              <w:t>те его пло</w:t>
            </w:r>
            <w:r w:rsidR="00352A42" w:rsidRPr="00352A42">
              <w:rPr>
                <w:rFonts w:ascii="Times New Roman" w:hAnsi="Times New Roman" w:cs="Times New Roman"/>
              </w:rPr>
              <w:softHyphen/>
              <w:t>щадь. </w:t>
            </w:r>
          </w:p>
          <w:p w:rsidR="005D4F7B" w:rsidRPr="00352FD8" w:rsidRDefault="005D4F7B" w:rsidP="00352A42">
            <w:r w:rsidRPr="00352A42">
              <w:rPr>
                <w:rFonts w:ascii="Times New Roman" w:hAnsi="Times New Roman" w:cs="Times New Roman"/>
              </w:rPr>
              <w:t>3.</w:t>
            </w:r>
            <w:r w:rsidR="00352A42" w:rsidRPr="00352A42">
              <w:rPr>
                <w:rFonts w:ascii="Times New Roman" w:eastAsia="Times New Roman" w:hAnsi="Times New Roman" w:cs="Times New Roman"/>
              </w:rPr>
              <w:t>Лест</w:t>
            </w:r>
            <w:r w:rsidR="00352A42" w:rsidRPr="00352A42">
              <w:rPr>
                <w:rFonts w:ascii="Times New Roman" w:eastAsia="Times New Roman" w:hAnsi="Times New Roman" w:cs="Times New Roman"/>
              </w:rPr>
              <w:softHyphen/>
              <w:t>ни</w:t>
            </w:r>
            <w:r w:rsidR="00352A42" w:rsidRPr="00352A42">
              <w:rPr>
                <w:rFonts w:ascii="Times New Roman" w:eastAsia="Times New Roman" w:hAnsi="Times New Roman" w:cs="Times New Roman"/>
              </w:rPr>
              <w:softHyphen/>
              <w:t>ца со</w:t>
            </w:r>
            <w:r w:rsidR="00352A42" w:rsidRPr="00352A42">
              <w:rPr>
                <w:rFonts w:ascii="Times New Roman" w:eastAsia="Times New Roman" w:hAnsi="Times New Roman" w:cs="Times New Roman"/>
              </w:rPr>
              <w:softHyphen/>
              <w:t>еди</w:t>
            </w:r>
            <w:r w:rsidR="00352A42" w:rsidRPr="00352A42">
              <w:rPr>
                <w:rFonts w:ascii="Times New Roman" w:eastAsia="Times New Roman" w:hAnsi="Times New Roman" w:cs="Times New Roman"/>
              </w:rPr>
              <w:softHyphen/>
              <w:t>ня</w:t>
            </w:r>
            <w:r w:rsidR="00352A42" w:rsidRPr="00352A42">
              <w:rPr>
                <w:rFonts w:ascii="Times New Roman" w:eastAsia="Times New Roman" w:hAnsi="Times New Roman" w:cs="Times New Roman"/>
              </w:rPr>
              <w:softHyphen/>
              <w:t>ет точки  </w:t>
            </w:r>
            <w:r w:rsidR="00352A42" w:rsidRPr="00352A42">
              <w:rPr>
                <w:rFonts w:ascii="Times New Roman" w:eastAsia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114300" cy="152400"/>
                  <wp:effectExtent l="19050" t="0" r="0" b="0"/>
                  <wp:docPr id="199" name="Рисунок 199" descr="https://oge.sdamgia.ru/formula/7f/7fc56270e7a70fa81a5935b72eacbe29p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9" descr="https://oge.sdamgia.ru/formula/7f/7fc56270e7a70fa81a5935b72eacbe29p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352A42" w:rsidRPr="00352A42">
              <w:rPr>
                <w:rFonts w:ascii="Times New Roman" w:eastAsia="Times New Roman" w:hAnsi="Times New Roman" w:cs="Times New Roman"/>
              </w:rPr>
              <w:t>  и  </w:t>
            </w:r>
            <w:r w:rsidR="00352A42" w:rsidRPr="00352A42">
              <w:rPr>
                <w:rFonts w:ascii="Times New Roman" w:eastAsia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104775" cy="142875"/>
                  <wp:effectExtent l="19050" t="0" r="9525" b="0"/>
                  <wp:docPr id="200" name="Рисунок 200" descr="https://oge.sdamgia.ru/formula/9d/9d5ed678fe57bcca610140957afab571p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0" descr="https://oge.sdamgia.ru/formula/9d/9d5ed678fe57bcca610140957afab571p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352A42" w:rsidRPr="00352A42">
              <w:rPr>
                <w:rFonts w:ascii="Times New Roman" w:eastAsia="Times New Roman" w:hAnsi="Times New Roman" w:cs="Times New Roman"/>
              </w:rPr>
              <w:t> , рас</w:t>
            </w:r>
            <w:r w:rsidR="00352A42" w:rsidRPr="00352A42">
              <w:rPr>
                <w:rFonts w:ascii="Times New Roman" w:eastAsia="Times New Roman" w:hAnsi="Times New Roman" w:cs="Times New Roman"/>
              </w:rPr>
              <w:softHyphen/>
              <w:t>сто</w:t>
            </w:r>
            <w:r w:rsidR="00352A42" w:rsidRPr="00352A42">
              <w:rPr>
                <w:rFonts w:ascii="Times New Roman" w:eastAsia="Times New Roman" w:hAnsi="Times New Roman" w:cs="Times New Roman"/>
              </w:rPr>
              <w:softHyphen/>
              <w:t>я</w:t>
            </w:r>
            <w:r w:rsidR="00352A42" w:rsidRPr="00352A42">
              <w:rPr>
                <w:rFonts w:ascii="Times New Roman" w:eastAsia="Times New Roman" w:hAnsi="Times New Roman" w:cs="Times New Roman"/>
              </w:rPr>
              <w:softHyphen/>
              <w:t>ние между ко</w:t>
            </w:r>
            <w:r w:rsidR="00352A42" w:rsidRPr="00352A42">
              <w:rPr>
                <w:rFonts w:ascii="Times New Roman" w:eastAsia="Times New Roman" w:hAnsi="Times New Roman" w:cs="Times New Roman"/>
              </w:rPr>
              <w:softHyphen/>
              <w:t>то</w:t>
            </w:r>
            <w:r w:rsidR="00352A42" w:rsidRPr="00352A42">
              <w:rPr>
                <w:rFonts w:ascii="Times New Roman" w:eastAsia="Times New Roman" w:hAnsi="Times New Roman" w:cs="Times New Roman"/>
              </w:rPr>
              <w:softHyphen/>
              <w:t>ры</w:t>
            </w:r>
            <w:r w:rsidR="00352A42" w:rsidRPr="00352A42">
              <w:rPr>
                <w:rFonts w:ascii="Times New Roman" w:eastAsia="Times New Roman" w:hAnsi="Times New Roman" w:cs="Times New Roman"/>
              </w:rPr>
              <w:softHyphen/>
              <w:t>ми равно 25 м. Вы</w:t>
            </w:r>
            <w:r w:rsidR="00352A42" w:rsidRPr="00352A42">
              <w:rPr>
                <w:rFonts w:ascii="Times New Roman" w:eastAsia="Times New Roman" w:hAnsi="Times New Roman" w:cs="Times New Roman"/>
              </w:rPr>
              <w:softHyphen/>
              <w:t>со</w:t>
            </w:r>
            <w:r w:rsidR="00352A42" w:rsidRPr="00352A42">
              <w:rPr>
                <w:rFonts w:ascii="Times New Roman" w:eastAsia="Times New Roman" w:hAnsi="Times New Roman" w:cs="Times New Roman"/>
              </w:rPr>
              <w:softHyphen/>
              <w:t>та каж</w:t>
            </w:r>
            <w:r w:rsidR="00352A42" w:rsidRPr="00352A42">
              <w:rPr>
                <w:rFonts w:ascii="Times New Roman" w:eastAsia="Times New Roman" w:hAnsi="Times New Roman" w:cs="Times New Roman"/>
              </w:rPr>
              <w:softHyphen/>
              <w:t>дой сту</w:t>
            </w:r>
            <w:r w:rsidR="00352A42" w:rsidRPr="00352A42">
              <w:rPr>
                <w:rFonts w:ascii="Times New Roman" w:eastAsia="Times New Roman" w:hAnsi="Times New Roman" w:cs="Times New Roman"/>
              </w:rPr>
              <w:softHyphen/>
              <w:t>пе</w:t>
            </w:r>
            <w:r w:rsidR="00352A42" w:rsidRPr="00352A42">
              <w:rPr>
                <w:rFonts w:ascii="Times New Roman" w:eastAsia="Times New Roman" w:hAnsi="Times New Roman" w:cs="Times New Roman"/>
              </w:rPr>
              <w:softHyphen/>
              <w:t>ни равна 14 см, а длина — 48 см. Най</w:t>
            </w:r>
            <w:r w:rsidR="00352A42" w:rsidRPr="00352A42">
              <w:rPr>
                <w:rFonts w:ascii="Times New Roman" w:eastAsia="Times New Roman" w:hAnsi="Times New Roman" w:cs="Times New Roman"/>
              </w:rPr>
              <w:softHyphen/>
              <w:t>ди</w:t>
            </w:r>
            <w:r w:rsidR="00352A42" w:rsidRPr="00352A42">
              <w:rPr>
                <w:rFonts w:ascii="Times New Roman" w:eastAsia="Times New Roman" w:hAnsi="Times New Roman" w:cs="Times New Roman"/>
              </w:rPr>
              <w:softHyphen/>
              <w:t>те вы</w:t>
            </w:r>
            <w:r w:rsidR="00352A42" w:rsidRPr="00352A42">
              <w:rPr>
                <w:rFonts w:ascii="Times New Roman" w:eastAsia="Times New Roman" w:hAnsi="Times New Roman" w:cs="Times New Roman"/>
              </w:rPr>
              <w:softHyphen/>
              <w:t>со</w:t>
            </w:r>
            <w:r w:rsidR="00352A42" w:rsidRPr="00352A42">
              <w:rPr>
                <w:rFonts w:ascii="Times New Roman" w:eastAsia="Times New Roman" w:hAnsi="Times New Roman" w:cs="Times New Roman"/>
              </w:rPr>
              <w:softHyphen/>
              <w:t>ту  </w:t>
            </w:r>
            <w:r w:rsidR="00352A42" w:rsidRPr="00352A42">
              <w:rPr>
                <w:rFonts w:ascii="Times New Roman" w:eastAsia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228600" cy="152400"/>
                  <wp:effectExtent l="19050" t="0" r="0" b="0"/>
                  <wp:docPr id="201" name="Рисунок 201" descr="https://oge.sdamgia.ru/formula/f8/f85b7b377112c272bc87f3e73f10508dp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1" descr="https://oge.sdamgia.ru/formula/f8/f85b7b377112c272bc87f3e73f10508dp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352A42" w:rsidRPr="00352A42">
              <w:rPr>
                <w:rFonts w:ascii="Times New Roman" w:eastAsia="Times New Roman" w:hAnsi="Times New Roman" w:cs="Times New Roman"/>
              </w:rPr>
              <w:t> (в мет</w:t>
            </w:r>
            <w:r w:rsidR="00352A42" w:rsidRPr="00352A42">
              <w:rPr>
                <w:rFonts w:ascii="Times New Roman" w:eastAsia="Times New Roman" w:hAnsi="Times New Roman" w:cs="Times New Roman"/>
              </w:rPr>
              <w:softHyphen/>
              <w:t>рах), на ко</w:t>
            </w:r>
            <w:r w:rsidR="00352A42" w:rsidRPr="00352A42">
              <w:rPr>
                <w:rFonts w:ascii="Times New Roman" w:eastAsia="Times New Roman" w:hAnsi="Times New Roman" w:cs="Times New Roman"/>
              </w:rPr>
              <w:softHyphen/>
              <w:t>то</w:t>
            </w:r>
            <w:r w:rsidR="00352A42" w:rsidRPr="00352A42">
              <w:rPr>
                <w:rFonts w:ascii="Times New Roman" w:eastAsia="Times New Roman" w:hAnsi="Times New Roman" w:cs="Times New Roman"/>
              </w:rPr>
              <w:softHyphen/>
              <w:t>рую под</w:t>
            </w:r>
            <w:r w:rsidR="00352A42" w:rsidRPr="00352A42">
              <w:rPr>
                <w:rFonts w:ascii="Times New Roman" w:eastAsia="Times New Roman" w:hAnsi="Times New Roman" w:cs="Times New Roman"/>
              </w:rPr>
              <w:softHyphen/>
              <w:t>ни</w:t>
            </w:r>
            <w:r w:rsidR="00352A42" w:rsidRPr="00352A42">
              <w:rPr>
                <w:rFonts w:ascii="Times New Roman" w:eastAsia="Times New Roman" w:hAnsi="Times New Roman" w:cs="Times New Roman"/>
              </w:rPr>
              <w:softHyphen/>
              <w:t>ма</w:t>
            </w:r>
            <w:r w:rsidR="00352A42" w:rsidRPr="00352A42">
              <w:rPr>
                <w:rFonts w:ascii="Times New Roman" w:eastAsia="Times New Roman" w:hAnsi="Times New Roman" w:cs="Times New Roman"/>
              </w:rPr>
              <w:softHyphen/>
              <w:t>ет</w:t>
            </w:r>
            <w:r w:rsidR="00352A42" w:rsidRPr="00352A42">
              <w:rPr>
                <w:rFonts w:ascii="Times New Roman" w:eastAsia="Times New Roman" w:hAnsi="Times New Roman" w:cs="Times New Roman"/>
              </w:rPr>
              <w:softHyphen/>
              <w:t>ся лест</w:t>
            </w:r>
            <w:r w:rsidR="00352A42" w:rsidRPr="00352A42">
              <w:rPr>
                <w:rFonts w:ascii="Times New Roman" w:eastAsia="Times New Roman" w:hAnsi="Times New Roman" w:cs="Times New Roman"/>
              </w:rPr>
              <w:softHyphen/>
              <w:t>ни</w:t>
            </w:r>
            <w:r w:rsidR="00352A42" w:rsidRPr="00352A42">
              <w:rPr>
                <w:rFonts w:ascii="Times New Roman" w:eastAsia="Times New Roman" w:hAnsi="Times New Roman" w:cs="Times New Roman"/>
              </w:rPr>
              <w:softHyphen/>
              <w:t>ца.</w:t>
            </w:r>
            <w:r w:rsidR="00352A42" w:rsidRPr="00352A42">
              <w:rPr>
                <w:rFonts w:ascii="Times New Roman" w:eastAsia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2993366" cy="1147313"/>
                  <wp:effectExtent l="0" t="0" r="0" b="0"/>
                  <wp:docPr id="202" name="Рисунок 202" descr="https://oge.sdamgia.ru/get_file?id=24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2" descr="https://oge.sdamgia.ru/get_file?id=24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91144" cy="114646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33DC9" w:rsidRPr="00352FD8" w:rsidTr="00833DC9">
        <w:tc>
          <w:tcPr>
            <w:tcW w:w="5495" w:type="dxa"/>
          </w:tcPr>
          <w:p w:rsidR="00833DC9" w:rsidRDefault="00833DC9" w:rsidP="00352A4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52A42">
              <w:rPr>
                <w:rFonts w:ascii="Times New Roman" w:hAnsi="Times New Roman" w:cs="Times New Roman"/>
                <w:b/>
              </w:rPr>
              <w:t>Билет № 17</w:t>
            </w:r>
          </w:p>
          <w:p w:rsidR="00352A42" w:rsidRPr="00352A42" w:rsidRDefault="00352A42" w:rsidP="00352A42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5D4F7B" w:rsidRPr="00352A42" w:rsidRDefault="00CD25B5" w:rsidP="00352A42">
            <w:pPr>
              <w:rPr>
                <w:rFonts w:ascii="Times New Roman" w:hAnsi="Times New Roman" w:cs="Times New Roman"/>
              </w:rPr>
            </w:pPr>
            <w:r w:rsidRPr="00352A42">
              <w:rPr>
                <w:rFonts w:ascii="Times New Roman" w:hAnsi="Times New Roman" w:cs="Times New Roman"/>
              </w:rPr>
              <w:t>1.</w:t>
            </w:r>
            <w:r w:rsidR="005302AB" w:rsidRPr="00352A42">
              <w:rPr>
                <w:rFonts w:ascii="Times New Roman" w:hAnsi="Times New Roman" w:cs="Times New Roman"/>
              </w:rPr>
              <w:t xml:space="preserve"> Определение синуса, косинуса, тангенса; чему равен тангенс через синус и косинус; основное тригонометрическое тождество; таблица для углов 30</w:t>
            </w:r>
            <w:r w:rsidR="005302AB" w:rsidRPr="00352A42">
              <w:rPr>
                <w:rFonts w:ascii="Times New Roman" w:hAnsi="Times New Roman" w:cs="Times New Roman"/>
                <w:vertAlign w:val="superscript"/>
              </w:rPr>
              <w:t>0</w:t>
            </w:r>
            <w:r w:rsidR="005302AB" w:rsidRPr="00352A42">
              <w:rPr>
                <w:rFonts w:ascii="Times New Roman" w:hAnsi="Times New Roman" w:cs="Times New Roman"/>
              </w:rPr>
              <w:t>,45</w:t>
            </w:r>
            <w:r w:rsidR="005302AB" w:rsidRPr="00352A42">
              <w:rPr>
                <w:rFonts w:ascii="Times New Roman" w:hAnsi="Times New Roman" w:cs="Times New Roman"/>
                <w:vertAlign w:val="superscript"/>
              </w:rPr>
              <w:t>0</w:t>
            </w:r>
            <w:r w:rsidR="005302AB" w:rsidRPr="00352A42">
              <w:rPr>
                <w:rFonts w:ascii="Times New Roman" w:hAnsi="Times New Roman" w:cs="Times New Roman"/>
              </w:rPr>
              <w:t>,60</w:t>
            </w:r>
            <w:r w:rsidR="005302AB" w:rsidRPr="00352A42">
              <w:rPr>
                <w:rFonts w:ascii="Times New Roman" w:hAnsi="Times New Roman" w:cs="Times New Roman"/>
                <w:vertAlign w:val="superscript"/>
              </w:rPr>
              <w:t>0</w:t>
            </w:r>
            <w:r w:rsidR="005302AB" w:rsidRPr="00352A42">
              <w:rPr>
                <w:rFonts w:ascii="Times New Roman" w:hAnsi="Times New Roman" w:cs="Times New Roman"/>
              </w:rPr>
              <w:t>.</w:t>
            </w:r>
          </w:p>
          <w:p w:rsidR="00A83CB8" w:rsidRDefault="005D4F7B" w:rsidP="00352A42">
            <w:pPr>
              <w:rPr>
                <w:rFonts w:ascii="Times New Roman" w:eastAsia="Times New Roman" w:hAnsi="Times New Roman" w:cs="Times New Roman"/>
              </w:rPr>
            </w:pPr>
            <w:r w:rsidRPr="00352A42">
              <w:rPr>
                <w:rFonts w:ascii="Times New Roman" w:hAnsi="Times New Roman" w:cs="Times New Roman"/>
              </w:rPr>
              <w:t>2.</w:t>
            </w:r>
            <w:r w:rsidRPr="00352A42">
              <w:rPr>
                <w:rFonts w:ascii="Times New Roman" w:eastAsia="Times New Roman" w:hAnsi="Times New Roman" w:cs="Times New Roman"/>
              </w:rPr>
              <w:t>Най</w:t>
            </w:r>
            <w:r w:rsidRPr="00352A42">
              <w:rPr>
                <w:rFonts w:ascii="Times New Roman" w:eastAsia="Times New Roman" w:hAnsi="Times New Roman" w:cs="Times New Roman"/>
              </w:rPr>
              <w:softHyphen/>
              <w:t>ди</w:t>
            </w:r>
            <w:r w:rsidRPr="00352A42">
              <w:rPr>
                <w:rFonts w:ascii="Times New Roman" w:eastAsia="Times New Roman" w:hAnsi="Times New Roman" w:cs="Times New Roman"/>
              </w:rPr>
              <w:softHyphen/>
              <w:t>те пло</w:t>
            </w:r>
            <w:r w:rsidRPr="00352A42">
              <w:rPr>
                <w:rFonts w:ascii="Times New Roman" w:eastAsia="Times New Roman" w:hAnsi="Times New Roman" w:cs="Times New Roman"/>
              </w:rPr>
              <w:softHyphen/>
              <w:t>щадь тра</w:t>
            </w:r>
            <w:r w:rsidRPr="00352A42">
              <w:rPr>
                <w:rFonts w:ascii="Times New Roman" w:eastAsia="Times New Roman" w:hAnsi="Times New Roman" w:cs="Times New Roman"/>
              </w:rPr>
              <w:softHyphen/>
              <w:t>пе</w:t>
            </w:r>
            <w:r w:rsidRPr="00352A42">
              <w:rPr>
                <w:rFonts w:ascii="Times New Roman" w:eastAsia="Times New Roman" w:hAnsi="Times New Roman" w:cs="Times New Roman"/>
              </w:rPr>
              <w:softHyphen/>
              <w:t>ции, изоб</w:t>
            </w:r>
            <w:r w:rsidRPr="00352A42">
              <w:rPr>
                <w:rFonts w:ascii="Times New Roman" w:eastAsia="Times New Roman" w:hAnsi="Times New Roman" w:cs="Times New Roman"/>
              </w:rPr>
              <w:softHyphen/>
              <w:t>ражённой на ри</w:t>
            </w:r>
            <w:r w:rsidRPr="00352A42">
              <w:rPr>
                <w:rFonts w:ascii="Times New Roman" w:eastAsia="Times New Roman" w:hAnsi="Times New Roman" w:cs="Times New Roman"/>
              </w:rPr>
              <w:softHyphen/>
              <w:t>сун</w:t>
            </w:r>
            <w:r w:rsidRPr="00352A42">
              <w:rPr>
                <w:rFonts w:ascii="Times New Roman" w:eastAsia="Times New Roman" w:hAnsi="Times New Roman" w:cs="Times New Roman"/>
              </w:rPr>
              <w:softHyphen/>
              <w:t>ке.</w:t>
            </w:r>
          </w:p>
          <w:p w:rsidR="005D4F7B" w:rsidRPr="00352A42" w:rsidRDefault="00352A42" w:rsidP="00352A42">
            <w:pPr>
              <w:rPr>
                <w:rFonts w:ascii="Times New Roman" w:eastAsia="Times New Roman" w:hAnsi="Times New Roman" w:cs="Times New Roman"/>
              </w:rPr>
            </w:pPr>
            <w:r w:rsidRPr="00352A42">
              <w:rPr>
                <w:rFonts w:ascii="Times New Roman" w:eastAsia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999009" cy="714375"/>
                  <wp:effectExtent l="0" t="0" r="0" b="0"/>
                  <wp:docPr id="26" name="Рисунок 26" descr="https://oge.sdamgia.ru/get_file?id=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9" descr="https://oge.sdamgia.ru/get_file?id=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9009" cy="714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D25B5" w:rsidRPr="00352A42" w:rsidRDefault="005D4F7B" w:rsidP="00352A42">
            <w:pPr>
              <w:rPr>
                <w:rFonts w:ascii="Times New Roman" w:eastAsia="Times New Roman" w:hAnsi="Times New Roman" w:cs="Times New Roman"/>
              </w:rPr>
            </w:pPr>
            <w:r w:rsidRPr="00352A42">
              <w:rPr>
                <w:rFonts w:ascii="Times New Roman" w:hAnsi="Times New Roman" w:cs="Times New Roman"/>
              </w:rPr>
              <w:t>3.</w:t>
            </w:r>
            <w:r w:rsidR="00352A42" w:rsidRPr="00352A42">
              <w:rPr>
                <w:rFonts w:ascii="Times New Roman" w:eastAsia="Times New Roman" w:hAnsi="Times New Roman" w:cs="Times New Roman"/>
              </w:rPr>
              <w:t>Бис</w:t>
            </w:r>
            <w:r w:rsidR="00352A42" w:rsidRPr="00352A42">
              <w:rPr>
                <w:rFonts w:ascii="Times New Roman" w:eastAsia="Times New Roman" w:hAnsi="Times New Roman" w:cs="Times New Roman"/>
              </w:rPr>
              <w:softHyphen/>
              <w:t>сек</w:t>
            </w:r>
            <w:r w:rsidR="00352A42" w:rsidRPr="00352A42">
              <w:rPr>
                <w:rFonts w:ascii="Times New Roman" w:eastAsia="Times New Roman" w:hAnsi="Times New Roman" w:cs="Times New Roman"/>
              </w:rPr>
              <w:softHyphen/>
              <w:t>три</w:t>
            </w:r>
            <w:r w:rsidR="00352A42" w:rsidRPr="00352A42">
              <w:rPr>
                <w:rFonts w:ascii="Times New Roman" w:eastAsia="Times New Roman" w:hAnsi="Times New Roman" w:cs="Times New Roman"/>
              </w:rPr>
              <w:softHyphen/>
              <w:t>са угла </w:t>
            </w:r>
            <w:r w:rsidR="00352A42" w:rsidRPr="00352A42">
              <w:rPr>
                <w:rFonts w:ascii="Times New Roman" w:eastAsia="Times New Roman" w:hAnsi="Times New Roman" w:cs="Times New Roman"/>
                <w:i/>
                <w:iCs/>
              </w:rPr>
              <w:t>A</w:t>
            </w:r>
            <w:r w:rsidR="00352A42" w:rsidRPr="00352A42">
              <w:rPr>
                <w:rFonts w:ascii="Times New Roman" w:eastAsia="Times New Roman" w:hAnsi="Times New Roman" w:cs="Times New Roman"/>
              </w:rPr>
              <w:t> па</w:t>
            </w:r>
            <w:r w:rsidR="00352A42" w:rsidRPr="00352A42">
              <w:rPr>
                <w:rFonts w:ascii="Times New Roman" w:eastAsia="Times New Roman" w:hAnsi="Times New Roman" w:cs="Times New Roman"/>
              </w:rPr>
              <w:softHyphen/>
              <w:t>рал</w:t>
            </w:r>
            <w:r w:rsidR="00352A42" w:rsidRPr="00352A42">
              <w:rPr>
                <w:rFonts w:ascii="Times New Roman" w:eastAsia="Times New Roman" w:hAnsi="Times New Roman" w:cs="Times New Roman"/>
              </w:rPr>
              <w:softHyphen/>
              <w:t>ле</w:t>
            </w:r>
            <w:r w:rsidR="00352A42" w:rsidRPr="00352A42">
              <w:rPr>
                <w:rFonts w:ascii="Times New Roman" w:eastAsia="Times New Roman" w:hAnsi="Times New Roman" w:cs="Times New Roman"/>
              </w:rPr>
              <w:softHyphen/>
              <w:t>ло</w:t>
            </w:r>
            <w:r w:rsidR="00352A42" w:rsidRPr="00352A42">
              <w:rPr>
                <w:rFonts w:ascii="Times New Roman" w:eastAsia="Times New Roman" w:hAnsi="Times New Roman" w:cs="Times New Roman"/>
              </w:rPr>
              <w:softHyphen/>
              <w:t>грам</w:t>
            </w:r>
            <w:r w:rsidR="00352A42" w:rsidRPr="00352A42">
              <w:rPr>
                <w:rFonts w:ascii="Times New Roman" w:eastAsia="Times New Roman" w:hAnsi="Times New Roman" w:cs="Times New Roman"/>
              </w:rPr>
              <w:softHyphen/>
              <w:t>ма </w:t>
            </w:r>
            <w:r w:rsidR="00352A42" w:rsidRPr="00352A42">
              <w:rPr>
                <w:rFonts w:ascii="Times New Roman" w:eastAsia="Times New Roman" w:hAnsi="Times New Roman" w:cs="Times New Roman"/>
                <w:i/>
                <w:iCs/>
              </w:rPr>
              <w:t>ABCD</w:t>
            </w:r>
            <w:r w:rsidR="00352A42" w:rsidRPr="00352A42">
              <w:rPr>
                <w:rFonts w:ascii="Times New Roman" w:eastAsia="Times New Roman" w:hAnsi="Times New Roman" w:cs="Times New Roman"/>
              </w:rPr>
              <w:t> пе</w:t>
            </w:r>
            <w:r w:rsidR="00352A42" w:rsidRPr="00352A42">
              <w:rPr>
                <w:rFonts w:ascii="Times New Roman" w:eastAsia="Times New Roman" w:hAnsi="Times New Roman" w:cs="Times New Roman"/>
              </w:rPr>
              <w:softHyphen/>
              <w:t>ре</w:t>
            </w:r>
            <w:r w:rsidR="00352A42" w:rsidRPr="00352A42">
              <w:rPr>
                <w:rFonts w:ascii="Times New Roman" w:eastAsia="Times New Roman" w:hAnsi="Times New Roman" w:cs="Times New Roman"/>
              </w:rPr>
              <w:softHyphen/>
              <w:t>се</w:t>
            </w:r>
            <w:r w:rsidR="00352A42" w:rsidRPr="00352A42">
              <w:rPr>
                <w:rFonts w:ascii="Times New Roman" w:eastAsia="Times New Roman" w:hAnsi="Times New Roman" w:cs="Times New Roman"/>
              </w:rPr>
              <w:softHyphen/>
              <w:t>ка</w:t>
            </w:r>
            <w:r w:rsidR="00352A42" w:rsidRPr="00352A42">
              <w:rPr>
                <w:rFonts w:ascii="Times New Roman" w:eastAsia="Times New Roman" w:hAnsi="Times New Roman" w:cs="Times New Roman"/>
              </w:rPr>
              <w:softHyphen/>
              <w:t>ет сто</w:t>
            </w:r>
            <w:r w:rsidR="00352A42" w:rsidRPr="00352A42">
              <w:rPr>
                <w:rFonts w:ascii="Times New Roman" w:eastAsia="Times New Roman" w:hAnsi="Times New Roman" w:cs="Times New Roman"/>
              </w:rPr>
              <w:softHyphen/>
              <w:t>ро</w:t>
            </w:r>
            <w:r w:rsidR="00352A42" w:rsidRPr="00352A42">
              <w:rPr>
                <w:rFonts w:ascii="Times New Roman" w:eastAsia="Times New Roman" w:hAnsi="Times New Roman" w:cs="Times New Roman"/>
              </w:rPr>
              <w:softHyphen/>
              <w:t>ну </w:t>
            </w:r>
            <w:r w:rsidR="00352A42" w:rsidRPr="00352A42">
              <w:rPr>
                <w:rFonts w:ascii="Times New Roman" w:eastAsia="Times New Roman" w:hAnsi="Times New Roman" w:cs="Times New Roman"/>
                <w:i/>
                <w:iCs/>
              </w:rPr>
              <w:t>BC</w:t>
            </w:r>
            <w:r w:rsidR="00352A42" w:rsidRPr="00352A42">
              <w:rPr>
                <w:rFonts w:ascii="Times New Roman" w:eastAsia="Times New Roman" w:hAnsi="Times New Roman" w:cs="Times New Roman"/>
              </w:rPr>
              <w:t> в точке </w:t>
            </w:r>
            <w:r w:rsidR="00352A42" w:rsidRPr="00352A42">
              <w:rPr>
                <w:rFonts w:ascii="Times New Roman" w:eastAsia="Times New Roman" w:hAnsi="Times New Roman" w:cs="Times New Roman"/>
                <w:i/>
                <w:iCs/>
              </w:rPr>
              <w:t>K</w:t>
            </w:r>
            <w:r w:rsidR="00352A42" w:rsidRPr="00352A42">
              <w:rPr>
                <w:rFonts w:ascii="Times New Roman" w:eastAsia="Times New Roman" w:hAnsi="Times New Roman" w:cs="Times New Roman"/>
              </w:rPr>
              <w:t>. Най</w:t>
            </w:r>
            <w:r w:rsidR="00352A42" w:rsidRPr="00352A42">
              <w:rPr>
                <w:rFonts w:ascii="Times New Roman" w:eastAsia="Times New Roman" w:hAnsi="Times New Roman" w:cs="Times New Roman"/>
              </w:rPr>
              <w:softHyphen/>
              <w:t>ди</w:t>
            </w:r>
            <w:r w:rsidR="00352A42" w:rsidRPr="00352A42">
              <w:rPr>
                <w:rFonts w:ascii="Times New Roman" w:eastAsia="Times New Roman" w:hAnsi="Times New Roman" w:cs="Times New Roman"/>
              </w:rPr>
              <w:softHyphen/>
              <w:t>те пе</w:t>
            </w:r>
            <w:r w:rsidR="00352A42" w:rsidRPr="00352A42">
              <w:rPr>
                <w:rFonts w:ascii="Times New Roman" w:eastAsia="Times New Roman" w:hAnsi="Times New Roman" w:cs="Times New Roman"/>
              </w:rPr>
              <w:softHyphen/>
              <w:t>ри</w:t>
            </w:r>
            <w:r w:rsidR="00352A42" w:rsidRPr="00352A42">
              <w:rPr>
                <w:rFonts w:ascii="Times New Roman" w:eastAsia="Times New Roman" w:hAnsi="Times New Roman" w:cs="Times New Roman"/>
              </w:rPr>
              <w:softHyphen/>
              <w:t>метр па</w:t>
            </w:r>
            <w:r w:rsidR="00352A42" w:rsidRPr="00352A42">
              <w:rPr>
                <w:rFonts w:ascii="Times New Roman" w:eastAsia="Times New Roman" w:hAnsi="Times New Roman" w:cs="Times New Roman"/>
              </w:rPr>
              <w:softHyphen/>
              <w:t>рал</w:t>
            </w:r>
            <w:r w:rsidR="00352A42" w:rsidRPr="00352A42">
              <w:rPr>
                <w:rFonts w:ascii="Times New Roman" w:eastAsia="Times New Roman" w:hAnsi="Times New Roman" w:cs="Times New Roman"/>
              </w:rPr>
              <w:softHyphen/>
              <w:t>ле</w:t>
            </w:r>
            <w:r w:rsidR="00352A42" w:rsidRPr="00352A42">
              <w:rPr>
                <w:rFonts w:ascii="Times New Roman" w:eastAsia="Times New Roman" w:hAnsi="Times New Roman" w:cs="Times New Roman"/>
              </w:rPr>
              <w:softHyphen/>
              <w:t>ло</w:t>
            </w:r>
            <w:r w:rsidR="00352A42" w:rsidRPr="00352A42">
              <w:rPr>
                <w:rFonts w:ascii="Times New Roman" w:eastAsia="Times New Roman" w:hAnsi="Times New Roman" w:cs="Times New Roman"/>
              </w:rPr>
              <w:softHyphen/>
              <w:t>грам</w:t>
            </w:r>
            <w:r w:rsidR="00352A42" w:rsidRPr="00352A42">
              <w:rPr>
                <w:rFonts w:ascii="Times New Roman" w:eastAsia="Times New Roman" w:hAnsi="Times New Roman" w:cs="Times New Roman"/>
              </w:rPr>
              <w:softHyphen/>
              <w:t>ма, если </w:t>
            </w:r>
            <w:r w:rsidR="00352A42" w:rsidRPr="00352A42">
              <w:rPr>
                <w:rFonts w:ascii="Times New Roman" w:eastAsia="Times New Roman" w:hAnsi="Times New Roman" w:cs="Times New Roman"/>
                <w:i/>
                <w:iCs/>
              </w:rPr>
              <w:t>BK</w:t>
            </w:r>
            <w:r w:rsidR="00352A42" w:rsidRPr="00352A42">
              <w:rPr>
                <w:rFonts w:ascii="Times New Roman" w:eastAsia="Times New Roman" w:hAnsi="Times New Roman" w:cs="Times New Roman"/>
              </w:rPr>
              <w:t> = 7, </w:t>
            </w:r>
            <w:r w:rsidR="00352A42" w:rsidRPr="00352A42">
              <w:rPr>
                <w:rFonts w:ascii="Times New Roman" w:eastAsia="Times New Roman" w:hAnsi="Times New Roman" w:cs="Times New Roman"/>
                <w:i/>
                <w:iCs/>
              </w:rPr>
              <w:t>CK</w:t>
            </w:r>
            <w:r w:rsidR="00352A42" w:rsidRPr="00352A42">
              <w:rPr>
                <w:rFonts w:ascii="Times New Roman" w:eastAsia="Times New Roman" w:hAnsi="Times New Roman" w:cs="Times New Roman"/>
              </w:rPr>
              <w:t> = 12.</w:t>
            </w:r>
          </w:p>
        </w:tc>
        <w:tc>
          <w:tcPr>
            <w:tcW w:w="5386" w:type="dxa"/>
          </w:tcPr>
          <w:p w:rsidR="00833DC9" w:rsidRDefault="00833DC9" w:rsidP="00352A4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52A42">
              <w:rPr>
                <w:rFonts w:ascii="Times New Roman" w:hAnsi="Times New Roman" w:cs="Times New Roman"/>
                <w:b/>
              </w:rPr>
              <w:t>Билет № 18</w:t>
            </w:r>
          </w:p>
          <w:p w:rsidR="00A83CB8" w:rsidRPr="00352A42" w:rsidRDefault="00A83CB8" w:rsidP="00352A42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5302AB" w:rsidRPr="00352A42" w:rsidRDefault="005302AB" w:rsidP="00352A42">
            <w:pPr>
              <w:rPr>
                <w:rFonts w:ascii="Times New Roman" w:hAnsi="Times New Roman" w:cs="Times New Roman"/>
                <w:bCs/>
                <w:bdr w:val="none" w:sz="0" w:space="0" w:color="auto" w:frame="1"/>
              </w:rPr>
            </w:pPr>
            <w:r w:rsidRPr="00352A42">
              <w:rPr>
                <w:rFonts w:ascii="Times New Roman" w:hAnsi="Times New Roman" w:cs="Times New Roman"/>
              </w:rPr>
              <w:t xml:space="preserve">1. </w:t>
            </w:r>
            <w:r w:rsidR="00334F70" w:rsidRPr="00352A42">
              <w:rPr>
                <w:rFonts w:ascii="Times New Roman" w:hAnsi="Times New Roman" w:cs="Times New Roman"/>
              </w:rPr>
              <w:t>О</w:t>
            </w:r>
            <w:r w:rsidRPr="00352A42">
              <w:rPr>
                <w:rFonts w:ascii="Times New Roman" w:hAnsi="Times New Roman" w:cs="Times New Roman"/>
              </w:rPr>
              <w:t>пределение подобных треугольников; отношение площадей подобных треугольников.</w:t>
            </w:r>
            <w:r w:rsidRPr="00352A42">
              <w:rPr>
                <w:rFonts w:ascii="Times New Roman" w:hAnsi="Times New Roman" w:cs="Times New Roman"/>
                <w:bCs/>
                <w:bdr w:val="none" w:sz="0" w:space="0" w:color="auto" w:frame="1"/>
              </w:rPr>
              <w:t xml:space="preserve"> Признаки подобия прямоугольных треугольников. </w:t>
            </w:r>
          </w:p>
          <w:p w:rsidR="005D4F7B" w:rsidRPr="00352A42" w:rsidRDefault="005D4F7B" w:rsidP="00352A42">
            <w:pPr>
              <w:rPr>
                <w:rFonts w:ascii="Times New Roman" w:hAnsi="Times New Roman" w:cs="Times New Roman"/>
              </w:rPr>
            </w:pPr>
            <w:r w:rsidRPr="00352A42">
              <w:rPr>
                <w:rFonts w:ascii="Times New Roman" w:hAnsi="Times New Roman" w:cs="Times New Roman"/>
              </w:rPr>
              <w:t>2.</w:t>
            </w:r>
            <w:r w:rsidR="00352A42" w:rsidRPr="00352A42">
              <w:rPr>
                <w:rFonts w:ascii="Times New Roman" w:hAnsi="Times New Roman" w:cs="Times New Roman"/>
              </w:rPr>
              <w:t xml:space="preserve">Найдите площадь трапеции, изображенной на клетчатой бумаге с размером клетки 1 см </w:t>
            </w:r>
            <w:r w:rsidR="00352A42" w:rsidRPr="00352A42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182880" cy="127000"/>
                  <wp:effectExtent l="19050" t="0" r="0" b="0"/>
                  <wp:docPr id="218" name="Рисунок 70" descr="\tim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0" descr="\tim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" cy="127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352A42" w:rsidRPr="00352A42">
              <w:rPr>
                <w:rFonts w:ascii="Times New Roman" w:hAnsi="Times New Roman" w:cs="Times New Roman"/>
              </w:rPr>
              <w:t>1 см (см. рис.</w:t>
            </w:r>
            <w:r w:rsidR="00352A42">
              <w:rPr>
                <w:rFonts w:ascii="Times New Roman" w:hAnsi="Times New Roman" w:cs="Times New Roman"/>
              </w:rPr>
              <w:t>2</w:t>
            </w:r>
            <w:r w:rsidR="00352A42" w:rsidRPr="00352A42">
              <w:rPr>
                <w:rFonts w:ascii="Times New Roman" w:hAnsi="Times New Roman" w:cs="Times New Roman"/>
              </w:rPr>
              <w:t>). Ответ дайте в квадратных сантиметрах.</w:t>
            </w:r>
          </w:p>
          <w:p w:rsidR="00352A42" w:rsidRPr="00352A42" w:rsidRDefault="005D4F7B" w:rsidP="00352A42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352A42">
              <w:rPr>
                <w:rFonts w:ascii="Times New Roman" w:hAnsi="Times New Roman" w:cs="Times New Roman"/>
              </w:rPr>
              <w:t>3.</w:t>
            </w:r>
            <w:r w:rsidR="00352A42" w:rsidRPr="00352A4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  <w:r w:rsidR="00352A42" w:rsidRPr="00352A42">
              <w:rPr>
                <w:rFonts w:ascii="Times New Roman" w:eastAsia="Times New Roman" w:hAnsi="Times New Roman" w:cs="Times New Roman"/>
                <w:lang w:eastAsia="ru-RU"/>
              </w:rPr>
              <w:t>Сто</w:t>
            </w:r>
            <w:r w:rsidR="00352A42" w:rsidRPr="00352A42">
              <w:rPr>
                <w:rFonts w:ascii="Times New Roman" w:eastAsia="Times New Roman" w:hAnsi="Times New Roman" w:cs="Times New Roman"/>
                <w:lang w:eastAsia="ru-RU"/>
              </w:rPr>
              <w:softHyphen/>
              <w:t>ро</w:t>
            </w:r>
            <w:r w:rsidR="00352A42" w:rsidRPr="00352A42">
              <w:rPr>
                <w:rFonts w:ascii="Times New Roman" w:eastAsia="Times New Roman" w:hAnsi="Times New Roman" w:cs="Times New Roman"/>
                <w:lang w:eastAsia="ru-RU"/>
              </w:rPr>
              <w:softHyphen/>
              <w:t>на ромба равна 20, а ост</w:t>
            </w:r>
            <w:r w:rsidR="00352A42" w:rsidRPr="00352A42">
              <w:rPr>
                <w:rFonts w:ascii="Times New Roman" w:eastAsia="Times New Roman" w:hAnsi="Times New Roman" w:cs="Times New Roman"/>
                <w:lang w:eastAsia="ru-RU"/>
              </w:rPr>
              <w:softHyphen/>
              <w:t>рый угол равен 60° . Вы</w:t>
            </w:r>
            <w:r w:rsidR="00352A42" w:rsidRPr="00352A42">
              <w:rPr>
                <w:rFonts w:ascii="Times New Roman" w:eastAsia="Times New Roman" w:hAnsi="Times New Roman" w:cs="Times New Roman"/>
                <w:lang w:eastAsia="ru-RU"/>
              </w:rPr>
              <w:softHyphen/>
              <w:t>со</w:t>
            </w:r>
            <w:r w:rsidR="00352A42" w:rsidRPr="00352A42">
              <w:rPr>
                <w:rFonts w:ascii="Times New Roman" w:eastAsia="Times New Roman" w:hAnsi="Times New Roman" w:cs="Times New Roman"/>
                <w:lang w:eastAsia="ru-RU"/>
              </w:rPr>
              <w:softHyphen/>
              <w:t>та ромба, опу</w:t>
            </w:r>
            <w:r w:rsidR="00352A42" w:rsidRPr="00352A42">
              <w:rPr>
                <w:rFonts w:ascii="Times New Roman" w:eastAsia="Times New Roman" w:hAnsi="Times New Roman" w:cs="Times New Roman"/>
                <w:lang w:eastAsia="ru-RU"/>
              </w:rPr>
              <w:softHyphen/>
              <w:t>щен</w:t>
            </w:r>
            <w:r w:rsidR="00352A42" w:rsidRPr="00352A42">
              <w:rPr>
                <w:rFonts w:ascii="Times New Roman" w:eastAsia="Times New Roman" w:hAnsi="Times New Roman" w:cs="Times New Roman"/>
                <w:lang w:eastAsia="ru-RU"/>
              </w:rPr>
              <w:softHyphen/>
              <w:t>ная из вер</w:t>
            </w:r>
            <w:r w:rsidR="00352A42" w:rsidRPr="00352A42">
              <w:rPr>
                <w:rFonts w:ascii="Times New Roman" w:eastAsia="Times New Roman" w:hAnsi="Times New Roman" w:cs="Times New Roman"/>
                <w:lang w:eastAsia="ru-RU"/>
              </w:rPr>
              <w:softHyphen/>
              <w:t>ши</w:t>
            </w:r>
            <w:r w:rsidR="00352A42" w:rsidRPr="00352A42">
              <w:rPr>
                <w:rFonts w:ascii="Times New Roman" w:eastAsia="Times New Roman" w:hAnsi="Times New Roman" w:cs="Times New Roman"/>
                <w:lang w:eastAsia="ru-RU"/>
              </w:rPr>
              <w:softHyphen/>
              <w:t>ны ту</w:t>
            </w:r>
            <w:r w:rsidR="00352A42" w:rsidRPr="00352A42">
              <w:rPr>
                <w:rFonts w:ascii="Times New Roman" w:eastAsia="Times New Roman" w:hAnsi="Times New Roman" w:cs="Times New Roman"/>
                <w:lang w:eastAsia="ru-RU"/>
              </w:rPr>
              <w:softHyphen/>
              <w:t>по</w:t>
            </w:r>
            <w:r w:rsidR="00352A42" w:rsidRPr="00352A42">
              <w:rPr>
                <w:rFonts w:ascii="Times New Roman" w:eastAsia="Times New Roman" w:hAnsi="Times New Roman" w:cs="Times New Roman"/>
                <w:lang w:eastAsia="ru-RU"/>
              </w:rPr>
              <w:softHyphen/>
              <w:t>го угла, делит сто</w:t>
            </w:r>
            <w:r w:rsidR="00352A42" w:rsidRPr="00352A42">
              <w:rPr>
                <w:rFonts w:ascii="Times New Roman" w:eastAsia="Times New Roman" w:hAnsi="Times New Roman" w:cs="Times New Roman"/>
                <w:lang w:eastAsia="ru-RU"/>
              </w:rPr>
              <w:softHyphen/>
              <w:t>ро</w:t>
            </w:r>
            <w:r w:rsidR="00352A42" w:rsidRPr="00352A42">
              <w:rPr>
                <w:rFonts w:ascii="Times New Roman" w:eastAsia="Times New Roman" w:hAnsi="Times New Roman" w:cs="Times New Roman"/>
                <w:lang w:eastAsia="ru-RU"/>
              </w:rPr>
              <w:softHyphen/>
              <w:t>ну на два от</w:t>
            </w:r>
            <w:r w:rsidR="00352A42" w:rsidRPr="00352A42">
              <w:rPr>
                <w:rFonts w:ascii="Times New Roman" w:eastAsia="Times New Roman" w:hAnsi="Times New Roman" w:cs="Times New Roman"/>
                <w:lang w:eastAsia="ru-RU"/>
              </w:rPr>
              <w:softHyphen/>
              <w:t>рез</w:t>
            </w:r>
            <w:r w:rsidR="00352A42" w:rsidRPr="00352A42">
              <w:rPr>
                <w:rFonts w:ascii="Times New Roman" w:eastAsia="Times New Roman" w:hAnsi="Times New Roman" w:cs="Times New Roman"/>
                <w:lang w:eastAsia="ru-RU"/>
              </w:rPr>
              <w:softHyphen/>
              <w:t>ка. Ка</w:t>
            </w:r>
            <w:r w:rsidR="00352A42" w:rsidRPr="00352A42">
              <w:rPr>
                <w:rFonts w:ascii="Times New Roman" w:eastAsia="Times New Roman" w:hAnsi="Times New Roman" w:cs="Times New Roman"/>
                <w:lang w:eastAsia="ru-RU"/>
              </w:rPr>
              <w:softHyphen/>
              <w:t>ко</w:t>
            </w:r>
            <w:r w:rsidR="00352A42" w:rsidRPr="00352A42">
              <w:rPr>
                <w:rFonts w:ascii="Times New Roman" w:eastAsia="Times New Roman" w:hAnsi="Times New Roman" w:cs="Times New Roman"/>
                <w:lang w:eastAsia="ru-RU"/>
              </w:rPr>
              <w:softHyphen/>
              <w:t>вы длины этих от</w:t>
            </w:r>
            <w:r w:rsidR="00352A42" w:rsidRPr="00352A42">
              <w:rPr>
                <w:rFonts w:ascii="Times New Roman" w:eastAsia="Times New Roman" w:hAnsi="Times New Roman" w:cs="Times New Roman"/>
                <w:lang w:eastAsia="ru-RU"/>
              </w:rPr>
              <w:softHyphen/>
              <w:t>рез</w:t>
            </w:r>
            <w:r w:rsidR="00352A42" w:rsidRPr="00352A42">
              <w:rPr>
                <w:rFonts w:ascii="Times New Roman" w:eastAsia="Times New Roman" w:hAnsi="Times New Roman" w:cs="Times New Roman"/>
                <w:lang w:eastAsia="ru-RU"/>
              </w:rPr>
              <w:softHyphen/>
              <w:t>ков?</w:t>
            </w:r>
          </w:p>
          <w:p w:rsidR="005D4F7B" w:rsidRDefault="00352A42" w:rsidP="00352A42">
            <w:pPr>
              <w:rPr>
                <w:rFonts w:ascii="Times New Roman" w:eastAsia="Times New Roman" w:hAnsi="Times New Roman" w:cs="Times New Roman"/>
                <w:noProof/>
                <w:lang w:eastAsia="ru-RU"/>
              </w:rPr>
            </w:pPr>
            <w:r w:rsidRPr="00352A42">
              <w:rPr>
                <w:rFonts w:ascii="Times New Roman" w:eastAsia="Times New Roman" w:hAnsi="Times New Roman" w:cs="Times New Roman"/>
                <w:noProof/>
                <w:lang w:eastAsia="ru-RU"/>
              </w:rPr>
              <w:t xml:space="preserve"> Рис. 2 </w:t>
            </w:r>
            <w:r w:rsidRPr="00352A42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741872" cy="791802"/>
                  <wp:effectExtent l="0" t="0" r="0" b="0"/>
                  <wp:docPr id="1" name="Рисунок 71" descr="pic.1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1" descr="pic.1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5220" cy="795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52A42">
              <w:rPr>
                <w:rFonts w:ascii="Times New Roman" w:eastAsia="Times New Roman" w:hAnsi="Times New Roman" w:cs="Times New Roman"/>
                <w:noProof/>
                <w:lang w:eastAsia="ru-RU"/>
              </w:rPr>
              <w:t xml:space="preserve"> рис.3</w:t>
            </w:r>
            <w:r w:rsidRPr="00352A42">
              <w:rPr>
                <w:rFonts w:ascii="Times New Roman" w:eastAsia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992038" cy="588724"/>
                  <wp:effectExtent l="0" t="0" r="0" b="0"/>
                  <wp:docPr id="30" name="Рисунок 30" descr="https://math-oge.sdamgia.ru/get_file?id=44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 descr="https://math-oge.sdamgia.ru/get_file?id=44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5208" cy="5906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83CB8" w:rsidRPr="00352A42" w:rsidRDefault="00A83CB8" w:rsidP="00352A4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B2F0A" w:rsidRPr="00352FD8" w:rsidTr="00833DC9">
        <w:tc>
          <w:tcPr>
            <w:tcW w:w="5495" w:type="dxa"/>
          </w:tcPr>
          <w:p w:rsidR="00BB2F0A" w:rsidRDefault="00BB2F0A" w:rsidP="002B7FB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B2F0A">
              <w:rPr>
                <w:rFonts w:ascii="Times New Roman" w:hAnsi="Times New Roman" w:cs="Times New Roman"/>
                <w:b/>
              </w:rPr>
              <w:t>Билет № 21</w:t>
            </w:r>
          </w:p>
          <w:p w:rsidR="00BB2F0A" w:rsidRPr="00BB2F0A" w:rsidRDefault="00BB2F0A" w:rsidP="002B7FBE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BB2F0A" w:rsidRPr="00BB2F0A" w:rsidRDefault="00BB2F0A" w:rsidP="002B7FBE">
            <w:pPr>
              <w:rPr>
                <w:rFonts w:ascii="Times New Roman" w:hAnsi="Times New Roman" w:cs="Times New Roman"/>
              </w:rPr>
            </w:pPr>
            <w:r w:rsidRPr="00BB2F0A">
              <w:rPr>
                <w:rFonts w:ascii="Times New Roman" w:hAnsi="Times New Roman" w:cs="Times New Roman"/>
              </w:rPr>
              <w:t xml:space="preserve">1. Отношение отрезков; пропорциональные отрезки, пропорциональные отрезки в прямоугольных треугольниках. </w:t>
            </w:r>
          </w:p>
          <w:p w:rsidR="00BB2F0A" w:rsidRPr="00BB2F0A" w:rsidRDefault="00BB2F0A" w:rsidP="002B7FBE">
            <w:pPr>
              <w:rPr>
                <w:rFonts w:ascii="Times New Roman" w:hAnsi="Times New Roman" w:cs="Times New Roman"/>
              </w:rPr>
            </w:pPr>
            <w:r w:rsidRPr="00BB2F0A">
              <w:rPr>
                <w:rFonts w:ascii="Times New Roman" w:hAnsi="Times New Roman" w:cs="Times New Roman"/>
              </w:rPr>
              <w:t>2.</w:t>
            </w:r>
            <w:r w:rsidRPr="00BB2F0A">
              <w:rPr>
                <w:rFonts w:ascii="Times New Roman" w:hAnsi="Times New Roman" w:cs="Times New Roman"/>
                <w:bCs/>
                <w:bdr w:val="none" w:sz="0" w:space="0" w:color="auto" w:frame="1"/>
              </w:rPr>
              <w:t>Смежные стороны параллелограмма равны 12 см и 14 см, а его острый угол равен 30°. Найдите площадь параллелограмма.</w:t>
            </w:r>
          </w:p>
          <w:p w:rsidR="00BB2F0A" w:rsidRPr="00BB2F0A" w:rsidRDefault="00BB2F0A" w:rsidP="002B7FBE">
            <w:pPr>
              <w:rPr>
                <w:rFonts w:ascii="Times New Roman" w:hAnsi="Times New Roman" w:cs="Times New Roman"/>
                <w:iCs/>
                <w:bdr w:val="none" w:sz="0" w:space="0" w:color="auto" w:frame="1"/>
              </w:rPr>
            </w:pPr>
            <w:r w:rsidRPr="00BB2F0A">
              <w:rPr>
                <w:rFonts w:ascii="Times New Roman" w:hAnsi="Times New Roman" w:cs="Times New Roman"/>
              </w:rPr>
              <w:t>3.</w:t>
            </w:r>
            <w:r w:rsidRPr="00BB2F0A">
              <w:rPr>
                <w:rFonts w:ascii="Times New Roman" w:hAnsi="Times New Roman" w:cs="Times New Roman"/>
                <w:bCs/>
                <w:iCs/>
                <w:bdr w:val="none" w:sz="0" w:space="0" w:color="auto" w:frame="1"/>
              </w:rPr>
              <w:t>Вписанный угол на 21° меньше центрального угла, опирающегося на ту же дугу. Найти градусные меры этих углов.</w:t>
            </w:r>
          </w:p>
          <w:p w:rsidR="00BB2F0A" w:rsidRPr="00BB2F0A" w:rsidRDefault="00BB2F0A" w:rsidP="002B7FBE">
            <w:pPr>
              <w:rPr>
                <w:rFonts w:ascii="Times New Roman" w:hAnsi="Times New Roman" w:cs="Times New Roman"/>
                <w:iCs/>
                <w:bdr w:val="none" w:sz="0" w:space="0" w:color="auto" w:frame="1"/>
              </w:rPr>
            </w:pPr>
          </w:p>
        </w:tc>
        <w:tc>
          <w:tcPr>
            <w:tcW w:w="5386" w:type="dxa"/>
          </w:tcPr>
          <w:p w:rsidR="00BB2F0A" w:rsidRDefault="00BB2F0A" w:rsidP="002B7FB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B2F0A">
              <w:rPr>
                <w:rFonts w:ascii="Times New Roman" w:hAnsi="Times New Roman" w:cs="Times New Roman"/>
                <w:b/>
              </w:rPr>
              <w:t>Билет № 22</w:t>
            </w:r>
          </w:p>
          <w:p w:rsidR="00BB2F0A" w:rsidRPr="00BB2F0A" w:rsidRDefault="00BB2F0A" w:rsidP="002B7FBE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BB2F0A" w:rsidRPr="00BB2F0A" w:rsidRDefault="00BB2F0A" w:rsidP="002B7FBE">
            <w:pPr>
              <w:rPr>
                <w:rFonts w:ascii="Times New Roman" w:hAnsi="Times New Roman" w:cs="Times New Roman"/>
              </w:rPr>
            </w:pPr>
            <w:r w:rsidRPr="00BB2F0A">
              <w:rPr>
                <w:rFonts w:ascii="Times New Roman" w:hAnsi="Times New Roman" w:cs="Times New Roman"/>
              </w:rPr>
              <w:t xml:space="preserve">1. Вписанная окружность </w:t>
            </w:r>
          </w:p>
          <w:p w:rsidR="00BB2F0A" w:rsidRPr="00BB2F0A" w:rsidRDefault="00BB2F0A" w:rsidP="002B7FBE">
            <w:pPr>
              <w:rPr>
                <w:rFonts w:ascii="Times New Roman" w:hAnsi="Times New Roman" w:cs="Times New Roman"/>
              </w:rPr>
            </w:pPr>
            <w:r w:rsidRPr="00BB2F0A">
              <w:rPr>
                <w:rFonts w:ascii="Times New Roman" w:hAnsi="Times New Roman" w:cs="Times New Roman"/>
              </w:rPr>
              <w:t>2.</w:t>
            </w:r>
            <w:r w:rsidRPr="00BB2F0A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Человек ростом 1,7 м стоит на расстоянии 9 м от столба, на котором висит фонарь на высоте 6,8 м. Найдите длину тени человека в метрах.</w:t>
            </w:r>
          </w:p>
          <w:p w:rsidR="00BB2F0A" w:rsidRDefault="00BB2F0A" w:rsidP="002B7FBE">
            <w:pPr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 w:rsidRPr="00BB2F0A">
              <w:rPr>
                <w:rFonts w:ascii="Times New Roman" w:hAnsi="Times New Roman" w:cs="Times New Roman"/>
              </w:rPr>
              <w:t>3.</w:t>
            </w:r>
            <w:r w:rsidRPr="00BB2F0A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Боковая сторона равнобедренного треугольника равна 34, а основание равно 60. Найдите площадь этого треугольника.</w:t>
            </w:r>
          </w:p>
          <w:p w:rsidR="00BB2F0A" w:rsidRPr="00BB2F0A" w:rsidRDefault="00BB2F0A" w:rsidP="002B7FBE">
            <w:pPr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 w:rsidRPr="00BB2F0A">
              <w:rPr>
                <w:rFonts w:ascii="Times New Roman" w:eastAsia="Times New Roman" w:hAnsi="Times New Roman" w:cs="Times New Roman"/>
                <w:noProof/>
                <w:color w:val="333333"/>
                <w:lang w:eastAsia="ru-RU"/>
              </w:rPr>
              <w:drawing>
                <wp:inline distT="0" distB="0" distL="0" distR="0">
                  <wp:extent cx="1250830" cy="414259"/>
                  <wp:effectExtent l="0" t="0" r="0" b="0"/>
                  <wp:docPr id="12" name="Рисунок 12" descr="http://opengia.ru/resources/029FEC528E7FA5DB451DE107932D48E8-029FEC528E7FA5DB451DE107932D48E8-029FEC528E7FA5DB451DE107932D48E8-1-1398261816/repr-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opengia.ru/resources/029FEC528E7FA5DB451DE107932D48E8-029FEC528E7FA5DB451DE107932D48E8-029FEC528E7FA5DB451DE107932D48E8-1-1398261816/repr-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1069" cy="41433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tbl>
            <w:tblPr>
              <w:tblpPr w:leftFromText="45" w:rightFromText="45" w:bottomFromText="120" w:vertAnchor="text" w:tblpXSpec="right" w:tblpYSpec="center"/>
              <w:tblW w:w="0" w:type="auto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0"/>
            </w:tblGrid>
            <w:tr w:rsidR="00BB2F0A" w:rsidRPr="00BB2F0A" w:rsidTr="002B7FBE">
              <w:tc>
                <w:tcPr>
                  <w:tcW w:w="0" w:type="auto"/>
                  <w:shd w:val="clear" w:color="auto" w:fill="FFFFFF"/>
                  <w:tcMar>
                    <w:top w:w="42" w:type="dxa"/>
                    <w:left w:w="42" w:type="dxa"/>
                    <w:bottom w:w="42" w:type="dxa"/>
                    <w:right w:w="42" w:type="dxa"/>
                  </w:tcMar>
                  <w:hideMark/>
                </w:tcPr>
                <w:p w:rsidR="00BB2F0A" w:rsidRPr="00BB2F0A" w:rsidRDefault="00BB2F0A" w:rsidP="002B7FBE">
                  <w:pPr>
                    <w:rPr>
                      <w:rFonts w:ascii="Times New Roman" w:eastAsia="Times New Roman" w:hAnsi="Times New Roman" w:cs="Times New Roman"/>
                      <w:color w:val="333333"/>
                      <w:lang w:eastAsia="ru-RU"/>
                    </w:rPr>
                  </w:pPr>
                </w:p>
              </w:tc>
            </w:tr>
          </w:tbl>
          <w:p w:rsidR="00BB2F0A" w:rsidRPr="00BB2F0A" w:rsidRDefault="00BB2F0A" w:rsidP="002B7FBE">
            <w:pPr>
              <w:rPr>
                <w:rFonts w:ascii="Times New Roman" w:hAnsi="Times New Roman" w:cs="Times New Roman"/>
              </w:rPr>
            </w:pPr>
          </w:p>
        </w:tc>
      </w:tr>
      <w:tr w:rsidR="00BB2F0A" w:rsidRPr="00352FD8" w:rsidTr="00833DC9">
        <w:tc>
          <w:tcPr>
            <w:tcW w:w="5495" w:type="dxa"/>
          </w:tcPr>
          <w:p w:rsidR="00BB2F0A" w:rsidRDefault="00BB2F0A" w:rsidP="00A83CB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83CB8">
              <w:rPr>
                <w:rFonts w:ascii="Times New Roman" w:hAnsi="Times New Roman" w:cs="Times New Roman"/>
                <w:b/>
              </w:rPr>
              <w:lastRenderedPageBreak/>
              <w:t>Билет № 19</w:t>
            </w:r>
          </w:p>
          <w:p w:rsidR="00BB2F0A" w:rsidRPr="00A83CB8" w:rsidRDefault="00BB2F0A" w:rsidP="00A83CB8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BB2F0A" w:rsidRPr="00A83CB8" w:rsidRDefault="00BB2F0A" w:rsidP="00A83CB8">
            <w:pPr>
              <w:rPr>
                <w:rFonts w:ascii="Times New Roman" w:hAnsi="Times New Roman" w:cs="Times New Roman"/>
                <w:iCs/>
                <w:bdr w:val="none" w:sz="0" w:space="0" w:color="auto" w:frame="1"/>
              </w:rPr>
            </w:pPr>
            <w:r w:rsidRPr="00A83CB8">
              <w:rPr>
                <w:rFonts w:ascii="Times New Roman" w:hAnsi="Times New Roman" w:cs="Times New Roman"/>
              </w:rPr>
              <w:t>1.</w:t>
            </w:r>
            <w:r w:rsidRPr="00A83CB8">
              <w:rPr>
                <w:rFonts w:ascii="Times New Roman" w:hAnsi="Times New Roman" w:cs="Times New Roman"/>
                <w:bCs/>
                <w:iCs/>
                <w:bdr w:val="none" w:sz="0" w:space="0" w:color="auto" w:frame="1"/>
              </w:rPr>
              <w:t xml:space="preserve"> Осевая и центральная симметрия. Приведите примеры фигур, обладающих осевой симметрией, центральной симметрией. Постройте отрезок, симметричный отрезку АВ относительно прямой а.</w:t>
            </w:r>
          </w:p>
          <w:p w:rsidR="00BB2F0A" w:rsidRPr="00A83CB8" w:rsidRDefault="00BB2F0A" w:rsidP="00A83CB8">
            <w:pPr>
              <w:rPr>
                <w:rFonts w:ascii="Times New Roman" w:hAnsi="Times New Roman" w:cs="Times New Roman"/>
              </w:rPr>
            </w:pPr>
            <w:r w:rsidRPr="00A83CB8">
              <w:rPr>
                <w:rFonts w:ascii="Times New Roman" w:hAnsi="Times New Roman" w:cs="Times New Roman"/>
              </w:rPr>
              <w:t>2.</w:t>
            </w:r>
            <w:r w:rsidRPr="00A83CB8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Лестницу длиной 2,5 м прислонили к дереву. На какой высоте (в метрах) находится верхний её конец, если нижний конец отстоит от ствола дерева на 0,7 м?  </w:t>
            </w:r>
          </w:p>
          <w:p w:rsidR="00BB2F0A" w:rsidRDefault="00BB2F0A" w:rsidP="00A83CB8">
            <w:pPr>
              <w:rPr>
                <w:rFonts w:ascii="Times New Roman" w:eastAsia="Times New Roman" w:hAnsi="Times New Roman" w:cs="Times New Roman"/>
              </w:rPr>
            </w:pPr>
            <w:r w:rsidRPr="00A83CB8">
              <w:rPr>
                <w:rFonts w:ascii="Times New Roman" w:hAnsi="Times New Roman" w:cs="Times New Roman"/>
              </w:rPr>
              <w:t>3.</w:t>
            </w:r>
            <w:r w:rsidRPr="00A83CB8">
              <w:rPr>
                <w:rFonts w:ascii="Times New Roman" w:eastAsia="Times New Roman" w:hAnsi="Times New Roman" w:cs="Times New Roman"/>
              </w:rPr>
              <w:t>Вы</w:t>
            </w:r>
            <w:r w:rsidRPr="00A83CB8">
              <w:rPr>
                <w:rFonts w:ascii="Times New Roman" w:eastAsia="Times New Roman" w:hAnsi="Times New Roman" w:cs="Times New Roman"/>
              </w:rPr>
              <w:softHyphen/>
              <w:t>со</w:t>
            </w:r>
            <w:r w:rsidRPr="00A83CB8">
              <w:rPr>
                <w:rFonts w:ascii="Times New Roman" w:eastAsia="Times New Roman" w:hAnsi="Times New Roman" w:cs="Times New Roman"/>
              </w:rPr>
              <w:softHyphen/>
              <w:t>та </w:t>
            </w:r>
            <w:r w:rsidRPr="00A83CB8">
              <w:rPr>
                <w:rFonts w:ascii="Times New Roman" w:eastAsia="Times New Roman" w:hAnsi="Times New Roman" w:cs="Times New Roman"/>
                <w:i/>
                <w:iCs/>
              </w:rPr>
              <w:t>BH</w:t>
            </w:r>
            <w:r w:rsidRPr="00A83CB8">
              <w:rPr>
                <w:rFonts w:ascii="Times New Roman" w:eastAsia="Times New Roman" w:hAnsi="Times New Roman" w:cs="Times New Roman"/>
              </w:rPr>
              <w:t> па</w:t>
            </w:r>
            <w:r w:rsidRPr="00A83CB8">
              <w:rPr>
                <w:rFonts w:ascii="Times New Roman" w:eastAsia="Times New Roman" w:hAnsi="Times New Roman" w:cs="Times New Roman"/>
              </w:rPr>
              <w:softHyphen/>
              <w:t>рал</w:t>
            </w:r>
            <w:r w:rsidRPr="00A83CB8">
              <w:rPr>
                <w:rFonts w:ascii="Times New Roman" w:eastAsia="Times New Roman" w:hAnsi="Times New Roman" w:cs="Times New Roman"/>
              </w:rPr>
              <w:softHyphen/>
              <w:t>ле</w:t>
            </w:r>
            <w:r w:rsidRPr="00A83CB8">
              <w:rPr>
                <w:rFonts w:ascii="Times New Roman" w:eastAsia="Times New Roman" w:hAnsi="Times New Roman" w:cs="Times New Roman"/>
              </w:rPr>
              <w:softHyphen/>
              <w:t>ло</w:t>
            </w:r>
            <w:r w:rsidRPr="00A83CB8">
              <w:rPr>
                <w:rFonts w:ascii="Times New Roman" w:eastAsia="Times New Roman" w:hAnsi="Times New Roman" w:cs="Times New Roman"/>
              </w:rPr>
              <w:softHyphen/>
              <w:t>грам</w:t>
            </w:r>
            <w:r w:rsidRPr="00A83CB8">
              <w:rPr>
                <w:rFonts w:ascii="Times New Roman" w:eastAsia="Times New Roman" w:hAnsi="Times New Roman" w:cs="Times New Roman"/>
              </w:rPr>
              <w:softHyphen/>
              <w:t>ма </w:t>
            </w:r>
            <w:r w:rsidRPr="00A83CB8">
              <w:rPr>
                <w:rFonts w:ascii="Times New Roman" w:eastAsia="Times New Roman" w:hAnsi="Times New Roman" w:cs="Times New Roman"/>
                <w:i/>
                <w:iCs/>
              </w:rPr>
              <w:t>ABCD</w:t>
            </w:r>
            <w:r w:rsidRPr="00A83CB8">
              <w:rPr>
                <w:rFonts w:ascii="Times New Roman" w:eastAsia="Times New Roman" w:hAnsi="Times New Roman" w:cs="Times New Roman"/>
              </w:rPr>
              <w:t> делит его сто</w:t>
            </w:r>
            <w:r w:rsidRPr="00A83CB8">
              <w:rPr>
                <w:rFonts w:ascii="Times New Roman" w:eastAsia="Times New Roman" w:hAnsi="Times New Roman" w:cs="Times New Roman"/>
              </w:rPr>
              <w:softHyphen/>
              <w:t>ро</w:t>
            </w:r>
            <w:r w:rsidRPr="00A83CB8">
              <w:rPr>
                <w:rFonts w:ascii="Times New Roman" w:eastAsia="Times New Roman" w:hAnsi="Times New Roman" w:cs="Times New Roman"/>
              </w:rPr>
              <w:softHyphen/>
              <w:t>ну </w:t>
            </w:r>
            <w:r w:rsidRPr="00A83CB8">
              <w:rPr>
                <w:rFonts w:ascii="Times New Roman" w:eastAsia="Times New Roman" w:hAnsi="Times New Roman" w:cs="Times New Roman"/>
                <w:i/>
                <w:iCs/>
              </w:rPr>
              <w:t>AD</w:t>
            </w:r>
            <w:r w:rsidRPr="00A83CB8">
              <w:rPr>
                <w:rFonts w:ascii="Times New Roman" w:eastAsia="Times New Roman" w:hAnsi="Times New Roman" w:cs="Times New Roman"/>
              </w:rPr>
              <w:t> на от</w:t>
            </w:r>
            <w:r w:rsidRPr="00A83CB8">
              <w:rPr>
                <w:rFonts w:ascii="Times New Roman" w:eastAsia="Times New Roman" w:hAnsi="Times New Roman" w:cs="Times New Roman"/>
              </w:rPr>
              <w:softHyphen/>
              <w:t>рез</w:t>
            </w:r>
            <w:r w:rsidRPr="00A83CB8">
              <w:rPr>
                <w:rFonts w:ascii="Times New Roman" w:eastAsia="Times New Roman" w:hAnsi="Times New Roman" w:cs="Times New Roman"/>
              </w:rPr>
              <w:softHyphen/>
              <w:t>ки </w:t>
            </w:r>
            <w:r w:rsidRPr="00A83CB8">
              <w:rPr>
                <w:rFonts w:ascii="Times New Roman" w:eastAsia="Times New Roman" w:hAnsi="Times New Roman" w:cs="Times New Roman"/>
                <w:i/>
                <w:iCs/>
              </w:rPr>
              <w:t>AH</w:t>
            </w:r>
            <w:r w:rsidRPr="00A83CB8">
              <w:rPr>
                <w:rFonts w:ascii="Times New Roman" w:eastAsia="Times New Roman" w:hAnsi="Times New Roman" w:cs="Times New Roman"/>
              </w:rPr>
              <w:t> = 1 и </w:t>
            </w:r>
            <w:r w:rsidRPr="00A83CB8">
              <w:rPr>
                <w:rFonts w:ascii="Times New Roman" w:eastAsia="Times New Roman" w:hAnsi="Times New Roman" w:cs="Times New Roman"/>
                <w:i/>
                <w:iCs/>
              </w:rPr>
              <w:t>HD</w:t>
            </w:r>
            <w:r w:rsidRPr="00A83CB8">
              <w:rPr>
                <w:rFonts w:ascii="Times New Roman" w:eastAsia="Times New Roman" w:hAnsi="Times New Roman" w:cs="Times New Roman"/>
              </w:rPr>
              <w:t> = 28. Диа</w:t>
            </w:r>
            <w:r w:rsidRPr="00A83CB8">
              <w:rPr>
                <w:rFonts w:ascii="Times New Roman" w:eastAsia="Times New Roman" w:hAnsi="Times New Roman" w:cs="Times New Roman"/>
              </w:rPr>
              <w:softHyphen/>
              <w:t>го</w:t>
            </w:r>
            <w:r w:rsidRPr="00A83CB8">
              <w:rPr>
                <w:rFonts w:ascii="Times New Roman" w:eastAsia="Times New Roman" w:hAnsi="Times New Roman" w:cs="Times New Roman"/>
              </w:rPr>
              <w:softHyphen/>
              <w:t>наль па</w:t>
            </w:r>
            <w:r w:rsidRPr="00A83CB8">
              <w:rPr>
                <w:rFonts w:ascii="Times New Roman" w:eastAsia="Times New Roman" w:hAnsi="Times New Roman" w:cs="Times New Roman"/>
              </w:rPr>
              <w:softHyphen/>
              <w:t>рал</w:t>
            </w:r>
            <w:r w:rsidRPr="00A83CB8">
              <w:rPr>
                <w:rFonts w:ascii="Times New Roman" w:eastAsia="Times New Roman" w:hAnsi="Times New Roman" w:cs="Times New Roman"/>
              </w:rPr>
              <w:softHyphen/>
              <w:t>ле</w:t>
            </w:r>
            <w:r w:rsidRPr="00A83CB8">
              <w:rPr>
                <w:rFonts w:ascii="Times New Roman" w:eastAsia="Times New Roman" w:hAnsi="Times New Roman" w:cs="Times New Roman"/>
              </w:rPr>
              <w:softHyphen/>
              <w:t>ло</w:t>
            </w:r>
            <w:r w:rsidRPr="00A83CB8">
              <w:rPr>
                <w:rFonts w:ascii="Times New Roman" w:eastAsia="Times New Roman" w:hAnsi="Times New Roman" w:cs="Times New Roman"/>
              </w:rPr>
              <w:softHyphen/>
              <w:t>грам</w:t>
            </w:r>
            <w:r w:rsidRPr="00A83CB8">
              <w:rPr>
                <w:rFonts w:ascii="Times New Roman" w:eastAsia="Times New Roman" w:hAnsi="Times New Roman" w:cs="Times New Roman"/>
              </w:rPr>
              <w:softHyphen/>
              <w:t>ма </w:t>
            </w:r>
            <w:r w:rsidRPr="00A83CB8">
              <w:rPr>
                <w:rFonts w:ascii="Times New Roman" w:eastAsia="Times New Roman" w:hAnsi="Times New Roman" w:cs="Times New Roman"/>
                <w:i/>
                <w:iCs/>
              </w:rPr>
              <w:t>BD</w:t>
            </w:r>
            <w:r w:rsidRPr="00A83CB8">
              <w:rPr>
                <w:rFonts w:ascii="Times New Roman" w:eastAsia="Times New Roman" w:hAnsi="Times New Roman" w:cs="Times New Roman"/>
              </w:rPr>
              <w:t> равна 53. Най</w:t>
            </w:r>
            <w:r w:rsidRPr="00A83CB8">
              <w:rPr>
                <w:rFonts w:ascii="Times New Roman" w:eastAsia="Times New Roman" w:hAnsi="Times New Roman" w:cs="Times New Roman"/>
              </w:rPr>
              <w:softHyphen/>
              <w:t>ди</w:t>
            </w:r>
            <w:r w:rsidRPr="00A83CB8">
              <w:rPr>
                <w:rFonts w:ascii="Times New Roman" w:eastAsia="Times New Roman" w:hAnsi="Times New Roman" w:cs="Times New Roman"/>
              </w:rPr>
              <w:softHyphen/>
              <w:t>те пло</w:t>
            </w:r>
            <w:r w:rsidRPr="00A83CB8">
              <w:rPr>
                <w:rFonts w:ascii="Times New Roman" w:eastAsia="Times New Roman" w:hAnsi="Times New Roman" w:cs="Times New Roman"/>
              </w:rPr>
              <w:softHyphen/>
              <w:t>щадь па</w:t>
            </w:r>
            <w:r w:rsidRPr="00A83CB8">
              <w:rPr>
                <w:rFonts w:ascii="Times New Roman" w:eastAsia="Times New Roman" w:hAnsi="Times New Roman" w:cs="Times New Roman"/>
              </w:rPr>
              <w:softHyphen/>
              <w:t>рал</w:t>
            </w:r>
            <w:r w:rsidRPr="00A83CB8">
              <w:rPr>
                <w:rFonts w:ascii="Times New Roman" w:eastAsia="Times New Roman" w:hAnsi="Times New Roman" w:cs="Times New Roman"/>
              </w:rPr>
              <w:softHyphen/>
              <w:t>ле</w:t>
            </w:r>
            <w:r w:rsidRPr="00A83CB8">
              <w:rPr>
                <w:rFonts w:ascii="Times New Roman" w:eastAsia="Times New Roman" w:hAnsi="Times New Roman" w:cs="Times New Roman"/>
              </w:rPr>
              <w:softHyphen/>
              <w:t>ло</w:t>
            </w:r>
            <w:r w:rsidRPr="00A83CB8">
              <w:rPr>
                <w:rFonts w:ascii="Times New Roman" w:eastAsia="Times New Roman" w:hAnsi="Times New Roman" w:cs="Times New Roman"/>
              </w:rPr>
              <w:softHyphen/>
              <w:t>грам</w:t>
            </w:r>
            <w:r w:rsidRPr="00A83CB8">
              <w:rPr>
                <w:rFonts w:ascii="Times New Roman" w:eastAsia="Times New Roman" w:hAnsi="Times New Roman" w:cs="Times New Roman"/>
              </w:rPr>
              <w:softHyphen/>
              <w:t>ма.</w:t>
            </w:r>
          </w:p>
          <w:p w:rsidR="00BB2F0A" w:rsidRPr="00A83CB8" w:rsidRDefault="00BB2F0A" w:rsidP="00A83CB8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Рис.2 </w:t>
            </w:r>
            <w:r w:rsidRPr="00A83CB8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930519" cy="993965"/>
                  <wp:effectExtent l="19050" t="0" r="2931" b="0"/>
                  <wp:docPr id="81" name="Рисунок 10" descr="http://opengia.ru/resources/112D740AD658828541232BF3C71FCC62-G13IV1704-112D740AD658828541232BF3C71FCC62-1-1361367501/repr-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://opengia.ru/resources/112D740AD658828541232BF3C71FCC62-G13IV1704-112D740AD658828541232BF3C71FCC62-1-1361367501/repr-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1657" cy="9951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</w:rPr>
              <w:t xml:space="preserve">  рис.3 </w:t>
            </w:r>
            <w:r w:rsidRPr="00A83CB8">
              <w:rPr>
                <w:rFonts w:ascii="Times New Roman" w:eastAsia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857405" cy="609600"/>
                  <wp:effectExtent l="0" t="0" r="0" b="0"/>
                  <wp:docPr id="1088" name="Рисунок 1088" descr="https://oge.sdamgia.ru/get_file?id=63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88" descr="https://oge.sdamgia.ru/get_file?id=63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405" cy="609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86" w:type="dxa"/>
          </w:tcPr>
          <w:p w:rsidR="00BB2F0A" w:rsidRDefault="00BB2F0A" w:rsidP="00A83CB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83CB8">
              <w:rPr>
                <w:rFonts w:ascii="Times New Roman" w:hAnsi="Times New Roman" w:cs="Times New Roman"/>
                <w:b/>
              </w:rPr>
              <w:t>Билет № 20</w:t>
            </w:r>
          </w:p>
          <w:p w:rsidR="00BB2F0A" w:rsidRPr="00A83CB8" w:rsidRDefault="00BB2F0A" w:rsidP="00A83CB8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BB2F0A" w:rsidRDefault="00BB2F0A" w:rsidP="00A83CB8">
            <w:pPr>
              <w:rPr>
                <w:rFonts w:ascii="Times New Roman" w:hAnsi="Times New Roman" w:cs="Times New Roman"/>
              </w:rPr>
            </w:pPr>
            <w:r w:rsidRPr="00A83CB8">
              <w:rPr>
                <w:rFonts w:ascii="Times New Roman" w:hAnsi="Times New Roman" w:cs="Times New Roman"/>
              </w:rPr>
              <w:t xml:space="preserve">1.Четыре замечательные точки треугольника. </w:t>
            </w:r>
          </w:p>
          <w:p w:rsidR="00BB2F0A" w:rsidRPr="00A83CB8" w:rsidRDefault="00BB2F0A" w:rsidP="00A83CB8">
            <w:pPr>
              <w:rPr>
                <w:rFonts w:ascii="Times New Roman" w:hAnsi="Times New Roman" w:cs="Times New Roman"/>
              </w:rPr>
            </w:pPr>
          </w:p>
          <w:p w:rsidR="00BB2F0A" w:rsidRPr="00A83CB8" w:rsidRDefault="00BB2F0A" w:rsidP="00A83CB8">
            <w:pPr>
              <w:rPr>
                <w:rFonts w:ascii="Times New Roman" w:eastAsia="Times New Roman" w:hAnsi="Times New Roman" w:cs="Times New Roman"/>
              </w:rPr>
            </w:pPr>
            <w:r w:rsidRPr="00A83CB8">
              <w:rPr>
                <w:rFonts w:ascii="Times New Roman" w:hAnsi="Times New Roman" w:cs="Times New Roman"/>
              </w:rPr>
              <w:t>2.</w:t>
            </w:r>
            <w:r w:rsidRPr="00A83CB8">
              <w:rPr>
                <w:rFonts w:ascii="Times New Roman" w:eastAsia="Times New Roman" w:hAnsi="Times New Roman" w:cs="Times New Roman"/>
              </w:rPr>
              <w:t>Диа</w:t>
            </w:r>
            <w:r w:rsidRPr="00A83CB8">
              <w:rPr>
                <w:rFonts w:ascii="Times New Roman" w:eastAsia="Times New Roman" w:hAnsi="Times New Roman" w:cs="Times New Roman"/>
              </w:rPr>
              <w:softHyphen/>
              <w:t>го</w:t>
            </w:r>
            <w:r w:rsidRPr="00A83CB8">
              <w:rPr>
                <w:rFonts w:ascii="Times New Roman" w:eastAsia="Times New Roman" w:hAnsi="Times New Roman" w:cs="Times New Roman"/>
              </w:rPr>
              <w:softHyphen/>
              <w:t>наль </w:t>
            </w:r>
            <w:r w:rsidRPr="00A83CB8">
              <w:rPr>
                <w:rFonts w:ascii="Times New Roman" w:eastAsia="Times New Roman" w:hAnsi="Times New Roman" w:cs="Times New Roman"/>
                <w:i/>
                <w:iCs/>
              </w:rPr>
              <w:t>BD</w:t>
            </w:r>
            <w:r w:rsidRPr="00A83CB8">
              <w:rPr>
                <w:rFonts w:ascii="Times New Roman" w:eastAsia="Times New Roman" w:hAnsi="Times New Roman" w:cs="Times New Roman"/>
              </w:rPr>
              <w:t> па</w:t>
            </w:r>
            <w:r w:rsidRPr="00A83CB8">
              <w:rPr>
                <w:rFonts w:ascii="Times New Roman" w:eastAsia="Times New Roman" w:hAnsi="Times New Roman" w:cs="Times New Roman"/>
              </w:rPr>
              <w:softHyphen/>
              <w:t>рал</w:t>
            </w:r>
            <w:r w:rsidRPr="00A83CB8">
              <w:rPr>
                <w:rFonts w:ascii="Times New Roman" w:eastAsia="Times New Roman" w:hAnsi="Times New Roman" w:cs="Times New Roman"/>
              </w:rPr>
              <w:softHyphen/>
              <w:t>ле</w:t>
            </w:r>
            <w:r w:rsidRPr="00A83CB8">
              <w:rPr>
                <w:rFonts w:ascii="Times New Roman" w:eastAsia="Times New Roman" w:hAnsi="Times New Roman" w:cs="Times New Roman"/>
              </w:rPr>
              <w:softHyphen/>
              <w:t>ло</w:t>
            </w:r>
            <w:r w:rsidRPr="00A83CB8">
              <w:rPr>
                <w:rFonts w:ascii="Times New Roman" w:eastAsia="Times New Roman" w:hAnsi="Times New Roman" w:cs="Times New Roman"/>
              </w:rPr>
              <w:softHyphen/>
              <w:t>грам</w:t>
            </w:r>
            <w:r w:rsidRPr="00A83CB8">
              <w:rPr>
                <w:rFonts w:ascii="Times New Roman" w:eastAsia="Times New Roman" w:hAnsi="Times New Roman" w:cs="Times New Roman"/>
              </w:rPr>
              <w:softHyphen/>
              <w:t>ма </w:t>
            </w:r>
            <w:r w:rsidRPr="00A83CB8">
              <w:rPr>
                <w:rFonts w:ascii="Times New Roman" w:eastAsia="Times New Roman" w:hAnsi="Times New Roman" w:cs="Times New Roman"/>
                <w:i/>
                <w:iCs/>
              </w:rPr>
              <w:t>ABCD</w:t>
            </w:r>
            <w:r w:rsidRPr="00A83CB8">
              <w:rPr>
                <w:rFonts w:ascii="Times New Roman" w:eastAsia="Times New Roman" w:hAnsi="Times New Roman" w:cs="Times New Roman"/>
              </w:rPr>
              <w:t> об</w:t>
            </w:r>
            <w:r w:rsidRPr="00A83CB8">
              <w:rPr>
                <w:rFonts w:ascii="Times New Roman" w:eastAsia="Times New Roman" w:hAnsi="Times New Roman" w:cs="Times New Roman"/>
              </w:rPr>
              <w:softHyphen/>
              <w:t>ра</w:t>
            </w:r>
            <w:r w:rsidRPr="00A83CB8">
              <w:rPr>
                <w:rFonts w:ascii="Times New Roman" w:eastAsia="Times New Roman" w:hAnsi="Times New Roman" w:cs="Times New Roman"/>
              </w:rPr>
              <w:softHyphen/>
              <w:t>зу</w:t>
            </w:r>
            <w:r w:rsidRPr="00A83CB8">
              <w:rPr>
                <w:rFonts w:ascii="Times New Roman" w:eastAsia="Times New Roman" w:hAnsi="Times New Roman" w:cs="Times New Roman"/>
              </w:rPr>
              <w:softHyphen/>
              <w:t>ет с его сто</w:t>
            </w:r>
            <w:r w:rsidRPr="00A83CB8">
              <w:rPr>
                <w:rFonts w:ascii="Times New Roman" w:eastAsia="Times New Roman" w:hAnsi="Times New Roman" w:cs="Times New Roman"/>
              </w:rPr>
              <w:softHyphen/>
              <w:t>ро</w:t>
            </w:r>
            <w:r w:rsidRPr="00A83CB8">
              <w:rPr>
                <w:rFonts w:ascii="Times New Roman" w:eastAsia="Times New Roman" w:hAnsi="Times New Roman" w:cs="Times New Roman"/>
              </w:rPr>
              <w:softHyphen/>
              <w:t>на</w:t>
            </w:r>
            <w:r w:rsidRPr="00A83CB8">
              <w:rPr>
                <w:rFonts w:ascii="Times New Roman" w:eastAsia="Times New Roman" w:hAnsi="Times New Roman" w:cs="Times New Roman"/>
              </w:rPr>
              <w:softHyphen/>
              <w:t>ми углы, рав</w:t>
            </w:r>
            <w:r w:rsidRPr="00A83CB8">
              <w:rPr>
                <w:rFonts w:ascii="Times New Roman" w:eastAsia="Times New Roman" w:hAnsi="Times New Roman" w:cs="Times New Roman"/>
              </w:rPr>
              <w:softHyphen/>
              <w:t>ные 65° и 50°. Най</w:t>
            </w:r>
            <w:r w:rsidRPr="00A83CB8">
              <w:rPr>
                <w:rFonts w:ascii="Times New Roman" w:eastAsia="Times New Roman" w:hAnsi="Times New Roman" w:cs="Times New Roman"/>
              </w:rPr>
              <w:softHyphen/>
              <w:t>ди</w:t>
            </w:r>
            <w:r w:rsidRPr="00A83CB8">
              <w:rPr>
                <w:rFonts w:ascii="Times New Roman" w:eastAsia="Times New Roman" w:hAnsi="Times New Roman" w:cs="Times New Roman"/>
              </w:rPr>
              <w:softHyphen/>
              <w:t>те мень</w:t>
            </w:r>
            <w:r w:rsidRPr="00A83CB8">
              <w:rPr>
                <w:rFonts w:ascii="Times New Roman" w:eastAsia="Times New Roman" w:hAnsi="Times New Roman" w:cs="Times New Roman"/>
              </w:rPr>
              <w:softHyphen/>
              <w:t>ший угол па</w:t>
            </w:r>
            <w:r w:rsidRPr="00A83CB8">
              <w:rPr>
                <w:rFonts w:ascii="Times New Roman" w:eastAsia="Times New Roman" w:hAnsi="Times New Roman" w:cs="Times New Roman"/>
              </w:rPr>
              <w:softHyphen/>
              <w:t>рал</w:t>
            </w:r>
            <w:r w:rsidRPr="00A83CB8">
              <w:rPr>
                <w:rFonts w:ascii="Times New Roman" w:eastAsia="Times New Roman" w:hAnsi="Times New Roman" w:cs="Times New Roman"/>
              </w:rPr>
              <w:softHyphen/>
              <w:t>ле</w:t>
            </w:r>
            <w:r w:rsidRPr="00A83CB8">
              <w:rPr>
                <w:rFonts w:ascii="Times New Roman" w:eastAsia="Times New Roman" w:hAnsi="Times New Roman" w:cs="Times New Roman"/>
              </w:rPr>
              <w:softHyphen/>
              <w:t>ло</w:t>
            </w:r>
            <w:r w:rsidRPr="00A83CB8">
              <w:rPr>
                <w:rFonts w:ascii="Times New Roman" w:eastAsia="Times New Roman" w:hAnsi="Times New Roman" w:cs="Times New Roman"/>
              </w:rPr>
              <w:softHyphen/>
              <w:t>грам</w:t>
            </w:r>
            <w:r w:rsidRPr="00A83CB8">
              <w:rPr>
                <w:rFonts w:ascii="Times New Roman" w:eastAsia="Times New Roman" w:hAnsi="Times New Roman" w:cs="Times New Roman"/>
              </w:rPr>
              <w:softHyphen/>
              <w:t>ма.</w:t>
            </w:r>
            <w:r w:rsidRPr="00A83CB8">
              <w:rPr>
                <w:rFonts w:ascii="Times New Roman" w:eastAsia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1543050" cy="838200"/>
                  <wp:effectExtent l="19050" t="0" r="0" b="0"/>
                  <wp:docPr id="88" name="Рисунок 88" descr="https://oge.sdamgia.ru/get_file?id=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https://oge.sdamgia.ru/get_file?id=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0" cy="838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B2F0A" w:rsidRPr="00A83CB8" w:rsidRDefault="00BB2F0A" w:rsidP="00A83CB8">
            <w:pPr>
              <w:rPr>
                <w:rFonts w:ascii="Times New Roman" w:hAnsi="Times New Roman" w:cs="Times New Roman"/>
              </w:rPr>
            </w:pPr>
            <w:r w:rsidRPr="00A83CB8">
              <w:rPr>
                <w:rFonts w:ascii="Times New Roman" w:hAnsi="Times New Roman" w:cs="Times New Roman"/>
              </w:rPr>
              <w:t>3.</w:t>
            </w:r>
            <w:r w:rsidRPr="00A83CB8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  <w:r w:rsidRPr="00A83CB8">
              <w:rPr>
                <w:rFonts w:ascii="Times New Roman" w:eastAsia="Times New Roman" w:hAnsi="Times New Roman" w:cs="Times New Roman"/>
              </w:rPr>
              <w:t>Бо</w:t>
            </w:r>
            <w:r w:rsidRPr="00A83CB8">
              <w:rPr>
                <w:rFonts w:ascii="Times New Roman" w:eastAsia="Times New Roman" w:hAnsi="Times New Roman" w:cs="Times New Roman"/>
              </w:rPr>
              <w:softHyphen/>
              <w:t>ко</w:t>
            </w:r>
            <w:r w:rsidRPr="00A83CB8">
              <w:rPr>
                <w:rFonts w:ascii="Times New Roman" w:eastAsia="Times New Roman" w:hAnsi="Times New Roman" w:cs="Times New Roman"/>
              </w:rPr>
              <w:softHyphen/>
              <w:t>вая сто</w:t>
            </w:r>
            <w:r w:rsidRPr="00A83CB8">
              <w:rPr>
                <w:rFonts w:ascii="Times New Roman" w:eastAsia="Times New Roman" w:hAnsi="Times New Roman" w:cs="Times New Roman"/>
              </w:rPr>
              <w:softHyphen/>
              <w:t>ро</w:t>
            </w:r>
            <w:r w:rsidRPr="00A83CB8">
              <w:rPr>
                <w:rFonts w:ascii="Times New Roman" w:eastAsia="Times New Roman" w:hAnsi="Times New Roman" w:cs="Times New Roman"/>
              </w:rPr>
              <w:softHyphen/>
              <w:t>на тра</w:t>
            </w:r>
            <w:r w:rsidRPr="00A83CB8">
              <w:rPr>
                <w:rFonts w:ascii="Times New Roman" w:eastAsia="Times New Roman" w:hAnsi="Times New Roman" w:cs="Times New Roman"/>
              </w:rPr>
              <w:softHyphen/>
              <w:t>пе</w:t>
            </w:r>
            <w:r w:rsidRPr="00A83CB8">
              <w:rPr>
                <w:rFonts w:ascii="Times New Roman" w:eastAsia="Times New Roman" w:hAnsi="Times New Roman" w:cs="Times New Roman"/>
              </w:rPr>
              <w:softHyphen/>
              <w:t>ции равна 5, а один из при</w:t>
            </w:r>
            <w:r w:rsidRPr="00A83CB8">
              <w:rPr>
                <w:rFonts w:ascii="Times New Roman" w:eastAsia="Times New Roman" w:hAnsi="Times New Roman" w:cs="Times New Roman"/>
              </w:rPr>
              <w:softHyphen/>
              <w:t>ле</w:t>
            </w:r>
            <w:r w:rsidRPr="00A83CB8">
              <w:rPr>
                <w:rFonts w:ascii="Times New Roman" w:eastAsia="Times New Roman" w:hAnsi="Times New Roman" w:cs="Times New Roman"/>
              </w:rPr>
              <w:softHyphen/>
              <w:t>га</w:t>
            </w:r>
            <w:r w:rsidRPr="00A83CB8">
              <w:rPr>
                <w:rFonts w:ascii="Times New Roman" w:eastAsia="Times New Roman" w:hAnsi="Times New Roman" w:cs="Times New Roman"/>
              </w:rPr>
              <w:softHyphen/>
              <w:t>ю</w:t>
            </w:r>
            <w:r w:rsidRPr="00A83CB8">
              <w:rPr>
                <w:rFonts w:ascii="Times New Roman" w:eastAsia="Times New Roman" w:hAnsi="Times New Roman" w:cs="Times New Roman"/>
              </w:rPr>
              <w:softHyphen/>
              <w:t>щих к ней углов равен 30°. Най</w:t>
            </w:r>
            <w:r w:rsidRPr="00A83CB8">
              <w:rPr>
                <w:rFonts w:ascii="Times New Roman" w:eastAsia="Times New Roman" w:hAnsi="Times New Roman" w:cs="Times New Roman"/>
              </w:rPr>
              <w:softHyphen/>
              <w:t>ди</w:t>
            </w:r>
            <w:r w:rsidRPr="00A83CB8">
              <w:rPr>
                <w:rFonts w:ascii="Times New Roman" w:eastAsia="Times New Roman" w:hAnsi="Times New Roman" w:cs="Times New Roman"/>
              </w:rPr>
              <w:softHyphen/>
              <w:t>те пло</w:t>
            </w:r>
            <w:r w:rsidRPr="00A83CB8">
              <w:rPr>
                <w:rFonts w:ascii="Times New Roman" w:eastAsia="Times New Roman" w:hAnsi="Times New Roman" w:cs="Times New Roman"/>
              </w:rPr>
              <w:softHyphen/>
              <w:t>щадь тра</w:t>
            </w:r>
            <w:r w:rsidRPr="00A83CB8">
              <w:rPr>
                <w:rFonts w:ascii="Times New Roman" w:eastAsia="Times New Roman" w:hAnsi="Times New Roman" w:cs="Times New Roman"/>
              </w:rPr>
              <w:softHyphen/>
              <w:t>пе</w:t>
            </w:r>
            <w:r w:rsidRPr="00A83CB8">
              <w:rPr>
                <w:rFonts w:ascii="Times New Roman" w:eastAsia="Times New Roman" w:hAnsi="Times New Roman" w:cs="Times New Roman"/>
              </w:rPr>
              <w:softHyphen/>
              <w:t>ции, если её ос</w:t>
            </w:r>
            <w:r w:rsidRPr="00A83CB8">
              <w:rPr>
                <w:rFonts w:ascii="Times New Roman" w:eastAsia="Times New Roman" w:hAnsi="Times New Roman" w:cs="Times New Roman"/>
              </w:rPr>
              <w:softHyphen/>
              <w:t>но</w:t>
            </w:r>
            <w:r w:rsidRPr="00A83CB8">
              <w:rPr>
                <w:rFonts w:ascii="Times New Roman" w:eastAsia="Times New Roman" w:hAnsi="Times New Roman" w:cs="Times New Roman"/>
              </w:rPr>
              <w:softHyphen/>
              <w:t>ва</w:t>
            </w:r>
            <w:r w:rsidRPr="00A83CB8">
              <w:rPr>
                <w:rFonts w:ascii="Times New Roman" w:eastAsia="Times New Roman" w:hAnsi="Times New Roman" w:cs="Times New Roman"/>
              </w:rPr>
              <w:softHyphen/>
              <w:t>ния равны 3 и 9. </w:t>
            </w:r>
          </w:p>
          <w:p w:rsidR="00BB2F0A" w:rsidRPr="00A83CB8" w:rsidRDefault="00BB2F0A" w:rsidP="00A83CB8">
            <w:pPr>
              <w:rPr>
                <w:rFonts w:ascii="Times New Roman" w:hAnsi="Times New Roman" w:cs="Times New Roman"/>
              </w:rPr>
            </w:pPr>
            <w:r w:rsidRPr="00A83CB8">
              <w:rPr>
                <w:rFonts w:ascii="Times New Roman" w:eastAsia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1073684" cy="523875"/>
                  <wp:effectExtent l="0" t="0" r="0" b="0"/>
                  <wp:docPr id="264" name="Рисунок 264" descr="https://oge.sdamgia.ru/get_file?id=44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4" descr="https://oge.sdamgia.ru/get_file?id=44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3684" cy="523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B2F0A" w:rsidRPr="00352FD8" w:rsidRDefault="00BB2F0A" w:rsidP="005D4F7B">
            <w:pPr>
              <w:pStyle w:val="a3"/>
              <w:spacing w:before="0" w:beforeAutospacing="0" w:after="167" w:afterAutospacing="0"/>
              <w:rPr>
                <w:color w:val="000000"/>
                <w:sz w:val="22"/>
                <w:szCs w:val="22"/>
              </w:rPr>
            </w:pPr>
          </w:p>
        </w:tc>
      </w:tr>
      <w:tr w:rsidR="00BB2F0A" w:rsidRPr="00352FD8" w:rsidTr="00833DC9">
        <w:tc>
          <w:tcPr>
            <w:tcW w:w="5495" w:type="dxa"/>
          </w:tcPr>
          <w:p w:rsidR="00BB2F0A" w:rsidRDefault="00BB2F0A" w:rsidP="00BB2F0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B2F0A">
              <w:rPr>
                <w:rFonts w:ascii="Times New Roman" w:hAnsi="Times New Roman" w:cs="Times New Roman"/>
                <w:b/>
              </w:rPr>
              <w:t>Билет № 23</w:t>
            </w:r>
          </w:p>
          <w:p w:rsidR="00BB2F0A" w:rsidRPr="00BB2F0A" w:rsidRDefault="00BB2F0A" w:rsidP="00BB2F0A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BB2F0A" w:rsidRPr="00BB2F0A" w:rsidRDefault="00BB2F0A" w:rsidP="00BB2F0A">
            <w:pPr>
              <w:rPr>
                <w:rFonts w:ascii="Times New Roman" w:hAnsi="Times New Roman" w:cs="Times New Roman"/>
              </w:rPr>
            </w:pPr>
            <w:r w:rsidRPr="00BB2F0A">
              <w:rPr>
                <w:rFonts w:ascii="Times New Roman" w:hAnsi="Times New Roman" w:cs="Times New Roman"/>
              </w:rPr>
              <w:t>1.Описаная окружность</w:t>
            </w:r>
          </w:p>
          <w:p w:rsidR="00BB2F0A" w:rsidRPr="00BB2F0A" w:rsidRDefault="00BB2F0A" w:rsidP="00BB2F0A">
            <w:pPr>
              <w:rPr>
                <w:rFonts w:ascii="Times New Roman" w:eastAsia="Times New Roman" w:hAnsi="Times New Roman" w:cs="Times New Roman"/>
              </w:rPr>
            </w:pPr>
            <w:r w:rsidRPr="00BB2F0A">
              <w:rPr>
                <w:rFonts w:ascii="Times New Roman" w:hAnsi="Times New Roman" w:cs="Times New Roman"/>
              </w:rPr>
              <w:t>2.</w:t>
            </w:r>
            <w:r w:rsidRPr="00BB2F0A">
              <w:rPr>
                <w:rFonts w:ascii="Times New Roman" w:eastAsia="Times New Roman" w:hAnsi="Times New Roman" w:cs="Times New Roman"/>
              </w:rPr>
              <w:t>Най</w:t>
            </w:r>
            <w:r w:rsidRPr="00BB2F0A">
              <w:rPr>
                <w:rFonts w:ascii="Times New Roman" w:eastAsia="Times New Roman" w:hAnsi="Times New Roman" w:cs="Times New Roman"/>
              </w:rPr>
              <w:softHyphen/>
              <w:t>ди</w:t>
            </w:r>
            <w:r w:rsidRPr="00BB2F0A">
              <w:rPr>
                <w:rFonts w:ascii="Times New Roman" w:eastAsia="Times New Roman" w:hAnsi="Times New Roman" w:cs="Times New Roman"/>
              </w:rPr>
              <w:softHyphen/>
              <w:t>те ве</w:t>
            </w:r>
            <w:r w:rsidRPr="00BB2F0A">
              <w:rPr>
                <w:rFonts w:ascii="Times New Roman" w:eastAsia="Times New Roman" w:hAnsi="Times New Roman" w:cs="Times New Roman"/>
              </w:rPr>
              <w:softHyphen/>
              <w:t>ли</w:t>
            </w:r>
            <w:r w:rsidRPr="00BB2F0A">
              <w:rPr>
                <w:rFonts w:ascii="Times New Roman" w:eastAsia="Times New Roman" w:hAnsi="Times New Roman" w:cs="Times New Roman"/>
              </w:rPr>
              <w:softHyphen/>
              <w:t>чи</w:t>
            </w:r>
            <w:r w:rsidRPr="00BB2F0A">
              <w:rPr>
                <w:rFonts w:ascii="Times New Roman" w:eastAsia="Times New Roman" w:hAnsi="Times New Roman" w:cs="Times New Roman"/>
              </w:rPr>
              <w:softHyphen/>
              <w:t>ну остро</w:t>
            </w:r>
            <w:r w:rsidRPr="00BB2F0A">
              <w:rPr>
                <w:rFonts w:ascii="Times New Roman" w:eastAsia="Times New Roman" w:hAnsi="Times New Roman" w:cs="Times New Roman"/>
              </w:rPr>
              <w:softHyphen/>
              <w:t>го угла па</w:t>
            </w:r>
            <w:r w:rsidRPr="00BB2F0A">
              <w:rPr>
                <w:rFonts w:ascii="Times New Roman" w:eastAsia="Times New Roman" w:hAnsi="Times New Roman" w:cs="Times New Roman"/>
              </w:rPr>
              <w:softHyphen/>
              <w:t>рал</w:t>
            </w:r>
            <w:r w:rsidRPr="00BB2F0A">
              <w:rPr>
                <w:rFonts w:ascii="Times New Roman" w:eastAsia="Times New Roman" w:hAnsi="Times New Roman" w:cs="Times New Roman"/>
              </w:rPr>
              <w:softHyphen/>
              <w:t>ле</w:t>
            </w:r>
            <w:r w:rsidRPr="00BB2F0A">
              <w:rPr>
                <w:rFonts w:ascii="Times New Roman" w:eastAsia="Times New Roman" w:hAnsi="Times New Roman" w:cs="Times New Roman"/>
              </w:rPr>
              <w:softHyphen/>
              <w:t>ло</w:t>
            </w:r>
            <w:r w:rsidRPr="00BB2F0A">
              <w:rPr>
                <w:rFonts w:ascii="Times New Roman" w:eastAsia="Times New Roman" w:hAnsi="Times New Roman" w:cs="Times New Roman"/>
              </w:rPr>
              <w:softHyphen/>
              <w:t>грам</w:t>
            </w:r>
            <w:r w:rsidRPr="00BB2F0A">
              <w:rPr>
                <w:rFonts w:ascii="Times New Roman" w:eastAsia="Times New Roman" w:hAnsi="Times New Roman" w:cs="Times New Roman"/>
              </w:rPr>
              <w:softHyphen/>
              <w:t>ма </w:t>
            </w:r>
            <w:r w:rsidRPr="00BB2F0A">
              <w:rPr>
                <w:rFonts w:ascii="Times New Roman" w:eastAsia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476250" cy="152400"/>
                  <wp:effectExtent l="19050" t="0" r="0" b="0"/>
                  <wp:docPr id="170" name="Рисунок 170" descr="https://oge.sdamgia.ru/formula/cb/cb08ca4a7bb5f9683c19133a84872ca7p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0" descr="https://oge.sdamgia.ru/formula/cb/cb08ca4a7bb5f9683c19133a84872ca7p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B2F0A">
              <w:rPr>
                <w:rFonts w:ascii="Times New Roman" w:eastAsia="Times New Roman" w:hAnsi="Times New Roman" w:cs="Times New Roman"/>
              </w:rPr>
              <w:t>, если бис</w:t>
            </w:r>
            <w:r w:rsidRPr="00BB2F0A">
              <w:rPr>
                <w:rFonts w:ascii="Times New Roman" w:eastAsia="Times New Roman" w:hAnsi="Times New Roman" w:cs="Times New Roman"/>
              </w:rPr>
              <w:softHyphen/>
              <w:t>сек</w:t>
            </w:r>
            <w:r w:rsidRPr="00BB2F0A">
              <w:rPr>
                <w:rFonts w:ascii="Times New Roman" w:eastAsia="Times New Roman" w:hAnsi="Times New Roman" w:cs="Times New Roman"/>
              </w:rPr>
              <w:softHyphen/>
              <w:t>три</w:t>
            </w:r>
            <w:r w:rsidRPr="00BB2F0A">
              <w:rPr>
                <w:rFonts w:ascii="Times New Roman" w:eastAsia="Times New Roman" w:hAnsi="Times New Roman" w:cs="Times New Roman"/>
              </w:rPr>
              <w:softHyphen/>
              <w:t>са угла </w:t>
            </w:r>
            <w:r w:rsidRPr="00BB2F0A">
              <w:rPr>
                <w:rFonts w:ascii="Times New Roman" w:eastAsia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114300" cy="152400"/>
                  <wp:effectExtent l="19050" t="0" r="0" b="0"/>
                  <wp:docPr id="171" name="Рисунок 171" descr="https://oge.sdamgia.ru/formula/7f/7fc56270e7a70fa81a5935b72eacbe29p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1" descr="https://oge.sdamgia.ru/formula/7f/7fc56270e7a70fa81a5935b72eacbe29p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B2F0A">
              <w:rPr>
                <w:rFonts w:ascii="Times New Roman" w:eastAsia="Times New Roman" w:hAnsi="Times New Roman" w:cs="Times New Roman"/>
              </w:rPr>
              <w:t> об</w:t>
            </w:r>
            <w:r w:rsidRPr="00BB2F0A">
              <w:rPr>
                <w:rFonts w:ascii="Times New Roman" w:eastAsia="Times New Roman" w:hAnsi="Times New Roman" w:cs="Times New Roman"/>
              </w:rPr>
              <w:softHyphen/>
              <w:t>ра</w:t>
            </w:r>
            <w:r w:rsidRPr="00BB2F0A">
              <w:rPr>
                <w:rFonts w:ascii="Times New Roman" w:eastAsia="Times New Roman" w:hAnsi="Times New Roman" w:cs="Times New Roman"/>
              </w:rPr>
              <w:softHyphen/>
              <w:t>зу</w:t>
            </w:r>
            <w:r w:rsidRPr="00BB2F0A">
              <w:rPr>
                <w:rFonts w:ascii="Times New Roman" w:eastAsia="Times New Roman" w:hAnsi="Times New Roman" w:cs="Times New Roman"/>
              </w:rPr>
              <w:softHyphen/>
              <w:t>ет со сто</w:t>
            </w:r>
            <w:r w:rsidRPr="00BB2F0A">
              <w:rPr>
                <w:rFonts w:ascii="Times New Roman" w:eastAsia="Times New Roman" w:hAnsi="Times New Roman" w:cs="Times New Roman"/>
              </w:rPr>
              <w:softHyphen/>
              <w:t>ро</w:t>
            </w:r>
            <w:r w:rsidRPr="00BB2F0A">
              <w:rPr>
                <w:rFonts w:ascii="Times New Roman" w:eastAsia="Times New Roman" w:hAnsi="Times New Roman" w:cs="Times New Roman"/>
              </w:rPr>
              <w:softHyphen/>
              <w:t>ной </w:t>
            </w:r>
            <w:r w:rsidRPr="00BB2F0A">
              <w:rPr>
                <w:rFonts w:ascii="Times New Roman" w:eastAsia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228600" cy="152400"/>
                  <wp:effectExtent l="19050" t="0" r="0" b="0"/>
                  <wp:docPr id="172" name="Рисунок 172" descr="https://oge.sdamgia.ru/formula/f8/f85b7b377112c272bc87f3e73f10508dp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2" descr="https://oge.sdamgia.ru/formula/f8/f85b7b377112c272bc87f3e73f10508dp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B2F0A">
              <w:rPr>
                <w:rFonts w:ascii="Times New Roman" w:eastAsia="Times New Roman" w:hAnsi="Times New Roman" w:cs="Times New Roman"/>
              </w:rPr>
              <w:t> угол, рав</w:t>
            </w:r>
            <w:r w:rsidRPr="00BB2F0A">
              <w:rPr>
                <w:rFonts w:ascii="Times New Roman" w:eastAsia="Times New Roman" w:hAnsi="Times New Roman" w:cs="Times New Roman"/>
              </w:rPr>
              <w:softHyphen/>
              <w:t>ный 14°. Ответ дайте в гра</w:t>
            </w:r>
            <w:r w:rsidRPr="00BB2F0A">
              <w:rPr>
                <w:rFonts w:ascii="Times New Roman" w:eastAsia="Times New Roman" w:hAnsi="Times New Roman" w:cs="Times New Roman"/>
              </w:rPr>
              <w:softHyphen/>
              <w:t>ду</w:t>
            </w:r>
            <w:r w:rsidRPr="00BB2F0A">
              <w:rPr>
                <w:rFonts w:ascii="Times New Roman" w:eastAsia="Times New Roman" w:hAnsi="Times New Roman" w:cs="Times New Roman"/>
              </w:rPr>
              <w:softHyphen/>
              <w:t>сах.</w:t>
            </w:r>
          </w:p>
          <w:p w:rsidR="00BB2F0A" w:rsidRPr="00BB2F0A" w:rsidRDefault="00BB2F0A" w:rsidP="00BB2F0A">
            <w:pPr>
              <w:rPr>
                <w:rFonts w:ascii="Times New Roman" w:hAnsi="Times New Roman" w:cs="Times New Roman"/>
              </w:rPr>
            </w:pPr>
            <w:r w:rsidRPr="00BB2F0A">
              <w:rPr>
                <w:rFonts w:ascii="Times New Roman" w:eastAsia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854016" cy="580929"/>
                  <wp:effectExtent l="0" t="0" r="0" b="0"/>
                  <wp:docPr id="174" name="Рисунок 174" descr="https://oge.sdamgia.ru/get_file?id=65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4" descr="https://oge.sdamgia.ru/get_file?id=65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8808" cy="5841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B2F0A" w:rsidRPr="00BB2F0A" w:rsidRDefault="00BB2F0A" w:rsidP="00BB2F0A">
            <w:pPr>
              <w:rPr>
                <w:rFonts w:ascii="Times New Roman" w:hAnsi="Times New Roman" w:cs="Times New Roman"/>
              </w:rPr>
            </w:pPr>
            <w:r w:rsidRPr="00BB2F0A">
              <w:rPr>
                <w:rFonts w:ascii="Times New Roman" w:hAnsi="Times New Roman" w:cs="Times New Roman"/>
              </w:rPr>
              <w:t>3.</w:t>
            </w:r>
            <w:r w:rsidRPr="00BB2F0A">
              <w:rPr>
                <w:rFonts w:ascii="Times New Roman" w:eastAsia="Times New Roman" w:hAnsi="Times New Roman" w:cs="Times New Roman"/>
              </w:rPr>
              <w:t>Сто</w:t>
            </w:r>
            <w:r w:rsidRPr="00BB2F0A">
              <w:rPr>
                <w:rFonts w:ascii="Times New Roman" w:eastAsia="Times New Roman" w:hAnsi="Times New Roman" w:cs="Times New Roman"/>
              </w:rPr>
              <w:softHyphen/>
              <w:t>ро</w:t>
            </w:r>
            <w:r w:rsidRPr="00BB2F0A">
              <w:rPr>
                <w:rFonts w:ascii="Times New Roman" w:eastAsia="Times New Roman" w:hAnsi="Times New Roman" w:cs="Times New Roman"/>
              </w:rPr>
              <w:softHyphen/>
              <w:t>на ромба равна 5, а диа</w:t>
            </w:r>
            <w:r w:rsidRPr="00BB2F0A">
              <w:rPr>
                <w:rFonts w:ascii="Times New Roman" w:eastAsia="Times New Roman" w:hAnsi="Times New Roman" w:cs="Times New Roman"/>
              </w:rPr>
              <w:softHyphen/>
              <w:t>го</w:t>
            </w:r>
            <w:r w:rsidRPr="00BB2F0A">
              <w:rPr>
                <w:rFonts w:ascii="Times New Roman" w:eastAsia="Times New Roman" w:hAnsi="Times New Roman" w:cs="Times New Roman"/>
              </w:rPr>
              <w:softHyphen/>
              <w:t>наль равна 6. Най</w:t>
            </w:r>
            <w:r w:rsidRPr="00BB2F0A">
              <w:rPr>
                <w:rFonts w:ascii="Times New Roman" w:eastAsia="Times New Roman" w:hAnsi="Times New Roman" w:cs="Times New Roman"/>
              </w:rPr>
              <w:softHyphen/>
              <w:t>ди</w:t>
            </w:r>
            <w:r w:rsidRPr="00BB2F0A">
              <w:rPr>
                <w:rFonts w:ascii="Times New Roman" w:eastAsia="Times New Roman" w:hAnsi="Times New Roman" w:cs="Times New Roman"/>
              </w:rPr>
              <w:softHyphen/>
              <w:t>те пло</w:t>
            </w:r>
            <w:r w:rsidRPr="00BB2F0A">
              <w:rPr>
                <w:rFonts w:ascii="Times New Roman" w:eastAsia="Times New Roman" w:hAnsi="Times New Roman" w:cs="Times New Roman"/>
              </w:rPr>
              <w:softHyphen/>
              <w:t>щадь ромба.</w:t>
            </w:r>
          </w:p>
        </w:tc>
        <w:tc>
          <w:tcPr>
            <w:tcW w:w="5386" w:type="dxa"/>
          </w:tcPr>
          <w:p w:rsidR="00BB2F0A" w:rsidRPr="00BB2F0A" w:rsidRDefault="00BB2F0A" w:rsidP="00BB2F0A">
            <w:pPr>
              <w:rPr>
                <w:rFonts w:ascii="Times New Roman" w:hAnsi="Times New Roman" w:cs="Times New Roman"/>
              </w:rPr>
            </w:pPr>
            <w:r w:rsidRPr="00BB2F0A">
              <w:rPr>
                <w:rFonts w:ascii="Times New Roman" w:hAnsi="Times New Roman" w:cs="Times New Roman"/>
              </w:rPr>
              <w:t>Билет № 24</w:t>
            </w:r>
          </w:p>
          <w:p w:rsidR="00BB2F0A" w:rsidRPr="00BB2F0A" w:rsidRDefault="00BB2F0A" w:rsidP="00BB2F0A">
            <w:pPr>
              <w:rPr>
                <w:rFonts w:ascii="Times New Roman" w:hAnsi="Times New Roman" w:cs="Times New Roman"/>
              </w:rPr>
            </w:pPr>
          </w:p>
        </w:tc>
      </w:tr>
    </w:tbl>
    <w:p w:rsidR="00833DC9" w:rsidRDefault="00833DC9" w:rsidP="002309BC">
      <w:pPr>
        <w:pStyle w:val="a3"/>
        <w:spacing w:before="0" w:beforeAutospacing="0" w:after="167" w:afterAutospacing="0"/>
        <w:jc w:val="center"/>
        <w:rPr>
          <w:color w:val="000000"/>
          <w:sz w:val="22"/>
          <w:szCs w:val="22"/>
        </w:rPr>
      </w:pPr>
    </w:p>
    <w:p w:rsidR="006C5BF3" w:rsidRDefault="006C5BF3" w:rsidP="002309BC">
      <w:pPr>
        <w:pStyle w:val="a3"/>
        <w:spacing w:before="0" w:beforeAutospacing="0" w:after="167" w:afterAutospacing="0"/>
        <w:jc w:val="center"/>
        <w:rPr>
          <w:color w:val="000000"/>
          <w:sz w:val="22"/>
          <w:szCs w:val="22"/>
        </w:rPr>
      </w:pPr>
    </w:p>
    <w:p w:rsidR="006C5BF3" w:rsidRPr="00352FD8" w:rsidRDefault="006C5BF3" w:rsidP="002309BC">
      <w:pPr>
        <w:pStyle w:val="a3"/>
        <w:spacing w:before="0" w:beforeAutospacing="0" w:after="167" w:afterAutospacing="0"/>
        <w:jc w:val="center"/>
        <w:rPr>
          <w:color w:val="000000"/>
          <w:sz w:val="22"/>
          <w:szCs w:val="22"/>
        </w:rPr>
      </w:pPr>
    </w:p>
    <w:p w:rsidR="00906FB6" w:rsidRPr="00A755F1" w:rsidRDefault="002309BC" w:rsidP="00BB2F0A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bCs/>
          <w:color w:val="000000"/>
          <w:sz w:val="22"/>
          <w:szCs w:val="22"/>
          <w:u w:val="single"/>
          <w:bdr w:val="none" w:sz="0" w:space="0" w:color="auto" w:frame="1"/>
        </w:rPr>
      </w:pPr>
      <w:r w:rsidRPr="00A755F1">
        <w:rPr>
          <w:b/>
          <w:bCs/>
          <w:color w:val="000000"/>
          <w:sz w:val="22"/>
          <w:szCs w:val="22"/>
          <w:u w:val="single"/>
          <w:bdr w:val="none" w:sz="0" w:space="0" w:color="auto" w:frame="1"/>
        </w:rPr>
        <w:t xml:space="preserve">Ответы к билетам по геометрии </w:t>
      </w:r>
      <w:r w:rsidR="00BB2F0A" w:rsidRPr="00A755F1">
        <w:rPr>
          <w:b/>
          <w:bCs/>
          <w:color w:val="000000"/>
          <w:sz w:val="22"/>
          <w:szCs w:val="22"/>
          <w:u w:val="single"/>
          <w:bdr w:val="none" w:sz="0" w:space="0" w:color="auto" w:frame="1"/>
        </w:rPr>
        <w:t>8 класс</w:t>
      </w:r>
    </w:p>
    <w:p w:rsidR="006C5BF3" w:rsidRDefault="006C5BF3" w:rsidP="00BB2F0A">
      <w:pPr>
        <w:pStyle w:val="a3"/>
        <w:shd w:val="clear" w:color="auto" w:fill="FFFFFF"/>
        <w:spacing w:before="0" w:beforeAutospacing="0" w:after="0" w:afterAutospacing="0"/>
        <w:textAlignment w:val="baseline"/>
        <w:rPr>
          <w:bCs/>
          <w:color w:val="000000"/>
          <w:sz w:val="22"/>
          <w:szCs w:val="22"/>
          <w:u w:val="single"/>
          <w:bdr w:val="none" w:sz="0" w:space="0" w:color="auto" w:frame="1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951"/>
        <w:gridCol w:w="756"/>
        <w:gridCol w:w="576"/>
        <w:gridCol w:w="456"/>
        <w:gridCol w:w="636"/>
        <w:gridCol w:w="516"/>
        <w:gridCol w:w="456"/>
        <w:gridCol w:w="636"/>
        <w:gridCol w:w="876"/>
        <w:gridCol w:w="373"/>
        <w:gridCol w:w="696"/>
        <w:gridCol w:w="576"/>
        <w:gridCol w:w="456"/>
      </w:tblGrid>
      <w:tr w:rsidR="00230AAE" w:rsidTr="00230AAE">
        <w:tc>
          <w:tcPr>
            <w:tcW w:w="951" w:type="dxa"/>
          </w:tcPr>
          <w:p w:rsidR="00230AAE" w:rsidRPr="006C5BF3" w:rsidRDefault="00230AAE" w:rsidP="006C5BF3">
            <w:pPr>
              <w:pStyle w:val="a3"/>
              <w:spacing w:before="0" w:beforeAutospacing="0" w:after="0" w:afterAutospacing="0"/>
              <w:jc w:val="center"/>
              <w:textAlignment w:val="baseline"/>
              <w:rPr>
                <w:sz w:val="20"/>
                <w:szCs w:val="20"/>
              </w:rPr>
            </w:pPr>
            <w:r w:rsidRPr="006C5BF3">
              <w:rPr>
                <w:sz w:val="20"/>
                <w:szCs w:val="20"/>
              </w:rPr>
              <w:t>№ билета</w:t>
            </w:r>
          </w:p>
          <w:p w:rsidR="00230AAE" w:rsidRDefault="00230AAE" w:rsidP="006C5BF3">
            <w:pPr>
              <w:pStyle w:val="a3"/>
              <w:spacing w:before="0" w:beforeAutospacing="0" w:after="0" w:afterAutospacing="0"/>
              <w:jc w:val="center"/>
              <w:textAlignment w:val="baseline"/>
            </w:pPr>
            <w:r w:rsidRPr="006C5BF3">
              <w:rPr>
                <w:sz w:val="20"/>
                <w:szCs w:val="20"/>
              </w:rPr>
              <w:t>/вопроса</w:t>
            </w:r>
          </w:p>
        </w:tc>
        <w:tc>
          <w:tcPr>
            <w:tcW w:w="756" w:type="dxa"/>
          </w:tcPr>
          <w:p w:rsidR="00230AAE" w:rsidRDefault="00230AAE" w:rsidP="006C5BF3">
            <w:pPr>
              <w:pStyle w:val="a3"/>
              <w:spacing w:before="0" w:beforeAutospacing="0" w:after="0" w:afterAutospacing="0"/>
              <w:jc w:val="center"/>
              <w:textAlignment w:val="baseline"/>
            </w:pPr>
            <w:r>
              <w:t>1</w:t>
            </w:r>
          </w:p>
        </w:tc>
        <w:tc>
          <w:tcPr>
            <w:tcW w:w="372" w:type="dxa"/>
          </w:tcPr>
          <w:p w:rsidR="00230AAE" w:rsidRDefault="00230AAE" w:rsidP="006C5BF3">
            <w:pPr>
              <w:pStyle w:val="a3"/>
              <w:spacing w:before="0" w:beforeAutospacing="0" w:after="0" w:afterAutospacing="0"/>
              <w:jc w:val="center"/>
              <w:textAlignment w:val="baseline"/>
            </w:pPr>
            <w:r>
              <w:t>2</w:t>
            </w:r>
          </w:p>
        </w:tc>
        <w:tc>
          <w:tcPr>
            <w:tcW w:w="372" w:type="dxa"/>
          </w:tcPr>
          <w:p w:rsidR="00230AAE" w:rsidRDefault="00230AAE" w:rsidP="006C5BF3">
            <w:pPr>
              <w:pStyle w:val="a3"/>
              <w:spacing w:before="0" w:beforeAutospacing="0" w:after="0" w:afterAutospacing="0"/>
              <w:jc w:val="center"/>
              <w:textAlignment w:val="baseline"/>
            </w:pPr>
            <w:r>
              <w:t>3</w:t>
            </w:r>
          </w:p>
        </w:tc>
        <w:tc>
          <w:tcPr>
            <w:tcW w:w="373" w:type="dxa"/>
          </w:tcPr>
          <w:p w:rsidR="00230AAE" w:rsidRDefault="00230AAE" w:rsidP="006C5BF3">
            <w:pPr>
              <w:pStyle w:val="a3"/>
              <w:spacing w:before="0" w:beforeAutospacing="0" w:after="0" w:afterAutospacing="0"/>
              <w:jc w:val="center"/>
              <w:textAlignment w:val="baseline"/>
            </w:pPr>
            <w:r>
              <w:t>4</w:t>
            </w:r>
          </w:p>
        </w:tc>
        <w:tc>
          <w:tcPr>
            <w:tcW w:w="373" w:type="dxa"/>
          </w:tcPr>
          <w:p w:rsidR="00230AAE" w:rsidRDefault="00230AAE" w:rsidP="006C5BF3">
            <w:pPr>
              <w:pStyle w:val="a3"/>
              <w:spacing w:before="0" w:beforeAutospacing="0" w:after="0" w:afterAutospacing="0"/>
              <w:jc w:val="center"/>
              <w:textAlignment w:val="baseline"/>
            </w:pPr>
            <w:r>
              <w:t>5</w:t>
            </w:r>
          </w:p>
        </w:tc>
        <w:tc>
          <w:tcPr>
            <w:tcW w:w="373" w:type="dxa"/>
          </w:tcPr>
          <w:p w:rsidR="00230AAE" w:rsidRDefault="00230AAE" w:rsidP="006C5BF3">
            <w:pPr>
              <w:pStyle w:val="a3"/>
              <w:spacing w:before="0" w:beforeAutospacing="0" w:after="0" w:afterAutospacing="0"/>
              <w:jc w:val="center"/>
              <w:textAlignment w:val="baseline"/>
            </w:pPr>
            <w:r>
              <w:t>6</w:t>
            </w:r>
          </w:p>
        </w:tc>
        <w:tc>
          <w:tcPr>
            <w:tcW w:w="373" w:type="dxa"/>
          </w:tcPr>
          <w:p w:rsidR="00230AAE" w:rsidRDefault="00230AAE" w:rsidP="006C5BF3">
            <w:pPr>
              <w:pStyle w:val="a3"/>
              <w:spacing w:before="0" w:beforeAutospacing="0" w:after="0" w:afterAutospacing="0"/>
              <w:jc w:val="center"/>
              <w:textAlignment w:val="baseline"/>
            </w:pPr>
            <w:r>
              <w:t>7</w:t>
            </w:r>
          </w:p>
        </w:tc>
        <w:tc>
          <w:tcPr>
            <w:tcW w:w="373" w:type="dxa"/>
          </w:tcPr>
          <w:p w:rsidR="00230AAE" w:rsidRDefault="00230AAE" w:rsidP="006C5BF3">
            <w:pPr>
              <w:pStyle w:val="a3"/>
              <w:spacing w:before="0" w:beforeAutospacing="0" w:after="0" w:afterAutospacing="0"/>
              <w:jc w:val="center"/>
              <w:textAlignment w:val="baseline"/>
            </w:pPr>
            <w:r>
              <w:t>8</w:t>
            </w:r>
          </w:p>
        </w:tc>
        <w:tc>
          <w:tcPr>
            <w:tcW w:w="373" w:type="dxa"/>
          </w:tcPr>
          <w:p w:rsidR="00230AAE" w:rsidRDefault="00230AAE" w:rsidP="006C5BF3">
            <w:pPr>
              <w:pStyle w:val="a3"/>
              <w:spacing w:before="0" w:beforeAutospacing="0" w:after="0" w:afterAutospacing="0"/>
              <w:jc w:val="center"/>
              <w:textAlignment w:val="baseline"/>
            </w:pPr>
            <w:r>
              <w:t>9</w:t>
            </w:r>
          </w:p>
        </w:tc>
        <w:tc>
          <w:tcPr>
            <w:tcW w:w="456" w:type="dxa"/>
          </w:tcPr>
          <w:p w:rsidR="00230AAE" w:rsidRDefault="00230AAE" w:rsidP="006C5BF3">
            <w:pPr>
              <w:pStyle w:val="a3"/>
              <w:spacing w:before="0" w:beforeAutospacing="0" w:after="0" w:afterAutospacing="0"/>
              <w:jc w:val="center"/>
              <w:textAlignment w:val="baseline"/>
            </w:pPr>
            <w:r>
              <w:t>10</w:t>
            </w:r>
          </w:p>
        </w:tc>
        <w:tc>
          <w:tcPr>
            <w:tcW w:w="456" w:type="dxa"/>
          </w:tcPr>
          <w:p w:rsidR="00230AAE" w:rsidRDefault="00230AAE" w:rsidP="006C5BF3">
            <w:pPr>
              <w:pStyle w:val="a3"/>
              <w:spacing w:before="0" w:beforeAutospacing="0" w:after="0" w:afterAutospacing="0"/>
              <w:jc w:val="center"/>
              <w:textAlignment w:val="baseline"/>
            </w:pPr>
            <w:r>
              <w:t>11</w:t>
            </w:r>
          </w:p>
        </w:tc>
        <w:tc>
          <w:tcPr>
            <w:tcW w:w="456" w:type="dxa"/>
          </w:tcPr>
          <w:p w:rsidR="00230AAE" w:rsidRDefault="00230AAE" w:rsidP="006C5BF3">
            <w:pPr>
              <w:pStyle w:val="a3"/>
              <w:spacing w:before="0" w:beforeAutospacing="0" w:after="0" w:afterAutospacing="0"/>
              <w:jc w:val="center"/>
              <w:textAlignment w:val="baseline"/>
            </w:pPr>
            <w:r>
              <w:t>12</w:t>
            </w:r>
          </w:p>
        </w:tc>
      </w:tr>
      <w:tr w:rsidR="00230AAE" w:rsidTr="00230AAE">
        <w:tc>
          <w:tcPr>
            <w:tcW w:w="951" w:type="dxa"/>
          </w:tcPr>
          <w:p w:rsidR="00230AAE" w:rsidRDefault="00230AAE" w:rsidP="006C5BF3">
            <w:pPr>
              <w:pStyle w:val="a3"/>
              <w:spacing w:before="0" w:beforeAutospacing="0" w:after="0" w:afterAutospacing="0"/>
              <w:jc w:val="center"/>
              <w:textAlignment w:val="baseline"/>
            </w:pPr>
            <w:r>
              <w:t>2</w:t>
            </w:r>
          </w:p>
        </w:tc>
        <w:tc>
          <w:tcPr>
            <w:tcW w:w="756" w:type="dxa"/>
          </w:tcPr>
          <w:p w:rsidR="00230AAE" w:rsidRDefault="00230AAE" w:rsidP="006C5BF3">
            <w:pPr>
              <w:pStyle w:val="a3"/>
              <w:spacing w:before="0" w:beforeAutospacing="0" w:after="0" w:afterAutospacing="0"/>
              <w:jc w:val="center"/>
              <w:textAlignment w:val="baseline"/>
            </w:pPr>
            <w:r>
              <w:t>0,4</w:t>
            </w:r>
          </w:p>
        </w:tc>
        <w:tc>
          <w:tcPr>
            <w:tcW w:w="372" w:type="dxa"/>
          </w:tcPr>
          <w:p w:rsidR="00230AAE" w:rsidRDefault="00230AAE" w:rsidP="006C5BF3">
            <w:pPr>
              <w:pStyle w:val="a3"/>
              <w:spacing w:before="0" w:beforeAutospacing="0" w:after="0" w:afterAutospacing="0"/>
              <w:jc w:val="center"/>
              <w:textAlignment w:val="baseline"/>
            </w:pPr>
            <w:r>
              <w:t>104</w:t>
            </w:r>
          </w:p>
        </w:tc>
        <w:tc>
          <w:tcPr>
            <w:tcW w:w="372" w:type="dxa"/>
          </w:tcPr>
          <w:p w:rsidR="00230AAE" w:rsidRDefault="00230AAE" w:rsidP="006C5BF3">
            <w:pPr>
              <w:pStyle w:val="a3"/>
              <w:spacing w:before="0" w:beforeAutospacing="0" w:after="0" w:afterAutospacing="0"/>
              <w:jc w:val="center"/>
              <w:textAlignment w:val="baseline"/>
            </w:pPr>
            <w:r>
              <w:t>65</w:t>
            </w:r>
          </w:p>
        </w:tc>
        <w:tc>
          <w:tcPr>
            <w:tcW w:w="373" w:type="dxa"/>
          </w:tcPr>
          <w:p w:rsidR="00230AAE" w:rsidRDefault="00230AAE" w:rsidP="006C5BF3">
            <w:pPr>
              <w:pStyle w:val="a3"/>
              <w:spacing w:before="0" w:beforeAutospacing="0" w:after="0" w:afterAutospacing="0"/>
              <w:jc w:val="center"/>
              <w:textAlignment w:val="baseline"/>
            </w:pPr>
            <w:r>
              <w:t>0,75</w:t>
            </w:r>
          </w:p>
        </w:tc>
        <w:tc>
          <w:tcPr>
            <w:tcW w:w="373" w:type="dxa"/>
          </w:tcPr>
          <w:p w:rsidR="00230AAE" w:rsidRDefault="00230AAE" w:rsidP="006C5BF3">
            <w:pPr>
              <w:pStyle w:val="a3"/>
              <w:spacing w:before="0" w:beforeAutospacing="0" w:after="0" w:afterAutospacing="0"/>
              <w:jc w:val="center"/>
              <w:textAlignment w:val="baseline"/>
            </w:pPr>
            <w:r>
              <w:t>0,8</w:t>
            </w:r>
          </w:p>
        </w:tc>
        <w:tc>
          <w:tcPr>
            <w:tcW w:w="373" w:type="dxa"/>
          </w:tcPr>
          <w:p w:rsidR="00230AAE" w:rsidRDefault="00230AAE" w:rsidP="00230AAE">
            <w:pPr>
              <w:pStyle w:val="a3"/>
              <w:spacing w:before="0" w:beforeAutospacing="0" w:after="0" w:afterAutospacing="0"/>
              <w:textAlignment w:val="baseline"/>
            </w:pPr>
            <w:r>
              <w:t>35</w:t>
            </w:r>
          </w:p>
        </w:tc>
        <w:tc>
          <w:tcPr>
            <w:tcW w:w="373" w:type="dxa"/>
          </w:tcPr>
          <w:p w:rsidR="00230AAE" w:rsidRDefault="00230AAE" w:rsidP="006C5BF3">
            <w:pPr>
              <w:pStyle w:val="a3"/>
              <w:spacing w:before="0" w:beforeAutospacing="0" w:after="0" w:afterAutospacing="0"/>
              <w:jc w:val="center"/>
              <w:textAlignment w:val="baseline"/>
            </w:pPr>
            <w:r>
              <w:t>0,6</w:t>
            </w:r>
          </w:p>
        </w:tc>
        <w:tc>
          <w:tcPr>
            <w:tcW w:w="373" w:type="dxa"/>
          </w:tcPr>
          <w:p w:rsidR="00230AAE" w:rsidRDefault="00230AAE" w:rsidP="006C5BF3">
            <w:pPr>
              <w:pStyle w:val="a3"/>
              <w:spacing w:before="0" w:beforeAutospacing="0" w:after="0" w:afterAutospacing="0"/>
              <w:jc w:val="center"/>
              <w:textAlignment w:val="baseline"/>
            </w:pPr>
            <w:r>
              <w:t>36</w:t>
            </w:r>
          </w:p>
        </w:tc>
        <w:tc>
          <w:tcPr>
            <w:tcW w:w="373" w:type="dxa"/>
          </w:tcPr>
          <w:p w:rsidR="00230AAE" w:rsidRDefault="00230AAE" w:rsidP="006C5BF3">
            <w:pPr>
              <w:pStyle w:val="a3"/>
              <w:spacing w:before="0" w:beforeAutospacing="0" w:after="0" w:afterAutospacing="0"/>
              <w:jc w:val="center"/>
              <w:textAlignment w:val="baseline"/>
            </w:pPr>
            <w:r>
              <w:t>7</w:t>
            </w:r>
          </w:p>
        </w:tc>
        <w:tc>
          <w:tcPr>
            <w:tcW w:w="456" w:type="dxa"/>
          </w:tcPr>
          <w:p w:rsidR="00230AAE" w:rsidRDefault="00230AAE" w:rsidP="006C5BF3">
            <w:pPr>
              <w:pStyle w:val="a3"/>
              <w:spacing w:before="0" w:beforeAutospacing="0" w:after="0" w:afterAutospacing="0"/>
              <w:jc w:val="center"/>
              <w:textAlignment w:val="baseline"/>
            </w:pPr>
            <w:r>
              <w:t>32</w:t>
            </w:r>
          </w:p>
        </w:tc>
        <w:tc>
          <w:tcPr>
            <w:tcW w:w="456" w:type="dxa"/>
          </w:tcPr>
          <w:p w:rsidR="00230AAE" w:rsidRDefault="00230AAE" w:rsidP="006C5BF3">
            <w:pPr>
              <w:pStyle w:val="a3"/>
              <w:spacing w:before="0" w:beforeAutospacing="0" w:after="0" w:afterAutospacing="0"/>
              <w:jc w:val="center"/>
              <w:textAlignment w:val="baseline"/>
            </w:pPr>
            <w:r>
              <w:t>10</w:t>
            </w:r>
          </w:p>
        </w:tc>
        <w:tc>
          <w:tcPr>
            <w:tcW w:w="456" w:type="dxa"/>
          </w:tcPr>
          <w:p w:rsidR="00230AAE" w:rsidRDefault="00230AAE" w:rsidP="006C5BF3">
            <w:pPr>
              <w:pStyle w:val="a3"/>
              <w:spacing w:before="0" w:beforeAutospacing="0" w:after="0" w:afterAutospacing="0"/>
              <w:jc w:val="center"/>
              <w:textAlignment w:val="baseline"/>
            </w:pPr>
            <w:r>
              <w:t>11</w:t>
            </w:r>
          </w:p>
        </w:tc>
      </w:tr>
      <w:tr w:rsidR="00230AAE" w:rsidTr="00230AAE">
        <w:tc>
          <w:tcPr>
            <w:tcW w:w="951" w:type="dxa"/>
          </w:tcPr>
          <w:p w:rsidR="00230AAE" w:rsidRDefault="00230AAE" w:rsidP="006C5BF3">
            <w:pPr>
              <w:pStyle w:val="a3"/>
              <w:spacing w:before="0" w:beforeAutospacing="0" w:after="0" w:afterAutospacing="0"/>
              <w:jc w:val="center"/>
              <w:textAlignment w:val="baseline"/>
            </w:pPr>
            <w:r>
              <w:t>3</w:t>
            </w:r>
          </w:p>
        </w:tc>
        <w:tc>
          <w:tcPr>
            <w:tcW w:w="756" w:type="dxa"/>
          </w:tcPr>
          <w:p w:rsidR="00230AAE" w:rsidRDefault="00230AAE" w:rsidP="006C5BF3">
            <w:pPr>
              <w:pStyle w:val="a3"/>
              <w:spacing w:before="0" w:beforeAutospacing="0" w:after="0" w:afterAutospacing="0"/>
              <w:jc w:val="center"/>
              <w:textAlignment w:val="baseline"/>
            </w:pPr>
            <w:r>
              <w:t>112,5</w:t>
            </w:r>
          </w:p>
        </w:tc>
        <w:tc>
          <w:tcPr>
            <w:tcW w:w="372" w:type="dxa"/>
          </w:tcPr>
          <w:p w:rsidR="00230AAE" w:rsidRDefault="00230AAE" w:rsidP="006C5BF3">
            <w:pPr>
              <w:pStyle w:val="a3"/>
              <w:spacing w:before="0" w:beforeAutospacing="0" w:after="0" w:afterAutospacing="0"/>
              <w:jc w:val="center"/>
              <w:textAlignment w:val="baseline"/>
            </w:pPr>
            <w:r>
              <w:t>10</w:t>
            </w:r>
          </w:p>
        </w:tc>
        <w:tc>
          <w:tcPr>
            <w:tcW w:w="372" w:type="dxa"/>
          </w:tcPr>
          <w:p w:rsidR="00230AAE" w:rsidRDefault="00230AAE" w:rsidP="006C5BF3">
            <w:pPr>
              <w:pStyle w:val="a3"/>
              <w:spacing w:before="0" w:beforeAutospacing="0" w:after="0" w:afterAutospacing="0"/>
              <w:jc w:val="center"/>
              <w:textAlignment w:val="baseline"/>
            </w:pPr>
            <w:r>
              <w:t>70</w:t>
            </w:r>
          </w:p>
        </w:tc>
        <w:tc>
          <w:tcPr>
            <w:tcW w:w="373" w:type="dxa"/>
          </w:tcPr>
          <w:p w:rsidR="00230AAE" w:rsidRDefault="00230AAE" w:rsidP="006C5BF3">
            <w:pPr>
              <w:pStyle w:val="a3"/>
              <w:spacing w:before="0" w:beforeAutospacing="0" w:after="0" w:afterAutospacing="0"/>
              <w:jc w:val="center"/>
              <w:textAlignment w:val="baseline"/>
            </w:pPr>
            <w:r>
              <w:t>160</w:t>
            </w:r>
          </w:p>
        </w:tc>
        <w:tc>
          <w:tcPr>
            <w:tcW w:w="373" w:type="dxa"/>
          </w:tcPr>
          <w:p w:rsidR="00230AAE" w:rsidRDefault="00230AAE" w:rsidP="006C5BF3">
            <w:pPr>
              <w:pStyle w:val="a3"/>
              <w:spacing w:before="0" w:beforeAutospacing="0" w:after="0" w:afterAutospacing="0"/>
              <w:jc w:val="center"/>
              <w:textAlignment w:val="baseline"/>
            </w:pPr>
            <w:r>
              <w:t>40</w:t>
            </w:r>
          </w:p>
        </w:tc>
        <w:tc>
          <w:tcPr>
            <w:tcW w:w="373" w:type="dxa"/>
          </w:tcPr>
          <w:p w:rsidR="00230AAE" w:rsidRDefault="00230AAE" w:rsidP="006C5BF3">
            <w:pPr>
              <w:pStyle w:val="a3"/>
              <w:spacing w:before="0" w:beforeAutospacing="0" w:after="0" w:afterAutospacing="0"/>
              <w:jc w:val="center"/>
              <w:textAlignment w:val="baseline"/>
            </w:pPr>
            <w:r>
              <w:t>6</w:t>
            </w:r>
          </w:p>
        </w:tc>
        <w:tc>
          <w:tcPr>
            <w:tcW w:w="373" w:type="dxa"/>
          </w:tcPr>
          <w:p w:rsidR="00230AAE" w:rsidRDefault="00230AAE" w:rsidP="006C5BF3">
            <w:pPr>
              <w:pStyle w:val="a3"/>
              <w:spacing w:before="0" w:beforeAutospacing="0" w:after="0" w:afterAutospacing="0"/>
              <w:jc w:val="center"/>
              <w:textAlignment w:val="baseline"/>
            </w:pPr>
            <w:r>
              <w:t>22,5</w:t>
            </w:r>
          </w:p>
        </w:tc>
        <w:tc>
          <w:tcPr>
            <w:tcW w:w="373" w:type="dxa"/>
          </w:tcPr>
          <w:p w:rsidR="00230AAE" w:rsidRDefault="00230AAE" w:rsidP="006C5BF3">
            <w:pPr>
              <w:pStyle w:val="a3"/>
              <w:spacing w:before="0" w:beforeAutospacing="0" w:after="0" w:afterAutospacing="0"/>
              <w:jc w:val="center"/>
              <w:textAlignment w:val="baseline"/>
            </w:pPr>
            <w:r>
              <w:t>141,75</w:t>
            </w:r>
          </w:p>
        </w:tc>
        <w:tc>
          <w:tcPr>
            <w:tcW w:w="373" w:type="dxa"/>
          </w:tcPr>
          <w:p w:rsidR="00230AAE" w:rsidRDefault="00230AAE" w:rsidP="006C5BF3">
            <w:pPr>
              <w:pStyle w:val="a3"/>
              <w:spacing w:before="0" w:beforeAutospacing="0" w:after="0" w:afterAutospacing="0"/>
              <w:jc w:val="center"/>
              <w:textAlignment w:val="baseline"/>
            </w:pPr>
            <w:r>
              <w:t>5</w:t>
            </w:r>
          </w:p>
        </w:tc>
        <w:tc>
          <w:tcPr>
            <w:tcW w:w="456" w:type="dxa"/>
          </w:tcPr>
          <w:p w:rsidR="00230AAE" w:rsidRDefault="00230AAE" w:rsidP="006C5BF3">
            <w:pPr>
              <w:pStyle w:val="a3"/>
              <w:spacing w:before="0" w:beforeAutospacing="0" w:after="0" w:afterAutospacing="0"/>
              <w:jc w:val="center"/>
              <w:textAlignment w:val="baseline"/>
            </w:pPr>
            <w:r>
              <w:t>1200</w:t>
            </w:r>
          </w:p>
        </w:tc>
        <w:tc>
          <w:tcPr>
            <w:tcW w:w="456" w:type="dxa"/>
          </w:tcPr>
          <w:p w:rsidR="00230AAE" w:rsidRDefault="00230AAE" w:rsidP="006C5BF3">
            <w:pPr>
              <w:pStyle w:val="a3"/>
              <w:spacing w:before="0" w:beforeAutospacing="0" w:after="0" w:afterAutospacing="0"/>
              <w:jc w:val="center"/>
              <w:textAlignment w:val="baseline"/>
            </w:pPr>
            <w:r>
              <w:t>171</w:t>
            </w:r>
          </w:p>
        </w:tc>
        <w:tc>
          <w:tcPr>
            <w:tcW w:w="456" w:type="dxa"/>
          </w:tcPr>
          <w:p w:rsidR="00230AAE" w:rsidRDefault="00230AAE" w:rsidP="006C5BF3">
            <w:pPr>
              <w:pStyle w:val="a3"/>
              <w:spacing w:before="0" w:beforeAutospacing="0" w:after="0" w:afterAutospacing="0"/>
              <w:jc w:val="center"/>
              <w:textAlignment w:val="baseline"/>
            </w:pPr>
            <w:r>
              <w:t>10</w:t>
            </w:r>
          </w:p>
        </w:tc>
      </w:tr>
      <w:tr w:rsidR="00230AAE" w:rsidTr="00230AAE">
        <w:tc>
          <w:tcPr>
            <w:tcW w:w="951" w:type="dxa"/>
          </w:tcPr>
          <w:p w:rsidR="00230AAE" w:rsidRDefault="00230AAE" w:rsidP="006C5BF3">
            <w:pPr>
              <w:pStyle w:val="a3"/>
              <w:spacing w:before="0" w:beforeAutospacing="0" w:after="0" w:afterAutospacing="0"/>
              <w:jc w:val="center"/>
              <w:textAlignment w:val="baseline"/>
            </w:pPr>
          </w:p>
        </w:tc>
        <w:tc>
          <w:tcPr>
            <w:tcW w:w="756" w:type="dxa"/>
          </w:tcPr>
          <w:p w:rsidR="00230AAE" w:rsidRDefault="00230AAE" w:rsidP="006C5BF3">
            <w:pPr>
              <w:pStyle w:val="a3"/>
              <w:spacing w:before="0" w:beforeAutospacing="0" w:after="0" w:afterAutospacing="0"/>
              <w:jc w:val="center"/>
              <w:textAlignment w:val="baseline"/>
            </w:pPr>
          </w:p>
        </w:tc>
        <w:tc>
          <w:tcPr>
            <w:tcW w:w="372" w:type="dxa"/>
          </w:tcPr>
          <w:p w:rsidR="00230AAE" w:rsidRDefault="00230AAE" w:rsidP="006C5BF3">
            <w:pPr>
              <w:pStyle w:val="a3"/>
              <w:spacing w:before="0" w:beforeAutospacing="0" w:after="0" w:afterAutospacing="0"/>
              <w:jc w:val="center"/>
              <w:textAlignment w:val="baseline"/>
            </w:pPr>
          </w:p>
        </w:tc>
        <w:tc>
          <w:tcPr>
            <w:tcW w:w="372" w:type="dxa"/>
          </w:tcPr>
          <w:p w:rsidR="00230AAE" w:rsidRDefault="00230AAE" w:rsidP="006C5BF3">
            <w:pPr>
              <w:pStyle w:val="a3"/>
              <w:spacing w:before="0" w:beforeAutospacing="0" w:after="0" w:afterAutospacing="0"/>
              <w:jc w:val="center"/>
              <w:textAlignment w:val="baseline"/>
            </w:pPr>
          </w:p>
        </w:tc>
        <w:tc>
          <w:tcPr>
            <w:tcW w:w="373" w:type="dxa"/>
          </w:tcPr>
          <w:p w:rsidR="00230AAE" w:rsidRDefault="00230AAE" w:rsidP="006C5BF3">
            <w:pPr>
              <w:pStyle w:val="a3"/>
              <w:spacing w:before="0" w:beforeAutospacing="0" w:after="0" w:afterAutospacing="0"/>
              <w:jc w:val="center"/>
              <w:textAlignment w:val="baseline"/>
            </w:pPr>
          </w:p>
        </w:tc>
        <w:tc>
          <w:tcPr>
            <w:tcW w:w="373" w:type="dxa"/>
          </w:tcPr>
          <w:p w:rsidR="00230AAE" w:rsidRDefault="00230AAE" w:rsidP="006C5BF3">
            <w:pPr>
              <w:pStyle w:val="a3"/>
              <w:spacing w:before="0" w:beforeAutospacing="0" w:after="0" w:afterAutospacing="0"/>
              <w:jc w:val="center"/>
              <w:textAlignment w:val="baseline"/>
            </w:pPr>
          </w:p>
        </w:tc>
        <w:tc>
          <w:tcPr>
            <w:tcW w:w="373" w:type="dxa"/>
          </w:tcPr>
          <w:p w:rsidR="00230AAE" w:rsidRDefault="00230AAE" w:rsidP="006C5BF3">
            <w:pPr>
              <w:pStyle w:val="a3"/>
              <w:spacing w:before="0" w:beforeAutospacing="0" w:after="0" w:afterAutospacing="0"/>
              <w:jc w:val="center"/>
              <w:textAlignment w:val="baseline"/>
            </w:pPr>
          </w:p>
        </w:tc>
        <w:tc>
          <w:tcPr>
            <w:tcW w:w="373" w:type="dxa"/>
          </w:tcPr>
          <w:p w:rsidR="00230AAE" w:rsidRDefault="00230AAE" w:rsidP="006C5BF3">
            <w:pPr>
              <w:pStyle w:val="a3"/>
              <w:spacing w:before="0" w:beforeAutospacing="0" w:after="0" w:afterAutospacing="0"/>
              <w:jc w:val="center"/>
              <w:textAlignment w:val="baseline"/>
            </w:pPr>
          </w:p>
        </w:tc>
        <w:tc>
          <w:tcPr>
            <w:tcW w:w="373" w:type="dxa"/>
          </w:tcPr>
          <w:p w:rsidR="00230AAE" w:rsidRDefault="00230AAE" w:rsidP="006C5BF3">
            <w:pPr>
              <w:pStyle w:val="a3"/>
              <w:spacing w:before="0" w:beforeAutospacing="0" w:after="0" w:afterAutospacing="0"/>
              <w:jc w:val="center"/>
              <w:textAlignment w:val="baseline"/>
            </w:pPr>
          </w:p>
        </w:tc>
        <w:tc>
          <w:tcPr>
            <w:tcW w:w="373" w:type="dxa"/>
          </w:tcPr>
          <w:p w:rsidR="00230AAE" w:rsidRDefault="00230AAE" w:rsidP="006C5BF3">
            <w:pPr>
              <w:pStyle w:val="a3"/>
              <w:spacing w:before="0" w:beforeAutospacing="0" w:after="0" w:afterAutospacing="0"/>
              <w:jc w:val="center"/>
              <w:textAlignment w:val="baseline"/>
            </w:pPr>
          </w:p>
        </w:tc>
        <w:tc>
          <w:tcPr>
            <w:tcW w:w="456" w:type="dxa"/>
          </w:tcPr>
          <w:p w:rsidR="00230AAE" w:rsidRDefault="00230AAE" w:rsidP="006C5BF3">
            <w:pPr>
              <w:pStyle w:val="a3"/>
              <w:spacing w:before="0" w:beforeAutospacing="0" w:after="0" w:afterAutospacing="0"/>
              <w:jc w:val="center"/>
              <w:textAlignment w:val="baseline"/>
            </w:pPr>
          </w:p>
        </w:tc>
        <w:tc>
          <w:tcPr>
            <w:tcW w:w="456" w:type="dxa"/>
          </w:tcPr>
          <w:p w:rsidR="00230AAE" w:rsidRDefault="00230AAE" w:rsidP="006C5BF3">
            <w:pPr>
              <w:pStyle w:val="a3"/>
              <w:spacing w:before="0" w:beforeAutospacing="0" w:after="0" w:afterAutospacing="0"/>
              <w:jc w:val="center"/>
              <w:textAlignment w:val="baseline"/>
            </w:pPr>
          </w:p>
        </w:tc>
        <w:tc>
          <w:tcPr>
            <w:tcW w:w="456" w:type="dxa"/>
          </w:tcPr>
          <w:p w:rsidR="00230AAE" w:rsidRDefault="00230AAE" w:rsidP="006C5BF3">
            <w:pPr>
              <w:pStyle w:val="a3"/>
              <w:spacing w:before="0" w:beforeAutospacing="0" w:after="0" w:afterAutospacing="0"/>
              <w:jc w:val="center"/>
              <w:textAlignment w:val="baseline"/>
            </w:pPr>
          </w:p>
        </w:tc>
      </w:tr>
    </w:tbl>
    <w:p w:rsidR="00BB2F0A" w:rsidRPr="00BB2F0A" w:rsidRDefault="00BB2F0A" w:rsidP="00BB2F0A">
      <w:pPr>
        <w:pStyle w:val="a3"/>
        <w:shd w:val="clear" w:color="auto" w:fill="FFFFFF"/>
        <w:spacing w:before="0" w:beforeAutospacing="0" w:after="0" w:afterAutospacing="0"/>
        <w:textAlignment w:val="baseline"/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951"/>
        <w:gridCol w:w="576"/>
        <w:gridCol w:w="576"/>
        <w:gridCol w:w="867"/>
        <w:gridCol w:w="576"/>
        <w:gridCol w:w="576"/>
        <w:gridCol w:w="456"/>
        <w:gridCol w:w="696"/>
        <w:gridCol w:w="456"/>
        <w:gridCol w:w="456"/>
        <w:gridCol w:w="576"/>
        <w:gridCol w:w="456"/>
      </w:tblGrid>
      <w:tr w:rsidR="00230AAE" w:rsidTr="00322BCA">
        <w:tc>
          <w:tcPr>
            <w:tcW w:w="951" w:type="dxa"/>
          </w:tcPr>
          <w:p w:rsidR="00230AAE" w:rsidRPr="006C5BF3" w:rsidRDefault="00230AAE" w:rsidP="00322BCA">
            <w:pPr>
              <w:pStyle w:val="a3"/>
              <w:spacing w:before="0" w:beforeAutospacing="0" w:after="0" w:afterAutospacing="0"/>
              <w:jc w:val="center"/>
              <w:textAlignment w:val="baseline"/>
              <w:rPr>
                <w:sz w:val="20"/>
                <w:szCs w:val="20"/>
              </w:rPr>
            </w:pPr>
            <w:r w:rsidRPr="006C5BF3">
              <w:rPr>
                <w:sz w:val="20"/>
                <w:szCs w:val="20"/>
              </w:rPr>
              <w:t>№ билета</w:t>
            </w:r>
          </w:p>
          <w:p w:rsidR="00230AAE" w:rsidRDefault="00230AAE" w:rsidP="00322BCA">
            <w:pPr>
              <w:pStyle w:val="a3"/>
              <w:spacing w:before="0" w:beforeAutospacing="0" w:after="0" w:afterAutospacing="0"/>
              <w:jc w:val="center"/>
              <w:textAlignment w:val="baseline"/>
            </w:pPr>
            <w:r w:rsidRPr="006C5BF3">
              <w:rPr>
                <w:sz w:val="20"/>
                <w:szCs w:val="20"/>
              </w:rPr>
              <w:t>/вопроса</w:t>
            </w:r>
          </w:p>
        </w:tc>
        <w:tc>
          <w:tcPr>
            <w:tcW w:w="456" w:type="dxa"/>
          </w:tcPr>
          <w:p w:rsidR="00230AAE" w:rsidRDefault="00230AAE" w:rsidP="00322BCA">
            <w:pPr>
              <w:pStyle w:val="a3"/>
              <w:spacing w:before="0" w:beforeAutospacing="0" w:after="0" w:afterAutospacing="0"/>
              <w:jc w:val="center"/>
              <w:textAlignment w:val="baseline"/>
            </w:pPr>
            <w:r>
              <w:t>13</w:t>
            </w:r>
          </w:p>
        </w:tc>
        <w:tc>
          <w:tcPr>
            <w:tcW w:w="456" w:type="dxa"/>
          </w:tcPr>
          <w:p w:rsidR="00230AAE" w:rsidRDefault="00230AAE" w:rsidP="00322BCA">
            <w:pPr>
              <w:pStyle w:val="a3"/>
              <w:spacing w:before="0" w:beforeAutospacing="0" w:after="0" w:afterAutospacing="0"/>
              <w:jc w:val="center"/>
              <w:textAlignment w:val="baseline"/>
            </w:pPr>
            <w:r>
              <w:t>14</w:t>
            </w:r>
          </w:p>
        </w:tc>
        <w:tc>
          <w:tcPr>
            <w:tcW w:w="456" w:type="dxa"/>
          </w:tcPr>
          <w:p w:rsidR="00230AAE" w:rsidRDefault="00230AAE" w:rsidP="00322BCA">
            <w:pPr>
              <w:pStyle w:val="a3"/>
              <w:spacing w:before="0" w:beforeAutospacing="0" w:after="0" w:afterAutospacing="0"/>
              <w:jc w:val="center"/>
              <w:textAlignment w:val="baseline"/>
            </w:pPr>
            <w:r>
              <w:t>15</w:t>
            </w:r>
          </w:p>
        </w:tc>
        <w:tc>
          <w:tcPr>
            <w:tcW w:w="456" w:type="dxa"/>
          </w:tcPr>
          <w:p w:rsidR="00230AAE" w:rsidRDefault="00230AAE" w:rsidP="00322BCA">
            <w:pPr>
              <w:pStyle w:val="a3"/>
              <w:spacing w:before="0" w:beforeAutospacing="0" w:after="0" w:afterAutospacing="0"/>
              <w:jc w:val="center"/>
              <w:textAlignment w:val="baseline"/>
            </w:pPr>
            <w:r>
              <w:t>16</w:t>
            </w:r>
          </w:p>
        </w:tc>
        <w:tc>
          <w:tcPr>
            <w:tcW w:w="456" w:type="dxa"/>
          </w:tcPr>
          <w:p w:rsidR="00230AAE" w:rsidRDefault="00230AAE" w:rsidP="00322BCA">
            <w:pPr>
              <w:pStyle w:val="a3"/>
              <w:spacing w:before="0" w:beforeAutospacing="0" w:after="0" w:afterAutospacing="0"/>
              <w:jc w:val="center"/>
              <w:textAlignment w:val="baseline"/>
            </w:pPr>
            <w:r>
              <w:t>17</w:t>
            </w:r>
          </w:p>
        </w:tc>
        <w:tc>
          <w:tcPr>
            <w:tcW w:w="456" w:type="dxa"/>
          </w:tcPr>
          <w:p w:rsidR="00230AAE" w:rsidRDefault="00230AAE" w:rsidP="00322BCA">
            <w:pPr>
              <w:pStyle w:val="a3"/>
              <w:spacing w:before="0" w:beforeAutospacing="0" w:after="0" w:afterAutospacing="0"/>
              <w:jc w:val="center"/>
              <w:textAlignment w:val="baseline"/>
            </w:pPr>
            <w:r>
              <w:t>18</w:t>
            </w:r>
          </w:p>
        </w:tc>
        <w:tc>
          <w:tcPr>
            <w:tcW w:w="456" w:type="dxa"/>
          </w:tcPr>
          <w:p w:rsidR="00230AAE" w:rsidRDefault="00230AAE" w:rsidP="00322BCA">
            <w:pPr>
              <w:pStyle w:val="a3"/>
              <w:spacing w:before="0" w:beforeAutospacing="0" w:after="0" w:afterAutospacing="0"/>
              <w:jc w:val="center"/>
              <w:textAlignment w:val="baseline"/>
            </w:pPr>
            <w:r>
              <w:t>19</w:t>
            </w:r>
          </w:p>
        </w:tc>
        <w:tc>
          <w:tcPr>
            <w:tcW w:w="456" w:type="dxa"/>
          </w:tcPr>
          <w:p w:rsidR="00230AAE" w:rsidRDefault="00230AAE" w:rsidP="00322BCA">
            <w:pPr>
              <w:pStyle w:val="a3"/>
              <w:spacing w:before="0" w:beforeAutospacing="0" w:after="0" w:afterAutospacing="0"/>
              <w:jc w:val="center"/>
              <w:textAlignment w:val="baseline"/>
            </w:pPr>
            <w:r>
              <w:t>20</w:t>
            </w:r>
          </w:p>
        </w:tc>
        <w:tc>
          <w:tcPr>
            <w:tcW w:w="456" w:type="dxa"/>
          </w:tcPr>
          <w:p w:rsidR="00230AAE" w:rsidRDefault="00230AAE" w:rsidP="00322BCA">
            <w:pPr>
              <w:pStyle w:val="a3"/>
              <w:spacing w:before="0" w:beforeAutospacing="0" w:after="0" w:afterAutospacing="0"/>
              <w:jc w:val="center"/>
              <w:textAlignment w:val="baseline"/>
            </w:pPr>
            <w:r>
              <w:t>21</w:t>
            </w:r>
          </w:p>
        </w:tc>
        <w:tc>
          <w:tcPr>
            <w:tcW w:w="456" w:type="dxa"/>
          </w:tcPr>
          <w:p w:rsidR="00230AAE" w:rsidRDefault="00230AAE" w:rsidP="00322BCA">
            <w:pPr>
              <w:pStyle w:val="a3"/>
              <w:spacing w:before="0" w:beforeAutospacing="0" w:after="0" w:afterAutospacing="0"/>
              <w:jc w:val="center"/>
              <w:textAlignment w:val="baseline"/>
            </w:pPr>
            <w:r>
              <w:t>22</w:t>
            </w:r>
          </w:p>
        </w:tc>
        <w:tc>
          <w:tcPr>
            <w:tcW w:w="456" w:type="dxa"/>
          </w:tcPr>
          <w:p w:rsidR="00230AAE" w:rsidRDefault="00230AAE" w:rsidP="00322BCA">
            <w:pPr>
              <w:pStyle w:val="a3"/>
              <w:spacing w:before="0" w:beforeAutospacing="0" w:after="0" w:afterAutospacing="0"/>
              <w:jc w:val="center"/>
              <w:textAlignment w:val="baseline"/>
            </w:pPr>
            <w:r>
              <w:t>23</w:t>
            </w:r>
          </w:p>
        </w:tc>
      </w:tr>
      <w:tr w:rsidR="00230AAE" w:rsidTr="00322BCA">
        <w:tc>
          <w:tcPr>
            <w:tcW w:w="951" w:type="dxa"/>
          </w:tcPr>
          <w:p w:rsidR="00230AAE" w:rsidRDefault="00230AAE" w:rsidP="00322BCA">
            <w:pPr>
              <w:pStyle w:val="a3"/>
              <w:spacing w:before="0" w:beforeAutospacing="0" w:after="0" w:afterAutospacing="0"/>
              <w:jc w:val="center"/>
              <w:textAlignment w:val="baseline"/>
            </w:pPr>
            <w:r>
              <w:t>2</w:t>
            </w:r>
          </w:p>
        </w:tc>
        <w:tc>
          <w:tcPr>
            <w:tcW w:w="456" w:type="dxa"/>
          </w:tcPr>
          <w:p w:rsidR="00230AAE" w:rsidRDefault="00230AAE" w:rsidP="00322BCA">
            <w:pPr>
              <w:pStyle w:val="a3"/>
              <w:spacing w:before="0" w:beforeAutospacing="0" w:after="0" w:afterAutospacing="0"/>
              <w:jc w:val="center"/>
              <w:textAlignment w:val="baseline"/>
            </w:pPr>
            <w:r>
              <w:t>150</w:t>
            </w:r>
          </w:p>
        </w:tc>
        <w:tc>
          <w:tcPr>
            <w:tcW w:w="456" w:type="dxa"/>
          </w:tcPr>
          <w:p w:rsidR="00230AAE" w:rsidRDefault="00230AAE" w:rsidP="00322BCA">
            <w:pPr>
              <w:pStyle w:val="a3"/>
              <w:spacing w:before="0" w:beforeAutospacing="0" w:after="0" w:afterAutospacing="0"/>
              <w:jc w:val="center"/>
              <w:textAlignment w:val="baseline"/>
            </w:pPr>
            <w:r>
              <w:t>28</w:t>
            </w:r>
          </w:p>
        </w:tc>
        <w:tc>
          <w:tcPr>
            <w:tcW w:w="456" w:type="dxa"/>
          </w:tcPr>
          <w:p w:rsidR="00230AAE" w:rsidRDefault="00230AAE" w:rsidP="00322BCA">
            <w:pPr>
              <w:pStyle w:val="a3"/>
              <w:spacing w:before="0" w:beforeAutospacing="0" w:after="0" w:afterAutospacing="0"/>
              <w:jc w:val="center"/>
              <w:textAlignment w:val="baseline"/>
            </w:pPr>
            <w:r>
              <w:t>2,9</w:t>
            </w:r>
          </w:p>
        </w:tc>
        <w:tc>
          <w:tcPr>
            <w:tcW w:w="456" w:type="dxa"/>
          </w:tcPr>
          <w:p w:rsidR="00230AAE" w:rsidRDefault="00230AAE" w:rsidP="00322BCA">
            <w:pPr>
              <w:pStyle w:val="a3"/>
              <w:spacing w:before="0" w:beforeAutospacing="0" w:after="0" w:afterAutospacing="0"/>
              <w:jc w:val="center"/>
              <w:textAlignment w:val="baseline"/>
            </w:pPr>
            <w:r>
              <w:t>100</w:t>
            </w:r>
          </w:p>
        </w:tc>
        <w:tc>
          <w:tcPr>
            <w:tcW w:w="456" w:type="dxa"/>
          </w:tcPr>
          <w:p w:rsidR="00230AAE" w:rsidRDefault="00230AAE" w:rsidP="00322BCA">
            <w:pPr>
              <w:pStyle w:val="a3"/>
              <w:spacing w:before="0" w:beforeAutospacing="0" w:after="0" w:afterAutospacing="0"/>
              <w:jc w:val="center"/>
              <w:textAlignment w:val="baseline"/>
            </w:pPr>
            <w:r>
              <w:t>168</w:t>
            </w:r>
          </w:p>
        </w:tc>
        <w:tc>
          <w:tcPr>
            <w:tcW w:w="456" w:type="dxa"/>
          </w:tcPr>
          <w:p w:rsidR="00230AAE" w:rsidRDefault="00A755F1" w:rsidP="00322BCA">
            <w:pPr>
              <w:pStyle w:val="a3"/>
              <w:spacing w:before="0" w:beforeAutospacing="0" w:after="0" w:afterAutospacing="0"/>
              <w:jc w:val="center"/>
              <w:textAlignment w:val="baseline"/>
            </w:pPr>
            <w:r>
              <w:t>20</w:t>
            </w:r>
          </w:p>
        </w:tc>
        <w:tc>
          <w:tcPr>
            <w:tcW w:w="456" w:type="dxa"/>
          </w:tcPr>
          <w:p w:rsidR="00230AAE" w:rsidRDefault="00A755F1" w:rsidP="00322BCA">
            <w:pPr>
              <w:pStyle w:val="a3"/>
              <w:spacing w:before="0" w:beforeAutospacing="0" w:after="0" w:afterAutospacing="0"/>
              <w:jc w:val="center"/>
              <w:textAlignment w:val="baseline"/>
            </w:pPr>
            <w:r>
              <w:t>2,4</w:t>
            </w:r>
          </w:p>
        </w:tc>
        <w:tc>
          <w:tcPr>
            <w:tcW w:w="456" w:type="dxa"/>
          </w:tcPr>
          <w:p w:rsidR="00230AAE" w:rsidRDefault="00A755F1" w:rsidP="00322BCA">
            <w:pPr>
              <w:pStyle w:val="a3"/>
              <w:spacing w:before="0" w:beforeAutospacing="0" w:after="0" w:afterAutospacing="0"/>
              <w:jc w:val="center"/>
              <w:textAlignment w:val="baseline"/>
            </w:pPr>
            <w:r>
              <w:t>65</w:t>
            </w:r>
          </w:p>
        </w:tc>
        <w:tc>
          <w:tcPr>
            <w:tcW w:w="456" w:type="dxa"/>
          </w:tcPr>
          <w:p w:rsidR="00230AAE" w:rsidRDefault="00A755F1" w:rsidP="00322BCA">
            <w:pPr>
              <w:pStyle w:val="a3"/>
              <w:spacing w:before="0" w:beforeAutospacing="0" w:after="0" w:afterAutospacing="0"/>
              <w:jc w:val="center"/>
              <w:textAlignment w:val="baseline"/>
            </w:pPr>
            <w:r>
              <w:t>84</w:t>
            </w:r>
          </w:p>
        </w:tc>
        <w:tc>
          <w:tcPr>
            <w:tcW w:w="456" w:type="dxa"/>
          </w:tcPr>
          <w:p w:rsidR="00230AAE" w:rsidRDefault="00A755F1" w:rsidP="00322BCA">
            <w:pPr>
              <w:pStyle w:val="a3"/>
              <w:spacing w:before="0" w:beforeAutospacing="0" w:after="0" w:afterAutospacing="0"/>
              <w:jc w:val="center"/>
              <w:textAlignment w:val="baseline"/>
            </w:pPr>
            <w:r>
              <w:t>3</w:t>
            </w:r>
          </w:p>
        </w:tc>
        <w:tc>
          <w:tcPr>
            <w:tcW w:w="456" w:type="dxa"/>
          </w:tcPr>
          <w:p w:rsidR="00230AAE" w:rsidRDefault="00A755F1" w:rsidP="00322BCA">
            <w:pPr>
              <w:pStyle w:val="a3"/>
              <w:spacing w:before="0" w:beforeAutospacing="0" w:after="0" w:afterAutospacing="0"/>
              <w:jc w:val="center"/>
              <w:textAlignment w:val="baseline"/>
            </w:pPr>
            <w:r>
              <w:t>28</w:t>
            </w:r>
          </w:p>
        </w:tc>
      </w:tr>
      <w:tr w:rsidR="00230AAE" w:rsidTr="00322BCA">
        <w:tc>
          <w:tcPr>
            <w:tcW w:w="951" w:type="dxa"/>
          </w:tcPr>
          <w:p w:rsidR="00230AAE" w:rsidRDefault="00230AAE" w:rsidP="00322BCA">
            <w:pPr>
              <w:pStyle w:val="a3"/>
              <w:spacing w:before="0" w:beforeAutospacing="0" w:after="0" w:afterAutospacing="0"/>
              <w:jc w:val="center"/>
              <w:textAlignment w:val="baseline"/>
            </w:pPr>
            <w:r>
              <w:t>3</w:t>
            </w:r>
          </w:p>
        </w:tc>
        <w:tc>
          <w:tcPr>
            <w:tcW w:w="456" w:type="dxa"/>
          </w:tcPr>
          <w:p w:rsidR="00230AAE" w:rsidRDefault="00230AAE" w:rsidP="00322BCA">
            <w:pPr>
              <w:pStyle w:val="a3"/>
              <w:spacing w:before="0" w:beforeAutospacing="0" w:after="0" w:afterAutospacing="0"/>
              <w:jc w:val="center"/>
              <w:textAlignment w:val="baseline"/>
            </w:pPr>
            <w:r>
              <w:t>176</w:t>
            </w:r>
          </w:p>
        </w:tc>
        <w:tc>
          <w:tcPr>
            <w:tcW w:w="456" w:type="dxa"/>
          </w:tcPr>
          <w:p w:rsidR="00230AAE" w:rsidRDefault="00230AAE" w:rsidP="00322BCA">
            <w:pPr>
              <w:pStyle w:val="a3"/>
              <w:spacing w:before="0" w:beforeAutospacing="0" w:after="0" w:afterAutospacing="0"/>
              <w:jc w:val="center"/>
              <w:textAlignment w:val="baseline"/>
            </w:pPr>
            <w:r>
              <w:t>388</w:t>
            </w:r>
          </w:p>
        </w:tc>
        <w:tc>
          <w:tcPr>
            <w:tcW w:w="456" w:type="dxa"/>
          </w:tcPr>
          <w:p w:rsidR="00230AAE" w:rsidRDefault="00230AAE" w:rsidP="00322BCA">
            <w:pPr>
              <w:pStyle w:val="a3"/>
              <w:spacing w:before="0" w:beforeAutospacing="0" w:after="0" w:afterAutospacing="0"/>
              <w:jc w:val="center"/>
              <w:textAlignment w:val="baseline"/>
            </w:pPr>
            <w:r>
              <w:t>192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2</m:t>
                  </m:r>
                </m:e>
              </m:rad>
            </m:oMath>
          </w:p>
        </w:tc>
        <w:tc>
          <w:tcPr>
            <w:tcW w:w="456" w:type="dxa"/>
          </w:tcPr>
          <w:p w:rsidR="00230AAE" w:rsidRDefault="00230AAE" w:rsidP="00322BCA">
            <w:pPr>
              <w:pStyle w:val="a3"/>
              <w:spacing w:before="0" w:beforeAutospacing="0" w:after="0" w:afterAutospacing="0"/>
              <w:jc w:val="center"/>
              <w:textAlignment w:val="baseline"/>
            </w:pPr>
            <w:r>
              <w:t>7</w:t>
            </w:r>
          </w:p>
        </w:tc>
        <w:tc>
          <w:tcPr>
            <w:tcW w:w="456" w:type="dxa"/>
          </w:tcPr>
          <w:p w:rsidR="00230AAE" w:rsidRDefault="00A755F1" w:rsidP="00322BCA">
            <w:pPr>
              <w:pStyle w:val="a3"/>
              <w:spacing w:before="0" w:beforeAutospacing="0" w:after="0" w:afterAutospacing="0"/>
              <w:jc w:val="center"/>
              <w:textAlignment w:val="baseline"/>
            </w:pPr>
            <w:r>
              <w:t>52</w:t>
            </w:r>
          </w:p>
        </w:tc>
        <w:tc>
          <w:tcPr>
            <w:tcW w:w="456" w:type="dxa"/>
          </w:tcPr>
          <w:p w:rsidR="00230AAE" w:rsidRDefault="00A755F1" w:rsidP="00322BCA">
            <w:pPr>
              <w:pStyle w:val="a3"/>
              <w:spacing w:before="0" w:beforeAutospacing="0" w:after="0" w:afterAutospacing="0"/>
              <w:jc w:val="center"/>
              <w:textAlignment w:val="baseline"/>
            </w:pPr>
            <w:r>
              <w:t>10 и 10</w:t>
            </w:r>
          </w:p>
        </w:tc>
        <w:tc>
          <w:tcPr>
            <w:tcW w:w="456" w:type="dxa"/>
          </w:tcPr>
          <w:p w:rsidR="00230AAE" w:rsidRDefault="00A755F1" w:rsidP="00322BCA">
            <w:pPr>
              <w:pStyle w:val="a3"/>
              <w:spacing w:before="0" w:beforeAutospacing="0" w:after="0" w:afterAutospacing="0"/>
              <w:jc w:val="center"/>
              <w:textAlignment w:val="baseline"/>
            </w:pPr>
            <w:r>
              <w:t>1305</w:t>
            </w:r>
          </w:p>
        </w:tc>
        <w:tc>
          <w:tcPr>
            <w:tcW w:w="456" w:type="dxa"/>
          </w:tcPr>
          <w:p w:rsidR="00230AAE" w:rsidRDefault="00A755F1" w:rsidP="00322BCA">
            <w:pPr>
              <w:pStyle w:val="a3"/>
              <w:spacing w:before="0" w:beforeAutospacing="0" w:after="0" w:afterAutospacing="0"/>
              <w:jc w:val="center"/>
              <w:textAlignment w:val="baseline"/>
            </w:pPr>
            <w:r>
              <w:t>15</w:t>
            </w:r>
          </w:p>
        </w:tc>
        <w:tc>
          <w:tcPr>
            <w:tcW w:w="456" w:type="dxa"/>
          </w:tcPr>
          <w:p w:rsidR="00230AAE" w:rsidRDefault="00A755F1" w:rsidP="00322BCA">
            <w:pPr>
              <w:pStyle w:val="a3"/>
              <w:spacing w:before="0" w:beforeAutospacing="0" w:after="0" w:afterAutospacing="0"/>
              <w:jc w:val="center"/>
              <w:textAlignment w:val="baseline"/>
            </w:pPr>
            <w:r>
              <w:t>21</w:t>
            </w:r>
          </w:p>
        </w:tc>
        <w:tc>
          <w:tcPr>
            <w:tcW w:w="456" w:type="dxa"/>
          </w:tcPr>
          <w:p w:rsidR="00230AAE" w:rsidRDefault="00A755F1" w:rsidP="00322BCA">
            <w:pPr>
              <w:pStyle w:val="a3"/>
              <w:spacing w:before="0" w:beforeAutospacing="0" w:after="0" w:afterAutospacing="0"/>
              <w:jc w:val="center"/>
              <w:textAlignment w:val="baseline"/>
            </w:pPr>
            <w:r>
              <w:t>480</w:t>
            </w:r>
          </w:p>
        </w:tc>
        <w:tc>
          <w:tcPr>
            <w:tcW w:w="456" w:type="dxa"/>
          </w:tcPr>
          <w:p w:rsidR="00230AAE" w:rsidRDefault="00A755F1" w:rsidP="00322BCA">
            <w:pPr>
              <w:pStyle w:val="a3"/>
              <w:spacing w:before="0" w:beforeAutospacing="0" w:after="0" w:afterAutospacing="0"/>
              <w:jc w:val="center"/>
              <w:textAlignment w:val="baseline"/>
            </w:pPr>
            <w:r>
              <w:t>24</w:t>
            </w:r>
          </w:p>
        </w:tc>
      </w:tr>
      <w:tr w:rsidR="00230AAE" w:rsidTr="00322BCA">
        <w:tc>
          <w:tcPr>
            <w:tcW w:w="951" w:type="dxa"/>
          </w:tcPr>
          <w:p w:rsidR="00230AAE" w:rsidRDefault="00230AAE" w:rsidP="00322BCA">
            <w:pPr>
              <w:pStyle w:val="a3"/>
              <w:spacing w:before="0" w:beforeAutospacing="0" w:after="0" w:afterAutospacing="0"/>
              <w:jc w:val="center"/>
              <w:textAlignment w:val="baseline"/>
            </w:pPr>
          </w:p>
        </w:tc>
        <w:tc>
          <w:tcPr>
            <w:tcW w:w="456" w:type="dxa"/>
          </w:tcPr>
          <w:p w:rsidR="00230AAE" w:rsidRDefault="00230AAE" w:rsidP="00322BCA">
            <w:pPr>
              <w:pStyle w:val="a3"/>
              <w:spacing w:before="0" w:beforeAutospacing="0" w:after="0" w:afterAutospacing="0"/>
              <w:jc w:val="center"/>
              <w:textAlignment w:val="baseline"/>
            </w:pPr>
          </w:p>
        </w:tc>
        <w:tc>
          <w:tcPr>
            <w:tcW w:w="456" w:type="dxa"/>
          </w:tcPr>
          <w:p w:rsidR="00230AAE" w:rsidRDefault="00230AAE" w:rsidP="00322BCA">
            <w:pPr>
              <w:pStyle w:val="a3"/>
              <w:spacing w:before="0" w:beforeAutospacing="0" w:after="0" w:afterAutospacing="0"/>
              <w:jc w:val="center"/>
              <w:textAlignment w:val="baseline"/>
            </w:pPr>
          </w:p>
        </w:tc>
        <w:tc>
          <w:tcPr>
            <w:tcW w:w="456" w:type="dxa"/>
          </w:tcPr>
          <w:p w:rsidR="00230AAE" w:rsidRDefault="00230AAE" w:rsidP="00322BCA">
            <w:pPr>
              <w:pStyle w:val="a3"/>
              <w:spacing w:before="0" w:beforeAutospacing="0" w:after="0" w:afterAutospacing="0"/>
              <w:jc w:val="center"/>
              <w:textAlignment w:val="baseline"/>
            </w:pPr>
          </w:p>
        </w:tc>
        <w:tc>
          <w:tcPr>
            <w:tcW w:w="456" w:type="dxa"/>
          </w:tcPr>
          <w:p w:rsidR="00230AAE" w:rsidRDefault="00230AAE" w:rsidP="00322BCA">
            <w:pPr>
              <w:pStyle w:val="a3"/>
              <w:spacing w:before="0" w:beforeAutospacing="0" w:after="0" w:afterAutospacing="0"/>
              <w:jc w:val="center"/>
              <w:textAlignment w:val="baseline"/>
            </w:pPr>
          </w:p>
        </w:tc>
        <w:tc>
          <w:tcPr>
            <w:tcW w:w="456" w:type="dxa"/>
          </w:tcPr>
          <w:p w:rsidR="00230AAE" w:rsidRDefault="00230AAE" w:rsidP="00322BCA">
            <w:pPr>
              <w:pStyle w:val="a3"/>
              <w:spacing w:before="0" w:beforeAutospacing="0" w:after="0" w:afterAutospacing="0"/>
              <w:jc w:val="center"/>
              <w:textAlignment w:val="baseline"/>
            </w:pPr>
          </w:p>
        </w:tc>
        <w:tc>
          <w:tcPr>
            <w:tcW w:w="456" w:type="dxa"/>
          </w:tcPr>
          <w:p w:rsidR="00230AAE" w:rsidRDefault="00230AAE" w:rsidP="00322BCA">
            <w:pPr>
              <w:pStyle w:val="a3"/>
              <w:spacing w:before="0" w:beforeAutospacing="0" w:after="0" w:afterAutospacing="0"/>
              <w:jc w:val="center"/>
              <w:textAlignment w:val="baseline"/>
            </w:pPr>
          </w:p>
        </w:tc>
        <w:tc>
          <w:tcPr>
            <w:tcW w:w="456" w:type="dxa"/>
          </w:tcPr>
          <w:p w:rsidR="00230AAE" w:rsidRDefault="00230AAE" w:rsidP="00322BCA">
            <w:pPr>
              <w:pStyle w:val="a3"/>
              <w:spacing w:before="0" w:beforeAutospacing="0" w:after="0" w:afterAutospacing="0"/>
              <w:jc w:val="center"/>
              <w:textAlignment w:val="baseline"/>
            </w:pPr>
          </w:p>
        </w:tc>
        <w:tc>
          <w:tcPr>
            <w:tcW w:w="456" w:type="dxa"/>
          </w:tcPr>
          <w:p w:rsidR="00230AAE" w:rsidRDefault="00230AAE" w:rsidP="00322BCA">
            <w:pPr>
              <w:pStyle w:val="a3"/>
              <w:spacing w:before="0" w:beforeAutospacing="0" w:after="0" w:afterAutospacing="0"/>
              <w:jc w:val="center"/>
              <w:textAlignment w:val="baseline"/>
            </w:pPr>
          </w:p>
        </w:tc>
        <w:tc>
          <w:tcPr>
            <w:tcW w:w="456" w:type="dxa"/>
          </w:tcPr>
          <w:p w:rsidR="00230AAE" w:rsidRDefault="00230AAE" w:rsidP="00322BCA">
            <w:pPr>
              <w:pStyle w:val="a3"/>
              <w:spacing w:before="0" w:beforeAutospacing="0" w:after="0" w:afterAutospacing="0"/>
              <w:jc w:val="center"/>
              <w:textAlignment w:val="baseline"/>
            </w:pPr>
          </w:p>
        </w:tc>
        <w:tc>
          <w:tcPr>
            <w:tcW w:w="456" w:type="dxa"/>
          </w:tcPr>
          <w:p w:rsidR="00230AAE" w:rsidRDefault="00230AAE" w:rsidP="00322BCA">
            <w:pPr>
              <w:pStyle w:val="a3"/>
              <w:spacing w:before="0" w:beforeAutospacing="0" w:after="0" w:afterAutospacing="0"/>
              <w:jc w:val="center"/>
              <w:textAlignment w:val="baseline"/>
            </w:pPr>
          </w:p>
        </w:tc>
        <w:tc>
          <w:tcPr>
            <w:tcW w:w="456" w:type="dxa"/>
          </w:tcPr>
          <w:p w:rsidR="00230AAE" w:rsidRDefault="00230AAE" w:rsidP="00322BCA">
            <w:pPr>
              <w:pStyle w:val="a3"/>
              <w:spacing w:before="0" w:beforeAutospacing="0" w:after="0" w:afterAutospacing="0"/>
              <w:jc w:val="center"/>
              <w:textAlignment w:val="baseline"/>
            </w:pPr>
          </w:p>
        </w:tc>
      </w:tr>
    </w:tbl>
    <w:p w:rsidR="00230AAE" w:rsidRPr="00BB2F0A" w:rsidRDefault="00230AAE" w:rsidP="00230AAE">
      <w:pPr>
        <w:pStyle w:val="a3"/>
        <w:shd w:val="clear" w:color="auto" w:fill="FFFFFF"/>
        <w:spacing w:before="0" w:beforeAutospacing="0" w:after="0" w:afterAutospacing="0"/>
        <w:textAlignment w:val="baseline"/>
      </w:pPr>
    </w:p>
    <w:p w:rsidR="00230AAE" w:rsidRPr="00352FD8" w:rsidRDefault="00230AAE" w:rsidP="00230AAE">
      <w:pPr>
        <w:rPr>
          <w:rFonts w:ascii="Times New Roman" w:hAnsi="Times New Roman" w:cs="Times New Roman"/>
        </w:rPr>
      </w:pPr>
    </w:p>
    <w:p w:rsidR="00981F4A" w:rsidRPr="00352FD8" w:rsidRDefault="00981F4A">
      <w:pPr>
        <w:rPr>
          <w:rFonts w:ascii="Times New Roman" w:hAnsi="Times New Roman" w:cs="Times New Roman"/>
        </w:rPr>
      </w:pPr>
    </w:p>
    <w:sectPr w:rsidR="00981F4A" w:rsidRPr="00352FD8" w:rsidSect="00833DC9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314012"/>
    <w:multiLevelType w:val="multilevel"/>
    <w:tmpl w:val="8BF470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A26F39"/>
    <w:multiLevelType w:val="multilevel"/>
    <w:tmpl w:val="7F80E8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3DD3644"/>
    <w:multiLevelType w:val="multilevel"/>
    <w:tmpl w:val="0A3C24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4971527"/>
    <w:multiLevelType w:val="hybridMultilevel"/>
    <w:tmpl w:val="45C88A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5C5E84"/>
    <w:multiLevelType w:val="multilevel"/>
    <w:tmpl w:val="554A8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EDA3C46"/>
    <w:multiLevelType w:val="hybridMultilevel"/>
    <w:tmpl w:val="C18EFE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A76A12"/>
    <w:multiLevelType w:val="multilevel"/>
    <w:tmpl w:val="237A6E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BF93B37"/>
    <w:multiLevelType w:val="hybridMultilevel"/>
    <w:tmpl w:val="EB000C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4A6D08"/>
    <w:multiLevelType w:val="hybridMultilevel"/>
    <w:tmpl w:val="1F8800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7445CE7"/>
    <w:multiLevelType w:val="multilevel"/>
    <w:tmpl w:val="908231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92E55F6"/>
    <w:multiLevelType w:val="hybridMultilevel"/>
    <w:tmpl w:val="EC24B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F6447C"/>
    <w:multiLevelType w:val="multilevel"/>
    <w:tmpl w:val="BE1E2B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3C7718A"/>
    <w:multiLevelType w:val="multilevel"/>
    <w:tmpl w:val="11F402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6335C39"/>
    <w:multiLevelType w:val="hybridMultilevel"/>
    <w:tmpl w:val="77BE35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BFF329A"/>
    <w:multiLevelType w:val="multilevel"/>
    <w:tmpl w:val="DDE63C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F0B0CD4"/>
    <w:multiLevelType w:val="hybridMultilevel"/>
    <w:tmpl w:val="996A26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03C552E"/>
    <w:multiLevelType w:val="hybridMultilevel"/>
    <w:tmpl w:val="88F476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3452009"/>
    <w:multiLevelType w:val="multilevel"/>
    <w:tmpl w:val="85987E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01E0457"/>
    <w:multiLevelType w:val="hybridMultilevel"/>
    <w:tmpl w:val="B6ECFC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BF233C"/>
    <w:multiLevelType w:val="multilevel"/>
    <w:tmpl w:val="B9DCA3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9DA67D3"/>
    <w:multiLevelType w:val="multilevel"/>
    <w:tmpl w:val="9B662A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"/>
  </w:num>
  <w:num w:numId="2">
    <w:abstractNumId w:val="17"/>
  </w:num>
  <w:num w:numId="3">
    <w:abstractNumId w:val="2"/>
  </w:num>
  <w:num w:numId="4">
    <w:abstractNumId w:val="4"/>
  </w:num>
  <w:num w:numId="5">
    <w:abstractNumId w:val="0"/>
  </w:num>
  <w:num w:numId="6">
    <w:abstractNumId w:val="6"/>
  </w:num>
  <w:num w:numId="7">
    <w:abstractNumId w:val="1"/>
  </w:num>
  <w:num w:numId="8">
    <w:abstractNumId w:val="9"/>
  </w:num>
  <w:num w:numId="9">
    <w:abstractNumId w:val="20"/>
  </w:num>
  <w:num w:numId="10">
    <w:abstractNumId w:val="14"/>
  </w:num>
  <w:num w:numId="11">
    <w:abstractNumId w:val="12"/>
  </w:num>
  <w:num w:numId="12">
    <w:abstractNumId w:val="19"/>
  </w:num>
  <w:num w:numId="13">
    <w:abstractNumId w:val="3"/>
  </w:num>
  <w:num w:numId="14">
    <w:abstractNumId w:val="5"/>
  </w:num>
  <w:num w:numId="15">
    <w:abstractNumId w:val="16"/>
  </w:num>
  <w:num w:numId="16">
    <w:abstractNumId w:val="15"/>
  </w:num>
  <w:num w:numId="17">
    <w:abstractNumId w:val="18"/>
  </w:num>
  <w:num w:numId="18">
    <w:abstractNumId w:val="10"/>
  </w:num>
  <w:num w:numId="19">
    <w:abstractNumId w:val="8"/>
  </w:num>
  <w:num w:numId="20">
    <w:abstractNumId w:val="13"/>
  </w:num>
  <w:num w:numId="2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309BC"/>
    <w:rsid w:val="00051226"/>
    <w:rsid w:val="000F37B5"/>
    <w:rsid w:val="001229E2"/>
    <w:rsid w:val="0013158A"/>
    <w:rsid w:val="00141595"/>
    <w:rsid w:val="00142B35"/>
    <w:rsid w:val="00224EA9"/>
    <w:rsid w:val="002309BC"/>
    <w:rsid w:val="00230AAE"/>
    <w:rsid w:val="00250275"/>
    <w:rsid w:val="0026617A"/>
    <w:rsid w:val="00292687"/>
    <w:rsid w:val="00334F70"/>
    <w:rsid w:val="00335751"/>
    <w:rsid w:val="0034662A"/>
    <w:rsid w:val="00352A42"/>
    <w:rsid w:val="00352FD8"/>
    <w:rsid w:val="003C4695"/>
    <w:rsid w:val="003C676B"/>
    <w:rsid w:val="003D3288"/>
    <w:rsid w:val="00406900"/>
    <w:rsid w:val="004106C0"/>
    <w:rsid w:val="00432AF4"/>
    <w:rsid w:val="0045445E"/>
    <w:rsid w:val="00492FD5"/>
    <w:rsid w:val="005302AB"/>
    <w:rsid w:val="005D4F7B"/>
    <w:rsid w:val="005F4FE5"/>
    <w:rsid w:val="006878FF"/>
    <w:rsid w:val="006C5BF3"/>
    <w:rsid w:val="00705B55"/>
    <w:rsid w:val="00833DC9"/>
    <w:rsid w:val="008F7164"/>
    <w:rsid w:val="00906FB6"/>
    <w:rsid w:val="00945DD2"/>
    <w:rsid w:val="009810E3"/>
    <w:rsid w:val="00981F4A"/>
    <w:rsid w:val="009849BE"/>
    <w:rsid w:val="009C725B"/>
    <w:rsid w:val="00A03145"/>
    <w:rsid w:val="00A755F1"/>
    <w:rsid w:val="00A830CC"/>
    <w:rsid w:val="00A83CB8"/>
    <w:rsid w:val="00AA45EF"/>
    <w:rsid w:val="00AE0128"/>
    <w:rsid w:val="00BB2F0A"/>
    <w:rsid w:val="00BB58C8"/>
    <w:rsid w:val="00C4362B"/>
    <w:rsid w:val="00CD25B5"/>
    <w:rsid w:val="00CD58E9"/>
    <w:rsid w:val="00D353B5"/>
    <w:rsid w:val="00D569FA"/>
    <w:rsid w:val="00D87157"/>
    <w:rsid w:val="00E265E1"/>
    <w:rsid w:val="00E45E3F"/>
    <w:rsid w:val="00F91653"/>
    <w:rsid w:val="00FE29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8876DB"/>
  <w15:docId w15:val="{54376D20-57AC-4006-B492-ED962210F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309BC"/>
  </w:style>
  <w:style w:type="paragraph" w:styleId="1">
    <w:name w:val="heading 1"/>
    <w:basedOn w:val="a"/>
    <w:link w:val="10"/>
    <w:uiPriority w:val="9"/>
    <w:qFormat/>
    <w:rsid w:val="00230AA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309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2309BC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2309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309BC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833D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0"/>
    <w:rsid w:val="0045445E"/>
  </w:style>
  <w:style w:type="paragraph" w:customStyle="1" w:styleId="leftmargin">
    <w:name w:val="left_margin"/>
    <w:basedOn w:val="a"/>
    <w:rsid w:val="004544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3D3288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230AA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Default">
    <w:name w:val="Default"/>
    <w:rsid w:val="00230AA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9">
    <w:name w:val="No Spacing"/>
    <w:uiPriority w:val="1"/>
    <w:qFormat/>
    <w:rsid w:val="00230AAE"/>
    <w:pPr>
      <w:spacing w:after="0" w:line="240" w:lineRule="auto"/>
    </w:pPr>
    <w:rPr>
      <w:rFonts w:ascii="Calibri" w:eastAsia="Calibri" w:hAnsi="Calibri" w:cs="Times New Roman"/>
    </w:rPr>
  </w:style>
  <w:style w:type="character" w:styleId="aa">
    <w:name w:val="Placeholder Text"/>
    <w:basedOn w:val="a0"/>
    <w:uiPriority w:val="99"/>
    <w:semiHidden/>
    <w:rsid w:val="00230AAE"/>
    <w:rPr>
      <w:color w:val="808080"/>
    </w:rPr>
  </w:style>
  <w:style w:type="character" w:styleId="ab">
    <w:name w:val="Strong"/>
    <w:basedOn w:val="a0"/>
    <w:uiPriority w:val="22"/>
    <w:qFormat/>
    <w:rsid w:val="00CD58E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474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7.emf"/><Relationship Id="rId21" Type="http://schemas.openxmlformats.org/officeDocument/2006/relationships/oleObject" Target="embeddings/oleObject3.bin"/><Relationship Id="rId42" Type="http://schemas.openxmlformats.org/officeDocument/2006/relationships/image" Target="media/image32.png"/><Relationship Id="rId47" Type="http://schemas.openxmlformats.org/officeDocument/2006/relationships/image" Target="media/image37.png"/><Relationship Id="rId63" Type="http://schemas.openxmlformats.org/officeDocument/2006/relationships/image" Target="media/image53.png"/><Relationship Id="rId68" Type="http://schemas.openxmlformats.org/officeDocument/2006/relationships/image" Target="media/image58.png"/><Relationship Id="rId84" Type="http://schemas.openxmlformats.org/officeDocument/2006/relationships/image" Target="media/image74.png"/><Relationship Id="rId89" Type="http://schemas.openxmlformats.org/officeDocument/2006/relationships/image" Target="media/image79.png"/><Relationship Id="rId7" Type="http://schemas.openxmlformats.org/officeDocument/2006/relationships/image" Target="media/image2.emf"/><Relationship Id="rId71" Type="http://schemas.openxmlformats.org/officeDocument/2006/relationships/image" Target="media/image61.png"/><Relationship Id="rId92" Type="http://schemas.openxmlformats.org/officeDocument/2006/relationships/image" Target="media/image82.png"/><Relationship Id="rId2" Type="http://schemas.openxmlformats.org/officeDocument/2006/relationships/numbering" Target="numbering.xml"/><Relationship Id="rId16" Type="http://schemas.openxmlformats.org/officeDocument/2006/relationships/image" Target="media/image10.emf"/><Relationship Id="rId29" Type="http://schemas.openxmlformats.org/officeDocument/2006/relationships/image" Target="media/image19.emf"/><Relationship Id="rId107" Type="http://schemas.openxmlformats.org/officeDocument/2006/relationships/fontTable" Target="fontTable.xml"/><Relationship Id="rId11" Type="http://schemas.openxmlformats.org/officeDocument/2006/relationships/image" Target="media/image6.emf"/><Relationship Id="rId24" Type="http://schemas.openxmlformats.org/officeDocument/2006/relationships/image" Target="media/image16.wmf"/><Relationship Id="rId32" Type="http://schemas.openxmlformats.org/officeDocument/2006/relationships/image" Target="media/image22.png"/><Relationship Id="rId37" Type="http://schemas.openxmlformats.org/officeDocument/2006/relationships/image" Target="media/image27.png"/><Relationship Id="rId40" Type="http://schemas.openxmlformats.org/officeDocument/2006/relationships/image" Target="media/image30.png"/><Relationship Id="rId45" Type="http://schemas.openxmlformats.org/officeDocument/2006/relationships/image" Target="media/image35.png"/><Relationship Id="rId53" Type="http://schemas.openxmlformats.org/officeDocument/2006/relationships/image" Target="media/image43.png"/><Relationship Id="rId58" Type="http://schemas.openxmlformats.org/officeDocument/2006/relationships/image" Target="media/image48.png"/><Relationship Id="rId66" Type="http://schemas.openxmlformats.org/officeDocument/2006/relationships/image" Target="media/image56.png"/><Relationship Id="rId74" Type="http://schemas.openxmlformats.org/officeDocument/2006/relationships/image" Target="media/image64.png"/><Relationship Id="rId79" Type="http://schemas.openxmlformats.org/officeDocument/2006/relationships/image" Target="media/image69.png"/><Relationship Id="rId87" Type="http://schemas.openxmlformats.org/officeDocument/2006/relationships/image" Target="media/image77.png"/><Relationship Id="rId102" Type="http://schemas.openxmlformats.org/officeDocument/2006/relationships/image" Target="media/image92.png"/><Relationship Id="rId5" Type="http://schemas.openxmlformats.org/officeDocument/2006/relationships/webSettings" Target="webSettings.xml"/><Relationship Id="rId61" Type="http://schemas.openxmlformats.org/officeDocument/2006/relationships/image" Target="media/image51.png"/><Relationship Id="rId82" Type="http://schemas.openxmlformats.org/officeDocument/2006/relationships/image" Target="media/image72.png"/><Relationship Id="rId90" Type="http://schemas.openxmlformats.org/officeDocument/2006/relationships/image" Target="media/image80.png"/><Relationship Id="rId95" Type="http://schemas.openxmlformats.org/officeDocument/2006/relationships/image" Target="media/image85.png"/><Relationship Id="rId19" Type="http://schemas.openxmlformats.org/officeDocument/2006/relationships/image" Target="media/image12.emf"/><Relationship Id="rId14" Type="http://schemas.openxmlformats.org/officeDocument/2006/relationships/image" Target="media/image9.wmf"/><Relationship Id="rId22" Type="http://schemas.openxmlformats.org/officeDocument/2006/relationships/image" Target="media/image14.emf"/><Relationship Id="rId27" Type="http://schemas.openxmlformats.org/officeDocument/2006/relationships/image" Target="media/image18.wmf"/><Relationship Id="rId30" Type="http://schemas.openxmlformats.org/officeDocument/2006/relationships/image" Target="media/image20.png"/><Relationship Id="rId35" Type="http://schemas.openxmlformats.org/officeDocument/2006/relationships/image" Target="media/image25.png"/><Relationship Id="rId43" Type="http://schemas.openxmlformats.org/officeDocument/2006/relationships/image" Target="media/image33.jpeg"/><Relationship Id="rId48" Type="http://schemas.openxmlformats.org/officeDocument/2006/relationships/image" Target="media/image38.png"/><Relationship Id="rId56" Type="http://schemas.openxmlformats.org/officeDocument/2006/relationships/image" Target="media/image46.png"/><Relationship Id="rId64" Type="http://schemas.openxmlformats.org/officeDocument/2006/relationships/image" Target="media/image54.png"/><Relationship Id="rId69" Type="http://schemas.openxmlformats.org/officeDocument/2006/relationships/image" Target="media/image59.png"/><Relationship Id="rId77" Type="http://schemas.openxmlformats.org/officeDocument/2006/relationships/image" Target="media/image67.png"/><Relationship Id="rId100" Type="http://schemas.openxmlformats.org/officeDocument/2006/relationships/image" Target="media/image90.png"/><Relationship Id="rId105" Type="http://schemas.openxmlformats.org/officeDocument/2006/relationships/image" Target="media/image95.png"/><Relationship Id="rId8" Type="http://schemas.openxmlformats.org/officeDocument/2006/relationships/image" Target="media/image3.jpeg"/><Relationship Id="rId51" Type="http://schemas.openxmlformats.org/officeDocument/2006/relationships/image" Target="media/image41.png"/><Relationship Id="rId72" Type="http://schemas.openxmlformats.org/officeDocument/2006/relationships/image" Target="media/image62.png"/><Relationship Id="rId80" Type="http://schemas.openxmlformats.org/officeDocument/2006/relationships/image" Target="media/image70.png"/><Relationship Id="rId85" Type="http://schemas.openxmlformats.org/officeDocument/2006/relationships/image" Target="media/image75.png"/><Relationship Id="rId93" Type="http://schemas.openxmlformats.org/officeDocument/2006/relationships/image" Target="media/image83.png"/><Relationship Id="rId98" Type="http://schemas.openxmlformats.org/officeDocument/2006/relationships/image" Target="media/image88.png"/><Relationship Id="rId3" Type="http://schemas.openxmlformats.org/officeDocument/2006/relationships/styles" Target="styles.xml"/><Relationship Id="rId12" Type="http://schemas.openxmlformats.org/officeDocument/2006/relationships/image" Target="media/image7.emf"/><Relationship Id="rId17" Type="http://schemas.openxmlformats.org/officeDocument/2006/relationships/image" Target="media/image11.wmf"/><Relationship Id="rId25" Type="http://schemas.openxmlformats.org/officeDocument/2006/relationships/oleObject" Target="embeddings/oleObject4.bin"/><Relationship Id="rId33" Type="http://schemas.openxmlformats.org/officeDocument/2006/relationships/image" Target="media/image23.png"/><Relationship Id="rId38" Type="http://schemas.openxmlformats.org/officeDocument/2006/relationships/image" Target="media/image28.jpeg"/><Relationship Id="rId46" Type="http://schemas.openxmlformats.org/officeDocument/2006/relationships/image" Target="media/image36.png"/><Relationship Id="rId59" Type="http://schemas.openxmlformats.org/officeDocument/2006/relationships/image" Target="media/image49.png"/><Relationship Id="rId67" Type="http://schemas.openxmlformats.org/officeDocument/2006/relationships/image" Target="media/image57.png"/><Relationship Id="rId103" Type="http://schemas.openxmlformats.org/officeDocument/2006/relationships/image" Target="media/image93.png"/><Relationship Id="rId108" Type="http://schemas.openxmlformats.org/officeDocument/2006/relationships/theme" Target="theme/theme1.xml"/><Relationship Id="rId20" Type="http://schemas.openxmlformats.org/officeDocument/2006/relationships/image" Target="media/image13.wmf"/><Relationship Id="rId41" Type="http://schemas.openxmlformats.org/officeDocument/2006/relationships/image" Target="media/image31.png"/><Relationship Id="rId54" Type="http://schemas.openxmlformats.org/officeDocument/2006/relationships/image" Target="media/image44.png"/><Relationship Id="rId62" Type="http://schemas.openxmlformats.org/officeDocument/2006/relationships/image" Target="media/image52.png"/><Relationship Id="rId70" Type="http://schemas.openxmlformats.org/officeDocument/2006/relationships/image" Target="media/image60.png"/><Relationship Id="rId75" Type="http://schemas.openxmlformats.org/officeDocument/2006/relationships/image" Target="media/image65.png"/><Relationship Id="rId83" Type="http://schemas.openxmlformats.org/officeDocument/2006/relationships/image" Target="media/image73.png"/><Relationship Id="rId88" Type="http://schemas.openxmlformats.org/officeDocument/2006/relationships/image" Target="media/image78.png"/><Relationship Id="rId91" Type="http://schemas.openxmlformats.org/officeDocument/2006/relationships/image" Target="media/image81.png"/><Relationship Id="rId96" Type="http://schemas.openxmlformats.org/officeDocument/2006/relationships/image" Target="media/image86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5" Type="http://schemas.openxmlformats.org/officeDocument/2006/relationships/oleObject" Target="embeddings/oleObject1.bin"/><Relationship Id="rId23" Type="http://schemas.openxmlformats.org/officeDocument/2006/relationships/image" Target="media/image15.emf"/><Relationship Id="rId28" Type="http://schemas.openxmlformats.org/officeDocument/2006/relationships/oleObject" Target="embeddings/oleObject5.bin"/><Relationship Id="rId36" Type="http://schemas.openxmlformats.org/officeDocument/2006/relationships/image" Target="media/image26.png"/><Relationship Id="rId49" Type="http://schemas.openxmlformats.org/officeDocument/2006/relationships/image" Target="media/image39.png"/><Relationship Id="rId57" Type="http://schemas.openxmlformats.org/officeDocument/2006/relationships/image" Target="media/image47.png"/><Relationship Id="rId106" Type="http://schemas.openxmlformats.org/officeDocument/2006/relationships/image" Target="media/image96.png"/><Relationship Id="rId10" Type="http://schemas.openxmlformats.org/officeDocument/2006/relationships/image" Target="media/image5.emf"/><Relationship Id="rId31" Type="http://schemas.openxmlformats.org/officeDocument/2006/relationships/image" Target="media/image21.png"/><Relationship Id="rId44" Type="http://schemas.openxmlformats.org/officeDocument/2006/relationships/image" Target="media/image34.png"/><Relationship Id="rId52" Type="http://schemas.openxmlformats.org/officeDocument/2006/relationships/image" Target="media/image42.png"/><Relationship Id="rId60" Type="http://schemas.openxmlformats.org/officeDocument/2006/relationships/image" Target="media/image50.png"/><Relationship Id="rId65" Type="http://schemas.openxmlformats.org/officeDocument/2006/relationships/image" Target="media/image55.png"/><Relationship Id="rId73" Type="http://schemas.openxmlformats.org/officeDocument/2006/relationships/image" Target="media/image63.png"/><Relationship Id="rId78" Type="http://schemas.openxmlformats.org/officeDocument/2006/relationships/image" Target="media/image68.png"/><Relationship Id="rId81" Type="http://schemas.openxmlformats.org/officeDocument/2006/relationships/image" Target="media/image71.png"/><Relationship Id="rId86" Type="http://schemas.openxmlformats.org/officeDocument/2006/relationships/image" Target="media/image76.png"/><Relationship Id="rId94" Type="http://schemas.openxmlformats.org/officeDocument/2006/relationships/image" Target="media/image84.png"/><Relationship Id="rId99" Type="http://schemas.openxmlformats.org/officeDocument/2006/relationships/image" Target="media/image89.png"/><Relationship Id="rId101" Type="http://schemas.openxmlformats.org/officeDocument/2006/relationships/image" Target="media/image91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3" Type="http://schemas.openxmlformats.org/officeDocument/2006/relationships/image" Target="media/image8.jpeg"/><Relationship Id="rId18" Type="http://schemas.openxmlformats.org/officeDocument/2006/relationships/oleObject" Target="embeddings/oleObject2.bin"/><Relationship Id="rId39" Type="http://schemas.openxmlformats.org/officeDocument/2006/relationships/image" Target="media/image29.png"/><Relationship Id="rId34" Type="http://schemas.openxmlformats.org/officeDocument/2006/relationships/image" Target="media/image24.png"/><Relationship Id="rId50" Type="http://schemas.openxmlformats.org/officeDocument/2006/relationships/image" Target="media/image40.png"/><Relationship Id="rId55" Type="http://schemas.openxmlformats.org/officeDocument/2006/relationships/image" Target="media/image45.png"/><Relationship Id="rId76" Type="http://schemas.openxmlformats.org/officeDocument/2006/relationships/image" Target="media/image66.png"/><Relationship Id="rId97" Type="http://schemas.openxmlformats.org/officeDocument/2006/relationships/image" Target="media/image87.png"/><Relationship Id="rId104" Type="http://schemas.openxmlformats.org/officeDocument/2006/relationships/image" Target="media/image9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B45B02-2E3A-4CB2-AC23-0A09AADD36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499</TotalTime>
  <Pages>1</Pages>
  <Words>2908</Words>
  <Characters>16577</Characters>
  <Application>Microsoft Office Word</Application>
  <DocSecurity>0</DocSecurity>
  <Lines>138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Лидия</cp:lastModifiedBy>
  <cp:revision>45</cp:revision>
  <dcterms:created xsi:type="dcterms:W3CDTF">2017-12-22T12:28:00Z</dcterms:created>
  <dcterms:modified xsi:type="dcterms:W3CDTF">2020-10-12T07:29:00Z</dcterms:modified>
</cp:coreProperties>
</file>