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CB6" w:rsidRPr="00242CB6" w:rsidRDefault="00242CB6" w:rsidP="00242C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42CB6">
        <w:rPr>
          <w:rFonts w:ascii="Times New Roman" w:hAnsi="Times New Roman" w:cs="Times New Roman"/>
          <w:b/>
          <w:sz w:val="28"/>
          <w:szCs w:val="28"/>
        </w:rPr>
        <w:t>Урок «Экологические проблемы Урала»</w:t>
      </w:r>
    </w:p>
    <w:bookmarkEnd w:id="0"/>
    <w:p w:rsidR="00154E64" w:rsidRPr="00242CB6" w:rsidRDefault="00242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Технологическая карта </w:t>
      </w:r>
      <w:hyperlink r:id="rId5" w:history="1">
        <w:r w:rsidRPr="00242CB6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https://drive.google.com/file/d/19lQM6dOWHEFBAkYpBsRKGh7sUzGOmeWV/view?usp=sharing</w:t>
        </w:r>
      </w:hyperlink>
    </w:p>
    <w:p w:rsidR="00242CB6" w:rsidRPr="00242CB6" w:rsidRDefault="00242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к уроку </w:t>
      </w:r>
      <w:hyperlink r:id="rId6" w:history="1">
        <w:r w:rsidRPr="00242CB6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https://drive.google.com/file/d/1bpTaoyHGbLDolavxkhX4xsPeLiBlZ_wc/view?usp=sharing</w:t>
        </w:r>
      </w:hyperlink>
    </w:p>
    <w:p w:rsidR="00242CB6" w:rsidRPr="00242CB6" w:rsidRDefault="00242CB6">
      <w:pPr>
        <w:rPr>
          <w:rFonts w:ascii="Times New Roman" w:hAnsi="Times New Roman" w:cs="Times New Roman"/>
          <w:sz w:val="28"/>
          <w:szCs w:val="28"/>
        </w:rPr>
      </w:pPr>
    </w:p>
    <w:sectPr w:rsidR="00242CB6" w:rsidRPr="00242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CB6"/>
    <w:rsid w:val="00154E64"/>
    <w:rsid w:val="0024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2C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2C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bpTaoyHGbLDolavxkhX4xsPeLiBlZ_wc/view?usp=sharing" TargetMode="External"/><Relationship Id="rId5" Type="http://schemas.openxmlformats.org/officeDocument/2006/relationships/hyperlink" Target="https://drive.google.com/file/d/19lQM6dOWHEFBAkYpBsRKGh7sUzGOmeWV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Гвиневера</dc:creator>
  <cp:lastModifiedBy>Гвиневера</cp:lastModifiedBy>
  <cp:revision>1</cp:revision>
  <dcterms:created xsi:type="dcterms:W3CDTF">2020-10-09T17:53:00Z</dcterms:created>
  <dcterms:modified xsi:type="dcterms:W3CDTF">2020-10-09T17:55:00Z</dcterms:modified>
</cp:coreProperties>
</file>