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92E" w:rsidRPr="00070094" w:rsidRDefault="005B00B2" w:rsidP="000700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094">
        <w:rPr>
          <w:rFonts w:ascii="Times New Roman" w:hAnsi="Times New Roman" w:cs="Times New Roman"/>
          <w:b/>
          <w:sz w:val="28"/>
          <w:szCs w:val="28"/>
        </w:rPr>
        <w:t>Причастие как часть речи</w:t>
      </w:r>
    </w:p>
    <w:p w:rsidR="005B00B2" w:rsidRPr="00070094" w:rsidRDefault="005B00B2" w:rsidP="00070094">
      <w:p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Первый урок по теме.</w:t>
      </w:r>
    </w:p>
    <w:p w:rsidR="005B00B2" w:rsidRPr="00070094" w:rsidRDefault="005B00B2" w:rsidP="00070094">
      <w:p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Тип урока – комбинированный</w:t>
      </w:r>
    </w:p>
    <w:p w:rsidR="005B00B2" w:rsidRPr="00070094" w:rsidRDefault="005B00B2" w:rsidP="00070094">
      <w:p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Цель урока – дать учащимся четкое понятие о новой части речи, научить отличать причастие от прилагательного.</w:t>
      </w:r>
    </w:p>
    <w:p w:rsidR="005B00B2" w:rsidRPr="00070094" w:rsidRDefault="005B00B2" w:rsidP="00070094">
      <w:p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Задачи урока:</w:t>
      </w:r>
    </w:p>
    <w:p w:rsidR="005B00B2" w:rsidRPr="00070094" w:rsidRDefault="005B00B2" w:rsidP="00070094">
      <w:p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Образовательная.</w:t>
      </w:r>
    </w:p>
    <w:p w:rsidR="005B00B2" w:rsidRPr="00070094" w:rsidRDefault="005B00B2" w:rsidP="00070094">
      <w:p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-Познакомиться с причастиями и важнейшими признаками этой языковой категории.</w:t>
      </w:r>
    </w:p>
    <w:p w:rsidR="005B00B2" w:rsidRPr="00070094" w:rsidRDefault="005B00B2" w:rsidP="00070094">
      <w:p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-Учиться отличать причастия от слов других частей речи.</w:t>
      </w:r>
    </w:p>
    <w:p w:rsidR="005B00B2" w:rsidRPr="00070094" w:rsidRDefault="005B00B2" w:rsidP="00070094">
      <w:p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-Повторить грамматические признаки глагола и прилагательного.</w:t>
      </w:r>
    </w:p>
    <w:p w:rsidR="005B00B2" w:rsidRPr="00070094" w:rsidRDefault="005B00B2" w:rsidP="00070094">
      <w:p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Воспитательная.</w:t>
      </w:r>
    </w:p>
    <w:p w:rsidR="005B00B2" w:rsidRPr="00070094" w:rsidRDefault="005B00B2" w:rsidP="00070094">
      <w:p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 xml:space="preserve">-Воспитание навыка самостоятельной </w:t>
      </w:r>
      <w:proofErr w:type="gramStart"/>
      <w:r w:rsidRPr="00070094">
        <w:rPr>
          <w:rFonts w:ascii="Times New Roman" w:hAnsi="Times New Roman" w:cs="Times New Roman"/>
          <w:sz w:val="28"/>
          <w:szCs w:val="28"/>
        </w:rPr>
        <w:t>работы  при</w:t>
      </w:r>
      <w:proofErr w:type="gramEnd"/>
      <w:r w:rsidRPr="00070094">
        <w:rPr>
          <w:rFonts w:ascii="Times New Roman" w:hAnsi="Times New Roman" w:cs="Times New Roman"/>
          <w:sz w:val="28"/>
          <w:szCs w:val="28"/>
        </w:rPr>
        <w:t xml:space="preserve"> изучении новой части речи</w:t>
      </w:r>
    </w:p>
    <w:p w:rsidR="005B00B2" w:rsidRPr="00070094" w:rsidRDefault="005B00B2" w:rsidP="00070094">
      <w:p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-Развитие интереса к изучению родного языка.</w:t>
      </w:r>
    </w:p>
    <w:p w:rsidR="005B00B2" w:rsidRPr="00070094" w:rsidRDefault="005B00B2" w:rsidP="00070094">
      <w:p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Развивающая.</w:t>
      </w:r>
    </w:p>
    <w:p w:rsidR="005B00B2" w:rsidRPr="00070094" w:rsidRDefault="005B00B2" w:rsidP="00070094">
      <w:p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Составление связного устного рассказа на лингвистическую тему.</w:t>
      </w:r>
    </w:p>
    <w:p w:rsidR="005B00B2" w:rsidRPr="00070094" w:rsidRDefault="005B00B2" w:rsidP="00070094">
      <w:p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Обогащение синтаксического строя речи учащихся путём использования причастий.</w:t>
      </w:r>
    </w:p>
    <w:p w:rsidR="005B00B2" w:rsidRPr="00070094" w:rsidRDefault="005B00B2" w:rsidP="000700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094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5B00B2" w:rsidRPr="00070094" w:rsidRDefault="005B00B2" w:rsidP="000700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  <w:u w:val="single"/>
        </w:rPr>
        <w:t xml:space="preserve">Проверка домашнего задания </w:t>
      </w:r>
      <w:r w:rsidRPr="00070094">
        <w:rPr>
          <w:rFonts w:ascii="Times New Roman" w:hAnsi="Times New Roman" w:cs="Times New Roman"/>
          <w:sz w:val="28"/>
          <w:szCs w:val="28"/>
        </w:rPr>
        <w:t>с целью формирования более продуктивного настроя на тему урока и контроля качества выполнения работы, предложенной для самостоятельного выполнения дома.</w:t>
      </w:r>
    </w:p>
    <w:p w:rsidR="005B00B2" w:rsidRPr="00070094" w:rsidRDefault="005B00B2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 xml:space="preserve">Для домашнего задания учащимся был дан текст, в котором они должны были над каждым глаголом надписать морфологические признаки: вид, спряжение, время, а также выделить основу. </w:t>
      </w:r>
    </w:p>
    <w:p w:rsidR="005B00B2" w:rsidRPr="00070094" w:rsidRDefault="005B00B2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 xml:space="preserve">После проверки домашнего задания один ученик делает вывод о морфологических признаках глагола. </w:t>
      </w:r>
    </w:p>
    <w:p w:rsidR="005B00B2" w:rsidRPr="00070094" w:rsidRDefault="002962ED" w:rsidP="000700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0094">
        <w:rPr>
          <w:rFonts w:ascii="Times New Roman" w:hAnsi="Times New Roman" w:cs="Times New Roman"/>
          <w:sz w:val="28"/>
          <w:szCs w:val="28"/>
          <w:u w:val="single"/>
        </w:rPr>
        <w:t>Работа со словосочетаниями.</w:t>
      </w:r>
    </w:p>
    <w:p w:rsidR="005B00B2" w:rsidRPr="00070094" w:rsidRDefault="005B00B2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 xml:space="preserve">Перед учащимися на доске в два столбика </w:t>
      </w:r>
      <w:proofErr w:type="gramStart"/>
      <w:r w:rsidRPr="00070094">
        <w:rPr>
          <w:rFonts w:ascii="Times New Roman" w:hAnsi="Times New Roman" w:cs="Times New Roman"/>
          <w:sz w:val="28"/>
          <w:szCs w:val="28"/>
        </w:rPr>
        <w:t>написан</w:t>
      </w:r>
      <w:r w:rsidR="002962ED" w:rsidRPr="00070094">
        <w:rPr>
          <w:rFonts w:ascii="Times New Roman" w:hAnsi="Times New Roman" w:cs="Times New Roman"/>
          <w:sz w:val="28"/>
          <w:szCs w:val="28"/>
        </w:rPr>
        <w:t>ы  словосочетания</w:t>
      </w:r>
      <w:proofErr w:type="gramEnd"/>
      <w:r w:rsidRPr="00070094">
        <w:rPr>
          <w:rFonts w:ascii="Times New Roman" w:hAnsi="Times New Roman" w:cs="Times New Roman"/>
          <w:sz w:val="28"/>
          <w:szCs w:val="28"/>
        </w:rPr>
        <w:t>. Два ученика</w:t>
      </w:r>
      <w:r w:rsidR="002962ED" w:rsidRPr="00070094">
        <w:rPr>
          <w:rFonts w:ascii="Times New Roman" w:hAnsi="Times New Roman" w:cs="Times New Roman"/>
          <w:sz w:val="28"/>
          <w:szCs w:val="28"/>
        </w:rPr>
        <w:t xml:space="preserve"> работают у доски: находят главное и зависимое слово, задают вопрос, определяют часть речи зависимого слова. </w:t>
      </w:r>
    </w:p>
    <w:p w:rsidR="002962ED" w:rsidRPr="00070094" w:rsidRDefault="002962ED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lastRenderedPageBreak/>
        <w:t>Повторение поможет успешнее овладеть умением находить сходные с ними признаки в причастии.</w:t>
      </w:r>
    </w:p>
    <w:p w:rsidR="002962ED" w:rsidRPr="00070094" w:rsidRDefault="002962ED" w:rsidP="000700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0094">
        <w:rPr>
          <w:rFonts w:ascii="Times New Roman" w:hAnsi="Times New Roman" w:cs="Times New Roman"/>
          <w:sz w:val="28"/>
          <w:szCs w:val="28"/>
          <w:u w:val="single"/>
        </w:rPr>
        <w:t>Формулировка темы и цели урока.</w:t>
      </w:r>
    </w:p>
    <w:p w:rsidR="002962ED" w:rsidRPr="00070094" w:rsidRDefault="002962ED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Учитель на доске пишет два словосочетания:</w:t>
      </w:r>
    </w:p>
    <w:p w:rsidR="002962ED" w:rsidRPr="00070094" w:rsidRDefault="002962ED" w:rsidP="0007009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0094">
        <w:rPr>
          <w:rFonts w:ascii="Times New Roman" w:hAnsi="Times New Roman" w:cs="Times New Roman"/>
          <w:i/>
          <w:sz w:val="28"/>
          <w:szCs w:val="28"/>
        </w:rPr>
        <w:t>Холодный ветер                                  холодящий кожу ветер</w:t>
      </w:r>
    </w:p>
    <w:p w:rsidR="002962ED" w:rsidRPr="00070094" w:rsidRDefault="002962ED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 xml:space="preserve">-Ребята, подумайте, в чем разница между словами </w:t>
      </w:r>
      <w:r w:rsidRPr="00070094">
        <w:rPr>
          <w:rFonts w:ascii="Times New Roman" w:hAnsi="Times New Roman" w:cs="Times New Roman"/>
          <w:i/>
          <w:sz w:val="28"/>
          <w:szCs w:val="28"/>
        </w:rPr>
        <w:t>холодный</w:t>
      </w:r>
      <w:r w:rsidRPr="00070094">
        <w:rPr>
          <w:rFonts w:ascii="Times New Roman" w:hAnsi="Times New Roman" w:cs="Times New Roman"/>
          <w:sz w:val="28"/>
          <w:szCs w:val="28"/>
        </w:rPr>
        <w:t xml:space="preserve"> и </w:t>
      </w:r>
      <w:r w:rsidRPr="00070094">
        <w:rPr>
          <w:rFonts w:ascii="Times New Roman" w:hAnsi="Times New Roman" w:cs="Times New Roman"/>
          <w:i/>
          <w:sz w:val="28"/>
          <w:szCs w:val="28"/>
        </w:rPr>
        <w:t>холодящий</w:t>
      </w:r>
      <w:r w:rsidRPr="00070094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2962ED" w:rsidRPr="00070094" w:rsidRDefault="002962ED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 xml:space="preserve">Учащиеся предлагают ответы. </w:t>
      </w:r>
    </w:p>
    <w:p w:rsidR="002962ED" w:rsidRPr="00070094" w:rsidRDefault="002962ED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-Верно, разница в том, что слово холодный обозначает признак предмета, а холодящий признак по действию. Такая часть речи называется причастие. Сформулируйте, пожалуйста, тему урока.</w:t>
      </w:r>
    </w:p>
    <w:p w:rsidR="002962ED" w:rsidRPr="00070094" w:rsidRDefault="002962ED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Ученики дают ответы.</w:t>
      </w:r>
    </w:p>
    <w:p w:rsidR="002962ED" w:rsidRPr="00070094" w:rsidRDefault="002962ED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 xml:space="preserve">-Причастие как часть речи. </w:t>
      </w:r>
    </w:p>
    <w:p w:rsidR="002962ED" w:rsidRPr="00070094" w:rsidRDefault="002962ED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-Целью нашего урока будет познакомиться с новой частью речи, узнать его признаки.</w:t>
      </w:r>
    </w:p>
    <w:p w:rsidR="002962ED" w:rsidRPr="00070094" w:rsidRDefault="002962ED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Учитель предлагает записать тему урока в тетрадь.</w:t>
      </w:r>
    </w:p>
    <w:p w:rsidR="002962ED" w:rsidRPr="00070094" w:rsidRDefault="002962ED" w:rsidP="000700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Изучение нового материала.</w:t>
      </w:r>
    </w:p>
    <w:p w:rsidR="002962ED" w:rsidRPr="00070094" w:rsidRDefault="00AC563D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Итак, пожалуйста, еще раз обратите внимание на слов</w:t>
      </w:r>
      <w:r w:rsidR="00070094">
        <w:rPr>
          <w:rFonts w:ascii="Times New Roman" w:hAnsi="Times New Roman" w:cs="Times New Roman"/>
          <w:sz w:val="28"/>
          <w:szCs w:val="28"/>
        </w:rPr>
        <w:t>осочетания, записанные на доске, запишите их себе в тетрадь.</w:t>
      </w:r>
    </w:p>
    <w:p w:rsidR="00AC563D" w:rsidRPr="00070094" w:rsidRDefault="00AC563D" w:rsidP="0007009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0094">
        <w:rPr>
          <w:rFonts w:ascii="Times New Roman" w:hAnsi="Times New Roman" w:cs="Times New Roman"/>
          <w:i/>
          <w:sz w:val="28"/>
          <w:szCs w:val="28"/>
        </w:rPr>
        <w:t>Холодный ветер</w:t>
      </w:r>
      <w:r w:rsidRPr="000700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70094">
        <w:rPr>
          <w:rFonts w:ascii="Times New Roman" w:hAnsi="Times New Roman" w:cs="Times New Roman"/>
          <w:sz w:val="28"/>
          <w:szCs w:val="28"/>
        </w:rPr>
        <w:t xml:space="preserve">и  </w:t>
      </w:r>
      <w:r w:rsidRPr="00070094">
        <w:rPr>
          <w:rFonts w:ascii="Times New Roman" w:hAnsi="Times New Roman" w:cs="Times New Roman"/>
          <w:i/>
          <w:sz w:val="28"/>
          <w:szCs w:val="28"/>
        </w:rPr>
        <w:t>холодящий</w:t>
      </w:r>
      <w:proofErr w:type="gramEnd"/>
      <w:r w:rsidRPr="00070094">
        <w:rPr>
          <w:rFonts w:ascii="Times New Roman" w:hAnsi="Times New Roman" w:cs="Times New Roman"/>
          <w:i/>
          <w:sz w:val="28"/>
          <w:szCs w:val="28"/>
        </w:rPr>
        <w:t xml:space="preserve"> кожу ветер</w:t>
      </w:r>
    </w:p>
    <w:p w:rsidR="00AC563D" w:rsidRPr="00070094" w:rsidRDefault="00AC563D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-Скажите, на какие вопросы отвечают слова холодный и холодящий? (какой?)</w:t>
      </w:r>
    </w:p>
    <w:p w:rsidR="00AC563D" w:rsidRPr="00070094" w:rsidRDefault="00AC563D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-Каким членом предложения они являются? (определение)</w:t>
      </w:r>
    </w:p>
    <w:p w:rsidR="00AC563D" w:rsidRPr="00070094" w:rsidRDefault="00AC563D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 xml:space="preserve">- Сделайте вывод, от какой части речи причастие берет свои признаки? </w:t>
      </w:r>
      <w:proofErr w:type="gramStart"/>
      <w:r w:rsidRPr="00070094">
        <w:rPr>
          <w:rFonts w:ascii="Times New Roman" w:hAnsi="Times New Roman" w:cs="Times New Roman"/>
          <w:sz w:val="28"/>
          <w:szCs w:val="28"/>
        </w:rPr>
        <w:t>( от</w:t>
      </w:r>
      <w:proofErr w:type="gramEnd"/>
      <w:r w:rsidRPr="00070094">
        <w:rPr>
          <w:rFonts w:ascii="Times New Roman" w:hAnsi="Times New Roman" w:cs="Times New Roman"/>
          <w:sz w:val="28"/>
          <w:szCs w:val="28"/>
        </w:rPr>
        <w:t xml:space="preserve"> прилагательного)</w:t>
      </w:r>
    </w:p>
    <w:p w:rsidR="00AC563D" w:rsidRPr="00070094" w:rsidRDefault="00AC563D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 xml:space="preserve">-А теперь скажем, от какой части речи образуется прилагательное? </w:t>
      </w:r>
      <w:proofErr w:type="gramStart"/>
      <w:r w:rsidRPr="00070094">
        <w:rPr>
          <w:rFonts w:ascii="Times New Roman" w:hAnsi="Times New Roman" w:cs="Times New Roman"/>
          <w:sz w:val="28"/>
          <w:szCs w:val="28"/>
        </w:rPr>
        <w:t>( от</w:t>
      </w:r>
      <w:proofErr w:type="gramEnd"/>
      <w:r w:rsidRPr="00070094">
        <w:rPr>
          <w:rFonts w:ascii="Times New Roman" w:hAnsi="Times New Roman" w:cs="Times New Roman"/>
          <w:sz w:val="28"/>
          <w:szCs w:val="28"/>
        </w:rPr>
        <w:t xml:space="preserve"> существительного)</w:t>
      </w:r>
    </w:p>
    <w:p w:rsidR="00AC563D" w:rsidRPr="00070094" w:rsidRDefault="00AC563D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 xml:space="preserve">- Обратите внимание на слово холодящий; это ветер, </w:t>
      </w:r>
      <w:r w:rsidRPr="00070094">
        <w:rPr>
          <w:rFonts w:ascii="Times New Roman" w:hAnsi="Times New Roman" w:cs="Times New Roman"/>
          <w:b/>
          <w:sz w:val="28"/>
          <w:szCs w:val="28"/>
        </w:rPr>
        <w:t>который холодит</w:t>
      </w:r>
      <w:r w:rsidRPr="00070094">
        <w:rPr>
          <w:rFonts w:ascii="Times New Roman" w:hAnsi="Times New Roman" w:cs="Times New Roman"/>
          <w:sz w:val="28"/>
          <w:szCs w:val="28"/>
        </w:rPr>
        <w:t xml:space="preserve">. Когда мы разбиваем данное слово на словосочетание, то видим, что оно образовано от </w:t>
      </w:r>
      <w:r w:rsidRPr="00070094">
        <w:rPr>
          <w:rFonts w:ascii="Times New Roman" w:hAnsi="Times New Roman" w:cs="Times New Roman"/>
          <w:b/>
          <w:sz w:val="28"/>
          <w:szCs w:val="28"/>
        </w:rPr>
        <w:t>глагола</w:t>
      </w:r>
      <w:r w:rsidRPr="00070094">
        <w:rPr>
          <w:rFonts w:ascii="Times New Roman" w:hAnsi="Times New Roman" w:cs="Times New Roman"/>
          <w:sz w:val="28"/>
          <w:szCs w:val="28"/>
        </w:rPr>
        <w:t xml:space="preserve">. </w:t>
      </w:r>
      <w:r w:rsidR="0025180F" w:rsidRPr="00070094">
        <w:rPr>
          <w:rFonts w:ascii="Times New Roman" w:hAnsi="Times New Roman" w:cs="Times New Roman"/>
          <w:sz w:val="28"/>
          <w:szCs w:val="28"/>
        </w:rPr>
        <w:t>Итак, подумайте и сделайте вывод, от чего и с помощью чего</w:t>
      </w:r>
      <w:r w:rsidRPr="00070094">
        <w:rPr>
          <w:rFonts w:ascii="Times New Roman" w:hAnsi="Times New Roman" w:cs="Times New Roman"/>
          <w:sz w:val="28"/>
          <w:szCs w:val="28"/>
        </w:rPr>
        <w:t xml:space="preserve"> </w:t>
      </w:r>
      <w:r w:rsidR="0025180F" w:rsidRPr="00070094">
        <w:rPr>
          <w:rFonts w:ascii="Times New Roman" w:hAnsi="Times New Roman" w:cs="Times New Roman"/>
          <w:sz w:val="28"/>
          <w:szCs w:val="28"/>
        </w:rPr>
        <w:t>образуются причастия.</w:t>
      </w: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 Причастия образуются от основы глагола с помощью суффикса.</w:t>
      </w: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-Проанализируйте, какие морфологические признаки имеет причастие, изучив самостоятельно правило на странице 50 в синей рамочке.</w:t>
      </w: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Дети изучают правило и делают выводы.</w:t>
      </w: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 Как изменяются прилагательные и причастия?</w:t>
      </w: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 Они изменяются одинаково – по родам, падежам и числам.</w:t>
      </w: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 Признаки, помогающие отличать причастие от прилагательного:</w:t>
      </w: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lastRenderedPageBreak/>
        <w:t xml:space="preserve">прилагательное можно заменить синонимом, тогда как причастие – сочетанием слов который + глаг., от которого оно образовано, в н. в. или пр. </w:t>
      </w:r>
      <w:proofErr w:type="gramStart"/>
      <w:r w:rsidRPr="00070094">
        <w:rPr>
          <w:rFonts w:ascii="Times New Roman" w:hAnsi="Times New Roman" w:cs="Times New Roman"/>
          <w:sz w:val="28"/>
          <w:szCs w:val="28"/>
        </w:rPr>
        <w:t>в. Например</w:t>
      </w:r>
      <w:proofErr w:type="gramEnd"/>
      <w:r w:rsidRPr="00070094">
        <w:rPr>
          <w:rFonts w:ascii="Times New Roman" w:hAnsi="Times New Roman" w:cs="Times New Roman"/>
          <w:sz w:val="28"/>
          <w:szCs w:val="28"/>
        </w:rPr>
        <w:t>, редкий лес- негустой лес, редеющий лес – лес, который редеет.</w:t>
      </w: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прилагательное и причастие можно различать по морфемному признаку – прилагательные имеют суффиксы –</w:t>
      </w:r>
      <w:proofErr w:type="spellStart"/>
      <w:r w:rsidRPr="00070094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070094">
        <w:rPr>
          <w:rFonts w:ascii="Times New Roman" w:hAnsi="Times New Roman" w:cs="Times New Roman"/>
          <w:sz w:val="28"/>
          <w:szCs w:val="28"/>
        </w:rPr>
        <w:t>-, -</w:t>
      </w:r>
      <w:proofErr w:type="spellStart"/>
      <w:r w:rsidRPr="00070094">
        <w:rPr>
          <w:rFonts w:ascii="Times New Roman" w:hAnsi="Times New Roman" w:cs="Times New Roman"/>
          <w:sz w:val="28"/>
          <w:szCs w:val="28"/>
        </w:rPr>
        <w:t>юч</w:t>
      </w:r>
      <w:proofErr w:type="spellEnd"/>
      <w:r w:rsidRPr="00070094">
        <w:rPr>
          <w:rFonts w:ascii="Times New Roman" w:hAnsi="Times New Roman" w:cs="Times New Roman"/>
          <w:sz w:val="28"/>
          <w:szCs w:val="28"/>
        </w:rPr>
        <w:t>-, причастия –</w:t>
      </w:r>
      <w:proofErr w:type="spellStart"/>
      <w:r w:rsidRPr="00070094">
        <w:rPr>
          <w:rFonts w:ascii="Times New Roman" w:hAnsi="Times New Roman" w:cs="Times New Roman"/>
          <w:sz w:val="28"/>
          <w:szCs w:val="28"/>
        </w:rPr>
        <w:t>ащ</w:t>
      </w:r>
      <w:proofErr w:type="spellEnd"/>
      <w:r w:rsidRPr="00070094">
        <w:rPr>
          <w:rFonts w:ascii="Times New Roman" w:hAnsi="Times New Roman" w:cs="Times New Roman"/>
          <w:sz w:val="28"/>
          <w:szCs w:val="28"/>
        </w:rPr>
        <w:t>-, -</w:t>
      </w:r>
      <w:proofErr w:type="spellStart"/>
      <w:r w:rsidRPr="00070094">
        <w:rPr>
          <w:rFonts w:ascii="Times New Roman" w:hAnsi="Times New Roman" w:cs="Times New Roman"/>
          <w:sz w:val="28"/>
          <w:szCs w:val="28"/>
        </w:rPr>
        <w:t>ящ</w:t>
      </w:r>
      <w:proofErr w:type="spellEnd"/>
      <w:r w:rsidRPr="00070094">
        <w:rPr>
          <w:rFonts w:ascii="Times New Roman" w:hAnsi="Times New Roman" w:cs="Times New Roman"/>
          <w:sz w:val="28"/>
          <w:szCs w:val="28"/>
        </w:rPr>
        <w:t>-. Летучий- летящий. (слайд 5)</w:t>
      </w: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 Сделайте общий вывод о причастии.</w:t>
      </w: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 Отвечает на те же вопросы, что и прилагательное, как прилагательное, изменяется по родам, числам и падежам. Отличается от прилагательных тем, что обозначает временной признак.</w:t>
      </w: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0094">
        <w:rPr>
          <w:rFonts w:ascii="Times New Roman" w:hAnsi="Times New Roman" w:cs="Times New Roman"/>
          <w:sz w:val="28"/>
          <w:szCs w:val="28"/>
        </w:rPr>
        <w:t>5</w:t>
      </w:r>
      <w:r w:rsidRPr="00070094">
        <w:rPr>
          <w:rFonts w:ascii="Times New Roman" w:hAnsi="Times New Roman" w:cs="Times New Roman"/>
          <w:sz w:val="28"/>
          <w:szCs w:val="28"/>
          <w:u w:val="single"/>
        </w:rPr>
        <w:t>. Синтаксический анализ предложения.</w:t>
      </w: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0094">
        <w:rPr>
          <w:rFonts w:ascii="Times New Roman" w:hAnsi="Times New Roman" w:cs="Times New Roman"/>
          <w:i/>
          <w:sz w:val="28"/>
          <w:szCs w:val="28"/>
        </w:rPr>
        <w:t>-Мечтающие о больших победах спортсмены работают не покладая рук.</w:t>
      </w: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-Найдите в предложении грамматическую основу (спортсмены мечтают)</w:t>
      </w: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 Скажите, что нам известно о спортсменах, какие они? (мечтающие о больших победах)</w:t>
      </w: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 xml:space="preserve">- Подчеркните слово </w:t>
      </w:r>
      <w:proofErr w:type="gramStart"/>
      <w:r w:rsidRPr="00070094">
        <w:rPr>
          <w:rFonts w:ascii="Times New Roman" w:hAnsi="Times New Roman" w:cs="Times New Roman"/>
          <w:sz w:val="28"/>
          <w:szCs w:val="28"/>
        </w:rPr>
        <w:t xml:space="preserve">мечтающие </w:t>
      </w:r>
      <w:r w:rsidR="001761B0" w:rsidRPr="00070094">
        <w:rPr>
          <w:rFonts w:ascii="Times New Roman" w:hAnsi="Times New Roman" w:cs="Times New Roman"/>
          <w:sz w:val="28"/>
          <w:szCs w:val="28"/>
        </w:rPr>
        <w:t>,</w:t>
      </w:r>
      <w:r w:rsidRPr="00070094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070094">
        <w:rPr>
          <w:rFonts w:ascii="Times New Roman" w:hAnsi="Times New Roman" w:cs="Times New Roman"/>
          <w:sz w:val="28"/>
          <w:szCs w:val="28"/>
        </w:rPr>
        <w:t xml:space="preserve"> член предложения.</w:t>
      </w: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 xml:space="preserve">- Скажите, какой частью речи оно является (причастие). </w:t>
      </w: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-Докажите, что это причастие (мечтающие – те, которые мечтают. В словосочетании есть глагол)</w:t>
      </w:r>
    </w:p>
    <w:p w:rsidR="001761B0" w:rsidRPr="00070094" w:rsidRDefault="001761B0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-Сделайте вывод, каким членом предложения чаще всего является причастие (</w:t>
      </w:r>
      <w:proofErr w:type="gramStart"/>
      <w:r w:rsidRPr="00070094">
        <w:rPr>
          <w:rFonts w:ascii="Times New Roman" w:hAnsi="Times New Roman" w:cs="Times New Roman"/>
          <w:sz w:val="28"/>
          <w:szCs w:val="28"/>
        </w:rPr>
        <w:t>определением,  как</w:t>
      </w:r>
      <w:proofErr w:type="gramEnd"/>
      <w:r w:rsidRPr="00070094">
        <w:rPr>
          <w:rFonts w:ascii="Times New Roman" w:hAnsi="Times New Roman" w:cs="Times New Roman"/>
          <w:sz w:val="28"/>
          <w:szCs w:val="28"/>
        </w:rPr>
        <w:t xml:space="preserve"> и прилагательное)</w:t>
      </w:r>
    </w:p>
    <w:p w:rsidR="001761B0" w:rsidRPr="00070094" w:rsidRDefault="001761B0" w:rsidP="00070094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0094">
        <w:rPr>
          <w:rFonts w:ascii="Times New Roman" w:hAnsi="Times New Roman" w:cs="Times New Roman"/>
          <w:sz w:val="28"/>
          <w:szCs w:val="28"/>
          <w:u w:val="single"/>
        </w:rPr>
        <w:t>6. Закрепление темы</w:t>
      </w:r>
    </w:p>
    <w:p w:rsidR="001761B0" w:rsidRPr="00070094" w:rsidRDefault="001761B0" w:rsidP="0007009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Запишите в два столбика прилагательные с существительными, рядом с ними – однокоренные причастия.</w:t>
      </w:r>
    </w:p>
    <w:p w:rsidR="001761B0" w:rsidRPr="00070094" w:rsidRDefault="001761B0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Синий горизонт – синеющий небосклон</w:t>
      </w:r>
    </w:p>
    <w:p w:rsidR="001761B0" w:rsidRPr="00070094" w:rsidRDefault="001761B0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61B0" w:rsidRPr="00070094" w:rsidRDefault="001761B0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Жёлтая кувшинка – желтеющая нива</w:t>
      </w:r>
    </w:p>
    <w:p w:rsidR="001761B0" w:rsidRPr="00070094" w:rsidRDefault="001761B0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61B0" w:rsidRPr="00070094" w:rsidRDefault="001761B0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Колючий ёж - колющий предмет</w:t>
      </w:r>
    </w:p>
    <w:p w:rsidR="001761B0" w:rsidRPr="00070094" w:rsidRDefault="001761B0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61B0" w:rsidRPr="00070094" w:rsidRDefault="001761B0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Шумный поток – шумящий поток</w:t>
      </w:r>
    </w:p>
    <w:p w:rsidR="001761B0" w:rsidRPr="00070094" w:rsidRDefault="001761B0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61B0" w:rsidRPr="00070094" w:rsidRDefault="001761B0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-Выделите суффиксы.</w:t>
      </w:r>
    </w:p>
    <w:p w:rsidR="001761B0" w:rsidRPr="00070094" w:rsidRDefault="001761B0" w:rsidP="0007009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Распределительный диктант.</w:t>
      </w:r>
    </w:p>
    <w:p w:rsidR="001761B0" w:rsidRPr="00070094" w:rsidRDefault="001761B0" w:rsidP="00070094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 Пожалуйста, распределите словосочетания в два столбика: в правый запишите словосочетания с причастиями, в левы – с прилагательным.</w:t>
      </w:r>
    </w:p>
    <w:p w:rsidR="001761B0" w:rsidRPr="00070094" w:rsidRDefault="001761B0" w:rsidP="00070094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Жареный картофель, красивый букет фиалок, смеющийся ребенок, ленивый ученик, рычащий бульдог, падающий плащ, зеленая рожь, желтеющая нива, лечащий врач, успешный футболист.</w:t>
      </w:r>
    </w:p>
    <w:p w:rsidR="00376884" w:rsidRPr="00070094" w:rsidRDefault="00376884" w:rsidP="0007009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lastRenderedPageBreak/>
        <w:t>Подберите к прилагательным и причастиям подходящие по смыслу имена существительные. Выделите суффиксы прилагательных и причастий.</w:t>
      </w:r>
    </w:p>
    <w:p w:rsidR="00376884" w:rsidRPr="00070094" w:rsidRDefault="00376884" w:rsidP="00070094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Ползущее, ползучее; горячее, горящее; текущая, текучая; спелая, спеющая; дремучий, дремлющий.</w:t>
      </w:r>
    </w:p>
    <w:p w:rsidR="00376884" w:rsidRPr="00070094" w:rsidRDefault="00376884" w:rsidP="0007009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Сравните пары предложений, сделайте вывод о роли причастий в речи (у учащихся на столе лежат карточки с заданиями) Работа в парах.</w:t>
      </w:r>
    </w:p>
    <w:p w:rsidR="00376884" w:rsidRPr="00070094" w:rsidRDefault="00376884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-Мы пришли в школу, которая станет для нас вторым домом, который мы запомним на всю жизнь.</w:t>
      </w:r>
    </w:p>
    <w:p w:rsidR="00376884" w:rsidRPr="00070094" w:rsidRDefault="00376884" w:rsidP="00070094">
      <w:pPr>
        <w:pStyle w:val="a3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0094">
        <w:rPr>
          <w:rFonts w:ascii="Times New Roman" w:hAnsi="Times New Roman" w:cs="Times New Roman"/>
          <w:i/>
          <w:sz w:val="28"/>
          <w:szCs w:val="28"/>
        </w:rPr>
        <w:t>или</w:t>
      </w:r>
    </w:p>
    <w:p w:rsidR="00376884" w:rsidRPr="00070094" w:rsidRDefault="00376884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Мы пришли в школу, которая станет для нас вторым домом, запоминающимся на всю жизнь.</w:t>
      </w:r>
    </w:p>
    <w:p w:rsidR="00376884" w:rsidRPr="00070094" w:rsidRDefault="00376884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-Посуда, которая стоит на подносе, уже вымыта.</w:t>
      </w:r>
    </w:p>
    <w:p w:rsidR="00376884" w:rsidRPr="00070094" w:rsidRDefault="00376884" w:rsidP="00070094">
      <w:pPr>
        <w:pStyle w:val="a3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0094">
        <w:rPr>
          <w:rFonts w:ascii="Times New Roman" w:hAnsi="Times New Roman" w:cs="Times New Roman"/>
          <w:i/>
          <w:sz w:val="28"/>
          <w:szCs w:val="28"/>
        </w:rPr>
        <w:t>или</w:t>
      </w:r>
    </w:p>
    <w:p w:rsidR="00376884" w:rsidRPr="00070094" w:rsidRDefault="00376884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Посуда, стоящая на столе, уже вымыта.</w:t>
      </w:r>
    </w:p>
    <w:p w:rsidR="00376884" w:rsidRPr="00070094" w:rsidRDefault="00376884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-За трибуной стоит профессор и выступает перед публикой.</w:t>
      </w:r>
    </w:p>
    <w:p w:rsidR="00376884" w:rsidRPr="00070094" w:rsidRDefault="00376884" w:rsidP="00070094">
      <w:pPr>
        <w:pStyle w:val="a3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0094">
        <w:rPr>
          <w:rFonts w:ascii="Times New Roman" w:hAnsi="Times New Roman" w:cs="Times New Roman"/>
          <w:i/>
          <w:sz w:val="28"/>
          <w:szCs w:val="28"/>
        </w:rPr>
        <w:t>или</w:t>
      </w:r>
    </w:p>
    <w:p w:rsidR="00376884" w:rsidRPr="00070094" w:rsidRDefault="00376884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 xml:space="preserve">За трибуной стоит профессор, выступающий перед публикой. </w:t>
      </w:r>
    </w:p>
    <w:p w:rsidR="00376884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0094">
        <w:rPr>
          <w:rFonts w:ascii="Times New Roman" w:hAnsi="Times New Roman" w:cs="Times New Roman"/>
          <w:sz w:val="28"/>
          <w:szCs w:val="28"/>
          <w:u w:val="single"/>
        </w:rPr>
        <w:t>7. Проверочная работа</w:t>
      </w: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 На уроке мы много говорили о новой части речи причастии, а теперь проверим, как вы поняли то, о чём мы говорили.</w:t>
      </w: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 xml:space="preserve">Пожалуйста, откройте учебник на стр.50, найдите упр.92. Внимательно прочитайте и выпишите из него сначала словосочетания </w:t>
      </w: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 xml:space="preserve">Сущ.+ прич., а после словосочетания </w:t>
      </w:r>
      <w:proofErr w:type="spellStart"/>
      <w:r w:rsidRPr="00070094">
        <w:rPr>
          <w:rFonts w:ascii="Times New Roman" w:hAnsi="Times New Roman" w:cs="Times New Roman"/>
          <w:sz w:val="28"/>
          <w:szCs w:val="28"/>
        </w:rPr>
        <w:t>сущ</w:t>
      </w:r>
      <w:proofErr w:type="spellEnd"/>
      <w:r w:rsidRPr="00070094">
        <w:rPr>
          <w:rFonts w:ascii="Times New Roman" w:hAnsi="Times New Roman" w:cs="Times New Roman"/>
          <w:sz w:val="28"/>
          <w:szCs w:val="28"/>
        </w:rPr>
        <w:t>.+прил.</w:t>
      </w: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  <w:u w:val="single"/>
        </w:rPr>
        <w:t>8. Рефлексия</w:t>
      </w:r>
      <w:r w:rsidRPr="00070094">
        <w:rPr>
          <w:rFonts w:ascii="Times New Roman" w:hAnsi="Times New Roman" w:cs="Times New Roman"/>
          <w:sz w:val="28"/>
          <w:szCs w:val="28"/>
        </w:rPr>
        <w:t>.</w:t>
      </w: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-Ребята, скажите, чт</w:t>
      </w:r>
      <w:bookmarkStart w:id="0" w:name="_GoBack"/>
      <w:bookmarkEnd w:id="0"/>
      <w:r w:rsidRPr="00070094">
        <w:rPr>
          <w:rFonts w:ascii="Times New Roman" w:hAnsi="Times New Roman" w:cs="Times New Roman"/>
          <w:sz w:val="28"/>
          <w:szCs w:val="28"/>
        </w:rPr>
        <w:t>о в процессе урока было для вас самым сложным?</w:t>
      </w: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 xml:space="preserve">-А что довольно просто для восприятия? </w:t>
      </w: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 xml:space="preserve">- Над </w:t>
      </w:r>
      <w:proofErr w:type="gramStart"/>
      <w:r w:rsidRPr="00070094">
        <w:rPr>
          <w:rFonts w:ascii="Times New Roman" w:hAnsi="Times New Roman" w:cs="Times New Roman"/>
          <w:sz w:val="28"/>
          <w:szCs w:val="28"/>
        </w:rPr>
        <w:t>чем ,по</w:t>
      </w:r>
      <w:proofErr w:type="gramEnd"/>
      <w:r w:rsidRPr="00070094">
        <w:rPr>
          <w:rFonts w:ascii="Times New Roman" w:hAnsi="Times New Roman" w:cs="Times New Roman"/>
          <w:sz w:val="28"/>
          <w:szCs w:val="28"/>
        </w:rPr>
        <w:t xml:space="preserve"> вашему мнению, нам стоит поработать более углубленно на следующем уроке?</w:t>
      </w: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0094">
        <w:rPr>
          <w:rFonts w:ascii="Times New Roman" w:hAnsi="Times New Roman" w:cs="Times New Roman"/>
          <w:sz w:val="28"/>
          <w:szCs w:val="28"/>
          <w:u w:val="single"/>
        </w:rPr>
        <w:t>9. Итоги урока.</w:t>
      </w: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 С какой частью речи мы познакомились сегодня на уроке?</w:t>
      </w: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 Мы познакомились с причастием.</w:t>
      </w: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- Расскажите о причастии, используя свои примеры.</w:t>
      </w: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Учащиеся выполняют задание.</w:t>
      </w: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lastRenderedPageBreak/>
        <w:t>Обсуждается домашняя работа.</w:t>
      </w: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070094">
        <w:rPr>
          <w:rFonts w:ascii="Times New Roman" w:hAnsi="Times New Roman" w:cs="Times New Roman"/>
          <w:sz w:val="28"/>
          <w:szCs w:val="28"/>
        </w:rPr>
        <w:t>Оценивается деятельность учащихся на уроке.</w:t>
      </w:r>
    </w:p>
    <w:p w:rsidR="00CC78ED" w:rsidRPr="00070094" w:rsidRDefault="00CC78ED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76884" w:rsidRPr="00070094" w:rsidRDefault="00376884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76884" w:rsidRPr="00070094" w:rsidRDefault="00376884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76884" w:rsidRPr="00070094" w:rsidRDefault="00376884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76884" w:rsidRPr="00070094" w:rsidRDefault="00376884" w:rsidP="00070094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76884" w:rsidRPr="00070094" w:rsidRDefault="00376884" w:rsidP="00070094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1761B0" w:rsidRPr="00070094" w:rsidRDefault="001761B0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5180F" w:rsidRPr="00070094" w:rsidRDefault="0025180F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962ED" w:rsidRPr="00070094" w:rsidRDefault="002962ED" w:rsidP="000700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B00B2" w:rsidRPr="00070094" w:rsidRDefault="005B00B2" w:rsidP="0007009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B00B2" w:rsidRPr="00070094" w:rsidSect="0025180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3E4DB6"/>
    <w:multiLevelType w:val="hybridMultilevel"/>
    <w:tmpl w:val="5630E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1A5843"/>
    <w:multiLevelType w:val="hybridMultilevel"/>
    <w:tmpl w:val="B97ECB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0B2"/>
    <w:rsid w:val="00070094"/>
    <w:rsid w:val="001761B0"/>
    <w:rsid w:val="0025180F"/>
    <w:rsid w:val="002962ED"/>
    <w:rsid w:val="00376884"/>
    <w:rsid w:val="005B00B2"/>
    <w:rsid w:val="00AC563D"/>
    <w:rsid w:val="00CC78ED"/>
    <w:rsid w:val="00E2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7B282"/>
  <w15:chartTrackingRefBased/>
  <w15:docId w15:val="{B98ED611-E15A-47B8-BF75-38647A5E1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2020-10-08T14:03:00Z</dcterms:created>
  <dcterms:modified xsi:type="dcterms:W3CDTF">2020-10-09T17:43:00Z</dcterms:modified>
</cp:coreProperties>
</file>