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44" w:rsidRPr="00C65D1B" w:rsidRDefault="00C41372" w:rsidP="00F52544">
      <w:pPr>
        <w:rPr>
          <w:rFonts w:ascii="Times New Roman" w:hAnsi="Times New Roman" w:cs="Times New Roman"/>
          <w:color w:val="1D1B11" w:themeColor="background2" w:themeShade="1A"/>
          <w:sz w:val="40"/>
          <w:szCs w:val="40"/>
        </w:rPr>
      </w:pP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Владимир Набоков родился </w:t>
      </w:r>
      <w:r w:rsidR="00F52544"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24 апреля 1899, </w:t>
      </w: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в городе </w:t>
      </w:r>
      <w:r w:rsidR="00F52544"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>Санкт-Петербург</w:t>
      </w: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>. Это</w:t>
      </w:r>
      <w:r w:rsidR="00F52544"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 русский и американский писатель; прозаик, поэт, драматург, литературовед, переводчик.</w:t>
      </w:r>
    </w:p>
    <w:p w:rsidR="00F52544" w:rsidRPr="00C65D1B" w:rsidRDefault="00F52544" w:rsidP="00F52544">
      <w:pPr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</w:pP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 Он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pacing w:val="-8"/>
          <w:sz w:val="40"/>
          <w:szCs w:val="40"/>
        </w:rPr>
        <w:t xml:space="preserve"> долгие годы провел за границей, но навсегда оставался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  <w:t xml:space="preserve">русским по духу. 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pacing w:val="-4"/>
          <w:sz w:val="40"/>
          <w:szCs w:val="40"/>
        </w:rPr>
        <w:t xml:space="preserve">В  своем  творчестве  Набоков  продолжил  традиции  русской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  <w:t xml:space="preserve">классики.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pacing w:val="-4"/>
          <w:sz w:val="40"/>
          <w:szCs w:val="40"/>
        </w:rPr>
        <w:t xml:space="preserve">Каждое его произведение - это эпизод из романа под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  <w:t>названием «Жизнь».</w:t>
      </w:r>
      <w:r w:rsidR="005211E7" w:rsidRPr="00C65D1B"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  <w:t xml:space="preserve"> </w:t>
      </w:r>
      <w:r w:rsidRPr="00C65D1B">
        <w:rPr>
          <w:rFonts w:ascii="Times New Roman" w:eastAsia="Times New Roman" w:hAnsi="Times New Roman" w:cs="Times New Roman"/>
          <w:color w:val="1D1B11" w:themeColor="background2" w:themeShade="1A"/>
          <w:sz w:val="40"/>
          <w:szCs w:val="40"/>
        </w:rPr>
        <w:t xml:space="preserve">Умер </w:t>
      </w: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 xml:space="preserve">  3 июля 1977, в городе </w:t>
      </w:r>
      <w:proofErr w:type="spellStart"/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>Монтре</w:t>
      </w:r>
      <w:proofErr w:type="spellEnd"/>
      <w:r w:rsidR="005211E7"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>, Швейцария</w:t>
      </w:r>
      <w:r w:rsidRPr="00C65D1B">
        <w:rPr>
          <w:rFonts w:ascii="Times New Roman" w:hAnsi="Times New Roman" w:cs="Times New Roman"/>
          <w:color w:val="1D1B11" w:themeColor="background2" w:themeShade="1A"/>
          <w:sz w:val="40"/>
          <w:szCs w:val="40"/>
        </w:rPr>
        <w:t>.</w:t>
      </w:r>
    </w:p>
    <w:p w:rsidR="00F52544" w:rsidRPr="00F52544" w:rsidRDefault="00F52544" w:rsidP="00F52544">
      <w:pPr>
        <w:rPr>
          <w:rFonts w:ascii="Times New Roman" w:hAnsi="Times New Roman" w:cs="Times New Roman"/>
          <w:b/>
          <w:color w:val="1D1B11" w:themeColor="background2" w:themeShade="1A"/>
          <w:sz w:val="40"/>
          <w:szCs w:val="40"/>
        </w:rPr>
      </w:pPr>
    </w:p>
    <w:p w:rsidR="0009429C" w:rsidRDefault="0009429C"/>
    <w:sectPr w:rsidR="0009429C" w:rsidSect="00F52544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52544"/>
    <w:rsid w:val="0009429C"/>
    <w:rsid w:val="005211E7"/>
    <w:rsid w:val="00C41372"/>
    <w:rsid w:val="00C65D1B"/>
    <w:rsid w:val="00F5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360</Characters>
  <Application>Microsoft Office Word</Application>
  <DocSecurity>0</DocSecurity>
  <Lines>3</Lines>
  <Paragraphs>1</Paragraphs>
  <ScaleCrop>false</ScaleCrop>
  <Company>home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2013-11-25T21:12:00Z</cp:lastPrinted>
  <dcterms:created xsi:type="dcterms:W3CDTF">2013-11-25T21:01:00Z</dcterms:created>
  <dcterms:modified xsi:type="dcterms:W3CDTF">2013-12-11T12:13:00Z</dcterms:modified>
</cp:coreProperties>
</file>