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D74" w:rsidRPr="008E5786" w:rsidRDefault="00647D74" w:rsidP="00CA53EB">
      <w:pPr>
        <w:shd w:val="clear" w:color="auto" w:fill="FFFFFF"/>
        <w:spacing w:after="240" w:line="240" w:lineRule="auto"/>
        <w:jc w:val="center"/>
        <w:rPr>
          <w:rFonts w:ascii="Verdana" w:eastAsia="Times New Roman" w:hAnsi="Verdana" w:cs="Times New Roman"/>
          <w:spacing w:val="2"/>
          <w:sz w:val="21"/>
          <w:szCs w:val="21"/>
          <w:lang w:val="en-US" w:eastAsia="ru-RU"/>
        </w:rPr>
      </w:pPr>
      <w:r w:rsidRPr="00CA53EB">
        <w:rPr>
          <w:rFonts w:ascii="Times New Roman" w:eastAsia="Times New Roman" w:hAnsi="Times New Roman" w:cs="Times New Roman"/>
          <w:sz w:val="36"/>
          <w:szCs w:val="36"/>
          <w:lang w:eastAsia="ru-RU"/>
        </w:rPr>
        <w:t>Патриотическое воспитание</w:t>
      </w:r>
      <w:r w:rsidR="008E578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8E5786" w:rsidRPr="008E5786">
        <w:rPr>
          <w:rFonts w:ascii="Times New Roman" w:eastAsia="Times New Roman" w:hAnsi="Times New Roman" w:cs="Times New Roman"/>
          <w:sz w:val="36"/>
          <w:szCs w:val="36"/>
          <w:lang w:eastAsia="ru-RU"/>
        </w:rPr>
        <w:t>-</w:t>
      </w:r>
      <w:r w:rsidR="008E5786" w:rsidRPr="008E5786">
        <w:rPr>
          <w:rFonts w:ascii="Monotype Corsiva" w:hAnsi="Monotype Corsiva"/>
          <w:sz w:val="56"/>
          <w:szCs w:val="56"/>
        </w:rPr>
        <w:t xml:space="preserve"> </w:t>
      </w:r>
      <w:r w:rsidR="008E5786" w:rsidRPr="008E5786">
        <w:rPr>
          <w:rFonts w:ascii="Times New Roman" w:hAnsi="Times New Roman" w:cs="Times New Roman"/>
          <w:sz w:val="36"/>
          <w:szCs w:val="36"/>
        </w:rPr>
        <w:t>великое дело</w:t>
      </w:r>
      <w:r w:rsidR="008E5786">
        <w:rPr>
          <w:rFonts w:ascii="Times New Roman" w:hAnsi="Times New Roman" w:cs="Times New Roman"/>
          <w:sz w:val="36"/>
          <w:szCs w:val="36"/>
        </w:rPr>
        <w:t>.</w:t>
      </w:r>
    </w:p>
    <w:p w:rsidR="00976E8C" w:rsidRPr="00A80529" w:rsidRDefault="00976E8C" w:rsidP="00485AC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  <w:t xml:space="preserve">Всё дальше от нас годы ВОВ, </w:t>
      </w:r>
      <w:r w:rsidR="00F80FC8" w:rsidRPr="00A80529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  <w:t>унёсшей жизни 27 млн. человек. Д</w:t>
      </w:r>
      <w:r w:rsidRPr="00A80529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  <w:t>ля нынешнего молодого поколения</w:t>
      </w:r>
      <w:r w:rsidR="00F80FC8" w:rsidRPr="00A80529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  <w:t xml:space="preserve"> - это прошлый век</w:t>
      </w:r>
      <w:r w:rsidRPr="00A80529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  <w:t>. Совсем мало осталось ветеранов, которые смогли выжить в жестокой военной «мясорубке». О них и вспоминают только к 9 Мая, начинают приглашать в школы и на торжественные мероприятия, чтобы поделились воспоминаниями. Воспоминаниями, о которых они бы и рады забыть, но болят старые раны; ещё хранятся в альбомах выцветшие фотографии не вернувшихся с войны, да снятся страшные сны…</w:t>
      </w:r>
    </w:p>
    <w:p w:rsidR="00976E8C" w:rsidRPr="00A80529" w:rsidRDefault="00976E8C" w:rsidP="00485AC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  <w:t xml:space="preserve">Нам больно говорить об этих годах, но наши дети должны знать и помнить о войне. Должны, потому что появляются на домах и заборах время от времени свастики, а фашистов некоторые возводят в ранг героев. Среди молодого поколения я слышала даже  разговоры, что </w:t>
      </w:r>
      <w:proofErr w:type="gramStart"/>
      <w:r w:rsidRPr="00A80529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  <w:t>может быть лучше было</w:t>
      </w:r>
      <w:proofErr w:type="gramEnd"/>
      <w:r w:rsidRPr="00A80529">
        <w:rPr>
          <w:rFonts w:ascii="Times New Roman" w:eastAsia="Times New Roman" w:hAnsi="Times New Roman" w:cs="Times New Roman"/>
          <w:color w:val="222222"/>
          <w:spacing w:val="2"/>
          <w:sz w:val="28"/>
          <w:szCs w:val="28"/>
          <w:lang w:eastAsia="ru-RU"/>
        </w:rPr>
        <w:t xml:space="preserve"> бы, чтобы нас «отсталых, лапотных» Германия завоевала. Культуру бы принесла, прогресс, богаче жили б сейчас. Только забывают они того, что фашисты  старались эту «культуру» уничтожить, даже в своей стране жгли книги, расстреливали цвет нации: писателей, поэтов, учёных, тех, кто был против войны.  Остальные народы, кого они завоевали, должны были стать рабами для Великой империи.</w:t>
      </w:r>
    </w:p>
    <w:p w:rsidR="000F0443" w:rsidRPr="00532876" w:rsidRDefault="000F0443" w:rsidP="00485AC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Проблема патриотического воспитания в современных условиях обретает новые характеристики и соответственно новые подходы к её решению</w:t>
      </w:r>
      <w:r w:rsidR="00647D74"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общественном сознании получили широкое распространение равнодушие, эгоизм, цинизм, немотивированная агрессивность, неуважительное отношение к государству.</w:t>
      </w:r>
    </w:p>
    <w:p w:rsidR="000F0443" w:rsidRPr="00A80529" w:rsidRDefault="000F0443" w:rsidP="00485AC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Новое поколение молодёжи выр</w:t>
      </w:r>
      <w:r w:rsidR="00F80FC8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осло на американских боевиках.</w:t>
      </w: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как неизбежный результат - растут наркомания, пьянство и детская преступность. Проявляется устойчивое падение престижа военной службы.</w:t>
      </w:r>
    </w:p>
    <w:p w:rsidR="000F0443" w:rsidRPr="00A80529" w:rsidRDefault="000F0443" w:rsidP="00485AC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жизненно важно возродить в российском обществе чувство истинного патриотизма</w:t>
      </w:r>
      <w:r w:rsidRPr="00A8052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духовно-нравственную и социальную ценность, сформировать в молодом человеке граждански активные, социально значимые качества, которые он сможет проявить в созидательном процессе и в тех видах деятельности, которые связаны с защитой российских рубежей.</w:t>
      </w:r>
    </w:p>
    <w:p w:rsidR="000F0443" w:rsidRPr="00A80529" w:rsidRDefault="000F0443" w:rsidP="00485AC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Сохраняя традиции и преемственность поколений, развивая чувство гражданственности и любви к своей малой родине, в нашей школе уделяется особое внимание патриотическому воспитанию: воспитанию гражданина и патриота России, основанное на изучении её правовой и государственной систем</w:t>
      </w:r>
      <w:r w:rsidR="00F80FC8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символики, истории города и страны, жизни и деятельности выдающихся людей, развитию чувства гордости за свою страну.</w:t>
      </w:r>
      <w:proofErr w:type="gramEnd"/>
    </w:p>
    <w:p w:rsidR="000F0443" w:rsidRPr="00A80529" w:rsidRDefault="000F0443" w:rsidP="00485AC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в патриотическом воспитании не созданы условия для детской заботы о людях, жизнь и работа которых создавала культурные ценности нашей страны, то такое воспитание </w:t>
      </w:r>
      <w:r w:rsidR="00F67FB0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получит плодов.</w:t>
      </w:r>
    </w:p>
    <w:p w:rsidR="000F0443" w:rsidRPr="00A80529" w:rsidRDefault="000F0443" w:rsidP="00485AC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287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ПАТРИОТИЗМ</w:t>
      </w: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преданность и любовь к своему Отечеству, своему народу.</w:t>
      </w:r>
    </w:p>
    <w:p w:rsidR="000F0443" w:rsidRDefault="000F0443" w:rsidP="00485ACA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 патриотического воспитания:</w:t>
      </w:r>
    </w:p>
    <w:p w:rsidR="008E5786" w:rsidRPr="008E5786" w:rsidRDefault="008E5786" w:rsidP="008E5786">
      <w:pPr>
        <w:pStyle w:val="a9"/>
        <w:numPr>
          <w:ilvl w:val="0"/>
          <w:numId w:val="4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E57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формирование и развитие любви к Родине</w:t>
      </w:r>
    </w:p>
    <w:p w:rsidR="008E5786" w:rsidRPr="008E5786" w:rsidRDefault="008E5786" w:rsidP="008E5786">
      <w:pPr>
        <w:pStyle w:val="a9"/>
        <w:numPr>
          <w:ilvl w:val="0"/>
          <w:numId w:val="4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формирование патриотического сознания: нравственное, экологическое, эстетическое.</w:t>
      </w:r>
    </w:p>
    <w:p w:rsidR="00180CCA" w:rsidRPr="00A80529" w:rsidRDefault="000535CA" w:rsidP="00485A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в классе  проводим </w:t>
      </w:r>
      <w:r w:rsidR="00F67FB0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следующие мероприятия: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акция «Открытка ветерану»  (поздравление ветеранов Великой 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Отечественной войны и труда);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уроки мужества «Ты же выжил,  солдат!»</w:t>
      </w:r>
      <w:r w:rsidR="00485A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485A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«Блокадный хлеб»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;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  народах   России,   об   их   общей исторической   судьбе,   о   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единстве народов нашей страны;  День России;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интеллектуальные игры; акция «Бессмертный полк»</w:t>
      </w:r>
      <w:r w:rsidR="00485A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исследовательская работа в семейных архивах п</w:t>
      </w:r>
      <w:r w:rsidR="00485A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поиску участников ВОВ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тружеников тыла, детей войны;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привлечение   родителей   к   подготовке   и   проведе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нию   праздников, мероприятий;  изучение семейных традиций;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организация и проведение совместных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встреч, конкурсов и викторин;</w:t>
      </w:r>
      <w:proofErr w:type="gramEnd"/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организация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совместных экскурсий в музеи;</w:t>
      </w:r>
      <w:r w:rsidR="00532876"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совместные проекты</w:t>
      </w:r>
      <w:r w:rsidR="007D5A54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Включение воспитательных задач  в урочную деятельность</w:t>
      </w:r>
      <w:r w:rsidR="007D5A54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Сотрудничество с п</w:t>
      </w:r>
      <w:r w:rsidR="00485A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равоохранительными учреждениями.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Сотрудничество  с учреждениями дополнительного образования</w:t>
      </w:r>
      <w:r w:rsidR="007D5A54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D5A54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Совместная р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абота библиотеки</w:t>
      </w:r>
      <w:r w:rsidR="00F67FB0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D5A54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учителя.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Сотрудничество  с библиотекой  им</w:t>
      </w:r>
      <w:r w:rsidR="007D5A54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З. Космодемьянской</w:t>
      </w:r>
      <w:r w:rsidR="00180CCA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Музея истории школы</w:t>
      </w:r>
      <w:r w:rsidR="00180CCA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80CCA" w:rsidRPr="00A80529" w:rsidRDefault="006A268B" w:rsidP="00485AC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  школе   формируется   личность,  осознающая   себя   частью   общества   и гражданином своего Отечества, овладева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ющая следующими компетенциями: </w:t>
      </w: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ценностное   отношение   к   России,   своему   народу,   своему   краю, отечественному   </w:t>
      </w:r>
      <w:proofErr w:type="spellStart"/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культурно­историческому</w:t>
      </w:r>
      <w:proofErr w:type="spellEnd"/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наследию,   государственной символике,   законам   Российской   Федерации,   родному   языку,   народным т</w:t>
      </w:r>
      <w:r w:rsid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радициям, старшему поколению; </w:t>
      </w: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владение   знаниями   об   институтах   гражданского   общества,   о государственном   устройстве   и   социальной   структуре   российского общества, наиболее значимых страницах истории страны, об этнических традициях и культурном достоянии своего края, о примерах исполнения гражданского и патриотического долга; </w:t>
      </w:r>
    </w:p>
    <w:p w:rsidR="006A268B" w:rsidRPr="00A80529" w:rsidRDefault="00180CCA" w:rsidP="008773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ребята</w:t>
      </w:r>
      <w:r w:rsidR="000535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4 классе </w:t>
      </w:r>
      <w:bookmarkStart w:id="0" w:name="_GoBack"/>
      <w:bookmarkEnd w:id="0"/>
      <w:r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выбрали темы </w:t>
      </w:r>
      <w:r w:rsidR="006A268B"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</w:t>
      </w:r>
      <w:r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</w:t>
      </w:r>
      <w:proofErr w:type="gramStart"/>
      <w:r w:rsidR="006A268B"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="006A268B"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«Ветераны живут рядом», «Мои героические п</w:t>
      </w:r>
      <w:r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редки», "Письмо потомкам"</w:t>
      </w:r>
      <w:r w:rsidR="006A268B" w:rsidRPr="005328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обучающиеся показали интерес не только к фактам и событиям, но и свое отношение к духовным ценностям.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Создавая свои работы, они осознают свою причастность к прошлому, стремятся узнать поступки, мотивы поведения людей другого времени. Здесь идея Родины переплетается с судьбой близких людей и находит особое звучание. Самостоятельно добытые знания по истории своей малой Родины</w:t>
      </w: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создают основу для дальнейшей поисковой работы. Ребята понимают, что "без прошлого нет настоящего, не может быть </w:t>
      </w:r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будущего, что без любви к Отечеству </w:t>
      </w:r>
      <w:proofErr w:type="gramStart"/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 и не может</w:t>
      </w:r>
      <w:proofErr w:type="gramEnd"/>
      <w:r w:rsidR="006A268B"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быть любви к Человечеству".</w:t>
      </w:r>
    </w:p>
    <w:p w:rsidR="002D27C5" w:rsidRPr="00A80529" w:rsidRDefault="002D27C5" w:rsidP="008773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Патриотизм представляет собой своего рода фундамент общественного и государственного здания, опору его жизнеспособности.  Он не заложен в генах, это не природное, а социальное качество и поэтому не наследуется, а формируется.</w:t>
      </w:r>
    </w:p>
    <w:p w:rsidR="002D27C5" w:rsidRPr="00A80529" w:rsidRDefault="002D27C5" w:rsidP="008773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Патриотизм формируется, прежде всего, в процессе обучения с помощью разнообразных форм работы, создания таких ситуаций, в которых бы учащиеся переживали чувства любви, гордости за свою Родину, восхищались её славной историей, мужеством и храбростью патриотов.</w:t>
      </w:r>
    </w:p>
    <w:p w:rsidR="002D27C5" w:rsidRPr="00A80529" w:rsidRDefault="002D27C5" w:rsidP="008773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Работа по патриотическому воспитанию проводится комплексно.</w:t>
      </w:r>
      <w:r w:rsidRPr="00A805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Комплексный подход отражает важнейшую особенность воспитания — направленность на целостное формирование всесторонне и гармонично развитой личности</w:t>
      </w:r>
      <w:r w:rsidRPr="00A8052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Мы можем говорить о </w:t>
      </w:r>
      <w:proofErr w:type="spellStart"/>
      <w:r w:rsidRPr="00A8052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сформированности</w:t>
      </w:r>
      <w:proofErr w:type="spellEnd"/>
      <w:r w:rsidRPr="00A8052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патриотического сознания человека лишь тогда, когда данные нам знания </w:t>
      </w:r>
      <w:proofErr w:type="gramStart"/>
      <w:r w:rsidRPr="00A8052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помогли ему определить свою жизненную позицию и когда эта позиция выросла</w:t>
      </w:r>
      <w:proofErr w:type="gramEnd"/>
      <w:r w:rsidRPr="00A8052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в убеждение, определяющее весь его жизненный путь.</w:t>
      </w:r>
    </w:p>
    <w:p w:rsidR="002D27C5" w:rsidRPr="00A80529" w:rsidRDefault="002D27C5" w:rsidP="002D27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 бы хотелось, чтобы дети всегда помнили, что они – граждане </w:t>
      </w:r>
      <w:r w:rsidR="00485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</w:t>
      </w:r>
      <w:r w:rsidRPr="00A80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85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которая </w:t>
      </w:r>
      <w:r w:rsidRPr="00A80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</w:t>
      </w:r>
      <w:r w:rsidR="00485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A80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богатую и славную историю, чтили ее символы, гордились своей большой и малой Родиной. На своих классных часах я говорю детям, что у каждого человека есть своя дорога в жизни, и только от него зависит, каким будет его путь и его будущее. Вы – это надежда и будущее нашей страны, движение вперед.</w:t>
      </w:r>
    </w:p>
    <w:p w:rsidR="002D27C5" w:rsidRPr="002D27C5" w:rsidRDefault="002D27C5" w:rsidP="002D27C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sectPr w:rsidR="002D27C5" w:rsidRPr="002D27C5" w:rsidSect="00B41ADE">
      <w:footerReference w:type="default" r:id="rId9"/>
      <w:pgSz w:w="11906" w:h="16838"/>
      <w:pgMar w:top="1134" w:right="850" w:bottom="1134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49F" w:rsidRDefault="00FA649F" w:rsidP="00485ACA">
      <w:pPr>
        <w:spacing w:after="0" w:line="240" w:lineRule="auto"/>
      </w:pPr>
      <w:r>
        <w:separator/>
      </w:r>
    </w:p>
  </w:endnote>
  <w:endnote w:type="continuationSeparator" w:id="0">
    <w:p w:rsidR="00FA649F" w:rsidRDefault="00FA649F" w:rsidP="00485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9924886"/>
      <w:docPartObj>
        <w:docPartGallery w:val="Page Numbers (Bottom of Page)"/>
        <w:docPartUnique/>
      </w:docPartObj>
    </w:sdtPr>
    <w:sdtEndPr/>
    <w:sdtContent>
      <w:p w:rsidR="00D20FE6" w:rsidRDefault="00D20FE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5CA">
          <w:rPr>
            <w:noProof/>
          </w:rPr>
          <w:t>2</w:t>
        </w:r>
        <w:r>
          <w:fldChar w:fldCharType="end"/>
        </w:r>
      </w:p>
    </w:sdtContent>
  </w:sdt>
  <w:p w:rsidR="00D20FE6" w:rsidRDefault="00D20FE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49F" w:rsidRDefault="00FA649F" w:rsidP="00485ACA">
      <w:pPr>
        <w:spacing w:after="0" w:line="240" w:lineRule="auto"/>
      </w:pPr>
      <w:r>
        <w:separator/>
      </w:r>
    </w:p>
  </w:footnote>
  <w:footnote w:type="continuationSeparator" w:id="0">
    <w:p w:rsidR="00FA649F" w:rsidRDefault="00FA649F" w:rsidP="00485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56B2"/>
    <w:multiLevelType w:val="multilevel"/>
    <w:tmpl w:val="8932B7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20CB4762"/>
    <w:multiLevelType w:val="multilevel"/>
    <w:tmpl w:val="7B9ED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56682F"/>
    <w:multiLevelType w:val="multilevel"/>
    <w:tmpl w:val="4B3CC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DD3DDA"/>
    <w:multiLevelType w:val="multilevel"/>
    <w:tmpl w:val="4ECE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3B3236"/>
    <w:multiLevelType w:val="multilevel"/>
    <w:tmpl w:val="E702E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DE054D"/>
    <w:multiLevelType w:val="multilevel"/>
    <w:tmpl w:val="1E46D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461"/>
    <w:rsid w:val="000535CA"/>
    <w:rsid w:val="000F0443"/>
    <w:rsid w:val="00180CCA"/>
    <w:rsid w:val="001E1555"/>
    <w:rsid w:val="002D27C5"/>
    <w:rsid w:val="00330461"/>
    <w:rsid w:val="003B776F"/>
    <w:rsid w:val="00485ACA"/>
    <w:rsid w:val="00532876"/>
    <w:rsid w:val="00647D74"/>
    <w:rsid w:val="006A268B"/>
    <w:rsid w:val="00776A1D"/>
    <w:rsid w:val="007A556E"/>
    <w:rsid w:val="007D5A54"/>
    <w:rsid w:val="00877337"/>
    <w:rsid w:val="008E5786"/>
    <w:rsid w:val="00976E8C"/>
    <w:rsid w:val="00A80529"/>
    <w:rsid w:val="00B41ADE"/>
    <w:rsid w:val="00B517D2"/>
    <w:rsid w:val="00B676D2"/>
    <w:rsid w:val="00B73F22"/>
    <w:rsid w:val="00CA53EB"/>
    <w:rsid w:val="00D20FE6"/>
    <w:rsid w:val="00F67FB0"/>
    <w:rsid w:val="00F80FC8"/>
    <w:rsid w:val="00FA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7C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8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5ACA"/>
  </w:style>
  <w:style w:type="paragraph" w:styleId="a7">
    <w:name w:val="footer"/>
    <w:basedOn w:val="a"/>
    <w:link w:val="a8"/>
    <w:uiPriority w:val="99"/>
    <w:unhideWhenUsed/>
    <w:rsid w:val="0048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5ACA"/>
  </w:style>
  <w:style w:type="paragraph" w:styleId="a9">
    <w:name w:val="List Paragraph"/>
    <w:basedOn w:val="a"/>
    <w:uiPriority w:val="34"/>
    <w:qFormat/>
    <w:rsid w:val="008E57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7C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8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5ACA"/>
  </w:style>
  <w:style w:type="paragraph" w:styleId="a7">
    <w:name w:val="footer"/>
    <w:basedOn w:val="a"/>
    <w:link w:val="a8"/>
    <w:uiPriority w:val="99"/>
    <w:unhideWhenUsed/>
    <w:rsid w:val="0048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5ACA"/>
  </w:style>
  <w:style w:type="paragraph" w:styleId="a9">
    <w:name w:val="List Paragraph"/>
    <w:basedOn w:val="a"/>
    <w:uiPriority w:val="34"/>
    <w:qFormat/>
    <w:rsid w:val="008E57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44C39-01E8-49FB-BF51-E34C3E68B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9</cp:revision>
  <dcterms:created xsi:type="dcterms:W3CDTF">2020-01-19T20:54:00Z</dcterms:created>
  <dcterms:modified xsi:type="dcterms:W3CDTF">2020-09-23T20:24:00Z</dcterms:modified>
</cp:coreProperties>
</file>