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8E7" w:rsidRPr="00433B5C" w:rsidRDefault="008678E7" w:rsidP="00EA3219">
      <w:pPr>
        <w:pStyle w:val="a9"/>
        <w:jc w:val="center"/>
        <w:rPr>
          <w:sz w:val="28"/>
          <w:szCs w:val="28"/>
        </w:rPr>
      </w:pPr>
      <w:r w:rsidRPr="00433B5C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>обще</w:t>
      </w:r>
      <w:r w:rsidRPr="00433B5C">
        <w:rPr>
          <w:sz w:val="28"/>
          <w:szCs w:val="28"/>
        </w:rPr>
        <w:t xml:space="preserve">образовательное учреждение </w:t>
      </w:r>
    </w:p>
    <w:p w:rsidR="008678E7" w:rsidRPr="00433B5C" w:rsidRDefault="008678E7" w:rsidP="00EA3219">
      <w:pPr>
        <w:jc w:val="center"/>
      </w:pPr>
      <w:r w:rsidRPr="00433B5C">
        <w:t>«Основная  общеобразовательная школа №5»</w:t>
      </w:r>
    </w:p>
    <w:p w:rsidR="008678E7" w:rsidRDefault="008678E7" w:rsidP="00EA3219">
      <w:pPr>
        <w:jc w:val="right"/>
      </w:pPr>
    </w:p>
    <w:p w:rsidR="008678E7" w:rsidRDefault="008678E7" w:rsidP="00EA3219">
      <w:pPr>
        <w:jc w:val="right"/>
      </w:pPr>
    </w:p>
    <w:p w:rsidR="00EA3219" w:rsidRDefault="00EA3219" w:rsidP="00EA3219">
      <w:pPr>
        <w:jc w:val="right"/>
      </w:pPr>
    </w:p>
    <w:p w:rsidR="008678E7" w:rsidRDefault="008678E7" w:rsidP="00EA3219">
      <w:pPr>
        <w:jc w:val="right"/>
      </w:pPr>
    </w:p>
    <w:p w:rsidR="008678E7" w:rsidRPr="00433B5C" w:rsidRDefault="008678E7" w:rsidP="00EA3219">
      <w:pPr>
        <w:jc w:val="right"/>
      </w:pPr>
    </w:p>
    <w:p w:rsidR="008678E7" w:rsidRPr="00474997" w:rsidRDefault="008678E7" w:rsidP="00EA3219">
      <w:pPr>
        <w:pStyle w:val="1"/>
        <w:spacing w:before="0"/>
        <w:jc w:val="right"/>
        <w:rPr>
          <w:b w:val="0"/>
          <w:color w:val="auto"/>
        </w:rPr>
      </w:pPr>
      <w:r>
        <w:rPr>
          <w:b w:val="0"/>
          <w:color w:val="auto"/>
        </w:rPr>
        <w:t xml:space="preserve">      </w:t>
      </w:r>
      <w:r w:rsidRPr="00474997">
        <w:rPr>
          <w:b w:val="0"/>
          <w:color w:val="auto"/>
        </w:rPr>
        <w:t>УТВЕРЖДАЮ</w:t>
      </w:r>
    </w:p>
    <w:p w:rsidR="008678E7" w:rsidRPr="00474997" w:rsidRDefault="008678E7" w:rsidP="00EA3219">
      <w:pPr>
        <w:pStyle w:val="1"/>
        <w:spacing w:before="0"/>
        <w:jc w:val="right"/>
        <w:rPr>
          <w:b w:val="0"/>
          <w:color w:val="auto"/>
        </w:rPr>
      </w:pPr>
      <w:r>
        <w:rPr>
          <w:b w:val="0"/>
          <w:color w:val="auto"/>
        </w:rPr>
        <w:t xml:space="preserve">      </w:t>
      </w:r>
      <w:r w:rsidRPr="00474997">
        <w:rPr>
          <w:b w:val="0"/>
          <w:color w:val="auto"/>
        </w:rPr>
        <w:t>Директор МОУ ООШ №5</w:t>
      </w:r>
    </w:p>
    <w:p w:rsidR="008678E7" w:rsidRPr="00474997" w:rsidRDefault="008678E7" w:rsidP="00EA3219">
      <w:pPr>
        <w:jc w:val="right"/>
      </w:pPr>
      <w:r>
        <w:t xml:space="preserve">     </w:t>
      </w:r>
      <w:proofErr w:type="spellStart"/>
      <w:r w:rsidRPr="00474997">
        <w:t>________</w:t>
      </w:r>
      <w:r>
        <w:t>Диденко</w:t>
      </w:r>
      <w:proofErr w:type="spellEnd"/>
      <w:r>
        <w:t xml:space="preserve"> А.</w:t>
      </w:r>
      <w:r w:rsidRPr="00474997">
        <w:t>.А.</w:t>
      </w:r>
    </w:p>
    <w:p w:rsidR="008678E7" w:rsidRPr="008F3A59" w:rsidRDefault="008678E7" w:rsidP="00EA3219">
      <w:pPr>
        <w:jc w:val="right"/>
      </w:pPr>
      <w:r>
        <w:t xml:space="preserve">    </w:t>
      </w:r>
      <w:r w:rsidRPr="00474997">
        <w:t>«___» __________20</w:t>
      </w:r>
      <w:r w:rsidR="000A1D5F">
        <w:t>20</w:t>
      </w:r>
      <w:r w:rsidRPr="00474997">
        <w:t xml:space="preserve"> г.        </w:t>
      </w:r>
    </w:p>
    <w:p w:rsidR="008678E7" w:rsidRDefault="00272D95" w:rsidP="00EA3219">
      <w:pPr>
        <w:jc w:val="right"/>
      </w:pPr>
      <w:r>
        <w:t>п</w:t>
      </w:r>
      <w:r w:rsidR="000A1D5F">
        <w:t>риказ №__от___2020</w:t>
      </w:r>
      <w:r w:rsidR="008678E7">
        <w:t xml:space="preserve"> г.</w:t>
      </w:r>
    </w:p>
    <w:p w:rsidR="008678E7" w:rsidRDefault="008678E7" w:rsidP="00EA3219">
      <w:pPr>
        <w:jc w:val="right"/>
      </w:pPr>
    </w:p>
    <w:p w:rsidR="008678E7" w:rsidRDefault="008678E7" w:rsidP="00EA3219">
      <w:pPr>
        <w:jc w:val="right"/>
      </w:pPr>
    </w:p>
    <w:p w:rsidR="00EA3219" w:rsidRDefault="00EA3219" w:rsidP="00EA3219">
      <w:pPr>
        <w:jc w:val="right"/>
      </w:pPr>
    </w:p>
    <w:p w:rsidR="00EA3219" w:rsidRDefault="00EA3219" w:rsidP="00EA3219">
      <w:pPr>
        <w:jc w:val="right"/>
      </w:pPr>
    </w:p>
    <w:p w:rsidR="008678E7" w:rsidRDefault="008678E7" w:rsidP="00EA3219">
      <w:pPr>
        <w:shd w:val="clear" w:color="auto" w:fill="FFFFFF"/>
        <w:jc w:val="center"/>
        <w:rPr>
          <w:rFonts w:eastAsia="Times New Roman"/>
          <w:b/>
          <w:bCs/>
          <w:i/>
          <w:iCs/>
          <w:color w:val="000000"/>
          <w:lang w:eastAsia="ru-RU"/>
        </w:rPr>
      </w:pPr>
    </w:p>
    <w:p w:rsidR="008678E7" w:rsidRDefault="008678E7" w:rsidP="00EA3219">
      <w:pPr>
        <w:shd w:val="clear" w:color="auto" w:fill="FFFFFF"/>
        <w:jc w:val="center"/>
        <w:rPr>
          <w:rFonts w:eastAsia="Times New Roman"/>
          <w:b/>
          <w:bCs/>
          <w:i/>
          <w:iCs/>
          <w:color w:val="000000"/>
          <w:lang w:eastAsia="ru-RU"/>
        </w:rPr>
      </w:pPr>
    </w:p>
    <w:p w:rsidR="008678E7" w:rsidRPr="008678E7" w:rsidRDefault="008678E7" w:rsidP="00EA3219">
      <w:pPr>
        <w:shd w:val="clear" w:color="auto" w:fill="FFFFFF"/>
        <w:jc w:val="center"/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</w:pPr>
      <w:r w:rsidRPr="008678E7"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  <w:t xml:space="preserve">ЭКСПЕРИМЕНТАЛЬНАЯ ПЛОЩАДКА </w:t>
      </w:r>
    </w:p>
    <w:p w:rsidR="008678E7" w:rsidRPr="008678E7" w:rsidRDefault="008678E7" w:rsidP="00EA3219">
      <w:pPr>
        <w:shd w:val="clear" w:color="auto" w:fill="FFFFFF"/>
        <w:jc w:val="center"/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</w:pPr>
      <w:r w:rsidRPr="008678E7"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  <w:t>по теме:</w:t>
      </w:r>
    </w:p>
    <w:p w:rsidR="008678E7" w:rsidRPr="008678E7" w:rsidRDefault="008678E7" w:rsidP="00EA3219">
      <w:pPr>
        <w:shd w:val="clear" w:color="auto" w:fill="FFFFFF"/>
        <w:jc w:val="center"/>
        <w:rPr>
          <w:rFonts w:eastAsia="Times New Roman"/>
          <w:color w:val="000000"/>
          <w:sz w:val="40"/>
          <w:szCs w:val="40"/>
          <w:lang w:eastAsia="ru-RU"/>
        </w:rPr>
      </w:pPr>
      <w:r w:rsidRPr="008678E7"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  <w:t>«Казачий компонент в учебно-воспитательном процессе МОУ ООШ №5 как инновационная организационно-педагогическая форма</w:t>
      </w:r>
    </w:p>
    <w:p w:rsidR="008678E7" w:rsidRPr="008678E7" w:rsidRDefault="008678E7" w:rsidP="00EA3219">
      <w:pPr>
        <w:shd w:val="clear" w:color="auto" w:fill="FFFFFF"/>
        <w:jc w:val="center"/>
        <w:rPr>
          <w:rFonts w:eastAsia="Times New Roman"/>
          <w:color w:val="000000"/>
          <w:sz w:val="40"/>
          <w:szCs w:val="40"/>
          <w:lang w:eastAsia="ru-RU"/>
        </w:rPr>
      </w:pPr>
      <w:r w:rsidRPr="008678E7">
        <w:rPr>
          <w:rFonts w:eastAsia="Times New Roman"/>
          <w:b/>
          <w:bCs/>
          <w:iCs/>
          <w:color w:val="000000"/>
          <w:sz w:val="40"/>
          <w:szCs w:val="40"/>
          <w:lang w:eastAsia="ru-RU"/>
        </w:rPr>
        <w:t>социализации учащихся»</w:t>
      </w:r>
    </w:p>
    <w:p w:rsidR="008678E7" w:rsidRPr="008678E7" w:rsidRDefault="008678E7" w:rsidP="00EA3219">
      <w:pPr>
        <w:jc w:val="right"/>
        <w:rPr>
          <w:iCs/>
        </w:rPr>
      </w:pPr>
    </w:p>
    <w:p w:rsidR="008678E7" w:rsidRDefault="008678E7" w:rsidP="00EA3219">
      <w:pPr>
        <w:jc w:val="right"/>
        <w:rPr>
          <w:iCs/>
        </w:rPr>
      </w:pPr>
    </w:p>
    <w:p w:rsidR="008678E7" w:rsidRDefault="008678E7" w:rsidP="00EA3219">
      <w:pPr>
        <w:jc w:val="right"/>
        <w:rPr>
          <w:iCs/>
        </w:rPr>
      </w:pPr>
    </w:p>
    <w:p w:rsidR="008678E7" w:rsidRDefault="008678E7" w:rsidP="00EA3219">
      <w:pPr>
        <w:jc w:val="right"/>
        <w:rPr>
          <w:iCs/>
        </w:rPr>
      </w:pPr>
    </w:p>
    <w:p w:rsidR="008678E7" w:rsidRDefault="008678E7" w:rsidP="00EA3219">
      <w:pPr>
        <w:jc w:val="right"/>
        <w:rPr>
          <w:iCs/>
        </w:rPr>
      </w:pPr>
    </w:p>
    <w:p w:rsidR="00EA3219" w:rsidRDefault="00EA3219" w:rsidP="00EA3219">
      <w:pPr>
        <w:jc w:val="right"/>
        <w:rPr>
          <w:iCs/>
        </w:rPr>
      </w:pPr>
    </w:p>
    <w:p w:rsidR="008678E7" w:rsidRPr="003B3015" w:rsidRDefault="008678E7" w:rsidP="00EA3219">
      <w:pPr>
        <w:jc w:val="right"/>
        <w:rPr>
          <w:iCs/>
        </w:rPr>
      </w:pPr>
      <w:r w:rsidRPr="003B3015">
        <w:rPr>
          <w:iCs/>
        </w:rPr>
        <w:t>Составитель:</w:t>
      </w:r>
    </w:p>
    <w:p w:rsidR="008678E7" w:rsidRPr="003B3015" w:rsidRDefault="008678E7" w:rsidP="00EA3219">
      <w:pPr>
        <w:jc w:val="right"/>
        <w:rPr>
          <w:iCs/>
        </w:rPr>
      </w:pPr>
      <w:r w:rsidRPr="003B3015">
        <w:rPr>
          <w:iCs/>
        </w:rPr>
        <w:t xml:space="preserve"> Самарцева Н.П.</w:t>
      </w:r>
    </w:p>
    <w:p w:rsidR="008678E7" w:rsidRPr="003B3015" w:rsidRDefault="008678E7" w:rsidP="00EA3219">
      <w:pPr>
        <w:jc w:val="right"/>
        <w:rPr>
          <w:iCs/>
        </w:rPr>
      </w:pPr>
      <w:r>
        <w:rPr>
          <w:iCs/>
        </w:rPr>
        <w:t>з</w:t>
      </w:r>
      <w:r w:rsidRPr="003B3015">
        <w:rPr>
          <w:iCs/>
        </w:rPr>
        <w:t>ам</w:t>
      </w:r>
      <w:proofErr w:type="gramStart"/>
      <w:r w:rsidRPr="003B3015">
        <w:rPr>
          <w:iCs/>
        </w:rPr>
        <w:t>.д</w:t>
      </w:r>
      <w:proofErr w:type="gramEnd"/>
      <w:r w:rsidRPr="003B3015">
        <w:rPr>
          <w:iCs/>
        </w:rPr>
        <w:t xml:space="preserve">иректора по ВР </w:t>
      </w:r>
    </w:p>
    <w:p w:rsidR="008678E7" w:rsidRPr="003B3015" w:rsidRDefault="008678E7" w:rsidP="00EA3219">
      <w:pPr>
        <w:jc w:val="right"/>
      </w:pPr>
      <w:r w:rsidRPr="003B3015">
        <w:rPr>
          <w:iCs/>
        </w:rPr>
        <w:t>МОУ ООШ №5</w:t>
      </w:r>
    </w:p>
    <w:p w:rsidR="008678E7" w:rsidRPr="00FC03A5" w:rsidRDefault="008678E7" w:rsidP="00EA3219">
      <w:pPr>
        <w:jc w:val="right"/>
      </w:pPr>
    </w:p>
    <w:p w:rsidR="008678E7" w:rsidRDefault="008678E7" w:rsidP="00EA3219">
      <w:pPr>
        <w:pStyle w:val="1"/>
        <w:spacing w:before="0"/>
        <w:jc w:val="center"/>
        <w:rPr>
          <w:b w:val="0"/>
          <w:color w:val="auto"/>
        </w:rPr>
      </w:pPr>
    </w:p>
    <w:p w:rsidR="008678E7" w:rsidRDefault="008678E7" w:rsidP="00EA3219">
      <w:pPr>
        <w:pStyle w:val="1"/>
        <w:spacing w:before="0"/>
        <w:jc w:val="center"/>
        <w:rPr>
          <w:b w:val="0"/>
          <w:color w:val="auto"/>
        </w:rPr>
      </w:pPr>
    </w:p>
    <w:p w:rsidR="00EA3219" w:rsidRDefault="00EA3219" w:rsidP="00EA3219"/>
    <w:p w:rsidR="00EA3219" w:rsidRPr="00EA3219" w:rsidRDefault="00EA3219" w:rsidP="00EA3219"/>
    <w:p w:rsidR="008678E7" w:rsidRDefault="008678E7" w:rsidP="00EA3219">
      <w:pPr>
        <w:pStyle w:val="1"/>
        <w:spacing w:before="0"/>
        <w:jc w:val="center"/>
        <w:rPr>
          <w:b w:val="0"/>
          <w:color w:val="auto"/>
        </w:rPr>
      </w:pPr>
      <w:r w:rsidRPr="00223BBE">
        <w:rPr>
          <w:b w:val="0"/>
          <w:color w:val="auto"/>
        </w:rPr>
        <w:t>Южноуральск</w:t>
      </w:r>
    </w:p>
    <w:p w:rsidR="008678E7" w:rsidRPr="00223BBE" w:rsidRDefault="008678E7" w:rsidP="00EA3219">
      <w:pPr>
        <w:jc w:val="center"/>
      </w:pPr>
      <w:r w:rsidRPr="00223BBE">
        <w:t>20</w:t>
      </w:r>
      <w:r w:rsidR="000A1D5F">
        <w:t>20</w:t>
      </w:r>
      <w:r w:rsidRPr="00223BBE">
        <w:t xml:space="preserve"> г.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tbl>
      <w:tblPr>
        <w:tblStyle w:val="ab"/>
        <w:tblW w:w="0" w:type="auto"/>
        <w:tblLook w:val="04A0"/>
      </w:tblPr>
      <w:tblGrid>
        <w:gridCol w:w="2943"/>
        <w:gridCol w:w="6628"/>
      </w:tblGrid>
      <w:tr w:rsidR="00272D95" w:rsidTr="00272D95">
        <w:tc>
          <w:tcPr>
            <w:tcW w:w="2943" w:type="dxa"/>
          </w:tcPr>
          <w:p w:rsidR="00272D95" w:rsidRPr="00272D95" w:rsidRDefault="00272D95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72D95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Наименование учреждения</w:t>
            </w:r>
          </w:p>
        </w:tc>
        <w:tc>
          <w:tcPr>
            <w:tcW w:w="6628" w:type="dxa"/>
          </w:tcPr>
          <w:p w:rsidR="00272D95" w:rsidRPr="00272D95" w:rsidRDefault="00272D95" w:rsidP="00EA3219">
            <w:pPr>
              <w:pStyle w:val="a9"/>
              <w:jc w:val="center"/>
              <w:rPr>
                <w:sz w:val="24"/>
                <w:szCs w:val="24"/>
              </w:rPr>
            </w:pPr>
            <w:r w:rsidRPr="00272D95">
              <w:rPr>
                <w:sz w:val="24"/>
                <w:szCs w:val="24"/>
              </w:rPr>
              <w:t xml:space="preserve">Муниципальное общеобразовательное учреждение </w:t>
            </w:r>
          </w:p>
          <w:p w:rsidR="00272D95" w:rsidRPr="00272D95" w:rsidRDefault="00272D95" w:rsidP="00EA3219">
            <w:pPr>
              <w:jc w:val="center"/>
              <w:rPr>
                <w:sz w:val="24"/>
                <w:szCs w:val="24"/>
              </w:rPr>
            </w:pPr>
            <w:r w:rsidRPr="00272D95">
              <w:rPr>
                <w:sz w:val="24"/>
                <w:szCs w:val="24"/>
              </w:rPr>
              <w:t>«Основная  общеобразовательная школа №5»</w:t>
            </w:r>
          </w:p>
          <w:p w:rsidR="00272D95" w:rsidRPr="00272D95" w:rsidRDefault="00272D95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2D95" w:rsidTr="00272D95">
        <w:tc>
          <w:tcPr>
            <w:tcW w:w="2943" w:type="dxa"/>
          </w:tcPr>
          <w:p w:rsidR="00272D95" w:rsidRPr="00272D95" w:rsidRDefault="00272D95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72D95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Визитная карточка заявителя</w:t>
            </w:r>
          </w:p>
        </w:tc>
        <w:tc>
          <w:tcPr>
            <w:tcW w:w="6628" w:type="dxa"/>
          </w:tcPr>
          <w:p w:rsidR="00272D95" w:rsidRPr="00272D95" w:rsidRDefault="00272D95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72D95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Самарцева Наталья Павловна, заместитель директора по ВР первой квалификационной категории</w:t>
            </w:r>
          </w:p>
        </w:tc>
      </w:tr>
      <w:tr w:rsidR="00272D95" w:rsidTr="00272D95">
        <w:tc>
          <w:tcPr>
            <w:tcW w:w="2943" w:type="dxa"/>
          </w:tcPr>
          <w:p w:rsidR="00272D95" w:rsidRPr="00272D95" w:rsidRDefault="00272D95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Программа эксперимента</w:t>
            </w:r>
          </w:p>
        </w:tc>
        <w:tc>
          <w:tcPr>
            <w:tcW w:w="6628" w:type="dxa"/>
          </w:tcPr>
          <w:p w:rsidR="00272D95" w:rsidRPr="006B1D18" w:rsidRDefault="00272D95" w:rsidP="0060362E">
            <w:pPr>
              <w:shd w:val="clear" w:color="auto" w:fill="FFFFFF"/>
              <w:jc w:val="both"/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Тема эксперимента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6B1D18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>«Казачий компонент в учебно-воспитательном процессе МОУ ООШ №5 как инновационная организационно-педагогическая форма социализации учащихся»</w:t>
            </w:r>
          </w:p>
          <w:p w:rsidR="00272D95" w:rsidRPr="006B1D18" w:rsidRDefault="00272D95" w:rsidP="0060362E">
            <w:pPr>
              <w:shd w:val="clear" w:color="auto" w:fill="FFFFFF"/>
              <w:jc w:val="both"/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Идея:</w:t>
            </w:r>
            <w:r w:rsidRPr="006B1D18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формирование начального представления о казачестве, ориентация в многообразии исторических и культурных традиций казачества, воспитание гражданственности и патриотизма учащихся, их социализация.</w:t>
            </w:r>
            <w:r w:rsidRPr="006B1D18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72D95" w:rsidRPr="006B1D18" w:rsidRDefault="00272D95" w:rsidP="0060362E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B1D18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Цель:</w:t>
            </w:r>
            <w:r w:rsidRPr="006B1D18">
              <w:rPr>
                <w:rFonts w:eastAsia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развитие школьной системы казачьего обучения и воспитания, удовлетворение потребностей духовно- нравственном и гражданском становлении физически здоровой, образованной, свободной, гуманной, творческой личности, уважающей традиции и культуру своего и других народов, проявляющей национальную и религиозную терпимость, обладающей качествами гражданина и патриота</w:t>
            </w:r>
            <w:proofErr w:type="gramEnd"/>
          </w:p>
          <w:p w:rsidR="00272D95" w:rsidRPr="006B1D18" w:rsidRDefault="00272D95" w:rsidP="0060362E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Задачи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EA3219" w:rsidRPr="006B1D18" w:rsidRDefault="00EA3219" w:rsidP="0060362E">
            <w:pPr>
              <w:rPr>
                <w:i/>
                <w:sz w:val="24"/>
                <w:szCs w:val="24"/>
              </w:rPr>
            </w:pPr>
            <w:r w:rsidRPr="006B1D18">
              <w:rPr>
                <w:i/>
                <w:sz w:val="24"/>
                <w:szCs w:val="24"/>
              </w:rPr>
              <w:t xml:space="preserve">Познавательный аспект: </w:t>
            </w:r>
          </w:p>
          <w:p w:rsidR="00EA3219" w:rsidRPr="006B1D18" w:rsidRDefault="00EA3219" w:rsidP="0060362E">
            <w:pPr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- познакомить </w:t>
            </w:r>
            <w:proofErr w:type="gramStart"/>
            <w:r w:rsidRPr="006B1D18">
              <w:rPr>
                <w:sz w:val="24"/>
                <w:szCs w:val="24"/>
              </w:rPr>
              <w:t>обучающихся</w:t>
            </w:r>
            <w:proofErr w:type="gramEnd"/>
            <w:r w:rsidRPr="006B1D18">
              <w:rPr>
                <w:sz w:val="24"/>
                <w:szCs w:val="24"/>
              </w:rPr>
              <w:t xml:space="preserve"> с основными событиями и социальными процессами, связанными с историей казачества города </w:t>
            </w:r>
            <w:proofErr w:type="spellStart"/>
            <w:r w:rsidRPr="006B1D18">
              <w:rPr>
                <w:sz w:val="24"/>
                <w:szCs w:val="24"/>
              </w:rPr>
              <w:t>Южноуральска</w:t>
            </w:r>
            <w:proofErr w:type="spellEnd"/>
            <w:r w:rsidRPr="006B1D18">
              <w:rPr>
                <w:sz w:val="24"/>
                <w:szCs w:val="24"/>
              </w:rPr>
              <w:t xml:space="preserve"> (станицы </w:t>
            </w:r>
            <w:proofErr w:type="spellStart"/>
            <w:r w:rsidRPr="006B1D18">
              <w:rPr>
                <w:sz w:val="24"/>
                <w:szCs w:val="24"/>
              </w:rPr>
              <w:t>Нижнеувельской</w:t>
            </w:r>
            <w:proofErr w:type="spellEnd"/>
            <w:r w:rsidRPr="006B1D18">
              <w:rPr>
                <w:sz w:val="24"/>
                <w:szCs w:val="24"/>
              </w:rPr>
              <w:t xml:space="preserve">); </w:t>
            </w:r>
          </w:p>
          <w:p w:rsidR="0060362E" w:rsidRPr="006B1D18" w:rsidRDefault="0060362E" w:rsidP="0060362E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познакомить с основными историческими вехами казачества, приобщение учащихся к казачьим праздникам, обрядам, знаменательным датам;</w:t>
            </w:r>
          </w:p>
          <w:p w:rsidR="0060362E" w:rsidRPr="006B1D18" w:rsidRDefault="0060362E" w:rsidP="0060362E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способствовать воспитанию патриотических качеств личности на примере героического прошлого казаков и их роли в истории края и страны.</w:t>
            </w:r>
          </w:p>
          <w:p w:rsidR="00EA3219" w:rsidRPr="006B1D18" w:rsidRDefault="00EA3219" w:rsidP="0060362E">
            <w:pPr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- способствовать удовлетворению личных познавательных интересов. </w:t>
            </w:r>
          </w:p>
          <w:p w:rsidR="00EA3219" w:rsidRPr="006B1D18" w:rsidRDefault="00EA3219" w:rsidP="0060362E">
            <w:pPr>
              <w:rPr>
                <w:i/>
                <w:sz w:val="24"/>
                <w:szCs w:val="24"/>
              </w:rPr>
            </w:pPr>
            <w:r w:rsidRPr="006B1D18">
              <w:rPr>
                <w:i/>
                <w:sz w:val="24"/>
                <w:szCs w:val="24"/>
              </w:rPr>
              <w:t xml:space="preserve">Развивающий аспект: </w:t>
            </w:r>
          </w:p>
          <w:p w:rsidR="0060362E" w:rsidRPr="006B1D18" w:rsidRDefault="00EA3219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 развивать систему казачьего образования в формировании гражданских, патриотических и духовно- нравственных качеств личности учащихся, любви к Уральскому краю, </w:t>
            </w:r>
            <w:r w:rsidR="0060362E"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Отечеству;</w:t>
            </w:r>
          </w:p>
          <w:p w:rsidR="00EA3219" w:rsidRPr="006B1D18" w:rsidRDefault="00EA3219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развитие системы научно- методического сопровождения, творческой, педагогической, инновационной деятельности педагогов и воспитателей в реализации казачьего компонента;</w:t>
            </w:r>
          </w:p>
          <w:p w:rsidR="00EA3219" w:rsidRPr="006B1D18" w:rsidRDefault="00EA3219" w:rsidP="0060362E">
            <w:pPr>
              <w:rPr>
                <w:i/>
                <w:sz w:val="24"/>
                <w:szCs w:val="24"/>
              </w:rPr>
            </w:pPr>
            <w:r w:rsidRPr="006B1D18">
              <w:rPr>
                <w:i/>
                <w:sz w:val="24"/>
                <w:szCs w:val="24"/>
              </w:rPr>
              <w:t xml:space="preserve">Воспитательный аспект: </w:t>
            </w:r>
          </w:p>
          <w:p w:rsidR="00EA3219" w:rsidRPr="006B1D18" w:rsidRDefault="00EA3219" w:rsidP="0060362E">
            <w:pPr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- способствовать воспитанию уважения к другой культуре; </w:t>
            </w:r>
          </w:p>
          <w:p w:rsidR="00EA3219" w:rsidRPr="006B1D18" w:rsidRDefault="00EA3219" w:rsidP="0060362E">
            <w:pPr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- приобщить школьников к общечеловеческим ценностям; </w:t>
            </w:r>
          </w:p>
          <w:p w:rsidR="00EA3219" w:rsidRPr="006B1D18" w:rsidRDefault="00EA3219" w:rsidP="0060362E">
            <w:pPr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- 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 </w:t>
            </w:r>
          </w:p>
          <w:p w:rsidR="0060362E" w:rsidRPr="006B1D18" w:rsidRDefault="0060362E" w:rsidP="0060362E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создать условия для развития навыков творческой исследовательской работы, которая поможет подростку сформировать способность ориентироваться в социуме.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Формы проведения занятий: 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экскурс</w:t>
            </w:r>
            <w:r w:rsidR="000A1D5F">
              <w:rPr>
                <w:rFonts w:eastAsia="Times New Roman"/>
                <w:sz w:val="24"/>
                <w:szCs w:val="24"/>
                <w:lang w:eastAsia="ru-RU"/>
              </w:rPr>
              <w:t>ии,  встречи</w:t>
            </w:r>
            <w:r w:rsidRPr="006B1D18">
              <w:rPr>
                <w:rFonts w:eastAsia="Times New Roman"/>
                <w:sz w:val="24"/>
                <w:szCs w:val="24"/>
                <w:lang w:eastAsia="ru-RU"/>
              </w:rPr>
              <w:t xml:space="preserve"> с интересными людьми,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творческая мастерская, викторины,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самостоятельный поиск информации;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игра</w:t>
            </w:r>
            <w:r w:rsidR="000A1D5F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r w:rsidRPr="006B1D18">
              <w:rPr>
                <w:rFonts w:eastAsia="Times New Roman"/>
                <w:sz w:val="24"/>
                <w:szCs w:val="24"/>
                <w:lang w:eastAsia="ru-RU"/>
              </w:rPr>
              <w:t xml:space="preserve"> творческие задания,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sz w:val="24"/>
                <w:szCs w:val="24"/>
                <w:lang w:eastAsia="ru-RU"/>
              </w:rPr>
              <w:t>- просмотр фильмов, презентаций и др.</w:t>
            </w:r>
          </w:p>
          <w:p w:rsidR="0060362E" w:rsidRPr="006B1D18" w:rsidRDefault="0060362E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7B68AF" w:rsidRPr="006B1D18" w:rsidRDefault="0060362E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Место курса в системе проектно-исследовательской работы в школе: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курс может являться вспомогательной дисциплиной в проектно-ис</w:t>
            </w:r>
            <w:r w:rsidR="007B68AF"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следовательской работе учащихся. Может являться дополнением к изучению краеведения, истории</w:t>
            </w:r>
          </w:p>
          <w:p w:rsidR="007B68AF" w:rsidRPr="006B1D18" w:rsidRDefault="0060362E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B68AF" w:rsidRPr="006B1D18" w:rsidRDefault="007B68AF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Требования к ученику: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интерес к изучению истории и краеведения.</w:t>
            </w:r>
          </w:p>
          <w:p w:rsidR="007B68AF" w:rsidRPr="006B1D18" w:rsidRDefault="007B68AF" w:rsidP="0060362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7B68AF" w:rsidRPr="006B1D18" w:rsidRDefault="007B68AF" w:rsidP="007B68AF">
            <w:pPr>
              <w:jc w:val="both"/>
              <w:rPr>
                <w:sz w:val="24"/>
                <w:szCs w:val="24"/>
              </w:rPr>
            </w:pPr>
            <w:r w:rsidRPr="006B1D18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Формы контроля:</w:t>
            </w:r>
            <w:r w:rsidRPr="006B1D1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1D18">
              <w:rPr>
                <w:sz w:val="24"/>
                <w:szCs w:val="24"/>
              </w:rPr>
              <w:t xml:space="preserve">В течение учебного года воспитанники выступают на показательных  занятиях,       соревнованиях,          фестивалях,        слетах,     принимают          участие в конкурсах, викторинах. Знания и умения, полученные при изучении данного курса,  учащиеся  демонстрируют  на  традиционных  слетах  ВПК,  интеллектуальных играх, </w:t>
            </w:r>
            <w:proofErr w:type="spellStart"/>
            <w:r w:rsidRPr="006B1D18">
              <w:rPr>
                <w:sz w:val="24"/>
                <w:szCs w:val="24"/>
              </w:rPr>
              <w:t>квестах</w:t>
            </w:r>
            <w:proofErr w:type="spellEnd"/>
            <w:r w:rsidRPr="006B1D18">
              <w:rPr>
                <w:sz w:val="24"/>
                <w:szCs w:val="24"/>
              </w:rPr>
              <w:t xml:space="preserve">,  на  военно-полевых сборах,   профильных лагерях, конкурсах  исследовательских работ по казачеству, викторинах.  </w:t>
            </w:r>
            <w:r w:rsidRPr="006B1D18">
              <w:rPr>
                <w:sz w:val="24"/>
                <w:szCs w:val="24"/>
              </w:rPr>
              <w:cr/>
              <w:t xml:space="preserve">          В   конце   полугодия,   учебного   года   воспитанники   сдают   зачеты,  нормативы  по  военной  и  физической  подготовке,  готовят  творческие  и  исследовательские работы. Для   отслеживания   уровня  усвоения  содержания  программы  и  своевременного  внесения  коррекции, целесообразно          использовать         следующие          формы        контроля:       </w:t>
            </w:r>
            <w:proofErr w:type="gramStart"/>
            <w:r w:rsidRPr="006B1D18">
              <w:rPr>
                <w:sz w:val="24"/>
                <w:szCs w:val="24"/>
              </w:rPr>
              <w:t>текущий</w:t>
            </w:r>
            <w:proofErr w:type="gramEnd"/>
            <w:r w:rsidRPr="006B1D18">
              <w:rPr>
                <w:sz w:val="24"/>
                <w:szCs w:val="24"/>
              </w:rPr>
              <w:t xml:space="preserve">, тематический, итоговый.  </w:t>
            </w:r>
          </w:p>
          <w:p w:rsidR="007B68AF" w:rsidRPr="006B1D18" w:rsidRDefault="007B68AF" w:rsidP="007B68AF">
            <w:pPr>
              <w:shd w:val="clear" w:color="auto" w:fill="FFFFFF"/>
              <w:rPr>
                <w:sz w:val="24"/>
                <w:szCs w:val="24"/>
              </w:rPr>
            </w:pPr>
            <w:r w:rsidRPr="006B1D18">
              <w:rPr>
                <w:sz w:val="24"/>
                <w:szCs w:val="24"/>
              </w:rPr>
              <w:t xml:space="preserve">          Текущий        контроль        –    оперативная         и    динамическая          проверка  результатов        обучения,       сопутствующая          процессу       формирования  знаний  выработки и закрепления умений и навыков  воспитанников (диагностика).  </w:t>
            </w:r>
            <w:r w:rsidRPr="006B1D18">
              <w:rPr>
                <w:sz w:val="24"/>
                <w:szCs w:val="24"/>
              </w:rPr>
              <w:cr/>
              <w:t xml:space="preserve">          Тематический  контроль  –  проверка  решения  заранее  </w:t>
            </w:r>
            <w:proofErr w:type="gramStart"/>
            <w:r w:rsidRPr="006B1D18">
              <w:rPr>
                <w:sz w:val="24"/>
                <w:szCs w:val="24"/>
              </w:rPr>
              <w:t>определенных</w:t>
            </w:r>
            <w:proofErr w:type="gramEnd"/>
            <w:r w:rsidRPr="006B1D18">
              <w:rPr>
                <w:sz w:val="24"/>
                <w:szCs w:val="24"/>
              </w:rPr>
              <w:t xml:space="preserve">  </w:t>
            </w:r>
            <w:r w:rsidRPr="006B1D18">
              <w:rPr>
                <w:sz w:val="24"/>
                <w:szCs w:val="24"/>
              </w:rPr>
              <w:cr/>
            </w:r>
            <w:proofErr w:type="gramStart"/>
            <w:r w:rsidRPr="006B1D18">
              <w:rPr>
                <w:sz w:val="24"/>
                <w:szCs w:val="24"/>
              </w:rPr>
              <w:t xml:space="preserve">задач или программного материала (контрольные занятия, сдача нормативов,  </w:t>
            </w:r>
            <w:proofErr w:type="gramEnd"/>
            <w:r w:rsidRPr="006B1D18">
              <w:rPr>
                <w:sz w:val="24"/>
                <w:szCs w:val="24"/>
              </w:rPr>
              <w:cr/>
              <w:t xml:space="preserve">написание исследовательских и творческих работ).  </w:t>
            </w:r>
            <w:r w:rsidRPr="006B1D18">
              <w:rPr>
                <w:sz w:val="24"/>
                <w:szCs w:val="24"/>
              </w:rPr>
              <w:cr/>
              <w:t xml:space="preserve">          Итоговый контроль –  оценка результатов обучения за полугодие, год.  </w:t>
            </w:r>
            <w:r w:rsidRPr="006B1D18">
              <w:rPr>
                <w:sz w:val="24"/>
                <w:szCs w:val="24"/>
              </w:rPr>
              <w:cr/>
              <w:t xml:space="preserve">          По     окончании курса  проводится  торжественное           выпускное мероприятие  с    приглашением родителей.  Награждаются наиболее активные дети, родителям вручаются благодарственные письма.</w:t>
            </w:r>
          </w:p>
          <w:p w:rsidR="006B1D18" w:rsidRPr="006B1D18" w:rsidRDefault="007B68AF" w:rsidP="000A1D5F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6B1D18">
              <w:rPr>
                <w:sz w:val="24"/>
                <w:szCs w:val="24"/>
              </w:rPr>
              <w:t>Сроки эксперимента: 2019-2021 год</w:t>
            </w:r>
          </w:p>
        </w:tc>
      </w:tr>
      <w:tr w:rsidR="00272D95" w:rsidTr="00272D95">
        <w:tc>
          <w:tcPr>
            <w:tcW w:w="2943" w:type="dxa"/>
          </w:tcPr>
          <w:p w:rsidR="00272D95" w:rsidRPr="00272D95" w:rsidRDefault="007B68AF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Ресурсное обеспечение</w:t>
            </w:r>
          </w:p>
        </w:tc>
        <w:tc>
          <w:tcPr>
            <w:tcW w:w="6628" w:type="dxa"/>
          </w:tcPr>
          <w:p w:rsidR="00272D95" w:rsidRDefault="007B68AF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Учебный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мультмедиа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комплекс:</w:t>
            </w:r>
          </w:p>
          <w:p w:rsidR="007B68AF" w:rsidRDefault="007B68AF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компьютер</w:t>
            </w:r>
          </w:p>
          <w:p w:rsidR="007B68AF" w:rsidRPr="00272D95" w:rsidRDefault="007B68AF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библиотека</w:t>
            </w:r>
          </w:p>
        </w:tc>
      </w:tr>
    </w:tbl>
    <w:p w:rsidR="000A1D5F" w:rsidRDefault="000A1D5F" w:rsidP="00EA321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lastRenderedPageBreak/>
        <w:t xml:space="preserve">ПЛАН РАБОТЫ ЭКСПЕРИМЕНТАЛЬНОЙ ПЛОЩАДКИ </w:t>
      </w:r>
    </w:p>
    <w:p w:rsidR="007B68AF" w:rsidRDefault="000A1D5F" w:rsidP="00EA321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>на 2020-2021 учебный год</w:t>
      </w:r>
    </w:p>
    <w:p w:rsidR="000A1D5F" w:rsidRDefault="000A1D5F" w:rsidP="00EA321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b/>
          <w:bCs/>
          <w:i/>
          <w:iCs/>
          <w:color w:val="000000"/>
          <w:lang w:eastAsia="ru-RU"/>
        </w:rPr>
        <w:t>II этап – </w:t>
      </w:r>
      <w:r w:rsidRPr="00E301B9">
        <w:rPr>
          <w:rFonts w:eastAsia="Times New Roman"/>
          <w:b/>
          <w:bCs/>
          <w:color w:val="000000"/>
          <w:lang w:eastAsia="ru-RU"/>
        </w:rPr>
        <w:t xml:space="preserve">практический (сентябрь 2020 </w:t>
      </w:r>
      <w:proofErr w:type="spellStart"/>
      <w:r w:rsidRPr="00E301B9">
        <w:rPr>
          <w:rFonts w:eastAsia="Times New Roman"/>
          <w:b/>
          <w:bCs/>
          <w:color w:val="000000"/>
          <w:lang w:eastAsia="ru-RU"/>
        </w:rPr>
        <w:t>г</w:t>
      </w:r>
      <w:proofErr w:type="gramStart"/>
      <w:r w:rsidRPr="00E301B9">
        <w:rPr>
          <w:rFonts w:eastAsia="Times New Roman"/>
          <w:b/>
          <w:bCs/>
          <w:color w:val="000000"/>
          <w:lang w:eastAsia="ru-RU"/>
        </w:rPr>
        <w:t>.-</w:t>
      </w:r>
      <w:proofErr w:type="gramEnd"/>
      <w:r w:rsidRPr="00E301B9">
        <w:rPr>
          <w:rFonts w:eastAsia="Times New Roman"/>
          <w:b/>
          <w:bCs/>
          <w:color w:val="000000"/>
          <w:lang w:eastAsia="ru-RU"/>
        </w:rPr>
        <w:t>декабрь</w:t>
      </w:r>
      <w:proofErr w:type="spellEnd"/>
      <w:r w:rsidRPr="00E301B9">
        <w:rPr>
          <w:rFonts w:eastAsia="Times New Roman"/>
          <w:b/>
          <w:bCs/>
          <w:color w:val="000000"/>
          <w:lang w:eastAsia="ru-RU"/>
        </w:rPr>
        <w:t xml:space="preserve"> 2020 г.)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Формирование нового содержания образования и воспитания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Реализация в учебном плане предметов регионального цикла: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«Основы православной  культуры»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«Краеведение»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Реализация дополнительных образовательных программ: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«История развитие казачества»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«Казачьи народные танцы»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- «Ложкари» 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«Фланкировка»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- «Театр мод «Светлана» 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«Загадки деда краеведа»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- «Туризм»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Корректировка учебных программ, реализующих региональный компонент в инвариантной и вариативной части учебного плана с выделением регионально значимого содержания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Внеклассная и внешкольная совместная деятельность учащихся, педагогов, родителей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Активное участие школьников в проектировочной, исследовательской, игровой, спортивной деятельности по направлениям.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Организация совещаний, семинаров для учителей и классных  руководителей по вопросам взаимодействия школы, семьи и казачества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Практический семинар – подведение итогов II этапа программы 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Создание системы воспитательных направлений: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Городской праздник «Гуляй, станица»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«День станицы»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«Посвящение в казачата»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«День защитника Отечества»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«Краеведческий </w:t>
      </w:r>
      <w:proofErr w:type="spellStart"/>
      <w:r w:rsidRPr="00E301B9">
        <w:rPr>
          <w:rFonts w:eastAsia="Times New Roman"/>
          <w:color w:val="000000"/>
          <w:lang w:eastAsia="ru-RU"/>
        </w:rPr>
        <w:t>квест</w:t>
      </w:r>
      <w:proofErr w:type="spellEnd"/>
      <w:r w:rsidRPr="00E301B9">
        <w:rPr>
          <w:rFonts w:eastAsia="Times New Roman"/>
          <w:color w:val="000000"/>
          <w:lang w:eastAsia="ru-RU"/>
        </w:rPr>
        <w:t xml:space="preserve"> «Станица-станция-город»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«Мы – патриоты!»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«Неделя памяти»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«Уроки мужества»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«Десант Победы»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«День России»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lastRenderedPageBreak/>
        <w:t>Разработка мероприятий соответствующих направлениям и реализация их в учебно-воспитательном процессе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Разработка мониторинга деятельности классов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Создание аналитического материала для отслеживания хода эксперимента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Формирование самоуправления в школе и классах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Разработать Устав   военно-патриотического клуба «Казачата»  (4-</w:t>
      </w:r>
      <w:r w:rsidR="00E301B9" w:rsidRPr="00E301B9">
        <w:rPr>
          <w:rFonts w:eastAsia="Times New Roman"/>
          <w:color w:val="000000"/>
          <w:lang w:eastAsia="ru-RU"/>
        </w:rPr>
        <w:t>8</w:t>
      </w:r>
      <w:r w:rsidRPr="00E301B9">
        <w:rPr>
          <w:rFonts w:eastAsia="Times New Roman"/>
          <w:color w:val="000000"/>
          <w:lang w:eastAsia="ru-RU"/>
        </w:rPr>
        <w:t xml:space="preserve"> </w:t>
      </w:r>
      <w:proofErr w:type="spellStart"/>
      <w:r w:rsidRPr="00E301B9">
        <w:rPr>
          <w:rFonts w:eastAsia="Times New Roman"/>
          <w:color w:val="000000"/>
          <w:lang w:eastAsia="ru-RU"/>
        </w:rPr>
        <w:t>кл</w:t>
      </w:r>
      <w:proofErr w:type="spellEnd"/>
      <w:r w:rsidRPr="00E301B9">
        <w:rPr>
          <w:rFonts w:eastAsia="Times New Roman"/>
          <w:color w:val="000000"/>
          <w:lang w:eastAsia="ru-RU"/>
        </w:rPr>
        <w:t>).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b/>
          <w:bCs/>
          <w:i/>
          <w:iCs/>
          <w:color w:val="000000"/>
          <w:lang w:eastAsia="ru-RU"/>
        </w:rPr>
        <w:t>III этап</w:t>
      </w:r>
      <w:r w:rsidRPr="00E301B9">
        <w:rPr>
          <w:rFonts w:eastAsia="Times New Roman"/>
          <w:b/>
          <w:bCs/>
          <w:color w:val="000000"/>
          <w:lang w:eastAsia="ru-RU"/>
        </w:rPr>
        <w:t> - </w:t>
      </w:r>
      <w:proofErr w:type="spellStart"/>
      <w:r w:rsidRPr="00E301B9">
        <w:rPr>
          <w:rFonts w:eastAsia="Times New Roman"/>
          <w:b/>
          <w:bCs/>
          <w:color w:val="000000"/>
          <w:lang w:eastAsia="ru-RU"/>
        </w:rPr>
        <w:t>Итогово-обобщающий</w:t>
      </w:r>
      <w:proofErr w:type="spellEnd"/>
      <w:r w:rsidRPr="00E301B9">
        <w:rPr>
          <w:rFonts w:eastAsia="Times New Roman"/>
          <w:b/>
          <w:bCs/>
          <w:color w:val="000000"/>
          <w:lang w:eastAsia="ru-RU"/>
        </w:rPr>
        <w:t xml:space="preserve"> (январь 2021г-май 2021г)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Разработка методических рекомендаций по различным видам учебно-воспитательной деятельности</w:t>
      </w:r>
    </w:p>
    <w:p w:rsidR="000A1D5F" w:rsidRPr="00E301B9" w:rsidRDefault="000A1D5F" w:rsidP="000A1D5F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Анализ результатов диагностики опытно-экспериментальной работы. Обобщение опыта экспериментальной работы. Методические рекомендации организации обучения средствами проектной и исследовательской деятельности.</w:t>
      </w:r>
      <w:r w:rsidRPr="00E301B9">
        <w:rPr>
          <w:rFonts w:eastAsia="Times New Roman"/>
          <w:color w:val="000000"/>
          <w:lang w:eastAsia="ru-RU"/>
        </w:rPr>
        <w:br/>
      </w:r>
      <w:r w:rsidRPr="00E301B9">
        <w:rPr>
          <w:rFonts w:eastAsia="Times New Roman"/>
          <w:color w:val="000000"/>
          <w:lang w:eastAsia="ru-RU"/>
        </w:rPr>
        <w:br/>
        <w:t>Методические рекомендации по организации внеурочной деятельности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Анализ работы по направлениям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Проанализировать на заседаниях МО, </w:t>
      </w:r>
      <w:proofErr w:type="spellStart"/>
      <w:r w:rsidRPr="00E301B9">
        <w:rPr>
          <w:rFonts w:eastAsia="Times New Roman"/>
          <w:color w:val="000000"/>
          <w:lang w:eastAsia="ru-RU"/>
        </w:rPr>
        <w:t>метод</w:t>
      </w:r>
      <w:proofErr w:type="gramStart"/>
      <w:r w:rsidRPr="00E301B9">
        <w:rPr>
          <w:rFonts w:eastAsia="Times New Roman"/>
          <w:color w:val="000000"/>
          <w:lang w:eastAsia="ru-RU"/>
        </w:rPr>
        <w:t>.с</w:t>
      </w:r>
      <w:proofErr w:type="gramEnd"/>
      <w:r w:rsidRPr="00E301B9">
        <w:rPr>
          <w:rFonts w:eastAsia="Times New Roman"/>
          <w:color w:val="000000"/>
          <w:lang w:eastAsia="ru-RU"/>
        </w:rPr>
        <w:t>оветах</w:t>
      </w:r>
      <w:proofErr w:type="spellEnd"/>
      <w:r w:rsidRPr="00E301B9">
        <w:rPr>
          <w:rFonts w:eastAsia="Times New Roman"/>
          <w:color w:val="000000"/>
          <w:lang w:eastAsia="ru-RU"/>
        </w:rPr>
        <w:t xml:space="preserve"> эффективность уроков духовности, нравственности, гражданственности.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Проведение педсовета, по завершению реализации программы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Оформление материалов по итогам реализации программы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Создание информационно-аналитического банка по теме программы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 xml:space="preserve">Анализ состояния </w:t>
      </w:r>
      <w:proofErr w:type="spellStart"/>
      <w:r w:rsidRPr="00E301B9">
        <w:rPr>
          <w:rFonts w:eastAsia="Times New Roman"/>
          <w:color w:val="000000"/>
          <w:lang w:eastAsia="ru-RU"/>
        </w:rPr>
        <w:t>сформированности</w:t>
      </w:r>
      <w:proofErr w:type="spellEnd"/>
      <w:r w:rsidRPr="00E301B9">
        <w:rPr>
          <w:rFonts w:eastAsia="Times New Roman"/>
          <w:color w:val="000000"/>
          <w:lang w:eastAsia="ru-RU"/>
        </w:rPr>
        <w:t xml:space="preserve"> духовно-нравственных и гражданских качеств личности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Отследить уровень развития ученика-выпускника и сформированные личностные качества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Размещение материалов по эксперименту на школьном сайте.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Подготовка материалов к публикации по теме эксперимента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Анализ документации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Анкетирование учащихся, родителей, педагогов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Составление экспертного заключения по результатам работы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Диагностика опытно-экспериментальной работы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Проведение мониторинга эффективности образовательного процесса Оценка эффективности проведенного эксперимента. Написание аналитических материалов.</w:t>
      </w:r>
    </w:p>
    <w:p w:rsidR="000A1D5F" w:rsidRPr="00E301B9" w:rsidRDefault="000A1D5F" w:rsidP="000A1D5F">
      <w:pPr>
        <w:rPr>
          <w:rFonts w:eastAsia="Times New Roman"/>
          <w:color w:val="000000"/>
          <w:lang w:eastAsia="ru-RU"/>
        </w:rPr>
      </w:pPr>
    </w:p>
    <w:p w:rsidR="000A1D5F" w:rsidRDefault="000A1D5F" w:rsidP="000A1D5F">
      <w:pPr>
        <w:rPr>
          <w:rFonts w:eastAsia="Times New Roman"/>
          <w:color w:val="000000"/>
          <w:lang w:eastAsia="ru-RU"/>
        </w:rPr>
      </w:pPr>
      <w:r w:rsidRPr="00E301B9">
        <w:rPr>
          <w:rFonts w:eastAsia="Times New Roman"/>
          <w:color w:val="000000"/>
          <w:lang w:eastAsia="ru-RU"/>
        </w:rPr>
        <w:t>Анализ результатов диагностики опытно-экспериментальной работы. Обобщение опыта экспериментальной работы</w:t>
      </w: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lastRenderedPageBreak/>
        <w:t>Сентябрь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Заседание проблемной группы «Утверждение плана опытно-экспериментальной работы на 20</w:t>
      </w:r>
      <w:r>
        <w:rPr>
          <w:rFonts w:eastAsia="Times New Roman"/>
          <w:color w:val="000000"/>
          <w:lang w:eastAsia="ru-RU"/>
        </w:rPr>
        <w:t>20-2021</w:t>
      </w:r>
      <w:r w:rsidRPr="004F0F97">
        <w:rPr>
          <w:rFonts w:eastAsia="Times New Roman"/>
          <w:color w:val="000000"/>
          <w:lang w:eastAsia="ru-RU"/>
        </w:rPr>
        <w:t xml:space="preserve"> учебный год».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Диденко </w:t>
      </w:r>
      <w:proofErr w:type="spellStart"/>
      <w:r>
        <w:rPr>
          <w:rFonts w:eastAsia="Times New Roman"/>
          <w:color w:val="000000"/>
          <w:lang w:eastAsia="ru-RU"/>
        </w:rPr>
        <w:t>А.А</w:t>
      </w:r>
      <w:r w:rsidRPr="004F0F97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>,</w:t>
      </w:r>
      <w:r w:rsidRPr="004F0F97">
        <w:rPr>
          <w:rFonts w:eastAsia="Times New Roman"/>
          <w:color w:val="000000"/>
          <w:lang w:eastAsia="ru-RU"/>
        </w:rPr>
        <w:t>директор</w:t>
      </w:r>
      <w:proofErr w:type="spellEnd"/>
      <w:r w:rsidRPr="004F0F97">
        <w:rPr>
          <w:rFonts w:eastAsia="Times New Roman"/>
          <w:color w:val="000000"/>
          <w:lang w:eastAsia="ru-RU"/>
        </w:rPr>
        <w:t xml:space="preserve"> школы</w:t>
      </w: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>Октябрь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Заседание школьного методического совета: «Организация деятельности педагогов в рамках реализации введения казачьего компонента в воспитательный процесс»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Усова И.А, зам. директора по МР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Диагностическое исследование: «Организация внеурочной деятельности школьников в рамках введения казачьего компонента в воспитательный процесс</w:t>
      </w:r>
      <w:r>
        <w:rPr>
          <w:rFonts w:eastAsia="Times New Roman"/>
          <w:color w:val="000000"/>
          <w:lang w:eastAsia="ru-RU"/>
        </w:rPr>
        <w:t>»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>Но</w:t>
      </w:r>
      <w:r w:rsidRPr="004F0F97">
        <w:rPr>
          <w:rFonts w:eastAsia="Times New Roman"/>
          <w:b/>
          <w:bCs/>
          <w:color w:val="000000"/>
          <w:lang w:eastAsia="ru-RU"/>
        </w:rPr>
        <w:t>ябрь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Обучающий семинар</w:t>
      </w:r>
      <w:r>
        <w:rPr>
          <w:rFonts w:eastAsia="Times New Roman"/>
          <w:color w:val="000000"/>
          <w:lang w:eastAsia="ru-RU"/>
        </w:rPr>
        <w:t xml:space="preserve"> для педагогов школы</w:t>
      </w:r>
      <w:r w:rsidRPr="004F0F97">
        <w:rPr>
          <w:rFonts w:eastAsia="Times New Roman"/>
          <w:color w:val="000000"/>
          <w:lang w:eastAsia="ru-RU"/>
        </w:rPr>
        <w:t>: «Формирование нравственной культуры школьников посредством введения казачьего компонента в воспитательный пр</w:t>
      </w:r>
      <w:r>
        <w:rPr>
          <w:rFonts w:eastAsia="Times New Roman"/>
          <w:color w:val="000000"/>
          <w:lang w:eastAsia="ru-RU"/>
        </w:rPr>
        <w:t>оцесс МОУ ООШ №5»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Самарцева Н.П</w:t>
      </w:r>
      <w:r w:rsidRPr="004F0F97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, </w:t>
      </w:r>
      <w:r w:rsidRPr="004F0F97">
        <w:rPr>
          <w:rFonts w:eastAsia="Times New Roman"/>
          <w:color w:val="000000"/>
          <w:lang w:eastAsia="ru-RU"/>
        </w:rPr>
        <w:t>зам. директора по ВР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Микроисследование: «Организация работы классного руководителя, педагога-психолога в условиях введения казачьего компонента в воспитательный процесс».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 xml:space="preserve">Декабрь </w:t>
      </w:r>
    </w:p>
    <w:p w:rsidR="00E301B9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jc w:val="both"/>
        <w:rPr>
          <w:rFonts w:eastAsia="Times New Roman"/>
          <w:b/>
          <w:bCs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Заседание школьного педагогического совета: «Воспитательная система класса как педагогическое явление в условиях введения казачьего компонента в воспитательный процесс»</w:t>
      </w:r>
      <w:r w:rsidRPr="004F0F97">
        <w:rPr>
          <w:rFonts w:eastAsia="Times New Roman"/>
          <w:b/>
          <w:bCs/>
          <w:color w:val="000000"/>
          <w:lang w:eastAsia="ru-RU"/>
        </w:rPr>
        <w:t> </w:t>
      </w:r>
    </w:p>
    <w:p w:rsidR="00E301B9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Самарцева Н.П</w:t>
      </w:r>
      <w:r w:rsidRPr="004F0F97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, </w:t>
      </w:r>
      <w:r w:rsidRPr="004F0F97">
        <w:rPr>
          <w:rFonts w:eastAsia="Times New Roman"/>
          <w:color w:val="000000"/>
          <w:lang w:eastAsia="ru-RU"/>
        </w:rPr>
        <w:t>зам. директора по ВР</w:t>
      </w: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Микроисследование: «Работа со школьниками, имеющими высокую мотивацию к учебно-познавательной деятельности. Диагностика нравственных каче</w:t>
      </w:r>
      <w:proofErr w:type="gramStart"/>
      <w:r w:rsidRPr="004F0F97">
        <w:rPr>
          <w:rFonts w:eastAsia="Times New Roman"/>
          <w:color w:val="000000"/>
          <w:lang w:eastAsia="ru-RU"/>
        </w:rPr>
        <w:t>ств шк</w:t>
      </w:r>
      <w:proofErr w:type="gramEnd"/>
      <w:r w:rsidRPr="004F0F97">
        <w:rPr>
          <w:rFonts w:eastAsia="Times New Roman"/>
          <w:color w:val="000000"/>
          <w:lang w:eastAsia="ru-RU"/>
        </w:rPr>
        <w:t xml:space="preserve">ольников». 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Pr="004F0F97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lastRenderedPageBreak/>
        <w:t>Январь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Семинар-практикум «Деятельность </w:t>
      </w:r>
      <w:r>
        <w:rPr>
          <w:rFonts w:eastAsia="Times New Roman"/>
          <w:color w:val="000000"/>
          <w:lang w:eastAsia="ru-RU"/>
        </w:rPr>
        <w:t xml:space="preserve">педагога </w:t>
      </w:r>
      <w:r w:rsidRPr="004F0F97">
        <w:rPr>
          <w:rFonts w:eastAsia="Times New Roman"/>
          <w:color w:val="000000"/>
          <w:lang w:eastAsia="ru-RU"/>
        </w:rPr>
        <w:t xml:space="preserve"> во </w:t>
      </w:r>
      <w:r>
        <w:rPr>
          <w:rFonts w:eastAsia="Times New Roman"/>
          <w:color w:val="000000"/>
          <w:lang w:eastAsia="ru-RU"/>
        </w:rPr>
        <w:t>внеурочной деятельности по ф</w:t>
      </w:r>
      <w:r w:rsidRPr="004F0F97">
        <w:rPr>
          <w:rFonts w:eastAsia="Times New Roman"/>
          <w:color w:val="000000"/>
          <w:lang w:eastAsia="ru-RU"/>
        </w:rPr>
        <w:t>ормированию нравственной культуры школьников посредством введения казачьего компонента в воспитательный процесс».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A75DF3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  <w:r w:rsidRPr="00A75DF3">
        <w:rPr>
          <w:rFonts w:eastAsia="Times New Roman"/>
          <w:color w:val="000000"/>
          <w:lang w:eastAsia="ru-RU"/>
        </w:rPr>
        <w:t>Самарцева Н.П., зам. директора по ВР</w:t>
      </w: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Диагностическое исследование: «Влияние дополнительного образования на самореализацию и развитие школьников посредством введения казачьего компонента в воспитательный процесс».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Школьный мастер-класс: «Инновационная образовательная среда как фактор развития творческих способностей учащихся условиях введения казачьего компонента в воспитательный процесс».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A75DF3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Гераскин</w:t>
      </w:r>
      <w:proofErr w:type="spellEnd"/>
      <w:r>
        <w:rPr>
          <w:rFonts w:eastAsia="Times New Roman"/>
          <w:color w:val="000000"/>
          <w:lang w:eastAsia="ru-RU"/>
        </w:rPr>
        <w:t xml:space="preserve"> Г.И</w:t>
      </w:r>
      <w:r w:rsidRPr="00A75DF3">
        <w:rPr>
          <w:rFonts w:eastAsia="Times New Roman"/>
          <w:color w:val="000000"/>
          <w:lang w:eastAsia="ru-RU"/>
        </w:rPr>
        <w:t xml:space="preserve">. </w:t>
      </w:r>
      <w:r>
        <w:rPr>
          <w:rFonts w:eastAsia="Times New Roman"/>
          <w:color w:val="000000"/>
          <w:lang w:eastAsia="ru-RU"/>
        </w:rPr>
        <w:t>педагог доп</w:t>
      </w:r>
      <w:proofErr w:type="gramStart"/>
      <w:r>
        <w:rPr>
          <w:rFonts w:eastAsia="Times New Roman"/>
          <w:color w:val="000000"/>
          <w:lang w:eastAsia="ru-RU"/>
        </w:rPr>
        <w:t>.о</w:t>
      </w:r>
      <w:proofErr w:type="gramEnd"/>
      <w:r>
        <w:rPr>
          <w:rFonts w:eastAsia="Times New Roman"/>
          <w:color w:val="000000"/>
          <w:lang w:eastAsia="ru-RU"/>
        </w:rPr>
        <w:t xml:space="preserve">бразования </w:t>
      </w: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Заседание школьного методического совета:</w:t>
      </w: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A75DF3">
        <w:rPr>
          <w:rFonts w:eastAsia="Times New Roman"/>
          <w:b/>
          <w:bCs/>
          <w:color w:val="000000"/>
          <w:lang w:eastAsia="ru-RU"/>
        </w:rPr>
        <w:t>«</w:t>
      </w:r>
      <w:r w:rsidRPr="00A75DF3">
        <w:rPr>
          <w:rFonts w:eastAsia="Times New Roman"/>
          <w:color w:val="000000"/>
          <w:lang w:eastAsia="ru-RU"/>
        </w:rPr>
        <w:t xml:space="preserve">Повышение эффективности урочной и внеурочной деятельности – залог успешной социализации </w:t>
      </w:r>
      <w:proofErr w:type="gramStart"/>
      <w:r w:rsidRPr="00A75DF3">
        <w:rPr>
          <w:rFonts w:eastAsia="Times New Roman"/>
          <w:color w:val="000000"/>
          <w:lang w:eastAsia="ru-RU"/>
        </w:rPr>
        <w:t>обучающихся</w:t>
      </w:r>
      <w:proofErr w:type="gramEnd"/>
      <w:r w:rsidRPr="00A75DF3">
        <w:rPr>
          <w:rFonts w:eastAsia="Times New Roman"/>
          <w:color w:val="000000"/>
          <w:lang w:eastAsia="ru-RU"/>
        </w:rPr>
        <w:t>. »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Усова И.А, зам. директора по МР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 xml:space="preserve">Февраль 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Диагностическое исследование: «Выявление нравственных приоритетов школьников»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Заседание школьного педагогического совета: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«Создание социально-педагогических условий для самореализации личности школьника в условиях введения казачьего компонента в воспитательный процесс»</w:t>
      </w:r>
    </w:p>
    <w:p w:rsidR="00E301B9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Сафронова Е.</w:t>
      </w:r>
      <w:proofErr w:type="gramStart"/>
      <w:r>
        <w:rPr>
          <w:rFonts w:eastAsia="Times New Roman"/>
          <w:color w:val="000000"/>
          <w:lang w:eastAsia="ru-RU"/>
        </w:rPr>
        <w:t>В</w:t>
      </w:r>
      <w:proofErr w:type="gramEnd"/>
      <w:r w:rsidRPr="004F0F97">
        <w:rPr>
          <w:rFonts w:eastAsia="Times New Roman"/>
          <w:color w:val="000000"/>
          <w:lang w:eastAsia="ru-RU"/>
        </w:rPr>
        <w:t>,</w:t>
      </w:r>
      <w:r>
        <w:rPr>
          <w:rFonts w:eastAsia="Times New Roman"/>
          <w:color w:val="000000"/>
          <w:lang w:eastAsia="ru-RU"/>
        </w:rPr>
        <w:t xml:space="preserve"> </w:t>
      </w:r>
      <w:proofErr w:type="gramStart"/>
      <w:r w:rsidRPr="004F0F97">
        <w:rPr>
          <w:rFonts w:eastAsia="Times New Roman"/>
          <w:color w:val="000000"/>
          <w:lang w:eastAsia="ru-RU"/>
        </w:rPr>
        <w:t>зам</w:t>
      </w:r>
      <w:proofErr w:type="gramEnd"/>
      <w:r w:rsidRPr="004F0F97">
        <w:rPr>
          <w:rFonts w:eastAsia="Times New Roman"/>
          <w:color w:val="000000"/>
          <w:lang w:eastAsia="ru-RU"/>
        </w:rPr>
        <w:t>. директора по УВР</w:t>
      </w:r>
    </w:p>
    <w:p w:rsidR="00E301B9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Семинар-практикум: «Социальное партнёрство в условиях введения казачьего компонента в воспитательный процесс».</w:t>
      </w:r>
    </w:p>
    <w:p w:rsidR="00E301B9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</w:p>
    <w:p w:rsidR="00E301B9" w:rsidRPr="00A75DF3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  <w:r w:rsidRPr="00A75DF3">
        <w:rPr>
          <w:rFonts w:eastAsia="Times New Roman"/>
          <w:color w:val="000000"/>
          <w:lang w:eastAsia="ru-RU"/>
        </w:rPr>
        <w:t>Самарцева Н.П., зам. директора по ВР</w:t>
      </w: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lastRenderedPageBreak/>
        <w:t>Март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753CC8">
        <w:rPr>
          <w:rFonts w:eastAsia="Times New Roman"/>
          <w:color w:val="000000"/>
          <w:lang w:eastAsia="ru-RU"/>
        </w:rPr>
        <w:t xml:space="preserve">Микроисследование: «Деятельность классных руководителей </w:t>
      </w:r>
      <w:proofErr w:type="gramStart"/>
      <w:r w:rsidRPr="00753CC8">
        <w:rPr>
          <w:rFonts w:eastAsia="Times New Roman"/>
          <w:color w:val="000000"/>
          <w:lang w:eastAsia="ru-RU"/>
        </w:rPr>
        <w:t>условиях</w:t>
      </w:r>
      <w:proofErr w:type="gramEnd"/>
      <w:r w:rsidRPr="00753CC8">
        <w:rPr>
          <w:rFonts w:eastAsia="Times New Roman"/>
          <w:color w:val="000000"/>
          <w:lang w:eastAsia="ru-RU"/>
        </w:rPr>
        <w:t xml:space="preserve"> введения казачьего компонента в воспитательный процесс»</w:t>
      </w:r>
    </w:p>
    <w:p w:rsidR="00E301B9" w:rsidRPr="00753CC8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A75DF3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  <w:r w:rsidRPr="00A75DF3">
        <w:rPr>
          <w:rFonts w:eastAsia="Times New Roman"/>
          <w:color w:val="000000"/>
          <w:lang w:eastAsia="ru-RU"/>
        </w:rPr>
        <w:t>Самарцева Н.П., зам. директора по ВР</w:t>
      </w: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М</w:t>
      </w:r>
      <w:r w:rsidRPr="004F0F97">
        <w:rPr>
          <w:rFonts w:eastAsia="Times New Roman"/>
          <w:color w:val="000000"/>
          <w:lang w:eastAsia="ru-RU"/>
        </w:rPr>
        <w:t>астер-класс: «Обучение школьников традициям казачьего сообщества».</w:t>
      </w:r>
    </w:p>
    <w:p w:rsidR="00E301B9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</w:p>
    <w:p w:rsidR="00E301B9" w:rsidRPr="00753CC8" w:rsidRDefault="00E301B9" w:rsidP="00E301B9">
      <w:pPr>
        <w:shd w:val="clear" w:color="auto" w:fill="FFFFFF"/>
        <w:ind w:left="360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Тимошков В.</w:t>
      </w:r>
      <w:proofErr w:type="gramStart"/>
      <w:r>
        <w:rPr>
          <w:rFonts w:eastAsia="Times New Roman"/>
          <w:color w:val="000000"/>
          <w:lang w:eastAsia="ru-RU"/>
        </w:rPr>
        <w:t>В</w:t>
      </w:r>
      <w:proofErr w:type="gramEnd"/>
      <w:r>
        <w:rPr>
          <w:rFonts w:eastAsia="Times New Roman"/>
          <w:color w:val="000000"/>
          <w:lang w:eastAsia="ru-RU"/>
        </w:rPr>
        <w:t xml:space="preserve">, </w:t>
      </w:r>
      <w:proofErr w:type="gramStart"/>
      <w:r>
        <w:rPr>
          <w:rFonts w:eastAsia="Times New Roman"/>
          <w:color w:val="000000"/>
          <w:lang w:eastAsia="ru-RU"/>
        </w:rPr>
        <w:t>атаман</w:t>
      </w:r>
      <w:proofErr w:type="gram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Нижнеувельской</w:t>
      </w:r>
      <w:proofErr w:type="spellEnd"/>
      <w:r>
        <w:rPr>
          <w:rFonts w:eastAsia="Times New Roman"/>
          <w:color w:val="000000"/>
          <w:lang w:eastAsia="ru-RU"/>
        </w:rPr>
        <w:t xml:space="preserve"> станицы</w:t>
      </w:r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Диагностика </w:t>
      </w:r>
      <w:proofErr w:type="spellStart"/>
      <w:r w:rsidRPr="004F0F97">
        <w:rPr>
          <w:rFonts w:eastAsia="Times New Roman"/>
          <w:color w:val="000000"/>
          <w:lang w:eastAsia="ru-RU"/>
        </w:rPr>
        <w:t>сформированности</w:t>
      </w:r>
      <w:proofErr w:type="spellEnd"/>
      <w:r w:rsidRPr="004F0F97">
        <w:rPr>
          <w:rFonts w:eastAsia="Times New Roman"/>
          <w:color w:val="000000"/>
          <w:lang w:eastAsia="ru-RU"/>
        </w:rPr>
        <w:t xml:space="preserve"> у учащихся нравственных качеств.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Default="00E301B9" w:rsidP="00E301B9">
      <w:pPr>
        <w:shd w:val="clear" w:color="auto" w:fill="FFFFFF"/>
        <w:ind w:left="360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Школьная ученическая научно-практическая конференция «Традиции – сила».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Усова И.А, зам. директора по МР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>Апрель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Отчёт школьной творческой группы учителей по подготовке методических рекомендаций по проблемам:</w:t>
      </w: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«Формирование нравственной культуры школьников посредством введения казачьего компонента в воспитательный процесс </w:t>
      </w:r>
      <w:r>
        <w:rPr>
          <w:rFonts w:eastAsia="Times New Roman"/>
          <w:color w:val="000000"/>
          <w:lang w:eastAsia="ru-RU"/>
        </w:rPr>
        <w:t>МОУ ООШ №5</w:t>
      </w:r>
      <w:r w:rsidRPr="004F0F97">
        <w:rPr>
          <w:rFonts w:eastAsia="Times New Roman"/>
          <w:color w:val="000000"/>
          <w:lang w:eastAsia="ru-RU"/>
        </w:rPr>
        <w:t>»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Руководител</w:t>
      </w:r>
      <w:r>
        <w:rPr>
          <w:rFonts w:eastAsia="Times New Roman"/>
          <w:color w:val="000000"/>
          <w:lang w:eastAsia="ru-RU"/>
        </w:rPr>
        <w:t>и</w:t>
      </w:r>
      <w:r w:rsidRPr="004F0F97">
        <w:rPr>
          <w:rFonts w:eastAsia="Times New Roman"/>
          <w:color w:val="000000"/>
          <w:lang w:eastAsia="ru-RU"/>
        </w:rPr>
        <w:t xml:space="preserve"> творческой группы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Диагностические исследования «Педагогическая поддержка активности школьников в процессе моделирования и реализации внеурочной деятельности условиях введения казачьего компонента »</w:t>
      </w: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Чернышенко</w:t>
      </w:r>
      <w:proofErr w:type="spellEnd"/>
      <w:r>
        <w:rPr>
          <w:rFonts w:eastAsia="Times New Roman"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color w:val="000000"/>
          <w:lang w:eastAsia="ru-RU"/>
        </w:rPr>
        <w:t>О.Ю</w:t>
      </w:r>
      <w:r w:rsidRPr="004F0F97">
        <w:rPr>
          <w:rFonts w:eastAsia="Times New Roman"/>
          <w:color w:val="000000"/>
          <w:lang w:eastAsia="ru-RU"/>
        </w:rPr>
        <w:t>.,психолог</w:t>
      </w:r>
      <w:proofErr w:type="spellEnd"/>
    </w:p>
    <w:p w:rsidR="00E301B9" w:rsidRDefault="00E301B9" w:rsidP="00E301B9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>Май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Диагностика профессиональных затруднений в работе учителей условиях введения казачьего компонента. Проблемы, перспективы пути решения.</w:t>
      </w:r>
    </w:p>
    <w:p w:rsidR="00E301B9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Диденко А.А.,</w:t>
      </w:r>
      <w:r w:rsidRPr="004F0F97">
        <w:rPr>
          <w:rFonts w:eastAsia="Times New Roman"/>
          <w:color w:val="000000"/>
          <w:lang w:eastAsia="ru-RU"/>
        </w:rPr>
        <w:t xml:space="preserve"> директор</w:t>
      </w: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E301B9" w:rsidRPr="004F0F97" w:rsidRDefault="00E301B9" w:rsidP="00E301B9">
      <w:pPr>
        <w:shd w:val="clear" w:color="auto" w:fill="FFFFFF"/>
        <w:jc w:val="right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lastRenderedPageBreak/>
        <w:t>ПРОГРАММА</w:t>
      </w: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>ОПЫТНО-ЭКСПЕРИМЕНТАЛЬНОЙ РАБОТЫ</w:t>
      </w: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tbl>
      <w:tblPr>
        <w:tblW w:w="9896" w:type="dxa"/>
        <w:tblInd w:w="-311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86"/>
        <w:gridCol w:w="1275"/>
        <w:gridCol w:w="2385"/>
        <w:gridCol w:w="2199"/>
        <w:gridCol w:w="615"/>
        <w:gridCol w:w="1180"/>
        <w:gridCol w:w="256"/>
      </w:tblGrid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программы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содержание работы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Документ, подтверждающий выполнение работ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F97" w:rsidRPr="00223970" w:rsidTr="007629F8">
        <w:tc>
          <w:tcPr>
            <w:tcW w:w="964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223970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1. Содержание образовательной политики по развитию казачьего компонента в М</w:t>
            </w:r>
            <w:r w:rsidR="00223970"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ОУОО</w:t>
            </w: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Ш №</w:t>
            </w:r>
            <w:r w:rsidR="00223970"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Комплексный анализ состояния развития казачьего компонента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4F0F97" w:rsidRPr="00223970" w:rsidRDefault="00E301B9" w:rsidP="00E301B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2020 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комплексного анализа и состояния развития казачьего компонента с учетом мнения руководителей, педагогов, воспитателей и родителей школы и детского сада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223970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Обобщение опыта деятельности МОУ </w:t>
            </w:r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ОШ №</w:t>
            </w:r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Аналитическая справка о результатах инновационной деятельности. Аналитические отчёты.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Разработка образовательной политики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23970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4F0F97" w:rsidRPr="00223970" w:rsidRDefault="004F0F97" w:rsidP="00223970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E301B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Разработка содержания образовательной политики по обеспечению развития казачьего компонента образовательных учреждений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Формирование направлений в вопросах развития казачьих образовательных учреждений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Аналитическая справка о результатах инновационной деятельности. Методические публикации. Диагностический портфель.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Совещания администрации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 по плану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совещаний администрации образовательного учреждения по проблемам развития казачьего компонента.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Анализ результатов и определение направлений развития казачьего компонента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223970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Взаимодействие с админ</w:t>
            </w:r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страцией </w:t>
            </w:r>
            <w:proofErr w:type="spellStart"/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южноуральского</w:t>
            </w:r>
            <w:proofErr w:type="spellEnd"/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городского округа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казачеством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 по плану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223970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Рассмотрение в администрации, органах казачьего правления вопросов о взаимодействии и выработке планов совместной деятельности, по финансированию, улучшению материальной базы образовательного учреждения.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Определение стратегии в развитии казачьего компонента в образовательных учреждениях, координация деятельности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Разработка программы развития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223970" w:rsidP="00E301B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Октябрь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E301B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7629F8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Разработка и принятие образовательным учреждением программы развития с учетом накопленного потенциала, в которые должны войти все источники казачьей культуры, стандарты образования, дополнительное образование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Систематизация возникновения социально – педагогических инициатив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Методические публикации. Диагностический портфель.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Развитие дополнительного образования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 до 1.09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Рассмотрение вопроса о развитии дополнительного образования по внедрению казачьего компонента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7629F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Развитие творческих способностей, формирование основных качеств казака, казачки, развитие непрерывности казачьего образования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Взаимодействие с учреждениями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 до 1.09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7629F8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Рассмотрение вопроса о представлении оздоровительных, культурно – спортивных учреждений для реализации казачьего компонента в процессе  доп</w:t>
            </w:r>
            <w:r w:rsidR="007629F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образования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Создание особых условий для практической реализации в образовательных учреждениях казачьего компонента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Социологические исследования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993824" w:rsidP="00E301B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E301B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7629F8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Введение в систему анализа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социокультурной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и образовательной ситуации социологических исследований среди учащихся М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ОУ </w:t>
            </w:r>
            <w:r w:rsidR="007629F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ОШ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№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родителей, мониторинга процесса результатов воспитания и развития детей.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Корректировка управленческих решений, внедрение механизмов защиты прав обучающихся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Семинары и совещания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педколлектива</w:t>
            </w:r>
            <w:proofErr w:type="spellEnd"/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E301B9" w:rsidP="00993824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21 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семинаров, совещаний по проблемам развития казачьих образовательных компонентов.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Обобщение и внедрение инновационного опыта в развитии казачьих компонентов в классах, группах.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Методические публикации. Диагностический портфель.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Публикация материалов эксперимента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выпуска информационных материалов в СМИ по актуальным вопросам развития казачьего компонента.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Создание информационного пространства о деятельности образовательных учреждений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Методические публикации.</w:t>
            </w:r>
          </w:p>
        </w:tc>
      </w:tr>
      <w:tr w:rsidR="004F0F97" w:rsidRPr="00223970" w:rsidTr="007629F8">
        <w:tc>
          <w:tcPr>
            <w:tcW w:w="846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2. Развитие системы казачьего образования</w:t>
            </w:r>
          </w:p>
        </w:tc>
        <w:tc>
          <w:tcPr>
            <w:tcW w:w="143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Исследование опыта работы по проблеме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Изучение эффективности действующих моделей учебных планов казачьих образовательных учреждений, создание организационно - методических условий для дальнейшего развития казачьего содержания образования, связанного с историей казачества, его культурой, бытом, традиционными промыслами и ремеслами, формированием казачьего менталитета.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993824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Накопление опыта по проблемам разработки учебных планов учителей и воспитателей,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учитывающий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многообразие традиций 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Уральского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края и казачью проблематику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4F0F97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Внедрение программ и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учебно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- методических пособий казачьего компонента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B97246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4F0F97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Внедрение в практику образовательного процесса программ и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учебно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- методических пособий казачьего компонента государственного стандарта общего образования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Расширение возможностей методического оснащения регионального компонента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Модернизация методов и технологий казачьего образования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Информатизация, обеспечивающая модернизацию методов и технологий казачьего образования педагогическими коллективами и управленческим персоналом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Создание единого информационного пространства, повышение качества образовательных услуг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связи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Обеспечение реальной интеграции в образовательном процессе казачьих групп, обществ, направленной на формирование казачьей культуры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Внедрение системы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межпредметной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связи казачьей тематики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социокультурных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комплексов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социокультурных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комплексов, как единого образовательного пространства, укрепление взаимодействия с учреждениями и организациями для обеспечения дополнительного притока в школу финансовых, материальных, кадровых ресурсов, направленных на развитие казачьего образования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Развитие образовательного пространства, привлечение дополнительных ресурсов в образование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Реализация инновационных методик и технологий в казачьем компоненте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Реализация инновационных методик и технологий в казачьем компоненте через участие в программных мероприятиях;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воен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- спортивных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играх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спартакиадах; соревнованиях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допризывной молодежи; туристско-краеведческих соревнованиях;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парадах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посвященных Дню Победы, праздничных мероприятиях, посвященных Дню защитника Отечества, памятным историческим датам России и истории казачества, области, города, православным праздникам;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походах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экспедициях, слетах;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фольклорных праздниках, смотрах художественной само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деятельности, акциях,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субботниках, выставках народн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прикладного творчества;</w:t>
            </w:r>
          </w:p>
          <w:p w:rsidR="00993824" w:rsidRPr="00223970" w:rsidRDefault="00993824" w:rsidP="00993824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 традиционных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праздниках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«День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Станицы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», «Пос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вящение в казачата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», уроках Мужества.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Укрепление взаимосвязи школы и учреждений дополнительного образования детей в патриотическом, духовно- нравственном воспитании учащихся, развитие творческих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способностей учащихся, развитие лидерской одаренности, развитие социального и профессионального самоопределения детей и молодежи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Аналитические отчёты. Материалы диагностики и мониторинговых исследований.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органов детского казачьего самоуправления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B97246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Развитие органов детского казачьего самоуправления;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организация лидерской казачьей смены в летнем пришкольном оздоровительном лагере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летнего отдыха, формирование лидерских качеств.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Мониторинг исполнения программы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Мониторинг исполнения стандартов по предметам с казачьим компонентом,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уровня воспитанности и развития учащихся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Совершенствование управления качеством образования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4F0F97" w:rsidRPr="00223970" w:rsidTr="007629F8">
        <w:tc>
          <w:tcPr>
            <w:tcW w:w="9640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3. Обновление содержания образования</w:t>
            </w:r>
          </w:p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в школе</w:t>
            </w:r>
          </w:p>
        </w:tc>
        <w:tc>
          <w:tcPr>
            <w:tcW w:w="2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Внедрение личностно ориентированных технологий образования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B97246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B9724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Внедрение личностно ориентированных технологий образования, реализующих казачий компонент содержания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 средствами соответствующий подготовки учителей, воспитателей классных руководителей, педагогов дополнительного образования, анализ состояния преподавания и воспитательной работы)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Обобщение, внедрение инновационного опыта казачьего компонента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Аналитическая справка о результатах инновационной деятельности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открытых мероприятий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B9724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семинаров, мастер- классов по реализации новых - подходов, форм и методов в решении проблем повышения качества образования и воспитания.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Повышение профессионального уровня педагогов и воспитателей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Работа с содержанием учебных планов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B97246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 w:rsidR="00B9724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Активное развитие школьного компонента учебного плана, введение в содержание учебных планов казачьего компонента, регионального стандарта по истории, литературе, географии, физической культуре</w:t>
            </w:r>
          </w:p>
          <w:p w:rsidR="007629F8" w:rsidRPr="00223970" w:rsidRDefault="007629F8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Систематизация казачьего образования, ориентация на высокий уровень качества.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диагностики и мониторинговых исследований.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Методическое оснащение эксперимента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Программн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методическое обеспечение казачьего компонента содержания образования в школе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Расширение возможности методического оснащения казачьего компонента, систематического обновления содержания казачьего образования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Методические публикации. Диагностический портфель.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Работа </w:t>
            </w:r>
            <w:proofErr w:type="gram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творческих</w:t>
            </w:r>
            <w:proofErr w:type="gram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микрогрупп</w:t>
            </w:r>
            <w:proofErr w:type="spellEnd"/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Организация работы творческих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по разработке рабочих программ, измерителей, форм проведения контроля знаний учащихся, анализа по курсам и дисциплинам с казачьим компонентом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Обобщение, трансляция и внедрение инновационного опыта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4F0F97" w:rsidRPr="00223970" w:rsidTr="007629F8">
        <w:tc>
          <w:tcPr>
            <w:tcW w:w="846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4. Развитие творческого потенциала педагогических кадров</w:t>
            </w:r>
          </w:p>
        </w:tc>
        <w:tc>
          <w:tcPr>
            <w:tcW w:w="143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993824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Систематизация работы с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педсоставом</w:t>
            </w:r>
            <w:proofErr w:type="spellEnd"/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 в системе методической работы с учителями, воспитателями, педагогами дополнительного образования образовательного учреждения изучение основ социальной и возрастной психологии</w:t>
            </w:r>
          </w:p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(средствами консультаций, семинаров, практикумов, тренингов)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Обеспечение индивидуально – личностного подхода в содержании образования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Подготовка преподавателей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спецпредметов</w:t>
            </w:r>
            <w:proofErr w:type="spellEnd"/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Курсовая подготовка учителей предмета</w:t>
            </w:r>
          </w:p>
          <w:p w:rsidR="00993824" w:rsidRPr="00223970" w:rsidRDefault="00993824" w:rsidP="00993824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«ОРКСЭ</w:t>
            </w: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Подготовка квалифицированных педагогических кадров</w:t>
            </w: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Материалы мониторинговых исследований. Аналитические отчёты.</w:t>
            </w:r>
          </w:p>
          <w:p w:rsidR="00394402" w:rsidRDefault="00394402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394402" w:rsidRPr="00223970" w:rsidRDefault="00394402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F97" w:rsidRPr="00223970" w:rsidTr="007629F8">
        <w:trPr>
          <w:trHeight w:val="450"/>
        </w:trPr>
        <w:tc>
          <w:tcPr>
            <w:tcW w:w="846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5. Развитие материально- технической базы казачьего компонента</w:t>
            </w:r>
          </w:p>
          <w:p w:rsidR="004F0F97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7629F8" w:rsidRPr="00223970" w:rsidRDefault="007629F8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F0F97" w:rsidRPr="00223970" w:rsidRDefault="004F0F97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Укрепление материально-технической базы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Проведение капитального и текущих ремонтов с целью создания условий для качественного образования и приведения материально- технической базы для внедрения казачьего компонента в соответствии с требованиями государственных образовательных стандартов.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Справка о состоянии </w:t>
            </w:r>
            <w:proofErr w:type="spellStart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материально-технческой</w:t>
            </w:r>
            <w:proofErr w:type="spellEnd"/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базы</w:t>
            </w:r>
          </w:p>
        </w:tc>
      </w:tr>
      <w:tr w:rsidR="00993824" w:rsidRPr="00223970" w:rsidTr="007629F8">
        <w:tc>
          <w:tcPr>
            <w:tcW w:w="19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Обеспечение учебными, методическими пособиями.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B97246" w:rsidP="00194651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2020</w:t>
            </w:r>
            <w:r w:rsidR="0099382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-2021 </w:t>
            </w:r>
            <w:r w:rsidR="00993824"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23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Обеспечение образовательного процесса необходимыми учебными, методическими пособиями; пополнение библиотечного фонда казачьей литературой.</w:t>
            </w:r>
          </w:p>
        </w:tc>
        <w:tc>
          <w:tcPr>
            <w:tcW w:w="21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3824" w:rsidRPr="00223970" w:rsidRDefault="00993824" w:rsidP="00EA3219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2397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Аналитические отчёты.</w:t>
            </w:r>
          </w:p>
        </w:tc>
      </w:tr>
    </w:tbl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lastRenderedPageBreak/>
        <w:t>Мониторинг результативности проекта</w:t>
      </w: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7629F8">
      <w:pPr>
        <w:shd w:val="clear" w:color="auto" w:fill="FFFFFF"/>
        <w:ind w:firstLine="708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Реализация программы работы экспериментальной площадки «Казачий компонент в учебно-воспитательном процессе МОУ </w:t>
      </w:r>
      <w:r w:rsidR="0072669E">
        <w:rPr>
          <w:rFonts w:eastAsia="Times New Roman"/>
          <w:color w:val="000000"/>
          <w:lang w:eastAsia="ru-RU"/>
        </w:rPr>
        <w:t>ООШ№5</w:t>
      </w:r>
      <w:r w:rsidRPr="004F0F97">
        <w:rPr>
          <w:rFonts w:eastAsia="Times New Roman"/>
          <w:color w:val="000000"/>
          <w:lang w:eastAsia="ru-RU"/>
        </w:rPr>
        <w:t xml:space="preserve"> как инновационная организационно-педагогическая форма социализации учащихся»</w:t>
      </w:r>
      <w:r w:rsidRPr="004F0F97">
        <w:rPr>
          <w:rFonts w:eastAsia="Times New Roman"/>
          <w:b/>
          <w:bCs/>
          <w:color w:val="000000"/>
          <w:lang w:eastAsia="ru-RU"/>
        </w:rPr>
        <w:t> </w:t>
      </w:r>
      <w:r w:rsidR="0072669E">
        <w:rPr>
          <w:rFonts w:eastAsia="Times New Roman"/>
          <w:b/>
          <w:bCs/>
          <w:color w:val="000000"/>
          <w:lang w:eastAsia="ru-RU"/>
        </w:rPr>
        <w:t xml:space="preserve"> </w:t>
      </w:r>
      <w:r w:rsidRPr="004F0F97">
        <w:rPr>
          <w:rFonts w:eastAsia="Times New Roman"/>
          <w:color w:val="000000"/>
          <w:lang w:eastAsia="ru-RU"/>
        </w:rPr>
        <w:t>невозможна без организации мониторинга.</w:t>
      </w:r>
    </w:p>
    <w:p w:rsidR="004F0F97" w:rsidRPr="004F0F97" w:rsidRDefault="004F0F97" w:rsidP="007629F8">
      <w:pPr>
        <w:shd w:val="clear" w:color="auto" w:fill="FFFFFF"/>
        <w:ind w:firstLine="708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Под мониторингом мы понимаем систему сбора, обработки, хранения и распространения информации об образовательной системе или отдельных ее элементах, ориентированная на информационное обеспечение управления, которая позволяет судить о состоянии объекта в любой момент времени и может обеспечить прогноз его развития.</w:t>
      </w:r>
    </w:p>
    <w:p w:rsidR="004F0F97" w:rsidRPr="004F0F97" w:rsidRDefault="004F0F97" w:rsidP="007629F8">
      <w:pPr>
        <w:shd w:val="clear" w:color="auto" w:fill="FFFFFF"/>
        <w:ind w:firstLine="708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Большая роль в осуществлении контроля и мониторинга возлагается на заместителей директоров по УВР и ВР МОУ </w:t>
      </w:r>
      <w:r w:rsidR="007629F8">
        <w:rPr>
          <w:rFonts w:eastAsia="Times New Roman"/>
          <w:color w:val="000000"/>
          <w:lang w:eastAsia="ru-RU"/>
        </w:rPr>
        <w:t>О</w:t>
      </w:r>
      <w:r w:rsidRPr="004F0F97">
        <w:rPr>
          <w:rFonts w:eastAsia="Times New Roman"/>
          <w:color w:val="000000"/>
          <w:lang w:eastAsia="ru-RU"/>
        </w:rPr>
        <w:t>ОШ</w:t>
      </w:r>
      <w:r w:rsidR="007629F8">
        <w:rPr>
          <w:rFonts w:eastAsia="Times New Roman"/>
          <w:color w:val="000000"/>
          <w:lang w:eastAsia="ru-RU"/>
        </w:rPr>
        <w:t xml:space="preserve"> №5</w:t>
      </w:r>
      <w:r w:rsidRPr="004F0F97">
        <w:rPr>
          <w:rFonts w:eastAsia="Times New Roman"/>
          <w:color w:val="000000"/>
          <w:lang w:eastAsia="ru-RU"/>
        </w:rPr>
        <w:t xml:space="preserve"> ,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которые будут осуществлять эту деятельность по своим направлениям: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- Оценка эффективности внедрения в учебный процесс педагогических технологий, обеспечивающих личностный и </w:t>
      </w:r>
      <w:proofErr w:type="spellStart"/>
      <w:r w:rsidRPr="004F0F97">
        <w:rPr>
          <w:rFonts w:eastAsia="Times New Roman"/>
          <w:color w:val="000000"/>
          <w:lang w:eastAsia="ru-RU"/>
        </w:rPr>
        <w:t>компетентностный</w:t>
      </w:r>
      <w:proofErr w:type="spellEnd"/>
      <w:r w:rsidRPr="004F0F97">
        <w:rPr>
          <w:rFonts w:eastAsia="Times New Roman"/>
          <w:color w:val="000000"/>
          <w:lang w:eastAsia="ru-RU"/>
        </w:rPr>
        <w:t xml:space="preserve"> подход.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>- Диагностика: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качества и результатов профессиональной деятельности педагогов;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творческого потенциала педагогического коллектива;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состояния сетевого взаимодействия с общеобразовательными учреждениями;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выявление степени удовлетворенности обучающихся и их родителей организацией образовательного процесса и дополнительного образования;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состояния материально- технической базы.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b/>
          <w:bCs/>
          <w:color w:val="000000"/>
          <w:lang w:eastAsia="ru-RU"/>
        </w:rPr>
        <w:t xml:space="preserve">Контроль </w:t>
      </w:r>
      <w:proofErr w:type="gramStart"/>
      <w:r w:rsidRPr="004F0F97">
        <w:rPr>
          <w:rFonts w:eastAsia="Times New Roman"/>
          <w:b/>
          <w:bCs/>
          <w:color w:val="000000"/>
          <w:lang w:eastAsia="ru-RU"/>
        </w:rPr>
        <w:t>за</w:t>
      </w:r>
      <w:proofErr w:type="gramEnd"/>
      <w:r w:rsidRPr="004F0F97">
        <w:rPr>
          <w:rFonts w:eastAsia="Times New Roman"/>
          <w:b/>
          <w:bCs/>
          <w:color w:val="000000"/>
          <w:lang w:eastAsia="ru-RU"/>
        </w:rPr>
        <w:t>: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правовой базой функционирования МОУ</w:t>
      </w:r>
      <w:r w:rsidR="007629F8">
        <w:rPr>
          <w:rFonts w:eastAsia="Times New Roman"/>
          <w:color w:val="000000"/>
          <w:lang w:eastAsia="ru-RU"/>
        </w:rPr>
        <w:t>О</w:t>
      </w:r>
      <w:r w:rsidRPr="004F0F97">
        <w:rPr>
          <w:rFonts w:eastAsia="Times New Roman"/>
          <w:color w:val="000000"/>
          <w:lang w:eastAsia="ru-RU"/>
        </w:rPr>
        <w:t>ОШ №</w:t>
      </w:r>
      <w:r w:rsidR="007629F8">
        <w:rPr>
          <w:rFonts w:eastAsia="Times New Roman"/>
          <w:color w:val="000000"/>
          <w:lang w:eastAsia="ru-RU"/>
        </w:rPr>
        <w:t>5</w:t>
      </w:r>
      <w:r w:rsidRPr="004F0F97">
        <w:rPr>
          <w:rFonts w:eastAsia="Times New Roman"/>
          <w:color w:val="000000"/>
          <w:lang w:eastAsia="ru-RU"/>
        </w:rPr>
        <w:t>, как центра воспитательного пространства;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реализацией целевых программ в рамках функционирования школы как центра воспитательного пространства.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На всех этапах реализации программы будет проводиться мониторинг обучения и воспитания субъектов образовательного пространства. Основные функции мониторинга следующие:</w:t>
      </w:r>
    </w:p>
    <w:p w:rsidR="0072669E" w:rsidRDefault="0072669E" w:rsidP="00EA3219">
      <w:pPr>
        <w:shd w:val="clear" w:color="auto" w:fill="FFFFFF"/>
        <w:rPr>
          <w:rFonts w:eastAsia="Times New Roman"/>
          <w:i/>
          <w:iCs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i/>
          <w:iCs/>
          <w:color w:val="000000"/>
          <w:lang w:eastAsia="ru-RU"/>
        </w:rPr>
        <w:t xml:space="preserve">- </w:t>
      </w:r>
      <w:proofErr w:type="gramStart"/>
      <w:r w:rsidRPr="004F0F97">
        <w:rPr>
          <w:rFonts w:eastAsia="Times New Roman"/>
          <w:i/>
          <w:iCs/>
          <w:color w:val="000000"/>
          <w:lang w:eastAsia="ru-RU"/>
        </w:rPr>
        <w:t>интегративная</w:t>
      </w:r>
      <w:proofErr w:type="gramEnd"/>
      <w:r w:rsidRPr="004F0F97">
        <w:rPr>
          <w:rFonts w:eastAsia="Times New Roman"/>
          <w:color w:val="000000"/>
          <w:lang w:eastAsia="ru-RU"/>
        </w:rPr>
        <w:t> – обеспечит комплексную характеристику процессов, происходящих в образовательном пространстве школы;</w:t>
      </w:r>
    </w:p>
    <w:p w:rsidR="0072669E" w:rsidRDefault="0072669E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 </w:t>
      </w:r>
      <w:r w:rsidRPr="004F0F97">
        <w:rPr>
          <w:rFonts w:eastAsia="Times New Roman"/>
          <w:i/>
          <w:iCs/>
          <w:color w:val="000000"/>
          <w:lang w:eastAsia="ru-RU"/>
        </w:rPr>
        <w:t>диагностическая</w:t>
      </w:r>
      <w:r w:rsidRPr="004F0F97">
        <w:rPr>
          <w:rFonts w:eastAsia="Times New Roman"/>
          <w:color w:val="000000"/>
          <w:lang w:eastAsia="ru-RU"/>
        </w:rPr>
        <w:t xml:space="preserve"> – </w:t>
      </w:r>
      <w:proofErr w:type="gramStart"/>
      <w:r w:rsidRPr="004F0F97">
        <w:rPr>
          <w:rFonts w:eastAsia="Times New Roman"/>
          <w:color w:val="000000"/>
          <w:lang w:eastAsia="ru-RU"/>
        </w:rPr>
        <w:t>позволит</w:t>
      </w:r>
      <w:proofErr w:type="gramEnd"/>
      <w:r w:rsidRPr="004F0F97">
        <w:rPr>
          <w:rFonts w:eastAsia="Times New Roman"/>
          <w:color w:val="000000"/>
          <w:lang w:eastAsia="ru-RU"/>
        </w:rPr>
        <w:t xml:space="preserve"> выявит уровень субъектов образовательного пространства к взаимодействию в целях решения приоритетных задач;</w:t>
      </w:r>
    </w:p>
    <w:p w:rsidR="0072669E" w:rsidRDefault="0072669E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 </w:t>
      </w:r>
      <w:proofErr w:type="gramStart"/>
      <w:r w:rsidRPr="004F0F97">
        <w:rPr>
          <w:rFonts w:eastAsia="Times New Roman"/>
          <w:i/>
          <w:iCs/>
          <w:color w:val="000000"/>
          <w:lang w:eastAsia="ru-RU"/>
        </w:rPr>
        <w:t>экспертная</w:t>
      </w:r>
      <w:proofErr w:type="gramEnd"/>
      <w:r w:rsidRPr="004F0F97">
        <w:rPr>
          <w:rFonts w:eastAsia="Times New Roman"/>
          <w:i/>
          <w:iCs/>
          <w:color w:val="000000"/>
          <w:lang w:eastAsia="ru-RU"/>
        </w:rPr>
        <w:t xml:space="preserve"> –</w:t>
      </w:r>
      <w:r w:rsidRPr="004F0F97">
        <w:rPr>
          <w:rFonts w:eastAsia="Times New Roman"/>
          <w:color w:val="000000"/>
          <w:lang w:eastAsia="ru-RU"/>
        </w:rPr>
        <w:t> осуществит экспертизу программно – методического материала, форм, методов, технологий, способствующих повышению качества обучения и воспитания личности используемых в ходе работы;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proofErr w:type="gramStart"/>
      <w:r w:rsidRPr="004F0F97">
        <w:rPr>
          <w:rFonts w:eastAsia="Times New Roman"/>
          <w:color w:val="000000"/>
          <w:lang w:eastAsia="ru-RU"/>
        </w:rPr>
        <w:lastRenderedPageBreak/>
        <w:t>- </w:t>
      </w:r>
      <w:r w:rsidRPr="004F0F97">
        <w:rPr>
          <w:rFonts w:eastAsia="Times New Roman"/>
          <w:i/>
          <w:iCs/>
          <w:color w:val="000000"/>
          <w:lang w:eastAsia="ru-RU"/>
        </w:rPr>
        <w:t>информационная </w:t>
      </w:r>
      <w:r w:rsidRPr="004F0F97">
        <w:rPr>
          <w:rFonts w:eastAsia="Times New Roman"/>
          <w:color w:val="000000"/>
          <w:lang w:eastAsia="ru-RU"/>
        </w:rPr>
        <w:t>– позволит оперативно осуществлять обратную связь, в форме получения информации о реализации «рубежных» целей опытно – экспериментальной работы;</w:t>
      </w:r>
      <w:proofErr w:type="gramEnd"/>
    </w:p>
    <w:p w:rsidR="0072669E" w:rsidRDefault="0072669E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 э</w:t>
      </w:r>
      <w:r w:rsidRPr="004F0F97">
        <w:rPr>
          <w:rFonts w:eastAsia="Times New Roman"/>
          <w:i/>
          <w:iCs/>
          <w:color w:val="000000"/>
          <w:lang w:eastAsia="ru-RU"/>
        </w:rPr>
        <w:t>кспериментальная </w:t>
      </w:r>
      <w:r w:rsidRPr="004F0F97">
        <w:rPr>
          <w:rFonts w:eastAsia="Times New Roman"/>
          <w:color w:val="000000"/>
          <w:lang w:eastAsia="ru-RU"/>
        </w:rPr>
        <w:t>– поиск, разработка диагностических материалов и апробация их на технологичность, надежность;</w:t>
      </w:r>
    </w:p>
    <w:p w:rsidR="0072669E" w:rsidRDefault="0072669E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>- </w:t>
      </w:r>
      <w:proofErr w:type="gramStart"/>
      <w:r w:rsidRPr="004F0F97">
        <w:rPr>
          <w:rFonts w:eastAsia="Times New Roman"/>
          <w:i/>
          <w:iCs/>
          <w:color w:val="000000"/>
          <w:lang w:eastAsia="ru-RU"/>
        </w:rPr>
        <w:t>образовательная</w:t>
      </w:r>
      <w:proofErr w:type="gramEnd"/>
      <w:r w:rsidRPr="004F0F97">
        <w:rPr>
          <w:rFonts w:eastAsia="Times New Roman"/>
          <w:color w:val="000000"/>
          <w:lang w:eastAsia="ru-RU"/>
        </w:rPr>
        <w:t> – изучение и удовлетворение образовательных потребностей всех субъектов образовательного процесса.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Результаты, получаемые системой мониторинга по всем направлениям, будут </w:t>
      </w:r>
      <w:proofErr w:type="gramStart"/>
      <w:r w:rsidRPr="004F0F97">
        <w:rPr>
          <w:rFonts w:eastAsia="Times New Roman"/>
          <w:color w:val="000000"/>
          <w:lang w:eastAsia="ru-RU"/>
        </w:rPr>
        <w:t>обобщаться</w:t>
      </w:r>
      <w:proofErr w:type="gramEnd"/>
      <w:r w:rsidRPr="004F0F97">
        <w:rPr>
          <w:rFonts w:eastAsia="Times New Roman"/>
          <w:color w:val="000000"/>
          <w:lang w:eastAsia="ru-RU"/>
        </w:rPr>
        <w:t xml:space="preserve"> и учитываться при корректировке программы.</w:t>
      </w:r>
    </w:p>
    <w:p w:rsidR="0072669E" w:rsidRDefault="0072669E" w:rsidP="00EA3219">
      <w:pPr>
        <w:shd w:val="clear" w:color="auto" w:fill="FFFFFF"/>
        <w:rPr>
          <w:rFonts w:eastAsia="Times New Roman"/>
          <w:b/>
          <w:color w:val="000000"/>
          <w:lang w:eastAsia="ru-RU"/>
        </w:rPr>
      </w:pPr>
    </w:p>
    <w:p w:rsidR="004F0F97" w:rsidRPr="007629F8" w:rsidRDefault="004F0F97" w:rsidP="00EA3219">
      <w:pPr>
        <w:shd w:val="clear" w:color="auto" w:fill="FFFFFF"/>
        <w:rPr>
          <w:rFonts w:eastAsia="Times New Roman"/>
          <w:b/>
          <w:color w:val="000000"/>
          <w:lang w:eastAsia="ru-RU"/>
        </w:rPr>
      </w:pPr>
      <w:r w:rsidRPr="007629F8">
        <w:rPr>
          <w:rFonts w:eastAsia="Times New Roman"/>
          <w:b/>
          <w:color w:val="000000"/>
          <w:lang w:eastAsia="ru-RU"/>
        </w:rPr>
        <w:t>Вывод:</w:t>
      </w: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  <w:r w:rsidRPr="004F0F97">
        <w:rPr>
          <w:rFonts w:eastAsia="Times New Roman"/>
          <w:color w:val="000000"/>
          <w:lang w:eastAsia="ru-RU"/>
        </w:rPr>
        <w:t xml:space="preserve">реализация программы </w:t>
      </w:r>
      <w:r w:rsidR="007629F8">
        <w:rPr>
          <w:rFonts w:eastAsia="Times New Roman"/>
          <w:color w:val="000000"/>
          <w:lang w:eastAsia="ru-RU"/>
        </w:rPr>
        <w:t xml:space="preserve"> </w:t>
      </w:r>
      <w:r w:rsidRPr="004F0F97">
        <w:rPr>
          <w:rFonts w:eastAsia="Times New Roman"/>
          <w:color w:val="000000"/>
          <w:lang w:eastAsia="ru-RU"/>
        </w:rPr>
        <w:t>экспериментальной площадки «Казачий компонент в учебно-воспитательном процессе МОУ</w:t>
      </w:r>
      <w:r w:rsidR="007629F8">
        <w:rPr>
          <w:rFonts w:eastAsia="Times New Roman"/>
          <w:color w:val="000000"/>
          <w:lang w:eastAsia="ru-RU"/>
        </w:rPr>
        <w:t xml:space="preserve">ООШ№5 </w:t>
      </w:r>
      <w:r w:rsidRPr="004F0F97">
        <w:rPr>
          <w:rFonts w:eastAsia="Times New Roman"/>
          <w:color w:val="000000"/>
          <w:lang w:eastAsia="ru-RU"/>
        </w:rPr>
        <w:t xml:space="preserve"> как инновационная организационно-педагогическая форма социализации учащихся» позволит:</w:t>
      </w:r>
    </w:p>
    <w:p w:rsidR="004F0F97" w:rsidRPr="007629F8" w:rsidRDefault="004F0F97" w:rsidP="007629F8">
      <w:pPr>
        <w:pStyle w:val="ac"/>
        <w:numPr>
          <w:ilvl w:val="0"/>
          <w:numId w:val="32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7629F8">
        <w:rPr>
          <w:rFonts w:eastAsia="Times New Roman"/>
          <w:color w:val="000000"/>
          <w:lang w:eastAsia="ru-RU"/>
        </w:rPr>
        <w:t>Выпускникам школы стать успешными в решении жизненных и профессиональных проблем, осознавать свой гражданский статус, связывать свои жизненные цели и планы с целями развития общества, государства, цивилизации, владеть представлениями об истинных культурных и социальных ценностях, готовых к их сохранению, умножению, культурному обмену.</w:t>
      </w:r>
    </w:p>
    <w:p w:rsidR="004F0F97" w:rsidRPr="007629F8" w:rsidRDefault="004F0F97" w:rsidP="007629F8">
      <w:pPr>
        <w:pStyle w:val="ac"/>
        <w:numPr>
          <w:ilvl w:val="0"/>
          <w:numId w:val="32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7629F8">
        <w:rPr>
          <w:rFonts w:eastAsia="Times New Roman"/>
          <w:color w:val="000000"/>
          <w:lang w:eastAsia="ru-RU"/>
        </w:rPr>
        <w:t>Расширить границы взаимодействия со всеми организациями и образовательными учреждениями города, работа которых связана с развитием казачества и духовным развитием молодежи.</w:t>
      </w:r>
    </w:p>
    <w:p w:rsidR="004F0F97" w:rsidRPr="007629F8" w:rsidRDefault="004F0F97" w:rsidP="007629F8">
      <w:pPr>
        <w:pStyle w:val="ac"/>
        <w:numPr>
          <w:ilvl w:val="0"/>
          <w:numId w:val="32"/>
        </w:numPr>
        <w:shd w:val="clear" w:color="auto" w:fill="FFFFFF"/>
        <w:rPr>
          <w:rFonts w:eastAsia="Times New Roman"/>
          <w:color w:val="000000"/>
          <w:lang w:eastAsia="ru-RU"/>
        </w:rPr>
      </w:pPr>
      <w:r w:rsidRPr="007629F8">
        <w:rPr>
          <w:rFonts w:eastAsia="Times New Roman"/>
          <w:color w:val="000000"/>
          <w:lang w:eastAsia="ru-RU"/>
        </w:rPr>
        <w:t>Сохранить и возродить взаимодействия с различными организациями и учреждениями, наполнив их новым содержанием, а также искать и находить новых партнеров и единомышленников.</w:t>
      </w:r>
    </w:p>
    <w:p w:rsidR="004F0F97" w:rsidRPr="004F0F97" w:rsidRDefault="004F0F97" w:rsidP="007629F8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p w:rsidR="004F0F97" w:rsidRPr="004F0F97" w:rsidRDefault="004F0F97" w:rsidP="00EA3219">
      <w:pPr>
        <w:shd w:val="clear" w:color="auto" w:fill="FFFFFF"/>
        <w:jc w:val="center"/>
        <w:rPr>
          <w:rFonts w:eastAsia="Times New Roman"/>
          <w:color w:val="000000"/>
          <w:lang w:eastAsia="ru-RU"/>
        </w:rPr>
      </w:pPr>
    </w:p>
    <w:sectPr w:rsidR="004F0F97" w:rsidRPr="004F0F97" w:rsidSect="005B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7A17"/>
    <w:multiLevelType w:val="multilevel"/>
    <w:tmpl w:val="20B8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3F1D13"/>
    <w:multiLevelType w:val="multilevel"/>
    <w:tmpl w:val="2A22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50090"/>
    <w:multiLevelType w:val="multilevel"/>
    <w:tmpl w:val="9E3E2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7D64F4"/>
    <w:multiLevelType w:val="multilevel"/>
    <w:tmpl w:val="55BEE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F16DFE"/>
    <w:multiLevelType w:val="multilevel"/>
    <w:tmpl w:val="FF949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E73925"/>
    <w:multiLevelType w:val="multilevel"/>
    <w:tmpl w:val="F788B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1A44E2"/>
    <w:multiLevelType w:val="multilevel"/>
    <w:tmpl w:val="BAC22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C07257"/>
    <w:multiLevelType w:val="multilevel"/>
    <w:tmpl w:val="6CCC6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EC61F2"/>
    <w:multiLevelType w:val="multilevel"/>
    <w:tmpl w:val="A288A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B625E3"/>
    <w:multiLevelType w:val="multilevel"/>
    <w:tmpl w:val="71A2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4B1E06"/>
    <w:multiLevelType w:val="hybridMultilevel"/>
    <w:tmpl w:val="E05CC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48788D"/>
    <w:multiLevelType w:val="multilevel"/>
    <w:tmpl w:val="240A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E20318"/>
    <w:multiLevelType w:val="hybridMultilevel"/>
    <w:tmpl w:val="B83EC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8656E"/>
    <w:multiLevelType w:val="multilevel"/>
    <w:tmpl w:val="EA8EE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84282B"/>
    <w:multiLevelType w:val="hybridMultilevel"/>
    <w:tmpl w:val="73809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461740"/>
    <w:multiLevelType w:val="multilevel"/>
    <w:tmpl w:val="61206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203272"/>
    <w:multiLevelType w:val="multilevel"/>
    <w:tmpl w:val="1D5CD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92346C"/>
    <w:multiLevelType w:val="multilevel"/>
    <w:tmpl w:val="9884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B0167A"/>
    <w:multiLevelType w:val="multilevel"/>
    <w:tmpl w:val="D200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5B72008"/>
    <w:multiLevelType w:val="multilevel"/>
    <w:tmpl w:val="1DF48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97C2880"/>
    <w:multiLevelType w:val="hybridMultilevel"/>
    <w:tmpl w:val="03B45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0B16B5"/>
    <w:multiLevelType w:val="multilevel"/>
    <w:tmpl w:val="BC907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4A74E7"/>
    <w:multiLevelType w:val="multilevel"/>
    <w:tmpl w:val="31D89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821004"/>
    <w:multiLevelType w:val="hybridMultilevel"/>
    <w:tmpl w:val="9F782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591491"/>
    <w:multiLevelType w:val="multilevel"/>
    <w:tmpl w:val="747E6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005238"/>
    <w:multiLevelType w:val="multilevel"/>
    <w:tmpl w:val="F6CA6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D36035"/>
    <w:multiLevelType w:val="multilevel"/>
    <w:tmpl w:val="383C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BF30EDA"/>
    <w:multiLevelType w:val="hybridMultilevel"/>
    <w:tmpl w:val="F46C9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DB26B2"/>
    <w:multiLevelType w:val="multilevel"/>
    <w:tmpl w:val="4A620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749F6"/>
    <w:multiLevelType w:val="multilevel"/>
    <w:tmpl w:val="6B32F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8267E3"/>
    <w:multiLevelType w:val="multilevel"/>
    <w:tmpl w:val="8C18F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42514A"/>
    <w:multiLevelType w:val="hybridMultilevel"/>
    <w:tmpl w:val="6D14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D4ADE"/>
    <w:multiLevelType w:val="multilevel"/>
    <w:tmpl w:val="EDA8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2343DC"/>
    <w:multiLevelType w:val="multilevel"/>
    <w:tmpl w:val="0C743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FA3666"/>
    <w:multiLevelType w:val="multilevel"/>
    <w:tmpl w:val="3E7A6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9"/>
  </w:num>
  <w:num w:numId="3">
    <w:abstractNumId w:val="28"/>
  </w:num>
  <w:num w:numId="4">
    <w:abstractNumId w:val="9"/>
  </w:num>
  <w:num w:numId="5">
    <w:abstractNumId w:val="2"/>
  </w:num>
  <w:num w:numId="6">
    <w:abstractNumId w:val="34"/>
  </w:num>
  <w:num w:numId="7">
    <w:abstractNumId w:val="5"/>
  </w:num>
  <w:num w:numId="8">
    <w:abstractNumId w:val="1"/>
  </w:num>
  <w:num w:numId="9">
    <w:abstractNumId w:val="29"/>
  </w:num>
  <w:num w:numId="10">
    <w:abstractNumId w:val="32"/>
  </w:num>
  <w:num w:numId="11">
    <w:abstractNumId w:val="30"/>
  </w:num>
  <w:num w:numId="12">
    <w:abstractNumId w:val="17"/>
  </w:num>
  <w:num w:numId="13">
    <w:abstractNumId w:val="4"/>
  </w:num>
  <w:num w:numId="14">
    <w:abstractNumId w:val="16"/>
  </w:num>
  <w:num w:numId="15">
    <w:abstractNumId w:val="15"/>
  </w:num>
  <w:num w:numId="16">
    <w:abstractNumId w:val="3"/>
  </w:num>
  <w:num w:numId="17">
    <w:abstractNumId w:val="0"/>
  </w:num>
  <w:num w:numId="18">
    <w:abstractNumId w:val="21"/>
  </w:num>
  <w:num w:numId="19">
    <w:abstractNumId w:val="22"/>
  </w:num>
  <w:num w:numId="20">
    <w:abstractNumId w:val="25"/>
  </w:num>
  <w:num w:numId="21">
    <w:abstractNumId w:val="8"/>
  </w:num>
  <w:num w:numId="22">
    <w:abstractNumId w:val="6"/>
  </w:num>
  <w:num w:numId="23">
    <w:abstractNumId w:val="7"/>
  </w:num>
  <w:num w:numId="24">
    <w:abstractNumId w:val="24"/>
  </w:num>
  <w:num w:numId="25">
    <w:abstractNumId w:val="33"/>
  </w:num>
  <w:num w:numId="26">
    <w:abstractNumId w:val="26"/>
  </w:num>
  <w:num w:numId="27">
    <w:abstractNumId w:val="18"/>
  </w:num>
  <w:num w:numId="28">
    <w:abstractNumId w:val="11"/>
  </w:num>
  <w:num w:numId="29">
    <w:abstractNumId w:val="23"/>
  </w:num>
  <w:num w:numId="30">
    <w:abstractNumId w:val="10"/>
  </w:num>
  <w:num w:numId="31">
    <w:abstractNumId w:val="31"/>
  </w:num>
  <w:num w:numId="32">
    <w:abstractNumId w:val="14"/>
  </w:num>
  <w:num w:numId="33">
    <w:abstractNumId w:val="12"/>
  </w:num>
  <w:num w:numId="34">
    <w:abstractNumId w:val="20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F97"/>
    <w:rsid w:val="00036D7D"/>
    <w:rsid w:val="00062A93"/>
    <w:rsid w:val="000A1D5F"/>
    <w:rsid w:val="000E12BC"/>
    <w:rsid w:val="000E7EAF"/>
    <w:rsid w:val="00103BC4"/>
    <w:rsid w:val="00112345"/>
    <w:rsid w:val="00134272"/>
    <w:rsid w:val="00194651"/>
    <w:rsid w:val="001A1B78"/>
    <w:rsid w:val="001C6821"/>
    <w:rsid w:val="00223970"/>
    <w:rsid w:val="00272D95"/>
    <w:rsid w:val="002A0699"/>
    <w:rsid w:val="002E3635"/>
    <w:rsid w:val="003378E3"/>
    <w:rsid w:val="00352525"/>
    <w:rsid w:val="003720D6"/>
    <w:rsid w:val="00394402"/>
    <w:rsid w:val="00396B9D"/>
    <w:rsid w:val="003A1E11"/>
    <w:rsid w:val="003C0117"/>
    <w:rsid w:val="003D786C"/>
    <w:rsid w:val="00426A6C"/>
    <w:rsid w:val="004763A0"/>
    <w:rsid w:val="0048663E"/>
    <w:rsid w:val="00494F0E"/>
    <w:rsid w:val="004B3E5A"/>
    <w:rsid w:val="004E055C"/>
    <w:rsid w:val="004F0F97"/>
    <w:rsid w:val="00514D8B"/>
    <w:rsid w:val="00542013"/>
    <w:rsid w:val="005519D1"/>
    <w:rsid w:val="0059681E"/>
    <w:rsid w:val="005B0767"/>
    <w:rsid w:val="006026C1"/>
    <w:rsid w:val="0060362E"/>
    <w:rsid w:val="0061370B"/>
    <w:rsid w:val="00620229"/>
    <w:rsid w:val="00663AB6"/>
    <w:rsid w:val="00695AE4"/>
    <w:rsid w:val="006A2AB1"/>
    <w:rsid w:val="006B1D18"/>
    <w:rsid w:val="006C1734"/>
    <w:rsid w:val="006C1E63"/>
    <w:rsid w:val="006E247C"/>
    <w:rsid w:val="00716D4F"/>
    <w:rsid w:val="0072669E"/>
    <w:rsid w:val="00753CC8"/>
    <w:rsid w:val="007629F8"/>
    <w:rsid w:val="007667A4"/>
    <w:rsid w:val="007A36EB"/>
    <w:rsid w:val="007B68AF"/>
    <w:rsid w:val="007D062F"/>
    <w:rsid w:val="007D3ED8"/>
    <w:rsid w:val="007D5AF2"/>
    <w:rsid w:val="007E6395"/>
    <w:rsid w:val="00835BB6"/>
    <w:rsid w:val="00836139"/>
    <w:rsid w:val="00855752"/>
    <w:rsid w:val="00863CB5"/>
    <w:rsid w:val="008678E7"/>
    <w:rsid w:val="00893FA6"/>
    <w:rsid w:val="008A3489"/>
    <w:rsid w:val="008B553B"/>
    <w:rsid w:val="00965C0B"/>
    <w:rsid w:val="00967974"/>
    <w:rsid w:val="00982C02"/>
    <w:rsid w:val="00993824"/>
    <w:rsid w:val="009C3732"/>
    <w:rsid w:val="009C679F"/>
    <w:rsid w:val="00A24B62"/>
    <w:rsid w:val="00A5119E"/>
    <w:rsid w:val="00A704AE"/>
    <w:rsid w:val="00A73E97"/>
    <w:rsid w:val="00A75DF3"/>
    <w:rsid w:val="00AF3E3F"/>
    <w:rsid w:val="00B068A7"/>
    <w:rsid w:val="00B32915"/>
    <w:rsid w:val="00B44314"/>
    <w:rsid w:val="00B97246"/>
    <w:rsid w:val="00BE2269"/>
    <w:rsid w:val="00BE7F6F"/>
    <w:rsid w:val="00BF09DA"/>
    <w:rsid w:val="00BF4B46"/>
    <w:rsid w:val="00C146E7"/>
    <w:rsid w:val="00C4147F"/>
    <w:rsid w:val="00C45E65"/>
    <w:rsid w:val="00C51133"/>
    <w:rsid w:val="00C51E47"/>
    <w:rsid w:val="00CA4F9E"/>
    <w:rsid w:val="00CB4F8D"/>
    <w:rsid w:val="00CC3D3E"/>
    <w:rsid w:val="00CC7F7C"/>
    <w:rsid w:val="00D218CC"/>
    <w:rsid w:val="00D239BC"/>
    <w:rsid w:val="00D45E6E"/>
    <w:rsid w:val="00D51199"/>
    <w:rsid w:val="00D948BA"/>
    <w:rsid w:val="00DB70BC"/>
    <w:rsid w:val="00DC135A"/>
    <w:rsid w:val="00DE22EF"/>
    <w:rsid w:val="00E25196"/>
    <w:rsid w:val="00E301B9"/>
    <w:rsid w:val="00E31646"/>
    <w:rsid w:val="00E85F74"/>
    <w:rsid w:val="00E875CD"/>
    <w:rsid w:val="00E92027"/>
    <w:rsid w:val="00EA3219"/>
    <w:rsid w:val="00EE0806"/>
    <w:rsid w:val="00F20D6C"/>
    <w:rsid w:val="00F3543D"/>
    <w:rsid w:val="00F74DC1"/>
    <w:rsid w:val="00FA24CC"/>
    <w:rsid w:val="00FC07B2"/>
    <w:rsid w:val="00FE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67"/>
  </w:style>
  <w:style w:type="paragraph" w:styleId="1">
    <w:name w:val="heading 1"/>
    <w:basedOn w:val="a"/>
    <w:next w:val="a"/>
    <w:link w:val="10"/>
    <w:uiPriority w:val="9"/>
    <w:qFormat/>
    <w:rsid w:val="009C37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link w:val="30"/>
    <w:uiPriority w:val="9"/>
    <w:qFormat/>
    <w:rsid w:val="004F0F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F0F97"/>
    <w:rPr>
      <w:rFonts w:eastAsia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4F0F97"/>
  </w:style>
  <w:style w:type="paragraph" w:styleId="a3">
    <w:name w:val="Normal (Web)"/>
    <w:basedOn w:val="a"/>
    <w:uiPriority w:val="99"/>
    <w:unhideWhenUsed/>
    <w:rsid w:val="004F0F9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F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F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3732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styleId="a6">
    <w:name w:val="Hyperlink"/>
    <w:basedOn w:val="a0"/>
    <w:uiPriority w:val="99"/>
    <w:semiHidden/>
    <w:unhideWhenUsed/>
    <w:rsid w:val="0035252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52525"/>
    <w:rPr>
      <w:color w:val="800080"/>
      <w:u w:val="single"/>
    </w:rPr>
  </w:style>
  <w:style w:type="character" w:styleId="a8">
    <w:name w:val="Emphasis"/>
    <w:basedOn w:val="a0"/>
    <w:uiPriority w:val="20"/>
    <w:qFormat/>
    <w:rsid w:val="00352525"/>
    <w:rPr>
      <w:i/>
      <w:iCs/>
    </w:rPr>
  </w:style>
  <w:style w:type="paragraph" w:styleId="a9">
    <w:name w:val="Body Text"/>
    <w:basedOn w:val="a"/>
    <w:link w:val="aa"/>
    <w:rsid w:val="008678E7"/>
    <w:rPr>
      <w:rFonts w:eastAsia="Times New Roman"/>
      <w:sz w:val="32"/>
      <w:szCs w:val="36"/>
      <w:lang w:eastAsia="ru-RU"/>
    </w:rPr>
  </w:style>
  <w:style w:type="character" w:customStyle="1" w:styleId="aa">
    <w:name w:val="Основной текст Знак"/>
    <w:basedOn w:val="a0"/>
    <w:link w:val="a9"/>
    <w:rsid w:val="008678E7"/>
    <w:rPr>
      <w:rFonts w:eastAsia="Times New Roman"/>
      <w:sz w:val="32"/>
      <w:szCs w:val="36"/>
      <w:lang w:eastAsia="ru-RU"/>
    </w:rPr>
  </w:style>
  <w:style w:type="table" w:styleId="ab">
    <w:name w:val="Table Grid"/>
    <w:basedOn w:val="a1"/>
    <w:uiPriority w:val="59"/>
    <w:rsid w:val="00272D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1A1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7949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462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902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456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18</Pages>
  <Words>3873</Words>
  <Characters>22077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Papysic</dc:creator>
  <cp:lastModifiedBy>Papysic</cp:lastModifiedBy>
  <cp:revision>9</cp:revision>
  <cp:lastPrinted>2019-09-13T03:40:00Z</cp:lastPrinted>
  <dcterms:created xsi:type="dcterms:W3CDTF">2019-09-12T15:00:00Z</dcterms:created>
  <dcterms:modified xsi:type="dcterms:W3CDTF">2020-09-07T10:29:00Z</dcterms:modified>
</cp:coreProperties>
</file>